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B6B2F" w14:textId="77777777" w:rsidR="00852D15" w:rsidRPr="008F1EDE" w:rsidRDefault="008F1EDE">
      <w:pPr>
        <w:pStyle w:val="Heading1"/>
        <w:rPr>
          <w:sz w:val="28"/>
          <w:szCs w:val="28"/>
          <w:lang w:val="ro-MD"/>
        </w:rPr>
      </w:pPr>
      <w:r w:rsidRPr="008F1EDE">
        <w:rPr>
          <w:sz w:val="28"/>
          <w:szCs w:val="28"/>
          <w:lang w:val="ro-MD"/>
        </w:rPr>
        <w:t>ANUNȚ DE PARTICIPARE</w:t>
      </w:r>
    </w:p>
    <w:p w14:paraId="003BB6F4" w14:textId="77777777" w:rsidR="00852D15" w:rsidRPr="008F1EDE" w:rsidRDefault="00852D15">
      <w:pPr>
        <w:rPr>
          <w:sz w:val="24"/>
          <w:szCs w:val="24"/>
          <w:lang w:val="ro-MD"/>
        </w:rPr>
      </w:pPr>
    </w:p>
    <w:p w14:paraId="0DE6700E" w14:textId="0790F25E" w:rsidR="00852D15" w:rsidRPr="00D55B1B" w:rsidRDefault="008F1EDE">
      <w:pPr>
        <w:spacing w:after="240"/>
        <w:jc w:val="both"/>
        <w:rPr>
          <w:bCs/>
          <w:color w:val="000000"/>
          <w:sz w:val="24"/>
          <w:szCs w:val="24"/>
          <w:lang w:val="en-US"/>
        </w:rPr>
      </w:pPr>
      <w:bookmarkStart w:id="0" w:name="_Hlk172876916"/>
      <w:r w:rsidRPr="008F1EDE">
        <w:rPr>
          <w:b/>
          <w:color w:val="000000"/>
          <w:sz w:val="24"/>
          <w:szCs w:val="24"/>
          <w:lang w:val="ro-MD"/>
        </w:rPr>
        <w:t>Privind achiziționarea</w:t>
      </w:r>
      <w:bookmarkStart w:id="1" w:name="_Hlk169516619"/>
      <w:r w:rsidR="00643288">
        <w:rPr>
          <w:b/>
          <w:color w:val="000000"/>
          <w:sz w:val="24"/>
          <w:szCs w:val="24"/>
          <w:lang w:val="ro-MD"/>
        </w:rPr>
        <w:t xml:space="preserve"> </w:t>
      </w:r>
      <w:r w:rsidRPr="008F1EDE">
        <w:rPr>
          <w:bCs/>
          <w:color w:val="000000"/>
          <w:sz w:val="24"/>
          <w:szCs w:val="24"/>
          <w:lang w:val="ro-MD"/>
        </w:rPr>
        <w:t xml:space="preserve">serviciilor </w:t>
      </w:r>
      <w:bookmarkStart w:id="2" w:name="_Hlk210298241"/>
      <w:r w:rsidRPr="008F1EDE">
        <w:rPr>
          <w:bCs/>
          <w:color w:val="000000"/>
          <w:sz w:val="24"/>
          <w:szCs w:val="24"/>
          <w:lang w:val="ro-MD"/>
        </w:rPr>
        <w:t>de control al calității lucrărilor</w:t>
      </w:r>
      <w:r w:rsidR="002074E3">
        <w:rPr>
          <w:bCs/>
          <w:color w:val="000000"/>
          <w:sz w:val="24"/>
          <w:szCs w:val="24"/>
          <w:lang w:val="ro-MD"/>
        </w:rPr>
        <w:t xml:space="preserve"> </w:t>
      </w:r>
      <w:r w:rsidRPr="008F1EDE">
        <w:rPr>
          <w:bCs/>
          <w:color w:val="000000"/>
          <w:sz w:val="24"/>
          <w:szCs w:val="24"/>
          <w:lang w:val="ro-MD"/>
        </w:rPr>
        <w:t>de reabilitare energetică</w:t>
      </w:r>
      <w:r w:rsidR="002074E3">
        <w:rPr>
          <w:bCs/>
          <w:color w:val="000000"/>
          <w:sz w:val="24"/>
          <w:szCs w:val="24"/>
          <w:lang w:val="ro-MD"/>
        </w:rPr>
        <w:t xml:space="preserve"> </w:t>
      </w:r>
      <w:r w:rsidR="002074E3" w:rsidRPr="00753D60">
        <w:rPr>
          <w:bCs/>
          <w:color w:val="000000"/>
          <w:sz w:val="24"/>
          <w:szCs w:val="24"/>
          <w:lang w:val="ro-MD"/>
        </w:rPr>
        <w:t>(diriginte de șantier)</w:t>
      </w:r>
      <w:r w:rsidRPr="008F1EDE">
        <w:rPr>
          <w:bCs/>
          <w:color w:val="000000"/>
          <w:sz w:val="24"/>
          <w:szCs w:val="24"/>
          <w:lang w:val="ro-MD"/>
        </w:rPr>
        <w:t xml:space="preserve"> </w:t>
      </w:r>
      <w:bookmarkStart w:id="3" w:name="_Hlk209540073"/>
      <w:r w:rsidR="002074E3">
        <w:rPr>
          <w:bCs/>
          <w:color w:val="000000"/>
          <w:sz w:val="24"/>
          <w:szCs w:val="24"/>
          <w:lang w:val="ro-MD"/>
        </w:rPr>
        <w:t>a</w:t>
      </w:r>
      <w:r w:rsidRPr="008F1EDE">
        <w:rPr>
          <w:bCs/>
          <w:color w:val="000000"/>
          <w:sz w:val="24"/>
          <w:szCs w:val="24"/>
          <w:lang w:val="ro-MD"/>
        </w:rPr>
        <w:t xml:space="preserve"> </w:t>
      </w:r>
      <w:bookmarkEnd w:id="3"/>
      <w:bookmarkEnd w:id="1"/>
      <w:bookmarkEnd w:id="2"/>
      <w:r w:rsidR="00D55B1B">
        <w:rPr>
          <w:bCs/>
          <w:color w:val="000000"/>
          <w:sz w:val="24"/>
          <w:szCs w:val="24"/>
          <w:lang w:val="ro-MD"/>
        </w:rPr>
        <w:t>blocuril</w:t>
      </w:r>
      <w:r w:rsidR="002074E3">
        <w:rPr>
          <w:bCs/>
          <w:color w:val="000000"/>
          <w:sz w:val="24"/>
          <w:szCs w:val="24"/>
          <w:lang w:val="ro-MD"/>
        </w:rPr>
        <w:t>or</w:t>
      </w:r>
      <w:r w:rsidR="00D55B1B">
        <w:rPr>
          <w:bCs/>
          <w:color w:val="000000"/>
          <w:sz w:val="24"/>
          <w:szCs w:val="24"/>
          <w:lang w:val="ro-MD"/>
        </w:rPr>
        <w:t xml:space="preserve"> locative din </w:t>
      </w:r>
      <w:r w:rsidR="00D55B1B" w:rsidRPr="00D55B1B">
        <w:rPr>
          <w:bCs/>
          <w:color w:val="000000"/>
          <w:sz w:val="24"/>
          <w:szCs w:val="24"/>
          <w:lang w:val="ro-MD"/>
        </w:rPr>
        <w:t xml:space="preserve">mun. Chișinău, str. Calea </w:t>
      </w:r>
      <w:proofErr w:type="spellStart"/>
      <w:r w:rsidR="00D55B1B" w:rsidRPr="00D55B1B">
        <w:rPr>
          <w:bCs/>
          <w:color w:val="000000"/>
          <w:sz w:val="24"/>
          <w:szCs w:val="24"/>
          <w:lang w:val="ro-MD"/>
        </w:rPr>
        <w:t>Ieșilor</w:t>
      </w:r>
      <w:proofErr w:type="spellEnd"/>
      <w:r w:rsidR="00D55B1B" w:rsidRPr="00D55B1B">
        <w:rPr>
          <w:bCs/>
          <w:color w:val="000000"/>
          <w:sz w:val="24"/>
          <w:szCs w:val="24"/>
          <w:lang w:val="ro-MD"/>
        </w:rPr>
        <w:t xml:space="preserve"> nr.51/5</w:t>
      </w:r>
      <w:r w:rsidR="002074E3">
        <w:rPr>
          <w:bCs/>
          <w:color w:val="000000"/>
          <w:sz w:val="24"/>
          <w:szCs w:val="24"/>
          <w:lang w:val="ro-MD"/>
        </w:rPr>
        <w:t xml:space="preserve"> (izolare termică, modernizare ascensor)</w:t>
      </w:r>
      <w:r w:rsidR="00D55B1B">
        <w:rPr>
          <w:bCs/>
          <w:color w:val="000000"/>
          <w:sz w:val="24"/>
          <w:szCs w:val="24"/>
          <w:lang w:val="ro-MD"/>
        </w:rPr>
        <w:t xml:space="preserve"> și </w:t>
      </w:r>
      <w:r w:rsidR="00D55B1B" w:rsidRPr="00D55B1B">
        <w:rPr>
          <w:bCs/>
          <w:color w:val="000000"/>
          <w:sz w:val="24"/>
          <w:szCs w:val="24"/>
          <w:lang w:val="ro-MD"/>
        </w:rPr>
        <w:t>bd. Mircea cel Bătrân 24/1</w:t>
      </w:r>
      <w:r w:rsidR="00753D60">
        <w:rPr>
          <w:bCs/>
          <w:color w:val="000000"/>
          <w:sz w:val="24"/>
          <w:szCs w:val="24"/>
          <w:lang w:val="ro-MD"/>
        </w:rPr>
        <w:t xml:space="preserve"> </w:t>
      </w:r>
      <w:r w:rsidR="002074E3">
        <w:rPr>
          <w:bCs/>
          <w:color w:val="000000"/>
          <w:sz w:val="24"/>
          <w:szCs w:val="24"/>
          <w:lang w:val="ro-MD"/>
        </w:rPr>
        <w:t>(</w:t>
      </w:r>
      <w:r w:rsidR="002074E3" w:rsidRPr="002074E3">
        <w:rPr>
          <w:bCs/>
          <w:color w:val="000000"/>
          <w:sz w:val="24"/>
          <w:szCs w:val="24"/>
          <w:lang w:val="ro-MD"/>
        </w:rPr>
        <w:t>sistemului de încălzire și alimentare cu apă caldă menajeră cu distribuție orizontală</w:t>
      </w:r>
      <w:r w:rsidR="002074E3">
        <w:rPr>
          <w:bCs/>
          <w:color w:val="000000"/>
          <w:sz w:val="24"/>
          <w:szCs w:val="24"/>
          <w:lang w:val="ro-MD"/>
        </w:rPr>
        <w:t>)</w:t>
      </w:r>
    </w:p>
    <w:p w14:paraId="5C659284" w14:textId="4EDA4D77" w:rsidR="00852D15" w:rsidRPr="00F35A75" w:rsidRDefault="00753D60">
      <w:pPr>
        <w:spacing w:after="240"/>
        <w:jc w:val="both"/>
        <w:rPr>
          <w:sz w:val="24"/>
          <w:szCs w:val="24"/>
          <w:lang w:val="ro-MD"/>
        </w:rPr>
      </w:pPr>
      <w:r w:rsidRPr="008F1EDE">
        <w:rPr>
          <w:b/>
          <w:sz w:val="24"/>
          <w:szCs w:val="24"/>
          <w:lang w:val="ro-MD"/>
        </w:rPr>
        <w:t>P</w:t>
      </w:r>
      <w:r w:rsidR="008F1EDE" w:rsidRPr="008F1EDE">
        <w:rPr>
          <w:b/>
          <w:sz w:val="24"/>
          <w:szCs w:val="24"/>
          <w:lang w:val="ro-MD"/>
        </w:rPr>
        <w:t>rin procedura de achiziție:</w:t>
      </w:r>
      <w:r w:rsidR="008F1EDE" w:rsidRPr="00F35A75">
        <w:rPr>
          <w:b/>
          <w:sz w:val="24"/>
          <w:szCs w:val="24"/>
          <w:lang w:val="ro-MD"/>
        </w:rPr>
        <w:t xml:space="preserve"> </w:t>
      </w:r>
      <w:r w:rsidR="008F1EDE" w:rsidRPr="00F35A75">
        <w:rPr>
          <w:sz w:val="24"/>
          <w:szCs w:val="24"/>
          <w:lang w:val="ro-MD"/>
        </w:rPr>
        <w:t>Achiziție de valoare mică</w:t>
      </w:r>
    </w:p>
    <w:p w14:paraId="3FB2BA76" w14:textId="77777777" w:rsidR="00852D15" w:rsidRPr="008F1EDE" w:rsidRDefault="008F1EDE">
      <w:pPr>
        <w:spacing w:after="240"/>
        <w:jc w:val="both"/>
        <w:rPr>
          <w:color w:val="FF0000"/>
          <w:sz w:val="24"/>
          <w:szCs w:val="24"/>
          <w:lang w:val="ro-MD"/>
        </w:rPr>
      </w:pPr>
      <w:r w:rsidRPr="008F1EDE">
        <w:rPr>
          <w:b/>
          <w:bCs/>
          <w:sz w:val="24"/>
          <w:szCs w:val="24"/>
          <w:lang w:val="ro-MD"/>
        </w:rPr>
        <w:t>Procedura a fost inclusă în planul de achiziții publice a autorității contractante:</w:t>
      </w:r>
      <w:r w:rsidRPr="008F1EDE">
        <w:rPr>
          <w:color w:val="000000"/>
          <w:sz w:val="24"/>
          <w:szCs w:val="24"/>
          <w:lang w:val="ro-MD"/>
        </w:rPr>
        <w:t xml:space="preserve"> </w:t>
      </w:r>
      <w:r w:rsidRPr="008F1EDE">
        <w:rPr>
          <w:sz w:val="24"/>
          <w:szCs w:val="24"/>
          <w:lang w:val="ro-MD"/>
        </w:rPr>
        <w:t>Da</w:t>
      </w:r>
    </w:p>
    <w:p w14:paraId="46A80B1F" w14:textId="77777777" w:rsidR="00852D15" w:rsidRPr="008F1EDE" w:rsidRDefault="008F1EDE">
      <w:pPr>
        <w:jc w:val="both"/>
        <w:rPr>
          <w:color w:val="000000"/>
          <w:sz w:val="24"/>
          <w:szCs w:val="24"/>
          <w:lang w:val="ro-MD"/>
        </w:rPr>
      </w:pPr>
      <w:r w:rsidRPr="008F1EDE">
        <w:rPr>
          <w:b/>
          <w:bCs/>
          <w:sz w:val="24"/>
          <w:szCs w:val="24"/>
          <w:lang w:val="ro-MD"/>
        </w:rPr>
        <w:t>Link-</w:t>
      </w:r>
      <w:proofErr w:type="spellStart"/>
      <w:r w:rsidRPr="008F1EDE">
        <w:rPr>
          <w:b/>
          <w:bCs/>
          <w:sz w:val="24"/>
          <w:szCs w:val="24"/>
          <w:lang w:val="ro-MD"/>
        </w:rPr>
        <w:t>ul</w:t>
      </w:r>
      <w:proofErr w:type="spellEnd"/>
      <w:r w:rsidRPr="008F1EDE">
        <w:rPr>
          <w:b/>
          <w:bCs/>
          <w:sz w:val="24"/>
          <w:szCs w:val="24"/>
          <w:lang w:val="ro-MD"/>
        </w:rPr>
        <w:t xml:space="preserve"> către planul de achiziții publice publicat:</w:t>
      </w:r>
      <w:r w:rsidRPr="008F1EDE">
        <w:rPr>
          <w:sz w:val="24"/>
          <w:szCs w:val="24"/>
          <w:lang w:val="ro-MD"/>
        </w:rPr>
        <w:t xml:space="preserve"> </w:t>
      </w:r>
      <w:hyperlink r:id="rId9" w:tooltip="https://cned.gov.md/ro/content/achizitii" w:history="1">
        <w:r w:rsidRPr="008F1EDE">
          <w:rPr>
            <w:rStyle w:val="Hyperlink"/>
            <w:sz w:val="24"/>
            <w:szCs w:val="24"/>
            <w:lang w:val="ro-MD"/>
          </w:rPr>
          <w:t>https://cned.gov.md/ro/content/achizitii</w:t>
        </w:r>
      </w:hyperlink>
    </w:p>
    <w:p w14:paraId="37BF7E54" w14:textId="77777777" w:rsidR="00852D15" w:rsidRPr="008F1EDE" w:rsidRDefault="008F1EDE">
      <w:pPr>
        <w:numPr>
          <w:ilvl w:val="0"/>
          <w:numId w:val="11"/>
        </w:numPr>
        <w:tabs>
          <w:tab w:val="left" w:pos="284"/>
          <w:tab w:val="right" w:pos="9531"/>
        </w:tabs>
        <w:spacing w:before="120"/>
        <w:ind w:left="284" w:hanging="284"/>
        <w:jc w:val="both"/>
        <w:rPr>
          <w:b/>
          <w:sz w:val="24"/>
          <w:szCs w:val="24"/>
          <w:lang w:val="ro-MD"/>
        </w:rPr>
      </w:pPr>
      <w:r w:rsidRPr="008F1EDE">
        <w:rPr>
          <w:b/>
          <w:sz w:val="24"/>
          <w:szCs w:val="24"/>
          <w:lang w:val="ro-MD"/>
        </w:rPr>
        <w:t xml:space="preserve">Denumirea autorității contractante: </w:t>
      </w:r>
      <w:r w:rsidRPr="008F1EDE">
        <w:rPr>
          <w:sz w:val="24"/>
          <w:szCs w:val="24"/>
          <w:lang w:val="ro-MD"/>
        </w:rPr>
        <w:t>IP Centrul Național pentru Energie Durabilă</w:t>
      </w:r>
    </w:p>
    <w:p w14:paraId="485E1CBB" w14:textId="77777777" w:rsidR="00852D15" w:rsidRPr="008F1EDE" w:rsidRDefault="008F1EDE">
      <w:pPr>
        <w:numPr>
          <w:ilvl w:val="0"/>
          <w:numId w:val="11"/>
        </w:numPr>
        <w:tabs>
          <w:tab w:val="left" w:pos="284"/>
          <w:tab w:val="right" w:pos="9531"/>
        </w:tabs>
        <w:spacing w:before="120"/>
        <w:ind w:left="284" w:hanging="284"/>
        <w:jc w:val="both"/>
        <w:rPr>
          <w:b/>
          <w:sz w:val="24"/>
          <w:szCs w:val="24"/>
          <w:lang w:val="ro-MD"/>
        </w:rPr>
      </w:pPr>
      <w:r w:rsidRPr="008F1EDE">
        <w:rPr>
          <w:b/>
          <w:sz w:val="24"/>
          <w:szCs w:val="24"/>
          <w:lang w:val="ro-MD"/>
        </w:rPr>
        <w:t xml:space="preserve">IDNO: </w:t>
      </w:r>
      <w:r w:rsidRPr="008F1EDE">
        <w:rPr>
          <w:sz w:val="24"/>
          <w:szCs w:val="24"/>
          <w:lang w:val="ro-MD"/>
        </w:rPr>
        <w:t>1011601000099</w:t>
      </w:r>
    </w:p>
    <w:p w14:paraId="5D80FEF5" w14:textId="19C68B40" w:rsidR="00852D15" w:rsidRPr="008F1EDE" w:rsidRDefault="008F1EDE">
      <w:pPr>
        <w:numPr>
          <w:ilvl w:val="0"/>
          <w:numId w:val="11"/>
        </w:numPr>
        <w:tabs>
          <w:tab w:val="left" w:pos="284"/>
          <w:tab w:val="right" w:pos="9531"/>
        </w:tabs>
        <w:spacing w:before="120"/>
        <w:ind w:left="284" w:hanging="284"/>
        <w:jc w:val="both"/>
        <w:rPr>
          <w:b/>
          <w:sz w:val="24"/>
          <w:szCs w:val="24"/>
          <w:lang w:val="ro-MD"/>
        </w:rPr>
      </w:pPr>
      <w:r w:rsidRPr="008F1EDE">
        <w:rPr>
          <w:b/>
          <w:sz w:val="24"/>
          <w:szCs w:val="24"/>
          <w:lang w:val="ro-MD"/>
        </w:rPr>
        <w:t xml:space="preserve">Adresa: </w:t>
      </w:r>
      <w:r w:rsidRPr="008F1EDE">
        <w:rPr>
          <w:sz w:val="24"/>
          <w:szCs w:val="24"/>
          <w:lang w:val="ro-MD"/>
        </w:rPr>
        <w:t>Chișinău, str. Albișoara 38, Etajul 4, MD-2005</w:t>
      </w:r>
    </w:p>
    <w:p w14:paraId="38C1F2B8" w14:textId="77777777" w:rsidR="00852D15" w:rsidRPr="008F1EDE" w:rsidRDefault="008F1EDE">
      <w:pPr>
        <w:numPr>
          <w:ilvl w:val="0"/>
          <w:numId w:val="11"/>
        </w:numPr>
        <w:tabs>
          <w:tab w:val="left" w:pos="284"/>
          <w:tab w:val="right" w:pos="9531"/>
        </w:tabs>
        <w:spacing w:before="120"/>
        <w:ind w:left="284" w:hanging="284"/>
        <w:jc w:val="both"/>
        <w:rPr>
          <w:bCs/>
          <w:sz w:val="24"/>
          <w:szCs w:val="24"/>
          <w:lang w:val="ro-MD"/>
        </w:rPr>
      </w:pPr>
      <w:r w:rsidRPr="008F1EDE">
        <w:rPr>
          <w:b/>
          <w:sz w:val="24"/>
          <w:szCs w:val="24"/>
          <w:lang w:val="ro-MD"/>
        </w:rPr>
        <w:t>Numărul de telefon/fax:</w:t>
      </w:r>
      <w:r w:rsidRPr="008F1EDE">
        <w:rPr>
          <w:bCs/>
          <w:sz w:val="24"/>
          <w:szCs w:val="24"/>
          <w:lang w:val="ro-MD"/>
        </w:rPr>
        <w:t xml:space="preserve"> 022 499 444 (ext.5) / 022-31-10-01</w:t>
      </w:r>
    </w:p>
    <w:p w14:paraId="03893E09" w14:textId="332D2227" w:rsidR="00852D15" w:rsidRPr="008F1EDE" w:rsidRDefault="008F1EDE">
      <w:pPr>
        <w:numPr>
          <w:ilvl w:val="0"/>
          <w:numId w:val="11"/>
        </w:numPr>
        <w:tabs>
          <w:tab w:val="left" w:pos="284"/>
          <w:tab w:val="right" w:pos="9531"/>
        </w:tabs>
        <w:spacing w:before="120"/>
        <w:ind w:left="284" w:hanging="284"/>
        <w:jc w:val="both"/>
        <w:rPr>
          <w:bCs/>
          <w:sz w:val="24"/>
          <w:szCs w:val="24"/>
          <w:lang w:val="ro-MD"/>
        </w:rPr>
      </w:pPr>
      <w:r w:rsidRPr="008F1EDE">
        <w:rPr>
          <w:b/>
          <w:sz w:val="24"/>
          <w:szCs w:val="24"/>
          <w:lang w:val="ro-MD"/>
        </w:rPr>
        <w:t xml:space="preserve">Adresa de e-mail și de internet a autorității contractante: </w:t>
      </w:r>
      <w:hyperlink r:id="rId10" w:history="1">
        <w:r w:rsidR="00B760F0" w:rsidRPr="00AE2439">
          <w:rPr>
            <w:rStyle w:val="Hyperlink"/>
            <w:bCs/>
            <w:sz w:val="24"/>
            <w:szCs w:val="24"/>
            <w:lang w:val="ro-MD"/>
          </w:rPr>
          <w:t>office@cned.gov.md</w:t>
        </w:r>
      </w:hyperlink>
      <w:r w:rsidR="00B760F0">
        <w:rPr>
          <w:bCs/>
          <w:sz w:val="24"/>
          <w:szCs w:val="24"/>
          <w:lang w:val="ro-MD"/>
        </w:rPr>
        <w:t xml:space="preserve"> </w:t>
      </w:r>
      <w:r w:rsidRPr="008F1EDE">
        <w:rPr>
          <w:bCs/>
          <w:sz w:val="24"/>
          <w:szCs w:val="24"/>
          <w:lang w:val="ro-MD"/>
        </w:rPr>
        <w:t xml:space="preserve"> </w:t>
      </w:r>
      <w:hyperlink r:id="rId11" w:history="1">
        <w:r w:rsidR="00753D60" w:rsidRPr="0034362E">
          <w:rPr>
            <w:rStyle w:val="Hyperlink"/>
            <w:bCs/>
            <w:sz w:val="24"/>
            <w:szCs w:val="24"/>
            <w:lang w:val="ro-MD"/>
          </w:rPr>
          <w:t>https://cned</w:t>
        </w:r>
      </w:hyperlink>
      <w:r w:rsidRPr="008F1EDE">
        <w:rPr>
          <w:bCs/>
          <w:color w:val="0070C0"/>
          <w:sz w:val="24"/>
          <w:szCs w:val="24"/>
          <w:u w:val="single"/>
          <w:lang w:val="ro-MD"/>
        </w:rPr>
        <w:t>.gov.md/ro</w:t>
      </w:r>
      <w:r w:rsidRPr="008F1EDE">
        <w:rPr>
          <w:bCs/>
          <w:color w:val="0070C0"/>
          <w:sz w:val="24"/>
          <w:szCs w:val="24"/>
          <w:lang w:val="ro-MD"/>
        </w:rPr>
        <w:t xml:space="preserve"> </w:t>
      </w:r>
    </w:p>
    <w:p w14:paraId="431D93CB" w14:textId="1690F19B" w:rsidR="00852D15" w:rsidRPr="008F1EDE" w:rsidRDefault="008F1EDE">
      <w:pPr>
        <w:numPr>
          <w:ilvl w:val="0"/>
          <w:numId w:val="11"/>
        </w:numPr>
        <w:tabs>
          <w:tab w:val="left" w:pos="284"/>
          <w:tab w:val="right" w:pos="9531"/>
        </w:tabs>
        <w:spacing w:before="120"/>
        <w:ind w:left="284" w:hanging="284"/>
        <w:jc w:val="both"/>
        <w:rPr>
          <w:bCs/>
          <w:sz w:val="24"/>
          <w:szCs w:val="24"/>
          <w:lang w:val="ro-MD"/>
        </w:rPr>
      </w:pPr>
      <w:r w:rsidRPr="008F1EDE">
        <w:rPr>
          <w:b/>
          <w:sz w:val="24"/>
          <w:szCs w:val="24"/>
          <w:lang w:val="ro-MD"/>
        </w:rPr>
        <w:t xml:space="preserve">Adresa de e-mail sau de internet de la care se va putea obține accesul la documentația de atribuire: </w:t>
      </w:r>
      <w:r w:rsidRPr="008F1EDE">
        <w:rPr>
          <w:iCs/>
          <w:sz w:val="24"/>
          <w:szCs w:val="24"/>
          <w:lang w:val="ro-MD"/>
        </w:rPr>
        <w:t xml:space="preserve">documentația de atribuire este anexată în cadrul procedurii în SIA RSAP </w:t>
      </w:r>
      <w:proofErr w:type="spellStart"/>
      <w:r w:rsidRPr="008F1EDE">
        <w:rPr>
          <w:iCs/>
          <w:sz w:val="24"/>
          <w:szCs w:val="24"/>
          <w:lang w:val="ro-MD"/>
        </w:rPr>
        <w:t>M</w:t>
      </w:r>
      <w:r w:rsidR="00753D60" w:rsidRPr="008F1EDE">
        <w:rPr>
          <w:iCs/>
          <w:sz w:val="24"/>
          <w:szCs w:val="24"/>
          <w:lang w:val="ro-MD"/>
        </w:rPr>
        <w:t>t</w:t>
      </w:r>
      <w:r w:rsidRPr="008F1EDE">
        <w:rPr>
          <w:iCs/>
          <w:sz w:val="24"/>
          <w:szCs w:val="24"/>
          <w:lang w:val="ro-MD"/>
        </w:rPr>
        <w:t>ender</w:t>
      </w:r>
      <w:proofErr w:type="spellEnd"/>
      <w:r w:rsidRPr="008F1EDE">
        <w:rPr>
          <w:iCs/>
          <w:sz w:val="24"/>
          <w:szCs w:val="24"/>
          <w:lang w:val="ro-MD"/>
        </w:rPr>
        <w:t>.</w:t>
      </w:r>
    </w:p>
    <w:p w14:paraId="60EA0FF5" w14:textId="77777777" w:rsidR="00B33D22" w:rsidRDefault="008F1EDE" w:rsidP="000225F0">
      <w:pPr>
        <w:numPr>
          <w:ilvl w:val="0"/>
          <w:numId w:val="11"/>
        </w:numPr>
        <w:tabs>
          <w:tab w:val="left" w:pos="284"/>
          <w:tab w:val="right" w:pos="9531"/>
        </w:tabs>
        <w:spacing w:before="120"/>
        <w:ind w:left="270" w:right="66" w:hanging="288"/>
        <w:jc w:val="both"/>
        <w:rPr>
          <w:sz w:val="24"/>
          <w:szCs w:val="24"/>
          <w:lang w:val="ro-MD"/>
        </w:rPr>
      </w:pPr>
      <w:r w:rsidRPr="00B33D2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00B33D22" w:rsidRPr="00B33D22">
        <w:rPr>
          <w:spacing w:val="1"/>
          <w:sz w:val="24"/>
          <w:szCs w:val="24"/>
          <w:lang w:val="ro-MD"/>
        </w:rPr>
        <w:t>I</w:t>
      </w:r>
      <w:r w:rsidR="00B33D22" w:rsidRPr="00B33D22">
        <w:rPr>
          <w:sz w:val="24"/>
          <w:szCs w:val="24"/>
          <w:lang w:val="ro-MD"/>
        </w:rPr>
        <w:t>n</w:t>
      </w:r>
      <w:r w:rsidR="00B33D22" w:rsidRPr="00B33D22">
        <w:rPr>
          <w:spacing w:val="-2"/>
          <w:sz w:val="24"/>
          <w:szCs w:val="24"/>
          <w:lang w:val="ro-MD"/>
        </w:rPr>
        <w:t>s</w:t>
      </w:r>
      <w:r w:rsidR="00B33D22" w:rsidRPr="00B33D22">
        <w:rPr>
          <w:sz w:val="24"/>
          <w:szCs w:val="24"/>
          <w:lang w:val="ro-MD"/>
        </w:rPr>
        <w:t>t</w:t>
      </w:r>
      <w:r w:rsidR="00B33D22" w:rsidRPr="00B33D22">
        <w:rPr>
          <w:spacing w:val="1"/>
          <w:sz w:val="24"/>
          <w:szCs w:val="24"/>
          <w:lang w:val="ro-MD"/>
        </w:rPr>
        <w:t>i</w:t>
      </w:r>
      <w:r w:rsidR="00B33D22" w:rsidRPr="00B33D22">
        <w:rPr>
          <w:sz w:val="24"/>
          <w:szCs w:val="24"/>
          <w:lang w:val="ro-MD"/>
        </w:rPr>
        <w:t>tu</w:t>
      </w:r>
      <w:r w:rsidR="00B33D22" w:rsidRPr="00B33D22">
        <w:rPr>
          <w:spacing w:val="1"/>
          <w:sz w:val="24"/>
          <w:szCs w:val="24"/>
          <w:lang w:val="ro-MD"/>
        </w:rPr>
        <w:t>ț</w:t>
      </w:r>
      <w:r w:rsidR="00B33D22" w:rsidRPr="00B33D22">
        <w:rPr>
          <w:sz w:val="24"/>
          <w:szCs w:val="24"/>
          <w:lang w:val="ro-MD"/>
        </w:rPr>
        <w:t xml:space="preserve">ia </w:t>
      </w:r>
      <w:r w:rsidR="00B33D22" w:rsidRPr="00B33D22">
        <w:rPr>
          <w:spacing w:val="1"/>
          <w:sz w:val="24"/>
          <w:szCs w:val="24"/>
          <w:lang w:val="ro-MD"/>
        </w:rPr>
        <w:t>P</w:t>
      </w:r>
      <w:r w:rsidR="00B33D22" w:rsidRPr="00B33D22">
        <w:rPr>
          <w:sz w:val="24"/>
          <w:szCs w:val="24"/>
          <w:lang w:val="ro-MD"/>
        </w:rPr>
        <w:t>ubl</w:t>
      </w:r>
      <w:r w:rsidR="00B33D22" w:rsidRPr="00B33D22">
        <w:rPr>
          <w:spacing w:val="1"/>
          <w:sz w:val="24"/>
          <w:szCs w:val="24"/>
          <w:lang w:val="ro-MD"/>
        </w:rPr>
        <w:t>i</w:t>
      </w:r>
      <w:r w:rsidR="00B33D22" w:rsidRPr="00B33D22">
        <w:rPr>
          <w:spacing w:val="-1"/>
          <w:sz w:val="24"/>
          <w:szCs w:val="24"/>
          <w:lang w:val="ro-MD"/>
        </w:rPr>
        <w:t>c</w:t>
      </w:r>
      <w:r w:rsidR="00B33D22" w:rsidRPr="00B33D22">
        <w:rPr>
          <w:sz w:val="24"/>
          <w:szCs w:val="24"/>
          <w:lang w:val="ro-MD"/>
        </w:rPr>
        <w:t xml:space="preserve">ă </w:t>
      </w:r>
      <w:r w:rsidR="00B33D22" w:rsidRPr="00B33D22">
        <w:rPr>
          <w:spacing w:val="-2"/>
          <w:sz w:val="24"/>
          <w:szCs w:val="24"/>
          <w:lang w:val="ro-MD"/>
        </w:rPr>
        <w:t>C</w:t>
      </w:r>
      <w:r w:rsidR="00B33D22" w:rsidRPr="00B33D22">
        <w:rPr>
          <w:spacing w:val="-1"/>
          <w:sz w:val="24"/>
          <w:szCs w:val="24"/>
          <w:lang w:val="ro-MD"/>
        </w:rPr>
        <w:t>e</w:t>
      </w:r>
      <w:r w:rsidR="00B33D22" w:rsidRPr="00B33D22">
        <w:rPr>
          <w:sz w:val="24"/>
          <w:szCs w:val="24"/>
          <w:lang w:val="ro-MD"/>
        </w:rPr>
        <w:t>nt</w:t>
      </w:r>
      <w:r w:rsidR="00B33D22" w:rsidRPr="00B33D22">
        <w:rPr>
          <w:spacing w:val="2"/>
          <w:sz w:val="24"/>
          <w:szCs w:val="24"/>
          <w:lang w:val="ro-MD"/>
        </w:rPr>
        <w:t>r</w:t>
      </w:r>
      <w:r w:rsidR="00B33D22" w:rsidRPr="00B33D22">
        <w:rPr>
          <w:sz w:val="24"/>
          <w:szCs w:val="24"/>
          <w:lang w:val="ro-MD"/>
        </w:rPr>
        <w:t>ul N</w:t>
      </w:r>
      <w:r w:rsidR="00B33D22" w:rsidRPr="00B33D22">
        <w:rPr>
          <w:spacing w:val="-1"/>
          <w:sz w:val="24"/>
          <w:szCs w:val="24"/>
          <w:lang w:val="ro-MD"/>
        </w:rPr>
        <w:t>a</w:t>
      </w:r>
      <w:r w:rsidR="00B33D22" w:rsidRPr="00B33D22">
        <w:rPr>
          <w:sz w:val="24"/>
          <w:szCs w:val="24"/>
          <w:lang w:val="ro-MD"/>
        </w:rPr>
        <w:t>ț</w:t>
      </w:r>
      <w:r w:rsidR="00B33D22" w:rsidRPr="00B33D22">
        <w:rPr>
          <w:spacing w:val="1"/>
          <w:sz w:val="24"/>
          <w:szCs w:val="24"/>
          <w:lang w:val="ro-MD"/>
        </w:rPr>
        <w:t>i</w:t>
      </w:r>
      <w:r w:rsidR="00B33D22" w:rsidRPr="00B33D22">
        <w:rPr>
          <w:sz w:val="24"/>
          <w:szCs w:val="24"/>
          <w:lang w:val="ro-MD"/>
        </w:rPr>
        <w:t>on</w:t>
      </w:r>
      <w:r w:rsidR="00B33D22" w:rsidRPr="00B33D22">
        <w:rPr>
          <w:spacing w:val="-1"/>
          <w:sz w:val="24"/>
          <w:szCs w:val="24"/>
          <w:lang w:val="ro-MD"/>
        </w:rPr>
        <w:t>a</w:t>
      </w:r>
      <w:r w:rsidR="00B33D22" w:rsidRPr="00B33D22">
        <w:rPr>
          <w:sz w:val="24"/>
          <w:szCs w:val="24"/>
          <w:lang w:val="ro-MD"/>
        </w:rPr>
        <w:t>l p</w:t>
      </w:r>
      <w:r w:rsidR="00B33D22" w:rsidRPr="00B33D22">
        <w:rPr>
          <w:spacing w:val="-1"/>
          <w:sz w:val="24"/>
          <w:szCs w:val="24"/>
          <w:lang w:val="ro-MD"/>
        </w:rPr>
        <w:t>e</w:t>
      </w:r>
      <w:r w:rsidR="00B33D22" w:rsidRPr="00B33D22">
        <w:rPr>
          <w:sz w:val="24"/>
          <w:szCs w:val="24"/>
          <w:lang w:val="ro-MD"/>
        </w:rPr>
        <w:t>nt</w:t>
      </w:r>
      <w:r w:rsidR="00B33D22" w:rsidRPr="00B33D22">
        <w:rPr>
          <w:spacing w:val="2"/>
          <w:sz w:val="24"/>
          <w:szCs w:val="24"/>
          <w:lang w:val="ro-MD"/>
        </w:rPr>
        <w:t>r</w:t>
      </w:r>
      <w:r w:rsidR="00B33D22" w:rsidRPr="00B33D22">
        <w:rPr>
          <w:sz w:val="24"/>
          <w:szCs w:val="24"/>
          <w:lang w:val="ro-MD"/>
        </w:rPr>
        <w:t>u</w:t>
      </w:r>
      <w:r w:rsidR="00B33D22" w:rsidRPr="00B33D22">
        <w:rPr>
          <w:spacing w:val="1"/>
          <w:sz w:val="24"/>
          <w:szCs w:val="24"/>
          <w:lang w:val="ro-MD"/>
        </w:rPr>
        <w:t xml:space="preserve"> </w:t>
      </w:r>
      <w:r w:rsidR="00B33D22" w:rsidRPr="00B33D22">
        <w:rPr>
          <w:spacing w:val="2"/>
          <w:sz w:val="24"/>
          <w:szCs w:val="24"/>
          <w:lang w:val="ro-MD"/>
        </w:rPr>
        <w:t>E</w:t>
      </w:r>
      <w:r w:rsidR="00B33D22" w:rsidRPr="00B33D22">
        <w:rPr>
          <w:sz w:val="24"/>
          <w:szCs w:val="24"/>
          <w:lang w:val="ro-MD"/>
        </w:rPr>
        <w:t>n</w:t>
      </w:r>
      <w:r w:rsidR="00B33D22" w:rsidRPr="00B33D22">
        <w:rPr>
          <w:spacing w:val="-1"/>
          <w:sz w:val="24"/>
          <w:szCs w:val="24"/>
          <w:lang w:val="ro-MD"/>
        </w:rPr>
        <w:t>e</w:t>
      </w:r>
      <w:r w:rsidR="00B33D22" w:rsidRPr="00B33D22">
        <w:rPr>
          <w:spacing w:val="1"/>
          <w:sz w:val="24"/>
          <w:szCs w:val="24"/>
          <w:lang w:val="ro-MD"/>
        </w:rPr>
        <w:t>r</w:t>
      </w:r>
      <w:r w:rsidR="00B33D22" w:rsidRPr="00B33D22">
        <w:rPr>
          <w:spacing w:val="-5"/>
          <w:sz w:val="24"/>
          <w:szCs w:val="24"/>
          <w:lang w:val="ro-MD"/>
        </w:rPr>
        <w:t>g</w:t>
      </w:r>
      <w:r w:rsidR="00B33D22" w:rsidRPr="00B33D22">
        <w:rPr>
          <w:sz w:val="24"/>
          <w:szCs w:val="24"/>
          <w:lang w:val="ro-MD"/>
        </w:rPr>
        <w:t>ie</w:t>
      </w:r>
      <w:r w:rsidR="00B33D22" w:rsidRPr="00B33D22">
        <w:rPr>
          <w:spacing w:val="1"/>
          <w:sz w:val="24"/>
          <w:szCs w:val="24"/>
          <w:lang w:val="ro-MD"/>
        </w:rPr>
        <w:t xml:space="preserve"> </w:t>
      </w:r>
      <w:r w:rsidR="00B33D22" w:rsidRPr="00B33D22">
        <w:rPr>
          <w:sz w:val="24"/>
          <w:szCs w:val="24"/>
          <w:lang w:val="ro-MD"/>
        </w:rPr>
        <w:t>Du</w:t>
      </w:r>
      <w:r w:rsidR="00B33D22" w:rsidRPr="00B33D22">
        <w:rPr>
          <w:spacing w:val="1"/>
          <w:sz w:val="24"/>
          <w:szCs w:val="24"/>
          <w:lang w:val="ro-MD"/>
        </w:rPr>
        <w:t>r</w:t>
      </w:r>
      <w:r w:rsidR="00B33D22" w:rsidRPr="00B33D22">
        <w:rPr>
          <w:spacing w:val="-1"/>
          <w:sz w:val="24"/>
          <w:szCs w:val="24"/>
          <w:lang w:val="ro-MD"/>
        </w:rPr>
        <w:t>a</w:t>
      </w:r>
      <w:r w:rsidR="00B33D22" w:rsidRPr="00B33D22">
        <w:rPr>
          <w:sz w:val="24"/>
          <w:szCs w:val="24"/>
          <w:lang w:val="ro-MD"/>
        </w:rPr>
        <w:t>bi</w:t>
      </w:r>
      <w:r w:rsidR="00B33D22" w:rsidRPr="00B33D22">
        <w:rPr>
          <w:spacing w:val="1"/>
          <w:sz w:val="24"/>
          <w:szCs w:val="24"/>
          <w:lang w:val="ro-MD"/>
        </w:rPr>
        <w:t>l</w:t>
      </w:r>
      <w:r w:rsidR="00B33D22" w:rsidRPr="00B33D22">
        <w:rPr>
          <w:sz w:val="24"/>
          <w:szCs w:val="24"/>
          <w:lang w:val="ro-MD"/>
        </w:rPr>
        <w:t xml:space="preserve">ă </w:t>
      </w:r>
      <w:r w:rsidR="00B33D22" w:rsidRPr="00B33D22">
        <w:rPr>
          <w:spacing w:val="-1"/>
          <w:sz w:val="24"/>
          <w:szCs w:val="24"/>
          <w:lang w:val="ro-MD"/>
        </w:rPr>
        <w:t>e</w:t>
      </w:r>
      <w:r w:rsidR="00B33D22" w:rsidRPr="00B33D22">
        <w:rPr>
          <w:spacing w:val="-2"/>
          <w:sz w:val="24"/>
          <w:szCs w:val="24"/>
          <w:lang w:val="ro-MD"/>
        </w:rPr>
        <w:t>s</w:t>
      </w:r>
      <w:r w:rsidR="00B33D22" w:rsidRPr="00B33D22">
        <w:rPr>
          <w:sz w:val="24"/>
          <w:szCs w:val="24"/>
          <w:lang w:val="ro-MD"/>
        </w:rPr>
        <w:t>te</w:t>
      </w:r>
      <w:r w:rsidR="00B33D22" w:rsidRPr="00B33D22">
        <w:rPr>
          <w:spacing w:val="1"/>
          <w:sz w:val="24"/>
          <w:szCs w:val="24"/>
          <w:lang w:val="ro-MD"/>
        </w:rPr>
        <w:t xml:space="preserve"> </w:t>
      </w:r>
      <w:r w:rsidR="00B33D22" w:rsidRPr="00B33D22">
        <w:rPr>
          <w:sz w:val="24"/>
          <w:szCs w:val="24"/>
          <w:lang w:val="ro-MD"/>
        </w:rPr>
        <w:t>p</w:t>
      </w:r>
      <w:r w:rsidR="00B33D22" w:rsidRPr="00B33D22">
        <w:rPr>
          <w:spacing w:val="-1"/>
          <w:sz w:val="24"/>
          <w:szCs w:val="24"/>
          <w:lang w:val="ro-MD"/>
        </w:rPr>
        <w:t>e</w:t>
      </w:r>
      <w:r w:rsidR="00B33D22" w:rsidRPr="00B33D22">
        <w:rPr>
          <w:spacing w:val="1"/>
          <w:sz w:val="24"/>
          <w:szCs w:val="24"/>
          <w:lang w:val="ro-MD"/>
        </w:rPr>
        <w:t>r</w:t>
      </w:r>
      <w:r w:rsidR="00B33D22" w:rsidRPr="00B33D22">
        <w:rPr>
          <w:spacing w:val="-2"/>
          <w:sz w:val="24"/>
          <w:szCs w:val="24"/>
          <w:lang w:val="ro-MD"/>
        </w:rPr>
        <w:t>s</w:t>
      </w:r>
      <w:r w:rsidR="00B33D22" w:rsidRPr="00B33D22">
        <w:rPr>
          <w:sz w:val="24"/>
          <w:szCs w:val="24"/>
          <w:lang w:val="ro-MD"/>
        </w:rPr>
        <w:t>o</w:t>
      </w:r>
      <w:r w:rsidR="00B33D22" w:rsidRPr="00B33D22">
        <w:rPr>
          <w:spacing w:val="-1"/>
          <w:sz w:val="24"/>
          <w:szCs w:val="24"/>
          <w:lang w:val="ro-MD"/>
        </w:rPr>
        <w:t>a</w:t>
      </w:r>
      <w:r w:rsidR="00B33D22" w:rsidRPr="00B33D22">
        <w:rPr>
          <w:sz w:val="24"/>
          <w:szCs w:val="24"/>
          <w:lang w:val="ro-MD"/>
        </w:rPr>
        <w:t>nă ju</w:t>
      </w:r>
      <w:r w:rsidR="00B33D22" w:rsidRPr="00B33D22">
        <w:rPr>
          <w:spacing w:val="2"/>
          <w:sz w:val="24"/>
          <w:szCs w:val="24"/>
          <w:lang w:val="ro-MD"/>
        </w:rPr>
        <w:t>r</w:t>
      </w:r>
      <w:r w:rsidR="00B33D22" w:rsidRPr="00B33D22">
        <w:rPr>
          <w:sz w:val="24"/>
          <w:szCs w:val="24"/>
          <w:lang w:val="ro-MD"/>
        </w:rPr>
        <w:t>id</w:t>
      </w:r>
      <w:r w:rsidR="00B33D22" w:rsidRPr="00B33D22">
        <w:rPr>
          <w:spacing w:val="1"/>
          <w:sz w:val="24"/>
          <w:szCs w:val="24"/>
          <w:lang w:val="ro-MD"/>
        </w:rPr>
        <w:t>i</w:t>
      </w:r>
      <w:r w:rsidR="00B33D22" w:rsidRPr="00B33D22">
        <w:rPr>
          <w:spacing w:val="-1"/>
          <w:sz w:val="24"/>
          <w:szCs w:val="24"/>
          <w:lang w:val="ro-MD"/>
        </w:rPr>
        <w:t>c</w:t>
      </w:r>
      <w:r w:rsidR="00B33D22" w:rsidRPr="00B33D22">
        <w:rPr>
          <w:sz w:val="24"/>
          <w:szCs w:val="24"/>
          <w:lang w:val="ro-MD"/>
        </w:rPr>
        <w:t>ă</w:t>
      </w:r>
      <w:r w:rsidR="00B33D22" w:rsidRPr="00B33D22">
        <w:rPr>
          <w:spacing w:val="5"/>
          <w:sz w:val="24"/>
          <w:szCs w:val="24"/>
          <w:lang w:val="ro-MD"/>
        </w:rPr>
        <w:t xml:space="preserve"> </w:t>
      </w:r>
      <w:r w:rsidR="00B33D22" w:rsidRPr="00B33D22">
        <w:rPr>
          <w:sz w:val="24"/>
          <w:szCs w:val="24"/>
          <w:lang w:val="ro-MD"/>
        </w:rPr>
        <w:t>de d</w:t>
      </w:r>
      <w:r w:rsidR="00B33D22" w:rsidRPr="00B33D22">
        <w:rPr>
          <w:spacing w:val="1"/>
          <w:sz w:val="24"/>
          <w:szCs w:val="24"/>
          <w:lang w:val="ro-MD"/>
        </w:rPr>
        <w:t>r</w:t>
      </w:r>
      <w:r w:rsidR="00B33D22" w:rsidRPr="00B33D22">
        <w:rPr>
          <w:spacing w:val="-1"/>
          <w:sz w:val="24"/>
          <w:szCs w:val="24"/>
          <w:lang w:val="ro-MD"/>
        </w:rPr>
        <w:t>e</w:t>
      </w:r>
      <w:r w:rsidR="00B33D22" w:rsidRPr="00B33D22">
        <w:rPr>
          <w:sz w:val="24"/>
          <w:szCs w:val="24"/>
          <w:lang w:val="ro-MD"/>
        </w:rPr>
        <w:t>pt</w:t>
      </w:r>
      <w:r w:rsidR="00B33D22" w:rsidRPr="00B33D22">
        <w:rPr>
          <w:spacing w:val="1"/>
          <w:sz w:val="24"/>
          <w:szCs w:val="24"/>
          <w:lang w:val="ro-MD"/>
        </w:rPr>
        <w:t xml:space="preserve"> </w:t>
      </w:r>
      <w:r w:rsidR="00B33D22" w:rsidRPr="00B33D22">
        <w:rPr>
          <w:sz w:val="24"/>
          <w:szCs w:val="24"/>
          <w:lang w:val="ro-MD"/>
        </w:rPr>
        <w:t>pub</w:t>
      </w:r>
      <w:r w:rsidR="00B33D22" w:rsidRPr="00B33D22">
        <w:rPr>
          <w:spacing w:val="-4"/>
          <w:sz w:val="24"/>
          <w:szCs w:val="24"/>
          <w:lang w:val="ro-MD"/>
        </w:rPr>
        <w:t>l</w:t>
      </w:r>
      <w:r w:rsidR="00B33D22" w:rsidRPr="00B33D22">
        <w:rPr>
          <w:sz w:val="24"/>
          <w:szCs w:val="24"/>
          <w:lang w:val="ro-MD"/>
        </w:rPr>
        <w:t>ic,</w:t>
      </w:r>
      <w:r w:rsidR="00B33D22" w:rsidRPr="00B33D22">
        <w:rPr>
          <w:spacing w:val="6"/>
          <w:sz w:val="24"/>
          <w:szCs w:val="24"/>
          <w:lang w:val="ro-MD"/>
        </w:rPr>
        <w:t xml:space="preserve"> </w:t>
      </w:r>
      <w:r w:rsidR="00B33D22" w:rsidRPr="00B33D22">
        <w:rPr>
          <w:spacing w:val="-1"/>
          <w:sz w:val="24"/>
          <w:szCs w:val="24"/>
          <w:lang w:val="ro-MD"/>
        </w:rPr>
        <w:t>a</w:t>
      </w:r>
      <w:r w:rsidR="00B33D22" w:rsidRPr="00B33D22">
        <w:rPr>
          <w:sz w:val="24"/>
          <w:szCs w:val="24"/>
          <w:lang w:val="ro-MD"/>
        </w:rPr>
        <w:t>l</w:t>
      </w:r>
      <w:r w:rsidR="00B33D22" w:rsidRPr="00B33D22">
        <w:rPr>
          <w:spacing w:val="1"/>
          <w:sz w:val="24"/>
          <w:szCs w:val="24"/>
          <w:lang w:val="ro-MD"/>
        </w:rPr>
        <w:t xml:space="preserve"> </w:t>
      </w:r>
      <w:r w:rsidR="00B33D22" w:rsidRPr="00B33D22">
        <w:rPr>
          <w:spacing w:val="-1"/>
          <w:sz w:val="24"/>
          <w:szCs w:val="24"/>
          <w:lang w:val="ro-MD"/>
        </w:rPr>
        <w:t>că</w:t>
      </w:r>
      <w:r w:rsidR="00B33D22" w:rsidRPr="00B33D22">
        <w:rPr>
          <w:spacing w:val="1"/>
          <w:sz w:val="24"/>
          <w:szCs w:val="24"/>
          <w:lang w:val="ro-MD"/>
        </w:rPr>
        <w:t>r</w:t>
      </w:r>
      <w:r w:rsidR="00B33D22" w:rsidRPr="00B33D22">
        <w:rPr>
          <w:spacing w:val="-1"/>
          <w:sz w:val="24"/>
          <w:szCs w:val="24"/>
          <w:lang w:val="ro-MD"/>
        </w:rPr>
        <w:t>e</w:t>
      </w:r>
      <w:r w:rsidR="00B33D22" w:rsidRPr="00B33D22">
        <w:rPr>
          <w:sz w:val="24"/>
          <w:szCs w:val="24"/>
          <w:lang w:val="ro-MD"/>
        </w:rPr>
        <w:t>i</w:t>
      </w:r>
      <w:r w:rsidR="00B33D22" w:rsidRPr="00B33D22">
        <w:rPr>
          <w:spacing w:val="1"/>
          <w:sz w:val="24"/>
          <w:szCs w:val="24"/>
          <w:lang w:val="ro-MD"/>
        </w:rPr>
        <w:t xml:space="preserve"> f</w:t>
      </w:r>
      <w:r w:rsidR="00B33D22" w:rsidRPr="00B33D22">
        <w:rPr>
          <w:sz w:val="24"/>
          <w:szCs w:val="24"/>
          <w:lang w:val="ro-MD"/>
        </w:rPr>
        <w:t>ond</w:t>
      </w:r>
      <w:r w:rsidR="00B33D22" w:rsidRPr="00B33D22">
        <w:rPr>
          <w:spacing w:val="-1"/>
          <w:sz w:val="24"/>
          <w:szCs w:val="24"/>
          <w:lang w:val="ro-MD"/>
        </w:rPr>
        <w:t>a</w:t>
      </w:r>
      <w:r w:rsidR="00B33D22" w:rsidRPr="00B33D22">
        <w:rPr>
          <w:sz w:val="24"/>
          <w:szCs w:val="24"/>
          <w:lang w:val="ro-MD"/>
        </w:rPr>
        <w:t xml:space="preserve">tor </w:t>
      </w:r>
      <w:r w:rsidR="00B33D22" w:rsidRPr="00B33D22">
        <w:rPr>
          <w:spacing w:val="-1"/>
          <w:sz w:val="24"/>
          <w:szCs w:val="24"/>
          <w:lang w:val="ro-MD"/>
        </w:rPr>
        <w:t>e</w:t>
      </w:r>
      <w:r w:rsidR="00B33D22" w:rsidRPr="00B33D22">
        <w:rPr>
          <w:spacing w:val="-2"/>
          <w:sz w:val="24"/>
          <w:szCs w:val="24"/>
          <w:lang w:val="ro-MD"/>
        </w:rPr>
        <w:t>s</w:t>
      </w:r>
      <w:r w:rsidR="00B33D22" w:rsidRPr="00B33D22">
        <w:rPr>
          <w:sz w:val="24"/>
          <w:szCs w:val="24"/>
          <w:lang w:val="ro-MD"/>
        </w:rPr>
        <w:t>te</w:t>
      </w:r>
      <w:r w:rsidR="00B33D22" w:rsidRPr="00B33D22">
        <w:rPr>
          <w:spacing w:val="2"/>
          <w:sz w:val="24"/>
          <w:szCs w:val="24"/>
          <w:lang w:val="ro-MD"/>
        </w:rPr>
        <w:t xml:space="preserve"> </w:t>
      </w:r>
      <w:r w:rsidR="00B33D22" w:rsidRPr="00B33D22">
        <w:rPr>
          <w:spacing w:val="-2"/>
          <w:sz w:val="24"/>
          <w:szCs w:val="24"/>
          <w:lang w:val="ro-MD"/>
        </w:rPr>
        <w:t>M</w:t>
      </w:r>
      <w:r w:rsidR="00B33D22" w:rsidRPr="00B33D22">
        <w:rPr>
          <w:sz w:val="24"/>
          <w:szCs w:val="24"/>
          <w:lang w:val="ro-MD"/>
        </w:rPr>
        <w:t>in</w:t>
      </w:r>
      <w:r w:rsidR="00B33D22" w:rsidRPr="00B33D22">
        <w:rPr>
          <w:spacing w:val="1"/>
          <w:sz w:val="24"/>
          <w:szCs w:val="24"/>
          <w:lang w:val="ro-MD"/>
        </w:rPr>
        <w:t>i</w:t>
      </w:r>
      <w:r w:rsidR="00B33D22" w:rsidRPr="00B33D22">
        <w:rPr>
          <w:spacing w:val="-2"/>
          <w:sz w:val="24"/>
          <w:szCs w:val="24"/>
          <w:lang w:val="ro-MD"/>
        </w:rPr>
        <w:t>s</w:t>
      </w:r>
      <w:r w:rsidR="00B33D22" w:rsidRPr="00B33D22">
        <w:rPr>
          <w:sz w:val="24"/>
          <w:szCs w:val="24"/>
          <w:lang w:val="ro-MD"/>
        </w:rPr>
        <w:t>te</w:t>
      </w:r>
      <w:r w:rsidR="00B33D22" w:rsidRPr="00B33D22">
        <w:rPr>
          <w:spacing w:val="1"/>
          <w:sz w:val="24"/>
          <w:szCs w:val="24"/>
          <w:lang w:val="ro-MD"/>
        </w:rPr>
        <w:t>r</w:t>
      </w:r>
      <w:r w:rsidR="00B33D22" w:rsidRPr="00B33D22">
        <w:rPr>
          <w:sz w:val="24"/>
          <w:szCs w:val="24"/>
          <w:lang w:val="ro-MD"/>
        </w:rPr>
        <w:t xml:space="preserve">ul </w:t>
      </w:r>
      <w:r w:rsidR="00B33D22" w:rsidRPr="00B33D22">
        <w:rPr>
          <w:spacing w:val="2"/>
          <w:sz w:val="24"/>
          <w:szCs w:val="24"/>
          <w:lang w:val="ro-MD"/>
        </w:rPr>
        <w:t>E</w:t>
      </w:r>
      <w:r w:rsidR="00B33D22" w:rsidRPr="00B33D22">
        <w:rPr>
          <w:sz w:val="24"/>
          <w:szCs w:val="24"/>
          <w:lang w:val="ro-MD"/>
        </w:rPr>
        <w:t>n</w:t>
      </w:r>
      <w:r w:rsidR="00B33D22" w:rsidRPr="00B33D22">
        <w:rPr>
          <w:spacing w:val="-1"/>
          <w:sz w:val="24"/>
          <w:szCs w:val="24"/>
          <w:lang w:val="ro-MD"/>
        </w:rPr>
        <w:t>e</w:t>
      </w:r>
      <w:r w:rsidR="00B33D22" w:rsidRPr="00B33D22">
        <w:rPr>
          <w:spacing w:val="1"/>
          <w:sz w:val="24"/>
          <w:szCs w:val="24"/>
          <w:lang w:val="ro-MD"/>
        </w:rPr>
        <w:t>r</w:t>
      </w:r>
      <w:r w:rsidR="00B33D22" w:rsidRPr="00B33D22">
        <w:rPr>
          <w:sz w:val="24"/>
          <w:szCs w:val="24"/>
          <w:lang w:val="ro-MD"/>
        </w:rPr>
        <w:t>giei.</w:t>
      </w:r>
      <w:r w:rsidR="00B33D22">
        <w:rPr>
          <w:sz w:val="24"/>
          <w:szCs w:val="24"/>
          <w:lang w:val="ro-MD"/>
        </w:rPr>
        <w:t xml:space="preserve"> </w:t>
      </w:r>
    </w:p>
    <w:p w14:paraId="4C0E226E" w14:textId="257A53B5" w:rsidR="00B33D22" w:rsidRPr="00B33D22" w:rsidRDefault="00B33D22" w:rsidP="000225F0">
      <w:pPr>
        <w:tabs>
          <w:tab w:val="left" w:pos="284"/>
          <w:tab w:val="right" w:pos="9531"/>
        </w:tabs>
        <w:ind w:left="270" w:right="66"/>
        <w:jc w:val="both"/>
        <w:rPr>
          <w:sz w:val="24"/>
          <w:szCs w:val="24"/>
          <w:lang w:val="ro-MD"/>
        </w:rPr>
      </w:pPr>
      <w:r w:rsidRPr="00B33D22">
        <w:rPr>
          <w:spacing w:val="-2"/>
          <w:sz w:val="24"/>
          <w:szCs w:val="24"/>
          <w:lang w:val="ro-MD"/>
        </w:rPr>
        <w:t>C</w:t>
      </w:r>
      <w:r w:rsidRPr="00B33D22">
        <w:rPr>
          <w:spacing w:val="-1"/>
          <w:sz w:val="24"/>
          <w:szCs w:val="24"/>
          <w:lang w:val="ro-MD"/>
        </w:rPr>
        <w:t>e</w:t>
      </w:r>
      <w:r w:rsidRPr="00B33D22">
        <w:rPr>
          <w:sz w:val="24"/>
          <w:szCs w:val="24"/>
          <w:lang w:val="ro-MD"/>
        </w:rPr>
        <w:t>nt</w:t>
      </w:r>
      <w:r w:rsidRPr="00B33D22">
        <w:rPr>
          <w:spacing w:val="2"/>
          <w:sz w:val="24"/>
          <w:szCs w:val="24"/>
          <w:lang w:val="ro-MD"/>
        </w:rPr>
        <w:t>r</w:t>
      </w:r>
      <w:r w:rsidRPr="00B33D22">
        <w:rPr>
          <w:sz w:val="24"/>
          <w:szCs w:val="24"/>
          <w:lang w:val="ro-MD"/>
        </w:rPr>
        <w:t>ul</w:t>
      </w:r>
      <w:r w:rsidRPr="00B33D22">
        <w:rPr>
          <w:spacing w:val="12"/>
          <w:sz w:val="24"/>
          <w:szCs w:val="24"/>
          <w:lang w:val="ro-MD"/>
        </w:rPr>
        <w:t xml:space="preserve"> </w:t>
      </w:r>
      <w:r w:rsidRPr="00B33D22">
        <w:rPr>
          <w:spacing w:val="-1"/>
          <w:sz w:val="24"/>
          <w:szCs w:val="24"/>
          <w:lang w:val="ro-MD"/>
        </w:rPr>
        <w:t>a</w:t>
      </w:r>
      <w:r w:rsidRPr="00B33D22">
        <w:rPr>
          <w:spacing w:val="1"/>
          <w:sz w:val="24"/>
          <w:szCs w:val="24"/>
          <w:lang w:val="ro-MD"/>
        </w:rPr>
        <w:t>r</w:t>
      </w:r>
      <w:r w:rsidRPr="00B33D22">
        <w:rPr>
          <w:sz w:val="24"/>
          <w:szCs w:val="24"/>
          <w:lang w:val="ro-MD"/>
        </w:rPr>
        <w:t>e</w:t>
      </w:r>
      <w:r w:rsidRPr="00B33D22">
        <w:rPr>
          <w:spacing w:val="6"/>
          <w:sz w:val="24"/>
          <w:szCs w:val="24"/>
          <w:lang w:val="ro-MD"/>
        </w:rPr>
        <w:t xml:space="preserve"> </w:t>
      </w:r>
      <w:r w:rsidRPr="00B33D22">
        <w:rPr>
          <w:sz w:val="24"/>
          <w:szCs w:val="24"/>
          <w:lang w:val="ro-MD"/>
        </w:rPr>
        <w:t>m</w:t>
      </w:r>
      <w:r w:rsidRPr="00B33D22">
        <w:rPr>
          <w:spacing w:val="1"/>
          <w:sz w:val="24"/>
          <w:szCs w:val="24"/>
          <w:lang w:val="ro-MD"/>
        </w:rPr>
        <w:t>i</w:t>
      </w:r>
      <w:r w:rsidRPr="00B33D22">
        <w:rPr>
          <w:spacing w:val="-2"/>
          <w:sz w:val="24"/>
          <w:szCs w:val="24"/>
          <w:lang w:val="ro-MD"/>
        </w:rPr>
        <w:t>s</w:t>
      </w:r>
      <w:r w:rsidRPr="00B33D22">
        <w:rPr>
          <w:sz w:val="24"/>
          <w:szCs w:val="24"/>
          <w:lang w:val="ro-MD"/>
        </w:rPr>
        <w:t>iunea</w:t>
      </w:r>
      <w:r w:rsidRPr="00B33D22">
        <w:rPr>
          <w:spacing w:val="10"/>
          <w:sz w:val="24"/>
          <w:szCs w:val="24"/>
          <w:lang w:val="ro-MD"/>
        </w:rPr>
        <w:t xml:space="preserve"> </w:t>
      </w:r>
      <w:r w:rsidRPr="00B33D22">
        <w:rPr>
          <w:sz w:val="24"/>
          <w:szCs w:val="24"/>
          <w:lang w:val="ro-MD"/>
        </w:rPr>
        <w:t>de</w:t>
      </w:r>
      <w:r w:rsidRPr="00B33D22">
        <w:rPr>
          <w:spacing w:val="6"/>
          <w:sz w:val="24"/>
          <w:szCs w:val="24"/>
          <w:lang w:val="ro-MD"/>
        </w:rPr>
        <w:t xml:space="preserve"> </w:t>
      </w:r>
      <w:r w:rsidRPr="00B33D22">
        <w:rPr>
          <w:sz w:val="24"/>
          <w:szCs w:val="24"/>
          <w:lang w:val="ro-MD"/>
        </w:rPr>
        <w:t>a</w:t>
      </w:r>
      <w:r w:rsidRPr="00B33D22">
        <w:rPr>
          <w:spacing w:val="11"/>
          <w:sz w:val="24"/>
          <w:szCs w:val="24"/>
          <w:lang w:val="ro-MD"/>
        </w:rPr>
        <w:t xml:space="preserve"> </w:t>
      </w:r>
      <w:r w:rsidRPr="00B33D22">
        <w:rPr>
          <w:spacing w:val="-1"/>
          <w:sz w:val="24"/>
          <w:szCs w:val="24"/>
          <w:lang w:val="ro-MD"/>
        </w:rPr>
        <w:t>c</w:t>
      </w:r>
      <w:r w:rsidRPr="00B33D22">
        <w:rPr>
          <w:sz w:val="24"/>
          <w:szCs w:val="24"/>
          <w:lang w:val="ro-MD"/>
        </w:rPr>
        <w:t>oo</w:t>
      </w:r>
      <w:r w:rsidRPr="00B33D22">
        <w:rPr>
          <w:spacing w:val="1"/>
          <w:sz w:val="24"/>
          <w:szCs w:val="24"/>
          <w:lang w:val="ro-MD"/>
        </w:rPr>
        <w:t>r</w:t>
      </w:r>
      <w:r w:rsidRPr="00B33D22">
        <w:rPr>
          <w:sz w:val="24"/>
          <w:szCs w:val="24"/>
          <w:lang w:val="ro-MD"/>
        </w:rPr>
        <w:t>dona</w:t>
      </w:r>
      <w:r w:rsidRPr="00B33D22">
        <w:rPr>
          <w:spacing w:val="6"/>
          <w:sz w:val="24"/>
          <w:szCs w:val="24"/>
          <w:lang w:val="ro-MD"/>
        </w:rPr>
        <w:t xml:space="preserve"> </w:t>
      </w:r>
      <w:r w:rsidRPr="00B33D22">
        <w:rPr>
          <w:spacing w:val="-2"/>
          <w:sz w:val="24"/>
          <w:szCs w:val="24"/>
          <w:lang w:val="ro-MD"/>
        </w:rPr>
        <w:t>ș</w:t>
      </w:r>
      <w:r w:rsidRPr="00B33D22">
        <w:rPr>
          <w:sz w:val="24"/>
          <w:szCs w:val="24"/>
          <w:lang w:val="ro-MD"/>
        </w:rPr>
        <w:t>i</w:t>
      </w:r>
      <w:r w:rsidRPr="00B33D22">
        <w:rPr>
          <w:spacing w:val="12"/>
          <w:sz w:val="24"/>
          <w:szCs w:val="24"/>
          <w:lang w:val="ro-MD"/>
        </w:rPr>
        <w:t xml:space="preserve"> </w:t>
      </w:r>
      <w:r w:rsidRPr="00B33D22">
        <w:rPr>
          <w:sz w:val="24"/>
          <w:szCs w:val="24"/>
          <w:lang w:val="ro-MD"/>
        </w:rPr>
        <w:t>de a</w:t>
      </w:r>
      <w:r w:rsidRPr="00B33D22">
        <w:rPr>
          <w:spacing w:val="1"/>
          <w:sz w:val="24"/>
          <w:szCs w:val="24"/>
          <w:lang w:val="ro-MD"/>
        </w:rPr>
        <w:t xml:space="preserve"> </w:t>
      </w:r>
      <w:r w:rsidRPr="00B33D22">
        <w:rPr>
          <w:sz w:val="24"/>
          <w:szCs w:val="24"/>
          <w:lang w:val="ro-MD"/>
        </w:rPr>
        <w:t>o</w:t>
      </w:r>
      <w:r w:rsidRPr="00B33D22">
        <w:rPr>
          <w:spacing w:val="1"/>
          <w:sz w:val="24"/>
          <w:szCs w:val="24"/>
          <w:lang w:val="ro-MD"/>
        </w:rPr>
        <w:t>r</w:t>
      </w:r>
      <w:r w:rsidRPr="00B33D22">
        <w:rPr>
          <w:sz w:val="24"/>
          <w:szCs w:val="24"/>
          <w:lang w:val="ro-MD"/>
        </w:rPr>
        <w:t>g</w:t>
      </w:r>
      <w:r w:rsidRPr="00B33D22">
        <w:rPr>
          <w:spacing w:val="-1"/>
          <w:sz w:val="24"/>
          <w:szCs w:val="24"/>
          <w:lang w:val="ro-MD"/>
        </w:rPr>
        <w:t>a</w:t>
      </w:r>
      <w:r w:rsidRPr="00B33D22">
        <w:rPr>
          <w:sz w:val="24"/>
          <w:szCs w:val="24"/>
          <w:lang w:val="ro-MD"/>
        </w:rPr>
        <w:t xml:space="preserve">niza </w:t>
      </w:r>
      <w:r w:rsidRPr="00B33D22">
        <w:rPr>
          <w:spacing w:val="-1"/>
          <w:sz w:val="24"/>
          <w:szCs w:val="24"/>
          <w:lang w:val="ro-MD"/>
        </w:rPr>
        <w:t>ac</w:t>
      </w:r>
      <w:r w:rsidRPr="00B33D22">
        <w:rPr>
          <w:sz w:val="24"/>
          <w:szCs w:val="24"/>
          <w:lang w:val="ro-MD"/>
        </w:rPr>
        <w:t>t</w:t>
      </w:r>
      <w:r w:rsidRPr="00B33D22">
        <w:rPr>
          <w:spacing w:val="1"/>
          <w:sz w:val="24"/>
          <w:szCs w:val="24"/>
          <w:lang w:val="ro-MD"/>
        </w:rPr>
        <w:t>i</w:t>
      </w:r>
      <w:r w:rsidRPr="00B33D22">
        <w:rPr>
          <w:sz w:val="24"/>
          <w:szCs w:val="24"/>
          <w:lang w:val="ro-MD"/>
        </w:rPr>
        <w:t>vi</w:t>
      </w:r>
      <w:r w:rsidRPr="00B33D22">
        <w:rPr>
          <w:spacing w:val="1"/>
          <w:sz w:val="24"/>
          <w:szCs w:val="24"/>
          <w:lang w:val="ro-MD"/>
        </w:rPr>
        <w:t>t</w:t>
      </w:r>
      <w:r w:rsidRPr="00B33D22">
        <w:rPr>
          <w:spacing w:val="-1"/>
          <w:sz w:val="24"/>
          <w:szCs w:val="24"/>
          <w:lang w:val="ro-MD"/>
        </w:rPr>
        <w:t>ă</w:t>
      </w:r>
      <w:r w:rsidRPr="00B33D22">
        <w:rPr>
          <w:sz w:val="24"/>
          <w:szCs w:val="24"/>
          <w:lang w:val="ro-MD"/>
        </w:rPr>
        <w:t>ț</w:t>
      </w:r>
      <w:r w:rsidRPr="00B33D22">
        <w:rPr>
          <w:spacing w:val="1"/>
          <w:sz w:val="24"/>
          <w:szCs w:val="24"/>
          <w:lang w:val="ro-MD"/>
        </w:rPr>
        <w:t>i</w:t>
      </w:r>
      <w:r w:rsidRPr="00B33D22">
        <w:rPr>
          <w:sz w:val="24"/>
          <w:szCs w:val="24"/>
          <w:lang w:val="ro-MD"/>
        </w:rPr>
        <w:t>le</w:t>
      </w:r>
      <w:r w:rsidRPr="00B33D22">
        <w:rPr>
          <w:spacing w:val="1"/>
          <w:sz w:val="24"/>
          <w:szCs w:val="24"/>
          <w:lang w:val="ro-MD"/>
        </w:rPr>
        <w:t xml:space="preserve"> </w:t>
      </w:r>
      <w:r w:rsidRPr="00B33D22">
        <w:rPr>
          <w:sz w:val="24"/>
          <w:szCs w:val="24"/>
          <w:lang w:val="ro-MD"/>
        </w:rPr>
        <w:t>o</w:t>
      </w:r>
      <w:r w:rsidRPr="00B33D22">
        <w:rPr>
          <w:spacing w:val="1"/>
          <w:sz w:val="24"/>
          <w:szCs w:val="24"/>
          <w:lang w:val="ro-MD"/>
        </w:rPr>
        <w:t>r</w:t>
      </w:r>
      <w:r w:rsidRPr="00B33D22">
        <w:rPr>
          <w:sz w:val="24"/>
          <w:szCs w:val="24"/>
          <w:lang w:val="ro-MD"/>
        </w:rPr>
        <w:t>ient</w:t>
      </w:r>
      <w:r w:rsidRPr="00B33D22">
        <w:rPr>
          <w:spacing w:val="-1"/>
          <w:sz w:val="24"/>
          <w:szCs w:val="24"/>
          <w:lang w:val="ro-MD"/>
        </w:rPr>
        <w:t>a</w:t>
      </w:r>
      <w:r w:rsidRPr="00B33D22">
        <w:rPr>
          <w:sz w:val="24"/>
          <w:szCs w:val="24"/>
          <w:lang w:val="ro-MD"/>
        </w:rPr>
        <w:t>te</w:t>
      </w:r>
      <w:r w:rsidRPr="00B33D22">
        <w:rPr>
          <w:spacing w:val="1"/>
          <w:sz w:val="24"/>
          <w:szCs w:val="24"/>
          <w:lang w:val="ro-MD"/>
        </w:rPr>
        <w:t xml:space="preserve"> </w:t>
      </w:r>
      <w:r w:rsidRPr="00B33D22">
        <w:rPr>
          <w:spacing w:val="-2"/>
          <w:sz w:val="24"/>
          <w:szCs w:val="24"/>
          <w:lang w:val="ro-MD"/>
        </w:rPr>
        <w:t>s</w:t>
      </w:r>
      <w:r w:rsidRPr="00B33D22">
        <w:rPr>
          <w:sz w:val="24"/>
          <w:szCs w:val="24"/>
          <w:lang w:val="ro-MD"/>
        </w:rPr>
        <w:t>p</w:t>
      </w:r>
      <w:r w:rsidRPr="00B33D22">
        <w:rPr>
          <w:spacing w:val="1"/>
          <w:sz w:val="24"/>
          <w:szCs w:val="24"/>
          <w:lang w:val="ro-MD"/>
        </w:rPr>
        <w:t>r</w:t>
      </w:r>
      <w:r w:rsidRPr="00B33D22">
        <w:rPr>
          <w:sz w:val="24"/>
          <w:szCs w:val="24"/>
          <w:lang w:val="ro-MD"/>
        </w:rPr>
        <w:t xml:space="preserve">e </w:t>
      </w:r>
      <w:r w:rsidRPr="00B33D22">
        <w:rPr>
          <w:spacing w:val="-1"/>
          <w:sz w:val="24"/>
          <w:szCs w:val="24"/>
          <w:lang w:val="ro-MD"/>
        </w:rPr>
        <w:t>a</w:t>
      </w:r>
      <w:r w:rsidRPr="00B33D22">
        <w:rPr>
          <w:spacing w:val="-2"/>
          <w:sz w:val="24"/>
          <w:szCs w:val="24"/>
          <w:lang w:val="ro-MD"/>
        </w:rPr>
        <w:t>s</w:t>
      </w:r>
      <w:r w:rsidRPr="00B33D22">
        <w:rPr>
          <w:sz w:val="24"/>
          <w:szCs w:val="24"/>
          <w:lang w:val="ro-MD"/>
        </w:rPr>
        <w:t>igu</w:t>
      </w:r>
      <w:r w:rsidRPr="00B33D22">
        <w:rPr>
          <w:spacing w:val="2"/>
          <w:sz w:val="24"/>
          <w:szCs w:val="24"/>
          <w:lang w:val="ro-MD"/>
        </w:rPr>
        <w:t>r</w:t>
      </w:r>
      <w:r w:rsidRPr="00B33D22">
        <w:rPr>
          <w:spacing w:val="-1"/>
          <w:sz w:val="24"/>
          <w:szCs w:val="24"/>
          <w:lang w:val="ro-MD"/>
        </w:rPr>
        <w:t>a</w:t>
      </w:r>
      <w:r w:rsidRPr="00B33D22">
        <w:rPr>
          <w:spacing w:val="1"/>
          <w:sz w:val="24"/>
          <w:szCs w:val="24"/>
          <w:lang w:val="ro-MD"/>
        </w:rPr>
        <w:t>r</w:t>
      </w:r>
      <w:r w:rsidRPr="00B33D22">
        <w:rPr>
          <w:spacing w:val="-1"/>
          <w:sz w:val="24"/>
          <w:szCs w:val="24"/>
          <w:lang w:val="ro-MD"/>
        </w:rPr>
        <w:t>e</w:t>
      </w:r>
      <w:r w:rsidRPr="00B33D22">
        <w:rPr>
          <w:sz w:val="24"/>
          <w:szCs w:val="24"/>
          <w:lang w:val="ro-MD"/>
        </w:rPr>
        <w:t>a</w:t>
      </w:r>
      <w:r w:rsidRPr="00B33D22">
        <w:rPr>
          <w:spacing w:val="5"/>
          <w:sz w:val="24"/>
          <w:szCs w:val="24"/>
          <w:lang w:val="ro-MD"/>
        </w:rPr>
        <w:t xml:space="preserve"> </w:t>
      </w:r>
      <w:r w:rsidRPr="00B33D22">
        <w:rPr>
          <w:sz w:val="24"/>
          <w:szCs w:val="24"/>
          <w:lang w:val="ro-MD"/>
        </w:rPr>
        <w:t>i</w:t>
      </w:r>
      <w:r w:rsidRPr="00B33D22">
        <w:rPr>
          <w:spacing w:val="1"/>
          <w:sz w:val="24"/>
          <w:szCs w:val="24"/>
          <w:lang w:val="ro-MD"/>
        </w:rPr>
        <w:t>m</w:t>
      </w:r>
      <w:r w:rsidRPr="00B33D22">
        <w:rPr>
          <w:sz w:val="24"/>
          <w:szCs w:val="24"/>
          <w:lang w:val="ro-MD"/>
        </w:rPr>
        <w:t>plem</w:t>
      </w:r>
      <w:r w:rsidRPr="00B33D22">
        <w:rPr>
          <w:spacing w:val="-1"/>
          <w:sz w:val="24"/>
          <w:szCs w:val="24"/>
          <w:lang w:val="ro-MD"/>
        </w:rPr>
        <w:t>e</w:t>
      </w:r>
      <w:r w:rsidRPr="00B33D22">
        <w:rPr>
          <w:sz w:val="24"/>
          <w:szCs w:val="24"/>
          <w:lang w:val="ro-MD"/>
        </w:rPr>
        <w:t>nt</w:t>
      </w:r>
      <w:r w:rsidRPr="00B33D22">
        <w:rPr>
          <w:spacing w:val="1"/>
          <w:sz w:val="24"/>
          <w:szCs w:val="24"/>
          <w:lang w:val="ro-MD"/>
        </w:rPr>
        <w:t>ăr</w:t>
      </w:r>
      <w:r w:rsidRPr="00B33D22">
        <w:rPr>
          <w:sz w:val="24"/>
          <w:szCs w:val="24"/>
          <w:lang w:val="ro-MD"/>
        </w:rPr>
        <w:t>ii</w:t>
      </w:r>
      <w:r w:rsidRPr="00B33D22">
        <w:rPr>
          <w:spacing w:val="2"/>
          <w:sz w:val="24"/>
          <w:szCs w:val="24"/>
          <w:lang w:val="ro-MD"/>
        </w:rPr>
        <w:t xml:space="preserve"> </w:t>
      </w:r>
      <w:r w:rsidRPr="00B33D22">
        <w:rPr>
          <w:sz w:val="24"/>
          <w:szCs w:val="24"/>
          <w:lang w:val="ro-MD"/>
        </w:rPr>
        <w:t>pol</w:t>
      </w:r>
      <w:r w:rsidRPr="00B33D22">
        <w:rPr>
          <w:spacing w:val="1"/>
          <w:sz w:val="24"/>
          <w:szCs w:val="24"/>
          <w:lang w:val="ro-MD"/>
        </w:rPr>
        <w:t>i</w:t>
      </w:r>
      <w:r w:rsidRPr="00B33D22">
        <w:rPr>
          <w:sz w:val="24"/>
          <w:szCs w:val="24"/>
          <w:lang w:val="ro-MD"/>
        </w:rPr>
        <w:t>t</w:t>
      </w:r>
      <w:r w:rsidRPr="00B33D22">
        <w:rPr>
          <w:spacing w:val="1"/>
          <w:sz w:val="24"/>
          <w:szCs w:val="24"/>
          <w:lang w:val="ro-MD"/>
        </w:rPr>
        <w:t>i</w:t>
      </w:r>
      <w:r w:rsidRPr="00B33D22">
        <w:rPr>
          <w:spacing w:val="-1"/>
          <w:sz w:val="24"/>
          <w:szCs w:val="24"/>
          <w:lang w:val="ro-MD"/>
        </w:rPr>
        <w:t>c</w:t>
      </w:r>
      <w:r w:rsidRPr="00B33D22">
        <w:rPr>
          <w:sz w:val="24"/>
          <w:szCs w:val="24"/>
          <w:lang w:val="ro-MD"/>
        </w:rPr>
        <w:t>ii</w:t>
      </w:r>
      <w:r w:rsidRPr="00B33D22">
        <w:rPr>
          <w:spacing w:val="2"/>
          <w:sz w:val="24"/>
          <w:szCs w:val="24"/>
          <w:lang w:val="ro-MD"/>
        </w:rPr>
        <w:t xml:space="preserve"> </w:t>
      </w:r>
      <w:r w:rsidRPr="00B33D22">
        <w:rPr>
          <w:sz w:val="24"/>
          <w:szCs w:val="24"/>
          <w:lang w:val="ro-MD"/>
        </w:rPr>
        <w:t xml:space="preserve">de </w:t>
      </w:r>
      <w:r w:rsidRPr="00B33D22">
        <w:rPr>
          <w:spacing w:val="-2"/>
          <w:sz w:val="24"/>
          <w:szCs w:val="24"/>
          <w:lang w:val="ro-MD"/>
        </w:rPr>
        <w:t>s</w:t>
      </w:r>
      <w:r w:rsidRPr="00B33D22">
        <w:rPr>
          <w:sz w:val="24"/>
          <w:szCs w:val="24"/>
          <w:lang w:val="ro-MD"/>
        </w:rPr>
        <w:t>tat în</w:t>
      </w:r>
      <w:r w:rsidRPr="00B33D22">
        <w:rPr>
          <w:spacing w:val="5"/>
          <w:sz w:val="24"/>
          <w:szCs w:val="24"/>
          <w:lang w:val="ro-MD"/>
        </w:rPr>
        <w:t xml:space="preserve"> </w:t>
      </w:r>
      <w:r w:rsidRPr="00B33D22">
        <w:rPr>
          <w:sz w:val="24"/>
          <w:szCs w:val="24"/>
          <w:lang w:val="ro-MD"/>
        </w:rPr>
        <w:t>domeniul</w:t>
      </w:r>
      <w:r w:rsidRPr="00B33D22">
        <w:rPr>
          <w:spacing w:val="2"/>
          <w:sz w:val="24"/>
          <w:szCs w:val="24"/>
          <w:lang w:val="ro-MD"/>
        </w:rPr>
        <w:t xml:space="preserve"> </w:t>
      </w:r>
      <w:r w:rsidRPr="00B33D22">
        <w:rPr>
          <w:spacing w:val="-1"/>
          <w:sz w:val="24"/>
          <w:szCs w:val="24"/>
          <w:lang w:val="ro-MD"/>
        </w:rPr>
        <w:t>e</w:t>
      </w:r>
      <w:r w:rsidRPr="00B33D22">
        <w:rPr>
          <w:spacing w:val="1"/>
          <w:sz w:val="24"/>
          <w:szCs w:val="24"/>
          <w:lang w:val="ro-MD"/>
        </w:rPr>
        <w:t>f</w:t>
      </w:r>
      <w:r w:rsidRPr="00B33D22">
        <w:rPr>
          <w:sz w:val="24"/>
          <w:szCs w:val="24"/>
          <w:lang w:val="ro-MD"/>
        </w:rPr>
        <w:t>ici</w:t>
      </w:r>
      <w:r w:rsidRPr="00B33D22">
        <w:rPr>
          <w:spacing w:val="-1"/>
          <w:sz w:val="24"/>
          <w:szCs w:val="24"/>
          <w:lang w:val="ro-MD"/>
        </w:rPr>
        <w:t>e</w:t>
      </w:r>
      <w:r w:rsidRPr="00B33D22">
        <w:rPr>
          <w:sz w:val="24"/>
          <w:szCs w:val="24"/>
          <w:lang w:val="ro-MD"/>
        </w:rPr>
        <w:t xml:space="preserve">nței </w:t>
      </w:r>
      <w:r w:rsidRPr="00B33D22">
        <w:rPr>
          <w:spacing w:val="-1"/>
          <w:sz w:val="24"/>
          <w:szCs w:val="24"/>
          <w:lang w:val="ro-MD"/>
        </w:rPr>
        <w:t>e</w:t>
      </w:r>
      <w:r w:rsidRPr="00B33D22">
        <w:rPr>
          <w:sz w:val="24"/>
          <w:szCs w:val="24"/>
          <w:lang w:val="ro-MD"/>
        </w:rPr>
        <w:t>n</w:t>
      </w:r>
      <w:r w:rsidRPr="00B33D22">
        <w:rPr>
          <w:spacing w:val="-1"/>
          <w:sz w:val="24"/>
          <w:szCs w:val="24"/>
          <w:lang w:val="ro-MD"/>
        </w:rPr>
        <w:t>e</w:t>
      </w:r>
      <w:r w:rsidRPr="00B33D22">
        <w:rPr>
          <w:spacing w:val="1"/>
          <w:sz w:val="24"/>
          <w:szCs w:val="24"/>
          <w:lang w:val="ro-MD"/>
        </w:rPr>
        <w:t>r</w:t>
      </w:r>
      <w:r w:rsidRPr="00B33D22">
        <w:rPr>
          <w:sz w:val="24"/>
          <w:szCs w:val="24"/>
          <w:lang w:val="ro-MD"/>
        </w:rPr>
        <w:t>g</w:t>
      </w:r>
      <w:r w:rsidRPr="00B33D22">
        <w:rPr>
          <w:spacing w:val="-1"/>
          <w:sz w:val="24"/>
          <w:szCs w:val="24"/>
          <w:lang w:val="ro-MD"/>
        </w:rPr>
        <w:t>e</w:t>
      </w:r>
      <w:r w:rsidRPr="00B33D22">
        <w:rPr>
          <w:sz w:val="24"/>
          <w:szCs w:val="24"/>
          <w:lang w:val="ro-MD"/>
        </w:rPr>
        <w:t>t</w:t>
      </w:r>
      <w:r w:rsidRPr="00B33D22">
        <w:rPr>
          <w:spacing w:val="1"/>
          <w:sz w:val="24"/>
          <w:szCs w:val="24"/>
          <w:lang w:val="ro-MD"/>
        </w:rPr>
        <w:t>i</w:t>
      </w:r>
      <w:r w:rsidRPr="00B33D22">
        <w:rPr>
          <w:spacing w:val="-1"/>
          <w:sz w:val="24"/>
          <w:szCs w:val="24"/>
          <w:lang w:val="ro-MD"/>
        </w:rPr>
        <w:t>ce</w:t>
      </w:r>
      <w:r w:rsidRPr="00B33D22">
        <w:rPr>
          <w:sz w:val="24"/>
          <w:szCs w:val="24"/>
          <w:lang w:val="ro-MD"/>
        </w:rPr>
        <w:t>, v</w:t>
      </w:r>
      <w:r w:rsidRPr="00B33D22">
        <w:rPr>
          <w:spacing w:val="-1"/>
          <w:sz w:val="24"/>
          <w:szCs w:val="24"/>
          <w:lang w:val="ro-MD"/>
        </w:rPr>
        <w:t>a</w:t>
      </w:r>
      <w:r w:rsidRPr="00B33D22">
        <w:rPr>
          <w:sz w:val="24"/>
          <w:szCs w:val="24"/>
          <w:lang w:val="ro-MD"/>
        </w:rPr>
        <w:t>lo</w:t>
      </w:r>
      <w:r w:rsidRPr="00B33D22">
        <w:rPr>
          <w:spacing w:val="2"/>
          <w:sz w:val="24"/>
          <w:szCs w:val="24"/>
          <w:lang w:val="ro-MD"/>
        </w:rPr>
        <w:t>r</w:t>
      </w:r>
      <w:r w:rsidRPr="00B33D22">
        <w:rPr>
          <w:sz w:val="24"/>
          <w:szCs w:val="24"/>
          <w:lang w:val="ro-MD"/>
        </w:rPr>
        <w:t>i</w:t>
      </w:r>
      <w:r w:rsidRPr="00B33D22">
        <w:rPr>
          <w:spacing w:val="2"/>
          <w:sz w:val="24"/>
          <w:szCs w:val="24"/>
          <w:lang w:val="ro-MD"/>
        </w:rPr>
        <w:t>f</w:t>
      </w:r>
      <w:r w:rsidRPr="00B33D22">
        <w:rPr>
          <w:sz w:val="24"/>
          <w:szCs w:val="24"/>
          <w:lang w:val="ro-MD"/>
        </w:rPr>
        <w:t>ic</w:t>
      </w:r>
      <w:r w:rsidRPr="00B33D22">
        <w:rPr>
          <w:spacing w:val="-1"/>
          <w:sz w:val="24"/>
          <w:szCs w:val="24"/>
          <w:lang w:val="ro-MD"/>
        </w:rPr>
        <w:t>ă</w:t>
      </w:r>
      <w:r w:rsidRPr="00B33D22">
        <w:rPr>
          <w:spacing w:val="1"/>
          <w:sz w:val="24"/>
          <w:szCs w:val="24"/>
          <w:lang w:val="ro-MD"/>
        </w:rPr>
        <w:t>r</w:t>
      </w:r>
      <w:r w:rsidRPr="00B33D22">
        <w:rPr>
          <w:sz w:val="24"/>
          <w:szCs w:val="24"/>
          <w:lang w:val="ro-MD"/>
        </w:rPr>
        <w:t xml:space="preserve">ii </w:t>
      </w:r>
      <w:r w:rsidRPr="00B33D22">
        <w:rPr>
          <w:spacing w:val="-2"/>
          <w:sz w:val="24"/>
          <w:szCs w:val="24"/>
          <w:lang w:val="ro-MD"/>
        </w:rPr>
        <w:t>s</w:t>
      </w:r>
      <w:r w:rsidRPr="00B33D22">
        <w:rPr>
          <w:sz w:val="24"/>
          <w:szCs w:val="24"/>
          <w:lang w:val="ro-MD"/>
        </w:rPr>
        <w:t>u</w:t>
      </w:r>
      <w:r w:rsidRPr="00B33D22">
        <w:rPr>
          <w:spacing w:val="1"/>
          <w:sz w:val="24"/>
          <w:szCs w:val="24"/>
          <w:lang w:val="ro-MD"/>
        </w:rPr>
        <w:t>r</w:t>
      </w:r>
      <w:r w:rsidRPr="00B33D22">
        <w:rPr>
          <w:spacing w:val="-2"/>
          <w:sz w:val="24"/>
          <w:szCs w:val="24"/>
          <w:lang w:val="ro-MD"/>
        </w:rPr>
        <w:t>s</w:t>
      </w:r>
      <w:r w:rsidRPr="00B33D22">
        <w:rPr>
          <w:spacing w:val="-1"/>
          <w:sz w:val="24"/>
          <w:szCs w:val="24"/>
          <w:lang w:val="ro-MD"/>
        </w:rPr>
        <w:t>e</w:t>
      </w:r>
      <w:r w:rsidRPr="00B33D22">
        <w:rPr>
          <w:sz w:val="24"/>
          <w:szCs w:val="24"/>
          <w:lang w:val="ro-MD"/>
        </w:rPr>
        <w:t>lor</w:t>
      </w:r>
      <w:r w:rsidRPr="00B33D22">
        <w:rPr>
          <w:spacing w:val="6"/>
          <w:sz w:val="24"/>
          <w:szCs w:val="24"/>
          <w:lang w:val="ro-MD"/>
        </w:rPr>
        <w:t xml:space="preserve"> </w:t>
      </w:r>
      <w:r w:rsidRPr="00B33D22">
        <w:rPr>
          <w:sz w:val="24"/>
          <w:szCs w:val="24"/>
          <w:lang w:val="ro-MD"/>
        </w:rPr>
        <w:t>de</w:t>
      </w:r>
      <w:r w:rsidRPr="00B33D22">
        <w:rPr>
          <w:spacing w:val="3"/>
          <w:sz w:val="24"/>
          <w:szCs w:val="24"/>
          <w:lang w:val="ro-MD"/>
        </w:rPr>
        <w:t xml:space="preserve"> </w:t>
      </w:r>
      <w:r w:rsidRPr="00B33D22">
        <w:rPr>
          <w:spacing w:val="-1"/>
          <w:sz w:val="24"/>
          <w:szCs w:val="24"/>
          <w:lang w:val="ro-MD"/>
        </w:rPr>
        <w:t>e</w:t>
      </w:r>
      <w:r w:rsidRPr="00B33D22">
        <w:rPr>
          <w:sz w:val="24"/>
          <w:szCs w:val="24"/>
          <w:lang w:val="ro-MD"/>
        </w:rPr>
        <w:t>n</w:t>
      </w:r>
      <w:r w:rsidRPr="00B33D22">
        <w:rPr>
          <w:spacing w:val="-1"/>
          <w:sz w:val="24"/>
          <w:szCs w:val="24"/>
          <w:lang w:val="ro-MD"/>
        </w:rPr>
        <w:t>e</w:t>
      </w:r>
      <w:r w:rsidRPr="00B33D22">
        <w:rPr>
          <w:spacing w:val="1"/>
          <w:sz w:val="24"/>
          <w:szCs w:val="24"/>
          <w:lang w:val="ro-MD"/>
        </w:rPr>
        <w:t>r</w:t>
      </w:r>
      <w:r w:rsidRPr="00B33D22">
        <w:rPr>
          <w:sz w:val="24"/>
          <w:szCs w:val="24"/>
          <w:lang w:val="ro-MD"/>
        </w:rPr>
        <w:t xml:space="preserve">gie </w:t>
      </w:r>
      <w:r w:rsidRPr="00B33D22">
        <w:rPr>
          <w:spacing w:val="1"/>
          <w:sz w:val="24"/>
          <w:szCs w:val="24"/>
          <w:lang w:val="ro-MD"/>
        </w:rPr>
        <w:t>r</w:t>
      </w:r>
      <w:r w:rsidRPr="00B33D22">
        <w:rPr>
          <w:spacing w:val="-1"/>
          <w:sz w:val="24"/>
          <w:szCs w:val="24"/>
          <w:lang w:val="ro-MD"/>
        </w:rPr>
        <w:t>e</w:t>
      </w:r>
      <w:r w:rsidRPr="00B33D22">
        <w:rPr>
          <w:sz w:val="24"/>
          <w:szCs w:val="24"/>
          <w:lang w:val="ro-MD"/>
        </w:rPr>
        <w:t>g</w:t>
      </w:r>
      <w:r w:rsidRPr="00B33D22">
        <w:rPr>
          <w:spacing w:val="-1"/>
          <w:sz w:val="24"/>
          <w:szCs w:val="24"/>
          <w:lang w:val="ro-MD"/>
        </w:rPr>
        <w:t>e</w:t>
      </w:r>
      <w:r w:rsidRPr="00B33D22">
        <w:rPr>
          <w:sz w:val="24"/>
          <w:szCs w:val="24"/>
          <w:lang w:val="ro-MD"/>
        </w:rPr>
        <w:t>n</w:t>
      </w:r>
      <w:r w:rsidRPr="00B33D22">
        <w:rPr>
          <w:spacing w:val="-1"/>
          <w:sz w:val="24"/>
          <w:szCs w:val="24"/>
          <w:lang w:val="ro-MD"/>
        </w:rPr>
        <w:t>e</w:t>
      </w:r>
      <w:r w:rsidRPr="00B33D22">
        <w:rPr>
          <w:spacing w:val="1"/>
          <w:sz w:val="24"/>
          <w:szCs w:val="24"/>
          <w:lang w:val="ro-MD"/>
        </w:rPr>
        <w:t>r</w:t>
      </w:r>
      <w:r w:rsidRPr="00B33D22">
        <w:rPr>
          <w:spacing w:val="-1"/>
          <w:sz w:val="24"/>
          <w:szCs w:val="24"/>
          <w:lang w:val="ro-MD"/>
        </w:rPr>
        <w:t>a</w:t>
      </w:r>
      <w:r w:rsidRPr="00B33D22">
        <w:rPr>
          <w:sz w:val="24"/>
          <w:szCs w:val="24"/>
          <w:lang w:val="ro-MD"/>
        </w:rPr>
        <w:t>bi</w:t>
      </w:r>
      <w:r w:rsidRPr="00B33D22">
        <w:rPr>
          <w:spacing w:val="1"/>
          <w:sz w:val="24"/>
          <w:szCs w:val="24"/>
          <w:lang w:val="ro-MD"/>
        </w:rPr>
        <w:t>l</w:t>
      </w:r>
      <w:r w:rsidRPr="00B33D22">
        <w:rPr>
          <w:sz w:val="24"/>
          <w:szCs w:val="24"/>
          <w:lang w:val="ro-MD"/>
        </w:rPr>
        <w:t>ă,</w:t>
      </w:r>
      <w:r w:rsidRPr="00B33D22">
        <w:rPr>
          <w:spacing w:val="9"/>
          <w:sz w:val="24"/>
          <w:szCs w:val="24"/>
          <w:lang w:val="ro-MD"/>
        </w:rPr>
        <w:t xml:space="preserve"> </w:t>
      </w:r>
      <w:r w:rsidRPr="00B33D22">
        <w:rPr>
          <w:sz w:val="24"/>
          <w:szCs w:val="24"/>
          <w:lang w:val="ro-MD"/>
        </w:rPr>
        <w:t>inclu</w:t>
      </w:r>
      <w:r w:rsidRPr="00B33D22">
        <w:rPr>
          <w:spacing w:val="-2"/>
          <w:sz w:val="24"/>
          <w:szCs w:val="24"/>
          <w:lang w:val="ro-MD"/>
        </w:rPr>
        <w:t>s</w:t>
      </w:r>
      <w:r w:rsidRPr="00B33D22">
        <w:rPr>
          <w:sz w:val="24"/>
          <w:szCs w:val="24"/>
          <w:lang w:val="ro-MD"/>
        </w:rPr>
        <w:t>iv</w:t>
      </w:r>
      <w:r w:rsidRPr="00B33D22">
        <w:rPr>
          <w:spacing w:val="1"/>
          <w:sz w:val="24"/>
          <w:szCs w:val="24"/>
          <w:lang w:val="ro-MD"/>
        </w:rPr>
        <w:t xml:space="preserve"> </w:t>
      </w:r>
      <w:r w:rsidRPr="00B33D22">
        <w:rPr>
          <w:spacing w:val="-1"/>
          <w:sz w:val="24"/>
          <w:szCs w:val="24"/>
          <w:lang w:val="ro-MD"/>
        </w:rPr>
        <w:t>a</w:t>
      </w:r>
      <w:r w:rsidRPr="00B33D22">
        <w:rPr>
          <w:sz w:val="24"/>
          <w:szCs w:val="24"/>
          <w:lang w:val="ro-MD"/>
        </w:rPr>
        <w:t>t</w:t>
      </w:r>
      <w:r w:rsidRPr="00B33D22">
        <w:rPr>
          <w:spacing w:val="2"/>
          <w:sz w:val="24"/>
          <w:szCs w:val="24"/>
          <w:lang w:val="ro-MD"/>
        </w:rPr>
        <w:t>r</w:t>
      </w:r>
      <w:r w:rsidRPr="00B33D22">
        <w:rPr>
          <w:spacing w:val="-1"/>
          <w:sz w:val="24"/>
          <w:szCs w:val="24"/>
          <w:lang w:val="ro-MD"/>
        </w:rPr>
        <w:t>a</w:t>
      </w:r>
      <w:r w:rsidRPr="00B33D22">
        <w:rPr>
          <w:sz w:val="24"/>
          <w:szCs w:val="24"/>
          <w:lang w:val="ro-MD"/>
        </w:rPr>
        <w:t>g</w:t>
      </w:r>
      <w:r w:rsidRPr="00B33D22">
        <w:rPr>
          <w:spacing w:val="-1"/>
          <w:sz w:val="24"/>
          <w:szCs w:val="24"/>
          <w:lang w:val="ro-MD"/>
        </w:rPr>
        <w:t>e</w:t>
      </w:r>
      <w:r w:rsidRPr="00B33D22">
        <w:rPr>
          <w:spacing w:val="1"/>
          <w:sz w:val="24"/>
          <w:szCs w:val="24"/>
          <w:lang w:val="ro-MD"/>
        </w:rPr>
        <w:t>r</w:t>
      </w:r>
      <w:r w:rsidRPr="00B33D22">
        <w:rPr>
          <w:spacing w:val="-1"/>
          <w:sz w:val="24"/>
          <w:szCs w:val="24"/>
          <w:lang w:val="ro-MD"/>
        </w:rPr>
        <w:t>e</w:t>
      </w:r>
      <w:r w:rsidRPr="00B33D22">
        <w:rPr>
          <w:sz w:val="24"/>
          <w:szCs w:val="24"/>
          <w:lang w:val="ro-MD"/>
        </w:rPr>
        <w:t xml:space="preserve">a </w:t>
      </w:r>
      <w:r w:rsidRPr="00B33D22">
        <w:rPr>
          <w:spacing w:val="-2"/>
          <w:sz w:val="24"/>
          <w:szCs w:val="24"/>
          <w:lang w:val="ro-MD"/>
        </w:rPr>
        <w:t>ș</w:t>
      </w:r>
      <w:r w:rsidRPr="00B33D22">
        <w:rPr>
          <w:sz w:val="24"/>
          <w:szCs w:val="24"/>
          <w:lang w:val="ro-MD"/>
        </w:rPr>
        <w:t>i g</w:t>
      </w:r>
      <w:r w:rsidRPr="00B33D22">
        <w:rPr>
          <w:spacing w:val="-1"/>
          <w:sz w:val="24"/>
          <w:szCs w:val="24"/>
          <w:lang w:val="ro-MD"/>
        </w:rPr>
        <w:t>e</w:t>
      </w:r>
      <w:r w:rsidRPr="00B33D22">
        <w:rPr>
          <w:spacing w:val="-2"/>
          <w:sz w:val="24"/>
          <w:szCs w:val="24"/>
          <w:lang w:val="ro-MD"/>
        </w:rPr>
        <w:t>s</w:t>
      </w:r>
      <w:r w:rsidRPr="00B33D22">
        <w:rPr>
          <w:sz w:val="24"/>
          <w:szCs w:val="24"/>
          <w:lang w:val="ro-MD"/>
        </w:rPr>
        <w:t>t</w:t>
      </w:r>
      <w:r w:rsidRPr="00B33D22">
        <w:rPr>
          <w:spacing w:val="1"/>
          <w:sz w:val="24"/>
          <w:szCs w:val="24"/>
          <w:lang w:val="ro-MD"/>
        </w:rPr>
        <w:t>i</w:t>
      </w:r>
      <w:r w:rsidRPr="00B33D22">
        <w:rPr>
          <w:sz w:val="24"/>
          <w:szCs w:val="24"/>
          <w:lang w:val="ro-MD"/>
        </w:rPr>
        <w:t>on</w:t>
      </w:r>
      <w:r w:rsidRPr="00B33D22">
        <w:rPr>
          <w:spacing w:val="-1"/>
          <w:sz w:val="24"/>
          <w:szCs w:val="24"/>
          <w:lang w:val="ro-MD"/>
        </w:rPr>
        <w:t>a</w:t>
      </w:r>
      <w:r w:rsidRPr="00B33D22">
        <w:rPr>
          <w:spacing w:val="1"/>
          <w:sz w:val="24"/>
          <w:szCs w:val="24"/>
          <w:lang w:val="ro-MD"/>
        </w:rPr>
        <w:t>r</w:t>
      </w:r>
      <w:r w:rsidRPr="00B33D22">
        <w:rPr>
          <w:spacing w:val="-1"/>
          <w:sz w:val="24"/>
          <w:szCs w:val="24"/>
          <w:lang w:val="ro-MD"/>
        </w:rPr>
        <w:t>e</w:t>
      </w:r>
      <w:r w:rsidRPr="00B33D22">
        <w:rPr>
          <w:sz w:val="24"/>
          <w:szCs w:val="24"/>
          <w:lang w:val="ro-MD"/>
        </w:rPr>
        <w:t>a</w:t>
      </w:r>
      <w:r w:rsidRPr="00B33D22">
        <w:rPr>
          <w:spacing w:val="57"/>
          <w:sz w:val="24"/>
          <w:szCs w:val="24"/>
          <w:lang w:val="ro-MD"/>
        </w:rPr>
        <w:t xml:space="preserve"> </w:t>
      </w:r>
      <w:r w:rsidRPr="00B33D22">
        <w:rPr>
          <w:spacing w:val="1"/>
          <w:sz w:val="24"/>
          <w:szCs w:val="24"/>
          <w:lang w:val="ro-MD"/>
        </w:rPr>
        <w:t>r</w:t>
      </w:r>
      <w:r w:rsidRPr="00B33D22">
        <w:rPr>
          <w:spacing w:val="-1"/>
          <w:sz w:val="24"/>
          <w:szCs w:val="24"/>
          <w:lang w:val="ro-MD"/>
        </w:rPr>
        <w:t>e</w:t>
      </w:r>
      <w:r w:rsidRPr="00B33D22">
        <w:rPr>
          <w:spacing w:val="-2"/>
          <w:sz w:val="24"/>
          <w:szCs w:val="24"/>
          <w:lang w:val="ro-MD"/>
        </w:rPr>
        <w:t>s</w:t>
      </w:r>
      <w:r w:rsidRPr="00B33D22">
        <w:rPr>
          <w:sz w:val="24"/>
          <w:szCs w:val="24"/>
          <w:lang w:val="ro-MD"/>
        </w:rPr>
        <w:t>u</w:t>
      </w:r>
      <w:r w:rsidRPr="00B33D22">
        <w:rPr>
          <w:spacing w:val="1"/>
          <w:sz w:val="24"/>
          <w:szCs w:val="24"/>
          <w:lang w:val="ro-MD"/>
        </w:rPr>
        <w:t>r</w:t>
      </w:r>
      <w:r w:rsidRPr="00B33D22">
        <w:rPr>
          <w:spacing w:val="-2"/>
          <w:sz w:val="24"/>
          <w:szCs w:val="24"/>
          <w:lang w:val="ro-MD"/>
        </w:rPr>
        <w:t>s</w:t>
      </w:r>
      <w:r w:rsidRPr="00B33D22">
        <w:rPr>
          <w:spacing w:val="-1"/>
          <w:sz w:val="24"/>
          <w:szCs w:val="24"/>
          <w:lang w:val="ro-MD"/>
        </w:rPr>
        <w:t>e</w:t>
      </w:r>
      <w:r w:rsidRPr="00B33D22">
        <w:rPr>
          <w:sz w:val="24"/>
          <w:szCs w:val="24"/>
          <w:lang w:val="ro-MD"/>
        </w:rPr>
        <w:t xml:space="preserve">lor  </w:t>
      </w:r>
      <w:r w:rsidRPr="00B33D22">
        <w:rPr>
          <w:spacing w:val="1"/>
          <w:sz w:val="24"/>
          <w:szCs w:val="24"/>
          <w:lang w:val="ro-MD"/>
        </w:rPr>
        <w:t>f</w:t>
      </w:r>
      <w:r w:rsidRPr="00B33D22">
        <w:rPr>
          <w:sz w:val="24"/>
          <w:szCs w:val="24"/>
          <w:lang w:val="ro-MD"/>
        </w:rPr>
        <w:t>inan</w:t>
      </w:r>
      <w:r w:rsidRPr="00B33D22">
        <w:rPr>
          <w:spacing w:val="-1"/>
          <w:sz w:val="24"/>
          <w:szCs w:val="24"/>
          <w:lang w:val="ro-MD"/>
        </w:rPr>
        <w:t>c</w:t>
      </w:r>
      <w:r w:rsidRPr="00B33D22">
        <w:rPr>
          <w:sz w:val="24"/>
          <w:szCs w:val="24"/>
          <w:lang w:val="ro-MD"/>
        </w:rPr>
        <w:t>ia</w:t>
      </w:r>
      <w:r w:rsidRPr="00B33D22">
        <w:rPr>
          <w:spacing w:val="1"/>
          <w:sz w:val="24"/>
          <w:szCs w:val="24"/>
          <w:lang w:val="ro-MD"/>
        </w:rPr>
        <w:t>r</w:t>
      </w:r>
      <w:r w:rsidRPr="00B33D22">
        <w:rPr>
          <w:sz w:val="24"/>
          <w:szCs w:val="24"/>
          <w:lang w:val="ro-MD"/>
        </w:rPr>
        <w:t>e</w:t>
      </w:r>
      <w:r w:rsidRPr="00B33D22">
        <w:rPr>
          <w:spacing w:val="57"/>
          <w:sz w:val="24"/>
          <w:szCs w:val="24"/>
          <w:lang w:val="ro-MD"/>
        </w:rPr>
        <w:t xml:space="preserve"> </w:t>
      </w:r>
      <w:r w:rsidRPr="00B33D22">
        <w:rPr>
          <w:sz w:val="24"/>
          <w:szCs w:val="24"/>
          <w:lang w:val="ro-MD"/>
        </w:rPr>
        <w:t>p</w:t>
      </w:r>
      <w:r w:rsidRPr="00B33D22">
        <w:rPr>
          <w:spacing w:val="-1"/>
          <w:sz w:val="24"/>
          <w:szCs w:val="24"/>
          <w:lang w:val="ro-MD"/>
        </w:rPr>
        <w:t>e</w:t>
      </w:r>
      <w:r w:rsidRPr="00B33D22">
        <w:rPr>
          <w:sz w:val="24"/>
          <w:szCs w:val="24"/>
          <w:lang w:val="ro-MD"/>
        </w:rPr>
        <w:t>nt</w:t>
      </w:r>
      <w:r w:rsidRPr="00B33D22">
        <w:rPr>
          <w:spacing w:val="2"/>
          <w:sz w:val="24"/>
          <w:szCs w:val="24"/>
          <w:lang w:val="ro-MD"/>
        </w:rPr>
        <w:t>r</w:t>
      </w:r>
      <w:r w:rsidRPr="00B33D22">
        <w:rPr>
          <w:sz w:val="24"/>
          <w:szCs w:val="24"/>
          <w:lang w:val="ro-MD"/>
        </w:rPr>
        <w:t xml:space="preserve">u </w:t>
      </w:r>
      <w:r w:rsidRPr="00B33D22">
        <w:rPr>
          <w:spacing w:val="1"/>
          <w:sz w:val="24"/>
          <w:szCs w:val="24"/>
          <w:lang w:val="ro-MD"/>
        </w:rPr>
        <w:t>f</w:t>
      </w:r>
      <w:r w:rsidRPr="00B33D22">
        <w:rPr>
          <w:sz w:val="24"/>
          <w:szCs w:val="24"/>
          <w:lang w:val="ro-MD"/>
        </w:rPr>
        <w:t>inanț</w:t>
      </w:r>
      <w:r w:rsidRPr="00B33D22">
        <w:rPr>
          <w:spacing w:val="-1"/>
          <w:sz w:val="24"/>
          <w:szCs w:val="24"/>
          <w:lang w:val="ro-MD"/>
        </w:rPr>
        <w:t>a</w:t>
      </w:r>
      <w:r w:rsidRPr="00B33D22">
        <w:rPr>
          <w:spacing w:val="1"/>
          <w:sz w:val="24"/>
          <w:szCs w:val="24"/>
          <w:lang w:val="ro-MD"/>
        </w:rPr>
        <w:t>r</w:t>
      </w:r>
      <w:r w:rsidRPr="00B33D22">
        <w:rPr>
          <w:spacing w:val="-1"/>
          <w:sz w:val="24"/>
          <w:szCs w:val="24"/>
          <w:lang w:val="ro-MD"/>
        </w:rPr>
        <w:t>e</w:t>
      </w:r>
      <w:r w:rsidRPr="00B33D22">
        <w:rPr>
          <w:sz w:val="24"/>
          <w:szCs w:val="24"/>
          <w:lang w:val="ro-MD"/>
        </w:rPr>
        <w:t>a</w:t>
      </w:r>
      <w:r w:rsidRPr="00B33D22">
        <w:rPr>
          <w:spacing w:val="2"/>
          <w:sz w:val="24"/>
          <w:szCs w:val="24"/>
          <w:lang w:val="ro-MD"/>
        </w:rPr>
        <w:t xml:space="preserve"> </w:t>
      </w:r>
      <w:r w:rsidRPr="00B33D22">
        <w:rPr>
          <w:spacing w:val="-2"/>
          <w:sz w:val="24"/>
          <w:szCs w:val="24"/>
          <w:lang w:val="ro-MD"/>
        </w:rPr>
        <w:t>ș</w:t>
      </w:r>
      <w:r w:rsidRPr="00B33D22">
        <w:rPr>
          <w:sz w:val="24"/>
          <w:szCs w:val="24"/>
          <w:lang w:val="ro-MD"/>
        </w:rPr>
        <w:t>i</w:t>
      </w:r>
      <w:r w:rsidRPr="00B33D22">
        <w:rPr>
          <w:spacing w:val="4"/>
          <w:sz w:val="24"/>
          <w:szCs w:val="24"/>
          <w:lang w:val="ro-MD"/>
        </w:rPr>
        <w:t xml:space="preserve"> </w:t>
      </w:r>
      <w:r w:rsidRPr="00B33D22">
        <w:rPr>
          <w:spacing w:val="-5"/>
          <w:sz w:val="24"/>
          <w:szCs w:val="24"/>
          <w:lang w:val="ro-MD"/>
        </w:rPr>
        <w:t>p</w:t>
      </w:r>
      <w:r w:rsidRPr="00B33D22">
        <w:rPr>
          <w:spacing w:val="1"/>
          <w:sz w:val="24"/>
          <w:szCs w:val="24"/>
          <w:lang w:val="ro-MD"/>
        </w:rPr>
        <w:t>r</w:t>
      </w:r>
      <w:r w:rsidRPr="00B33D22">
        <w:rPr>
          <w:sz w:val="24"/>
          <w:szCs w:val="24"/>
          <w:lang w:val="ro-MD"/>
        </w:rPr>
        <w:t>omova</w:t>
      </w:r>
      <w:r w:rsidRPr="00B33D22">
        <w:rPr>
          <w:spacing w:val="1"/>
          <w:sz w:val="24"/>
          <w:szCs w:val="24"/>
          <w:lang w:val="ro-MD"/>
        </w:rPr>
        <w:t>r</w:t>
      </w:r>
      <w:r w:rsidRPr="00B33D22">
        <w:rPr>
          <w:spacing w:val="-1"/>
          <w:sz w:val="24"/>
          <w:szCs w:val="24"/>
          <w:lang w:val="ro-MD"/>
        </w:rPr>
        <w:t>e</w:t>
      </w:r>
      <w:r w:rsidRPr="00B33D22">
        <w:rPr>
          <w:sz w:val="24"/>
          <w:szCs w:val="24"/>
          <w:lang w:val="ro-MD"/>
        </w:rPr>
        <w:t>a</w:t>
      </w:r>
      <w:r w:rsidRPr="00B33D22">
        <w:rPr>
          <w:spacing w:val="2"/>
          <w:sz w:val="24"/>
          <w:szCs w:val="24"/>
          <w:lang w:val="ro-MD"/>
        </w:rPr>
        <w:t xml:space="preserve"> </w:t>
      </w:r>
      <w:r w:rsidRPr="00B33D22">
        <w:rPr>
          <w:spacing w:val="-5"/>
          <w:sz w:val="24"/>
          <w:szCs w:val="24"/>
          <w:lang w:val="ro-MD"/>
        </w:rPr>
        <w:t>p</w:t>
      </w:r>
      <w:r w:rsidRPr="00B33D22">
        <w:rPr>
          <w:spacing w:val="1"/>
          <w:sz w:val="24"/>
          <w:szCs w:val="24"/>
          <w:lang w:val="ro-MD"/>
        </w:rPr>
        <w:t>r</w:t>
      </w:r>
      <w:r w:rsidRPr="00B33D22">
        <w:rPr>
          <w:sz w:val="24"/>
          <w:szCs w:val="24"/>
          <w:lang w:val="ro-MD"/>
        </w:rPr>
        <w:t>oie</w:t>
      </w:r>
      <w:r w:rsidRPr="00B33D22">
        <w:rPr>
          <w:spacing w:val="-1"/>
          <w:sz w:val="24"/>
          <w:szCs w:val="24"/>
          <w:lang w:val="ro-MD"/>
        </w:rPr>
        <w:t>c</w:t>
      </w:r>
      <w:r w:rsidRPr="00B33D22">
        <w:rPr>
          <w:sz w:val="24"/>
          <w:szCs w:val="24"/>
          <w:lang w:val="ro-MD"/>
        </w:rPr>
        <w:t xml:space="preserve">telor </w:t>
      </w:r>
      <w:r w:rsidRPr="00B33D22">
        <w:rPr>
          <w:spacing w:val="-2"/>
          <w:sz w:val="24"/>
          <w:szCs w:val="24"/>
          <w:lang w:val="ro-MD"/>
        </w:rPr>
        <w:t>ș</w:t>
      </w:r>
      <w:r w:rsidRPr="00B33D22">
        <w:rPr>
          <w:sz w:val="24"/>
          <w:szCs w:val="24"/>
          <w:lang w:val="ro-MD"/>
        </w:rPr>
        <w:t>i p</w:t>
      </w:r>
      <w:r w:rsidRPr="00B33D22">
        <w:rPr>
          <w:spacing w:val="1"/>
          <w:sz w:val="24"/>
          <w:szCs w:val="24"/>
          <w:lang w:val="ro-MD"/>
        </w:rPr>
        <w:t>r</w:t>
      </w:r>
      <w:r w:rsidRPr="00B33D22">
        <w:rPr>
          <w:sz w:val="24"/>
          <w:szCs w:val="24"/>
          <w:lang w:val="ro-MD"/>
        </w:rPr>
        <w:t>og</w:t>
      </w:r>
      <w:r w:rsidRPr="00B33D22">
        <w:rPr>
          <w:spacing w:val="1"/>
          <w:sz w:val="24"/>
          <w:szCs w:val="24"/>
          <w:lang w:val="ro-MD"/>
        </w:rPr>
        <w:t>r</w:t>
      </w:r>
      <w:r w:rsidRPr="00B33D22">
        <w:rPr>
          <w:spacing w:val="-1"/>
          <w:sz w:val="24"/>
          <w:szCs w:val="24"/>
          <w:lang w:val="ro-MD"/>
        </w:rPr>
        <w:t>a</w:t>
      </w:r>
      <w:r w:rsidRPr="00B33D22">
        <w:rPr>
          <w:sz w:val="24"/>
          <w:szCs w:val="24"/>
          <w:lang w:val="ro-MD"/>
        </w:rPr>
        <w:t>melor</w:t>
      </w:r>
      <w:r w:rsidRPr="00B33D22">
        <w:rPr>
          <w:spacing w:val="-1"/>
          <w:sz w:val="24"/>
          <w:szCs w:val="24"/>
          <w:lang w:val="ro-MD"/>
        </w:rPr>
        <w:t xml:space="preserve"> </w:t>
      </w:r>
      <w:r w:rsidRPr="00B33D22">
        <w:rPr>
          <w:sz w:val="24"/>
          <w:szCs w:val="24"/>
          <w:lang w:val="ro-MD"/>
        </w:rPr>
        <w:t>în</w:t>
      </w:r>
      <w:r w:rsidRPr="00B33D22">
        <w:rPr>
          <w:spacing w:val="3"/>
          <w:sz w:val="24"/>
          <w:szCs w:val="24"/>
          <w:lang w:val="ro-MD"/>
        </w:rPr>
        <w:t xml:space="preserve"> </w:t>
      </w:r>
      <w:r w:rsidRPr="00B33D22">
        <w:rPr>
          <w:sz w:val="24"/>
          <w:szCs w:val="24"/>
          <w:lang w:val="ro-MD"/>
        </w:rPr>
        <w:t>domenii</w:t>
      </w:r>
      <w:r w:rsidRPr="00B33D22">
        <w:rPr>
          <w:spacing w:val="1"/>
          <w:sz w:val="24"/>
          <w:szCs w:val="24"/>
          <w:lang w:val="ro-MD"/>
        </w:rPr>
        <w:t>l</w:t>
      </w:r>
      <w:r w:rsidRPr="00B33D22">
        <w:rPr>
          <w:sz w:val="24"/>
          <w:szCs w:val="24"/>
          <w:lang w:val="ro-MD"/>
        </w:rPr>
        <w:t>e</w:t>
      </w:r>
      <w:r w:rsidRPr="00B33D22">
        <w:rPr>
          <w:spacing w:val="-4"/>
          <w:sz w:val="24"/>
          <w:szCs w:val="24"/>
          <w:lang w:val="ro-MD"/>
        </w:rPr>
        <w:t xml:space="preserve"> </w:t>
      </w:r>
      <w:r w:rsidRPr="00B33D22">
        <w:rPr>
          <w:spacing w:val="1"/>
          <w:sz w:val="24"/>
          <w:szCs w:val="24"/>
          <w:lang w:val="ro-MD"/>
        </w:rPr>
        <w:t>r</w:t>
      </w:r>
      <w:r w:rsidRPr="00B33D22">
        <w:rPr>
          <w:spacing w:val="-1"/>
          <w:sz w:val="24"/>
          <w:szCs w:val="24"/>
          <w:lang w:val="ro-MD"/>
        </w:rPr>
        <w:t>e</w:t>
      </w:r>
      <w:r w:rsidRPr="00B33D22">
        <w:rPr>
          <w:spacing w:val="-2"/>
          <w:sz w:val="24"/>
          <w:szCs w:val="24"/>
          <w:lang w:val="ro-MD"/>
        </w:rPr>
        <w:t>s</w:t>
      </w:r>
      <w:r w:rsidRPr="00B33D22">
        <w:rPr>
          <w:sz w:val="24"/>
          <w:szCs w:val="24"/>
          <w:lang w:val="ro-MD"/>
        </w:rPr>
        <w:t>p</w:t>
      </w:r>
      <w:r w:rsidRPr="00B33D22">
        <w:rPr>
          <w:spacing w:val="-1"/>
          <w:sz w:val="24"/>
          <w:szCs w:val="24"/>
          <w:lang w:val="ro-MD"/>
        </w:rPr>
        <w:t>ec</w:t>
      </w:r>
      <w:r w:rsidRPr="00B33D22">
        <w:rPr>
          <w:sz w:val="24"/>
          <w:szCs w:val="24"/>
          <w:lang w:val="ro-MD"/>
        </w:rPr>
        <w:t>t</w:t>
      </w:r>
      <w:r w:rsidRPr="00B33D22">
        <w:rPr>
          <w:spacing w:val="1"/>
          <w:sz w:val="24"/>
          <w:szCs w:val="24"/>
          <w:lang w:val="ro-MD"/>
        </w:rPr>
        <w:t>i</w:t>
      </w:r>
      <w:r w:rsidRPr="00B33D22">
        <w:rPr>
          <w:sz w:val="24"/>
          <w:szCs w:val="24"/>
          <w:lang w:val="ro-MD"/>
        </w:rPr>
        <w:t>v</w:t>
      </w:r>
      <w:r w:rsidRPr="00B33D22">
        <w:rPr>
          <w:spacing w:val="-1"/>
          <w:sz w:val="24"/>
          <w:szCs w:val="24"/>
          <w:lang w:val="ro-MD"/>
        </w:rPr>
        <w:t>e</w:t>
      </w:r>
      <w:r w:rsidRPr="00B33D22">
        <w:rPr>
          <w:sz w:val="24"/>
          <w:szCs w:val="24"/>
          <w:lang w:val="ro-MD"/>
        </w:rPr>
        <w:t>.</w:t>
      </w:r>
    </w:p>
    <w:p w14:paraId="1CBE924F" w14:textId="77777777" w:rsidR="00852D15" w:rsidRPr="008F1EDE" w:rsidRDefault="008F1EDE">
      <w:pPr>
        <w:pStyle w:val="ListParagraph"/>
        <w:numPr>
          <w:ilvl w:val="0"/>
          <w:numId w:val="11"/>
        </w:numPr>
        <w:spacing w:before="240" w:after="240"/>
        <w:ind w:left="270" w:hanging="270"/>
        <w:jc w:val="both"/>
        <w:rPr>
          <w:b/>
          <w:sz w:val="24"/>
          <w:szCs w:val="24"/>
          <w:lang w:val="ro-MD"/>
        </w:rPr>
      </w:pPr>
      <w:r w:rsidRPr="008F1EDE">
        <w:rPr>
          <w:b/>
          <w:sz w:val="24"/>
          <w:szCs w:val="24"/>
          <w:lang w:val="ro-MD"/>
        </w:rPr>
        <w:t>Autoritatea contractantă invită operatorii economici interesați, care îi pot satisface necesitățile, să participe la procedura de achiziție privind prestarea următoarelor servicii:</w:t>
      </w:r>
    </w:p>
    <w:tbl>
      <w:tblPr>
        <w:tblStyle w:val="StGen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70"/>
        <w:gridCol w:w="895"/>
        <w:gridCol w:w="3771"/>
        <w:gridCol w:w="927"/>
        <w:gridCol w:w="520"/>
        <w:gridCol w:w="1417"/>
        <w:gridCol w:w="1247"/>
      </w:tblGrid>
      <w:tr w:rsidR="00852D15" w:rsidRPr="008F1EDE" w14:paraId="21D37A0C" w14:textId="77777777" w:rsidTr="008A5478">
        <w:trPr>
          <w:cantSplit/>
          <w:trHeight w:val="1134"/>
        </w:trPr>
        <w:tc>
          <w:tcPr>
            <w:tcW w:w="305" w:type="pct"/>
            <w:shd w:val="clear" w:color="auto" w:fill="F2F2F2" w:themeFill="background1" w:themeFillShade="F2"/>
            <w:vAlign w:val="center"/>
          </w:tcPr>
          <w:p w14:paraId="55FFB42B" w14:textId="77777777" w:rsidR="00852D15" w:rsidRPr="008F1EDE" w:rsidRDefault="008F1EDE">
            <w:pPr>
              <w:spacing w:before="120"/>
              <w:jc w:val="center"/>
              <w:rPr>
                <w:b/>
                <w:sz w:val="24"/>
                <w:szCs w:val="24"/>
                <w:lang w:val="ro-MD"/>
              </w:rPr>
            </w:pPr>
            <w:r w:rsidRPr="008F1EDE">
              <w:rPr>
                <w:b/>
                <w:sz w:val="24"/>
                <w:szCs w:val="24"/>
                <w:lang w:val="ro-MD"/>
              </w:rPr>
              <w:t>Nr. d/o</w:t>
            </w:r>
          </w:p>
        </w:tc>
        <w:tc>
          <w:tcPr>
            <w:tcW w:w="479" w:type="pct"/>
            <w:shd w:val="clear" w:color="auto" w:fill="F2F2F2" w:themeFill="background1" w:themeFillShade="F2"/>
            <w:textDirection w:val="btLr"/>
            <w:vAlign w:val="center"/>
          </w:tcPr>
          <w:p w14:paraId="4DAFBCCC" w14:textId="77777777" w:rsidR="00852D15" w:rsidRPr="008F1EDE" w:rsidRDefault="008F1EDE">
            <w:pPr>
              <w:ind w:left="113" w:right="113"/>
              <w:jc w:val="center"/>
              <w:rPr>
                <w:b/>
                <w:sz w:val="24"/>
                <w:szCs w:val="24"/>
                <w:lang w:val="ro-MD"/>
              </w:rPr>
            </w:pPr>
            <w:r w:rsidRPr="008F1EDE">
              <w:rPr>
                <w:b/>
                <w:sz w:val="24"/>
                <w:szCs w:val="24"/>
                <w:lang w:val="ro-MD"/>
              </w:rPr>
              <w:t>Cod CPV</w:t>
            </w:r>
          </w:p>
        </w:tc>
        <w:tc>
          <w:tcPr>
            <w:tcW w:w="2017" w:type="pct"/>
            <w:shd w:val="clear" w:color="auto" w:fill="F2F2F2" w:themeFill="background1" w:themeFillShade="F2"/>
            <w:vAlign w:val="center"/>
          </w:tcPr>
          <w:p w14:paraId="69EABC84" w14:textId="77777777" w:rsidR="00852D15" w:rsidRPr="008F1EDE" w:rsidRDefault="008F1EDE">
            <w:pPr>
              <w:spacing w:before="120"/>
              <w:jc w:val="center"/>
              <w:rPr>
                <w:b/>
                <w:sz w:val="24"/>
                <w:szCs w:val="24"/>
                <w:lang w:val="ro-MD"/>
              </w:rPr>
            </w:pPr>
            <w:r w:rsidRPr="008F1EDE">
              <w:rPr>
                <w:b/>
                <w:sz w:val="24"/>
                <w:szCs w:val="24"/>
                <w:lang w:val="ro-MD"/>
              </w:rPr>
              <w:t>Denumirea serviciilor solicitate</w:t>
            </w:r>
          </w:p>
        </w:tc>
        <w:tc>
          <w:tcPr>
            <w:tcW w:w="496" w:type="pct"/>
            <w:shd w:val="clear" w:color="auto" w:fill="F2F2F2" w:themeFill="background1" w:themeFillShade="F2"/>
            <w:textDirection w:val="btLr"/>
            <w:vAlign w:val="center"/>
          </w:tcPr>
          <w:p w14:paraId="6D4F0F0F" w14:textId="77777777" w:rsidR="00852D15" w:rsidRPr="008F1EDE" w:rsidRDefault="008F1EDE">
            <w:pPr>
              <w:ind w:left="-108" w:right="-149"/>
              <w:jc w:val="center"/>
              <w:rPr>
                <w:b/>
                <w:sz w:val="24"/>
                <w:szCs w:val="24"/>
                <w:lang w:val="ro-MD"/>
              </w:rPr>
            </w:pPr>
            <w:r w:rsidRPr="008F1EDE">
              <w:rPr>
                <w:b/>
                <w:sz w:val="24"/>
                <w:szCs w:val="24"/>
                <w:lang w:val="ro-MD"/>
              </w:rPr>
              <w:t>U.M.</w:t>
            </w:r>
          </w:p>
        </w:tc>
        <w:tc>
          <w:tcPr>
            <w:tcW w:w="278" w:type="pct"/>
            <w:shd w:val="clear" w:color="auto" w:fill="F2F2F2" w:themeFill="background1" w:themeFillShade="F2"/>
            <w:textDirection w:val="btLr"/>
            <w:vAlign w:val="center"/>
          </w:tcPr>
          <w:p w14:paraId="0D019D00" w14:textId="77777777" w:rsidR="00852D15" w:rsidRPr="008F1EDE" w:rsidRDefault="008F1EDE">
            <w:pPr>
              <w:ind w:left="113" w:right="113"/>
              <w:jc w:val="center"/>
              <w:rPr>
                <w:b/>
                <w:sz w:val="24"/>
                <w:szCs w:val="24"/>
                <w:lang w:val="ro-MD"/>
              </w:rPr>
            </w:pPr>
            <w:r w:rsidRPr="008F1EDE">
              <w:rPr>
                <w:b/>
                <w:sz w:val="24"/>
                <w:szCs w:val="24"/>
                <w:lang w:val="ro-MD"/>
              </w:rPr>
              <w:t>Cant.</w:t>
            </w:r>
          </w:p>
        </w:tc>
        <w:tc>
          <w:tcPr>
            <w:tcW w:w="758" w:type="pct"/>
            <w:shd w:val="clear" w:color="auto" w:fill="F2F2F2" w:themeFill="background1" w:themeFillShade="F2"/>
            <w:vAlign w:val="center"/>
          </w:tcPr>
          <w:p w14:paraId="11F0C7DE" w14:textId="77777777" w:rsidR="00852D15" w:rsidRPr="008F1EDE" w:rsidRDefault="008F1EDE">
            <w:pPr>
              <w:spacing w:before="120"/>
              <w:jc w:val="center"/>
              <w:rPr>
                <w:b/>
                <w:sz w:val="24"/>
                <w:szCs w:val="24"/>
                <w:lang w:val="ro-MD"/>
              </w:rPr>
            </w:pPr>
            <w:r w:rsidRPr="008F1EDE">
              <w:rPr>
                <w:b/>
                <w:sz w:val="24"/>
                <w:szCs w:val="24"/>
                <w:lang w:val="ro-MD"/>
              </w:rPr>
              <w:t>Specificația tehnică deplină solicitată, Standarde de referință</w:t>
            </w:r>
          </w:p>
        </w:tc>
        <w:tc>
          <w:tcPr>
            <w:tcW w:w="667" w:type="pct"/>
            <w:shd w:val="clear" w:color="auto" w:fill="F2F2F2" w:themeFill="background1" w:themeFillShade="F2"/>
            <w:vAlign w:val="center"/>
          </w:tcPr>
          <w:p w14:paraId="5D305255" w14:textId="77777777" w:rsidR="00852D15" w:rsidRPr="008F1EDE" w:rsidRDefault="008F1EDE">
            <w:pPr>
              <w:spacing w:before="120"/>
              <w:jc w:val="center"/>
              <w:rPr>
                <w:b/>
                <w:sz w:val="24"/>
                <w:szCs w:val="24"/>
                <w:lang w:val="ro-MD"/>
              </w:rPr>
            </w:pPr>
            <w:r w:rsidRPr="008F1EDE">
              <w:rPr>
                <w:b/>
                <w:sz w:val="24"/>
                <w:szCs w:val="24"/>
                <w:lang w:val="ro-MD"/>
              </w:rPr>
              <w:t>Valoarea estimată,</w:t>
            </w:r>
            <w:r w:rsidRPr="008F1EDE">
              <w:rPr>
                <w:b/>
                <w:sz w:val="24"/>
                <w:szCs w:val="24"/>
                <w:lang w:val="ro-MD"/>
              </w:rPr>
              <w:br/>
              <w:t>fără TVA*</w:t>
            </w:r>
          </w:p>
        </w:tc>
      </w:tr>
      <w:tr w:rsidR="00624290" w:rsidRPr="008F1EDE" w14:paraId="45A5B1AE" w14:textId="77777777" w:rsidTr="008A5478">
        <w:trPr>
          <w:cantSplit/>
          <w:trHeight w:val="1668"/>
        </w:trPr>
        <w:tc>
          <w:tcPr>
            <w:tcW w:w="305" w:type="pct"/>
            <w:vAlign w:val="center"/>
          </w:tcPr>
          <w:p w14:paraId="1B7C7296" w14:textId="5244AD54" w:rsidR="00624290" w:rsidRPr="000A3A52" w:rsidRDefault="00624290">
            <w:pPr>
              <w:spacing w:before="120"/>
              <w:jc w:val="center"/>
              <w:rPr>
                <w:sz w:val="22"/>
                <w:szCs w:val="22"/>
                <w:lang w:val="ro-MD"/>
              </w:rPr>
            </w:pPr>
            <w:r w:rsidRPr="000A3A52">
              <w:rPr>
                <w:sz w:val="22"/>
                <w:szCs w:val="22"/>
                <w:lang w:val="ro-MD"/>
              </w:rPr>
              <w:t>1</w:t>
            </w:r>
            <w:r>
              <w:rPr>
                <w:sz w:val="22"/>
                <w:szCs w:val="22"/>
                <w:lang w:val="ro-MD"/>
              </w:rPr>
              <w:t>.</w:t>
            </w:r>
          </w:p>
        </w:tc>
        <w:tc>
          <w:tcPr>
            <w:tcW w:w="479" w:type="pct"/>
            <w:textDirection w:val="btLr"/>
            <w:vAlign w:val="center"/>
          </w:tcPr>
          <w:p w14:paraId="1044AA8E" w14:textId="6C0E298F" w:rsidR="00624290" w:rsidRPr="000A3A52" w:rsidRDefault="00624290">
            <w:pPr>
              <w:ind w:left="113" w:right="113"/>
              <w:jc w:val="center"/>
              <w:rPr>
                <w:color w:val="FF0000"/>
                <w:sz w:val="22"/>
                <w:szCs w:val="22"/>
                <w:lang w:val="ro-MD"/>
              </w:rPr>
            </w:pPr>
            <w:r w:rsidRPr="000A3A52">
              <w:rPr>
                <w:sz w:val="22"/>
                <w:szCs w:val="22"/>
                <w:lang w:val="ro-MD"/>
              </w:rPr>
              <w:t>71521000-6</w:t>
            </w:r>
          </w:p>
        </w:tc>
        <w:tc>
          <w:tcPr>
            <w:tcW w:w="2017" w:type="pct"/>
            <w:vAlign w:val="center"/>
          </w:tcPr>
          <w:p w14:paraId="354FB6B2" w14:textId="569271E6" w:rsidR="00624290" w:rsidRPr="000A3A52" w:rsidRDefault="00624290" w:rsidP="000A3A52">
            <w:pPr>
              <w:jc w:val="both"/>
              <w:rPr>
                <w:spacing w:val="-3"/>
                <w:sz w:val="22"/>
                <w:szCs w:val="22"/>
                <w:lang w:val="ro-MD"/>
              </w:rPr>
            </w:pPr>
            <w:r w:rsidRPr="00753D60">
              <w:rPr>
                <w:b/>
                <w:bCs/>
                <w:sz w:val="22"/>
                <w:szCs w:val="22"/>
                <w:lang w:val="ro-MD"/>
              </w:rPr>
              <w:t>Lot 1:</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 xml:space="preserve">mun. Chișinău, str. Calea </w:t>
            </w:r>
            <w:proofErr w:type="spellStart"/>
            <w:r w:rsidRPr="00753D60">
              <w:rPr>
                <w:spacing w:val="-3"/>
                <w:sz w:val="22"/>
                <w:szCs w:val="22"/>
                <w:lang w:val="ro-MD"/>
              </w:rPr>
              <w:t>Ieșilor</w:t>
            </w:r>
            <w:proofErr w:type="spellEnd"/>
            <w:r w:rsidRPr="00753D60">
              <w:rPr>
                <w:spacing w:val="-3"/>
                <w:sz w:val="22"/>
                <w:szCs w:val="22"/>
                <w:lang w:val="ro-MD"/>
              </w:rPr>
              <w:t xml:space="preserve"> nr.51/5</w:t>
            </w:r>
            <w:bookmarkStart w:id="4" w:name="_Hlk219811987"/>
            <w:r>
              <w:rPr>
                <w:spacing w:val="-3"/>
                <w:sz w:val="22"/>
                <w:szCs w:val="22"/>
                <w:lang w:val="ro-MD"/>
              </w:rPr>
              <w:t xml:space="preserve"> - </w:t>
            </w:r>
            <w:r w:rsidRPr="000A3A52">
              <w:rPr>
                <w:spacing w:val="-3"/>
                <w:sz w:val="22"/>
                <w:szCs w:val="22"/>
                <w:lang w:val="ro-MD"/>
              </w:rPr>
              <w:t xml:space="preserve"> </w:t>
            </w:r>
            <w:r w:rsidRPr="00424FDB">
              <w:rPr>
                <w:b/>
                <w:bCs/>
                <w:spacing w:val="-3"/>
                <w:sz w:val="22"/>
                <w:szCs w:val="22"/>
                <w:lang w:val="ro-MD"/>
              </w:rPr>
              <w:t>diriginte de șantier</w:t>
            </w:r>
            <w:bookmarkEnd w:id="4"/>
            <w:r w:rsidRPr="00424FDB">
              <w:rPr>
                <w:b/>
                <w:bCs/>
                <w:spacing w:val="-3"/>
                <w:sz w:val="22"/>
                <w:szCs w:val="22"/>
                <w:lang w:val="ro-MD"/>
              </w:rPr>
              <w:t>, lucrări de izolare termică și înlocuire tâmplărie</w:t>
            </w:r>
          </w:p>
        </w:tc>
        <w:tc>
          <w:tcPr>
            <w:tcW w:w="496" w:type="pct"/>
            <w:vAlign w:val="center"/>
          </w:tcPr>
          <w:p w14:paraId="4E208B7A" w14:textId="77777777" w:rsidR="00624290" w:rsidRPr="000A3A52" w:rsidRDefault="00624290" w:rsidP="007F710E">
            <w:pPr>
              <w:jc w:val="center"/>
              <w:rPr>
                <w:color w:val="000000"/>
                <w:sz w:val="22"/>
                <w:szCs w:val="22"/>
                <w:lang w:val="ro-MD"/>
              </w:rPr>
            </w:pPr>
            <w:r w:rsidRPr="000A3A52">
              <w:rPr>
                <w:color w:val="000000"/>
                <w:sz w:val="22"/>
                <w:szCs w:val="22"/>
                <w:lang w:val="ro-MD"/>
              </w:rPr>
              <w:t>serviciu</w:t>
            </w:r>
          </w:p>
        </w:tc>
        <w:tc>
          <w:tcPr>
            <w:tcW w:w="278" w:type="pct"/>
            <w:vAlign w:val="center"/>
          </w:tcPr>
          <w:p w14:paraId="5193A5BB" w14:textId="77777777" w:rsidR="00624290" w:rsidRPr="000A3A52" w:rsidRDefault="00624290">
            <w:pPr>
              <w:spacing w:before="120"/>
              <w:jc w:val="center"/>
              <w:rPr>
                <w:color w:val="000000"/>
                <w:sz w:val="22"/>
                <w:szCs w:val="22"/>
                <w:lang w:val="ro-MD"/>
              </w:rPr>
            </w:pPr>
            <w:r w:rsidRPr="000A3A52">
              <w:rPr>
                <w:color w:val="000000"/>
                <w:sz w:val="22"/>
                <w:szCs w:val="22"/>
                <w:lang w:val="ro-MD"/>
              </w:rPr>
              <w:t>1</w:t>
            </w:r>
          </w:p>
        </w:tc>
        <w:tc>
          <w:tcPr>
            <w:tcW w:w="758" w:type="pct"/>
            <w:vAlign w:val="center"/>
          </w:tcPr>
          <w:p w14:paraId="2849CBAE" w14:textId="77777777" w:rsidR="00624290" w:rsidRPr="000A3A52" w:rsidRDefault="00624290">
            <w:pPr>
              <w:spacing w:before="120"/>
              <w:jc w:val="center"/>
              <w:rPr>
                <w:sz w:val="22"/>
                <w:szCs w:val="22"/>
                <w:lang w:val="ro-MD"/>
              </w:rPr>
            </w:pPr>
            <w:r w:rsidRPr="000A3A52">
              <w:rPr>
                <w:sz w:val="22"/>
                <w:szCs w:val="22"/>
                <w:lang w:val="ro-MD"/>
              </w:rPr>
              <w:t>Conform Caietului</w:t>
            </w:r>
          </w:p>
          <w:p w14:paraId="32179666" w14:textId="3B12CFCB" w:rsidR="00624290" w:rsidRPr="000A3A52" w:rsidRDefault="00624290">
            <w:pPr>
              <w:jc w:val="center"/>
              <w:rPr>
                <w:sz w:val="22"/>
                <w:szCs w:val="22"/>
                <w:lang w:val="ro-MD"/>
              </w:rPr>
            </w:pPr>
            <w:r w:rsidRPr="000A3A52">
              <w:rPr>
                <w:sz w:val="22"/>
                <w:szCs w:val="22"/>
                <w:lang w:val="ro-MD"/>
              </w:rPr>
              <w:t xml:space="preserve">de sarcini </w:t>
            </w:r>
          </w:p>
        </w:tc>
        <w:tc>
          <w:tcPr>
            <w:tcW w:w="667" w:type="pct"/>
            <w:vAlign w:val="center"/>
          </w:tcPr>
          <w:p w14:paraId="4DF185C5" w14:textId="358632D0" w:rsidR="00624290" w:rsidRPr="000A3A52" w:rsidRDefault="00624290">
            <w:pPr>
              <w:jc w:val="center"/>
              <w:rPr>
                <w:sz w:val="22"/>
                <w:szCs w:val="22"/>
                <w:lang w:val="ro-MD"/>
              </w:rPr>
            </w:pPr>
            <w:r w:rsidRPr="00424FDB">
              <w:rPr>
                <w:sz w:val="22"/>
                <w:szCs w:val="22"/>
                <w:lang w:val="ro-MD"/>
              </w:rPr>
              <w:t>48</w:t>
            </w:r>
            <w:r>
              <w:rPr>
                <w:sz w:val="22"/>
                <w:szCs w:val="22"/>
                <w:lang w:val="ro-MD"/>
              </w:rPr>
              <w:t xml:space="preserve"> </w:t>
            </w:r>
            <w:r w:rsidRPr="00424FDB">
              <w:rPr>
                <w:sz w:val="22"/>
                <w:szCs w:val="22"/>
                <w:lang w:val="ro-MD"/>
              </w:rPr>
              <w:t>069</w:t>
            </w:r>
            <w:r>
              <w:rPr>
                <w:sz w:val="22"/>
                <w:szCs w:val="22"/>
                <w:lang w:val="ro-MD"/>
              </w:rPr>
              <w:t>,</w:t>
            </w:r>
            <w:r w:rsidR="00071B0B">
              <w:rPr>
                <w:sz w:val="22"/>
                <w:szCs w:val="22"/>
                <w:lang w:val="ro-MD"/>
              </w:rPr>
              <w:t>31</w:t>
            </w:r>
          </w:p>
        </w:tc>
      </w:tr>
      <w:tr w:rsidR="008A5478" w:rsidRPr="00424FDB" w14:paraId="0274D1DD" w14:textId="77777777" w:rsidTr="008A5478">
        <w:trPr>
          <w:cantSplit/>
          <w:trHeight w:val="1411"/>
        </w:trPr>
        <w:tc>
          <w:tcPr>
            <w:tcW w:w="305" w:type="pct"/>
            <w:vAlign w:val="center"/>
          </w:tcPr>
          <w:p w14:paraId="28BF7F68" w14:textId="06ED222C" w:rsidR="008A5478" w:rsidRPr="000A3A52" w:rsidRDefault="008A5478" w:rsidP="008A5478">
            <w:pPr>
              <w:jc w:val="center"/>
              <w:rPr>
                <w:sz w:val="22"/>
                <w:szCs w:val="22"/>
                <w:lang w:val="ro-MD"/>
              </w:rPr>
            </w:pPr>
            <w:r>
              <w:rPr>
                <w:sz w:val="22"/>
                <w:szCs w:val="22"/>
                <w:lang w:val="ro-MD"/>
              </w:rPr>
              <w:lastRenderedPageBreak/>
              <w:t>2.</w:t>
            </w:r>
          </w:p>
        </w:tc>
        <w:tc>
          <w:tcPr>
            <w:tcW w:w="479" w:type="pct"/>
            <w:textDirection w:val="btLr"/>
            <w:vAlign w:val="center"/>
          </w:tcPr>
          <w:p w14:paraId="5587777F" w14:textId="28139A1D" w:rsidR="008A5478" w:rsidRPr="000A3A52" w:rsidRDefault="008A5478" w:rsidP="008A5478">
            <w:pPr>
              <w:ind w:left="113" w:right="113"/>
              <w:jc w:val="center"/>
              <w:rPr>
                <w:sz w:val="22"/>
                <w:szCs w:val="22"/>
                <w:lang w:val="ro-MD"/>
              </w:rPr>
            </w:pPr>
            <w:r w:rsidRPr="006D1B5C">
              <w:rPr>
                <w:sz w:val="22"/>
                <w:szCs w:val="22"/>
                <w:lang w:val="ro-MD"/>
              </w:rPr>
              <w:t>71521000-6</w:t>
            </w:r>
          </w:p>
        </w:tc>
        <w:tc>
          <w:tcPr>
            <w:tcW w:w="2017" w:type="pct"/>
            <w:vAlign w:val="center"/>
          </w:tcPr>
          <w:p w14:paraId="49001E40" w14:textId="3E8F493C" w:rsidR="008A5478" w:rsidRPr="000A3A52" w:rsidRDefault="008A5478" w:rsidP="008A5478">
            <w:pPr>
              <w:jc w:val="both"/>
              <w:rPr>
                <w:spacing w:val="-3"/>
                <w:sz w:val="22"/>
                <w:szCs w:val="22"/>
                <w:lang w:val="ro-MD"/>
              </w:rPr>
            </w:pPr>
            <w:r w:rsidRPr="00753D60">
              <w:rPr>
                <w:b/>
                <w:bCs/>
                <w:sz w:val="22"/>
                <w:szCs w:val="22"/>
                <w:lang w:val="ro-MD"/>
              </w:rPr>
              <w:t xml:space="preserve">Lot </w:t>
            </w:r>
            <w:r>
              <w:rPr>
                <w:b/>
                <w:bCs/>
                <w:sz w:val="22"/>
                <w:szCs w:val="22"/>
                <w:lang w:val="ro-MD"/>
              </w:rPr>
              <w:t>2</w:t>
            </w:r>
            <w:r w:rsidRPr="00753D60">
              <w:rPr>
                <w:b/>
                <w:bCs/>
                <w:sz w:val="22"/>
                <w:szCs w:val="22"/>
                <w:lang w:val="ro-MD"/>
              </w:rPr>
              <w:t>:</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 xml:space="preserve">mun. Chișinău, str. Calea </w:t>
            </w:r>
            <w:proofErr w:type="spellStart"/>
            <w:r w:rsidRPr="00753D60">
              <w:rPr>
                <w:spacing w:val="-3"/>
                <w:sz w:val="22"/>
                <w:szCs w:val="22"/>
                <w:lang w:val="ro-MD"/>
              </w:rPr>
              <w:t>Ieșilor</w:t>
            </w:r>
            <w:proofErr w:type="spellEnd"/>
            <w:r w:rsidRPr="00753D60">
              <w:rPr>
                <w:spacing w:val="-3"/>
                <w:sz w:val="22"/>
                <w:szCs w:val="22"/>
                <w:lang w:val="ro-MD"/>
              </w:rPr>
              <w:t xml:space="preserve"> nr.51/5</w:t>
            </w:r>
            <w:r>
              <w:rPr>
                <w:spacing w:val="-3"/>
                <w:sz w:val="22"/>
                <w:szCs w:val="22"/>
                <w:lang w:val="ro-MD"/>
              </w:rPr>
              <w:t xml:space="preserve"> – </w:t>
            </w:r>
            <w:r w:rsidRPr="00424FDB">
              <w:rPr>
                <w:b/>
                <w:bCs/>
                <w:spacing w:val="-3"/>
                <w:sz w:val="22"/>
                <w:szCs w:val="22"/>
                <w:lang w:val="ro-MD"/>
              </w:rPr>
              <w:t xml:space="preserve">diriginte de șantier, lucrări de </w:t>
            </w:r>
            <w:r>
              <w:rPr>
                <w:b/>
                <w:bCs/>
                <w:spacing w:val="-3"/>
                <w:sz w:val="22"/>
                <w:szCs w:val="22"/>
                <w:lang w:val="ro-MD"/>
              </w:rPr>
              <w:t>modernizare a ascensorului</w:t>
            </w:r>
          </w:p>
        </w:tc>
        <w:tc>
          <w:tcPr>
            <w:tcW w:w="496" w:type="pct"/>
            <w:vAlign w:val="center"/>
          </w:tcPr>
          <w:p w14:paraId="2495524C" w14:textId="39446693" w:rsidR="008A5478" w:rsidRPr="000A3A52" w:rsidRDefault="008A5478" w:rsidP="008A5478">
            <w:pPr>
              <w:jc w:val="center"/>
              <w:rPr>
                <w:color w:val="000000"/>
                <w:sz w:val="22"/>
                <w:szCs w:val="22"/>
                <w:lang w:val="ro-MD"/>
              </w:rPr>
            </w:pPr>
            <w:r w:rsidRPr="000A3A52">
              <w:rPr>
                <w:color w:val="000000"/>
                <w:sz w:val="22"/>
                <w:szCs w:val="22"/>
                <w:lang w:val="ro-MD"/>
              </w:rPr>
              <w:t>serviciu</w:t>
            </w:r>
          </w:p>
        </w:tc>
        <w:tc>
          <w:tcPr>
            <w:tcW w:w="278" w:type="pct"/>
            <w:vAlign w:val="center"/>
          </w:tcPr>
          <w:p w14:paraId="0F82E74F" w14:textId="1217141B" w:rsidR="008A5478" w:rsidRPr="000A3A52" w:rsidRDefault="008A5478" w:rsidP="008A5478">
            <w:pPr>
              <w:jc w:val="center"/>
              <w:rPr>
                <w:color w:val="000000"/>
                <w:sz w:val="22"/>
                <w:szCs w:val="22"/>
                <w:lang w:val="ro-MD"/>
              </w:rPr>
            </w:pPr>
            <w:r>
              <w:rPr>
                <w:color w:val="000000"/>
                <w:sz w:val="22"/>
                <w:szCs w:val="22"/>
                <w:lang w:val="ro-MD"/>
              </w:rPr>
              <w:t>1</w:t>
            </w:r>
          </w:p>
        </w:tc>
        <w:tc>
          <w:tcPr>
            <w:tcW w:w="758" w:type="pct"/>
            <w:vAlign w:val="center"/>
          </w:tcPr>
          <w:p w14:paraId="757FDA90" w14:textId="77777777" w:rsidR="008A5478" w:rsidRPr="000A3A52" w:rsidRDefault="008A5478" w:rsidP="008A5478">
            <w:pPr>
              <w:jc w:val="center"/>
              <w:rPr>
                <w:sz w:val="22"/>
                <w:szCs w:val="22"/>
                <w:lang w:val="ro-MD"/>
              </w:rPr>
            </w:pPr>
            <w:r w:rsidRPr="000A3A52">
              <w:rPr>
                <w:sz w:val="22"/>
                <w:szCs w:val="22"/>
                <w:lang w:val="ro-MD"/>
              </w:rPr>
              <w:t>Conform Caietului</w:t>
            </w:r>
          </w:p>
          <w:p w14:paraId="2BF06FEE" w14:textId="44F0B595" w:rsidR="008A5478" w:rsidRPr="000A3A52" w:rsidRDefault="008A5478" w:rsidP="008A5478">
            <w:pPr>
              <w:jc w:val="center"/>
              <w:rPr>
                <w:sz w:val="22"/>
                <w:szCs w:val="22"/>
                <w:lang w:val="ro-MD"/>
              </w:rPr>
            </w:pPr>
            <w:r w:rsidRPr="000A3A52">
              <w:rPr>
                <w:sz w:val="22"/>
                <w:szCs w:val="22"/>
                <w:lang w:val="ro-MD"/>
              </w:rPr>
              <w:t>de sarcini</w:t>
            </w:r>
          </w:p>
        </w:tc>
        <w:tc>
          <w:tcPr>
            <w:tcW w:w="667" w:type="pct"/>
            <w:vAlign w:val="center"/>
          </w:tcPr>
          <w:p w14:paraId="4202DA13" w14:textId="634E2FB0" w:rsidR="008A5478" w:rsidRPr="000A3A52" w:rsidRDefault="008A5478" w:rsidP="008A5478">
            <w:pPr>
              <w:jc w:val="center"/>
              <w:rPr>
                <w:sz w:val="22"/>
                <w:szCs w:val="22"/>
                <w:lang w:val="ro-MD"/>
              </w:rPr>
            </w:pPr>
            <w:r w:rsidRPr="00424FDB">
              <w:rPr>
                <w:sz w:val="22"/>
                <w:szCs w:val="22"/>
                <w:lang w:val="ro-MD"/>
              </w:rPr>
              <w:t>4</w:t>
            </w:r>
            <w:r>
              <w:rPr>
                <w:sz w:val="22"/>
                <w:szCs w:val="22"/>
                <w:lang w:val="ro-MD"/>
              </w:rPr>
              <w:t xml:space="preserve"> </w:t>
            </w:r>
            <w:r w:rsidRPr="00424FDB">
              <w:rPr>
                <w:sz w:val="22"/>
                <w:szCs w:val="22"/>
                <w:lang w:val="ro-MD"/>
              </w:rPr>
              <w:t>503</w:t>
            </w:r>
            <w:r>
              <w:rPr>
                <w:sz w:val="22"/>
                <w:szCs w:val="22"/>
                <w:lang w:val="ro-MD"/>
              </w:rPr>
              <w:t>,12</w:t>
            </w:r>
          </w:p>
        </w:tc>
      </w:tr>
      <w:tr w:rsidR="008A5478" w:rsidRPr="00753D60" w14:paraId="1457D186" w14:textId="77777777" w:rsidTr="008A5478">
        <w:trPr>
          <w:cantSplit/>
          <w:trHeight w:val="1741"/>
        </w:trPr>
        <w:tc>
          <w:tcPr>
            <w:tcW w:w="305" w:type="pct"/>
            <w:vAlign w:val="center"/>
          </w:tcPr>
          <w:p w14:paraId="7EAA3279" w14:textId="38F260B9" w:rsidR="008A5478" w:rsidRPr="000A3A52" w:rsidRDefault="008A5478" w:rsidP="008A5478">
            <w:pPr>
              <w:jc w:val="center"/>
              <w:rPr>
                <w:sz w:val="22"/>
                <w:szCs w:val="22"/>
                <w:lang w:val="ro-MD"/>
              </w:rPr>
            </w:pPr>
            <w:r>
              <w:rPr>
                <w:sz w:val="22"/>
                <w:szCs w:val="22"/>
                <w:lang w:val="ro-MD"/>
              </w:rPr>
              <w:t>3.</w:t>
            </w:r>
          </w:p>
        </w:tc>
        <w:tc>
          <w:tcPr>
            <w:tcW w:w="479" w:type="pct"/>
            <w:textDirection w:val="btLr"/>
            <w:vAlign w:val="center"/>
          </w:tcPr>
          <w:p w14:paraId="625F3AED" w14:textId="130C0E6C" w:rsidR="008A5478" w:rsidRPr="000A3A52" w:rsidRDefault="008A5478" w:rsidP="008A5478">
            <w:pPr>
              <w:ind w:left="113" w:right="113"/>
              <w:jc w:val="center"/>
              <w:rPr>
                <w:sz w:val="22"/>
                <w:szCs w:val="22"/>
                <w:lang w:val="ro-MD"/>
              </w:rPr>
            </w:pPr>
            <w:r w:rsidRPr="006D1B5C">
              <w:rPr>
                <w:sz w:val="22"/>
                <w:szCs w:val="22"/>
                <w:lang w:val="ro-MD"/>
              </w:rPr>
              <w:t>71521000-6</w:t>
            </w:r>
          </w:p>
        </w:tc>
        <w:tc>
          <w:tcPr>
            <w:tcW w:w="2017" w:type="pct"/>
            <w:vAlign w:val="center"/>
          </w:tcPr>
          <w:p w14:paraId="7A647062" w14:textId="69FEEA6E" w:rsidR="008A5478" w:rsidRPr="007F710E" w:rsidRDefault="008A5478" w:rsidP="008A5478">
            <w:pPr>
              <w:jc w:val="both"/>
              <w:rPr>
                <w:spacing w:val="-3"/>
                <w:sz w:val="22"/>
                <w:szCs w:val="22"/>
                <w:lang w:val="en-US"/>
              </w:rPr>
            </w:pPr>
            <w:r w:rsidRPr="00753D60">
              <w:rPr>
                <w:b/>
                <w:bCs/>
                <w:sz w:val="22"/>
                <w:szCs w:val="22"/>
                <w:lang w:val="ro-MD"/>
              </w:rPr>
              <w:t xml:space="preserve">Lot </w:t>
            </w:r>
            <w:r>
              <w:rPr>
                <w:b/>
                <w:bCs/>
                <w:sz w:val="22"/>
                <w:szCs w:val="22"/>
                <w:lang w:val="ro-MD"/>
              </w:rPr>
              <w:t>3</w:t>
            </w:r>
            <w:r w:rsidRPr="00753D60">
              <w:rPr>
                <w:b/>
                <w:bCs/>
                <w:sz w:val="22"/>
                <w:szCs w:val="22"/>
                <w:lang w:val="ro-MD"/>
              </w:rPr>
              <w:t>:</w:t>
            </w:r>
            <w:r w:rsidRPr="000A3A52">
              <w:rPr>
                <w:spacing w:val="-3"/>
                <w:sz w:val="22"/>
                <w:szCs w:val="22"/>
                <w:lang w:val="ro-MD"/>
              </w:rPr>
              <w:t xml:space="preserve"> Servicii de control al calității lucrărilor de reabilitare energetică a blocului locativ din </w:t>
            </w:r>
            <w:r w:rsidRPr="00753D60">
              <w:rPr>
                <w:spacing w:val="-3"/>
                <w:sz w:val="22"/>
                <w:szCs w:val="22"/>
                <w:lang w:val="ro-MD"/>
              </w:rPr>
              <w:t>mun. Chișinău, bd. Mircea cel Bătrân 24/</w:t>
            </w:r>
            <w:r>
              <w:rPr>
                <w:spacing w:val="-3"/>
                <w:sz w:val="22"/>
                <w:szCs w:val="22"/>
                <w:lang w:val="ro-MD"/>
              </w:rPr>
              <w:t xml:space="preserve">1 – </w:t>
            </w:r>
            <w:r w:rsidRPr="00424FDB">
              <w:rPr>
                <w:b/>
                <w:bCs/>
                <w:spacing w:val="-3"/>
                <w:sz w:val="22"/>
                <w:szCs w:val="22"/>
                <w:lang w:val="ro-MD"/>
              </w:rPr>
              <w:t xml:space="preserve">diriginte de șantier, lucrări </w:t>
            </w:r>
            <w:r>
              <w:rPr>
                <w:b/>
                <w:bCs/>
                <w:spacing w:val="-3"/>
                <w:sz w:val="22"/>
                <w:szCs w:val="22"/>
                <w:lang w:val="ro-MD"/>
              </w:rPr>
              <w:t>de i</w:t>
            </w:r>
            <w:r w:rsidRPr="007F710E">
              <w:rPr>
                <w:b/>
                <w:bCs/>
                <w:spacing w:val="-3"/>
                <w:sz w:val="22"/>
                <w:szCs w:val="22"/>
                <w:lang w:val="ro-MD"/>
              </w:rPr>
              <w:t>nstalare</w:t>
            </w:r>
            <w:r w:rsidR="00232572">
              <w:rPr>
                <w:b/>
                <w:bCs/>
                <w:spacing w:val="-3"/>
                <w:sz w:val="22"/>
                <w:szCs w:val="22"/>
                <w:lang w:val="ro-MD"/>
              </w:rPr>
              <w:t xml:space="preserve"> </w:t>
            </w:r>
            <w:r w:rsidRPr="007F710E">
              <w:rPr>
                <w:b/>
                <w:bCs/>
                <w:spacing w:val="-3"/>
                <w:sz w:val="22"/>
                <w:szCs w:val="22"/>
                <w:lang w:val="ro-MD"/>
              </w:rPr>
              <w:t xml:space="preserve">a </w:t>
            </w:r>
            <w:bookmarkStart w:id="5" w:name="_Hlk219905733"/>
            <w:r w:rsidRPr="007F710E">
              <w:rPr>
                <w:b/>
                <w:bCs/>
                <w:spacing w:val="-3"/>
                <w:sz w:val="22"/>
                <w:szCs w:val="22"/>
                <w:lang w:val="ro-MD"/>
              </w:rPr>
              <w:t>sistemului de încălzire și alimentare cu apă caldă menajeră cu distribuție orizontală</w:t>
            </w:r>
            <w:bookmarkEnd w:id="5"/>
            <w:r>
              <w:rPr>
                <w:b/>
                <w:bCs/>
                <w:spacing w:val="-3"/>
                <w:sz w:val="22"/>
                <w:szCs w:val="22"/>
                <w:lang w:val="ro-MD"/>
              </w:rPr>
              <w:t xml:space="preserve"> </w:t>
            </w:r>
            <w:r w:rsidRPr="007F710E">
              <w:rPr>
                <w:b/>
                <w:bCs/>
                <w:spacing w:val="-3"/>
                <w:sz w:val="22"/>
                <w:szCs w:val="22"/>
                <w:lang w:val="ro-MD"/>
              </w:rPr>
              <w:t>a agentului termic</w:t>
            </w:r>
          </w:p>
        </w:tc>
        <w:tc>
          <w:tcPr>
            <w:tcW w:w="496" w:type="pct"/>
            <w:vAlign w:val="center"/>
          </w:tcPr>
          <w:p w14:paraId="7A385B15" w14:textId="0722BF35" w:rsidR="008A5478" w:rsidRPr="000A3A52" w:rsidRDefault="008A5478" w:rsidP="008A5478">
            <w:pPr>
              <w:jc w:val="center"/>
              <w:rPr>
                <w:color w:val="000000"/>
                <w:sz w:val="22"/>
                <w:szCs w:val="22"/>
                <w:lang w:val="ro-MD"/>
              </w:rPr>
            </w:pPr>
            <w:r w:rsidRPr="000A3A52">
              <w:rPr>
                <w:color w:val="000000"/>
                <w:sz w:val="22"/>
                <w:szCs w:val="22"/>
                <w:lang w:val="ro-MD"/>
              </w:rPr>
              <w:t>serviciu</w:t>
            </w:r>
          </w:p>
        </w:tc>
        <w:tc>
          <w:tcPr>
            <w:tcW w:w="278" w:type="pct"/>
            <w:vAlign w:val="center"/>
          </w:tcPr>
          <w:p w14:paraId="5F0B1BA7" w14:textId="5B0DFA9E" w:rsidR="008A5478" w:rsidRPr="000A3A52" w:rsidRDefault="008A5478" w:rsidP="008A5478">
            <w:pPr>
              <w:jc w:val="center"/>
              <w:rPr>
                <w:color w:val="000000"/>
                <w:sz w:val="22"/>
                <w:szCs w:val="22"/>
                <w:lang w:val="ro-MD"/>
              </w:rPr>
            </w:pPr>
            <w:r>
              <w:rPr>
                <w:color w:val="000000"/>
                <w:sz w:val="22"/>
                <w:szCs w:val="22"/>
                <w:lang w:val="ro-MD"/>
              </w:rPr>
              <w:t>1</w:t>
            </w:r>
          </w:p>
        </w:tc>
        <w:tc>
          <w:tcPr>
            <w:tcW w:w="758" w:type="pct"/>
            <w:vAlign w:val="center"/>
          </w:tcPr>
          <w:p w14:paraId="22A2879A" w14:textId="77777777" w:rsidR="008A5478" w:rsidRPr="000A3A52" w:rsidRDefault="008A5478" w:rsidP="008A5478">
            <w:pPr>
              <w:jc w:val="center"/>
              <w:rPr>
                <w:sz w:val="22"/>
                <w:szCs w:val="22"/>
                <w:lang w:val="ro-MD"/>
              </w:rPr>
            </w:pPr>
            <w:r w:rsidRPr="000A3A52">
              <w:rPr>
                <w:sz w:val="22"/>
                <w:szCs w:val="22"/>
                <w:lang w:val="ro-MD"/>
              </w:rPr>
              <w:t>Conform Caietului</w:t>
            </w:r>
          </w:p>
          <w:p w14:paraId="4830CC94" w14:textId="5038D3B2" w:rsidR="008A5478" w:rsidRPr="000A3A52" w:rsidRDefault="008A5478" w:rsidP="008A5478">
            <w:pPr>
              <w:jc w:val="center"/>
              <w:rPr>
                <w:sz w:val="22"/>
                <w:szCs w:val="22"/>
                <w:lang w:val="ro-MD"/>
              </w:rPr>
            </w:pPr>
            <w:r w:rsidRPr="000A3A52">
              <w:rPr>
                <w:sz w:val="22"/>
                <w:szCs w:val="22"/>
                <w:lang w:val="ro-MD"/>
              </w:rPr>
              <w:t>de sarcini</w:t>
            </w:r>
          </w:p>
        </w:tc>
        <w:tc>
          <w:tcPr>
            <w:tcW w:w="667" w:type="pct"/>
            <w:vAlign w:val="center"/>
          </w:tcPr>
          <w:p w14:paraId="13252DB9" w14:textId="1653772B" w:rsidR="008A5478" w:rsidRPr="00071B0B" w:rsidRDefault="008A5478" w:rsidP="008A5478">
            <w:pPr>
              <w:jc w:val="center"/>
              <w:rPr>
                <w:sz w:val="22"/>
                <w:szCs w:val="22"/>
                <w:lang w:val="ro-MD"/>
              </w:rPr>
            </w:pPr>
            <w:r w:rsidRPr="00071B0B">
              <w:rPr>
                <w:sz w:val="22"/>
                <w:szCs w:val="22"/>
                <w:lang w:val="ro-MD"/>
              </w:rPr>
              <w:t>37 024,41</w:t>
            </w:r>
          </w:p>
        </w:tc>
      </w:tr>
      <w:tr w:rsidR="007F710E" w:rsidRPr="008F1EDE" w14:paraId="22044115" w14:textId="77777777" w:rsidTr="008A5478">
        <w:trPr>
          <w:cantSplit/>
          <w:trHeight w:val="327"/>
        </w:trPr>
        <w:tc>
          <w:tcPr>
            <w:tcW w:w="4333" w:type="pct"/>
            <w:gridSpan w:val="6"/>
            <w:vAlign w:val="center"/>
          </w:tcPr>
          <w:p w14:paraId="009E3542" w14:textId="77777777" w:rsidR="007F710E" w:rsidRPr="00B06C8B" w:rsidRDefault="007F710E" w:rsidP="007F710E">
            <w:pPr>
              <w:jc w:val="center"/>
              <w:rPr>
                <w:sz w:val="22"/>
                <w:szCs w:val="22"/>
                <w:lang w:val="ro-MD"/>
              </w:rPr>
            </w:pPr>
            <w:r w:rsidRPr="00B06C8B">
              <w:rPr>
                <w:b/>
                <w:sz w:val="22"/>
                <w:szCs w:val="22"/>
                <w:lang w:val="ro-MD"/>
              </w:rPr>
              <w:t>Valoarea estimativă totală, fără TVA</w:t>
            </w:r>
          </w:p>
        </w:tc>
        <w:tc>
          <w:tcPr>
            <w:tcW w:w="667" w:type="pct"/>
            <w:vAlign w:val="center"/>
          </w:tcPr>
          <w:p w14:paraId="506DDEAC" w14:textId="5AFFE287" w:rsidR="007F710E" w:rsidRPr="00B06C8B" w:rsidRDefault="007F710E" w:rsidP="007F710E">
            <w:pPr>
              <w:jc w:val="center"/>
              <w:rPr>
                <w:b/>
                <w:bCs/>
                <w:sz w:val="22"/>
                <w:szCs w:val="22"/>
                <w:lang w:val="ro-MD"/>
              </w:rPr>
            </w:pPr>
            <w:r w:rsidRPr="00B06C8B">
              <w:rPr>
                <w:b/>
                <w:bCs/>
                <w:sz w:val="22"/>
                <w:szCs w:val="22"/>
                <w:lang w:val="ro-MD"/>
              </w:rPr>
              <w:t>89</w:t>
            </w:r>
            <w:r w:rsidR="00EF7FEE">
              <w:rPr>
                <w:b/>
                <w:bCs/>
                <w:sz w:val="22"/>
                <w:szCs w:val="22"/>
                <w:lang w:val="ro-MD"/>
              </w:rPr>
              <w:t xml:space="preserve"> </w:t>
            </w:r>
            <w:r w:rsidRPr="00B06C8B">
              <w:rPr>
                <w:b/>
                <w:bCs/>
                <w:sz w:val="22"/>
                <w:szCs w:val="22"/>
                <w:lang w:val="ro-MD"/>
              </w:rPr>
              <w:t>596</w:t>
            </w:r>
            <w:r w:rsidR="00EF7FEE">
              <w:rPr>
                <w:b/>
                <w:bCs/>
                <w:sz w:val="22"/>
                <w:szCs w:val="22"/>
                <w:lang w:val="ro-MD"/>
              </w:rPr>
              <w:t>,</w:t>
            </w:r>
            <w:r w:rsidR="00071B0B">
              <w:rPr>
                <w:b/>
                <w:bCs/>
                <w:sz w:val="22"/>
                <w:szCs w:val="22"/>
                <w:lang w:val="ro-MD"/>
              </w:rPr>
              <w:t>84</w:t>
            </w:r>
          </w:p>
        </w:tc>
      </w:tr>
    </w:tbl>
    <w:p w14:paraId="18418458" w14:textId="6BACFC92" w:rsidR="00852D15" w:rsidRPr="008F1EDE" w:rsidRDefault="008F1EDE">
      <w:pPr>
        <w:pBdr>
          <w:top w:val="none" w:sz="4" w:space="0" w:color="000000"/>
          <w:left w:val="none" w:sz="4" w:space="0" w:color="000000"/>
          <w:bottom w:val="none" w:sz="4" w:space="0" w:color="000000"/>
          <w:right w:val="none" w:sz="4" w:space="0" w:color="000000"/>
          <w:between w:val="none" w:sz="4" w:space="0" w:color="000000"/>
        </w:pBdr>
        <w:jc w:val="both"/>
        <w:rPr>
          <w:bCs/>
          <w:color w:val="000000"/>
          <w:sz w:val="24"/>
          <w:szCs w:val="24"/>
          <w:lang w:val="ro-MD"/>
        </w:rPr>
      </w:pPr>
      <w:r w:rsidRPr="008F1EDE">
        <w:rPr>
          <w:bCs/>
          <w:color w:val="000000"/>
          <w:sz w:val="24"/>
          <w:szCs w:val="24"/>
          <w:lang w:val="ro-MD"/>
        </w:rPr>
        <w:t xml:space="preserve">*- valoarea estimată a serviciilor de control al calității lucrărilor de construcții s-a stabilit în conformitate cu prevederile CP L.01.01-2012 și </w:t>
      </w:r>
      <w:r w:rsidR="00FB6474">
        <w:rPr>
          <w:bCs/>
          <w:color w:val="000000"/>
          <w:sz w:val="24"/>
          <w:szCs w:val="24"/>
          <w:lang w:val="ro-MD"/>
        </w:rPr>
        <w:t>constituie</w:t>
      </w:r>
      <w:r w:rsidRPr="008F1EDE">
        <w:rPr>
          <w:bCs/>
          <w:color w:val="000000"/>
          <w:sz w:val="24"/>
          <w:szCs w:val="24"/>
          <w:lang w:val="ro-MD"/>
        </w:rPr>
        <w:t xml:space="preserve"> 1,1% din valoarea lucrărilor.</w:t>
      </w:r>
    </w:p>
    <w:p w14:paraId="029E28A8" w14:textId="77777777" w:rsidR="00852D15" w:rsidRPr="008F1EDE" w:rsidRDefault="008F1EDE">
      <w:pPr>
        <w:numPr>
          <w:ilvl w:val="0"/>
          <w:numId w:val="11"/>
        </w:numPr>
        <w:pBdr>
          <w:top w:val="none" w:sz="4" w:space="0" w:color="000000"/>
          <w:left w:val="none" w:sz="4" w:space="0" w:color="000000"/>
          <w:bottom w:val="none" w:sz="4" w:space="0" w:color="000000"/>
          <w:right w:val="none" w:sz="4" w:space="0" w:color="000000"/>
          <w:between w:val="none" w:sz="4" w:space="0" w:color="000000"/>
        </w:pBdr>
        <w:spacing w:before="240"/>
        <w:ind w:left="284" w:hanging="284"/>
        <w:jc w:val="both"/>
        <w:rPr>
          <w:b/>
          <w:color w:val="000000"/>
          <w:sz w:val="24"/>
          <w:szCs w:val="24"/>
          <w:lang w:val="ro-MD"/>
        </w:rPr>
      </w:pPr>
      <w:r w:rsidRPr="008F1EDE">
        <w:rPr>
          <w:b/>
          <w:color w:val="000000"/>
          <w:sz w:val="24"/>
          <w:szCs w:val="24"/>
          <w:lang w:val="ro-MD"/>
        </w:rPr>
        <w:t xml:space="preserve">În cazul procedurilor de preselecție se indică numărul minim al candidaților și, dacă este cazul, numărul maxim al acestora: </w:t>
      </w:r>
      <w:r w:rsidRPr="008F1EDE">
        <w:rPr>
          <w:bCs/>
          <w:color w:val="000000"/>
          <w:sz w:val="24"/>
          <w:szCs w:val="24"/>
          <w:lang w:val="ro-MD"/>
        </w:rPr>
        <w:t>nu se aplică</w:t>
      </w:r>
    </w:p>
    <w:p w14:paraId="088A6FDB" w14:textId="77777777" w:rsidR="00852D15" w:rsidRPr="008F1EDE" w:rsidRDefault="008F1EDE">
      <w:pPr>
        <w:numPr>
          <w:ilvl w:val="0"/>
          <w:numId w:val="11"/>
        </w:numPr>
        <w:tabs>
          <w:tab w:val="right" w:pos="426"/>
        </w:tabs>
        <w:spacing w:before="120"/>
        <w:ind w:left="360"/>
        <w:jc w:val="both"/>
        <w:rPr>
          <w:b/>
          <w:sz w:val="24"/>
          <w:szCs w:val="24"/>
          <w:lang w:val="ro-MD"/>
        </w:rPr>
      </w:pPr>
      <w:r w:rsidRPr="008F1EDE">
        <w:rPr>
          <w:b/>
          <w:sz w:val="24"/>
          <w:szCs w:val="24"/>
          <w:lang w:val="ro-MD"/>
        </w:rPr>
        <w:t>În cazul în care contractul este împărțit pe loturi un operator economic poate depune oferta:</w:t>
      </w:r>
    </w:p>
    <w:p w14:paraId="41F1C83A" w14:textId="77777777" w:rsidR="00852D15" w:rsidRPr="00AC4C2C" w:rsidRDefault="008F1EDE">
      <w:pPr>
        <w:pStyle w:val="ListParagraph"/>
        <w:numPr>
          <w:ilvl w:val="0"/>
          <w:numId w:val="17"/>
        </w:numPr>
        <w:tabs>
          <w:tab w:val="right" w:pos="426"/>
        </w:tabs>
        <w:jc w:val="both"/>
        <w:rPr>
          <w:sz w:val="24"/>
          <w:szCs w:val="24"/>
          <w:lang w:val="ro-MD"/>
        </w:rPr>
      </w:pPr>
      <w:r w:rsidRPr="00AC4C2C">
        <w:rPr>
          <w:sz w:val="24"/>
          <w:szCs w:val="24"/>
          <w:lang w:val="ro-MD"/>
        </w:rPr>
        <w:t>Pentru un singur lot;</w:t>
      </w:r>
    </w:p>
    <w:p w14:paraId="04D97C51" w14:textId="77777777" w:rsidR="00852D15" w:rsidRPr="00AC4C2C" w:rsidRDefault="008F1EDE">
      <w:pPr>
        <w:pStyle w:val="ListParagraph"/>
        <w:numPr>
          <w:ilvl w:val="0"/>
          <w:numId w:val="17"/>
        </w:numPr>
        <w:tabs>
          <w:tab w:val="right" w:pos="426"/>
        </w:tabs>
        <w:jc w:val="both"/>
        <w:rPr>
          <w:b/>
          <w:bCs/>
          <w:color w:val="000000"/>
          <w:sz w:val="24"/>
          <w:szCs w:val="24"/>
          <w:lang w:val="ro-MD"/>
        </w:rPr>
      </w:pPr>
      <w:r w:rsidRPr="00AC4C2C">
        <w:rPr>
          <w:b/>
          <w:bCs/>
          <w:color w:val="000000"/>
          <w:sz w:val="24"/>
          <w:szCs w:val="24"/>
          <w:lang w:val="ro-MD"/>
        </w:rPr>
        <w:t>Pentru mai multe loturi;</w:t>
      </w:r>
    </w:p>
    <w:p w14:paraId="2682E693" w14:textId="77777777" w:rsidR="00852D15" w:rsidRPr="008F1EDE" w:rsidRDefault="008F1EDE">
      <w:pPr>
        <w:pStyle w:val="ListParagraph"/>
        <w:numPr>
          <w:ilvl w:val="0"/>
          <w:numId w:val="17"/>
        </w:numPr>
        <w:tabs>
          <w:tab w:val="right" w:pos="426"/>
        </w:tabs>
        <w:jc w:val="both"/>
        <w:rPr>
          <w:color w:val="000000"/>
          <w:sz w:val="24"/>
          <w:szCs w:val="24"/>
          <w:lang w:val="ro-MD"/>
        </w:rPr>
      </w:pPr>
      <w:r w:rsidRPr="008F1EDE">
        <w:rPr>
          <w:color w:val="000000"/>
          <w:sz w:val="24"/>
          <w:szCs w:val="24"/>
          <w:lang w:val="ro-MD"/>
        </w:rPr>
        <w:t>Pentru toate loturile;</w:t>
      </w:r>
    </w:p>
    <w:p w14:paraId="06D46342" w14:textId="77777777" w:rsidR="00852D15" w:rsidRPr="008F1EDE" w:rsidRDefault="008F1EDE">
      <w:pPr>
        <w:pStyle w:val="ListParagraph"/>
        <w:numPr>
          <w:ilvl w:val="0"/>
          <w:numId w:val="17"/>
        </w:numPr>
        <w:tabs>
          <w:tab w:val="right" w:pos="426"/>
        </w:tabs>
        <w:jc w:val="both"/>
        <w:rPr>
          <w:i/>
          <w:iCs/>
          <w:color w:val="000000"/>
          <w:sz w:val="24"/>
          <w:szCs w:val="24"/>
          <w:lang w:val="ro-MD"/>
        </w:rPr>
      </w:pPr>
      <w:r w:rsidRPr="008F1EDE">
        <w:rPr>
          <w:color w:val="000000"/>
          <w:sz w:val="24"/>
          <w:szCs w:val="24"/>
          <w:lang w:val="ro-MD"/>
        </w:rPr>
        <w:t xml:space="preserve">Alte limitări privind numărul de loturi care pot fi atribuite aceluiași ofertant: </w:t>
      </w:r>
      <w:r w:rsidRPr="008F1EDE">
        <w:rPr>
          <w:i/>
          <w:iCs/>
          <w:color w:val="000000"/>
          <w:sz w:val="24"/>
          <w:szCs w:val="24"/>
          <w:lang w:val="ro-MD"/>
        </w:rPr>
        <w:t>nu se aplică.</w:t>
      </w:r>
    </w:p>
    <w:p w14:paraId="1CF083E4" w14:textId="77777777" w:rsidR="00852D15" w:rsidRPr="008F1EDE" w:rsidRDefault="008F1EDE">
      <w:pPr>
        <w:numPr>
          <w:ilvl w:val="0"/>
          <w:numId w:val="11"/>
        </w:numPr>
        <w:tabs>
          <w:tab w:val="right" w:pos="426"/>
        </w:tabs>
        <w:spacing w:before="120"/>
        <w:ind w:left="360"/>
        <w:jc w:val="both"/>
        <w:rPr>
          <w:bCs/>
          <w:sz w:val="24"/>
          <w:szCs w:val="24"/>
          <w:lang w:val="ro-MD"/>
        </w:rPr>
      </w:pPr>
      <w:r w:rsidRPr="008F1EDE">
        <w:rPr>
          <w:b/>
          <w:sz w:val="24"/>
          <w:szCs w:val="24"/>
          <w:lang w:val="ro-MD"/>
        </w:rPr>
        <w:t xml:space="preserve"> Admiterea sau interzicerea ofertelor alternative: </w:t>
      </w:r>
      <w:r w:rsidRPr="008F1EDE">
        <w:rPr>
          <w:bCs/>
          <w:sz w:val="24"/>
          <w:szCs w:val="24"/>
          <w:lang w:val="ro-MD"/>
        </w:rPr>
        <w:t>nu se acceptă oferte alternative.</w:t>
      </w:r>
    </w:p>
    <w:p w14:paraId="52007C0C" w14:textId="4A316625" w:rsidR="00852D15" w:rsidRPr="008F1EDE" w:rsidRDefault="008F1EDE">
      <w:pPr>
        <w:numPr>
          <w:ilvl w:val="0"/>
          <w:numId w:val="11"/>
        </w:numPr>
        <w:tabs>
          <w:tab w:val="left" w:pos="0"/>
          <w:tab w:val="left" w:pos="450"/>
        </w:tabs>
        <w:spacing w:before="120"/>
        <w:ind w:left="360"/>
        <w:jc w:val="both"/>
        <w:rPr>
          <w:bCs/>
          <w:sz w:val="24"/>
          <w:szCs w:val="24"/>
          <w:lang w:val="ro-MD"/>
        </w:rPr>
      </w:pPr>
      <w:r w:rsidRPr="008F1EDE">
        <w:rPr>
          <w:b/>
          <w:sz w:val="24"/>
          <w:szCs w:val="24"/>
          <w:lang w:val="ro-MD"/>
        </w:rPr>
        <w:t xml:space="preserve"> Termenii și condițiile de prestare solicitați: </w:t>
      </w:r>
      <w:r w:rsidRPr="008F1EDE">
        <w:rPr>
          <w:bCs/>
          <w:sz w:val="24"/>
          <w:szCs w:val="24"/>
          <w:lang w:val="ro-MD"/>
        </w:rPr>
        <w:t xml:space="preserve">Prestarea serviciilor se va efectua </w:t>
      </w:r>
      <w:r w:rsidR="00767753">
        <w:rPr>
          <w:bCs/>
          <w:sz w:val="24"/>
          <w:szCs w:val="24"/>
          <w:lang w:val="ro-MD"/>
        </w:rPr>
        <w:t>până la semnarea procesului verbal de recepție finală a lucrărilor.</w:t>
      </w:r>
    </w:p>
    <w:p w14:paraId="77A3B75E" w14:textId="0C025F5D" w:rsidR="00852D15" w:rsidRDefault="008F1EDE" w:rsidP="00E05474">
      <w:pPr>
        <w:pStyle w:val="ListParagraph"/>
        <w:numPr>
          <w:ilvl w:val="0"/>
          <w:numId w:val="45"/>
        </w:numPr>
        <w:tabs>
          <w:tab w:val="left" w:pos="0"/>
          <w:tab w:val="left" w:pos="450"/>
        </w:tabs>
        <w:spacing w:before="120"/>
        <w:ind w:left="709" w:hanging="229"/>
        <w:jc w:val="both"/>
        <w:rPr>
          <w:bCs/>
          <w:sz w:val="24"/>
          <w:szCs w:val="24"/>
          <w:lang w:val="ro-MD"/>
        </w:rPr>
      </w:pPr>
      <w:r w:rsidRPr="00E05474">
        <w:rPr>
          <w:bCs/>
          <w:sz w:val="24"/>
          <w:szCs w:val="24"/>
          <w:lang w:val="ro-MD"/>
        </w:rPr>
        <w:t>Termenul de execuție a lucrărilor</w:t>
      </w:r>
      <w:r w:rsidR="007F710E" w:rsidRPr="00E05474">
        <w:rPr>
          <w:bCs/>
          <w:sz w:val="24"/>
          <w:szCs w:val="24"/>
          <w:lang w:val="ro-MD"/>
        </w:rPr>
        <w:t xml:space="preserve"> pentru </w:t>
      </w:r>
      <w:r w:rsidR="007F710E" w:rsidRPr="00E05474">
        <w:rPr>
          <w:b/>
          <w:sz w:val="24"/>
          <w:szCs w:val="24"/>
          <w:lang w:val="ro-MD"/>
        </w:rPr>
        <w:t>lotul 1</w:t>
      </w:r>
      <w:r w:rsidRPr="00E05474">
        <w:rPr>
          <w:bCs/>
          <w:sz w:val="24"/>
          <w:szCs w:val="24"/>
          <w:lang w:val="ro-MD"/>
        </w:rPr>
        <w:t xml:space="preserve"> – </w:t>
      </w:r>
      <w:r w:rsidRPr="00E05474">
        <w:rPr>
          <w:b/>
          <w:sz w:val="24"/>
          <w:szCs w:val="24"/>
          <w:lang w:val="ro-MD"/>
        </w:rPr>
        <w:t>180 zile calendaristice</w:t>
      </w:r>
      <w:r w:rsidR="00767753" w:rsidRPr="00E05474">
        <w:rPr>
          <w:bCs/>
          <w:sz w:val="24"/>
          <w:szCs w:val="24"/>
          <w:lang w:val="ro-MD"/>
        </w:rPr>
        <w:t xml:space="preserve"> </w:t>
      </w:r>
      <w:r w:rsidR="00E05474" w:rsidRPr="00E05474">
        <w:rPr>
          <w:bCs/>
          <w:sz w:val="24"/>
          <w:szCs w:val="24"/>
          <w:lang w:val="ro-MD"/>
        </w:rPr>
        <w:t>după primirea ordinului de începere a execuției;</w:t>
      </w:r>
    </w:p>
    <w:p w14:paraId="52111CD2" w14:textId="3D436006" w:rsidR="00EB629B" w:rsidRPr="00EB629B" w:rsidRDefault="00EB629B" w:rsidP="00EB629B">
      <w:pPr>
        <w:pStyle w:val="ListParagraph"/>
        <w:numPr>
          <w:ilvl w:val="0"/>
          <w:numId w:val="45"/>
        </w:numPr>
        <w:tabs>
          <w:tab w:val="left" w:pos="0"/>
          <w:tab w:val="left" w:pos="450"/>
        </w:tabs>
        <w:spacing w:before="120"/>
        <w:ind w:left="709" w:hanging="229"/>
        <w:jc w:val="both"/>
        <w:rPr>
          <w:bCs/>
          <w:sz w:val="24"/>
          <w:szCs w:val="24"/>
          <w:lang w:val="ro-MD"/>
        </w:rPr>
      </w:pPr>
      <w:r w:rsidRPr="00E05474">
        <w:rPr>
          <w:bCs/>
          <w:sz w:val="24"/>
          <w:szCs w:val="24"/>
          <w:lang w:val="ro-MD"/>
        </w:rPr>
        <w:t xml:space="preserve">Termenul de execuție a lucrărilor pentru </w:t>
      </w:r>
      <w:r w:rsidRPr="00E05474">
        <w:rPr>
          <w:b/>
          <w:sz w:val="24"/>
          <w:szCs w:val="24"/>
          <w:lang w:val="ro-MD"/>
        </w:rPr>
        <w:t xml:space="preserve">lotul </w:t>
      </w:r>
      <w:r>
        <w:rPr>
          <w:b/>
          <w:sz w:val="24"/>
          <w:szCs w:val="24"/>
          <w:lang w:val="ro-MD"/>
        </w:rPr>
        <w:t>2</w:t>
      </w:r>
      <w:r w:rsidRPr="00E05474">
        <w:rPr>
          <w:bCs/>
          <w:sz w:val="24"/>
          <w:szCs w:val="24"/>
          <w:lang w:val="ro-MD"/>
        </w:rPr>
        <w:t xml:space="preserve"> – </w:t>
      </w:r>
      <w:r>
        <w:rPr>
          <w:b/>
          <w:sz w:val="24"/>
          <w:szCs w:val="24"/>
          <w:lang w:val="ro-MD"/>
        </w:rPr>
        <w:t>60</w:t>
      </w:r>
      <w:r w:rsidRPr="00E05474">
        <w:rPr>
          <w:b/>
          <w:sz w:val="24"/>
          <w:szCs w:val="24"/>
          <w:lang w:val="ro-MD"/>
        </w:rPr>
        <w:t xml:space="preserve"> zile calendaristice</w:t>
      </w:r>
      <w:r w:rsidRPr="00E05474">
        <w:rPr>
          <w:bCs/>
          <w:sz w:val="24"/>
          <w:szCs w:val="24"/>
          <w:lang w:val="ro-MD"/>
        </w:rPr>
        <w:t xml:space="preserve"> după primirea ordinului de începere a execuției;</w:t>
      </w:r>
    </w:p>
    <w:p w14:paraId="5FFEEB81" w14:textId="0389FA4E" w:rsidR="00E05474" w:rsidRPr="00E05474" w:rsidRDefault="00E05474" w:rsidP="00E05474">
      <w:pPr>
        <w:pStyle w:val="ListParagraph"/>
        <w:numPr>
          <w:ilvl w:val="0"/>
          <w:numId w:val="45"/>
        </w:numPr>
        <w:tabs>
          <w:tab w:val="left" w:pos="0"/>
          <w:tab w:val="left" w:pos="450"/>
        </w:tabs>
        <w:spacing w:before="120"/>
        <w:ind w:left="709" w:hanging="229"/>
        <w:jc w:val="both"/>
        <w:rPr>
          <w:bCs/>
          <w:sz w:val="24"/>
          <w:szCs w:val="24"/>
          <w:lang w:val="ro-MD"/>
        </w:rPr>
      </w:pPr>
      <w:r w:rsidRPr="00E05474">
        <w:rPr>
          <w:bCs/>
          <w:sz w:val="24"/>
          <w:szCs w:val="24"/>
          <w:lang w:val="ro-MD"/>
        </w:rPr>
        <w:t xml:space="preserve">Termenul de execuție a lucrărilor pentru </w:t>
      </w:r>
      <w:r w:rsidRPr="00E05474">
        <w:rPr>
          <w:b/>
          <w:sz w:val="24"/>
          <w:szCs w:val="24"/>
          <w:lang w:val="ro-MD"/>
        </w:rPr>
        <w:t>lotul 2</w:t>
      </w:r>
      <w:r w:rsidRPr="00E05474">
        <w:rPr>
          <w:bCs/>
          <w:sz w:val="24"/>
          <w:szCs w:val="24"/>
          <w:lang w:val="ro-MD"/>
        </w:rPr>
        <w:t xml:space="preserve"> – </w:t>
      </w:r>
      <w:r w:rsidRPr="00E05474">
        <w:rPr>
          <w:b/>
          <w:sz w:val="24"/>
          <w:szCs w:val="24"/>
          <w:lang w:val="ro-MD"/>
        </w:rPr>
        <w:t>145 zile calendaristice</w:t>
      </w:r>
      <w:r w:rsidRPr="00E05474">
        <w:rPr>
          <w:bCs/>
          <w:sz w:val="24"/>
          <w:szCs w:val="24"/>
          <w:lang w:val="ro-MD"/>
        </w:rPr>
        <w:t xml:space="preserve"> după primirea ordinului de începere a execuției.</w:t>
      </w:r>
    </w:p>
    <w:p w14:paraId="5EBE7746" w14:textId="79C390B2" w:rsidR="00852D15" w:rsidRPr="001775BE" w:rsidRDefault="008F1EDE" w:rsidP="000B1ACB">
      <w:pPr>
        <w:numPr>
          <w:ilvl w:val="0"/>
          <w:numId w:val="11"/>
        </w:numPr>
        <w:tabs>
          <w:tab w:val="left" w:pos="360"/>
          <w:tab w:val="left" w:pos="426"/>
        </w:tabs>
        <w:spacing w:before="120"/>
        <w:ind w:left="360" w:hanging="374"/>
        <w:jc w:val="both"/>
        <w:rPr>
          <w:b/>
          <w:color w:val="FF0000"/>
          <w:sz w:val="24"/>
          <w:szCs w:val="24"/>
          <w:lang w:val="ro-MD"/>
        </w:rPr>
      </w:pPr>
      <w:r w:rsidRPr="008F1EDE">
        <w:rPr>
          <w:b/>
          <w:color w:val="000000"/>
          <w:sz w:val="24"/>
          <w:szCs w:val="24"/>
          <w:lang w:val="ro-MD"/>
        </w:rPr>
        <w:t xml:space="preserve">Termenul de valabilitate a contractului: </w:t>
      </w:r>
      <w:r w:rsidR="00767753" w:rsidRPr="001B73AD">
        <w:rPr>
          <w:sz w:val="24"/>
          <w:szCs w:val="24"/>
          <w:lang w:val="ro-MD"/>
        </w:rPr>
        <w:t>5 ani din data semnării procesului verbal de recepție la terminarea lucrărilor.</w:t>
      </w:r>
    </w:p>
    <w:p w14:paraId="37350C75" w14:textId="77777777" w:rsidR="00852D15" w:rsidRPr="008F1EDE" w:rsidRDefault="008F1EDE">
      <w:pPr>
        <w:numPr>
          <w:ilvl w:val="0"/>
          <w:numId w:val="11"/>
        </w:numPr>
        <w:tabs>
          <w:tab w:val="right" w:pos="426"/>
        </w:tabs>
        <w:spacing w:before="120"/>
        <w:ind w:left="360"/>
        <w:jc w:val="both"/>
        <w:rPr>
          <w:sz w:val="24"/>
          <w:szCs w:val="24"/>
          <w:lang w:val="ro-MD"/>
        </w:rPr>
      </w:pPr>
      <w:r w:rsidRPr="008F1EDE">
        <w:rPr>
          <w:b/>
          <w:sz w:val="24"/>
          <w:szCs w:val="24"/>
          <w:lang w:val="ro-MD"/>
        </w:rPr>
        <w:t xml:space="preserve">Contract de achiziție rezervat atelierelor protejate sau că acesta poate fi executat numai în cadrul unor programe de angajare protejată (după caz): </w:t>
      </w:r>
      <w:r w:rsidRPr="008F1EDE">
        <w:rPr>
          <w:bCs/>
          <w:sz w:val="24"/>
          <w:szCs w:val="24"/>
          <w:lang w:val="ro-MD"/>
        </w:rPr>
        <w:t>Nu</w:t>
      </w:r>
    </w:p>
    <w:p w14:paraId="092BC5B1" w14:textId="77777777" w:rsidR="00852D15" w:rsidRPr="008F1EDE" w:rsidRDefault="008F1EDE">
      <w:pPr>
        <w:numPr>
          <w:ilvl w:val="0"/>
          <w:numId w:val="11"/>
        </w:numPr>
        <w:tabs>
          <w:tab w:val="right" w:pos="426"/>
        </w:tabs>
        <w:spacing w:before="120"/>
        <w:ind w:left="360"/>
        <w:jc w:val="both"/>
        <w:rPr>
          <w:b/>
          <w:sz w:val="24"/>
          <w:szCs w:val="24"/>
          <w:lang w:val="ro-MD"/>
        </w:rPr>
      </w:pPr>
      <w:r w:rsidRPr="008F1EDE">
        <w:rPr>
          <w:b/>
          <w:sz w:val="24"/>
          <w:szCs w:val="24"/>
          <w:lang w:val="ro-MD"/>
        </w:rPr>
        <w:t xml:space="preserve">Prestarea serviciului este rezervată unei anumite profesii în temeiul unor acte cu putere de lege sau al unor acte administrative (după caz): </w:t>
      </w:r>
      <w:r w:rsidRPr="008F1EDE">
        <w:rPr>
          <w:bCs/>
          <w:sz w:val="24"/>
          <w:szCs w:val="24"/>
          <w:lang w:val="ro-MD"/>
        </w:rPr>
        <w:t>Nu</w:t>
      </w:r>
    </w:p>
    <w:p w14:paraId="6F4BBAF7" w14:textId="3446BDBF" w:rsidR="00852D15" w:rsidRDefault="008F1EDE">
      <w:pPr>
        <w:numPr>
          <w:ilvl w:val="0"/>
          <w:numId w:val="11"/>
        </w:numPr>
        <w:tabs>
          <w:tab w:val="right" w:pos="426"/>
        </w:tabs>
        <w:spacing w:before="120" w:after="240"/>
        <w:ind w:left="360"/>
        <w:jc w:val="both"/>
        <w:rPr>
          <w:b/>
          <w:sz w:val="24"/>
          <w:szCs w:val="24"/>
          <w:lang w:val="ro-MD"/>
        </w:rPr>
      </w:pPr>
      <w:r w:rsidRPr="008F1EDE">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w:t>
      </w:r>
    </w:p>
    <w:p w14:paraId="18EA27A0" w14:textId="77777777" w:rsidR="00232572" w:rsidRPr="008F1EDE" w:rsidRDefault="00232572" w:rsidP="00232572">
      <w:pPr>
        <w:tabs>
          <w:tab w:val="right" w:pos="426"/>
        </w:tabs>
        <w:spacing w:before="120" w:after="240"/>
        <w:ind w:left="360"/>
        <w:jc w:val="both"/>
        <w:rPr>
          <w:b/>
          <w:sz w:val="24"/>
          <w:szCs w:val="24"/>
          <w:lang w:val="ro-MD"/>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49"/>
        <w:gridCol w:w="2483"/>
        <w:gridCol w:w="4943"/>
        <w:gridCol w:w="1372"/>
      </w:tblGrid>
      <w:tr w:rsidR="00852D15" w:rsidRPr="008F1EDE" w14:paraId="7D74B01B" w14:textId="77777777" w:rsidTr="009D4B28">
        <w:trPr>
          <w:cantSplit/>
          <w:trHeight w:val="1668"/>
        </w:trPr>
        <w:tc>
          <w:tcPr>
            <w:tcW w:w="294" w:type="pct"/>
            <w:shd w:val="clear" w:color="auto" w:fill="F2F2F2" w:themeFill="background1" w:themeFillShade="F2"/>
            <w:vAlign w:val="center"/>
          </w:tcPr>
          <w:p w14:paraId="47508141" w14:textId="77777777" w:rsidR="00852D15" w:rsidRPr="008F1EDE" w:rsidRDefault="008F1EDE">
            <w:pPr>
              <w:tabs>
                <w:tab w:val="left" w:pos="612"/>
              </w:tabs>
              <w:spacing w:before="120" w:after="120"/>
              <w:rPr>
                <w:b/>
                <w:sz w:val="22"/>
                <w:szCs w:val="22"/>
                <w:lang w:val="ro-MD"/>
              </w:rPr>
            </w:pPr>
            <w:r w:rsidRPr="008F1EDE">
              <w:rPr>
                <w:b/>
                <w:sz w:val="22"/>
                <w:szCs w:val="22"/>
                <w:lang w:val="ro-MD"/>
              </w:rPr>
              <w:lastRenderedPageBreak/>
              <w:t>Nr. d/o</w:t>
            </w:r>
          </w:p>
        </w:tc>
        <w:tc>
          <w:tcPr>
            <w:tcW w:w="1329" w:type="pct"/>
            <w:shd w:val="clear" w:color="auto" w:fill="F2F2F2" w:themeFill="background1" w:themeFillShade="F2"/>
            <w:vAlign w:val="center"/>
          </w:tcPr>
          <w:p w14:paraId="767B6743" w14:textId="77777777" w:rsidR="00852D15" w:rsidRPr="008F1EDE" w:rsidRDefault="008F1EDE">
            <w:pPr>
              <w:jc w:val="center"/>
              <w:rPr>
                <w:b/>
                <w:bCs/>
                <w:sz w:val="22"/>
                <w:szCs w:val="22"/>
                <w:lang w:val="ro-MD"/>
              </w:rPr>
            </w:pPr>
            <w:r w:rsidRPr="008F1EDE">
              <w:rPr>
                <w:b/>
                <w:bCs/>
                <w:sz w:val="22"/>
                <w:szCs w:val="22"/>
                <w:lang w:val="ro-MD"/>
              </w:rPr>
              <w:t xml:space="preserve">Criterii de calificare și de selecție </w:t>
            </w:r>
          </w:p>
          <w:p w14:paraId="77356E92" w14:textId="77777777" w:rsidR="00852D15" w:rsidRPr="008F1EDE" w:rsidRDefault="008F1EDE">
            <w:pPr>
              <w:jc w:val="center"/>
              <w:rPr>
                <w:i/>
                <w:iCs/>
                <w:sz w:val="22"/>
                <w:szCs w:val="22"/>
                <w:lang w:val="ro-MD"/>
              </w:rPr>
            </w:pPr>
            <w:r w:rsidRPr="008F1EDE">
              <w:rPr>
                <w:i/>
                <w:iCs/>
                <w:lang w:val="ro-MD"/>
              </w:rPr>
              <w:t>(Descrierea criteriului/cerinței)</w:t>
            </w:r>
          </w:p>
        </w:tc>
        <w:tc>
          <w:tcPr>
            <w:tcW w:w="2644" w:type="pct"/>
            <w:shd w:val="clear" w:color="auto" w:fill="F2F2F2" w:themeFill="background1" w:themeFillShade="F2"/>
            <w:vAlign w:val="center"/>
          </w:tcPr>
          <w:p w14:paraId="57DFD358" w14:textId="77777777" w:rsidR="00852D15" w:rsidRPr="008F1EDE" w:rsidRDefault="008F1EDE">
            <w:pPr>
              <w:jc w:val="center"/>
              <w:rPr>
                <w:b/>
                <w:bCs/>
                <w:sz w:val="22"/>
                <w:szCs w:val="22"/>
                <w:lang w:val="ro-MD"/>
              </w:rPr>
            </w:pPr>
            <w:r w:rsidRPr="008F1EDE">
              <w:rPr>
                <w:b/>
                <w:bCs/>
                <w:sz w:val="22"/>
                <w:szCs w:val="22"/>
                <w:lang w:val="ro-MD"/>
              </w:rPr>
              <w:t>Mod de demonstrare a îndeplinirii criteriului/cerinței</w:t>
            </w:r>
          </w:p>
        </w:tc>
        <w:tc>
          <w:tcPr>
            <w:tcW w:w="734" w:type="pct"/>
            <w:shd w:val="clear" w:color="auto" w:fill="F2F2F2" w:themeFill="background1" w:themeFillShade="F2"/>
            <w:textDirection w:val="btLr"/>
            <w:vAlign w:val="center"/>
          </w:tcPr>
          <w:p w14:paraId="40BBBDFF" w14:textId="77777777" w:rsidR="00852D15" w:rsidRPr="008F1EDE" w:rsidRDefault="008F1EDE">
            <w:pPr>
              <w:ind w:left="113" w:right="113"/>
              <w:jc w:val="center"/>
              <w:rPr>
                <w:b/>
                <w:bCs/>
                <w:sz w:val="22"/>
                <w:szCs w:val="22"/>
                <w:lang w:val="ro-MD"/>
              </w:rPr>
            </w:pPr>
            <w:r w:rsidRPr="008F1EDE">
              <w:rPr>
                <w:b/>
                <w:bCs/>
                <w:sz w:val="22"/>
                <w:szCs w:val="22"/>
                <w:lang w:val="ro-MD"/>
              </w:rPr>
              <w:t>Nivelul minim/ Obligativitatea</w:t>
            </w:r>
          </w:p>
        </w:tc>
      </w:tr>
      <w:tr w:rsidR="00852D15" w:rsidRPr="008F1EDE" w14:paraId="1B2BDC42" w14:textId="77777777" w:rsidTr="009D4B28">
        <w:tc>
          <w:tcPr>
            <w:tcW w:w="294" w:type="pct"/>
            <w:vAlign w:val="center"/>
          </w:tcPr>
          <w:p w14:paraId="0094FF29" w14:textId="77777777" w:rsidR="00852D15" w:rsidRPr="008F1EDE" w:rsidRDefault="008F1EDE">
            <w:pPr>
              <w:jc w:val="center"/>
              <w:rPr>
                <w:b/>
                <w:sz w:val="22"/>
                <w:szCs w:val="22"/>
                <w:lang w:val="ro-MD"/>
              </w:rPr>
            </w:pPr>
            <w:r w:rsidRPr="008F1EDE">
              <w:rPr>
                <w:b/>
                <w:sz w:val="22"/>
                <w:szCs w:val="22"/>
                <w:lang w:val="ro-MD"/>
              </w:rPr>
              <w:t>1.</w:t>
            </w:r>
          </w:p>
        </w:tc>
        <w:tc>
          <w:tcPr>
            <w:tcW w:w="1329" w:type="pct"/>
            <w:vAlign w:val="center"/>
          </w:tcPr>
          <w:p w14:paraId="6F0D8B67" w14:textId="77777777" w:rsidR="00852D15" w:rsidRPr="008F1EDE" w:rsidRDefault="008F1EDE">
            <w:pPr>
              <w:rPr>
                <w:rFonts w:asciiTheme="majorBidi" w:hAnsiTheme="majorBidi"/>
                <w:color w:val="000000" w:themeColor="text1"/>
                <w:sz w:val="22"/>
                <w:szCs w:val="22"/>
                <w:lang w:val="ro-MD"/>
              </w:rPr>
            </w:pPr>
            <w:r w:rsidRPr="008F1EDE">
              <w:rPr>
                <w:rFonts w:asciiTheme="majorBidi" w:hAnsiTheme="majorBidi"/>
                <w:color w:val="000000" w:themeColor="text1"/>
                <w:sz w:val="22"/>
                <w:szCs w:val="22"/>
                <w:lang w:val="ro-MD"/>
              </w:rPr>
              <w:t xml:space="preserve">Cerere de participare </w:t>
            </w:r>
          </w:p>
        </w:tc>
        <w:tc>
          <w:tcPr>
            <w:tcW w:w="2644" w:type="pct"/>
            <w:vAlign w:val="center"/>
          </w:tcPr>
          <w:p w14:paraId="75A9E182" w14:textId="77777777" w:rsidR="00852D15" w:rsidRPr="008F1EDE" w:rsidRDefault="008F1EDE">
            <w:pPr>
              <w:jc w:val="both"/>
              <w:rPr>
                <w:rFonts w:asciiTheme="majorBidi" w:hAnsiTheme="majorBidi"/>
                <w:color w:val="000000" w:themeColor="text1"/>
                <w:sz w:val="22"/>
                <w:szCs w:val="22"/>
                <w:lang w:val="ro-MD"/>
              </w:rPr>
            </w:pPr>
            <w:r w:rsidRPr="008F1EDE">
              <w:rPr>
                <w:rFonts w:asciiTheme="majorBidi" w:hAnsiTheme="majorBidi"/>
                <w:color w:val="000000" w:themeColor="text1"/>
                <w:sz w:val="22"/>
                <w:szCs w:val="22"/>
                <w:lang w:val="ro-MD"/>
              </w:rPr>
              <w:t xml:space="preserve">Formularul conform </w:t>
            </w:r>
            <w:r w:rsidRPr="008F1EDE">
              <w:rPr>
                <w:rFonts w:asciiTheme="majorBidi" w:hAnsiTheme="majorBidi"/>
                <w:b/>
                <w:bCs/>
                <w:i/>
                <w:iCs/>
                <w:color w:val="000000" w:themeColor="text1"/>
                <w:sz w:val="22"/>
                <w:szCs w:val="22"/>
                <w:lang w:val="ro-MD"/>
              </w:rPr>
              <w:t>Anexei nr. 7</w:t>
            </w:r>
            <w:r w:rsidRPr="008F1EDE">
              <w:rPr>
                <w:rFonts w:asciiTheme="majorBidi" w:hAnsiTheme="majorBidi"/>
                <w:sz w:val="22"/>
                <w:szCs w:val="22"/>
                <w:lang w:val="ro-MD"/>
              </w:rPr>
              <w:t xml:space="preserve"> </w:t>
            </w:r>
            <w:r w:rsidRPr="008F1EDE">
              <w:rPr>
                <w:sz w:val="22"/>
                <w:szCs w:val="22"/>
                <w:lang w:val="ro-MD"/>
              </w:rPr>
              <w:t>din Documentația standard,</w:t>
            </w:r>
            <w:r w:rsidRPr="008F1EDE">
              <w:rPr>
                <w:i/>
                <w:iCs/>
                <w:sz w:val="22"/>
                <w:szCs w:val="22"/>
                <w:lang w:val="ro-MD"/>
              </w:rPr>
              <w:t xml:space="preserve"> </w:t>
            </w:r>
            <w:r w:rsidRPr="008F1EDE">
              <w:rPr>
                <w:sz w:val="22"/>
                <w:szCs w:val="22"/>
                <w:lang w:val="ro-MD"/>
              </w:rPr>
              <w:t>aprobată prin</w:t>
            </w:r>
            <w:r w:rsidRPr="008F1EDE">
              <w:rPr>
                <w:i/>
                <w:iCs/>
                <w:sz w:val="22"/>
                <w:szCs w:val="22"/>
                <w:lang w:val="ro-MD"/>
              </w:rPr>
              <w:t xml:space="preserve"> Ordinul Ministrului Finanțelor nr.115 din 15.09.2021</w:t>
            </w:r>
            <w:r w:rsidRPr="008F1EDE">
              <w:rPr>
                <w:rFonts w:asciiTheme="majorBidi" w:hAnsiTheme="majorBidi"/>
                <w:color w:val="000000" w:themeColor="text1"/>
                <w:sz w:val="22"/>
                <w:szCs w:val="22"/>
                <w:lang w:val="ro-MD"/>
              </w:rPr>
              <w:t>, confirmat prin semnătura electronică.</w:t>
            </w:r>
          </w:p>
        </w:tc>
        <w:tc>
          <w:tcPr>
            <w:tcW w:w="734" w:type="pct"/>
            <w:vAlign w:val="center"/>
          </w:tcPr>
          <w:p w14:paraId="113D1D9C" w14:textId="31C395A3"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70A59401" w14:textId="77777777" w:rsidR="00852D15" w:rsidRPr="008F1EDE" w:rsidRDefault="008F1EDE">
            <w:pPr>
              <w:jc w:val="center"/>
              <w:rPr>
                <w:b/>
                <w:iCs/>
                <w:color w:val="000000"/>
                <w:sz w:val="22"/>
                <w:szCs w:val="22"/>
                <w:lang w:val="ro-MD"/>
              </w:rPr>
            </w:pPr>
            <w:r w:rsidRPr="008F1EDE">
              <w:rPr>
                <w:bCs/>
                <w:i/>
                <w:color w:val="000000"/>
                <w:sz w:val="22"/>
                <w:szCs w:val="22"/>
                <w:lang w:val="ro-MD"/>
              </w:rPr>
              <w:t>la depunerea ofertelor</w:t>
            </w:r>
          </w:p>
        </w:tc>
      </w:tr>
      <w:tr w:rsidR="00852D15" w:rsidRPr="008F1EDE" w14:paraId="2FFCD4BA" w14:textId="77777777" w:rsidTr="009D4B28">
        <w:tc>
          <w:tcPr>
            <w:tcW w:w="294" w:type="pct"/>
            <w:vAlign w:val="center"/>
          </w:tcPr>
          <w:p w14:paraId="7CAD870C" w14:textId="77777777" w:rsidR="00852D15" w:rsidRPr="008F1EDE" w:rsidRDefault="008F1EDE">
            <w:pPr>
              <w:jc w:val="center"/>
              <w:rPr>
                <w:b/>
                <w:sz w:val="22"/>
                <w:szCs w:val="22"/>
                <w:lang w:val="ro-MD"/>
              </w:rPr>
            </w:pPr>
            <w:r w:rsidRPr="008F1EDE">
              <w:rPr>
                <w:b/>
                <w:sz w:val="22"/>
                <w:szCs w:val="22"/>
                <w:lang w:val="ro-MD"/>
              </w:rPr>
              <w:t>2.</w:t>
            </w:r>
          </w:p>
        </w:tc>
        <w:tc>
          <w:tcPr>
            <w:tcW w:w="1329" w:type="pct"/>
            <w:vAlign w:val="center"/>
          </w:tcPr>
          <w:p w14:paraId="2822C49B" w14:textId="77777777" w:rsidR="00852D15" w:rsidRPr="008F1EDE" w:rsidRDefault="008F1EDE">
            <w:pPr>
              <w:rPr>
                <w:rFonts w:asciiTheme="majorBidi" w:hAnsiTheme="majorBidi"/>
                <w:color w:val="000000" w:themeColor="text1"/>
                <w:sz w:val="22"/>
                <w:szCs w:val="22"/>
                <w:lang w:val="ro-MD"/>
              </w:rPr>
            </w:pPr>
            <w:r w:rsidRPr="008F1EDE">
              <w:rPr>
                <w:rFonts w:asciiTheme="majorBidi" w:hAnsiTheme="majorBidi"/>
                <w:color w:val="000000" w:themeColor="text1"/>
                <w:sz w:val="22"/>
                <w:szCs w:val="22"/>
                <w:lang w:val="ro-MD"/>
              </w:rPr>
              <w:t>Declarație de eligibilitate</w:t>
            </w:r>
          </w:p>
        </w:tc>
        <w:tc>
          <w:tcPr>
            <w:tcW w:w="2644" w:type="pct"/>
            <w:vAlign w:val="center"/>
          </w:tcPr>
          <w:p w14:paraId="58DD41DA" w14:textId="70CFB627" w:rsidR="00852D15" w:rsidRPr="008F1EDE" w:rsidRDefault="008F1EDE">
            <w:pPr>
              <w:jc w:val="both"/>
              <w:rPr>
                <w:rFonts w:asciiTheme="majorBidi" w:hAnsiTheme="majorBidi"/>
                <w:color w:val="000000" w:themeColor="text1"/>
                <w:sz w:val="22"/>
                <w:szCs w:val="22"/>
                <w:lang w:val="ro-MD"/>
              </w:rPr>
            </w:pPr>
            <w:r w:rsidRPr="008F1EDE">
              <w:rPr>
                <w:rFonts w:asciiTheme="majorBidi" w:hAnsiTheme="majorBidi"/>
                <w:bCs/>
                <w:color w:val="000000" w:themeColor="text1"/>
                <w:sz w:val="22"/>
                <w:szCs w:val="22"/>
                <w:lang w:val="ro-MD"/>
              </w:rPr>
              <w:t xml:space="preserve">Formular conform </w:t>
            </w:r>
            <w:r w:rsidRPr="008F1EDE">
              <w:rPr>
                <w:rFonts w:asciiTheme="majorBidi" w:hAnsiTheme="majorBidi"/>
                <w:b/>
                <w:i/>
                <w:iCs/>
                <w:color w:val="000000" w:themeColor="text1"/>
                <w:sz w:val="22"/>
                <w:szCs w:val="22"/>
                <w:lang w:val="ro-MD"/>
              </w:rPr>
              <w:t>Anexei nr.2</w:t>
            </w:r>
            <w:r w:rsidRPr="008F1EDE">
              <w:rPr>
                <w:rFonts w:asciiTheme="majorBidi" w:hAnsiTheme="majorBidi"/>
                <w:bCs/>
                <w:color w:val="000000" w:themeColor="text1"/>
                <w:sz w:val="22"/>
                <w:szCs w:val="22"/>
                <w:lang w:val="ro-MD"/>
              </w:rPr>
              <w:t xml:space="preserve"> din </w:t>
            </w:r>
            <w:r w:rsidRPr="008F1EDE">
              <w:rPr>
                <w:rFonts w:asciiTheme="majorBidi" w:hAnsiTheme="majorBidi"/>
                <w:bCs/>
                <w:i/>
                <w:iCs/>
                <w:color w:val="000000" w:themeColor="text1"/>
                <w:sz w:val="22"/>
                <w:szCs w:val="22"/>
                <w:lang w:val="ro-MD"/>
              </w:rPr>
              <w:t>Hotărârea de Guvern nr.870/202</w:t>
            </w:r>
            <w:r w:rsidR="00BD4F4F">
              <w:rPr>
                <w:rFonts w:asciiTheme="majorBidi" w:hAnsiTheme="majorBidi"/>
                <w:bCs/>
                <w:i/>
                <w:iCs/>
                <w:color w:val="000000" w:themeColor="text1"/>
                <w:sz w:val="22"/>
                <w:szCs w:val="22"/>
                <w:lang w:val="ro-MD"/>
              </w:rPr>
              <w:t>2</w:t>
            </w:r>
            <w:r w:rsidRPr="008F1EDE">
              <w:rPr>
                <w:rFonts w:asciiTheme="majorBidi" w:hAnsiTheme="majorBidi"/>
                <w:bCs/>
                <w:i/>
                <w:iCs/>
                <w:color w:val="000000" w:themeColor="text1"/>
                <w:sz w:val="22"/>
                <w:szCs w:val="22"/>
                <w:lang w:val="ro-MD"/>
              </w:rPr>
              <w:t xml:space="preserve">, </w:t>
            </w:r>
            <w:r w:rsidRPr="008F1EDE">
              <w:rPr>
                <w:rFonts w:asciiTheme="majorBidi" w:hAnsiTheme="majorBidi"/>
                <w:bCs/>
                <w:color w:val="000000" w:themeColor="text1"/>
                <w:sz w:val="22"/>
                <w:szCs w:val="22"/>
                <w:lang w:val="ro-MD"/>
              </w:rPr>
              <w:t>confirmat prin semnătura</w:t>
            </w:r>
            <w:r w:rsidRPr="008F1EDE">
              <w:rPr>
                <w:rStyle w:val="FontStyle197"/>
                <w:lang w:val="ro-MD"/>
              </w:rPr>
              <w:t xml:space="preserve"> electronică.</w:t>
            </w:r>
          </w:p>
        </w:tc>
        <w:tc>
          <w:tcPr>
            <w:tcW w:w="734" w:type="pct"/>
            <w:vAlign w:val="center"/>
          </w:tcPr>
          <w:p w14:paraId="5D1581E5" w14:textId="5ABF85AA"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1D250350" w14:textId="77777777" w:rsidR="00852D15" w:rsidRPr="008F1EDE" w:rsidRDefault="008F1EDE">
            <w:pPr>
              <w:jc w:val="center"/>
              <w:rPr>
                <w:b/>
                <w:iCs/>
                <w:color w:val="000000"/>
                <w:sz w:val="22"/>
                <w:szCs w:val="22"/>
                <w:lang w:val="ro-MD"/>
              </w:rPr>
            </w:pPr>
            <w:r w:rsidRPr="008F1EDE">
              <w:rPr>
                <w:bCs/>
                <w:i/>
                <w:color w:val="000000"/>
                <w:sz w:val="22"/>
                <w:szCs w:val="22"/>
                <w:lang w:val="ro-MD"/>
              </w:rPr>
              <w:t>la depunerea ofertelor</w:t>
            </w:r>
          </w:p>
        </w:tc>
      </w:tr>
      <w:tr w:rsidR="00852D15" w:rsidRPr="008F1EDE" w14:paraId="334D6E16" w14:textId="77777777" w:rsidTr="009D4B28">
        <w:tc>
          <w:tcPr>
            <w:tcW w:w="294" w:type="pct"/>
            <w:vAlign w:val="center"/>
          </w:tcPr>
          <w:p w14:paraId="1179B40C" w14:textId="77777777" w:rsidR="00852D15" w:rsidRPr="008F1EDE" w:rsidRDefault="008F1EDE">
            <w:pPr>
              <w:jc w:val="center"/>
              <w:rPr>
                <w:b/>
                <w:sz w:val="22"/>
                <w:szCs w:val="22"/>
                <w:lang w:val="ro-MD"/>
              </w:rPr>
            </w:pPr>
            <w:r w:rsidRPr="008F1EDE">
              <w:rPr>
                <w:b/>
                <w:sz w:val="22"/>
                <w:szCs w:val="22"/>
                <w:lang w:val="ro-MD"/>
              </w:rPr>
              <w:t>3.</w:t>
            </w:r>
          </w:p>
        </w:tc>
        <w:tc>
          <w:tcPr>
            <w:tcW w:w="1329" w:type="pct"/>
            <w:vAlign w:val="center"/>
          </w:tcPr>
          <w:p w14:paraId="04FCE6FC" w14:textId="77777777" w:rsidR="00852D15" w:rsidRPr="008F1EDE" w:rsidRDefault="008F1EDE">
            <w:pPr>
              <w:rPr>
                <w:sz w:val="22"/>
                <w:szCs w:val="22"/>
                <w:lang w:val="ro-MD"/>
              </w:rPr>
            </w:pPr>
            <w:r w:rsidRPr="008F1EDE">
              <w:rPr>
                <w:rFonts w:asciiTheme="majorBidi" w:hAnsiTheme="majorBidi"/>
                <w:color w:val="000000" w:themeColor="text1"/>
                <w:sz w:val="22"/>
                <w:szCs w:val="22"/>
                <w:lang w:val="ro-MD"/>
              </w:rPr>
              <w:t>Propunerea tehnică</w:t>
            </w:r>
          </w:p>
        </w:tc>
        <w:tc>
          <w:tcPr>
            <w:tcW w:w="2644" w:type="pct"/>
            <w:vAlign w:val="center"/>
          </w:tcPr>
          <w:p w14:paraId="753614FB" w14:textId="77777777" w:rsidR="00852D15" w:rsidRPr="008F1EDE" w:rsidRDefault="008F1EDE">
            <w:pPr>
              <w:spacing w:after="240"/>
              <w:jc w:val="both"/>
              <w:rPr>
                <w:sz w:val="22"/>
                <w:szCs w:val="22"/>
                <w:lang w:val="ro-MD"/>
              </w:rPr>
            </w:pPr>
            <w:r w:rsidRPr="008F1EDE">
              <w:rPr>
                <w:sz w:val="22"/>
                <w:szCs w:val="22"/>
                <w:lang w:val="ro-MD"/>
              </w:rPr>
              <w:t>Propunerea tehnică se va structura reieșind din cerințele și prevederile stipulate în Caietul de Sarcini.</w:t>
            </w:r>
          </w:p>
          <w:p w14:paraId="36CFCD4E" w14:textId="5F5421CE" w:rsidR="00852D15" w:rsidRPr="008F1EDE" w:rsidRDefault="008F1EDE">
            <w:pPr>
              <w:jc w:val="both"/>
              <w:rPr>
                <w:sz w:val="22"/>
                <w:szCs w:val="22"/>
                <w:lang w:val="ro-MD"/>
              </w:rPr>
            </w:pPr>
            <w:r w:rsidRPr="008F1EDE">
              <w:rPr>
                <w:sz w:val="22"/>
                <w:szCs w:val="22"/>
                <w:lang w:val="ro-MD"/>
              </w:rPr>
              <w:t xml:space="preserve">Ofertantul va întocmi și prezenta </w:t>
            </w:r>
            <w:r w:rsidRPr="008F1EDE">
              <w:rPr>
                <w:rFonts w:asciiTheme="majorBidi" w:hAnsiTheme="majorBidi"/>
                <w:color w:val="000000" w:themeColor="text1"/>
                <w:sz w:val="22"/>
                <w:szCs w:val="22"/>
                <w:lang w:val="ro-MD"/>
              </w:rPr>
              <w:t xml:space="preserve">Formularul conform </w:t>
            </w:r>
            <w:r w:rsidRPr="008F1EDE">
              <w:rPr>
                <w:rFonts w:asciiTheme="majorBidi" w:hAnsiTheme="majorBidi"/>
                <w:b/>
                <w:bCs/>
                <w:i/>
                <w:iCs/>
                <w:color w:val="000000" w:themeColor="text1"/>
                <w:sz w:val="22"/>
                <w:szCs w:val="22"/>
                <w:lang w:val="ro-MD"/>
              </w:rPr>
              <w:t>Anexei nr.22</w:t>
            </w:r>
            <w:r w:rsidRPr="008F1EDE">
              <w:rPr>
                <w:rFonts w:asciiTheme="majorBidi" w:hAnsiTheme="majorBidi"/>
                <w:sz w:val="22"/>
                <w:szCs w:val="22"/>
                <w:lang w:val="ro-MD"/>
              </w:rPr>
              <w:t xml:space="preserve"> </w:t>
            </w:r>
            <w:r w:rsidRPr="008F1EDE">
              <w:rPr>
                <w:sz w:val="22"/>
                <w:szCs w:val="22"/>
                <w:lang w:val="ro-MD"/>
              </w:rPr>
              <w:t>din Documentația standard,</w:t>
            </w:r>
            <w:r w:rsidRPr="008F1EDE">
              <w:rPr>
                <w:i/>
                <w:iCs/>
                <w:sz w:val="22"/>
                <w:szCs w:val="22"/>
                <w:lang w:val="ro-MD"/>
              </w:rPr>
              <w:t xml:space="preserve"> </w:t>
            </w:r>
            <w:r w:rsidRPr="008F1EDE">
              <w:rPr>
                <w:sz w:val="22"/>
                <w:szCs w:val="22"/>
                <w:lang w:val="ro-MD"/>
              </w:rPr>
              <w:t>aprobată prin</w:t>
            </w:r>
            <w:r w:rsidRPr="008F1EDE">
              <w:rPr>
                <w:i/>
                <w:iCs/>
                <w:sz w:val="22"/>
                <w:szCs w:val="22"/>
                <w:lang w:val="ro-MD"/>
              </w:rPr>
              <w:t xml:space="preserve"> Ordinul Ministrului Finanțelor nr.115 din 15.09.2021</w:t>
            </w:r>
            <w:r w:rsidRPr="008F1EDE">
              <w:rPr>
                <w:rFonts w:asciiTheme="majorBidi" w:hAnsiTheme="majorBidi"/>
                <w:color w:val="000000" w:themeColor="text1"/>
                <w:sz w:val="22"/>
                <w:szCs w:val="22"/>
                <w:lang w:val="ro-MD"/>
              </w:rPr>
              <w:t>, confirmat prin semnătura electronică.</w:t>
            </w:r>
          </w:p>
        </w:tc>
        <w:tc>
          <w:tcPr>
            <w:tcW w:w="734" w:type="pct"/>
            <w:vAlign w:val="center"/>
          </w:tcPr>
          <w:p w14:paraId="5D04075F" w14:textId="09BE6A13"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7E9B9FC6" w14:textId="77777777" w:rsidR="00852D15" w:rsidRPr="008F1EDE" w:rsidRDefault="008F1EDE">
            <w:pPr>
              <w:jc w:val="center"/>
              <w:rPr>
                <w:b/>
                <w:iCs/>
                <w:color w:val="000000"/>
                <w:sz w:val="22"/>
                <w:szCs w:val="22"/>
                <w:lang w:val="ro-MD"/>
              </w:rPr>
            </w:pPr>
            <w:r w:rsidRPr="008F1EDE">
              <w:rPr>
                <w:bCs/>
                <w:i/>
                <w:color w:val="000000"/>
                <w:sz w:val="22"/>
                <w:szCs w:val="22"/>
                <w:lang w:val="ro-MD"/>
              </w:rPr>
              <w:t>la depunerea ofertelor</w:t>
            </w:r>
          </w:p>
        </w:tc>
      </w:tr>
      <w:tr w:rsidR="00852D15" w:rsidRPr="008F1EDE" w14:paraId="57D1F45F" w14:textId="77777777" w:rsidTr="009D4B28">
        <w:tc>
          <w:tcPr>
            <w:tcW w:w="294" w:type="pct"/>
            <w:vAlign w:val="center"/>
          </w:tcPr>
          <w:p w14:paraId="3C84FEE9" w14:textId="77777777" w:rsidR="00852D15" w:rsidRPr="008F1EDE" w:rsidRDefault="008F1EDE">
            <w:pPr>
              <w:jc w:val="center"/>
              <w:rPr>
                <w:b/>
                <w:sz w:val="22"/>
                <w:szCs w:val="22"/>
                <w:lang w:val="ro-MD"/>
              </w:rPr>
            </w:pPr>
            <w:r w:rsidRPr="008F1EDE">
              <w:rPr>
                <w:b/>
                <w:sz w:val="22"/>
                <w:szCs w:val="22"/>
                <w:lang w:val="ro-MD"/>
              </w:rPr>
              <w:t>4.</w:t>
            </w:r>
          </w:p>
        </w:tc>
        <w:tc>
          <w:tcPr>
            <w:tcW w:w="1329" w:type="pct"/>
            <w:vAlign w:val="center"/>
          </w:tcPr>
          <w:p w14:paraId="5533FDF8" w14:textId="77777777" w:rsidR="00852D15" w:rsidRPr="008F1EDE" w:rsidRDefault="008F1EDE">
            <w:pPr>
              <w:rPr>
                <w:sz w:val="22"/>
                <w:szCs w:val="22"/>
                <w:lang w:val="ro-MD"/>
              </w:rPr>
            </w:pPr>
            <w:r w:rsidRPr="008F1EDE">
              <w:rPr>
                <w:sz w:val="22"/>
                <w:szCs w:val="22"/>
                <w:lang w:val="ro-MD"/>
              </w:rPr>
              <w:t>Propunerea financiară</w:t>
            </w:r>
          </w:p>
        </w:tc>
        <w:tc>
          <w:tcPr>
            <w:tcW w:w="2644" w:type="pct"/>
            <w:vAlign w:val="center"/>
          </w:tcPr>
          <w:p w14:paraId="46A2FE51" w14:textId="77777777" w:rsidR="00852D15" w:rsidRPr="008F1EDE" w:rsidRDefault="008F1EDE">
            <w:pPr>
              <w:spacing w:after="240"/>
              <w:jc w:val="both"/>
              <w:rPr>
                <w:sz w:val="22"/>
                <w:szCs w:val="22"/>
                <w:lang w:val="ro-MD"/>
              </w:rPr>
            </w:pPr>
            <w:r w:rsidRPr="008F1EDE">
              <w:rPr>
                <w:sz w:val="22"/>
                <w:szCs w:val="22"/>
                <w:lang w:val="ro-MD"/>
              </w:rPr>
              <w:t>Propunerea financiară se va elabora astfel încât să furnizeze toată informația cu privire la prețurile și tarifele aferente prestării serviciilor.</w:t>
            </w:r>
          </w:p>
          <w:p w14:paraId="7603407D" w14:textId="39A1C0C4" w:rsidR="00852D15" w:rsidRPr="008F1EDE" w:rsidRDefault="008F1EDE">
            <w:pPr>
              <w:jc w:val="both"/>
              <w:rPr>
                <w:rFonts w:asciiTheme="majorBidi" w:hAnsiTheme="majorBidi"/>
                <w:color w:val="000000" w:themeColor="text1"/>
                <w:sz w:val="22"/>
                <w:szCs w:val="22"/>
                <w:lang w:val="ro-MD"/>
              </w:rPr>
            </w:pPr>
            <w:r w:rsidRPr="008F1EDE">
              <w:rPr>
                <w:sz w:val="22"/>
                <w:szCs w:val="22"/>
                <w:lang w:val="ro-MD"/>
              </w:rPr>
              <w:t xml:space="preserve">Ofertantul va întocmi și prezenta </w:t>
            </w:r>
            <w:r w:rsidRPr="008F1EDE">
              <w:rPr>
                <w:rFonts w:asciiTheme="majorBidi" w:hAnsiTheme="majorBidi"/>
                <w:color w:val="000000" w:themeColor="text1"/>
                <w:sz w:val="22"/>
                <w:szCs w:val="22"/>
                <w:lang w:val="ro-MD"/>
              </w:rPr>
              <w:t xml:space="preserve">Formularul conform </w:t>
            </w:r>
            <w:r w:rsidRPr="008F1EDE">
              <w:rPr>
                <w:rFonts w:asciiTheme="majorBidi" w:hAnsiTheme="majorBidi"/>
                <w:b/>
                <w:bCs/>
                <w:i/>
                <w:iCs/>
                <w:color w:val="000000" w:themeColor="text1"/>
                <w:sz w:val="22"/>
                <w:szCs w:val="22"/>
                <w:lang w:val="ro-MD"/>
              </w:rPr>
              <w:t>Anexei nr.23</w:t>
            </w:r>
            <w:r w:rsidRPr="008F1EDE">
              <w:rPr>
                <w:rFonts w:asciiTheme="majorBidi" w:hAnsiTheme="majorBidi"/>
                <w:sz w:val="22"/>
                <w:szCs w:val="22"/>
                <w:lang w:val="ro-MD"/>
              </w:rPr>
              <w:t xml:space="preserve"> </w:t>
            </w:r>
            <w:r w:rsidRPr="008F1EDE">
              <w:rPr>
                <w:sz w:val="22"/>
                <w:szCs w:val="22"/>
                <w:lang w:val="ro-MD"/>
              </w:rPr>
              <w:t>din Documentația standard,</w:t>
            </w:r>
            <w:r w:rsidRPr="008F1EDE">
              <w:rPr>
                <w:i/>
                <w:iCs/>
                <w:sz w:val="22"/>
                <w:szCs w:val="22"/>
                <w:lang w:val="ro-MD"/>
              </w:rPr>
              <w:t xml:space="preserve"> </w:t>
            </w:r>
            <w:r w:rsidRPr="008F1EDE">
              <w:rPr>
                <w:sz w:val="22"/>
                <w:szCs w:val="22"/>
                <w:lang w:val="ro-MD"/>
              </w:rPr>
              <w:t>aprobată prin</w:t>
            </w:r>
            <w:r w:rsidRPr="008F1EDE">
              <w:rPr>
                <w:i/>
                <w:iCs/>
                <w:sz w:val="22"/>
                <w:szCs w:val="22"/>
                <w:lang w:val="ro-MD"/>
              </w:rPr>
              <w:t xml:space="preserve"> Ordinul Ministrului Finanțelor nr.115 din 15.09.2021</w:t>
            </w:r>
            <w:r w:rsidRPr="008F1EDE">
              <w:rPr>
                <w:rFonts w:asciiTheme="majorBidi" w:hAnsiTheme="majorBidi"/>
                <w:color w:val="000000" w:themeColor="text1"/>
                <w:sz w:val="22"/>
                <w:szCs w:val="22"/>
                <w:lang w:val="ro-MD"/>
              </w:rPr>
              <w:t>, confirmat prin semnătura electronică.</w:t>
            </w:r>
          </w:p>
        </w:tc>
        <w:tc>
          <w:tcPr>
            <w:tcW w:w="734" w:type="pct"/>
            <w:vAlign w:val="center"/>
          </w:tcPr>
          <w:p w14:paraId="75CDFE28" w14:textId="1160447D"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7A9C4362" w14:textId="77777777" w:rsidR="00852D15" w:rsidRPr="008F1EDE" w:rsidRDefault="008F1EDE">
            <w:pPr>
              <w:jc w:val="center"/>
              <w:rPr>
                <w:b/>
                <w:iCs/>
                <w:color w:val="000000"/>
                <w:sz w:val="22"/>
                <w:szCs w:val="22"/>
                <w:lang w:val="ro-MD"/>
              </w:rPr>
            </w:pPr>
            <w:r w:rsidRPr="008F1EDE">
              <w:rPr>
                <w:bCs/>
                <w:i/>
                <w:color w:val="000000"/>
                <w:sz w:val="22"/>
                <w:szCs w:val="22"/>
                <w:lang w:val="ro-MD"/>
              </w:rPr>
              <w:t>la depunerea ofertelor</w:t>
            </w:r>
          </w:p>
        </w:tc>
      </w:tr>
      <w:tr w:rsidR="00852D15" w:rsidRPr="008F1EDE" w14:paraId="2B7F9B15" w14:textId="77777777" w:rsidTr="009D4B28">
        <w:tc>
          <w:tcPr>
            <w:tcW w:w="294" w:type="pct"/>
            <w:vAlign w:val="center"/>
          </w:tcPr>
          <w:p w14:paraId="2C98BE66" w14:textId="77777777" w:rsidR="00852D15" w:rsidRPr="008F1EDE" w:rsidRDefault="008F1EDE">
            <w:pPr>
              <w:jc w:val="center"/>
              <w:rPr>
                <w:b/>
                <w:sz w:val="22"/>
                <w:szCs w:val="22"/>
                <w:lang w:val="ro-MD"/>
              </w:rPr>
            </w:pPr>
            <w:r w:rsidRPr="008F1EDE">
              <w:rPr>
                <w:b/>
                <w:sz w:val="22"/>
                <w:szCs w:val="22"/>
                <w:lang w:val="ro-MD"/>
              </w:rPr>
              <w:t>5.</w:t>
            </w:r>
          </w:p>
        </w:tc>
        <w:tc>
          <w:tcPr>
            <w:tcW w:w="1329" w:type="pct"/>
            <w:vAlign w:val="center"/>
          </w:tcPr>
          <w:p w14:paraId="7ACD1961" w14:textId="77777777" w:rsidR="00852D15" w:rsidRPr="008F1EDE" w:rsidRDefault="008F1EDE">
            <w:pPr>
              <w:rPr>
                <w:rFonts w:asciiTheme="majorBidi" w:hAnsiTheme="majorBidi"/>
                <w:color w:val="000000" w:themeColor="text1"/>
                <w:sz w:val="22"/>
                <w:szCs w:val="22"/>
                <w:lang w:val="ro-MD"/>
              </w:rPr>
            </w:pPr>
            <w:r w:rsidRPr="008F1EDE">
              <w:rPr>
                <w:rFonts w:asciiTheme="majorBidi" w:hAnsiTheme="majorBidi"/>
                <w:color w:val="000000" w:themeColor="text1"/>
                <w:sz w:val="22"/>
                <w:szCs w:val="22"/>
                <w:lang w:val="ro-MD"/>
              </w:rPr>
              <w:t>Declarație privind valabilitatea ofertei</w:t>
            </w:r>
          </w:p>
          <w:p w14:paraId="2953A5A3" w14:textId="77777777" w:rsidR="00852D15" w:rsidRPr="008F1EDE" w:rsidRDefault="008F1EDE">
            <w:pPr>
              <w:rPr>
                <w:i/>
                <w:iCs/>
                <w:sz w:val="22"/>
                <w:szCs w:val="22"/>
                <w:lang w:val="ro-MD"/>
              </w:rPr>
            </w:pPr>
            <w:r w:rsidRPr="008F1EDE">
              <w:rPr>
                <w:rFonts w:asciiTheme="majorBidi" w:hAnsiTheme="majorBidi"/>
                <w:i/>
                <w:iCs/>
                <w:color w:val="000000" w:themeColor="text1"/>
                <w:lang w:val="ro-MD"/>
              </w:rPr>
              <w:t xml:space="preserve">(Perioada de valabilitate a ofertei se va stabili în </w:t>
            </w:r>
            <w:r w:rsidRPr="007516F1">
              <w:rPr>
                <w:rFonts w:asciiTheme="majorBidi" w:hAnsiTheme="majorBidi"/>
                <w:i/>
                <w:iCs/>
                <w:lang w:val="ro-MD"/>
              </w:rPr>
              <w:t xml:space="preserve">conformitate cu </w:t>
            </w:r>
            <w:r w:rsidRPr="007516F1">
              <w:rPr>
                <w:rFonts w:asciiTheme="majorBidi" w:hAnsiTheme="majorBidi"/>
                <w:b/>
                <w:bCs/>
                <w:i/>
                <w:iCs/>
                <w:lang w:val="ro-MD"/>
              </w:rPr>
              <w:t>pct.27</w:t>
            </w:r>
            <w:r w:rsidRPr="008F1EDE">
              <w:rPr>
                <w:rFonts w:asciiTheme="majorBidi" w:hAnsiTheme="majorBidi"/>
                <w:i/>
                <w:iCs/>
                <w:color w:val="FF0000"/>
                <w:lang w:val="ro-MD"/>
              </w:rPr>
              <w:t xml:space="preserve"> </w:t>
            </w:r>
            <w:r w:rsidRPr="008F1EDE">
              <w:rPr>
                <w:rFonts w:asciiTheme="majorBidi" w:hAnsiTheme="majorBidi"/>
                <w:i/>
                <w:iCs/>
                <w:color w:val="000000" w:themeColor="text1"/>
                <w:lang w:val="ro-MD"/>
              </w:rPr>
              <w:t>din anunțul de participare)</w:t>
            </w:r>
          </w:p>
        </w:tc>
        <w:tc>
          <w:tcPr>
            <w:tcW w:w="2644" w:type="pct"/>
            <w:vAlign w:val="center"/>
          </w:tcPr>
          <w:p w14:paraId="09061A63" w14:textId="77777777" w:rsidR="00852D15" w:rsidRPr="008F1EDE" w:rsidRDefault="008F1EDE">
            <w:pPr>
              <w:jc w:val="both"/>
              <w:rPr>
                <w:rFonts w:asciiTheme="majorBidi" w:hAnsiTheme="majorBidi"/>
                <w:color w:val="000000" w:themeColor="text1"/>
                <w:sz w:val="22"/>
                <w:szCs w:val="22"/>
                <w:lang w:val="ro-MD"/>
              </w:rPr>
            </w:pPr>
            <w:r w:rsidRPr="008F1EDE">
              <w:rPr>
                <w:rFonts w:asciiTheme="majorBidi" w:hAnsiTheme="majorBidi"/>
                <w:color w:val="000000" w:themeColor="text1"/>
                <w:sz w:val="22"/>
                <w:szCs w:val="22"/>
                <w:lang w:val="ro-MD"/>
              </w:rPr>
              <w:t xml:space="preserve">Formularul conform </w:t>
            </w:r>
            <w:r w:rsidRPr="008F1EDE">
              <w:rPr>
                <w:rFonts w:asciiTheme="majorBidi" w:hAnsiTheme="majorBidi"/>
                <w:b/>
                <w:bCs/>
                <w:i/>
                <w:iCs/>
                <w:color w:val="000000" w:themeColor="text1"/>
                <w:sz w:val="22"/>
                <w:szCs w:val="22"/>
                <w:lang w:val="ro-MD"/>
              </w:rPr>
              <w:t>Anexei nr. 8</w:t>
            </w:r>
            <w:r w:rsidRPr="008F1EDE">
              <w:rPr>
                <w:rFonts w:asciiTheme="majorBidi" w:hAnsiTheme="majorBidi"/>
                <w:sz w:val="22"/>
                <w:szCs w:val="22"/>
                <w:lang w:val="ro-MD"/>
              </w:rPr>
              <w:t xml:space="preserve"> </w:t>
            </w:r>
            <w:r w:rsidRPr="008F1EDE">
              <w:rPr>
                <w:sz w:val="22"/>
                <w:szCs w:val="22"/>
                <w:lang w:val="ro-MD"/>
              </w:rPr>
              <w:t>din Documentația standard, aprobată prin</w:t>
            </w:r>
            <w:r w:rsidRPr="008F1EDE">
              <w:rPr>
                <w:i/>
                <w:iCs/>
                <w:sz w:val="22"/>
                <w:szCs w:val="22"/>
                <w:lang w:val="ro-MD"/>
              </w:rPr>
              <w:t xml:space="preserve"> Ordinul Ministrului Finanțelor nr.115 din 15.09.2021</w:t>
            </w:r>
            <w:r w:rsidRPr="008F1EDE">
              <w:rPr>
                <w:rFonts w:asciiTheme="majorBidi" w:hAnsiTheme="majorBidi"/>
                <w:color w:val="000000" w:themeColor="text1"/>
                <w:sz w:val="22"/>
                <w:szCs w:val="22"/>
                <w:lang w:val="ro-MD"/>
              </w:rPr>
              <w:t>, confirmat prin semnătura electronică.</w:t>
            </w:r>
          </w:p>
          <w:p w14:paraId="20953395" w14:textId="59EFF5AC" w:rsidR="00852D15" w:rsidRPr="008F1EDE" w:rsidRDefault="008F1EDE" w:rsidP="00B33D22">
            <w:pPr>
              <w:spacing w:after="240"/>
              <w:jc w:val="both"/>
              <w:rPr>
                <w:color w:val="000000" w:themeColor="text1"/>
                <w:sz w:val="22"/>
                <w:szCs w:val="22"/>
                <w:lang w:val="ro-MD"/>
              </w:rPr>
            </w:pPr>
            <w:r w:rsidRPr="008F1EDE">
              <w:rPr>
                <w:rFonts w:asciiTheme="majorBidi" w:hAnsiTheme="majorBidi"/>
                <w:color w:val="000000" w:themeColor="text1"/>
                <w:sz w:val="22"/>
                <w:szCs w:val="22"/>
                <w:lang w:val="ro-MD"/>
              </w:rPr>
              <w:t>Termenul de valabilitate al ofertei se va calcula din data termenului limită de depunere a ofertei.</w:t>
            </w:r>
          </w:p>
          <w:p w14:paraId="16E88E02" w14:textId="77777777" w:rsidR="00852D15" w:rsidRPr="008F1EDE" w:rsidRDefault="008F1EDE">
            <w:pPr>
              <w:jc w:val="both"/>
              <w:rPr>
                <w:sz w:val="22"/>
                <w:szCs w:val="22"/>
                <w:lang w:val="ro-MD"/>
              </w:rPr>
            </w:pPr>
            <w:r w:rsidRPr="008F1EDE">
              <w:rPr>
                <w:sz w:val="22"/>
                <w:szCs w:val="22"/>
                <w:lang w:val="ro-MD"/>
              </w:rPr>
              <w:t>Oferta valabilă pentru o perioadă mai mică decât cea solicitată de autoritatea contractantă se va respinge drept neconformă.</w:t>
            </w:r>
          </w:p>
        </w:tc>
        <w:tc>
          <w:tcPr>
            <w:tcW w:w="734" w:type="pct"/>
            <w:vAlign w:val="center"/>
          </w:tcPr>
          <w:p w14:paraId="729CA303" w14:textId="15942F29"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7E26A472" w14:textId="77777777" w:rsidR="00852D15" w:rsidRPr="008F1EDE" w:rsidRDefault="008F1EDE">
            <w:pPr>
              <w:jc w:val="center"/>
              <w:rPr>
                <w:b/>
                <w:iCs/>
                <w:color w:val="000000"/>
                <w:sz w:val="22"/>
                <w:szCs w:val="22"/>
                <w:lang w:val="ro-MD"/>
              </w:rPr>
            </w:pPr>
            <w:r w:rsidRPr="008F1EDE">
              <w:rPr>
                <w:bCs/>
                <w:i/>
                <w:color w:val="000000"/>
                <w:sz w:val="22"/>
                <w:szCs w:val="22"/>
                <w:lang w:val="ro-MD"/>
              </w:rPr>
              <w:t>la depunerea ofertelor</w:t>
            </w:r>
          </w:p>
        </w:tc>
      </w:tr>
      <w:tr w:rsidR="00852D15" w:rsidRPr="008F1EDE" w14:paraId="06F48E71" w14:textId="77777777" w:rsidTr="009D4B28">
        <w:tc>
          <w:tcPr>
            <w:tcW w:w="294" w:type="pct"/>
            <w:vAlign w:val="center"/>
          </w:tcPr>
          <w:p w14:paraId="596D3D3C" w14:textId="57966CB6" w:rsidR="00852D15" w:rsidRPr="008F1EDE" w:rsidRDefault="007516F1">
            <w:pPr>
              <w:jc w:val="center"/>
              <w:rPr>
                <w:b/>
                <w:sz w:val="22"/>
                <w:szCs w:val="22"/>
                <w:lang w:val="ro-MD"/>
              </w:rPr>
            </w:pPr>
            <w:r>
              <w:rPr>
                <w:b/>
                <w:sz w:val="22"/>
                <w:szCs w:val="22"/>
                <w:lang w:val="ro-MD"/>
              </w:rPr>
              <w:t>6</w:t>
            </w:r>
            <w:r w:rsidR="008F1EDE" w:rsidRPr="008F1EDE">
              <w:rPr>
                <w:b/>
                <w:sz w:val="22"/>
                <w:szCs w:val="22"/>
                <w:lang w:val="ro-MD"/>
              </w:rPr>
              <w:t>.</w:t>
            </w:r>
          </w:p>
        </w:tc>
        <w:tc>
          <w:tcPr>
            <w:tcW w:w="1329" w:type="pct"/>
            <w:vAlign w:val="center"/>
          </w:tcPr>
          <w:p w14:paraId="4ED30103" w14:textId="77777777" w:rsidR="00852D15" w:rsidRPr="008F1EDE" w:rsidRDefault="008F1EDE">
            <w:pPr>
              <w:rPr>
                <w:rFonts w:asciiTheme="majorBidi" w:hAnsiTheme="majorBidi"/>
                <w:b/>
                <w:iCs/>
                <w:color w:val="000000" w:themeColor="text1"/>
                <w:sz w:val="22"/>
                <w:szCs w:val="22"/>
                <w:lang w:val="ro-MD"/>
              </w:rPr>
            </w:pPr>
            <w:r w:rsidRPr="008F1EDE">
              <w:rPr>
                <w:rFonts w:asciiTheme="majorBidi" w:hAnsiTheme="majorBidi"/>
                <w:color w:val="000000" w:themeColor="text1"/>
                <w:sz w:val="22"/>
                <w:szCs w:val="22"/>
                <w:lang w:val="ro-MD"/>
              </w:rPr>
              <w:t>Dovada înregistrării persoanei juridice</w:t>
            </w:r>
          </w:p>
        </w:tc>
        <w:tc>
          <w:tcPr>
            <w:tcW w:w="2644" w:type="pct"/>
            <w:vAlign w:val="center"/>
          </w:tcPr>
          <w:p w14:paraId="50F5754F" w14:textId="77777777" w:rsidR="00852D15" w:rsidRPr="008F1EDE" w:rsidRDefault="008F1EDE">
            <w:pPr>
              <w:jc w:val="both"/>
              <w:rPr>
                <w:rFonts w:asciiTheme="majorBidi" w:hAnsiTheme="majorBidi"/>
                <w:color w:val="000000" w:themeColor="text1"/>
                <w:sz w:val="22"/>
                <w:szCs w:val="22"/>
                <w:lang w:val="ro-MD"/>
              </w:rPr>
            </w:pPr>
            <w:r w:rsidRPr="008F1EDE">
              <w:rPr>
                <w:rFonts w:asciiTheme="majorBidi" w:hAnsiTheme="majorBidi"/>
                <w:color w:val="000000" w:themeColor="text1"/>
                <w:sz w:val="22"/>
                <w:szCs w:val="22"/>
                <w:lang w:val="ro-MD"/>
              </w:rPr>
              <w:t xml:space="preserve">Copia certificatului/extrasului din registru de stat al persoanelor juridice </w:t>
            </w:r>
          </w:p>
        </w:tc>
        <w:tc>
          <w:tcPr>
            <w:tcW w:w="734" w:type="pct"/>
            <w:vAlign w:val="center"/>
          </w:tcPr>
          <w:p w14:paraId="73A227CB" w14:textId="297C25BE"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2EDD9D9E" w14:textId="77777777" w:rsidR="00852D15" w:rsidRPr="008F1EDE" w:rsidRDefault="008F1EDE">
            <w:pPr>
              <w:jc w:val="center"/>
              <w:rPr>
                <w:b/>
                <w:iCs/>
                <w:color w:val="000000"/>
                <w:sz w:val="22"/>
                <w:szCs w:val="22"/>
                <w:lang w:val="ro-MD"/>
              </w:rPr>
            </w:pPr>
            <w:r w:rsidRPr="008F1EDE">
              <w:rPr>
                <w:bCs/>
                <w:i/>
                <w:color w:val="000000"/>
                <w:sz w:val="22"/>
                <w:szCs w:val="22"/>
                <w:lang w:val="ro-MD"/>
              </w:rPr>
              <w:t>la evaluarea ofertelor</w:t>
            </w:r>
          </w:p>
        </w:tc>
      </w:tr>
      <w:tr w:rsidR="00852D15" w:rsidRPr="008F1EDE" w14:paraId="13F1FAC7" w14:textId="77777777" w:rsidTr="009D4B28">
        <w:tc>
          <w:tcPr>
            <w:tcW w:w="294" w:type="pct"/>
            <w:vAlign w:val="center"/>
          </w:tcPr>
          <w:p w14:paraId="6F0948EF" w14:textId="563557A8" w:rsidR="00852D15" w:rsidRPr="008F1EDE" w:rsidRDefault="007516F1">
            <w:pPr>
              <w:jc w:val="center"/>
              <w:rPr>
                <w:b/>
                <w:sz w:val="22"/>
                <w:szCs w:val="22"/>
                <w:lang w:val="ro-MD"/>
              </w:rPr>
            </w:pPr>
            <w:r>
              <w:rPr>
                <w:b/>
                <w:sz w:val="22"/>
                <w:szCs w:val="22"/>
                <w:lang w:val="ro-MD"/>
              </w:rPr>
              <w:t>7</w:t>
            </w:r>
            <w:r w:rsidR="008F1EDE" w:rsidRPr="008F1EDE">
              <w:rPr>
                <w:b/>
                <w:sz w:val="22"/>
                <w:szCs w:val="22"/>
                <w:lang w:val="ro-MD"/>
              </w:rPr>
              <w:t>.</w:t>
            </w:r>
          </w:p>
        </w:tc>
        <w:tc>
          <w:tcPr>
            <w:tcW w:w="1329" w:type="pct"/>
            <w:vAlign w:val="center"/>
          </w:tcPr>
          <w:p w14:paraId="523FE864" w14:textId="77777777" w:rsidR="00852D15" w:rsidRPr="008F1EDE" w:rsidRDefault="008F1EDE">
            <w:pPr>
              <w:rPr>
                <w:color w:val="FF0000"/>
                <w:sz w:val="22"/>
                <w:szCs w:val="22"/>
                <w:lang w:val="ro-MD"/>
              </w:rPr>
            </w:pPr>
            <w:r w:rsidRPr="008F1EDE">
              <w:rPr>
                <w:color w:val="000000"/>
                <w:sz w:val="22"/>
                <w:szCs w:val="22"/>
                <w:shd w:val="clear" w:color="auto" w:fill="FFFFFF"/>
                <w:lang w:val="ro-MD"/>
              </w:rPr>
              <w:t>Deținerea contului bancar</w:t>
            </w:r>
          </w:p>
        </w:tc>
        <w:tc>
          <w:tcPr>
            <w:tcW w:w="2644" w:type="pct"/>
            <w:vAlign w:val="center"/>
          </w:tcPr>
          <w:p w14:paraId="78C32FFF" w14:textId="77777777" w:rsidR="00852D15" w:rsidRPr="008F1EDE" w:rsidRDefault="008F1EDE">
            <w:pPr>
              <w:jc w:val="both"/>
              <w:rPr>
                <w:color w:val="FF0000"/>
                <w:sz w:val="22"/>
                <w:szCs w:val="22"/>
                <w:lang w:val="ro-MD"/>
              </w:rPr>
            </w:pPr>
            <w:r w:rsidRPr="008F1EDE">
              <w:rPr>
                <w:sz w:val="22"/>
                <w:szCs w:val="22"/>
                <w:lang w:val="ro-MD"/>
              </w:rPr>
              <w:t>Copia certificatului de atribuire a contului bancar, eliberat de banca deținătoare de cont.</w:t>
            </w:r>
          </w:p>
        </w:tc>
        <w:tc>
          <w:tcPr>
            <w:tcW w:w="734" w:type="pct"/>
            <w:vAlign w:val="center"/>
          </w:tcPr>
          <w:p w14:paraId="73154A83" w14:textId="6BB47A2B"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12D86D9E" w14:textId="77777777" w:rsidR="00852D15" w:rsidRPr="008F1EDE" w:rsidRDefault="008F1EDE">
            <w:pPr>
              <w:jc w:val="center"/>
              <w:rPr>
                <w:b/>
                <w:iCs/>
                <w:color w:val="000000"/>
                <w:sz w:val="22"/>
                <w:szCs w:val="22"/>
                <w:lang w:val="ro-MD"/>
              </w:rPr>
            </w:pPr>
            <w:r w:rsidRPr="008F1EDE">
              <w:rPr>
                <w:bCs/>
                <w:i/>
                <w:color w:val="000000"/>
                <w:sz w:val="22"/>
                <w:szCs w:val="22"/>
                <w:lang w:val="ro-MD"/>
              </w:rPr>
              <w:t>la evaluarea ofertelor</w:t>
            </w:r>
          </w:p>
        </w:tc>
      </w:tr>
      <w:tr w:rsidR="00852D15" w:rsidRPr="008F1EDE" w14:paraId="43827DCD" w14:textId="77777777" w:rsidTr="001775BE">
        <w:trPr>
          <w:trHeight w:val="530"/>
        </w:trPr>
        <w:tc>
          <w:tcPr>
            <w:tcW w:w="294" w:type="pct"/>
            <w:vAlign w:val="center"/>
          </w:tcPr>
          <w:p w14:paraId="452E567F" w14:textId="67FDE2A5" w:rsidR="00852D15" w:rsidRPr="008F1EDE" w:rsidRDefault="007516F1">
            <w:pPr>
              <w:jc w:val="center"/>
              <w:rPr>
                <w:b/>
                <w:sz w:val="22"/>
                <w:szCs w:val="22"/>
                <w:lang w:val="ro-MD"/>
              </w:rPr>
            </w:pPr>
            <w:r>
              <w:rPr>
                <w:b/>
                <w:sz w:val="22"/>
                <w:szCs w:val="22"/>
                <w:lang w:val="ro-MD"/>
              </w:rPr>
              <w:t>8</w:t>
            </w:r>
            <w:r w:rsidR="008F1EDE" w:rsidRPr="008F1EDE">
              <w:rPr>
                <w:b/>
                <w:sz w:val="22"/>
                <w:szCs w:val="22"/>
                <w:lang w:val="ro-MD"/>
              </w:rPr>
              <w:t>.</w:t>
            </w:r>
          </w:p>
        </w:tc>
        <w:tc>
          <w:tcPr>
            <w:tcW w:w="1329" w:type="pct"/>
            <w:vAlign w:val="center"/>
          </w:tcPr>
          <w:p w14:paraId="1DB91470" w14:textId="77777777" w:rsidR="00852D15" w:rsidRPr="008F1EDE" w:rsidRDefault="008F1EDE">
            <w:pPr>
              <w:shd w:val="clear" w:color="auto" w:fill="FFFFFF" w:themeFill="background1"/>
              <w:tabs>
                <w:tab w:val="left" w:pos="612"/>
              </w:tabs>
              <w:jc w:val="both"/>
              <w:rPr>
                <w:sz w:val="22"/>
                <w:szCs w:val="22"/>
                <w:lang w:val="ro-MD"/>
              </w:rPr>
            </w:pPr>
            <w:r w:rsidRPr="008F1EDE">
              <w:rPr>
                <w:sz w:val="22"/>
                <w:szCs w:val="22"/>
                <w:lang w:val="ro-MD"/>
              </w:rPr>
              <w:t>Demonstrarea capacității profesionale. Personalul de specialitate propus pentru implementarea contractului</w:t>
            </w:r>
          </w:p>
        </w:tc>
        <w:tc>
          <w:tcPr>
            <w:tcW w:w="2644" w:type="pct"/>
            <w:vAlign w:val="center"/>
          </w:tcPr>
          <w:p w14:paraId="26B52287" w14:textId="32D45A93" w:rsidR="00E05474" w:rsidRDefault="008F1EDE" w:rsidP="00E05474">
            <w:pPr>
              <w:jc w:val="both"/>
              <w:rPr>
                <w:sz w:val="22"/>
                <w:szCs w:val="22"/>
                <w:lang w:val="ro-MD"/>
              </w:rPr>
            </w:pPr>
            <w:r w:rsidRPr="008F1EDE">
              <w:rPr>
                <w:sz w:val="22"/>
                <w:szCs w:val="22"/>
                <w:lang w:val="ro-MD"/>
              </w:rPr>
              <w:t>Operatorul economic trebuie să dețină personal calificat pentru prestarea serviciilor solicitate în cadrul prezentei proceduri de achiziție, și anume</w:t>
            </w:r>
            <w:r w:rsidR="00E05474">
              <w:rPr>
                <w:sz w:val="22"/>
                <w:szCs w:val="22"/>
                <w:lang w:val="ro-MD"/>
              </w:rPr>
              <w:t>:</w:t>
            </w:r>
          </w:p>
          <w:p w14:paraId="4AB66906" w14:textId="110B669E" w:rsidR="00E05474" w:rsidRPr="00EB3A4C" w:rsidRDefault="00E05474" w:rsidP="00E05474">
            <w:pPr>
              <w:pStyle w:val="ListParagraph"/>
              <w:numPr>
                <w:ilvl w:val="3"/>
                <w:numId w:val="11"/>
              </w:numPr>
              <w:ind w:left="398" w:hanging="283"/>
              <w:jc w:val="both"/>
              <w:rPr>
                <w:b/>
                <w:bCs/>
                <w:sz w:val="22"/>
                <w:szCs w:val="22"/>
                <w:lang w:val="ro-MD"/>
              </w:rPr>
            </w:pPr>
            <w:r w:rsidRPr="00EB3A4C">
              <w:rPr>
                <w:b/>
                <w:bCs/>
                <w:sz w:val="22"/>
                <w:szCs w:val="22"/>
                <w:lang w:val="ro-MD"/>
              </w:rPr>
              <w:t xml:space="preserve">Pentru </w:t>
            </w:r>
            <w:r w:rsidR="008F1EDE" w:rsidRPr="00EB3A4C">
              <w:rPr>
                <w:b/>
                <w:bCs/>
                <w:sz w:val="22"/>
                <w:szCs w:val="22"/>
                <w:lang w:val="ro-MD"/>
              </w:rPr>
              <w:t xml:space="preserve"> </w:t>
            </w:r>
            <w:r w:rsidRPr="00EB3A4C">
              <w:rPr>
                <w:b/>
                <w:bCs/>
                <w:sz w:val="22"/>
                <w:szCs w:val="22"/>
                <w:lang w:val="ro-MD"/>
              </w:rPr>
              <w:t>lotul 1:</w:t>
            </w:r>
          </w:p>
          <w:p w14:paraId="6051DF68" w14:textId="5CC78F29" w:rsidR="00852D15" w:rsidRDefault="008F1EDE" w:rsidP="00EB3A4C">
            <w:pPr>
              <w:pStyle w:val="ListParagraph"/>
              <w:numPr>
                <w:ilvl w:val="0"/>
                <w:numId w:val="46"/>
              </w:numPr>
              <w:ind w:left="256" w:hanging="283"/>
              <w:jc w:val="both"/>
              <w:rPr>
                <w:sz w:val="22"/>
                <w:szCs w:val="22"/>
                <w:lang w:val="ro-MD"/>
              </w:rPr>
            </w:pPr>
            <w:r w:rsidRPr="00EB3A4C">
              <w:rPr>
                <w:b/>
                <w:bCs/>
                <w:sz w:val="22"/>
                <w:szCs w:val="22"/>
                <w:lang w:val="ro-MD"/>
              </w:rPr>
              <w:t>diriginte de șantier</w:t>
            </w:r>
            <w:r w:rsidRPr="00EB3A4C">
              <w:rPr>
                <w:sz w:val="22"/>
                <w:szCs w:val="22"/>
                <w:lang w:val="ro-MD"/>
              </w:rPr>
              <w:t xml:space="preserve"> cu certificat de atestare </w:t>
            </w:r>
            <w:proofErr w:type="spellStart"/>
            <w:r w:rsidRPr="00EB3A4C">
              <w:rPr>
                <w:sz w:val="22"/>
                <w:szCs w:val="22"/>
                <w:lang w:val="ro-MD"/>
              </w:rPr>
              <w:t>tehnico</w:t>
            </w:r>
            <w:proofErr w:type="spellEnd"/>
            <w:r w:rsidRPr="00EB3A4C">
              <w:rPr>
                <w:sz w:val="22"/>
                <w:szCs w:val="22"/>
                <w:lang w:val="ro-MD"/>
              </w:rPr>
              <w:t xml:space="preserve"> – profesională în domeniul </w:t>
            </w:r>
            <w:r w:rsidRPr="00EB3A4C">
              <w:rPr>
                <w:b/>
                <w:bCs/>
                <w:sz w:val="22"/>
                <w:szCs w:val="22"/>
                <w:lang w:val="ro-MD"/>
              </w:rPr>
              <w:t>40.1.</w:t>
            </w:r>
            <w:r w:rsidRPr="00EB3A4C">
              <w:rPr>
                <w:sz w:val="22"/>
                <w:szCs w:val="22"/>
                <w:lang w:val="ro-MD"/>
              </w:rPr>
              <w:t xml:space="preserve"> </w:t>
            </w:r>
            <w:r w:rsidRPr="00EB3A4C">
              <w:rPr>
                <w:b/>
                <w:bCs/>
                <w:sz w:val="22"/>
                <w:szCs w:val="22"/>
                <w:lang w:val="ro-MD"/>
              </w:rPr>
              <w:t>construcții civile,</w:t>
            </w:r>
            <w:r w:rsidRPr="00EB3A4C">
              <w:rPr>
                <w:sz w:val="22"/>
                <w:szCs w:val="22"/>
                <w:lang w:val="ro-MD"/>
              </w:rPr>
              <w:t xml:space="preserve"> conform </w:t>
            </w:r>
            <w:r w:rsidRPr="00EB3A4C">
              <w:rPr>
                <w:i/>
                <w:iCs/>
                <w:sz w:val="22"/>
                <w:szCs w:val="22"/>
                <w:lang w:val="ro-MD"/>
              </w:rPr>
              <w:t>Regulamentului de atestare aprobat prin HG nr.743 din 06.11.2024</w:t>
            </w:r>
            <w:r w:rsidRPr="00EB3A4C">
              <w:rPr>
                <w:sz w:val="22"/>
                <w:szCs w:val="22"/>
                <w:lang w:val="ro-MD"/>
              </w:rPr>
              <w:t xml:space="preserve"> sau domeniile similare, conform reglementărilor anterioare</w:t>
            </w:r>
            <w:r w:rsidR="00E05474" w:rsidRPr="00EB3A4C">
              <w:rPr>
                <w:sz w:val="22"/>
                <w:szCs w:val="22"/>
                <w:lang w:val="ro-MD"/>
              </w:rPr>
              <w:t>;</w:t>
            </w:r>
          </w:p>
          <w:p w14:paraId="4D1B2EE8" w14:textId="4A83E573" w:rsidR="00EB629B" w:rsidRPr="00EB3A4C" w:rsidRDefault="00EB629B" w:rsidP="003F39E0">
            <w:pPr>
              <w:pStyle w:val="ListParagraph"/>
              <w:numPr>
                <w:ilvl w:val="3"/>
                <w:numId w:val="11"/>
              </w:numPr>
              <w:ind w:left="402" w:hanging="283"/>
              <w:jc w:val="both"/>
              <w:rPr>
                <w:b/>
                <w:bCs/>
                <w:sz w:val="22"/>
                <w:szCs w:val="22"/>
                <w:lang w:val="ro-MD"/>
              </w:rPr>
            </w:pPr>
            <w:r w:rsidRPr="00EB3A4C">
              <w:rPr>
                <w:b/>
                <w:bCs/>
                <w:sz w:val="22"/>
                <w:szCs w:val="22"/>
                <w:lang w:val="ro-MD"/>
              </w:rPr>
              <w:t xml:space="preserve">Pentru  lotul </w:t>
            </w:r>
            <w:r>
              <w:rPr>
                <w:b/>
                <w:bCs/>
                <w:sz w:val="22"/>
                <w:szCs w:val="22"/>
                <w:lang w:val="ro-MD"/>
              </w:rPr>
              <w:t>2</w:t>
            </w:r>
            <w:r w:rsidRPr="00EB3A4C">
              <w:rPr>
                <w:b/>
                <w:bCs/>
                <w:sz w:val="22"/>
                <w:szCs w:val="22"/>
                <w:lang w:val="ro-MD"/>
              </w:rPr>
              <w:t>:</w:t>
            </w:r>
          </w:p>
          <w:p w14:paraId="5B60C5C7" w14:textId="3E43E205" w:rsidR="00E05474" w:rsidRDefault="00E05474" w:rsidP="00DB1F44">
            <w:pPr>
              <w:pStyle w:val="ListParagraph"/>
              <w:numPr>
                <w:ilvl w:val="0"/>
                <w:numId w:val="46"/>
              </w:numPr>
              <w:spacing w:after="240"/>
              <w:ind w:left="256" w:hanging="283"/>
              <w:jc w:val="both"/>
              <w:rPr>
                <w:sz w:val="22"/>
                <w:szCs w:val="22"/>
                <w:lang w:val="ro-MD"/>
              </w:rPr>
            </w:pPr>
            <w:r w:rsidRPr="00EB3A4C">
              <w:rPr>
                <w:b/>
                <w:bCs/>
                <w:sz w:val="22"/>
                <w:szCs w:val="22"/>
                <w:lang w:val="ro-MD"/>
              </w:rPr>
              <w:t>diriginte de șantier</w:t>
            </w:r>
            <w:r w:rsidRPr="00EB3A4C">
              <w:rPr>
                <w:sz w:val="22"/>
                <w:szCs w:val="22"/>
                <w:lang w:val="ro-MD"/>
              </w:rPr>
              <w:t xml:space="preserve"> cu certificat de atestare </w:t>
            </w:r>
            <w:proofErr w:type="spellStart"/>
            <w:r w:rsidRPr="00EB3A4C">
              <w:rPr>
                <w:sz w:val="22"/>
                <w:szCs w:val="22"/>
                <w:lang w:val="ro-MD"/>
              </w:rPr>
              <w:t>tehnico</w:t>
            </w:r>
            <w:proofErr w:type="spellEnd"/>
            <w:r w:rsidRPr="00EB3A4C">
              <w:rPr>
                <w:sz w:val="22"/>
                <w:szCs w:val="22"/>
                <w:lang w:val="ro-MD"/>
              </w:rPr>
              <w:t xml:space="preserve"> – profesională în domeniul </w:t>
            </w:r>
            <w:r w:rsidRPr="00DA336C">
              <w:rPr>
                <w:b/>
                <w:bCs/>
                <w:sz w:val="22"/>
                <w:szCs w:val="22"/>
                <w:lang w:val="ro-MD"/>
              </w:rPr>
              <w:t>42.12.</w:t>
            </w:r>
            <w:r w:rsidR="00EB3A4C" w:rsidRPr="00DA336C">
              <w:rPr>
                <w:b/>
                <w:bCs/>
                <w:sz w:val="22"/>
                <w:szCs w:val="22"/>
                <w:lang w:val="ro-MD"/>
              </w:rPr>
              <w:t xml:space="preserve"> instalații tehnologice (ascensoare)</w:t>
            </w:r>
            <w:r w:rsidRPr="00DA336C">
              <w:rPr>
                <w:b/>
                <w:bCs/>
                <w:sz w:val="22"/>
                <w:szCs w:val="22"/>
                <w:lang w:val="ro-MD"/>
              </w:rPr>
              <w:t>,</w:t>
            </w:r>
            <w:r w:rsidR="00DB1F44">
              <w:rPr>
                <w:b/>
                <w:bCs/>
                <w:sz w:val="22"/>
                <w:szCs w:val="22"/>
                <w:lang w:val="ro-MD"/>
              </w:rPr>
              <w:t xml:space="preserve"> </w:t>
            </w:r>
            <w:r w:rsidRPr="00EB3A4C">
              <w:rPr>
                <w:sz w:val="22"/>
                <w:szCs w:val="22"/>
                <w:lang w:val="ro-MD"/>
              </w:rPr>
              <w:t xml:space="preserve">conform </w:t>
            </w:r>
            <w:r w:rsidRPr="00EB3A4C">
              <w:rPr>
                <w:i/>
                <w:iCs/>
                <w:sz w:val="22"/>
                <w:szCs w:val="22"/>
                <w:lang w:val="ro-MD"/>
              </w:rPr>
              <w:lastRenderedPageBreak/>
              <w:t>Regulamentului de atestare aprobat prin HG nr.743 din 06.11.2024</w:t>
            </w:r>
            <w:r w:rsidR="008A5478">
              <w:rPr>
                <w:i/>
                <w:iCs/>
                <w:sz w:val="22"/>
                <w:szCs w:val="22"/>
                <w:lang w:val="ro-MD"/>
              </w:rPr>
              <w:t xml:space="preserve"> (modificat prin </w:t>
            </w:r>
            <w:r w:rsidR="008A5478" w:rsidRPr="008A5478">
              <w:rPr>
                <w:i/>
                <w:iCs/>
                <w:sz w:val="22"/>
                <w:szCs w:val="22"/>
                <w:lang w:val="ro-MD"/>
              </w:rPr>
              <w:t>HG nr.499 din 06.08.2025</w:t>
            </w:r>
            <w:r w:rsidR="008A5478">
              <w:rPr>
                <w:i/>
                <w:iCs/>
                <w:sz w:val="22"/>
                <w:szCs w:val="22"/>
                <w:lang w:val="ro-MD"/>
              </w:rPr>
              <w:t>)</w:t>
            </w:r>
            <w:r w:rsidRPr="00EB3A4C">
              <w:rPr>
                <w:sz w:val="22"/>
                <w:szCs w:val="22"/>
                <w:lang w:val="ro-MD"/>
              </w:rPr>
              <w:t xml:space="preserve"> sau domeniile similare, conform reglementărilor anterioare. </w:t>
            </w:r>
          </w:p>
          <w:p w14:paraId="72769B29" w14:textId="27689D3D" w:rsidR="00EB3A4C" w:rsidRDefault="00EB3A4C" w:rsidP="00EB629B">
            <w:pPr>
              <w:pStyle w:val="ListParagraph"/>
              <w:numPr>
                <w:ilvl w:val="3"/>
                <w:numId w:val="11"/>
              </w:numPr>
              <w:spacing w:after="240"/>
              <w:ind w:left="398" w:hanging="283"/>
              <w:jc w:val="both"/>
              <w:rPr>
                <w:b/>
                <w:bCs/>
                <w:sz w:val="22"/>
                <w:szCs w:val="22"/>
                <w:lang w:val="ro-MD"/>
              </w:rPr>
            </w:pPr>
            <w:r w:rsidRPr="00EB3A4C">
              <w:rPr>
                <w:b/>
                <w:bCs/>
                <w:sz w:val="22"/>
                <w:szCs w:val="22"/>
                <w:lang w:val="ro-MD"/>
              </w:rPr>
              <w:t xml:space="preserve">Pentru lotul </w:t>
            </w:r>
            <w:r w:rsidR="00EB629B">
              <w:rPr>
                <w:b/>
                <w:bCs/>
                <w:sz w:val="22"/>
                <w:szCs w:val="22"/>
                <w:lang w:val="ro-MD"/>
              </w:rPr>
              <w:t>3</w:t>
            </w:r>
            <w:r w:rsidRPr="00EB3A4C">
              <w:rPr>
                <w:b/>
                <w:bCs/>
                <w:sz w:val="22"/>
                <w:szCs w:val="22"/>
                <w:lang w:val="ro-MD"/>
              </w:rPr>
              <w:t xml:space="preserve">: </w:t>
            </w:r>
          </w:p>
          <w:p w14:paraId="5AC44D0A" w14:textId="49ED606F" w:rsidR="00EB3A4C" w:rsidRPr="00DB1F44" w:rsidRDefault="00EB3A4C" w:rsidP="00DB1F44">
            <w:pPr>
              <w:pStyle w:val="ListParagraph"/>
              <w:numPr>
                <w:ilvl w:val="0"/>
                <w:numId w:val="47"/>
              </w:numPr>
              <w:ind w:left="256" w:hanging="256"/>
              <w:jc w:val="both"/>
              <w:rPr>
                <w:sz w:val="22"/>
                <w:szCs w:val="22"/>
                <w:lang w:val="ro-MD"/>
              </w:rPr>
            </w:pPr>
            <w:r w:rsidRPr="00EB3A4C">
              <w:rPr>
                <w:b/>
                <w:bCs/>
                <w:sz w:val="22"/>
                <w:szCs w:val="22"/>
                <w:lang w:val="ro-MD"/>
              </w:rPr>
              <w:t>diriginte de șantier</w:t>
            </w:r>
            <w:r w:rsidRPr="00EB3A4C">
              <w:rPr>
                <w:sz w:val="22"/>
                <w:szCs w:val="22"/>
                <w:lang w:val="ro-MD"/>
              </w:rPr>
              <w:t xml:space="preserve"> cu certificat de atestare </w:t>
            </w:r>
            <w:proofErr w:type="spellStart"/>
            <w:r w:rsidRPr="00EB3A4C">
              <w:rPr>
                <w:sz w:val="22"/>
                <w:szCs w:val="22"/>
                <w:lang w:val="ro-MD"/>
              </w:rPr>
              <w:t>tehnico</w:t>
            </w:r>
            <w:proofErr w:type="spellEnd"/>
            <w:r w:rsidRPr="00EB3A4C">
              <w:rPr>
                <w:sz w:val="22"/>
                <w:szCs w:val="22"/>
                <w:lang w:val="ro-MD"/>
              </w:rPr>
              <w:t xml:space="preserve"> – profesională în domeniul </w:t>
            </w:r>
            <w:r w:rsidR="005845B7" w:rsidRPr="00DB1F44">
              <w:rPr>
                <w:b/>
                <w:bCs/>
                <w:sz w:val="22"/>
                <w:szCs w:val="22"/>
                <w:lang w:val="ro-MD"/>
              </w:rPr>
              <w:t>42.4.5. sisteme de încălzire, instalații de încălzire, inclusiv coșurile de fum ale acestora</w:t>
            </w:r>
            <w:r w:rsidRPr="00DB1F44">
              <w:rPr>
                <w:b/>
                <w:bCs/>
                <w:sz w:val="22"/>
                <w:szCs w:val="22"/>
                <w:lang w:val="ro-MD"/>
              </w:rPr>
              <w:t>,</w:t>
            </w:r>
            <w:r w:rsidRPr="00DB1F44">
              <w:rPr>
                <w:sz w:val="22"/>
                <w:szCs w:val="22"/>
                <w:lang w:val="ro-MD"/>
              </w:rPr>
              <w:t xml:space="preserve"> conform </w:t>
            </w:r>
            <w:r w:rsidRPr="00DB1F44">
              <w:rPr>
                <w:i/>
                <w:iCs/>
                <w:sz w:val="22"/>
                <w:szCs w:val="22"/>
                <w:lang w:val="ro-MD"/>
              </w:rPr>
              <w:t>Regulamentului de atestare aprobat prin HG nr.743 din 06.11.2024</w:t>
            </w:r>
            <w:r w:rsidR="00DA336C" w:rsidRPr="00DB1F44">
              <w:rPr>
                <w:i/>
                <w:iCs/>
                <w:sz w:val="22"/>
                <w:szCs w:val="22"/>
                <w:lang w:val="ro-MD"/>
              </w:rPr>
              <w:t xml:space="preserve"> (modificat prin HG nr.499 din 06.08.2025)</w:t>
            </w:r>
            <w:r w:rsidRPr="00DB1F44">
              <w:rPr>
                <w:sz w:val="22"/>
                <w:szCs w:val="22"/>
                <w:lang w:val="ro-MD"/>
              </w:rPr>
              <w:t xml:space="preserve"> sau domeniile similare, conform reglementărilor anterioare.</w:t>
            </w:r>
          </w:p>
          <w:p w14:paraId="4FD370F9" w14:textId="464C4440" w:rsidR="00852D15" w:rsidRPr="005845B7" w:rsidRDefault="008F1EDE" w:rsidP="00060811">
            <w:pPr>
              <w:spacing w:before="240"/>
              <w:jc w:val="both"/>
              <w:rPr>
                <w:sz w:val="22"/>
                <w:szCs w:val="22"/>
                <w:lang w:val="ro-MD"/>
              </w:rPr>
            </w:pPr>
            <w:r w:rsidRPr="00EB3A4C">
              <w:rPr>
                <w:sz w:val="22"/>
                <w:szCs w:val="22"/>
                <w:lang w:val="ro-MD"/>
              </w:rPr>
              <w:t>Personalul de specialitate propus pentru implementarea contractului trebuie să dețină experiență în prestarea serviciilor similare (servicii de control al calității lucrărilor de construcții, în calitate de diriginte de șantier în domeni</w:t>
            </w:r>
            <w:r w:rsidR="00232572">
              <w:rPr>
                <w:sz w:val="22"/>
                <w:szCs w:val="22"/>
                <w:lang w:val="ro-MD"/>
              </w:rPr>
              <w:t>ile</w:t>
            </w:r>
            <w:r w:rsidRPr="00EB3A4C">
              <w:rPr>
                <w:sz w:val="22"/>
                <w:szCs w:val="22"/>
                <w:lang w:val="ro-MD"/>
              </w:rPr>
              <w:t xml:space="preserve"> solicitat</w:t>
            </w:r>
            <w:r w:rsidR="00232572">
              <w:rPr>
                <w:sz w:val="22"/>
                <w:szCs w:val="22"/>
                <w:lang w:val="ro-MD"/>
              </w:rPr>
              <w:t>e</w:t>
            </w:r>
            <w:r w:rsidRPr="00EB3A4C">
              <w:rPr>
                <w:sz w:val="22"/>
                <w:szCs w:val="22"/>
                <w:lang w:val="ro-MD"/>
              </w:rPr>
              <w:t xml:space="preserve"> supra</w:t>
            </w:r>
            <w:r w:rsidR="00060811">
              <w:rPr>
                <w:sz w:val="22"/>
                <w:szCs w:val="22"/>
                <w:lang w:val="ro-MD"/>
              </w:rPr>
              <w:t>, pentru fiecare lot, separat</w:t>
            </w:r>
            <w:r w:rsidRPr="00EB3A4C">
              <w:rPr>
                <w:sz w:val="22"/>
                <w:szCs w:val="22"/>
                <w:lang w:val="ro-MD"/>
              </w:rPr>
              <w:t xml:space="preserve">), și </w:t>
            </w:r>
            <w:r w:rsidRPr="005845B7">
              <w:rPr>
                <w:sz w:val="22"/>
                <w:szCs w:val="22"/>
                <w:lang w:val="ro-MD"/>
              </w:rPr>
              <w:t xml:space="preserve">anume </w:t>
            </w:r>
            <w:r w:rsidRPr="005845B7">
              <w:rPr>
                <w:b/>
                <w:bCs/>
                <w:sz w:val="22"/>
                <w:szCs w:val="22"/>
                <w:lang w:val="ro-MD"/>
              </w:rPr>
              <w:t xml:space="preserve">minim </w:t>
            </w:r>
            <w:r w:rsidR="00773C57" w:rsidRPr="005845B7">
              <w:rPr>
                <w:b/>
                <w:bCs/>
                <w:sz w:val="22"/>
                <w:szCs w:val="22"/>
                <w:lang w:val="ro-MD"/>
              </w:rPr>
              <w:t>1</w:t>
            </w:r>
            <w:r w:rsidRPr="005845B7">
              <w:rPr>
                <w:b/>
                <w:bCs/>
                <w:sz w:val="22"/>
                <w:szCs w:val="22"/>
                <w:lang w:val="ro-MD"/>
              </w:rPr>
              <w:t xml:space="preserve"> contract</w:t>
            </w:r>
            <w:r w:rsidRPr="005845B7">
              <w:rPr>
                <w:sz w:val="22"/>
                <w:szCs w:val="22"/>
                <w:lang w:val="ro-MD"/>
              </w:rPr>
              <w:t xml:space="preserve"> de prestare a serviciilor similare, </w:t>
            </w:r>
            <w:r w:rsidRPr="005845B7">
              <w:rPr>
                <w:b/>
                <w:bCs/>
                <w:sz w:val="22"/>
                <w:szCs w:val="22"/>
                <w:lang w:val="ro-MD"/>
              </w:rPr>
              <w:t>în ultimii 3 ani</w:t>
            </w:r>
            <w:r w:rsidRPr="005845B7">
              <w:rPr>
                <w:sz w:val="22"/>
                <w:szCs w:val="22"/>
                <w:lang w:val="ro-MD"/>
              </w:rPr>
              <w:t>.</w:t>
            </w:r>
          </w:p>
          <w:p w14:paraId="7DA1E7DB" w14:textId="77777777" w:rsidR="00852D15" w:rsidRPr="008F1EDE" w:rsidRDefault="008F1EDE" w:rsidP="00060811">
            <w:pPr>
              <w:spacing w:before="240"/>
              <w:jc w:val="both"/>
              <w:rPr>
                <w:sz w:val="22"/>
                <w:szCs w:val="22"/>
                <w:lang w:val="ro-MD"/>
              </w:rPr>
            </w:pPr>
            <w:r w:rsidRPr="008F1EDE">
              <w:rPr>
                <w:sz w:val="22"/>
                <w:szCs w:val="22"/>
                <w:lang w:val="ro-MD"/>
              </w:rPr>
              <w:t>În scopul demonstrării îndeplinirii cerinței, ofertantul va completa și prezenta:</w:t>
            </w:r>
          </w:p>
          <w:p w14:paraId="4748AFE0" w14:textId="41C024F8" w:rsidR="00852D15" w:rsidRPr="008F1EDE" w:rsidRDefault="008F1EDE">
            <w:pPr>
              <w:pStyle w:val="ListParagraph"/>
              <w:numPr>
                <w:ilvl w:val="0"/>
                <w:numId w:val="40"/>
              </w:numPr>
              <w:ind w:left="252" w:hanging="288"/>
              <w:jc w:val="both"/>
              <w:rPr>
                <w:rFonts w:asciiTheme="majorBidi" w:hAnsiTheme="majorBidi"/>
                <w:color w:val="000000" w:themeColor="text1"/>
                <w:sz w:val="22"/>
                <w:szCs w:val="22"/>
                <w:lang w:val="ro-MD"/>
              </w:rPr>
            </w:pPr>
            <w:r w:rsidRPr="008F1EDE">
              <w:rPr>
                <w:sz w:val="22"/>
                <w:szCs w:val="22"/>
                <w:lang w:val="ro-MD"/>
              </w:rPr>
              <w:t>Declarație privind personalul de specialitate propus pentru implementarea contractului conform</w:t>
            </w:r>
            <w:r w:rsidRPr="008F1EDE">
              <w:rPr>
                <w:b/>
                <w:bCs/>
                <w:i/>
                <w:iCs/>
                <w:sz w:val="22"/>
                <w:szCs w:val="22"/>
                <w:lang w:val="ro-MD"/>
              </w:rPr>
              <w:t xml:space="preserve"> Anex</w:t>
            </w:r>
            <w:r w:rsidR="009D4B28">
              <w:rPr>
                <w:b/>
                <w:bCs/>
                <w:i/>
                <w:iCs/>
                <w:sz w:val="22"/>
                <w:szCs w:val="22"/>
                <w:lang w:val="ro-MD"/>
              </w:rPr>
              <w:t>ei</w:t>
            </w:r>
            <w:r w:rsidRPr="008F1EDE">
              <w:rPr>
                <w:b/>
                <w:bCs/>
                <w:i/>
                <w:iCs/>
                <w:sz w:val="22"/>
                <w:szCs w:val="22"/>
                <w:lang w:val="ro-MD"/>
              </w:rPr>
              <w:t xml:space="preserve"> nr. 14</w:t>
            </w:r>
            <w:r w:rsidRPr="008F1EDE">
              <w:rPr>
                <w:i/>
                <w:iCs/>
                <w:sz w:val="22"/>
                <w:szCs w:val="22"/>
                <w:lang w:val="ro-MD"/>
              </w:rPr>
              <w:t xml:space="preserve"> </w:t>
            </w:r>
            <w:r w:rsidRPr="008F1EDE">
              <w:rPr>
                <w:sz w:val="22"/>
                <w:szCs w:val="22"/>
                <w:lang w:val="ro-MD"/>
              </w:rPr>
              <w:t>din Documentația standard, aprobată prin</w:t>
            </w:r>
            <w:r w:rsidRPr="008F1EDE">
              <w:rPr>
                <w:i/>
                <w:iCs/>
                <w:sz w:val="22"/>
                <w:szCs w:val="22"/>
                <w:lang w:val="ro-MD"/>
              </w:rPr>
              <w:t xml:space="preserve"> Ordinul Ministrului Finanțelor nr.115 din 15.09.2021, </w:t>
            </w:r>
            <w:r w:rsidRPr="008F1EDE">
              <w:rPr>
                <w:sz w:val="22"/>
                <w:szCs w:val="22"/>
                <w:lang w:val="ro-MD"/>
              </w:rPr>
              <w:t>original</w:t>
            </w:r>
            <w:r w:rsidRPr="008F1EDE">
              <w:rPr>
                <w:i/>
                <w:iCs/>
                <w:sz w:val="22"/>
                <w:szCs w:val="22"/>
                <w:lang w:val="ro-MD"/>
              </w:rPr>
              <w:t xml:space="preserve">, </w:t>
            </w:r>
            <w:r w:rsidRPr="008F1EDE">
              <w:rPr>
                <w:rFonts w:asciiTheme="majorBidi" w:hAnsiTheme="majorBidi"/>
                <w:color w:val="000000" w:themeColor="text1"/>
                <w:sz w:val="22"/>
                <w:szCs w:val="22"/>
                <w:lang w:val="ro-MD"/>
              </w:rPr>
              <w:t>confirmată prin semnătura electronică;</w:t>
            </w:r>
          </w:p>
          <w:p w14:paraId="4A8FECD5" w14:textId="2EDB9328" w:rsidR="00852D15" w:rsidRDefault="008F1EDE">
            <w:pPr>
              <w:pStyle w:val="ListParagraph"/>
              <w:numPr>
                <w:ilvl w:val="0"/>
                <w:numId w:val="40"/>
              </w:numPr>
              <w:ind w:left="252" w:hanging="288"/>
              <w:jc w:val="both"/>
              <w:rPr>
                <w:sz w:val="22"/>
                <w:szCs w:val="22"/>
                <w:lang w:val="ro-MD"/>
              </w:rPr>
            </w:pPr>
            <w:r w:rsidRPr="008F1EDE">
              <w:rPr>
                <w:sz w:val="22"/>
                <w:szCs w:val="22"/>
                <w:lang w:val="ro-MD"/>
              </w:rPr>
              <w:t>Copia certificat</w:t>
            </w:r>
            <w:r w:rsidR="000C7CD1">
              <w:rPr>
                <w:sz w:val="22"/>
                <w:szCs w:val="22"/>
                <w:lang w:val="ro-MD"/>
              </w:rPr>
              <w:t>ului</w:t>
            </w:r>
            <w:r w:rsidRPr="008F1EDE">
              <w:rPr>
                <w:sz w:val="22"/>
                <w:szCs w:val="22"/>
                <w:lang w:val="ro-MD"/>
              </w:rPr>
              <w:t xml:space="preserve"> de atestare </w:t>
            </w:r>
            <w:proofErr w:type="spellStart"/>
            <w:r w:rsidRPr="008F1EDE">
              <w:rPr>
                <w:sz w:val="22"/>
                <w:szCs w:val="22"/>
                <w:lang w:val="ro-MD"/>
              </w:rPr>
              <w:t>tehnico</w:t>
            </w:r>
            <w:proofErr w:type="spellEnd"/>
            <w:r w:rsidRPr="008F1EDE">
              <w:rPr>
                <w:sz w:val="22"/>
                <w:szCs w:val="22"/>
                <w:lang w:val="ro-MD"/>
              </w:rPr>
              <w:t xml:space="preserve"> – profesională a speciali</w:t>
            </w:r>
            <w:r w:rsidR="000C7CD1">
              <w:rPr>
                <w:sz w:val="22"/>
                <w:szCs w:val="22"/>
                <w:lang w:val="ro-MD"/>
              </w:rPr>
              <w:t>stului</w:t>
            </w:r>
            <w:r w:rsidRPr="008F1EDE">
              <w:rPr>
                <w:sz w:val="22"/>
                <w:szCs w:val="22"/>
                <w:lang w:val="ro-MD"/>
              </w:rPr>
              <w:t xml:space="preserve"> propu</w:t>
            </w:r>
            <w:r w:rsidR="000C7CD1">
              <w:rPr>
                <w:sz w:val="22"/>
                <w:szCs w:val="22"/>
                <w:lang w:val="ro-MD"/>
              </w:rPr>
              <w:t>s</w:t>
            </w:r>
            <w:r w:rsidRPr="008F1EDE">
              <w:rPr>
                <w:sz w:val="22"/>
                <w:szCs w:val="22"/>
                <w:lang w:val="ro-MD"/>
              </w:rPr>
              <w:t xml:space="preserve"> pentru implementarea contractului, valabil;</w:t>
            </w:r>
          </w:p>
          <w:p w14:paraId="38A92E36" w14:textId="7FCE1D8F" w:rsidR="00060811" w:rsidRPr="008F1EDE" w:rsidRDefault="00060811">
            <w:pPr>
              <w:pStyle w:val="ListParagraph"/>
              <w:numPr>
                <w:ilvl w:val="0"/>
                <w:numId w:val="40"/>
              </w:numPr>
              <w:ind w:left="252" w:hanging="288"/>
              <w:jc w:val="both"/>
              <w:rPr>
                <w:sz w:val="22"/>
                <w:szCs w:val="22"/>
                <w:lang w:val="ro-MD"/>
              </w:rPr>
            </w:pPr>
            <w:r>
              <w:rPr>
                <w:sz w:val="22"/>
                <w:szCs w:val="22"/>
                <w:lang w:val="ro-MD"/>
              </w:rPr>
              <w:t>Copia CV-ului persoane</w:t>
            </w:r>
            <w:r w:rsidR="000A6FE3">
              <w:rPr>
                <w:sz w:val="22"/>
                <w:szCs w:val="22"/>
                <w:lang w:val="ro-MD"/>
              </w:rPr>
              <w:t>i</w:t>
            </w:r>
            <w:r>
              <w:rPr>
                <w:sz w:val="22"/>
                <w:szCs w:val="22"/>
                <w:lang w:val="ro-MD"/>
              </w:rPr>
              <w:t xml:space="preserve"> propuse pentru implementarea contractului</w:t>
            </w:r>
            <w:r w:rsidR="000A6FE3">
              <w:rPr>
                <w:sz w:val="22"/>
                <w:szCs w:val="22"/>
                <w:lang w:val="ro-MD"/>
              </w:rPr>
              <w:t>, cu indicarea celor mai importante obiecte supravegheate</w:t>
            </w:r>
            <w:r>
              <w:rPr>
                <w:sz w:val="22"/>
                <w:szCs w:val="22"/>
                <w:lang w:val="ro-MD"/>
              </w:rPr>
              <w:t>;</w:t>
            </w:r>
          </w:p>
          <w:p w14:paraId="67C47BA1" w14:textId="59A4D1DF" w:rsidR="00852D15" w:rsidRPr="005C4497" w:rsidRDefault="008F1EDE">
            <w:pPr>
              <w:pStyle w:val="ListParagraph"/>
              <w:numPr>
                <w:ilvl w:val="0"/>
                <w:numId w:val="40"/>
              </w:numPr>
              <w:ind w:left="252" w:hanging="288"/>
              <w:jc w:val="both"/>
              <w:rPr>
                <w:sz w:val="22"/>
                <w:szCs w:val="22"/>
                <w:lang w:val="ro-MD"/>
              </w:rPr>
            </w:pPr>
            <w:r w:rsidRPr="005C4497">
              <w:rPr>
                <w:sz w:val="22"/>
                <w:szCs w:val="22"/>
                <w:lang w:val="ro-MD"/>
              </w:rPr>
              <w:t xml:space="preserve">Copia a </w:t>
            </w:r>
            <w:r w:rsidRPr="005C4497">
              <w:rPr>
                <w:b/>
                <w:bCs/>
                <w:sz w:val="22"/>
                <w:szCs w:val="22"/>
                <w:lang w:val="ro-MD"/>
              </w:rPr>
              <w:t xml:space="preserve">minim </w:t>
            </w:r>
            <w:r w:rsidR="00773C57" w:rsidRPr="005C4497">
              <w:rPr>
                <w:b/>
                <w:bCs/>
                <w:sz w:val="22"/>
                <w:szCs w:val="22"/>
                <w:lang w:val="ro-MD"/>
              </w:rPr>
              <w:t>1</w:t>
            </w:r>
            <w:r w:rsidRPr="005C4497">
              <w:rPr>
                <w:b/>
                <w:bCs/>
                <w:sz w:val="22"/>
                <w:szCs w:val="22"/>
                <w:lang w:val="ro-MD"/>
              </w:rPr>
              <w:t xml:space="preserve"> contract</w:t>
            </w:r>
            <w:r w:rsidR="001775BE" w:rsidRPr="005C4497">
              <w:rPr>
                <w:sz w:val="22"/>
                <w:szCs w:val="22"/>
                <w:lang w:val="ro-MD"/>
              </w:rPr>
              <w:t>,</w:t>
            </w:r>
            <w:r w:rsidRPr="005C4497">
              <w:rPr>
                <w:sz w:val="22"/>
                <w:szCs w:val="22"/>
                <w:lang w:val="ro-MD"/>
              </w:rPr>
              <w:t xml:space="preserve"> împreună cu proces</w:t>
            </w:r>
            <w:r w:rsidR="00773C57" w:rsidRPr="005C4497">
              <w:rPr>
                <w:sz w:val="22"/>
                <w:szCs w:val="22"/>
                <w:lang w:val="ro-MD"/>
              </w:rPr>
              <w:t>ul</w:t>
            </w:r>
            <w:r w:rsidRPr="005C4497">
              <w:rPr>
                <w:sz w:val="22"/>
                <w:szCs w:val="22"/>
                <w:lang w:val="ro-MD"/>
              </w:rPr>
              <w:t xml:space="preserve"> verbale de recepție la terminarea lucrărilor</w:t>
            </w:r>
            <w:r w:rsidR="005C4497" w:rsidRPr="005C4497">
              <w:rPr>
                <w:sz w:val="22"/>
                <w:szCs w:val="22"/>
                <w:lang w:val="ro-MD"/>
              </w:rPr>
              <w:t xml:space="preserve"> sau actul de prestare a serviciilor</w:t>
            </w:r>
            <w:r w:rsidR="003F39E0">
              <w:rPr>
                <w:sz w:val="22"/>
                <w:szCs w:val="22"/>
                <w:lang w:val="ro-MD"/>
              </w:rPr>
              <w:t>.</w:t>
            </w:r>
            <w:r w:rsidRPr="005C4497">
              <w:rPr>
                <w:sz w:val="22"/>
                <w:szCs w:val="22"/>
                <w:lang w:val="ro-MD"/>
              </w:rPr>
              <w:t xml:space="preserve"> </w:t>
            </w:r>
          </w:p>
          <w:p w14:paraId="77C7CCFD" w14:textId="4321B20A" w:rsidR="00852D15" w:rsidRPr="005C4497" w:rsidRDefault="008F1EDE">
            <w:pPr>
              <w:pStyle w:val="ListParagraph"/>
              <w:ind w:left="252"/>
              <w:jc w:val="both"/>
              <w:rPr>
                <w:sz w:val="22"/>
                <w:szCs w:val="22"/>
                <w:lang w:val="ro-MD"/>
              </w:rPr>
            </w:pPr>
            <w:r w:rsidRPr="005C4497">
              <w:rPr>
                <w:sz w:val="22"/>
                <w:szCs w:val="22"/>
                <w:lang w:val="ro-MD"/>
              </w:rPr>
              <w:t>Proces</w:t>
            </w:r>
            <w:r w:rsidR="00773C57" w:rsidRPr="005C4497">
              <w:rPr>
                <w:sz w:val="22"/>
                <w:szCs w:val="22"/>
                <w:lang w:val="ro-MD"/>
              </w:rPr>
              <w:t>u</w:t>
            </w:r>
            <w:r w:rsidRPr="005C4497">
              <w:rPr>
                <w:sz w:val="22"/>
                <w:szCs w:val="22"/>
                <w:lang w:val="ro-MD"/>
              </w:rPr>
              <w:t xml:space="preserve">l verbal de recepție la terminarea lucrărilor, obligatoriu, trebuie să fie contrasemnat de </w:t>
            </w:r>
            <w:r w:rsidR="007516F1" w:rsidRPr="005C4497">
              <w:rPr>
                <w:sz w:val="22"/>
                <w:szCs w:val="22"/>
                <w:lang w:val="ro-MD"/>
              </w:rPr>
              <w:t>persoan</w:t>
            </w:r>
            <w:r w:rsidR="000C7CD1" w:rsidRPr="005C4497">
              <w:rPr>
                <w:sz w:val="22"/>
                <w:szCs w:val="22"/>
                <w:lang w:val="ro-MD"/>
              </w:rPr>
              <w:t>a</w:t>
            </w:r>
            <w:r w:rsidRPr="005C4497">
              <w:rPr>
                <w:sz w:val="22"/>
                <w:szCs w:val="22"/>
                <w:lang w:val="ro-MD"/>
              </w:rPr>
              <w:t xml:space="preserve"> propus</w:t>
            </w:r>
            <w:r w:rsidR="000C7CD1" w:rsidRPr="005C4497">
              <w:rPr>
                <w:sz w:val="22"/>
                <w:szCs w:val="22"/>
                <w:lang w:val="ro-MD"/>
              </w:rPr>
              <w:t>ă</w:t>
            </w:r>
            <w:r w:rsidRPr="005C4497">
              <w:rPr>
                <w:sz w:val="22"/>
                <w:szCs w:val="22"/>
                <w:lang w:val="ro-MD"/>
              </w:rPr>
              <w:t xml:space="preserve"> pentru implementarea prezentului contract, în calitate de dirigin</w:t>
            </w:r>
            <w:r w:rsidR="00A6697D" w:rsidRPr="005C4497">
              <w:rPr>
                <w:sz w:val="22"/>
                <w:szCs w:val="22"/>
                <w:lang w:val="ro-MD"/>
              </w:rPr>
              <w:t xml:space="preserve">te </w:t>
            </w:r>
            <w:r w:rsidRPr="005C4497">
              <w:rPr>
                <w:sz w:val="22"/>
                <w:szCs w:val="22"/>
                <w:lang w:val="ro-MD"/>
              </w:rPr>
              <w:t>de șantier.</w:t>
            </w:r>
          </w:p>
          <w:p w14:paraId="4E3467EF" w14:textId="194FC44A" w:rsidR="00852D15" w:rsidRPr="008F1EDE" w:rsidRDefault="008F1EDE">
            <w:pPr>
              <w:pStyle w:val="ListParagraph"/>
              <w:numPr>
                <w:ilvl w:val="0"/>
                <w:numId w:val="40"/>
              </w:numPr>
              <w:ind w:left="252" w:hanging="288"/>
              <w:jc w:val="both"/>
              <w:rPr>
                <w:sz w:val="22"/>
                <w:szCs w:val="22"/>
                <w:lang w:val="ro-MD"/>
              </w:rPr>
            </w:pPr>
            <w:r w:rsidRPr="008F1EDE">
              <w:rPr>
                <w:sz w:val="22"/>
                <w:szCs w:val="22"/>
                <w:lang w:val="ro-MD"/>
              </w:rPr>
              <w:t>Copia contractului de angajare/contract de prestare servicii cu persoan</w:t>
            </w:r>
            <w:r w:rsidR="000C7CD1">
              <w:rPr>
                <w:sz w:val="22"/>
                <w:szCs w:val="22"/>
                <w:lang w:val="ro-MD"/>
              </w:rPr>
              <w:t>a</w:t>
            </w:r>
            <w:r w:rsidRPr="008F1EDE">
              <w:rPr>
                <w:sz w:val="22"/>
                <w:szCs w:val="22"/>
                <w:lang w:val="ro-MD"/>
              </w:rPr>
              <w:t xml:space="preserve"> nominalizat</w:t>
            </w:r>
            <w:r w:rsidR="000C7CD1">
              <w:rPr>
                <w:sz w:val="22"/>
                <w:szCs w:val="22"/>
                <w:lang w:val="ro-MD"/>
              </w:rPr>
              <w:t>ă</w:t>
            </w:r>
            <w:r w:rsidRPr="008F1EDE">
              <w:rPr>
                <w:sz w:val="22"/>
                <w:szCs w:val="22"/>
                <w:lang w:val="ro-MD"/>
              </w:rPr>
              <w:t xml:space="preserve"> în </w:t>
            </w:r>
            <w:r w:rsidRPr="008F1EDE">
              <w:rPr>
                <w:b/>
                <w:bCs/>
                <w:i/>
                <w:iCs/>
                <w:sz w:val="22"/>
                <w:szCs w:val="22"/>
                <w:lang w:val="ro-MD"/>
              </w:rPr>
              <w:t>Anexa nr.14</w:t>
            </w:r>
          </w:p>
          <w:p w14:paraId="4B840A80" w14:textId="77777777" w:rsidR="00852D15" w:rsidRPr="007516F1" w:rsidRDefault="008F1EDE">
            <w:pPr>
              <w:pStyle w:val="ListParagraph"/>
              <w:ind w:left="252"/>
              <w:jc w:val="both"/>
              <w:rPr>
                <w:i/>
                <w:iCs/>
                <w:sz w:val="22"/>
                <w:szCs w:val="22"/>
                <w:lang w:val="ro-MD"/>
              </w:rPr>
            </w:pPr>
            <w:r w:rsidRPr="007516F1">
              <w:rPr>
                <w:i/>
                <w:iCs/>
                <w:sz w:val="22"/>
                <w:szCs w:val="22"/>
                <w:lang w:val="ro-MD"/>
              </w:rPr>
              <w:t>Sau</w:t>
            </w:r>
          </w:p>
          <w:p w14:paraId="23939FB4" w14:textId="3C143C7C" w:rsidR="00852D15" w:rsidRPr="008F1EDE" w:rsidRDefault="008F1EDE">
            <w:pPr>
              <w:pStyle w:val="ListParagraph"/>
              <w:ind w:left="252"/>
              <w:jc w:val="both"/>
              <w:rPr>
                <w:sz w:val="22"/>
                <w:szCs w:val="22"/>
                <w:lang w:val="ro-MD"/>
              </w:rPr>
            </w:pPr>
            <w:r w:rsidRPr="008F1EDE">
              <w:rPr>
                <w:sz w:val="22"/>
                <w:szCs w:val="22"/>
                <w:lang w:val="ro-MD"/>
              </w:rPr>
              <w:t xml:space="preserve">Declarație pe propria răspundere prin care operatorul economic se obligă să angajeze/ </w:t>
            </w:r>
            <w:proofErr w:type="spellStart"/>
            <w:r w:rsidRPr="008F1EDE">
              <w:rPr>
                <w:sz w:val="22"/>
                <w:szCs w:val="22"/>
                <w:lang w:val="ro-MD"/>
              </w:rPr>
              <w:t>contracteze</w:t>
            </w:r>
            <w:proofErr w:type="spellEnd"/>
            <w:r w:rsidRPr="008F1EDE">
              <w:rPr>
                <w:sz w:val="22"/>
                <w:szCs w:val="22"/>
                <w:lang w:val="ro-MD"/>
              </w:rPr>
              <w:t xml:space="preserve"> persoa</w:t>
            </w:r>
            <w:r w:rsidR="000C7CD1">
              <w:rPr>
                <w:sz w:val="22"/>
                <w:szCs w:val="22"/>
                <w:lang w:val="ro-MD"/>
              </w:rPr>
              <w:t>na</w:t>
            </w:r>
            <w:r w:rsidRPr="008F1EDE">
              <w:rPr>
                <w:sz w:val="22"/>
                <w:szCs w:val="22"/>
                <w:lang w:val="ro-MD"/>
              </w:rPr>
              <w:t xml:space="preserve"> nominalizat</w:t>
            </w:r>
            <w:r w:rsidR="000C7CD1">
              <w:rPr>
                <w:sz w:val="22"/>
                <w:szCs w:val="22"/>
                <w:lang w:val="ro-MD"/>
              </w:rPr>
              <w:t>ă</w:t>
            </w:r>
            <w:r w:rsidRPr="008F1EDE">
              <w:rPr>
                <w:sz w:val="22"/>
                <w:szCs w:val="22"/>
                <w:lang w:val="ro-MD"/>
              </w:rPr>
              <w:t xml:space="preserve"> în </w:t>
            </w:r>
            <w:r w:rsidRPr="008F1EDE">
              <w:rPr>
                <w:b/>
                <w:bCs/>
                <w:i/>
                <w:iCs/>
                <w:sz w:val="22"/>
                <w:szCs w:val="22"/>
                <w:lang w:val="ro-MD"/>
              </w:rPr>
              <w:t>Anexa nr.14</w:t>
            </w:r>
            <w:r w:rsidRPr="008F1EDE">
              <w:rPr>
                <w:sz w:val="22"/>
                <w:szCs w:val="22"/>
                <w:lang w:val="ro-MD"/>
              </w:rPr>
              <w:t>, în cazul în care contractul de achiziție îi va fi atribuit.</w:t>
            </w:r>
          </w:p>
          <w:p w14:paraId="71626FA4" w14:textId="77777777" w:rsidR="00852D15" w:rsidRPr="008F1EDE" w:rsidRDefault="00852D15">
            <w:pPr>
              <w:pStyle w:val="ListParagraph"/>
              <w:ind w:left="0"/>
              <w:jc w:val="both"/>
              <w:rPr>
                <w:sz w:val="22"/>
                <w:szCs w:val="22"/>
                <w:lang w:val="ro-MD"/>
              </w:rPr>
            </w:pPr>
          </w:p>
          <w:p w14:paraId="6861C9B5" w14:textId="77777777" w:rsidR="00852D15" w:rsidRPr="008F1EDE" w:rsidRDefault="008F1EDE">
            <w:pPr>
              <w:jc w:val="both"/>
              <w:rPr>
                <w:b/>
                <w:bCs/>
                <w:i/>
                <w:iCs/>
                <w:sz w:val="22"/>
                <w:szCs w:val="22"/>
                <w:lang w:val="ro-MD"/>
              </w:rPr>
            </w:pPr>
            <w:r w:rsidRPr="008F1EDE">
              <w:rPr>
                <w:b/>
                <w:bCs/>
                <w:i/>
                <w:iCs/>
                <w:sz w:val="22"/>
                <w:szCs w:val="22"/>
                <w:lang w:val="ro-MD"/>
              </w:rPr>
              <w:t xml:space="preserve">Notă: </w:t>
            </w:r>
          </w:p>
          <w:p w14:paraId="61D7D8B9" w14:textId="6646734D" w:rsidR="0002787D" w:rsidRPr="005845B7" w:rsidRDefault="008F1EDE" w:rsidP="005845B7">
            <w:pPr>
              <w:pStyle w:val="ListParagraph"/>
              <w:numPr>
                <w:ilvl w:val="0"/>
                <w:numId w:val="41"/>
              </w:numPr>
              <w:ind w:left="252" w:hanging="288"/>
              <w:jc w:val="both"/>
              <w:rPr>
                <w:sz w:val="22"/>
                <w:szCs w:val="22"/>
                <w:lang w:val="ro-MD"/>
              </w:rPr>
            </w:pPr>
            <w:r w:rsidRPr="008F1EDE">
              <w:rPr>
                <w:sz w:val="22"/>
                <w:szCs w:val="22"/>
                <w:lang w:val="ro-MD"/>
              </w:rPr>
              <w:t>În cazul în care persoana nominalizată pentru prestarea servici</w:t>
            </w:r>
            <w:r w:rsidR="009D4539">
              <w:rPr>
                <w:sz w:val="22"/>
                <w:szCs w:val="22"/>
                <w:lang w:val="ro-MD"/>
              </w:rPr>
              <w:t>ilor</w:t>
            </w:r>
            <w:r w:rsidRPr="008F1EDE">
              <w:rPr>
                <w:sz w:val="22"/>
                <w:szCs w:val="22"/>
                <w:lang w:val="ro-MD"/>
              </w:rPr>
              <w:t xml:space="preserve"> este și administratorul companiei, documentul stipulat la </w:t>
            </w:r>
            <w:r w:rsidRPr="008F1EDE">
              <w:rPr>
                <w:b/>
                <w:bCs/>
                <w:sz w:val="22"/>
                <w:szCs w:val="22"/>
                <w:lang w:val="ro-MD"/>
              </w:rPr>
              <w:t>pct.</w:t>
            </w:r>
            <w:r w:rsidR="00060811">
              <w:rPr>
                <w:b/>
                <w:bCs/>
                <w:sz w:val="22"/>
                <w:szCs w:val="22"/>
                <w:lang w:val="ro-MD"/>
              </w:rPr>
              <w:t>5</w:t>
            </w:r>
            <w:r w:rsidRPr="008F1EDE">
              <w:rPr>
                <w:sz w:val="22"/>
                <w:szCs w:val="22"/>
                <w:lang w:val="ro-MD"/>
              </w:rPr>
              <w:t xml:space="preserve"> nu se va prezenta.</w:t>
            </w:r>
          </w:p>
        </w:tc>
        <w:tc>
          <w:tcPr>
            <w:tcW w:w="734" w:type="pct"/>
            <w:vAlign w:val="center"/>
          </w:tcPr>
          <w:p w14:paraId="550CEBD4" w14:textId="2610A6B3" w:rsidR="00852D15" w:rsidRPr="008F1EDE" w:rsidRDefault="00984224">
            <w:pPr>
              <w:jc w:val="center"/>
              <w:rPr>
                <w:b/>
                <w:iCs/>
                <w:color w:val="000000"/>
                <w:sz w:val="22"/>
                <w:szCs w:val="22"/>
                <w:lang w:val="ro-MD"/>
              </w:rPr>
            </w:pPr>
            <w:r>
              <w:rPr>
                <w:b/>
                <w:iCs/>
                <w:color w:val="000000"/>
                <w:sz w:val="22"/>
                <w:szCs w:val="22"/>
                <w:lang w:val="ro-MD"/>
              </w:rPr>
              <w:lastRenderedPageBreak/>
              <w:t>Obligatoriu</w:t>
            </w:r>
            <w:r w:rsidR="008F1EDE" w:rsidRPr="008F1EDE">
              <w:rPr>
                <w:b/>
                <w:iCs/>
                <w:color w:val="000000"/>
                <w:sz w:val="22"/>
                <w:szCs w:val="22"/>
                <w:lang w:val="ro-MD"/>
              </w:rPr>
              <w:t xml:space="preserve">, </w:t>
            </w:r>
          </w:p>
          <w:p w14:paraId="6BC018C0" w14:textId="77777777" w:rsidR="00852D15" w:rsidRPr="008F1EDE" w:rsidRDefault="008F1EDE">
            <w:pPr>
              <w:jc w:val="center"/>
              <w:rPr>
                <w:b/>
                <w:iCs/>
                <w:color w:val="000000"/>
                <w:sz w:val="22"/>
                <w:szCs w:val="22"/>
                <w:lang w:val="ro-MD"/>
              </w:rPr>
            </w:pPr>
            <w:r w:rsidRPr="008F1EDE">
              <w:rPr>
                <w:bCs/>
                <w:i/>
                <w:color w:val="000000"/>
                <w:sz w:val="22"/>
                <w:szCs w:val="22"/>
                <w:lang w:val="ro-MD"/>
              </w:rPr>
              <w:t>la evaluarea ofertelor</w:t>
            </w:r>
          </w:p>
        </w:tc>
      </w:tr>
      <w:tr w:rsidR="00852D15" w:rsidRPr="008F1EDE" w14:paraId="77F128B8" w14:textId="77777777" w:rsidTr="009D4B28">
        <w:trPr>
          <w:trHeight w:val="795"/>
        </w:trPr>
        <w:tc>
          <w:tcPr>
            <w:tcW w:w="294" w:type="pct"/>
            <w:vAlign w:val="center"/>
          </w:tcPr>
          <w:p w14:paraId="00210BA6" w14:textId="0519FF3D" w:rsidR="00852D15" w:rsidRPr="008F1EDE" w:rsidRDefault="007516F1">
            <w:pPr>
              <w:jc w:val="center"/>
              <w:rPr>
                <w:b/>
                <w:sz w:val="22"/>
                <w:szCs w:val="22"/>
                <w:lang w:val="ro-MD"/>
              </w:rPr>
            </w:pPr>
            <w:r>
              <w:rPr>
                <w:b/>
                <w:sz w:val="22"/>
                <w:szCs w:val="22"/>
                <w:lang w:val="ro-MD"/>
              </w:rPr>
              <w:lastRenderedPageBreak/>
              <w:t>9</w:t>
            </w:r>
            <w:r w:rsidR="008F1EDE" w:rsidRPr="008F1EDE">
              <w:rPr>
                <w:b/>
                <w:sz w:val="22"/>
                <w:szCs w:val="22"/>
                <w:lang w:val="ro-MD"/>
              </w:rPr>
              <w:t>.</w:t>
            </w:r>
          </w:p>
        </w:tc>
        <w:tc>
          <w:tcPr>
            <w:tcW w:w="1329" w:type="pct"/>
            <w:vAlign w:val="center"/>
          </w:tcPr>
          <w:p w14:paraId="0EC8A18B" w14:textId="77777777" w:rsidR="00852D15" w:rsidRPr="007516F1" w:rsidRDefault="008F1EDE">
            <w:pPr>
              <w:rPr>
                <w:sz w:val="22"/>
                <w:szCs w:val="22"/>
                <w:lang w:val="ro-MD"/>
              </w:rPr>
            </w:pPr>
            <w:r w:rsidRPr="007516F1">
              <w:rPr>
                <w:sz w:val="22"/>
                <w:szCs w:val="22"/>
                <w:lang w:val="ro-MD"/>
              </w:rPr>
              <w:t>Deținerea experienței în prestarea serviciilor similare</w:t>
            </w:r>
          </w:p>
        </w:tc>
        <w:tc>
          <w:tcPr>
            <w:tcW w:w="2644" w:type="pct"/>
            <w:vAlign w:val="center"/>
          </w:tcPr>
          <w:p w14:paraId="41EA1ADA" w14:textId="6ED7218A" w:rsidR="00852D15" w:rsidRPr="008F1EDE" w:rsidRDefault="008F1EDE">
            <w:pPr>
              <w:jc w:val="both"/>
              <w:rPr>
                <w:sz w:val="22"/>
                <w:szCs w:val="22"/>
                <w:lang w:val="ro-MD"/>
              </w:rPr>
            </w:pPr>
            <w:r w:rsidRPr="008F1EDE">
              <w:rPr>
                <w:sz w:val="22"/>
                <w:szCs w:val="22"/>
                <w:lang w:val="ro-MD"/>
              </w:rPr>
              <w:t xml:space="preserve">Ofertantul trebuie să posede experiență în prestarea serviciilor similare (servicii de control al calității lucrărilor de </w:t>
            </w:r>
            <w:r w:rsidRPr="005C4497">
              <w:rPr>
                <w:sz w:val="22"/>
                <w:szCs w:val="22"/>
                <w:lang w:val="ro-MD"/>
              </w:rPr>
              <w:t xml:space="preserve">construcții, în calitate de diriginte de șantier) – </w:t>
            </w:r>
            <w:r w:rsidRPr="005C4497">
              <w:rPr>
                <w:b/>
                <w:bCs/>
                <w:sz w:val="22"/>
                <w:szCs w:val="22"/>
                <w:lang w:val="ro-MD"/>
              </w:rPr>
              <w:t>minim 1 contract</w:t>
            </w:r>
            <w:r w:rsidRPr="005C4497">
              <w:rPr>
                <w:sz w:val="22"/>
                <w:szCs w:val="22"/>
                <w:lang w:val="ro-MD"/>
              </w:rPr>
              <w:t xml:space="preserve"> de prestare a serviciilor similare,</w:t>
            </w:r>
            <w:r w:rsidRPr="005C4497">
              <w:rPr>
                <w:b/>
                <w:bCs/>
                <w:sz w:val="22"/>
                <w:szCs w:val="22"/>
                <w:lang w:val="ro-MD"/>
              </w:rPr>
              <w:t xml:space="preserve"> în ultimii 3 ani de activitate</w:t>
            </w:r>
            <w:r w:rsidRPr="005C4497">
              <w:rPr>
                <w:sz w:val="22"/>
                <w:szCs w:val="22"/>
                <w:lang w:val="ro-MD"/>
              </w:rPr>
              <w:t>.</w:t>
            </w:r>
          </w:p>
          <w:p w14:paraId="1526E02D" w14:textId="77777777" w:rsidR="00852D15" w:rsidRPr="008F1EDE" w:rsidRDefault="00852D15">
            <w:pPr>
              <w:jc w:val="both"/>
              <w:rPr>
                <w:sz w:val="22"/>
                <w:szCs w:val="22"/>
                <w:lang w:val="ro-MD"/>
              </w:rPr>
            </w:pPr>
          </w:p>
          <w:p w14:paraId="1FB0896E" w14:textId="77777777" w:rsidR="007516F1" w:rsidRDefault="008F1EDE">
            <w:pPr>
              <w:jc w:val="both"/>
              <w:rPr>
                <w:sz w:val="22"/>
                <w:szCs w:val="22"/>
                <w:lang w:val="ro-MD"/>
              </w:rPr>
            </w:pPr>
            <w:r w:rsidRPr="008F1EDE">
              <w:rPr>
                <w:sz w:val="22"/>
                <w:szCs w:val="22"/>
                <w:lang w:val="ro-MD"/>
              </w:rPr>
              <w:t>În scopul demonstrării îndeplinirii cerinței, ofertantul va completa și prezenta</w:t>
            </w:r>
            <w:r w:rsidR="007516F1">
              <w:rPr>
                <w:sz w:val="22"/>
                <w:szCs w:val="22"/>
                <w:lang w:val="ro-MD"/>
              </w:rPr>
              <w:t>:</w:t>
            </w:r>
          </w:p>
          <w:p w14:paraId="5B2E578D" w14:textId="189B9749" w:rsidR="007516F1" w:rsidRDefault="008F1EDE" w:rsidP="007516F1">
            <w:pPr>
              <w:pStyle w:val="ListParagraph"/>
              <w:numPr>
                <w:ilvl w:val="3"/>
                <w:numId w:val="41"/>
              </w:numPr>
              <w:ind w:left="252" w:hanging="270"/>
              <w:jc w:val="both"/>
              <w:rPr>
                <w:i/>
                <w:iCs/>
                <w:sz w:val="22"/>
                <w:szCs w:val="22"/>
                <w:lang w:val="ro-MD"/>
              </w:rPr>
            </w:pPr>
            <w:r w:rsidRPr="007516F1">
              <w:rPr>
                <w:sz w:val="22"/>
                <w:szCs w:val="22"/>
                <w:lang w:val="ro-MD"/>
              </w:rPr>
              <w:t>Declarația privind lista principalelor prestări efectuate în ultimii 3 ani de activitate, conform</w:t>
            </w:r>
            <w:r w:rsidRPr="007516F1">
              <w:rPr>
                <w:b/>
                <w:bCs/>
                <w:i/>
                <w:iCs/>
                <w:sz w:val="22"/>
                <w:szCs w:val="22"/>
                <w:lang w:val="ro-MD"/>
              </w:rPr>
              <w:t xml:space="preserve"> Anex</w:t>
            </w:r>
            <w:r w:rsidR="009D4B28">
              <w:rPr>
                <w:b/>
                <w:bCs/>
                <w:i/>
                <w:iCs/>
                <w:sz w:val="22"/>
                <w:szCs w:val="22"/>
                <w:lang w:val="ro-MD"/>
              </w:rPr>
              <w:t>ei</w:t>
            </w:r>
            <w:r w:rsidRPr="007516F1">
              <w:rPr>
                <w:b/>
                <w:bCs/>
                <w:i/>
                <w:iCs/>
                <w:sz w:val="22"/>
                <w:szCs w:val="22"/>
                <w:lang w:val="ro-MD"/>
              </w:rPr>
              <w:t xml:space="preserve"> nr. 12</w:t>
            </w:r>
            <w:r w:rsidRPr="007516F1">
              <w:rPr>
                <w:i/>
                <w:iCs/>
                <w:sz w:val="22"/>
                <w:szCs w:val="22"/>
                <w:lang w:val="ro-MD"/>
              </w:rPr>
              <w:t xml:space="preserve"> </w:t>
            </w:r>
            <w:r w:rsidRPr="007516F1">
              <w:rPr>
                <w:sz w:val="22"/>
                <w:szCs w:val="22"/>
                <w:lang w:val="ro-MD"/>
              </w:rPr>
              <w:t>din Documentația standard, aprobată prin</w:t>
            </w:r>
            <w:r w:rsidRPr="007516F1">
              <w:rPr>
                <w:i/>
                <w:iCs/>
                <w:sz w:val="22"/>
                <w:szCs w:val="22"/>
                <w:lang w:val="ro-MD"/>
              </w:rPr>
              <w:t xml:space="preserve"> Ordinul Ministrului Finanțelor nr.115 din 15.09.2021, </w:t>
            </w:r>
            <w:r w:rsidRPr="007516F1">
              <w:rPr>
                <w:sz w:val="22"/>
                <w:szCs w:val="22"/>
                <w:lang w:val="ro-MD"/>
              </w:rPr>
              <w:t>original</w:t>
            </w:r>
            <w:r w:rsidRPr="007516F1">
              <w:rPr>
                <w:i/>
                <w:iCs/>
                <w:sz w:val="22"/>
                <w:szCs w:val="22"/>
                <w:lang w:val="ro-MD"/>
              </w:rPr>
              <w:t xml:space="preserve">, </w:t>
            </w:r>
            <w:r w:rsidRPr="007516F1">
              <w:rPr>
                <w:rFonts w:asciiTheme="majorBidi" w:hAnsiTheme="majorBidi"/>
                <w:color w:val="000000" w:themeColor="text1"/>
                <w:sz w:val="22"/>
                <w:szCs w:val="22"/>
                <w:lang w:val="ro-MD"/>
              </w:rPr>
              <w:t>confirmată prin semnătura electronică</w:t>
            </w:r>
            <w:r w:rsidR="009D4539">
              <w:rPr>
                <w:rFonts w:asciiTheme="majorBidi" w:hAnsiTheme="majorBidi"/>
                <w:color w:val="000000" w:themeColor="text1"/>
                <w:sz w:val="22"/>
                <w:szCs w:val="22"/>
                <w:lang w:val="ro-MD"/>
              </w:rPr>
              <w:t>.</w:t>
            </w:r>
          </w:p>
          <w:p w14:paraId="0F72E216" w14:textId="707F9337" w:rsidR="002106A6" w:rsidRPr="007516F1" w:rsidRDefault="002106A6" w:rsidP="007516F1">
            <w:pPr>
              <w:pStyle w:val="ListParagraph"/>
              <w:numPr>
                <w:ilvl w:val="3"/>
                <w:numId w:val="41"/>
              </w:numPr>
              <w:ind w:left="252" w:hanging="270"/>
              <w:jc w:val="both"/>
              <w:rPr>
                <w:sz w:val="22"/>
                <w:szCs w:val="22"/>
                <w:lang w:val="ro-MD"/>
              </w:rPr>
            </w:pPr>
            <w:bookmarkStart w:id="6" w:name="_Hlk214366134"/>
            <w:r w:rsidRPr="002235E7">
              <w:rPr>
                <w:sz w:val="22"/>
                <w:szCs w:val="22"/>
                <w:lang w:val="ro-MD"/>
              </w:rPr>
              <w:t xml:space="preserve">Copia </w:t>
            </w:r>
            <w:r w:rsidR="007516F1" w:rsidRPr="002235E7">
              <w:rPr>
                <w:sz w:val="22"/>
                <w:szCs w:val="22"/>
                <w:lang w:val="ro-MD"/>
              </w:rPr>
              <w:t xml:space="preserve">a </w:t>
            </w:r>
            <w:r w:rsidR="007516F1" w:rsidRPr="002235E7">
              <w:rPr>
                <w:b/>
                <w:bCs/>
                <w:sz w:val="22"/>
                <w:szCs w:val="22"/>
                <w:lang w:val="ro-MD"/>
              </w:rPr>
              <w:t xml:space="preserve">minim 1 </w:t>
            </w:r>
            <w:r w:rsidRPr="002235E7">
              <w:rPr>
                <w:b/>
                <w:bCs/>
                <w:sz w:val="22"/>
                <w:szCs w:val="22"/>
                <w:lang w:val="ro-MD"/>
              </w:rPr>
              <w:t>contract</w:t>
            </w:r>
            <w:r w:rsidRPr="002235E7">
              <w:rPr>
                <w:sz w:val="22"/>
                <w:szCs w:val="22"/>
                <w:lang w:val="ro-MD"/>
              </w:rPr>
              <w:t xml:space="preserve"> </w:t>
            </w:r>
            <w:r w:rsidR="007516F1" w:rsidRPr="002235E7">
              <w:rPr>
                <w:sz w:val="22"/>
                <w:szCs w:val="22"/>
                <w:lang w:val="ro-MD"/>
              </w:rPr>
              <w:t xml:space="preserve">similar, împreună cu actul de prestare a serviciilor </w:t>
            </w:r>
            <w:r w:rsidR="007516F1">
              <w:rPr>
                <w:sz w:val="22"/>
                <w:szCs w:val="22"/>
                <w:lang w:val="ro-MD"/>
              </w:rPr>
              <w:t>prin care se confirmă experiența similară.</w:t>
            </w:r>
            <w:bookmarkEnd w:id="6"/>
          </w:p>
        </w:tc>
        <w:tc>
          <w:tcPr>
            <w:tcW w:w="734" w:type="pct"/>
            <w:vAlign w:val="center"/>
          </w:tcPr>
          <w:p w14:paraId="45582143" w14:textId="5EF47F8A" w:rsidR="00852D15" w:rsidRPr="008F1EDE" w:rsidRDefault="00984224">
            <w:pPr>
              <w:jc w:val="center"/>
              <w:rPr>
                <w:b/>
                <w:iCs/>
                <w:color w:val="000000"/>
                <w:sz w:val="22"/>
                <w:szCs w:val="22"/>
                <w:lang w:val="ro-MD"/>
              </w:rPr>
            </w:pPr>
            <w:r>
              <w:rPr>
                <w:b/>
                <w:iCs/>
                <w:color w:val="000000"/>
                <w:sz w:val="22"/>
                <w:szCs w:val="22"/>
                <w:lang w:val="ro-MD"/>
              </w:rPr>
              <w:t>Obligatoriu</w:t>
            </w:r>
            <w:r w:rsidR="008F1EDE" w:rsidRPr="008F1EDE">
              <w:rPr>
                <w:b/>
                <w:iCs/>
                <w:color w:val="000000"/>
                <w:sz w:val="22"/>
                <w:szCs w:val="22"/>
                <w:lang w:val="ro-MD"/>
              </w:rPr>
              <w:t xml:space="preserve">, </w:t>
            </w:r>
          </w:p>
          <w:p w14:paraId="6100D4D0" w14:textId="77777777" w:rsidR="00852D15" w:rsidRPr="008F1EDE" w:rsidRDefault="008F1EDE">
            <w:pPr>
              <w:jc w:val="center"/>
              <w:rPr>
                <w:b/>
                <w:iCs/>
                <w:color w:val="000000"/>
                <w:sz w:val="22"/>
                <w:szCs w:val="22"/>
                <w:lang w:val="ro-MD"/>
              </w:rPr>
            </w:pPr>
            <w:r w:rsidRPr="008F1EDE">
              <w:rPr>
                <w:bCs/>
                <w:i/>
                <w:color w:val="000000"/>
                <w:sz w:val="22"/>
                <w:szCs w:val="22"/>
                <w:lang w:val="ro-MD"/>
              </w:rPr>
              <w:t>la evaluarea ofertelor</w:t>
            </w:r>
          </w:p>
        </w:tc>
      </w:tr>
      <w:tr w:rsidR="00852D15" w:rsidRPr="000A6FE3" w14:paraId="2BB773D0" w14:textId="77777777" w:rsidTr="009D4B28">
        <w:tc>
          <w:tcPr>
            <w:tcW w:w="294" w:type="pct"/>
            <w:vAlign w:val="center"/>
          </w:tcPr>
          <w:p w14:paraId="79B41007" w14:textId="0161C420" w:rsidR="00852D15" w:rsidRPr="008F1EDE" w:rsidRDefault="007516F1">
            <w:pPr>
              <w:jc w:val="center"/>
              <w:rPr>
                <w:b/>
                <w:sz w:val="22"/>
                <w:szCs w:val="22"/>
                <w:lang w:val="ro-MD"/>
              </w:rPr>
            </w:pPr>
            <w:r>
              <w:rPr>
                <w:b/>
                <w:sz w:val="22"/>
                <w:szCs w:val="22"/>
                <w:lang w:val="ro-MD"/>
              </w:rPr>
              <w:t>10</w:t>
            </w:r>
            <w:r w:rsidR="008F1EDE" w:rsidRPr="008F1EDE">
              <w:rPr>
                <w:b/>
                <w:sz w:val="22"/>
                <w:szCs w:val="22"/>
                <w:lang w:val="ro-MD"/>
              </w:rPr>
              <w:t>.</w:t>
            </w:r>
          </w:p>
        </w:tc>
        <w:tc>
          <w:tcPr>
            <w:tcW w:w="1329" w:type="pct"/>
            <w:vAlign w:val="center"/>
          </w:tcPr>
          <w:p w14:paraId="0BD7E00C" w14:textId="77777777" w:rsidR="00852D15" w:rsidRPr="008F1EDE" w:rsidRDefault="008F1EDE">
            <w:pPr>
              <w:rPr>
                <w:sz w:val="22"/>
                <w:szCs w:val="22"/>
                <w:lang w:val="ro-MD"/>
              </w:rPr>
            </w:pPr>
            <w:r w:rsidRPr="008F1EDE">
              <w:rPr>
                <w:sz w:val="22"/>
                <w:szCs w:val="22"/>
                <w:lang w:val="ro-MD"/>
              </w:rPr>
              <w:t>Informații privind asocierea în vederea participării la procedura de atribuire</w:t>
            </w:r>
          </w:p>
        </w:tc>
        <w:tc>
          <w:tcPr>
            <w:tcW w:w="2644" w:type="pct"/>
            <w:vAlign w:val="center"/>
          </w:tcPr>
          <w:p w14:paraId="73BAD771" w14:textId="77777777" w:rsidR="00852D15" w:rsidRPr="008F1EDE" w:rsidRDefault="008F1EDE">
            <w:pPr>
              <w:jc w:val="both"/>
              <w:rPr>
                <w:rFonts w:asciiTheme="majorBidi" w:hAnsiTheme="majorBidi"/>
                <w:color w:val="000000" w:themeColor="text1"/>
                <w:sz w:val="22"/>
                <w:szCs w:val="22"/>
                <w:lang w:val="ro-MD"/>
              </w:rPr>
            </w:pPr>
            <w:r w:rsidRPr="008F1EDE">
              <w:rPr>
                <w:rFonts w:asciiTheme="majorBidi" w:hAnsiTheme="majorBidi"/>
                <w:color w:val="000000" w:themeColor="text1"/>
                <w:sz w:val="22"/>
                <w:szCs w:val="22"/>
                <w:lang w:val="ro-MD"/>
              </w:rPr>
              <w:t xml:space="preserve">Formularul conform </w:t>
            </w:r>
            <w:r w:rsidRPr="008F1EDE">
              <w:rPr>
                <w:rFonts w:asciiTheme="majorBidi" w:hAnsiTheme="majorBidi"/>
                <w:b/>
                <w:bCs/>
                <w:i/>
                <w:iCs/>
                <w:color w:val="000000" w:themeColor="text1"/>
                <w:sz w:val="22"/>
                <w:szCs w:val="22"/>
                <w:lang w:val="ro-MD"/>
              </w:rPr>
              <w:t>Anexei nr. 11</w:t>
            </w:r>
            <w:r w:rsidRPr="008F1EDE">
              <w:rPr>
                <w:rFonts w:asciiTheme="majorBidi" w:hAnsiTheme="majorBidi"/>
                <w:sz w:val="22"/>
                <w:szCs w:val="22"/>
                <w:lang w:val="ro-MD"/>
              </w:rPr>
              <w:t xml:space="preserve"> </w:t>
            </w:r>
            <w:r w:rsidRPr="008F1EDE">
              <w:rPr>
                <w:sz w:val="22"/>
                <w:szCs w:val="22"/>
                <w:lang w:val="ro-MD"/>
              </w:rPr>
              <w:t>din Documentația standard, aprobată prin</w:t>
            </w:r>
            <w:r w:rsidRPr="008F1EDE">
              <w:rPr>
                <w:i/>
                <w:iCs/>
                <w:sz w:val="22"/>
                <w:szCs w:val="22"/>
                <w:lang w:val="ro-MD"/>
              </w:rPr>
              <w:t xml:space="preserve"> Ordinul Ministrului Finanțelor nr.115 din 15.09.2021</w:t>
            </w:r>
            <w:r w:rsidRPr="008F1EDE">
              <w:rPr>
                <w:rFonts w:asciiTheme="majorBidi" w:hAnsiTheme="majorBidi"/>
                <w:color w:val="000000" w:themeColor="text1"/>
                <w:sz w:val="22"/>
                <w:szCs w:val="22"/>
                <w:lang w:val="ro-MD"/>
              </w:rPr>
              <w:t>, confirmat prin semnătura electronică.</w:t>
            </w:r>
          </w:p>
        </w:tc>
        <w:tc>
          <w:tcPr>
            <w:tcW w:w="734" w:type="pct"/>
            <w:vAlign w:val="center"/>
          </w:tcPr>
          <w:p w14:paraId="61E7F4E6" w14:textId="4612CB5B" w:rsidR="00852D15" w:rsidRPr="008F1EDE" w:rsidRDefault="00984224">
            <w:pPr>
              <w:jc w:val="center"/>
              <w:rPr>
                <w:bCs/>
                <w:iCs/>
                <w:color w:val="000000"/>
                <w:sz w:val="22"/>
                <w:szCs w:val="22"/>
                <w:lang w:val="ro-MD"/>
              </w:rPr>
            </w:pPr>
            <w:r>
              <w:rPr>
                <w:b/>
                <w:iCs/>
                <w:color w:val="000000"/>
                <w:sz w:val="22"/>
                <w:szCs w:val="22"/>
                <w:lang w:val="ro-MD"/>
              </w:rPr>
              <w:t>Obligatoriu</w:t>
            </w:r>
            <w:r w:rsidR="008F1EDE" w:rsidRPr="008F1EDE">
              <w:rPr>
                <w:bCs/>
                <w:iCs/>
                <w:color w:val="000000"/>
                <w:sz w:val="22"/>
                <w:szCs w:val="22"/>
                <w:lang w:val="ro-MD"/>
              </w:rPr>
              <w:t xml:space="preserve">, </w:t>
            </w:r>
          </w:p>
          <w:p w14:paraId="1AAAF64C" w14:textId="77777777" w:rsidR="00852D15" w:rsidRPr="008F1EDE" w:rsidRDefault="008F1EDE">
            <w:pPr>
              <w:jc w:val="center"/>
              <w:rPr>
                <w:bCs/>
                <w:iCs/>
                <w:color w:val="000000"/>
                <w:sz w:val="22"/>
                <w:szCs w:val="22"/>
                <w:lang w:val="ro-MD"/>
              </w:rPr>
            </w:pPr>
            <w:r w:rsidRPr="008F1EDE">
              <w:rPr>
                <w:bCs/>
                <w:i/>
                <w:color w:val="000000"/>
                <w:sz w:val="22"/>
                <w:szCs w:val="22"/>
                <w:lang w:val="ro-MD"/>
              </w:rPr>
              <w:t>după caz, la evaluarea ofertelor</w:t>
            </w:r>
          </w:p>
        </w:tc>
      </w:tr>
    </w:tbl>
    <w:p w14:paraId="37E2C0DD" w14:textId="51982806" w:rsidR="00852D15" w:rsidRPr="008F1EDE" w:rsidRDefault="008F1EDE">
      <w:pPr>
        <w:numPr>
          <w:ilvl w:val="0"/>
          <w:numId w:val="29"/>
        </w:numPr>
        <w:tabs>
          <w:tab w:val="right" w:pos="426"/>
        </w:tabs>
        <w:spacing w:before="120"/>
        <w:ind w:left="360"/>
        <w:jc w:val="both"/>
        <w:rPr>
          <w:sz w:val="24"/>
          <w:szCs w:val="24"/>
          <w:lang w:val="ro-MD"/>
        </w:rPr>
      </w:pPr>
      <w:r w:rsidRPr="008F1EDE">
        <w:rPr>
          <w:b/>
          <w:color w:val="000000"/>
          <w:sz w:val="24"/>
          <w:szCs w:val="24"/>
          <w:lang w:val="ro-MD"/>
        </w:rPr>
        <w:t xml:space="preserve">Garanția pentru ofertă: </w:t>
      </w:r>
      <w:r w:rsidRPr="008F1EDE">
        <w:rPr>
          <w:bCs/>
          <w:color w:val="000000"/>
          <w:sz w:val="24"/>
          <w:szCs w:val="24"/>
          <w:lang w:val="ro-MD"/>
        </w:rPr>
        <w:t>nu se aplică</w:t>
      </w:r>
      <w:r w:rsidR="0076467B">
        <w:rPr>
          <w:bCs/>
          <w:color w:val="000000"/>
          <w:sz w:val="24"/>
          <w:szCs w:val="24"/>
          <w:lang w:val="ro-MD"/>
        </w:rPr>
        <w:t>.</w:t>
      </w:r>
    </w:p>
    <w:p w14:paraId="110DB102" w14:textId="0328DC4D" w:rsidR="00852D15" w:rsidRPr="008F1EDE" w:rsidRDefault="008F1EDE">
      <w:pPr>
        <w:numPr>
          <w:ilvl w:val="0"/>
          <w:numId w:val="29"/>
        </w:numPr>
        <w:tabs>
          <w:tab w:val="right" w:pos="426"/>
        </w:tabs>
        <w:spacing w:before="120"/>
        <w:ind w:left="360"/>
        <w:jc w:val="both"/>
        <w:rPr>
          <w:b/>
          <w:bCs/>
          <w:sz w:val="24"/>
          <w:szCs w:val="24"/>
          <w:lang w:val="ro-MD"/>
        </w:rPr>
      </w:pPr>
      <w:r w:rsidRPr="008F1EDE">
        <w:rPr>
          <w:b/>
          <w:bCs/>
          <w:sz w:val="24"/>
          <w:szCs w:val="24"/>
          <w:lang w:val="ro-MD"/>
        </w:rPr>
        <w:tab/>
        <w:t xml:space="preserve">Garanția de bună execuție a contractului: </w:t>
      </w:r>
      <w:r w:rsidRPr="008F1EDE">
        <w:rPr>
          <w:sz w:val="24"/>
          <w:szCs w:val="24"/>
          <w:lang w:val="ro-MD"/>
        </w:rPr>
        <w:t>nu se aplică</w:t>
      </w:r>
      <w:r w:rsidR="0076467B">
        <w:rPr>
          <w:sz w:val="24"/>
          <w:szCs w:val="24"/>
          <w:lang w:val="ro-MD"/>
        </w:rPr>
        <w:t>.</w:t>
      </w:r>
    </w:p>
    <w:p w14:paraId="554C6195" w14:textId="45810EFD" w:rsidR="00852D15" w:rsidRPr="008F1EDE" w:rsidRDefault="008F1EDE">
      <w:pPr>
        <w:numPr>
          <w:ilvl w:val="0"/>
          <w:numId w:val="29"/>
        </w:numPr>
        <w:tabs>
          <w:tab w:val="right" w:pos="426"/>
        </w:tabs>
        <w:spacing w:before="120"/>
        <w:ind w:left="360"/>
        <w:jc w:val="both"/>
        <w:rPr>
          <w:b/>
          <w:bCs/>
          <w:sz w:val="24"/>
          <w:szCs w:val="24"/>
          <w:lang w:val="ro-MD"/>
        </w:rPr>
      </w:pPr>
      <w:r w:rsidRPr="008F1EDE">
        <w:rPr>
          <w:b/>
          <w:bCs/>
          <w:sz w:val="24"/>
          <w:szCs w:val="24"/>
          <w:lang w:val="ro-MD"/>
        </w:rPr>
        <w:t xml:space="preserve">Motivul recurgerii la procedura accelerată (în cazul licitației deschise, restrânse și a procedurii negociate): </w:t>
      </w:r>
      <w:r w:rsidRPr="0076467B">
        <w:rPr>
          <w:sz w:val="24"/>
          <w:szCs w:val="24"/>
          <w:lang w:val="ro-MD"/>
        </w:rPr>
        <w:t>nu se aplică</w:t>
      </w:r>
      <w:r w:rsidR="0076467B">
        <w:rPr>
          <w:sz w:val="24"/>
          <w:szCs w:val="24"/>
          <w:lang w:val="ro-MD"/>
        </w:rPr>
        <w:t>.</w:t>
      </w:r>
    </w:p>
    <w:p w14:paraId="6E487262" w14:textId="554454E8" w:rsidR="00852D15" w:rsidRPr="007516F1" w:rsidRDefault="008F1EDE">
      <w:pPr>
        <w:numPr>
          <w:ilvl w:val="0"/>
          <w:numId w:val="29"/>
        </w:numPr>
        <w:tabs>
          <w:tab w:val="left" w:pos="360"/>
        </w:tabs>
        <w:spacing w:before="120"/>
        <w:ind w:left="360"/>
        <w:jc w:val="both"/>
        <w:rPr>
          <w:sz w:val="24"/>
          <w:szCs w:val="24"/>
          <w:lang w:val="ro-MD"/>
        </w:rPr>
      </w:pPr>
      <w:r w:rsidRPr="008F1EDE">
        <w:rPr>
          <w:b/>
          <w:bCs/>
          <w:sz w:val="24"/>
          <w:szCs w:val="24"/>
          <w:lang w:val="ro-MD"/>
        </w:rPr>
        <w:t>Tehnici și instrumente specifice de atribuire (dacă este cazul specificați dacă se va utiliza acordul-cadru, sistemul dinamic de achiziție sau licitația electronică</w:t>
      </w:r>
      <w:r w:rsidRPr="007516F1">
        <w:rPr>
          <w:b/>
          <w:bCs/>
          <w:sz w:val="24"/>
          <w:szCs w:val="24"/>
          <w:lang w:val="ro-MD"/>
        </w:rPr>
        <w:t xml:space="preserve">): </w:t>
      </w:r>
      <w:r w:rsidRPr="007516F1">
        <w:rPr>
          <w:sz w:val="24"/>
          <w:szCs w:val="24"/>
          <w:lang w:val="ro-MD"/>
        </w:rPr>
        <w:t>licitație electronică, 3 runde, pasul minim 0,5%</w:t>
      </w:r>
      <w:r w:rsidR="0076467B">
        <w:rPr>
          <w:sz w:val="24"/>
          <w:szCs w:val="24"/>
          <w:lang w:val="ro-MD"/>
        </w:rPr>
        <w:t>.</w:t>
      </w:r>
    </w:p>
    <w:p w14:paraId="6C5910F6" w14:textId="77777777" w:rsidR="00852D15" w:rsidRPr="008F1EDE" w:rsidRDefault="008F1EDE">
      <w:pPr>
        <w:numPr>
          <w:ilvl w:val="0"/>
          <w:numId w:val="29"/>
        </w:numPr>
        <w:tabs>
          <w:tab w:val="right" w:pos="426"/>
        </w:tabs>
        <w:spacing w:before="120"/>
        <w:ind w:left="0" w:firstLine="0"/>
        <w:jc w:val="both"/>
        <w:rPr>
          <w:sz w:val="24"/>
          <w:szCs w:val="24"/>
          <w:lang w:val="ro-MD"/>
        </w:rPr>
      </w:pPr>
      <w:r w:rsidRPr="008F1EDE">
        <w:rPr>
          <w:b/>
          <w:sz w:val="24"/>
          <w:szCs w:val="24"/>
          <w:lang w:val="ro-MD"/>
        </w:rPr>
        <w:t xml:space="preserve">Condiții speciale de care depinde îndeplinirea contractului: </w:t>
      </w:r>
      <w:r w:rsidRPr="008F1EDE">
        <w:rPr>
          <w:rFonts w:asciiTheme="majorBidi" w:hAnsiTheme="majorBidi" w:cstheme="majorBidi"/>
          <w:sz w:val="24"/>
          <w:szCs w:val="24"/>
          <w:lang w:val="ro-MD"/>
        </w:rPr>
        <w:t>nu se aplică.</w:t>
      </w:r>
    </w:p>
    <w:p w14:paraId="2FEC94D8" w14:textId="696B737E" w:rsidR="00852D15" w:rsidRPr="008F1EDE" w:rsidRDefault="008F1EDE">
      <w:pPr>
        <w:numPr>
          <w:ilvl w:val="0"/>
          <w:numId w:val="29"/>
        </w:numPr>
        <w:tabs>
          <w:tab w:val="right" w:pos="426"/>
        </w:tabs>
        <w:spacing w:before="120"/>
        <w:ind w:left="0" w:firstLine="0"/>
        <w:jc w:val="both"/>
        <w:rPr>
          <w:sz w:val="24"/>
          <w:szCs w:val="24"/>
          <w:lang w:val="ro-MD"/>
        </w:rPr>
      </w:pPr>
      <w:r w:rsidRPr="008F1EDE">
        <w:rPr>
          <w:b/>
          <w:color w:val="000000"/>
          <w:sz w:val="24"/>
          <w:szCs w:val="24"/>
          <w:lang w:val="ro-MD"/>
        </w:rPr>
        <w:t>Ofertele se prezintă în valuta</w:t>
      </w:r>
      <w:r w:rsidR="000C7CD1">
        <w:rPr>
          <w:b/>
          <w:color w:val="000000"/>
          <w:sz w:val="24"/>
          <w:szCs w:val="24"/>
          <w:lang w:val="ro-MD"/>
        </w:rPr>
        <w:t xml:space="preserve"> – </w:t>
      </w:r>
      <w:r w:rsidRPr="008F1EDE">
        <w:rPr>
          <w:rFonts w:asciiTheme="majorBidi" w:hAnsiTheme="majorBidi" w:cstheme="majorBidi"/>
          <w:sz w:val="24"/>
          <w:szCs w:val="24"/>
          <w:lang w:val="ro-MD"/>
        </w:rPr>
        <w:t>lei moldovenești</w:t>
      </w:r>
      <w:r w:rsidRPr="008F1EDE">
        <w:rPr>
          <w:color w:val="000000"/>
          <w:sz w:val="24"/>
          <w:szCs w:val="24"/>
          <w:lang w:val="ro-MD"/>
        </w:rPr>
        <w:t xml:space="preserve"> (MDL).</w:t>
      </w:r>
    </w:p>
    <w:p w14:paraId="2216F677" w14:textId="77777777" w:rsidR="00852D15" w:rsidRPr="008F1EDE" w:rsidRDefault="008F1EDE">
      <w:pPr>
        <w:numPr>
          <w:ilvl w:val="0"/>
          <w:numId w:val="29"/>
        </w:numPr>
        <w:tabs>
          <w:tab w:val="right" w:pos="426"/>
        </w:tabs>
        <w:spacing w:before="120"/>
        <w:ind w:left="0" w:firstLine="0"/>
        <w:jc w:val="both"/>
        <w:rPr>
          <w:b/>
          <w:sz w:val="24"/>
          <w:szCs w:val="24"/>
          <w:lang w:val="ro-MD"/>
        </w:rPr>
      </w:pPr>
      <w:r w:rsidRPr="008F1EDE">
        <w:rPr>
          <w:b/>
          <w:sz w:val="24"/>
          <w:szCs w:val="24"/>
          <w:lang w:val="ro-MD"/>
        </w:rPr>
        <w:t xml:space="preserve">Criteriul de evaluare aplicat pentru adjudecarea contractului: </w:t>
      </w:r>
      <w:r w:rsidRPr="008F1EDE">
        <w:rPr>
          <w:rFonts w:asciiTheme="majorBidi" w:hAnsiTheme="majorBidi" w:cstheme="majorBidi"/>
          <w:sz w:val="24"/>
          <w:szCs w:val="24"/>
          <w:lang w:val="ro-MD"/>
        </w:rPr>
        <w:t>Prețul cel mai scăzut.</w:t>
      </w:r>
    </w:p>
    <w:p w14:paraId="65F9FE75" w14:textId="77777777" w:rsidR="00852D15" w:rsidRPr="008F1EDE" w:rsidRDefault="008F1EDE">
      <w:pPr>
        <w:numPr>
          <w:ilvl w:val="0"/>
          <w:numId w:val="29"/>
        </w:numPr>
        <w:tabs>
          <w:tab w:val="right" w:pos="540"/>
        </w:tabs>
        <w:spacing w:before="240" w:after="240"/>
        <w:ind w:left="450" w:hanging="450"/>
        <w:jc w:val="both"/>
        <w:rPr>
          <w:b/>
          <w:sz w:val="24"/>
          <w:szCs w:val="24"/>
          <w:lang w:val="ro-MD"/>
        </w:rPr>
      </w:pPr>
      <w:r w:rsidRPr="008F1EDE">
        <w:rPr>
          <w:b/>
          <w:sz w:val="24"/>
          <w:szCs w:val="24"/>
          <w:lang w:val="ro-MD"/>
        </w:rPr>
        <w:t xml:space="preserve">Factorii de evaluare a ofertei celei mai avantajoase din punct de vedere economic, precum și ponderile lor: </w:t>
      </w:r>
      <w:r w:rsidRPr="008F1EDE">
        <w:rPr>
          <w:rFonts w:asciiTheme="majorBidi" w:hAnsiTheme="majorBidi" w:cstheme="majorBidi"/>
          <w:bCs/>
          <w:sz w:val="24"/>
          <w:szCs w:val="24"/>
          <w:lang w:val="ro-MD"/>
        </w:rPr>
        <w:t>nu se aplică.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627"/>
        <w:gridCol w:w="1778"/>
      </w:tblGrid>
      <w:tr w:rsidR="00852D15" w:rsidRPr="008F1EDE" w14:paraId="4B772B70" w14:textId="77777777">
        <w:trPr>
          <w:trHeight w:val="230"/>
        </w:trPr>
        <w:tc>
          <w:tcPr>
            <w:tcW w:w="504" w:type="pct"/>
            <w:shd w:val="clear" w:color="auto" w:fill="D9D9D9"/>
          </w:tcPr>
          <w:p w14:paraId="42A3B66E" w14:textId="77777777" w:rsidR="00852D15" w:rsidRPr="008F1EDE" w:rsidRDefault="008F1EDE">
            <w:pPr>
              <w:tabs>
                <w:tab w:val="left" w:pos="612"/>
              </w:tabs>
              <w:rPr>
                <w:b/>
                <w:iCs/>
                <w:sz w:val="24"/>
                <w:szCs w:val="24"/>
                <w:lang w:val="ro-MD"/>
              </w:rPr>
            </w:pPr>
            <w:r w:rsidRPr="008F1EDE">
              <w:rPr>
                <w:b/>
                <w:iCs/>
                <w:sz w:val="24"/>
                <w:szCs w:val="24"/>
                <w:lang w:val="ro-MD"/>
              </w:rPr>
              <w:t>Nr. d/o</w:t>
            </w:r>
          </w:p>
        </w:tc>
        <w:tc>
          <w:tcPr>
            <w:tcW w:w="3545" w:type="pct"/>
            <w:shd w:val="clear" w:color="auto" w:fill="D9D9D9"/>
          </w:tcPr>
          <w:p w14:paraId="1D9A7154" w14:textId="77777777" w:rsidR="00852D15" w:rsidRPr="008F1EDE" w:rsidRDefault="008F1EDE">
            <w:pPr>
              <w:tabs>
                <w:tab w:val="left" w:pos="612"/>
              </w:tabs>
              <w:jc w:val="center"/>
              <w:rPr>
                <w:b/>
                <w:iCs/>
                <w:sz w:val="24"/>
                <w:szCs w:val="24"/>
                <w:lang w:val="ro-MD"/>
              </w:rPr>
            </w:pPr>
            <w:r w:rsidRPr="008F1EDE">
              <w:rPr>
                <w:b/>
                <w:iCs/>
                <w:sz w:val="24"/>
                <w:szCs w:val="24"/>
                <w:lang w:val="ro-MD"/>
              </w:rPr>
              <w:t>Denumirea factorului de evaluare</w:t>
            </w:r>
          </w:p>
        </w:tc>
        <w:tc>
          <w:tcPr>
            <w:tcW w:w="952" w:type="pct"/>
            <w:shd w:val="clear" w:color="auto" w:fill="D9D9D9"/>
          </w:tcPr>
          <w:p w14:paraId="48FA7569" w14:textId="77777777" w:rsidR="00852D15" w:rsidRPr="008F1EDE" w:rsidRDefault="008F1EDE">
            <w:pPr>
              <w:tabs>
                <w:tab w:val="left" w:pos="612"/>
              </w:tabs>
              <w:jc w:val="center"/>
              <w:rPr>
                <w:b/>
                <w:iCs/>
                <w:sz w:val="24"/>
                <w:szCs w:val="24"/>
                <w:lang w:val="ro-MD"/>
              </w:rPr>
            </w:pPr>
            <w:r w:rsidRPr="008F1EDE">
              <w:rPr>
                <w:b/>
                <w:iCs/>
                <w:sz w:val="24"/>
                <w:szCs w:val="24"/>
                <w:lang w:val="ro-MD"/>
              </w:rPr>
              <w:t>Ponderea%</w:t>
            </w:r>
          </w:p>
        </w:tc>
      </w:tr>
      <w:tr w:rsidR="00852D15" w:rsidRPr="008F1EDE" w14:paraId="35D3222B" w14:textId="77777777">
        <w:trPr>
          <w:trHeight w:val="70"/>
        </w:trPr>
        <w:tc>
          <w:tcPr>
            <w:tcW w:w="504" w:type="pct"/>
          </w:tcPr>
          <w:p w14:paraId="35CA4FEA" w14:textId="77777777" w:rsidR="00852D15" w:rsidRPr="008F1EDE" w:rsidRDefault="00852D15">
            <w:pPr>
              <w:tabs>
                <w:tab w:val="left" w:pos="612"/>
              </w:tabs>
              <w:jc w:val="center"/>
              <w:rPr>
                <w:iCs/>
                <w:sz w:val="24"/>
                <w:szCs w:val="24"/>
                <w:lang w:val="ro-MD"/>
              </w:rPr>
            </w:pPr>
          </w:p>
        </w:tc>
        <w:tc>
          <w:tcPr>
            <w:tcW w:w="3545" w:type="pct"/>
          </w:tcPr>
          <w:p w14:paraId="2D6890E3" w14:textId="77777777" w:rsidR="00852D15" w:rsidRPr="008F1EDE" w:rsidRDefault="00852D15">
            <w:pPr>
              <w:tabs>
                <w:tab w:val="left" w:pos="612"/>
              </w:tabs>
              <w:rPr>
                <w:iCs/>
                <w:sz w:val="24"/>
                <w:szCs w:val="24"/>
                <w:lang w:val="ro-MD"/>
              </w:rPr>
            </w:pPr>
          </w:p>
        </w:tc>
        <w:tc>
          <w:tcPr>
            <w:tcW w:w="952" w:type="pct"/>
          </w:tcPr>
          <w:p w14:paraId="1F8B15E1" w14:textId="77777777" w:rsidR="00852D15" w:rsidRPr="008F1EDE" w:rsidRDefault="00852D15">
            <w:pPr>
              <w:tabs>
                <w:tab w:val="left" w:pos="612"/>
              </w:tabs>
              <w:jc w:val="center"/>
              <w:rPr>
                <w:iCs/>
                <w:sz w:val="24"/>
                <w:szCs w:val="24"/>
                <w:lang w:val="ro-MD"/>
              </w:rPr>
            </w:pPr>
          </w:p>
        </w:tc>
      </w:tr>
    </w:tbl>
    <w:p w14:paraId="7FD2A5C2" w14:textId="77777777" w:rsidR="00852D15" w:rsidRPr="008F1EDE" w:rsidRDefault="008F1EDE">
      <w:pPr>
        <w:numPr>
          <w:ilvl w:val="0"/>
          <w:numId w:val="29"/>
        </w:numPr>
        <w:tabs>
          <w:tab w:val="right" w:pos="426"/>
        </w:tabs>
        <w:spacing w:before="120"/>
        <w:ind w:left="0" w:firstLine="0"/>
        <w:jc w:val="both"/>
        <w:rPr>
          <w:b/>
          <w:sz w:val="24"/>
          <w:szCs w:val="24"/>
          <w:lang w:val="ro-MD"/>
        </w:rPr>
      </w:pPr>
      <w:r w:rsidRPr="008F1EDE">
        <w:rPr>
          <w:b/>
          <w:sz w:val="24"/>
          <w:szCs w:val="24"/>
          <w:lang w:val="ro-MD"/>
        </w:rPr>
        <w:t>Termenul limită de depunere/deschidere a ofertelor:</w:t>
      </w:r>
    </w:p>
    <w:p w14:paraId="4F2DF105" w14:textId="77777777" w:rsidR="00852D15" w:rsidRPr="008F1EDE" w:rsidRDefault="008F1EDE">
      <w:pPr>
        <w:tabs>
          <w:tab w:val="right" w:pos="426"/>
        </w:tabs>
        <w:ind w:left="450"/>
        <w:rPr>
          <w:rFonts w:asciiTheme="majorBidi" w:hAnsiTheme="majorBidi" w:cstheme="majorBidi"/>
          <w:i/>
          <w:iCs/>
          <w:sz w:val="24"/>
          <w:szCs w:val="24"/>
          <w:lang w:val="ro-MD"/>
        </w:rPr>
      </w:pPr>
      <w:r w:rsidRPr="008F1EDE">
        <w:rPr>
          <w:rFonts w:asciiTheme="majorBidi" w:hAnsiTheme="majorBidi" w:cstheme="majorBidi"/>
          <w:i/>
          <w:iCs/>
          <w:sz w:val="24"/>
          <w:szCs w:val="24"/>
          <w:u w:val="single"/>
          <w:lang w:val="ro-MD"/>
        </w:rPr>
        <w:t>până la ora</w:t>
      </w:r>
      <w:r w:rsidRPr="008F1EDE">
        <w:rPr>
          <w:rFonts w:asciiTheme="majorBidi" w:hAnsiTheme="majorBidi" w:cstheme="majorBidi"/>
          <w:i/>
          <w:iCs/>
          <w:sz w:val="24"/>
          <w:szCs w:val="24"/>
          <w:lang w:val="ro-MD"/>
        </w:rPr>
        <w:t>: conform SIA RSAP M-Tender</w:t>
      </w:r>
    </w:p>
    <w:p w14:paraId="30843C3C" w14:textId="77777777" w:rsidR="00852D15" w:rsidRPr="008F1EDE" w:rsidRDefault="008F1EDE">
      <w:pPr>
        <w:tabs>
          <w:tab w:val="right" w:pos="426"/>
        </w:tabs>
        <w:ind w:left="450"/>
        <w:rPr>
          <w:rFonts w:asciiTheme="majorBidi" w:hAnsiTheme="majorBidi" w:cstheme="majorBidi"/>
          <w:i/>
          <w:iCs/>
          <w:sz w:val="24"/>
          <w:szCs w:val="24"/>
          <w:lang w:val="ro-MD"/>
        </w:rPr>
      </w:pPr>
      <w:r w:rsidRPr="008F1EDE">
        <w:rPr>
          <w:rFonts w:asciiTheme="majorBidi" w:hAnsiTheme="majorBidi" w:cstheme="majorBidi"/>
          <w:i/>
          <w:iCs/>
          <w:sz w:val="24"/>
          <w:szCs w:val="24"/>
          <w:u w:val="single"/>
          <w:lang w:val="ro-MD"/>
        </w:rPr>
        <w:t>pe data</w:t>
      </w:r>
      <w:r w:rsidRPr="008F1EDE">
        <w:rPr>
          <w:rFonts w:asciiTheme="majorBidi" w:hAnsiTheme="majorBidi" w:cstheme="majorBidi"/>
          <w:i/>
          <w:iCs/>
          <w:sz w:val="24"/>
          <w:szCs w:val="24"/>
          <w:lang w:val="ro-MD"/>
        </w:rPr>
        <w:t>: conform SIA RSAP M-Tender</w:t>
      </w:r>
    </w:p>
    <w:p w14:paraId="5C07A775" w14:textId="77777777" w:rsidR="00852D15" w:rsidRPr="008F1EDE" w:rsidRDefault="008F1EDE">
      <w:pPr>
        <w:numPr>
          <w:ilvl w:val="0"/>
          <w:numId w:val="29"/>
        </w:numPr>
        <w:tabs>
          <w:tab w:val="right" w:pos="426"/>
        </w:tabs>
        <w:spacing w:before="120"/>
        <w:ind w:left="0" w:firstLine="0"/>
        <w:jc w:val="both"/>
        <w:rPr>
          <w:b/>
          <w:sz w:val="24"/>
          <w:szCs w:val="24"/>
          <w:lang w:val="ro-MD"/>
        </w:rPr>
      </w:pPr>
      <w:r w:rsidRPr="008F1EDE">
        <w:rPr>
          <w:b/>
          <w:sz w:val="24"/>
          <w:szCs w:val="24"/>
          <w:lang w:val="ro-MD"/>
        </w:rPr>
        <w:t xml:space="preserve">Adresa la care trebuie transmise ofertele sau cererile de participare: </w:t>
      </w:r>
    </w:p>
    <w:p w14:paraId="2CB00F4B" w14:textId="77777777" w:rsidR="00852D15" w:rsidRPr="008F1EDE" w:rsidRDefault="008F1EDE">
      <w:pPr>
        <w:tabs>
          <w:tab w:val="right" w:pos="426"/>
        </w:tabs>
        <w:spacing w:before="120"/>
        <w:jc w:val="both"/>
        <w:rPr>
          <w:sz w:val="24"/>
          <w:szCs w:val="24"/>
          <w:lang w:val="ro-MD"/>
        </w:rPr>
      </w:pPr>
      <w:r w:rsidRPr="008F1EDE">
        <w:rPr>
          <w:i/>
          <w:sz w:val="24"/>
          <w:szCs w:val="24"/>
          <w:lang w:val="ro-MD"/>
        </w:rPr>
        <w:tab/>
        <w:t xml:space="preserve">        Ofertele sau cererile de participare vor fi depuse electronic prin intermediul SIA RSAP.</w:t>
      </w:r>
    </w:p>
    <w:p w14:paraId="79477746" w14:textId="5EC12D10" w:rsidR="00852D15" w:rsidRPr="007516F1" w:rsidRDefault="008F1EDE">
      <w:pPr>
        <w:numPr>
          <w:ilvl w:val="0"/>
          <w:numId w:val="29"/>
        </w:numPr>
        <w:tabs>
          <w:tab w:val="right" w:pos="426"/>
        </w:tabs>
        <w:spacing w:before="120"/>
        <w:ind w:left="0" w:firstLine="0"/>
        <w:jc w:val="both"/>
        <w:rPr>
          <w:b/>
          <w:sz w:val="24"/>
          <w:szCs w:val="24"/>
          <w:lang w:val="ro-MD"/>
        </w:rPr>
      </w:pPr>
      <w:r w:rsidRPr="008F1EDE">
        <w:rPr>
          <w:b/>
          <w:sz w:val="24"/>
          <w:szCs w:val="24"/>
          <w:lang w:val="ro-MD"/>
        </w:rPr>
        <w:t xml:space="preserve">Termenul de valabilitate a </w:t>
      </w:r>
      <w:r w:rsidRPr="007516F1">
        <w:rPr>
          <w:b/>
          <w:sz w:val="24"/>
          <w:szCs w:val="24"/>
          <w:lang w:val="ro-MD"/>
        </w:rPr>
        <w:t xml:space="preserve">ofertelor: </w:t>
      </w:r>
      <w:r w:rsidR="00A74A99">
        <w:rPr>
          <w:bCs/>
          <w:sz w:val="24"/>
          <w:szCs w:val="24"/>
          <w:lang w:val="ro-MD"/>
        </w:rPr>
        <w:t xml:space="preserve">60 </w:t>
      </w:r>
      <w:r w:rsidRPr="007516F1">
        <w:rPr>
          <w:sz w:val="24"/>
          <w:szCs w:val="24"/>
          <w:lang w:val="ro-MD"/>
        </w:rPr>
        <w:t>de zile calendaristice</w:t>
      </w:r>
      <w:r w:rsidRPr="007516F1">
        <w:rPr>
          <w:bCs/>
          <w:sz w:val="24"/>
          <w:szCs w:val="24"/>
          <w:lang w:val="ro-MD"/>
        </w:rPr>
        <w:t>.</w:t>
      </w:r>
    </w:p>
    <w:p w14:paraId="45B7C020" w14:textId="77777777" w:rsidR="00852D15" w:rsidRPr="007516F1" w:rsidRDefault="008F1EDE">
      <w:pPr>
        <w:numPr>
          <w:ilvl w:val="0"/>
          <w:numId w:val="29"/>
        </w:numPr>
        <w:tabs>
          <w:tab w:val="right" w:pos="426"/>
        </w:tabs>
        <w:spacing w:before="120"/>
        <w:ind w:left="0" w:firstLine="0"/>
        <w:jc w:val="both"/>
        <w:rPr>
          <w:b/>
          <w:sz w:val="24"/>
          <w:szCs w:val="24"/>
          <w:lang w:val="ro-MD"/>
        </w:rPr>
      </w:pPr>
      <w:r w:rsidRPr="007516F1">
        <w:rPr>
          <w:b/>
          <w:sz w:val="24"/>
          <w:szCs w:val="24"/>
          <w:lang w:val="ro-MD"/>
        </w:rPr>
        <w:t xml:space="preserve">Locul deschiderii ofertelor: </w:t>
      </w:r>
      <w:r w:rsidRPr="007516F1">
        <w:rPr>
          <w:i/>
          <w:sz w:val="24"/>
          <w:szCs w:val="24"/>
          <w:lang w:val="ro-MD"/>
        </w:rPr>
        <w:t>SIA RSAP</w:t>
      </w:r>
    </w:p>
    <w:p w14:paraId="355263AB" w14:textId="77777777" w:rsidR="00852D15" w:rsidRPr="008F1EDE" w:rsidRDefault="008F1EDE">
      <w:pPr>
        <w:tabs>
          <w:tab w:val="right" w:pos="426"/>
        </w:tabs>
        <w:spacing w:before="120"/>
        <w:jc w:val="both"/>
        <w:rPr>
          <w:b/>
          <w:sz w:val="24"/>
          <w:szCs w:val="24"/>
          <w:lang w:val="ro-MD"/>
        </w:rPr>
      </w:pPr>
      <w:r w:rsidRPr="008F1EDE">
        <w:rPr>
          <w:b/>
          <w:sz w:val="24"/>
          <w:szCs w:val="24"/>
          <w:lang w:val="ro-MD"/>
        </w:rPr>
        <w:tab/>
        <w:t xml:space="preserve">       </w:t>
      </w:r>
      <w:r w:rsidRPr="008F1EDE">
        <w:rPr>
          <w:bCs/>
          <w:i/>
          <w:color w:val="000000"/>
          <w:sz w:val="24"/>
          <w:szCs w:val="24"/>
          <w:lang w:val="ro-MD"/>
        </w:rPr>
        <w:t xml:space="preserve">Ofertele întârziate vor fi respinse. </w:t>
      </w:r>
    </w:p>
    <w:p w14:paraId="34C65B02" w14:textId="77777777" w:rsidR="00852D15" w:rsidRPr="008F1EDE" w:rsidRDefault="008F1EDE">
      <w:pPr>
        <w:numPr>
          <w:ilvl w:val="0"/>
          <w:numId w:val="29"/>
        </w:numPr>
        <w:tabs>
          <w:tab w:val="right" w:pos="426"/>
        </w:tabs>
        <w:spacing w:before="120"/>
        <w:ind w:left="360"/>
        <w:jc w:val="both"/>
        <w:rPr>
          <w:b/>
          <w:sz w:val="24"/>
          <w:szCs w:val="24"/>
          <w:lang w:val="ro-MD"/>
        </w:rPr>
      </w:pPr>
      <w:r w:rsidRPr="008F1EDE">
        <w:rPr>
          <w:b/>
          <w:sz w:val="24"/>
          <w:szCs w:val="24"/>
          <w:lang w:val="ro-MD"/>
        </w:rPr>
        <w:t>Persoanele autorizate să asiste la deschiderea ofertelor:</w:t>
      </w:r>
    </w:p>
    <w:p w14:paraId="389E24EF" w14:textId="77777777" w:rsidR="00852D15" w:rsidRPr="008F1EDE" w:rsidRDefault="008F1EDE">
      <w:pPr>
        <w:tabs>
          <w:tab w:val="right" w:pos="426"/>
        </w:tabs>
        <w:spacing w:before="120"/>
        <w:ind w:left="450"/>
        <w:jc w:val="both"/>
        <w:rPr>
          <w:bCs/>
          <w:sz w:val="24"/>
          <w:szCs w:val="24"/>
          <w:lang w:val="ro-MD"/>
        </w:rPr>
      </w:pPr>
      <w:r w:rsidRPr="008F1EDE">
        <w:rPr>
          <w:bCs/>
          <w:i/>
          <w:sz w:val="24"/>
          <w:szCs w:val="24"/>
          <w:lang w:val="ro-MD"/>
        </w:rPr>
        <w:t>Ofertanții sau reprezentanții acestora au dreptul să participe la deschiderea ofertelor, cu excepția cazului când ofertele au fost depuse prin SIA „RSAP”</w:t>
      </w:r>
      <w:r w:rsidRPr="008F1EDE">
        <w:rPr>
          <w:bCs/>
          <w:sz w:val="24"/>
          <w:szCs w:val="24"/>
          <w:lang w:val="ro-MD"/>
        </w:rPr>
        <w:t>.</w:t>
      </w:r>
    </w:p>
    <w:p w14:paraId="25FBAA0F" w14:textId="77777777" w:rsidR="00852D15" w:rsidRPr="008F1EDE" w:rsidRDefault="008F1EDE">
      <w:pPr>
        <w:numPr>
          <w:ilvl w:val="0"/>
          <w:numId w:val="29"/>
        </w:numPr>
        <w:tabs>
          <w:tab w:val="right" w:pos="426"/>
        </w:tabs>
        <w:spacing w:before="120"/>
        <w:ind w:left="360"/>
        <w:jc w:val="both"/>
        <w:rPr>
          <w:b/>
          <w:sz w:val="24"/>
          <w:szCs w:val="24"/>
          <w:lang w:val="ro-MD"/>
        </w:rPr>
      </w:pPr>
      <w:r w:rsidRPr="008F1EDE">
        <w:rPr>
          <w:b/>
          <w:sz w:val="24"/>
          <w:szCs w:val="24"/>
          <w:lang w:val="ro-MD"/>
        </w:rPr>
        <w:lastRenderedPageBreak/>
        <w:t xml:space="preserve">Limba sau limbile în care trebuie redactate ofertele sau cererile de participare: </w:t>
      </w:r>
      <w:r w:rsidRPr="008F1EDE">
        <w:rPr>
          <w:sz w:val="24"/>
          <w:szCs w:val="24"/>
          <w:lang w:val="ro-MD"/>
        </w:rPr>
        <w:t>limba de stat.</w:t>
      </w:r>
    </w:p>
    <w:p w14:paraId="42B7D4FF" w14:textId="77777777" w:rsidR="00852D15" w:rsidRPr="008F1EDE" w:rsidRDefault="008F1EDE">
      <w:pPr>
        <w:numPr>
          <w:ilvl w:val="0"/>
          <w:numId w:val="29"/>
        </w:numPr>
        <w:tabs>
          <w:tab w:val="right" w:pos="360"/>
        </w:tabs>
        <w:spacing w:before="120"/>
        <w:ind w:left="360"/>
        <w:jc w:val="both"/>
        <w:rPr>
          <w:sz w:val="24"/>
          <w:szCs w:val="24"/>
          <w:lang w:val="ro-MD"/>
        </w:rPr>
      </w:pPr>
      <w:r w:rsidRPr="008F1EDE">
        <w:rPr>
          <w:b/>
          <w:sz w:val="24"/>
          <w:szCs w:val="24"/>
          <w:lang w:val="ro-MD"/>
        </w:rPr>
        <w:t xml:space="preserve">Respectivul contract se referă la un proiect și/sau program finanțat din fonduri ale Uniunii Europene: </w:t>
      </w:r>
      <w:r w:rsidRPr="008F1EDE">
        <w:rPr>
          <w:bCs/>
          <w:i/>
          <w:iCs/>
          <w:sz w:val="24"/>
          <w:szCs w:val="24"/>
          <w:lang w:val="ro-MD"/>
        </w:rPr>
        <w:t>nu se aplică</w:t>
      </w:r>
    </w:p>
    <w:p w14:paraId="2173026C" w14:textId="77777777" w:rsidR="00852D15" w:rsidRPr="008F1EDE" w:rsidRDefault="008F1EDE">
      <w:pPr>
        <w:numPr>
          <w:ilvl w:val="0"/>
          <w:numId w:val="29"/>
        </w:numPr>
        <w:tabs>
          <w:tab w:val="right" w:pos="426"/>
        </w:tabs>
        <w:spacing w:before="120"/>
        <w:ind w:left="360"/>
        <w:jc w:val="both"/>
        <w:rPr>
          <w:b/>
          <w:sz w:val="24"/>
          <w:szCs w:val="24"/>
          <w:lang w:val="ro-MD"/>
        </w:rPr>
      </w:pPr>
      <w:r w:rsidRPr="008F1EDE">
        <w:rPr>
          <w:b/>
          <w:sz w:val="24"/>
          <w:szCs w:val="24"/>
          <w:lang w:val="ro-MD"/>
        </w:rPr>
        <w:t>Data transmiterii spre publicare a anunțului de participare:</w:t>
      </w:r>
      <w:r w:rsidRPr="008F1EDE">
        <w:rPr>
          <w:bCs/>
          <w:i/>
          <w:iCs/>
          <w:sz w:val="24"/>
          <w:szCs w:val="24"/>
          <w:lang w:val="ro-MD"/>
        </w:rPr>
        <w:t xml:space="preserve"> </w:t>
      </w:r>
      <w:r w:rsidRPr="008F1EDE">
        <w:rPr>
          <w:bCs/>
          <w:sz w:val="24"/>
          <w:szCs w:val="24"/>
          <w:lang w:val="ro-MD"/>
        </w:rPr>
        <w:t>conform informației din SIA RSAP M-Tender.</w:t>
      </w:r>
    </w:p>
    <w:p w14:paraId="54309D29" w14:textId="77777777" w:rsidR="00852D15" w:rsidRPr="008F1EDE" w:rsidRDefault="008F1EDE">
      <w:pPr>
        <w:numPr>
          <w:ilvl w:val="0"/>
          <w:numId w:val="29"/>
        </w:numPr>
        <w:tabs>
          <w:tab w:val="right" w:pos="426"/>
        </w:tabs>
        <w:spacing w:before="120" w:after="240"/>
        <w:ind w:left="360"/>
        <w:jc w:val="both"/>
        <w:rPr>
          <w:b/>
          <w:sz w:val="24"/>
          <w:szCs w:val="24"/>
          <w:lang w:val="ro-MD"/>
        </w:rPr>
      </w:pPr>
      <w:r w:rsidRPr="008F1EDE">
        <w:rPr>
          <w:b/>
          <w:sz w:val="24"/>
          <w:szCs w:val="24"/>
          <w:lang w:val="ro-MD"/>
        </w:rPr>
        <w:t>În cadrul procedurii de achiziție publică se va utiliza/accepta:</w:t>
      </w:r>
    </w:p>
    <w:tbl>
      <w:tblPr>
        <w:tblStyle w:val="StGen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234"/>
        <w:gridCol w:w="3113"/>
      </w:tblGrid>
      <w:tr w:rsidR="00852D15" w:rsidRPr="000A6FE3" w14:paraId="3B5A5C5F" w14:textId="77777777">
        <w:tc>
          <w:tcPr>
            <w:tcW w:w="3335" w:type="pct"/>
            <w:shd w:val="clear" w:color="auto" w:fill="E7E6E6"/>
          </w:tcPr>
          <w:p w14:paraId="680A0303" w14:textId="77777777" w:rsidR="00852D15" w:rsidRPr="008F1EDE" w:rsidRDefault="008F1EDE">
            <w:pPr>
              <w:tabs>
                <w:tab w:val="right" w:pos="426"/>
              </w:tabs>
              <w:jc w:val="center"/>
              <w:rPr>
                <w:b/>
                <w:sz w:val="24"/>
                <w:szCs w:val="24"/>
                <w:lang w:val="ro-MD"/>
              </w:rPr>
            </w:pPr>
            <w:r w:rsidRPr="008F1EDE">
              <w:rPr>
                <w:b/>
                <w:sz w:val="24"/>
                <w:szCs w:val="24"/>
                <w:lang w:val="ro-MD"/>
              </w:rPr>
              <w:t>Denumirea instrumentului electronic</w:t>
            </w:r>
          </w:p>
        </w:tc>
        <w:tc>
          <w:tcPr>
            <w:tcW w:w="1665" w:type="pct"/>
            <w:shd w:val="clear" w:color="auto" w:fill="E7E6E6"/>
          </w:tcPr>
          <w:p w14:paraId="6322711D" w14:textId="77777777" w:rsidR="00852D15" w:rsidRPr="008F1EDE" w:rsidRDefault="008F1EDE">
            <w:pPr>
              <w:tabs>
                <w:tab w:val="right" w:pos="426"/>
              </w:tabs>
              <w:jc w:val="center"/>
              <w:rPr>
                <w:b/>
                <w:sz w:val="24"/>
                <w:szCs w:val="24"/>
                <w:lang w:val="ro-MD"/>
              </w:rPr>
            </w:pPr>
            <w:r w:rsidRPr="008F1EDE">
              <w:rPr>
                <w:b/>
                <w:sz w:val="24"/>
                <w:szCs w:val="24"/>
                <w:lang w:val="ro-MD"/>
              </w:rPr>
              <w:t>Se va utiliza/accepta sau nu</w:t>
            </w:r>
          </w:p>
        </w:tc>
      </w:tr>
      <w:tr w:rsidR="00852D15" w:rsidRPr="008F1EDE" w14:paraId="38F0B6F2" w14:textId="77777777">
        <w:tc>
          <w:tcPr>
            <w:tcW w:w="3335" w:type="pct"/>
          </w:tcPr>
          <w:p w14:paraId="14968580" w14:textId="77777777" w:rsidR="00852D15" w:rsidRPr="008F1EDE" w:rsidRDefault="008F1EDE">
            <w:pPr>
              <w:tabs>
                <w:tab w:val="right" w:pos="426"/>
              </w:tabs>
              <w:rPr>
                <w:sz w:val="24"/>
                <w:szCs w:val="24"/>
                <w:lang w:val="ro-MD"/>
              </w:rPr>
            </w:pPr>
            <w:r w:rsidRPr="008F1EDE">
              <w:rPr>
                <w:sz w:val="24"/>
                <w:szCs w:val="24"/>
                <w:lang w:val="ro-MD"/>
              </w:rPr>
              <w:t>depunerea electronică a ofertelor sau a cererilor de participare</w:t>
            </w:r>
          </w:p>
        </w:tc>
        <w:tc>
          <w:tcPr>
            <w:tcW w:w="1665" w:type="pct"/>
          </w:tcPr>
          <w:p w14:paraId="6D8C42EF" w14:textId="77777777" w:rsidR="00852D15" w:rsidRPr="008F1EDE" w:rsidRDefault="008F1EDE">
            <w:pPr>
              <w:tabs>
                <w:tab w:val="right" w:pos="426"/>
              </w:tabs>
              <w:jc w:val="center"/>
              <w:rPr>
                <w:i/>
                <w:iCs/>
                <w:sz w:val="24"/>
                <w:szCs w:val="24"/>
                <w:lang w:val="ro-MD"/>
              </w:rPr>
            </w:pPr>
            <w:r w:rsidRPr="008F1EDE">
              <w:rPr>
                <w:i/>
                <w:iCs/>
                <w:sz w:val="24"/>
                <w:szCs w:val="24"/>
                <w:lang w:val="ro-MD"/>
              </w:rPr>
              <w:t>da</w:t>
            </w:r>
          </w:p>
        </w:tc>
      </w:tr>
      <w:tr w:rsidR="00852D15" w:rsidRPr="008F1EDE" w14:paraId="36A61E49" w14:textId="77777777">
        <w:tc>
          <w:tcPr>
            <w:tcW w:w="3335" w:type="pct"/>
          </w:tcPr>
          <w:p w14:paraId="05A73FF4" w14:textId="77777777" w:rsidR="00852D15" w:rsidRPr="008F1EDE" w:rsidRDefault="008F1EDE">
            <w:pPr>
              <w:tabs>
                <w:tab w:val="right" w:pos="426"/>
              </w:tabs>
              <w:rPr>
                <w:sz w:val="24"/>
                <w:szCs w:val="24"/>
                <w:lang w:val="ro-MD"/>
              </w:rPr>
            </w:pPr>
            <w:r w:rsidRPr="008F1EDE">
              <w:rPr>
                <w:sz w:val="24"/>
                <w:szCs w:val="24"/>
                <w:lang w:val="ro-MD"/>
              </w:rPr>
              <w:t>sistemul de comenzi electronice</w:t>
            </w:r>
          </w:p>
        </w:tc>
        <w:tc>
          <w:tcPr>
            <w:tcW w:w="1665" w:type="pct"/>
          </w:tcPr>
          <w:p w14:paraId="7C4D258A" w14:textId="77777777" w:rsidR="00852D15" w:rsidRPr="008F1EDE" w:rsidRDefault="008F1EDE">
            <w:pPr>
              <w:tabs>
                <w:tab w:val="right" w:pos="426"/>
              </w:tabs>
              <w:jc w:val="center"/>
              <w:rPr>
                <w:i/>
                <w:iCs/>
                <w:sz w:val="24"/>
                <w:szCs w:val="24"/>
                <w:lang w:val="ro-MD"/>
              </w:rPr>
            </w:pPr>
            <w:r w:rsidRPr="008F1EDE">
              <w:rPr>
                <w:i/>
                <w:iCs/>
                <w:sz w:val="24"/>
                <w:szCs w:val="24"/>
                <w:lang w:val="ro-MD"/>
              </w:rPr>
              <w:t>nu</w:t>
            </w:r>
          </w:p>
        </w:tc>
      </w:tr>
      <w:tr w:rsidR="00852D15" w:rsidRPr="008F1EDE" w14:paraId="4BE30F55" w14:textId="77777777">
        <w:tc>
          <w:tcPr>
            <w:tcW w:w="3335" w:type="pct"/>
          </w:tcPr>
          <w:p w14:paraId="1DE4B9CD" w14:textId="77777777" w:rsidR="00852D15" w:rsidRPr="008F1EDE" w:rsidRDefault="008F1EDE">
            <w:pPr>
              <w:tabs>
                <w:tab w:val="right" w:pos="426"/>
              </w:tabs>
              <w:rPr>
                <w:sz w:val="24"/>
                <w:szCs w:val="24"/>
                <w:lang w:val="ro-MD"/>
              </w:rPr>
            </w:pPr>
            <w:r w:rsidRPr="008F1EDE">
              <w:rPr>
                <w:sz w:val="24"/>
                <w:szCs w:val="24"/>
                <w:lang w:val="ro-MD"/>
              </w:rPr>
              <w:t>facturarea electronică</w:t>
            </w:r>
          </w:p>
        </w:tc>
        <w:tc>
          <w:tcPr>
            <w:tcW w:w="1665" w:type="pct"/>
          </w:tcPr>
          <w:p w14:paraId="6AB8BACC" w14:textId="77777777" w:rsidR="00852D15" w:rsidRPr="008F1EDE" w:rsidRDefault="008F1EDE">
            <w:pPr>
              <w:tabs>
                <w:tab w:val="right" w:pos="426"/>
              </w:tabs>
              <w:jc w:val="center"/>
              <w:rPr>
                <w:i/>
                <w:iCs/>
                <w:sz w:val="24"/>
                <w:szCs w:val="24"/>
                <w:lang w:val="ro-MD"/>
              </w:rPr>
            </w:pPr>
            <w:r w:rsidRPr="008F1EDE">
              <w:rPr>
                <w:i/>
                <w:iCs/>
                <w:sz w:val="24"/>
                <w:szCs w:val="24"/>
                <w:lang w:val="ro-MD"/>
              </w:rPr>
              <w:t>da</w:t>
            </w:r>
          </w:p>
        </w:tc>
      </w:tr>
      <w:tr w:rsidR="00852D15" w:rsidRPr="008F1EDE" w14:paraId="5873B863" w14:textId="77777777">
        <w:tc>
          <w:tcPr>
            <w:tcW w:w="3335" w:type="pct"/>
          </w:tcPr>
          <w:p w14:paraId="60D006F2" w14:textId="77777777" w:rsidR="00852D15" w:rsidRPr="008F1EDE" w:rsidRDefault="008F1EDE">
            <w:pPr>
              <w:tabs>
                <w:tab w:val="right" w:pos="426"/>
              </w:tabs>
              <w:rPr>
                <w:sz w:val="24"/>
                <w:szCs w:val="24"/>
                <w:lang w:val="ro-MD"/>
              </w:rPr>
            </w:pPr>
            <w:r w:rsidRPr="008F1EDE">
              <w:rPr>
                <w:sz w:val="24"/>
                <w:szCs w:val="24"/>
                <w:lang w:val="ro-MD"/>
              </w:rPr>
              <w:t>plățile electronice</w:t>
            </w:r>
          </w:p>
        </w:tc>
        <w:tc>
          <w:tcPr>
            <w:tcW w:w="1665" w:type="pct"/>
          </w:tcPr>
          <w:p w14:paraId="27A74E4D" w14:textId="77777777" w:rsidR="00852D15" w:rsidRPr="008F1EDE" w:rsidRDefault="008F1EDE">
            <w:pPr>
              <w:tabs>
                <w:tab w:val="right" w:pos="426"/>
              </w:tabs>
              <w:jc w:val="center"/>
              <w:rPr>
                <w:i/>
                <w:iCs/>
                <w:sz w:val="24"/>
                <w:szCs w:val="24"/>
                <w:lang w:val="ro-MD"/>
              </w:rPr>
            </w:pPr>
            <w:r w:rsidRPr="008F1EDE">
              <w:rPr>
                <w:i/>
                <w:iCs/>
                <w:sz w:val="24"/>
                <w:szCs w:val="24"/>
                <w:lang w:val="ro-MD"/>
              </w:rPr>
              <w:t>da</w:t>
            </w:r>
          </w:p>
        </w:tc>
      </w:tr>
    </w:tbl>
    <w:p w14:paraId="6A7594B0" w14:textId="77777777" w:rsidR="00852D15" w:rsidRPr="008F1EDE" w:rsidRDefault="008F1EDE">
      <w:pPr>
        <w:numPr>
          <w:ilvl w:val="0"/>
          <w:numId w:val="29"/>
        </w:numPr>
        <w:tabs>
          <w:tab w:val="right" w:pos="426"/>
        </w:tabs>
        <w:spacing w:before="120"/>
        <w:ind w:left="360"/>
        <w:jc w:val="both"/>
        <w:rPr>
          <w:b/>
          <w:sz w:val="24"/>
          <w:szCs w:val="24"/>
          <w:lang w:val="ro-MD"/>
        </w:rPr>
      </w:pPr>
      <w:r w:rsidRPr="008F1EDE">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sidRPr="008F1EDE">
        <w:rPr>
          <w:sz w:val="24"/>
          <w:szCs w:val="24"/>
          <w:lang w:val="ro-MD"/>
        </w:rPr>
        <w:t>Nu</w:t>
      </w:r>
    </w:p>
    <w:p w14:paraId="2E6F91CC" w14:textId="77777777" w:rsidR="000B7846" w:rsidRPr="000B7846" w:rsidRDefault="008F1EDE" w:rsidP="000C7CD1">
      <w:pPr>
        <w:numPr>
          <w:ilvl w:val="0"/>
          <w:numId w:val="29"/>
        </w:numPr>
        <w:tabs>
          <w:tab w:val="left" w:pos="360"/>
        </w:tabs>
        <w:spacing w:before="120"/>
        <w:ind w:left="270" w:hanging="270"/>
        <w:jc w:val="both"/>
        <w:rPr>
          <w:rFonts w:asciiTheme="majorBidi" w:hAnsiTheme="majorBidi" w:cstheme="majorBidi"/>
          <w:b/>
          <w:sz w:val="24"/>
          <w:szCs w:val="24"/>
          <w:lang w:val="ro-MD"/>
        </w:rPr>
      </w:pPr>
      <w:r w:rsidRPr="008F1EDE">
        <w:rPr>
          <w:b/>
          <w:sz w:val="24"/>
          <w:szCs w:val="24"/>
          <w:lang w:val="ro-MD"/>
        </w:rPr>
        <w:t xml:space="preserve">Alte informații relevante: </w:t>
      </w:r>
    </w:p>
    <w:p w14:paraId="66B4AE7E" w14:textId="3600C057" w:rsidR="000B7846" w:rsidRPr="000B7846" w:rsidRDefault="00060811" w:rsidP="000B7846">
      <w:pPr>
        <w:pStyle w:val="ListParagraph"/>
        <w:numPr>
          <w:ilvl w:val="0"/>
          <w:numId w:val="42"/>
        </w:numPr>
        <w:tabs>
          <w:tab w:val="left" w:pos="360"/>
        </w:tabs>
        <w:spacing w:before="120"/>
        <w:ind w:left="360"/>
        <w:jc w:val="both"/>
        <w:rPr>
          <w:rFonts w:asciiTheme="majorBidi" w:hAnsiTheme="majorBidi" w:cstheme="majorBidi"/>
          <w:b/>
          <w:sz w:val="24"/>
          <w:szCs w:val="24"/>
          <w:lang w:val="ro-MD"/>
        </w:rPr>
      </w:pPr>
      <w:r>
        <w:rPr>
          <w:bCs/>
          <w:sz w:val="24"/>
          <w:szCs w:val="24"/>
          <w:lang w:val="ro-MD"/>
        </w:rPr>
        <w:t xml:space="preserve">Termenul limită de semnare a contractului - </w:t>
      </w:r>
      <w:r w:rsidR="00E926DA" w:rsidRPr="000B7846">
        <w:rPr>
          <w:rFonts w:asciiTheme="majorBidi" w:hAnsiTheme="majorBidi" w:cstheme="majorBidi"/>
          <w:bCs/>
          <w:color w:val="000000" w:themeColor="text1"/>
          <w:sz w:val="24"/>
          <w:szCs w:val="24"/>
          <w:lang w:val="ro-MD"/>
        </w:rPr>
        <w:t>3 zile</w:t>
      </w:r>
      <w:r w:rsidR="009F7BBF" w:rsidRPr="000B7846">
        <w:rPr>
          <w:rFonts w:asciiTheme="majorBidi" w:hAnsiTheme="majorBidi" w:cstheme="majorBidi"/>
          <w:bCs/>
          <w:color w:val="000000" w:themeColor="text1"/>
          <w:sz w:val="24"/>
          <w:szCs w:val="24"/>
          <w:lang w:val="ro-MD"/>
        </w:rPr>
        <w:t xml:space="preserve"> lucrătoare din data remiterii spre semnare de către autoritatea contractantă. </w:t>
      </w:r>
    </w:p>
    <w:p w14:paraId="5828E2C3" w14:textId="234E1AC1" w:rsidR="000B7846" w:rsidRPr="000B7846" w:rsidRDefault="000B7846" w:rsidP="000B7846">
      <w:pPr>
        <w:pStyle w:val="ListParagraph"/>
        <w:numPr>
          <w:ilvl w:val="0"/>
          <w:numId w:val="42"/>
        </w:numPr>
        <w:tabs>
          <w:tab w:val="left" w:pos="360"/>
        </w:tabs>
        <w:spacing w:before="120"/>
        <w:ind w:left="360"/>
        <w:jc w:val="both"/>
        <w:rPr>
          <w:rFonts w:asciiTheme="majorBidi" w:hAnsiTheme="majorBidi" w:cstheme="majorBidi"/>
          <w:b/>
          <w:sz w:val="24"/>
          <w:szCs w:val="24"/>
          <w:lang w:val="ro-MD"/>
        </w:rPr>
      </w:pPr>
      <w:r w:rsidRPr="000B7846">
        <w:rPr>
          <w:sz w:val="24"/>
          <w:szCs w:val="24"/>
          <w:lang w:val="it-IT"/>
        </w:rPr>
        <w:t>Plata pentru servicii</w:t>
      </w:r>
      <w:r w:rsidR="0015382E">
        <w:rPr>
          <w:sz w:val="24"/>
          <w:szCs w:val="24"/>
          <w:lang w:val="it-IT"/>
        </w:rPr>
        <w:t>le</w:t>
      </w:r>
      <w:r w:rsidRPr="000B7846">
        <w:rPr>
          <w:sz w:val="24"/>
          <w:szCs w:val="24"/>
          <w:lang w:val="it-IT"/>
        </w:rPr>
        <w:t xml:space="preserve"> prestate se va efectua conform următorelor condiții:</w:t>
      </w:r>
    </w:p>
    <w:p w14:paraId="33904063" w14:textId="77777777" w:rsidR="000B7846" w:rsidRPr="007C25D5" w:rsidRDefault="000B7846" w:rsidP="000B7846">
      <w:pPr>
        <w:pStyle w:val="ListParagraph"/>
        <w:numPr>
          <w:ilvl w:val="1"/>
          <w:numId w:val="44"/>
        </w:numPr>
        <w:ind w:left="900"/>
        <w:contextualSpacing w:val="0"/>
        <w:jc w:val="both"/>
        <w:rPr>
          <w:sz w:val="24"/>
          <w:szCs w:val="24"/>
          <w:lang w:val="it-IT"/>
        </w:rPr>
      </w:pPr>
      <w:r>
        <w:rPr>
          <w:sz w:val="24"/>
          <w:szCs w:val="24"/>
          <w:lang w:val="it-IT"/>
        </w:rPr>
        <w:t>l</w:t>
      </w:r>
      <w:r w:rsidRPr="007B0292">
        <w:rPr>
          <w:sz w:val="24"/>
          <w:szCs w:val="24"/>
          <w:lang w:val="it-IT"/>
        </w:rPr>
        <w:t xml:space="preserve">a semnarea procesului-verbal de recepție la terminarea lucrărilor, se va achita o sumă care, cumulat cu eventualele plăți intermediare efectuate anterior, nu va depăși </w:t>
      </w:r>
      <w:r w:rsidRPr="007B0292">
        <w:rPr>
          <w:b/>
          <w:bCs/>
          <w:sz w:val="24"/>
          <w:szCs w:val="24"/>
          <w:lang w:val="it-IT"/>
        </w:rPr>
        <w:t>95%</w:t>
      </w:r>
      <w:r w:rsidRPr="007B0292">
        <w:rPr>
          <w:sz w:val="24"/>
          <w:szCs w:val="24"/>
          <w:lang w:val="it-IT"/>
        </w:rPr>
        <w:t xml:space="preserve"> din valoarea totală a contractului</w:t>
      </w:r>
      <w:r>
        <w:rPr>
          <w:sz w:val="24"/>
          <w:szCs w:val="24"/>
          <w:lang w:val="it-IT"/>
        </w:rPr>
        <w:t>;</w:t>
      </w:r>
    </w:p>
    <w:p w14:paraId="4002DEDF" w14:textId="77777777" w:rsidR="000B7846" w:rsidRDefault="000B7846" w:rsidP="000B7846">
      <w:pPr>
        <w:pStyle w:val="ListParagraph"/>
        <w:numPr>
          <w:ilvl w:val="1"/>
          <w:numId w:val="44"/>
        </w:numPr>
        <w:ind w:left="900"/>
        <w:contextualSpacing w:val="0"/>
        <w:jc w:val="both"/>
        <w:rPr>
          <w:sz w:val="24"/>
          <w:szCs w:val="24"/>
          <w:lang w:val="it-IT"/>
        </w:rPr>
      </w:pPr>
      <w:r w:rsidRPr="007B0292">
        <w:rPr>
          <w:sz w:val="24"/>
          <w:szCs w:val="24"/>
          <w:lang w:val="it-IT"/>
        </w:rPr>
        <w:t>Diferența de</w:t>
      </w:r>
      <w:r w:rsidRPr="007B0292">
        <w:rPr>
          <w:b/>
          <w:bCs/>
          <w:sz w:val="24"/>
          <w:szCs w:val="24"/>
          <w:lang w:val="it-IT"/>
        </w:rPr>
        <w:t xml:space="preserve"> 5%</w:t>
      </w:r>
      <w:r w:rsidRPr="007B0292">
        <w:rPr>
          <w:sz w:val="24"/>
          <w:szCs w:val="24"/>
          <w:lang w:val="it-IT"/>
        </w:rPr>
        <w:t xml:space="preserve"> din valoarea contractuală va fi achitată după semnarea procesului-verbal de recepție finală</w:t>
      </w:r>
      <w:r w:rsidRPr="007C25D5">
        <w:rPr>
          <w:sz w:val="24"/>
          <w:szCs w:val="24"/>
          <w:lang w:val="it-IT"/>
        </w:rPr>
        <w:t>.</w:t>
      </w:r>
    </w:p>
    <w:p w14:paraId="4B8AC692" w14:textId="54D20FF5" w:rsidR="000B7846" w:rsidRPr="00594160" w:rsidRDefault="000B7846" w:rsidP="000B7846">
      <w:pPr>
        <w:pStyle w:val="ListParagraph"/>
        <w:numPr>
          <w:ilvl w:val="0"/>
          <w:numId w:val="42"/>
        </w:numPr>
        <w:tabs>
          <w:tab w:val="left" w:pos="360"/>
        </w:tabs>
        <w:spacing w:before="120"/>
        <w:ind w:left="360"/>
        <w:jc w:val="both"/>
        <w:rPr>
          <w:rFonts w:asciiTheme="majorBidi" w:hAnsiTheme="majorBidi" w:cstheme="majorBidi"/>
          <w:b/>
          <w:sz w:val="24"/>
          <w:szCs w:val="24"/>
          <w:lang w:val="ro-MD"/>
        </w:rPr>
      </w:pPr>
      <w:r>
        <w:rPr>
          <w:sz w:val="24"/>
          <w:szCs w:val="24"/>
          <w:lang w:val="it-IT"/>
        </w:rPr>
        <w:t>Pe durata prestării serviciilor, se admit plăți intermediare proporționale cu valoarea proceselor verbale de recepție a lucrărilor executate, comtrasemnate de prestator și acceptate de autoritatea contractantă.</w:t>
      </w:r>
    </w:p>
    <w:p w14:paraId="19BB075E" w14:textId="02FE2B25" w:rsidR="00594160" w:rsidRPr="000B7846" w:rsidRDefault="00B22E12" w:rsidP="000B7846">
      <w:pPr>
        <w:pStyle w:val="ListParagraph"/>
        <w:numPr>
          <w:ilvl w:val="0"/>
          <w:numId w:val="42"/>
        </w:numPr>
        <w:tabs>
          <w:tab w:val="left" w:pos="360"/>
        </w:tabs>
        <w:spacing w:before="120"/>
        <w:ind w:left="360"/>
        <w:jc w:val="both"/>
        <w:rPr>
          <w:rFonts w:asciiTheme="majorBidi" w:hAnsiTheme="majorBidi" w:cstheme="majorBidi"/>
          <w:b/>
          <w:sz w:val="24"/>
          <w:szCs w:val="24"/>
          <w:lang w:val="ro-MD"/>
        </w:rPr>
      </w:pPr>
      <w:r>
        <w:rPr>
          <w:bCs/>
          <w:sz w:val="24"/>
          <w:szCs w:val="24"/>
          <w:lang w:val="ro-MD"/>
        </w:rPr>
        <w:t>Suma</w:t>
      </w:r>
      <w:r>
        <w:rPr>
          <w:bCs/>
          <w:sz w:val="24"/>
          <w:szCs w:val="24"/>
          <w:lang w:val="it-IT"/>
        </w:rPr>
        <w:t xml:space="preserve"> totală a contractului atribuit se va ajusta în funcție de valoarea lucrărilor efectiv executate de antreprenor și verif</w:t>
      </w:r>
      <w:r w:rsidR="00504435">
        <w:rPr>
          <w:bCs/>
          <w:sz w:val="24"/>
          <w:szCs w:val="24"/>
          <w:lang w:val="it-IT"/>
        </w:rPr>
        <w:t>i</w:t>
      </w:r>
      <w:r>
        <w:rPr>
          <w:bCs/>
          <w:sz w:val="24"/>
          <w:szCs w:val="24"/>
          <w:lang w:val="it-IT"/>
        </w:rPr>
        <w:t xml:space="preserve">cate de dirigintele de șantier, cu respectarea coeficientului </w:t>
      </w:r>
      <w:r w:rsidR="00267545">
        <w:rPr>
          <w:bCs/>
          <w:sz w:val="24"/>
          <w:szCs w:val="24"/>
          <w:lang w:val="it-IT"/>
        </w:rPr>
        <w:t>(</w:t>
      </w:r>
      <w:r>
        <w:rPr>
          <w:bCs/>
          <w:sz w:val="24"/>
          <w:szCs w:val="24"/>
          <w:lang w:val="it-IT"/>
        </w:rPr>
        <w:t>%</w:t>
      </w:r>
      <w:r w:rsidR="00267545">
        <w:rPr>
          <w:bCs/>
          <w:sz w:val="24"/>
          <w:szCs w:val="24"/>
          <w:lang w:val="it-IT"/>
        </w:rPr>
        <w:t>)</w:t>
      </w:r>
      <w:r>
        <w:rPr>
          <w:bCs/>
          <w:sz w:val="24"/>
          <w:szCs w:val="24"/>
          <w:lang w:val="it-IT"/>
        </w:rPr>
        <w:t xml:space="preserve"> din valoarea lucrărilor, stipulat în Specificația de preț (</w:t>
      </w:r>
      <w:r w:rsidRPr="00B22E12">
        <w:rPr>
          <w:bCs/>
          <w:i/>
          <w:iCs/>
          <w:sz w:val="24"/>
          <w:szCs w:val="24"/>
          <w:lang w:val="it-IT"/>
        </w:rPr>
        <w:t>Anexa nr.23</w:t>
      </w:r>
      <w:r>
        <w:rPr>
          <w:bCs/>
          <w:sz w:val="24"/>
          <w:szCs w:val="24"/>
          <w:lang w:val="it-IT"/>
        </w:rPr>
        <w:t>).</w:t>
      </w:r>
    </w:p>
    <w:p w14:paraId="21719754" w14:textId="6CCC959D" w:rsidR="000B7846" w:rsidRDefault="000B7846" w:rsidP="000B7846">
      <w:pPr>
        <w:pStyle w:val="ListParagraph"/>
        <w:tabs>
          <w:tab w:val="left" w:pos="360"/>
        </w:tabs>
        <w:spacing w:before="120"/>
        <w:jc w:val="both"/>
        <w:rPr>
          <w:rFonts w:asciiTheme="majorBidi" w:hAnsiTheme="majorBidi" w:cstheme="majorBidi"/>
          <w:b/>
          <w:sz w:val="24"/>
          <w:szCs w:val="24"/>
          <w:lang w:val="ro-MD"/>
        </w:rPr>
      </w:pPr>
    </w:p>
    <w:p w14:paraId="7F94AB75" w14:textId="77777777" w:rsidR="000B7846" w:rsidRPr="000B7846" w:rsidRDefault="000B7846" w:rsidP="000B7846">
      <w:pPr>
        <w:pStyle w:val="ListParagraph"/>
        <w:tabs>
          <w:tab w:val="left" w:pos="360"/>
        </w:tabs>
        <w:spacing w:before="120"/>
        <w:jc w:val="both"/>
        <w:rPr>
          <w:rFonts w:asciiTheme="majorBidi" w:hAnsiTheme="majorBidi" w:cstheme="majorBidi"/>
          <w:b/>
          <w:sz w:val="24"/>
          <w:szCs w:val="24"/>
          <w:lang w:val="ro-MD"/>
        </w:rPr>
      </w:pPr>
    </w:p>
    <w:p w14:paraId="0AA1B581" w14:textId="77777777" w:rsidR="00852D15" w:rsidRPr="008F1EDE" w:rsidRDefault="008F1EDE">
      <w:pPr>
        <w:spacing w:after="240"/>
        <w:rPr>
          <w:b/>
          <w:bCs/>
          <w:sz w:val="24"/>
          <w:szCs w:val="24"/>
          <w:lang w:val="ro-MD"/>
        </w:rPr>
      </w:pPr>
      <w:bookmarkStart w:id="7" w:name="_Hlk209700957"/>
      <w:r w:rsidRPr="008F1EDE">
        <w:rPr>
          <w:b/>
          <w:bCs/>
          <w:sz w:val="24"/>
          <w:szCs w:val="24"/>
          <w:lang w:val="ro-MD"/>
        </w:rPr>
        <w:t xml:space="preserve">Președintele grupului de lucru:  </w:t>
      </w:r>
      <w:bookmarkEnd w:id="0"/>
    </w:p>
    <w:p w14:paraId="78BCC357" w14:textId="77777777" w:rsidR="00852D15" w:rsidRPr="008F1EDE" w:rsidRDefault="008F1EDE">
      <w:pPr>
        <w:rPr>
          <w:b/>
          <w:bCs/>
          <w:sz w:val="24"/>
          <w:szCs w:val="24"/>
          <w:lang w:val="ro-MD"/>
        </w:rPr>
      </w:pPr>
      <w:r w:rsidRPr="008F1EDE">
        <w:rPr>
          <w:b/>
          <w:bCs/>
          <w:sz w:val="24"/>
          <w:szCs w:val="24"/>
          <w:lang w:val="ro-MD"/>
        </w:rPr>
        <w:t>Lucia ARSENII</w:t>
      </w:r>
      <w:bookmarkEnd w:id="7"/>
    </w:p>
    <w:sectPr w:rsidR="00852D15" w:rsidRPr="008F1EDE">
      <w:footerReference w:type="default" r:id="rId12"/>
      <w:headerReference w:type="first" r:id="rId13"/>
      <w:pgSz w:w="11906" w:h="16838"/>
      <w:pgMar w:top="850" w:right="850" w:bottom="850" w:left="1699" w:header="706" w:footer="70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57651" w14:textId="77777777" w:rsidR="00852D15" w:rsidRDefault="008F1EDE">
      <w:r>
        <w:separator/>
      </w:r>
    </w:p>
  </w:endnote>
  <w:endnote w:type="continuationSeparator" w:id="0">
    <w:p w14:paraId="7CE8D711" w14:textId="77777777" w:rsidR="00852D15" w:rsidRDefault="008F1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871195"/>
      <w:docPartObj>
        <w:docPartGallery w:val="Page Numbers (Bottom of Page)"/>
        <w:docPartUnique/>
      </w:docPartObj>
    </w:sdtPr>
    <w:sdtEndPr/>
    <w:sdtContent>
      <w:p w14:paraId="76812458" w14:textId="77777777" w:rsidR="00852D15" w:rsidRDefault="008F1EDE">
        <w:pPr>
          <w:pStyle w:val="Footer"/>
          <w:jc w:val="right"/>
        </w:pPr>
        <w:r>
          <w:fldChar w:fldCharType="begin"/>
        </w:r>
        <w:r>
          <w:instrText xml:space="preserve"> PAGE   \* MERGEFORMAT </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C3722" w14:textId="77777777" w:rsidR="00852D15" w:rsidRDefault="008F1EDE">
      <w:r>
        <w:separator/>
      </w:r>
    </w:p>
  </w:footnote>
  <w:footnote w:type="continuationSeparator" w:id="0">
    <w:p w14:paraId="13BBF43D" w14:textId="77777777" w:rsidR="00852D15" w:rsidRDefault="008F1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26"/>
      <w:gridCol w:w="3808"/>
      <w:gridCol w:w="2023"/>
    </w:tblGrid>
    <w:tr w:rsidR="00852D15" w14:paraId="42FA4872" w14:textId="77777777">
      <w:tc>
        <w:tcPr>
          <w:tcW w:w="1928" w:type="pct"/>
          <w:vAlign w:val="center"/>
        </w:tcPr>
        <w:p w14:paraId="55530FE2" w14:textId="77777777" w:rsidR="00852D15" w:rsidRDefault="008F1EDE">
          <w:pPr>
            <w:spacing w:before="100" w:beforeAutospacing="1" w:after="100" w:afterAutospacing="1"/>
          </w:pPr>
          <w:bookmarkStart w:id="8" w:name="_Hlk210309344"/>
          <w:r>
            <w:t xml:space="preserve">     </w:t>
          </w:r>
          <w:bookmarkStart w:id="9" w:name="_Hlk163544789"/>
          <w:r>
            <w:rPr>
              <w:noProof/>
            </w:rPr>
            <mc:AlternateContent>
              <mc:Choice Requires="wpg">
                <w:drawing>
                  <wp:inline distT="0" distB="0" distL="0" distR="0" wp14:anchorId="25BF5CA8" wp14:editId="39524F48">
                    <wp:extent cx="1001864" cy="581065"/>
                    <wp:effectExtent l="0" t="0" r="825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78" w:type="pct"/>
          <w:vAlign w:val="center"/>
        </w:tcPr>
        <w:p w14:paraId="6E95416B" w14:textId="77777777" w:rsidR="00852D15" w:rsidRDefault="008F1EDE">
          <w:pPr>
            <w:pStyle w:val="NormalWeb"/>
          </w:pPr>
          <w:r>
            <w:t xml:space="preserve">          </w:t>
          </w:r>
          <w:bookmarkEnd w:id="9"/>
        </w:p>
      </w:tc>
      <w:tc>
        <w:tcPr>
          <w:tcW w:w="994" w:type="pct"/>
          <w:vAlign w:val="center"/>
        </w:tcPr>
        <w:p w14:paraId="6EFB8A6C" w14:textId="77777777" w:rsidR="00852D15" w:rsidRDefault="008F1EDE">
          <w:pPr>
            <w:pStyle w:val="Header"/>
            <w:jc w:val="right"/>
          </w:pPr>
          <w:r>
            <w:rPr>
              <w:noProof/>
            </w:rPr>
            <mc:AlternateContent>
              <mc:Choice Requires="wpg">
                <w:drawing>
                  <wp:inline distT="0" distB="0" distL="0" distR="0" wp14:anchorId="25B8441E" wp14:editId="2919E6E7">
                    <wp:extent cx="1284907" cy="469127"/>
                    <wp:effectExtent l="0" t="0" r="0" b="762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bookmarkEnd w:id="8"/>
        </w:p>
      </w:tc>
    </w:tr>
  </w:tbl>
  <w:p w14:paraId="16BA16F5" w14:textId="77777777" w:rsidR="00852D15" w:rsidRDefault="00852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84F"/>
    <w:multiLevelType w:val="multilevel"/>
    <w:tmpl w:val="28F21E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503062"/>
    <w:multiLevelType w:val="multilevel"/>
    <w:tmpl w:val="ECE0E356"/>
    <w:lvl w:ilvl="0">
      <w:start w:val="1"/>
      <w:numFmt w:val="decimal"/>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BC6A10"/>
    <w:multiLevelType w:val="multilevel"/>
    <w:tmpl w:val="739478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E967D6"/>
    <w:multiLevelType w:val="multilevel"/>
    <w:tmpl w:val="71E014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7C5D30"/>
    <w:multiLevelType w:val="multilevel"/>
    <w:tmpl w:val="7B4EDFA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A30639B"/>
    <w:multiLevelType w:val="multilevel"/>
    <w:tmpl w:val="FEB62E76"/>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C7B5F76"/>
    <w:multiLevelType w:val="multilevel"/>
    <w:tmpl w:val="1EBA25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CE83279"/>
    <w:multiLevelType w:val="multilevel"/>
    <w:tmpl w:val="2E9A370E"/>
    <w:lvl w:ilvl="0">
      <w:start w:val="17"/>
      <w:numFmt w:val="decimal"/>
      <w:lvlText w:val="%1."/>
      <w:lvlJc w:val="left"/>
      <w:pPr>
        <w:ind w:left="5322" w:hanging="360"/>
      </w:pPr>
      <w:rPr>
        <w:rFonts w:hint="default"/>
        <w:b/>
        <w:i w:val="0"/>
        <w:iCs w:val="0"/>
        <w:color w:val="000000"/>
      </w:rPr>
    </w:lvl>
    <w:lvl w:ilvl="1">
      <w:start w:val="1"/>
      <w:numFmt w:val="lowerLetter"/>
      <w:lvlText w:val="%2."/>
      <w:lvlJc w:val="left"/>
      <w:pPr>
        <w:ind w:left="6042" w:hanging="360"/>
      </w:pPr>
      <w:rPr>
        <w:rFonts w:hint="default"/>
      </w:rPr>
    </w:lvl>
    <w:lvl w:ilvl="2">
      <w:start w:val="1"/>
      <w:numFmt w:val="lowerRoman"/>
      <w:lvlText w:val="%3."/>
      <w:lvlJc w:val="right"/>
      <w:pPr>
        <w:ind w:left="6762" w:hanging="180"/>
      </w:pPr>
      <w:rPr>
        <w:rFonts w:hint="default"/>
      </w:rPr>
    </w:lvl>
    <w:lvl w:ilvl="3">
      <w:start w:val="1"/>
      <w:numFmt w:val="decimal"/>
      <w:lvlText w:val="%4."/>
      <w:lvlJc w:val="left"/>
      <w:pPr>
        <w:ind w:left="7482" w:hanging="360"/>
      </w:pPr>
      <w:rPr>
        <w:rFonts w:hint="default"/>
      </w:rPr>
    </w:lvl>
    <w:lvl w:ilvl="4">
      <w:start w:val="1"/>
      <w:numFmt w:val="lowerLetter"/>
      <w:lvlText w:val="%5."/>
      <w:lvlJc w:val="left"/>
      <w:pPr>
        <w:ind w:left="8202" w:hanging="360"/>
      </w:pPr>
      <w:rPr>
        <w:rFonts w:hint="default"/>
      </w:rPr>
    </w:lvl>
    <w:lvl w:ilvl="5">
      <w:start w:val="1"/>
      <w:numFmt w:val="lowerRoman"/>
      <w:lvlText w:val="%6."/>
      <w:lvlJc w:val="right"/>
      <w:pPr>
        <w:ind w:left="8922" w:hanging="180"/>
      </w:pPr>
      <w:rPr>
        <w:rFonts w:hint="default"/>
      </w:rPr>
    </w:lvl>
    <w:lvl w:ilvl="6">
      <w:start w:val="1"/>
      <w:numFmt w:val="decimal"/>
      <w:lvlText w:val="%7."/>
      <w:lvlJc w:val="left"/>
      <w:pPr>
        <w:ind w:left="9642" w:hanging="360"/>
      </w:pPr>
      <w:rPr>
        <w:rFonts w:hint="default"/>
        <w:b w:val="0"/>
        <w:bCs w:val="0"/>
        <w:i w:val="0"/>
        <w:iCs w:val="0"/>
        <w:color w:val="auto"/>
      </w:rPr>
    </w:lvl>
    <w:lvl w:ilvl="7">
      <w:start w:val="1"/>
      <w:numFmt w:val="lowerLetter"/>
      <w:lvlText w:val="%8."/>
      <w:lvlJc w:val="left"/>
      <w:pPr>
        <w:ind w:left="10362" w:hanging="360"/>
      </w:pPr>
      <w:rPr>
        <w:rFonts w:hint="default"/>
      </w:rPr>
    </w:lvl>
    <w:lvl w:ilvl="8">
      <w:start w:val="1"/>
      <w:numFmt w:val="lowerRoman"/>
      <w:lvlText w:val="%9."/>
      <w:lvlJc w:val="right"/>
      <w:pPr>
        <w:ind w:left="11082" w:hanging="180"/>
      </w:pPr>
      <w:rPr>
        <w:rFonts w:hint="default"/>
      </w:rPr>
    </w:lvl>
  </w:abstractNum>
  <w:abstractNum w:abstractNumId="8" w15:restartNumberingAfterBreak="0">
    <w:nsid w:val="1E01503F"/>
    <w:multiLevelType w:val="multilevel"/>
    <w:tmpl w:val="A2529484"/>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207563D2"/>
    <w:multiLevelType w:val="multilevel"/>
    <w:tmpl w:val="937C65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DA77DE"/>
    <w:multiLevelType w:val="multilevel"/>
    <w:tmpl w:val="6F50D994"/>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9364BC"/>
    <w:multiLevelType w:val="multilevel"/>
    <w:tmpl w:val="B87CFA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2713DE"/>
    <w:multiLevelType w:val="multilevel"/>
    <w:tmpl w:val="A5A4EE0C"/>
    <w:lvl w:ilvl="0">
      <w:start w:val="1"/>
      <w:numFmt w:val="bullet"/>
      <w:lvlText w:val=""/>
      <w:lvlJc w:val="left"/>
      <w:pPr>
        <w:ind w:left="1080" w:hanging="360"/>
      </w:pPr>
      <w:rPr>
        <w:rFonts w:ascii="Symbol" w:hAnsi="Symbol" w:hint="default"/>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249938E7"/>
    <w:multiLevelType w:val="multilevel"/>
    <w:tmpl w:val="4E98AF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5BD7970"/>
    <w:multiLevelType w:val="hybridMultilevel"/>
    <w:tmpl w:val="450AEFA6"/>
    <w:lvl w:ilvl="0" w:tplc="DE3AFB42">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5" w15:restartNumberingAfterBreak="0">
    <w:nsid w:val="26B06380"/>
    <w:multiLevelType w:val="multilevel"/>
    <w:tmpl w:val="EC4EF86E"/>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26E379E1"/>
    <w:multiLevelType w:val="multilevel"/>
    <w:tmpl w:val="9E5E0662"/>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7A92709"/>
    <w:multiLevelType w:val="multilevel"/>
    <w:tmpl w:val="9E5E0662"/>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8D107E7"/>
    <w:multiLevelType w:val="multilevel"/>
    <w:tmpl w:val="A050CF3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9BF2DCB"/>
    <w:multiLevelType w:val="multilevel"/>
    <w:tmpl w:val="060C4C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F767FF3"/>
    <w:multiLevelType w:val="multilevel"/>
    <w:tmpl w:val="B9C405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010037B"/>
    <w:multiLevelType w:val="multilevel"/>
    <w:tmpl w:val="726E45B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1750289"/>
    <w:multiLevelType w:val="multilevel"/>
    <w:tmpl w:val="E698FC18"/>
    <w:lvl w:ilvl="0">
      <w:start w:val="11"/>
      <w:numFmt w:val="decimal"/>
      <w:lvlText w:val="%1."/>
      <w:lvlJc w:val="left"/>
      <w:pPr>
        <w:ind w:left="720"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1C6475C"/>
    <w:multiLevelType w:val="multilevel"/>
    <w:tmpl w:val="D5ACC15C"/>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34126525"/>
    <w:multiLevelType w:val="hybridMultilevel"/>
    <w:tmpl w:val="FE9C63D2"/>
    <w:lvl w:ilvl="0" w:tplc="DE3AFB42">
      <w:start w:val="1"/>
      <w:numFmt w:val="bullet"/>
      <w:lvlText w:val=""/>
      <w:lvlJc w:val="left"/>
      <w:pPr>
        <w:ind w:left="720" w:hanging="360"/>
      </w:pPr>
      <w:rPr>
        <w:rFonts w:ascii="Symbol" w:hAnsi="Symbol" w:hint="default"/>
      </w:rPr>
    </w:lvl>
    <w:lvl w:ilvl="1" w:tplc="DE3AFB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7A7AC8"/>
    <w:multiLevelType w:val="multilevel"/>
    <w:tmpl w:val="27E4E1BC"/>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E5F0F05"/>
    <w:multiLevelType w:val="hybridMultilevel"/>
    <w:tmpl w:val="AE384CBE"/>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3EE50971"/>
    <w:multiLevelType w:val="multilevel"/>
    <w:tmpl w:val="AB1CF88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75B2F8D"/>
    <w:multiLevelType w:val="multilevel"/>
    <w:tmpl w:val="ED60173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A6F5A82"/>
    <w:multiLevelType w:val="multilevel"/>
    <w:tmpl w:val="9342B66C"/>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4D2F3873"/>
    <w:multiLevelType w:val="multilevel"/>
    <w:tmpl w:val="993874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D7537AD"/>
    <w:multiLevelType w:val="multilevel"/>
    <w:tmpl w:val="2F54F058"/>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E5A27E0"/>
    <w:multiLevelType w:val="multilevel"/>
    <w:tmpl w:val="D9204040"/>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4EDD3138"/>
    <w:multiLevelType w:val="hybridMultilevel"/>
    <w:tmpl w:val="EEA86122"/>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7645219"/>
    <w:multiLevelType w:val="multilevel"/>
    <w:tmpl w:val="7F3490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9D523E"/>
    <w:multiLevelType w:val="multilevel"/>
    <w:tmpl w:val="DCFC51BA"/>
    <w:lvl w:ilvl="0">
      <w:start w:val="1"/>
      <w:numFmt w:val="lowerLetter"/>
      <w:lvlText w:val="%1)"/>
      <w:lvlJc w:val="left"/>
      <w:pPr>
        <w:ind w:left="720" w:hanging="360"/>
      </w:pPr>
      <w:rPr>
        <w:rFonts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C242A87"/>
    <w:multiLevelType w:val="multilevel"/>
    <w:tmpl w:val="629C94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E216A9F"/>
    <w:multiLevelType w:val="multilevel"/>
    <w:tmpl w:val="4CBACF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41415F5"/>
    <w:multiLevelType w:val="multilevel"/>
    <w:tmpl w:val="F59AB3AC"/>
    <w:lvl w:ilvl="0">
      <w:start w:val="1"/>
      <w:numFmt w:val="bullet"/>
      <w:lvlText w:val="-"/>
      <w:lvlJc w:val="left"/>
      <w:pPr>
        <w:ind w:left="849" w:hanging="359"/>
      </w:pPr>
      <w:rPr>
        <w:rFonts w:ascii="Times New Roman" w:eastAsia="Times New Roman" w:hAnsi="Times New Roman" w:cs="Times New Roman"/>
      </w:rPr>
    </w:lvl>
    <w:lvl w:ilvl="1">
      <w:start w:val="1"/>
      <w:numFmt w:val="bullet"/>
      <w:lvlText w:val="o"/>
      <w:lvlJc w:val="left"/>
      <w:pPr>
        <w:ind w:left="1569" w:hanging="360"/>
      </w:pPr>
      <w:rPr>
        <w:rFonts w:ascii="Courier New" w:eastAsia="Courier New" w:hAnsi="Courier New" w:cs="Courier New"/>
      </w:rPr>
    </w:lvl>
    <w:lvl w:ilvl="2">
      <w:start w:val="1"/>
      <w:numFmt w:val="bullet"/>
      <w:lvlText w:val="▪"/>
      <w:lvlJc w:val="left"/>
      <w:pPr>
        <w:ind w:left="2289" w:hanging="360"/>
      </w:pPr>
      <w:rPr>
        <w:rFonts w:ascii="Noto Sans Symbols" w:eastAsia="Noto Sans Symbols" w:hAnsi="Noto Sans Symbols" w:cs="Noto Sans Symbols"/>
      </w:rPr>
    </w:lvl>
    <w:lvl w:ilvl="3">
      <w:start w:val="1"/>
      <w:numFmt w:val="bullet"/>
      <w:lvlText w:val="●"/>
      <w:lvlJc w:val="left"/>
      <w:pPr>
        <w:ind w:left="3009" w:hanging="360"/>
      </w:pPr>
      <w:rPr>
        <w:rFonts w:ascii="Noto Sans Symbols" w:eastAsia="Noto Sans Symbols" w:hAnsi="Noto Sans Symbols" w:cs="Noto Sans Symbols"/>
      </w:rPr>
    </w:lvl>
    <w:lvl w:ilvl="4">
      <w:start w:val="1"/>
      <w:numFmt w:val="bullet"/>
      <w:lvlText w:val="o"/>
      <w:lvlJc w:val="left"/>
      <w:pPr>
        <w:ind w:left="3729" w:hanging="360"/>
      </w:pPr>
      <w:rPr>
        <w:rFonts w:ascii="Courier New" w:eastAsia="Courier New" w:hAnsi="Courier New" w:cs="Courier New"/>
      </w:rPr>
    </w:lvl>
    <w:lvl w:ilvl="5">
      <w:start w:val="1"/>
      <w:numFmt w:val="bullet"/>
      <w:lvlText w:val="▪"/>
      <w:lvlJc w:val="left"/>
      <w:pPr>
        <w:ind w:left="4449" w:hanging="360"/>
      </w:pPr>
      <w:rPr>
        <w:rFonts w:ascii="Noto Sans Symbols" w:eastAsia="Noto Sans Symbols" w:hAnsi="Noto Sans Symbols" w:cs="Noto Sans Symbols"/>
      </w:rPr>
    </w:lvl>
    <w:lvl w:ilvl="6">
      <w:start w:val="1"/>
      <w:numFmt w:val="bullet"/>
      <w:lvlText w:val="●"/>
      <w:lvlJc w:val="left"/>
      <w:pPr>
        <w:ind w:left="5169" w:hanging="360"/>
      </w:pPr>
      <w:rPr>
        <w:rFonts w:ascii="Noto Sans Symbols" w:eastAsia="Noto Sans Symbols" w:hAnsi="Noto Sans Symbols" w:cs="Noto Sans Symbols"/>
      </w:rPr>
    </w:lvl>
    <w:lvl w:ilvl="7">
      <w:start w:val="1"/>
      <w:numFmt w:val="bullet"/>
      <w:lvlText w:val="o"/>
      <w:lvlJc w:val="left"/>
      <w:pPr>
        <w:ind w:left="5889" w:hanging="360"/>
      </w:pPr>
      <w:rPr>
        <w:rFonts w:ascii="Courier New" w:eastAsia="Courier New" w:hAnsi="Courier New" w:cs="Courier New"/>
      </w:rPr>
    </w:lvl>
    <w:lvl w:ilvl="8">
      <w:start w:val="1"/>
      <w:numFmt w:val="bullet"/>
      <w:lvlText w:val="▪"/>
      <w:lvlJc w:val="left"/>
      <w:pPr>
        <w:ind w:left="6609" w:hanging="360"/>
      </w:pPr>
      <w:rPr>
        <w:rFonts w:ascii="Noto Sans Symbols" w:eastAsia="Noto Sans Symbols" w:hAnsi="Noto Sans Symbols" w:cs="Noto Sans Symbols"/>
      </w:rPr>
    </w:lvl>
  </w:abstractNum>
  <w:abstractNum w:abstractNumId="39" w15:restartNumberingAfterBreak="0">
    <w:nsid w:val="64FC52A2"/>
    <w:multiLevelType w:val="multilevel"/>
    <w:tmpl w:val="C5FE5D5A"/>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A050D24"/>
    <w:multiLevelType w:val="multilevel"/>
    <w:tmpl w:val="9E4C7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9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BF448C7"/>
    <w:multiLevelType w:val="multilevel"/>
    <w:tmpl w:val="77742CBE"/>
    <w:lvl w:ilvl="0">
      <w:start w:val="1"/>
      <w:numFmt w:val="decimal"/>
      <w:lvlText w:val="%1."/>
      <w:lvlJc w:val="left"/>
      <w:pPr>
        <w:ind w:left="720" w:hanging="360"/>
      </w:pPr>
      <w:rPr>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F821CA"/>
    <w:multiLevelType w:val="multilevel"/>
    <w:tmpl w:val="167A98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F393436"/>
    <w:multiLevelType w:val="multilevel"/>
    <w:tmpl w:val="60BECD1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1286979"/>
    <w:multiLevelType w:val="multilevel"/>
    <w:tmpl w:val="44502CD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5" w15:restartNumberingAfterBreak="0">
    <w:nsid w:val="750D3E65"/>
    <w:multiLevelType w:val="multilevel"/>
    <w:tmpl w:val="BA7E11F6"/>
    <w:lvl w:ilvl="0">
      <w:start w:val="1"/>
      <w:numFmt w:val="bullet"/>
      <w:lvlText w:val=""/>
      <w:lvlJc w:val="left"/>
      <w:pPr>
        <w:ind w:left="720" w:hanging="360"/>
      </w:pPr>
      <w:rPr>
        <w:rFonts w:ascii="Symbol" w:hAnsi="Symbol" w:hint="default"/>
        <w:color w:val="00735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6346933"/>
    <w:multiLevelType w:val="multilevel"/>
    <w:tmpl w:val="22FECA7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7" w15:restartNumberingAfterBreak="0">
    <w:nsid w:val="7A1A0DB3"/>
    <w:multiLevelType w:val="multilevel"/>
    <w:tmpl w:val="8A54410C"/>
    <w:lvl w:ilvl="0">
      <w:start w:val="3"/>
      <w:numFmt w:val="decimal"/>
      <w:lvlText w:val="%1"/>
      <w:lvlJc w:val="left"/>
      <w:pPr>
        <w:ind w:left="360" w:hanging="360"/>
      </w:pPr>
      <w:rPr>
        <w:rFonts w:hint="default"/>
      </w:rPr>
    </w:lvl>
    <w:lvl w:ilvl="1">
      <w:start w:val="5"/>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num w:numId="1">
    <w:abstractNumId w:val="18"/>
  </w:num>
  <w:num w:numId="2">
    <w:abstractNumId w:val="46"/>
  </w:num>
  <w:num w:numId="3">
    <w:abstractNumId w:val="2"/>
  </w:num>
  <w:num w:numId="4">
    <w:abstractNumId w:val="37"/>
  </w:num>
  <w:num w:numId="5">
    <w:abstractNumId w:val="20"/>
  </w:num>
  <w:num w:numId="6">
    <w:abstractNumId w:val="38"/>
  </w:num>
  <w:num w:numId="7">
    <w:abstractNumId w:val="34"/>
  </w:num>
  <w:num w:numId="8">
    <w:abstractNumId w:val="43"/>
  </w:num>
  <w:num w:numId="9">
    <w:abstractNumId w:val="3"/>
  </w:num>
  <w:num w:numId="10">
    <w:abstractNumId w:val="0"/>
  </w:num>
  <w:num w:numId="11">
    <w:abstractNumId w:val="17"/>
  </w:num>
  <w:num w:numId="12">
    <w:abstractNumId w:val="21"/>
  </w:num>
  <w:num w:numId="13">
    <w:abstractNumId w:val="9"/>
  </w:num>
  <w:num w:numId="14">
    <w:abstractNumId w:val="27"/>
  </w:num>
  <w:num w:numId="15">
    <w:abstractNumId w:val="36"/>
  </w:num>
  <w:num w:numId="16">
    <w:abstractNumId w:val="25"/>
  </w:num>
  <w:num w:numId="17">
    <w:abstractNumId w:val="1"/>
  </w:num>
  <w:num w:numId="18">
    <w:abstractNumId w:val="42"/>
  </w:num>
  <w:num w:numId="19">
    <w:abstractNumId w:val="41"/>
  </w:num>
  <w:num w:numId="20">
    <w:abstractNumId w:val="35"/>
  </w:num>
  <w:num w:numId="21">
    <w:abstractNumId w:val="22"/>
  </w:num>
  <w:num w:numId="22">
    <w:abstractNumId w:val="8"/>
  </w:num>
  <w:num w:numId="23">
    <w:abstractNumId w:val="4"/>
  </w:num>
  <w:num w:numId="24">
    <w:abstractNumId w:val="19"/>
  </w:num>
  <w:num w:numId="25">
    <w:abstractNumId w:val="39"/>
  </w:num>
  <w:num w:numId="26">
    <w:abstractNumId w:val="5"/>
  </w:num>
  <w:num w:numId="27">
    <w:abstractNumId w:val="32"/>
  </w:num>
  <w:num w:numId="28">
    <w:abstractNumId w:val="31"/>
  </w:num>
  <w:num w:numId="29">
    <w:abstractNumId w:val="7"/>
  </w:num>
  <w:num w:numId="30">
    <w:abstractNumId w:val="44"/>
  </w:num>
  <w:num w:numId="31">
    <w:abstractNumId w:val="23"/>
  </w:num>
  <w:num w:numId="32">
    <w:abstractNumId w:val="30"/>
  </w:num>
  <w:num w:numId="33">
    <w:abstractNumId w:val="28"/>
  </w:num>
  <w:num w:numId="34">
    <w:abstractNumId w:val="15"/>
  </w:num>
  <w:num w:numId="35">
    <w:abstractNumId w:val="13"/>
  </w:num>
  <w:num w:numId="36">
    <w:abstractNumId w:val="12"/>
  </w:num>
  <w:num w:numId="37">
    <w:abstractNumId w:val="6"/>
  </w:num>
  <w:num w:numId="38">
    <w:abstractNumId w:val="45"/>
  </w:num>
  <w:num w:numId="39">
    <w:abstractNumId w:val="11"/>
  </w:num>
  <w:num w:numId="40">
    <w:abstractNumId w:val="10"/>
  </w:num>
  <w:num w:numId="41">
    <w:abstractNumId w:val="40"/>
  </w:num>
  <w:num w:numId="42">
    <w:abstractNumId w:val="29"/>
  </w:num>
  <w:num w:numId="43">
    <w:abstractNumId w:val="47"/>
  </w:num>
  <w:num w:numId="44">
    <w:abstractNumId w:val="24"/>
  </w:num>
  <w:num w:numId="45">
    <w:abstractNumId w:val="14"/>
  </w:num>
  <w:num w:numId="46">
    <w:abstractNumId w:val="26"/>
  </w:num>
  <w:num w:numId="47">
    <w:abstractNumId w:val="33"/>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D15"/>
    <w:rsid w:val="000205E8"/>
    <w:rsid w:val="000225F0"/>
    <w:rsid w:val="0002787D"/>
    <w:rsid w:val="00060811"/>
    <w:rsid w:val="00066A19"/>
    <w:rsid w:val="00071B0B"/>
    <w:rsid w:val="000A3A52"/>
    <w:rsid w:val="000A6FE3"/>
    <w:rsid w:val="000B1ACB"/>
    <w:rsid w:val="000B7846"/>
    <w:rsid w:val="000C7CD1"/>
    <w:rsid w:val="0015382E"/>
    <w:rsid w:val="00163DCA"/>
    <w:rsid w:val="001775BE"/>
    <w:rsid w:val="001B0C4A"/>
    <w:rsid w:val="001B73AD"/>
    <w:rsid w:val="001E019F"/>
    <w:rsid w:val="001F5860"/>
    <w:rsid w:val="002074E3"/>
    <w:rsid w:val="002106A6"/>
    <w:rsid w:val="002235E7"/>
    <w:rsid w:val="00232572"/>
    <w:rsid w:val="00267545"/>
    <w:rsid w:val="002C793C"/>
    <w:rsid w:val="002D0021"/>
    <w:rsid w:val="003F39E0"/>
    <w:rsid w:val="00424FDB"/>
    <w:rsid w:val="00467B9D"/>
    <w:rsid w:val="00495E54"/>
    <w:rsid w:val="004A0584"/>
    <w:rsid w:val="004B64E5"/>
    <w:rsid w:val="00504435"/>
    <w:rsid w:val="005430E2"/>
    <w:rsid w:val="005845B7"/>
    <w:rsid w:val="00594160"/>
    <w:rsid w:val="005C4497"/>
    <w:rsid w:val="00613ECA"/>
    <w:rsid w:val="00624290"/>
    <w:rsid w:val="00643288"/>
    <w:rsid w:val="00682240"/>
    <w:rsid w:val="007516F1"/>
    <w:rsid w:val="00753D60"/>
    <w:rsid w:val="0076467B"/>
    <w:rsid w:val="00767753"/>
    <w:rsid w:val="00773C57"/>
    <w:rsid w:val="00785E18"/>
    <w:rsid w:val="007C1BAA"/>
    <w:rsid w:val="007C3DFA"/>
    <w:rsid w:val="007F710E"/>
    <w:rsid w:val="00852D15"/>
    <w:rsid w:val="008A5478"/>
    <w:rsid w:val="008F1EDE"/>
    <w:rsid w:val="00984224"/>
    <w:rsid w:val="009D4539"/>
    <w:rsid w:val="009D4B28"/>
    <w:rsid w:val="009F7BBF"/>
    <w:rsid w:val="00A25538"/>
    <w:rsid w:val="00A47EF3"/>
    <w:rsid w:val="00A6697D"/>
    <w:rsid w:val="00A74A99"/>
    <w:rsid w:val="00AC4C2C"/>
    <w:rsid w:val="00B06C8B"/>
    <w:rsid w:val="00B22E12"/>
    <w:rsid w:val="00B33D22"/>
    <w:rsid w:val="00B53C02"/>
    <w:rsid w:val="00B760F0"/>
    <w:rsid w:val="00BB59C6"/>
    <w:rsid w:val="00BC6FBD"/>
    <w:rsid w:val="00BD4F4F"/>
    <w:rsid w:val="00C71525"/>
    <w:rsid w:val="00D55B1B"/>
    <w:rsid w:val="00DA336C"/>
    <w:rsid w:val="00DB1F44"/>
    <w:rsid w:val="00DE05A2"/>
    <w:rsid w:val="00E05474"/>
    <w:rsid w:val="00E5407E"/>
    <w:rsid w:val="00E926DA"/>
    <w:rsid w:val="00EB3A4C"/>
    <w:rsid w:val="00EB629B"/>
    <w:rsid w:val="00EF7FEE"/>
    <w:rsid w:val="00F35A75"/>
    <w:rsid w:val="00FA21F0"/>
    <w:rsid w:val="00FB6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BE85E"/>
  <w15:docId w15:val="{C3294C95-FBE5-43C7-B3BC-65C3431E1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u-RU"/>
    </w:rPr>
  </w:style>
  <w:style w:type="paragraph" w:styleId="Heading1">
    <w:name w:val="heading 1"/>
    <w:basedOn w:val="BodyText"/>
    <w:next w:val="Normal"/>
    <w:link w:val="Heading1Char"/>
    <w:qFormat/>
    <w:pPr>
      <w:spacing w:after="0"/>
      <w:jc w:val="center"/>
      <w:outlineLvl w:val="0"/>
    </w:pPr>
    <w:rPr>
      <w:b/>
      <w:sz w:val="32"/>
      <w:szCs w:val="32"/>
      <w:lang w:val="ro-RO"/>
    </w:rPr>
  </w:style>
  <w:style w:type="paragraph" w:styleId="Heading2">
    <w:name w:val="heading 2"/>
    <w:basedOn w:val="Normal"/>
    <w:next w:val="Normal"/>
    <w:link w:val="Heading2Char"/>
    <w:pPr>
      <w:keepNext/>
      <w:keepLines/>
      <w:spacing w:before="360" w:after="80"/>
      <w:outlineLvl w:val="1"/>
    </w:pPr>
    <w:rPr>
      <w:b/>
      <w:sz w:val="36"/>
      <w:szCs w:val="36"/>
    </w:rPr>
  </w:style>
  <w:style w:type="paragraph" w:styleId="Heading3">
    <w:name w:val="heading 3"/>
    <w:basedOn w:val="Normal"/>
    <w:next w:val="Normal"/>
    <w:link w:val="Heading3Char"/>
    <w:pPr>
      <w:keepNext/>
      <w:keepLines/>
      <w:spacing w:before="280" w:after="80"/>
      <w:outlineLvl w:val="2"/>
    </w:pPr>
    <w:rPr>
      <w:b/>
      <w:sz w:val="28"/>
      <w:szCs w:val="28"/>
    </w:rPr>
  </w:style>
  <w:style w:type="paragraph" w:styleId="Heading4">
    <w:name w:val="heading 4"/>
    <w:basedOn w:val="Normal"/>
    <w:next w:val="Normal"/>
    <w:link w:val="Heading4Char"/>
    <w:pPr>
      <w:keepNext/>
      <w:keepLines/>
      <w:spacing w:before="240" w:after="40"/>
      <w:outlineLvl w:val="3"/>
    </w:pPr>
    <w:rPr>
      <w:b/>
      <w:sz w:val="24"/>
      <w:szCs w:val="24"/>
    </w:rPr>
  </w:style>
  <w:style w:type="paragraph" w:styleId="Heading5">
    <w:name w:val="heading 5"/>
    <w:basedOn w:val="Normal"/>
    <w:next w:val="Normal"/>
    <w:link w:val="Heading5Char"/>
    <w:pPr>
      <w:keepNext/>
      <w:keepLines/>
      <w:spacing w:before="220" w:after="40"/>
      <w:outlineLvl w:val="4"/>
    </w:pPr>
    <w:rPr>
      <w:b/>
      <w:sz w:val="22"/>
      <w:szCs w:val="22"/>
    </w:rPr>
  </w:style>
  <w:style w:type="paragraph" w:styleId="Heading6">
    <w:name w:val="heading 6"/>
    <w:basedOn w:val="Normal"/>
    <w:next w:val="Normal"/>
    <w:link w:val="Heading6Char"/>
    <w:pPr>
      <w:keepNext/>
      <w:keepLines/>
      <w:spacing w:before="200" w:after="40"/>
      <w:outlineLvl w:val="5"/>
    </w:pPr>
    <w:rPr>
      <w:b/>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rPr>
      <w:color w:val="404040"/>
      <w:lang w:val="en-US" w:eastAsia="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rPr>
      <w:color w:val="40404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lang w:val="en-US" w:eastAsia="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rPr>
      <w:color w:val="404040"/>
      <w:lang w:val="en-US" w:eastAsia="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rPr>
      <w:color w:val="404040"/>
      <w:lang w:val="en-US" w:eastAsia="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Pr>
      <w:color w:val="404040"/>
      <w:lang w:val="en-US" w:eastAsia="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rPr>
      <w:color w:val="404040"/>
      <w:lang w:val="en-US" w:eastAsia="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rPr>
      <w:color w:val="404040"/>
      <w:lang w:val="en-US" w:eastAsia="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2Char">
    <w:name w:val="Heading 2 Char"/>
    <w:basedOn w:val="DefaultParagraphFont"/>
    <w:link w:val="Heading2"/>
    <w:uiPriority w:val="9"/>
    <w:rPr>
      <w:rFonts w:ascii="Arial" w:eastAsia="Arial" w:hAnsi="Arial" w:cs="Arial"/>
      <w:color w:val="2E74B5"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E74B5"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E74B5" w:themeColor="accent1" w:themeShade="BF"/>
    </w:rPr>
  </w:style>
  <w:style w:type="character" w:customStyle="1" w:styleId="Heading5Char">
    <w:name w:val="Heading 5 Char"/>
    <w:basedOn w:val="DefaultParagraphFont"/>
    <w:link w:val="Heading5"/>
    <w:uiPriority w:val="9"/>
    <w:rPr>
      <w:rFonts w:ascii="Arial" w:eastAsia="Arial" w:hAnsi="Arial" w:cs="Arial"/>
      <w:color w:val="2E74B5"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pPr>
      <w:keepNext/>
      <w:keepLines/>
      <w:spacing w:before="480" w:after="120"/>
    </w:pPr>
    <w:rPr>
      <w:b/>
      <w:sz w:val="72"/>
      <w:szCs w:val="72"/>
    </w:rPr>
  </w:style>
  <w:style w:type="character" w:customStyle="1" w:styleId="Heading1Char">
    <w:name w:val="Heading 1 Char"/>
    <w:basedOn w:val="DefaultParagraphFont"/>
    <w:link w:val="Heading1"/>
    <w:rPr>
      <w:rFonts w:ascii="Times New Roman" w:eastAsia="Times New Roman" w:hAnsi="Times New Roman" w:cs="Times New Roman"/>
      <w:b/>
      <w:sz w:val="32"/>
      <w:szCs w:val="32"/>
      <w:lang w:eastAsia="ru-RU"/>
    </w:rPr>
  </w:style>
  <w:style w:type="paragraph" w:styleId="Footer">
    <w:name w:val="footer"/>
    <w:basedOn w:val="Normal"/>
    <w:link w:val="FooterChar"/>
    <w:uiPriority w:val="99"/>
    <w:pPr>
      <w:tabs>
        <w:tab w:val="center" w:pos="4677"/>
        <w:tab w:val="right" w:pos="9355"/>
      </w:tabs>
    </w:pPr>
  </w:style>
  <w:style w:type="character" w:customStyle="1" w:styleId="FooterChar">
    <w:name w:val="Footer Char"/>
    <w:basedOn w:val="DefaultParagraphFont"/>
    <w:link w:val="Footer"/>
    <w:uiPriority w:val="99"/>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ru-RU" w:eastAsia="ru-RU"/>
    </w:r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References,List Paragraph (numbered (a)),List_Paragraph,Multilevel para_II,Akapit z listą BS,Indent Paragraph,Bullet OFM,Foot note,Bullet Points,Liste Paragraf,Liststycke SKL,Figure_name,Equipment,Numbered Indented Text,lp1"/>
    <w:basedOn w:val="Normal"/>
    <w:link w:val="ListParagraphChar"/>
    <w:uiPriority w:val="34"/>
    <w:qFormat/>
    <w:pPr>
      <w:ind w:left="720"/>
      <w:contextualSpacing/>
    </w:pPr>
  </w:style>
  <w:style w:type="character" w:styleId="PlaceholderText">
    <w:name w:val="Placeholder Text"/>
    <w:basedOn w:val="DefaultParagraphFont"/>
    <w:uiPriority w:val="99"/>
    <w:semiHidden/>
    <w:rPr>
      <w:color w:val="808080"/>
    </w:rPr>
  </w:style>
  <w:style w:type="character" w:customStyle="1" w:styleId="FontStyle197">
    <w:name w:val="Font Style197"/>
    <w:uiPriority w:val="99"/>
    <w:rPr>
      <w:rFonts w:ascii="Times New Roman" w:hAnsi="Times New Roman" w:cs="Times New Roman"/>
      <w:sz w:val="22"/>
      <w:szCs w:val="22"/>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val="ru-RU" w:eastAsia="ru-RU"/>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tblPr>
      <w:tblStyleRowBandSize w:val="1"/>
      <w:tblStyleColBandSize w:val="1"/>
    </w:tblPr>
  </w:style>
  <w:style w:type="table" w:customStyle="1" w:styleId="StGen2">
    <w:name w:val="StGen2"/>
    <w:basedOn w:val="TableNormal"/>
    <w:tblPr>
      <w:tblStyleRowBandSize w:val="1"/>
      <w:tblStyleColBandSize w:val="1"/>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ListParagraphChar">
    <w:name w:val="List Paragraph Char"/>
    <w:aliases w:val="HotarirePunct1 Char,References Char,List Paragraph (numbered (a)) Char,List_Paragraph Char,Multilevel para_II Char,Akapit z listą BS Char,Indent Paragraph Char,Bullet OFM Char,Foot note Char,Bullet Points Char,Liste Paragraf Char"/>
    <w:link w:val="ListParagraph"/>
    <w:uiPriority w:val="34"/>
    <w:qFormat/>
    <w:rPr>
      <w:lang w:val="ru-RU"/>
    </w:rPr>
  </w:style>
  <w:style w:type="paragraph" w:styleId="Header">
    <w:name w:val="header"/>
    <w:basedOn w:val="Normal"/>
    <w:link w:val="HeaderChar"/>
    <w:uiPriority w:val="99"/>
    <w:unhideWhenUsed/>
    <w:pPr>
      <w:tabs>
        <w:tab w:val="center" w:pos="4844"/>
        <w:tab w:val="right" w:pos="9689"/>
      </w:tabs>
    </w:pPr>
  </w:style>
  <w:style w:type="character" w:customStyle="1" w:styleId="HeaderChar">
    <w:name w:val="Header Char"/>
    <w:basedOn w:val="DefaultParagraphFont"/>
    <w:link w:val="Header"/>
    <w:uiPriority w:val="99"/>
    <w:rPr>
      <w:lang w:val="ru-RU"/>
    </w:rPr>
  </w:style>
  <w:style w:type="paragraph" w:styleId="Revision">
    <w:name w:val="Revision"/>
    <w:hidden/>
    <w:uiPriority w:val="99"/>
    <w:semiHidden/>
    <w:rPr>
      <w:lang w:val="ru-RU"/>
    </w:rPr>
  </w:style>
  <w:style w:type="paragraph" w:styleId="NormalWeb">
    <w:name w:val="Normal (Web)"/>
    <w:basedOn w:val="Normal"/>
    <w:uiPriority w:val="99"/>
    <w:unhideWhenUsed/>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21649">
      <w:bodyDiv w:val="1"/>
      <w:marLeft w:val="0"/>
      <w:marRight w:val="0"/>
      <w:marTop w:val="0"/>
      <w:marBottom w:val="0"/>
      <w:divBdr>
        <w:top w:val="none" w:sz="0" w:space="0" w:color="auto"/>
        <w:left w:val="none" w:sz="0" w:space="0" w:color="auto"/>
        <w:bottom w:val="none" w:sz="0" w:space="0" w:color="auto"/>
        <w:right w:val="none" w:sz="0" w:space="0" w:color="auto"/>
      </w:divBdr>
    </w:div>
    <w:div w:id="1090855076">
      <w:bodyDiv w:val="1"/>
      <w:marLeft w:val="0"/>
      <w:marRight w:val="0"/>
      <w:marTop w:val="0"/>
      <w:marBottom w:val="0"/>
      <w:divBdr>
        <w:top w:val="none" w:sz="0" w:space="0" w:color="auto"/>
        <w:left w:val="none" w:sz="0" w:space="0" w:color="auto"/>
        <w:bottom w:val="none" w:sz="0" w:space="0" w:color="auto"/>
        <w:right w:val="none" w:sz="0" w:space="0" w:color="auto"/>
      </w:divBdr>
    </w:div>
    <w:div w:id="1293249651">
      <w:bodyDiv w:val="1"/>
      <w:marLeft w:val="0"/>
      <w:marRight w:val="0"/>
      <w:marTop w:val="0"/>
      <w:marBottom w:val="0"/>
      <w:divBdr>
        <w:top w:val="none" w:sz="0" w:space="0" w:color="auto"/>
        <w:left w:val="none" w:sz="0" w:space="0" w:color="auto"/>
        <w:bottom w:val="none" w:sz="0" w:space="0" w:color="auto"/>
        <w:right w:val="none" w:sz="0" w:space="0" w:color="auto"/>
      </w:divBdr>
    </w:div>
    <w:div w:id="1858737676">
      <w:bodyDiv w:val="1"/>
      <w:marLeft w:val="0"/>
      <w:marRight w:val="0"/>
      <w:marTop w:val="0"/>
      <w:marBottom w:val="0"/>
      <w:divBdr>
        <w:top w:val="none" w:sz="0" w:space="0" w:color="auto"/>
        <w:left w:val="none" w:sz="0" w:space="0" w:color="auto"/>
        <w:bottom w:val="none" w:sz="0" w:space="0" w:color="auto"/>
        <w:right w:val="none" w:sz="0" w:space="0" w:color="auto"/>
      </w:divBdr>
    </w:div>
    <w:div w:id="203719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ne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ffice@cned.gov.md" TargetMode="External"/><Relationship Id="rId4" Type="http://schemas.openxmlformats.org/officeDocument/2006/relationships/styles" Target="styles.xml"/><Relationship Id="rId9" Type="http://schemas.openxmlformats.org/officeDocument/2006/relationships/hyperlink" Target="https://cned.gov.md/ro/content/achiziti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zFwUt1V70rf8lT5zFcSo3VuUIA==">CgMxLjAyCGguZ2pkZ3hzOAByITFEX2Nld0l5aF9tTTJMSm1JejlqUjBfRkVLb0hteGJ1VA==</go:docsCustomData>
</go:gDocsCustomXmlDataStorage>
</file>

<file path=customXml/itemProps1.xml><?xml version="1.0" encoding="utf-8"?>
<ds:datastoreItem xmlns:ds="http://schemas.openxmlformats.org/officeDocument/2006/customXml" ds:itemID="{4F541388-C86E-4218-8518-C6F98901ED3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6</Pages>
  <Words>2181</Words>
  <Characters>12654</Characters>
  <Application>Microsoft Office Word</Application>
  <DocSecurity>0</DocSecurity>
  <Lines>105</Lines>
  <Paragraphs>29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Chirtoaca</dc:creator>
  <cp:lastModifiedBy>Catalina Chirtoaca</cp:lastModifiedBy>
  <cp:revision>137</cp:revision>
  <cp:lastPrinted>2025-12-24T06:29:00Z</cp:lastPrinted>
  <dcterms:created xsi:type="dcterms:W3CDTF">2023-08-14T09:55:00Z</dcterms:created>
  <dcterms:modified xsi:type="dcterms:W3CDTF">2026-01-26T12:25:00Z</dcterms:modified>
</cp:coreProperties>
</file>