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B18AB" w:rsidRDefault="003B18AB" w:rsidP="003B18AB">
      <w:pPr>
        <w:ind w:left="6663"/>
        <w:jc w:val="both"/>
        <w:outlineLvl w:val="0"/>
        <w:rPr>
          <w:noProof w:val="0"/>
          <w:lang w:eastAsia="ru-RU"/>
        </w:rPr>
      </w:pPr>
      <w:bookmarkStart w:id="0" w:name="_Hlk77770922"/>
      <w:r w:rsidRPr="003B18AB">
        <w:rPr>
          <w:noProof w:val="0"/>
          <w:lang w:eastAsia="ru-RU"/>
        </w:rPr>
        <w:t xml:space="preserve">Anexa nr. 2 </w:t>
      </w:r>
    </w:p>
    <w:p w:rsidR="003B18AB" w:rsidRPr="003B18AB" w:rsidRDefault="003B18AB" w:rsidP="003B18AB">
      <w:pPr>
        <w:ind w:left="6663"/>
        <w:jc w:val="both"/>
        <w:outlineLvl w:val="0"/>
        <w:rPr>
          <w:noProof w:val="0"/>
          <w:lang w:eastAsia="ru-RU"/>
        </w:rPr>
      </w:pPr>
      <w:r w:rsidRPr="003B18AB">
        <w:rPr>
          <w:noProof w:val="0"/>
          <w:lang w:eastAsia="ru-RU"/>
        </w:rPr>
        <w:t xml:space="preserve">la Documentația standard </w:t>
      </w:r>
    </w:p>
    <w:p w:rsidR="003B18AB" w:rsidRPr="003B18AB" w:rsidRDefault="003B18AB" w:rsidP="003B18AB">
      <w:pPr>
        <w:ind w:left="6663"/>
        <w:jc w:val="both"/>
        <w:outlineLvl w:val="0"/>
        <w:rPr>
          <w:noProof w:val="0"/>
          <w:lang w:eastAsia="ru-RU"/>
        </w:rPr>
      </w:pPr>
      <w:r w:rsidRPr="003B18AB">
        <w:rPr>
          <w:noProof w:val="0"/>
          <w:lang w:eastAsia="ru-RU"/>
        </w:rPr>
        <w:t>aprobată prin Ordinul MF nr. 115 din 15.09.2021</w:t>
      </w:r>
    </w:p>
    <w:p w:rsidR="006E27C2" w:rsidRPr="00BE362C" w:rsidRDefault="008E0D75" w:rsidP="006E27C2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  <w:r>
        <w:rPr>
          <w:b/>
          <w:noProof w:val="0"/>
          <w:sz w:val="28"/>
          <w:szCs w:val="28"/>
          <w:lang w:eastAsia="ru-RU"/>
        </w:rPr>
        <w:t>A</w:t>
      </w:r>
      <w:r w:rsidR="006E27C2" w:rsidRPr="00BE362C">
        <w:rPr>
          <w:b/>
          <w:noProof w:val="0"/>
          <w:sz w:val="28"/>
          <w:szCs w:val="28"/>
          <w:lang w:eastAsia="ru-RU"/>
        </w:rPr>
        <w:t>NUNȚ DE PARTICIPARE</w:t>
      </w:r>
      <w:r w:rsidR="006E27C2">
        <w:rPr>
          <w:b/>
          <w:noProof w:val="0"/>
          <w:sz w:val="28"/>
          <w:szCs w:val="28"/>
          <w:lang w:eastAsia="ru-RU"/>
        </w:rPr>
        <w:t xml:space="preserve"> </w:t>
      </w:r>
      <w:bookmarkEnd w:id="0"/>
    </w:p>
    <w:p w:rsidR="006E27C2" w:rsidRPr="00BE362C" w:rsidRDefault="006E27C2" w:rsidP="006E27C2">
      <w:pPr>
        <w:rPr>
          <w:noProof w:val="0"/>
          <w:sz w:val="20"/>
          <w:szCs w:val="20"/>
          <w:lang w:val="it-IT" w:eastAsia="ru-RU"/>
        </w:rPr>
      </w:pPr>
    </w:p>
    <w:p w:rsidR="006E27C2" w:rsidRDefault="006E27C2" w:rsidP="0022352A">
      <w:pPr>
        <w:shd w:val="clear" w:color="auto" w:fill="FFFFFF" w:themeFill="background1"/>
        <w:spacing w:before="120"/>
        <w:jc w:val="both"/>
        <w:rPr>
          <w:noProof w:val="0"/>
          <w:sz w:val="2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privind achiziționarea </w:t>
      </w:r>
      <w:r w:rsidR="0022352A">
        <w:rPr>
          <w:b/>
          <w:u w:val="single"/>
          <w:shd w:val="clear" w:color="auto" w:fill="FFFF00"/>
        </w:rPr>
        <w:t xml:space="preserve">Servicii </w:t>
      </w:r>
      <w:r w:rsidR="00193DC0">
        <w:rPr>
          <w:b/>
          <w:u w:val="single"/>
          <w:shd w:val="clear" w:color="auto" w:fill="FFFF00"/>
        </w:rPr>
        <w:t>de restaurant pentru deservirea delegațiilor</w:t>
      </w:r>
      <w:r w:rsidR="00F723C4">
        <w:rPr>
          <w:b/>
          <w:u w:val="single"/>
          <w:shd w:val="clear" w:color="auto" w:fill="FFFF00"/>
        </w:rPr>
        <w:t xml:space="preserve"> pentru anul 202</w:t>
      </w:r>
      <w:r w:rsidR="00D97623">
        <w:rPr>
          <w:b/>
          <w:u w:val="single"/>
          <w:shd w:val="clear" w:color="auto" w:fill="FFFF00"/>
        </w:rPr>
        <w:t>6</w:t>
      </w:r>
      <w:r>
        <w:rPr>
          <w:noProof w:val="0"/>
          <w:sz w:val="20"/>
          <w:lang w:val="it-IT" w:eastAsia="ru-RU"/>
        </w:rPr>
        <w:t xml:space="preserve"> </w:t>
      </w:r>
    </w:p>
    <w:p w:rsidR="006E27C2" w:rsidRDefault="006E27C2" w:rsidP="0022352A">
      <w:pPr>
        <w:shd w:val="clear" w:color="auto" w:fill="FFFFFF" w:themeFill="background1"/>
        <w:spacing w:before="120"/>
        <w:jc w:val="both"/>
        <w:rPr>
          <w:b/>
          <w:u w:val="single"/>
          <w:shd w:val="clear" w:color="auto" w:fill="FFFF00"/>
        </w:rPr>
      </w:pPr>
      <w:r w:rsidRPr="00BE362C">
        <w:rPr>
          <w:b/>
          <w:noProof w:val="0"/>
          <w:lang w:val="it-IT" w:eastAsia="ru-RU"/>
        </w:rPr>
        <w:t xml:space="preserve">prin procedura de </w:t>
      </w:r>
      <w:r>
        <w:rPr>
          <w:b/>
          <w:noProof w:val="0"/>
          <w:lang w:val="it-IT" w:eastAsia="ru-RU"/>
        </w:rPr>
        <w:t>a</w:t>
      </w:r>
      <w:r w:rsidRPr="00BE362C">
        <w:rPr>
          <w:b/>
          <w:noProof w:val="0"/>
          <w:lang w:val="it-IT" w:eastAsia="ru-RU"/>
        </w:rPr>
        <w:t>chiziție</w:t>
      </w:r>
      <w:r>
        <w:rPr>
          <w:b/>
          <w:noProof w:val="0"/>
          <w:lang w:val="it-IT" w:eastAsia="ru-RU"/>
        </w:rPr>
        <w:t xml:space="preserve"> </w:t>
      </w:r>
      <w:r w:rsidR="00E32F94">
        <w:rPr>
          <w:b/>
          <w:u w:val="single"/>
          <w:shd w:val="clear" w:color="auto" w:fill="FFFF00"/>
        </w:rPr>
        <w:t>Licitație deschisă</w:t>
      </w:r>
    </w:p>
    <w:p w:rsidR="0022352A" w:rsidRDefault="0022352A" w:rsidP="0022352A">
      <w:pPr>
        <w:shd w:val="clear" w:color="auto" w:fill="FFFFFF" w:themeFill="background1"/>
        <w:spacing w:before="120"/>
        <w:jc w:val="both"/>
        <w:rPr>
          <w:b/>
          <w:u w:val="single"/>
          <w:shd w:val="clear" w:color="auto" w:fill="FFFF00"/>
        </w:rPr>
      </w:pPr>
    </w:p>
    <w:p w:rsidR="006E27C2" w:rsidRPr="006E27C2" w:rsidRDefault="006E27C2" w:rsidP="0022352A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noProof w:val="0"/>
          <w:lang w:val="en-US" w:eastAsia="ru-RU"/>
        </w:rPr>
      </w:pPr>
      <w:r w:rsidRPr="006E27C2">
        <w:rPr>
          <w:b/>
          <w:noProof w:val="0"/>
          <w:lang w:val="en-US" w:eastAsia="ru-RU"/>
        </w:rPr>
        <w:t>Denumirea</w:t>
      </w:r>
      <w:r>
        <w:rPr>
          <w:b/>
          <w:noProof w:val="0"/>
          <w:lang w:eastAsia="ru-RU"/>
        </w:rPr>
        <w:t xml:space="preserve"> </w:t>
      </w:r>
      <w:r w:rsidRPr="006E27C2">
        <w:rPr>
          <w:b/>
          <w:noProof w:val="0"/>
          <w:lang w:val="en-US" w:eastAsia="ru-RU"/>
        </w:rPr>
        <w:t>autorității</w:t>
      </w:r>
      <w:r>
        <w:rPr>
          <w:b/>
          <w:noProof w:val="0"/>
          <w:lang w:eastAsia="ru-RU"/>
        </w:rPr>
        <w:t xml:space="preserve"> </w:t>
      </w:r>
      <w:r w:rsidRPr="006E27C2">
        <w:rPr>
          <w:b/>
          <w:noProof w:val="0"/>
          <w:lang w:val="en-US" w:eastAsia="ru-RU"/>
        </w:rPr>
        <w:t xml:space="preserve">contractante: </w:t>
      </w:r>
      <w:r w:rsidRPr="00203298">
        <w:rPr>
          <w:b/>
          <w:u w:val="single"/>
          <w:shd w:val="clear" w:color="auto" w:fill="FFFF00"/>
        </w:rPr>
        <w:t>Serviciul de Informații și Securitate al RM</w:t>
      </w:r>
    </w:p>
    <w:p w:rsidR="006E27C2" w:rsidRPr="00BE362C" w:rsidRDefault="006E27C2" w:rsidP="0022352A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noProof w:val="0"/>
          <w:lang w:val="ru-RU" w:eastAsia="ru-RU"/>
        </w:rPr>
      </w:pPr>
      <w:r w:rsidRPr="00BE362C">
        <w:rPr>
          <w:b/>
          <w:noProof w:val="0"/>
          <w:lang w:val="ru-RU" w:eastAsia="ru-RU"/>
        </w:rPr>
        <w:t>IDNO:</w:t>
      </w:r>
      <w:r w:rsidRPr="006E27C2">
        <w:rPr>
          <w:b/>
          <w:shd w:val="clear" w:color="auto" w:fill="FFFF00"/>
        </w:rPr>
        <w:t xml:space="preserve"> </w:t>
      </w:r>
      <w:r w:rsidRPr="00203298">
        <w:rPr>
          <w:b/>
          <w:u w:val="single"/>
          <w:shd w:val="clear" w:color="auto" w:fill="FFFF00"/>
        </w:rPr>
        <w:t>1006601000439</w:t>
      </w:r>
    </w:p>
    <w:p w:rsidR="006E27C2" w:rsidRPr="006E27C2" w:rsidRDefault="006E27C2" w:rsidP="0022352A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noProof w:val="0"/>
          <w:lang w:val="en-US" w:eastAsia="ru-RU"/>
        </w:rPr>
      </w:pPr>
      <w:r w:rsidRPr="006E27C2">
        <w:rPr>
          <w:b/>
          <w:noProof w:val="0"/>
          <w:lang w:val="en-US" w:eastAsia="ru-RU"/>
        </w:rPr>
        <w:t>Adresa</w:t>
      </w:r>
      <w:r>
        <w:rPr>
          <w:b/>
          <w:noProof w:val="0"/>
          <w:lang w:eastAsia="ru-RU"/>
        </w:rPr>
        <w:t>:</w:t>
      </w:r>
      <w:r w:rsidRPr="006E27C2">
        <w:rPr>
          <w:b/>
          <w:shd w:val="clear" w:color="auto" w:fill="FFFF00"/>
        </w:rPr>
        <w:t xml:space="preserve"> </w:t>
      </w:r>
      <w:r w:rsidRPr="00203298">
        <w:rPr>
          <w:b/>
          <w:u w:val="single"/>
          <w:shd w:val="clear" w:color="auto" w:fill="FFFF00"/>
        </w:rPr>
        <w:t>mun. Chișinău, bd. Ștefan cel Mare și Sfânt 166</w:t>
      </w:r>
    </w:p>
    <w:p w:rsidR="006E27C2" w:rsidRPr="006E27C2" w:rsidRDefault="006E27C2" w:rsidP="0022352A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6E27C2">
        <w:rPr>
          <w:b/>
          <w:noProof w:val="0"/>
          <w:lang w:val="ru-RU" w:eastAsia="ru-RU"/>
        </w:rPr>
        <w:t>Numărul</w:t>
      </w:r>
      <w:r w:rsidRPr="006E27C2">
        <w:rPr>
          <w:b/>
          <w:noProof w:val="0"/>
          <w:lang w:eastAsia="ru-RU"/>
        </w:rPr>
        <w:t xml:space="preserve"> </w:t>
      </w:r>
      <w:r w:rsidRPr="006E27C2">
        <w:rPr>
          <w:b/>
          <w:noProof w:val="0"/>
          <w:lang w:val="ru-RU" w:eastAsia="ru-RU"/>
        </w:rPr>
        <w:t>de</w:t>
      </w:r>
      <w:r w:rsidRPr="006E27C2">
        <w:rPr>
          <w:b/>
          <w:noProof w:val="0"/>
          <w:lang w:eastAsia="ru-RU"/>
        </w:rPr>
        <w:t xml:space="preserve"> </w:t>
      </w:r>
      <w:r w:rsidRPr="006E27C2">
        <w:rPr>
          <w:b/>
          <w:noProof w:val="0"/>
          <w:lang w:val="ru-RU" w:eastAsia="ru-RU"/>
        </w:rPr>
        <w:t xml:space="preserve">telefon/fax: </w:t>
      </w:r>
      <w:r w:rsidRPr="00203298">
        <w:rPr>
          <w:b/>
          <w:u w:val="single"/>
          <w:shd w:val="clear" w:color="auto" w:fill="FFFF00"/>
        </w:rPr>
        <w:t>022-239-391</w:t>
      </w:r>
    </w:p>
    <w:p w:rsidR="006E27C2" w:rsidRPr="006E27C2" w:rsidRDefault="006E27C2" w:rsidP="0022352A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6E27C2">
        <w:rPr>
          <w:b/>
          <w:noProof w:val="0"/>
          <w:lang w:val="it-IT" w:eastAsia="ru-RU"/>
        </w:rPr>
        <w:t xml:space="preserve">Adresa de e-mail și pagina web oficială ale autorității contractante: </w:t>
      </w:r>
      <w:hyperlink r:id="rId7">
        <w:r w:rsidRPr="006E27C2">
          <w:rPr>
            <w:rStyle w:val="-"/>
            <w:b/>
            <w:highlight w:val="yellow"/>
            <w:lang w:val="en-US"/>
          </w:rPr>
          <w:t>d</w:t>
        </w:r>
        <w:r w:rsidRPr="006E27C2">
          <w:rPr>
            <w:rStyle w:val="-"/>
            <w:b/>
            <w:highlight w:val="yellow"/>
          </w:rPr>
          <w:t>tm_sis@sis.md</w:t>
        </w:r>
      </w:hyperlink>
      <w:r w:rsidRPr="006E27C2">
        <w:rPr>
          <w:b/>
          <w:highlight w:val="yellow"/>
          <w:shd w:val="clear" w:color="auto" w:fill="FFFF00"/>
        </w:rPr>
        <w:t>,</w:t>
      </w:r>
      <w:r>
        <w:rPr>
          <w:b/>
          <w:shd w:val="clear" w:color="auto" w:fill="FFFF00"/>
        </w:rPr>
        <w:t xml:space="preserve"> </w:t>
      </w:r>
      <w:r w:rsidRPr="00203298">
        <w:rPr>
          <w:b/>
          <w:u w:val="single"/>
          <w:shd w:val="clear" w:color="auto" w:fill="FFFF00"/>
        </w:rPr>
        <w:t>sis.md</w:t>
      </w:r>
      <w:r>
        <w:rPr>
          <w:b/>
          <w:shd w:val="clear" w:color="auto" w:fill="FFFF00"/>
        </w:rPr>
        <w:t>.</w:t>
      </w:r>
    </w:p>
    <w:p w:rsidR="006E27C2" w:rsidRPr="00BE362C" w:rsidRDefault="006E27C2" w:rsidP="0022352A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sau </w:t>
      </w:r>
      <w:r w:rsidRPr="00652C78">
        <w:rPr>
          <w:b/>
          <w:noProof w:val="0"/>
          <w:lang w:val="it-IT" w:eastAsia="ru-RU"/>
        </w:rPr>
        <w:t>pagina web oficială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de la care se va putea obține accesul la documentația de atribuire: </w:t>
      </w:r>
      <w:r w:rsidRPr="00BE362C">
        <w:rPr>
          <w:b/>
          <w:i/>
          <w:noProof w:val="0"/>
          <w:lang w:val="it-IT" w:eastAsia="ru-RU"/>
        </w:rPr>
        <w:t>documentația de atribuire este anexată în cadrul procedurii în SIA RSAP</w:t>
      </w:r>
    </w:p>
    <w:p w:rsidR="006E27C2" w:rsidRPr="00BE362C" w:rsidRDefault="006E27C2" w:rsidP="0022352A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Pr="006E27C2">
        <w:rPr>
          <w:b/>
          <w:u w:val="single"/>
          <w:shd w:val="clear" w:color="auto" w:fill="FFFF00"/>
          <w:lang w:val="en-US"/>
        </w:rPr>
        <w:t>A</w:t>
      </w:r>
      <w:r w:rsidR="00203298">
        <w:rPr>
          <w:b/>
          <w:u w:val="single"/>
          <w:shd w:val="clear" w:color="auto" w:fill="FFFF00"/>
        </w:rPr>
        <w:t>utoritate centrală de achiziț</w:t>
      </w:r>
      <w:r w:rsidRPr="006E27C2">
        <w:rPr>
          <w:b/>
          <w:u w:val="single"/>
          <w:shd w:val="clear" w:color="auto" w:fill="FFFF00"/>
        </w:rPr>
        <w:t>ie</w:t>
      </w:r>
    </w:p>
    <w:p w:rsidR="006E27C2" w:rsidRDefault="006E27C2" w:rsidP="0022352A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Cumpărătorul invită operatorii economici interesați, care îi pot satisface necesitățile, să participe la procedur</w:t>
      </w:r>
      <w:r>
        <w:rPr>
          <w:b/>
          <w:noProof w:val="0"/>
          <w:lang w:val="it-IT" w:eastAsia="ru-RU"/>
        </w:rPr>
        <w:t>a de achiziție privind livrarea/</w:t>
      </w:r>
      <w:r w:rsidRPr="00BE362C">
        <w:rPr>
          <w:b/>
          <w:noProof w:val="0"/>
          <w:lang w:val="it-IT" w:eastAsia="ru-RU"/>
        </w:rPr>
        <w:t xml:space="preserve">prestarea următoarelor </w:t>
      </w:r>
      <w:r>
        <w:rPr>
          <w:b/>
          <w:noProof w:val="0"/>
          <w:lang w:val="it-IT" w:eastAsia="ru-RU"/>
        </w:rPr>
        <w:t>bunuri/servicii</w:t>
      </w:r>
      <w:r w:rsidRPr="00BE362C">
        <w:rPr>
          <w:b/>
          <w:noProof w:val="0"/>
          <w:lang w:val="it-IT" w:eastAsia="ru-RU"/>
        </w:rPr>
        <w:t>:</w:t>
      </w:r>
    </w:p>
    <w:tbl>
      <w:tblPr>
        <w:tblW w:w="9263" w:type="dxa"/>
        <w:tblInd w:w="88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88" w:type="dxa"/>
        </w:tblCellMar>
        <w:tblLook w:val="04A0" w:firstRow="1" w:lastRow="0" w:firstColumn="1" w:lastColumn="0" w:noHBand="0" w:noVBand="1"/>
      </w:tblPr>
      <w:tblGrid>
        <w:gridCol w:w="536"/>
        <w:gridCol w:w="1348"/>
        <w:gridCol w:w="2290"/>
        <w:gridCol w:w="996"/>
        <w:gridCol w:w="763"/>
        <w:gridCol w:w="2054"/>
        <w:gridCol w:w="1276"/>
      </w:tblGrid>
      <w:tr w:rsidR="00193DC0" w:rsidTr="00BA1B03">
        <w:trPr>
          <w:trHeight w:val="1450"/>
        </w:trPr>
        <w:tc>
          <w:tcPr>
            <w:tcW w:w="5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left w:w="88" w:type="dxa"/>
            </w:tcMar>
            <w:vAlign w:val="center"/>
          </w:tcPr>
          <w:p w:rsidR="00193DC0" w:rsidRPr="00756D0E" w:rsidRDefault="00193DC0" w:rsidP="00BA1B03">
            <w:pPr>
              <w:spacing w:before="120"/>
              <w:jc w:val="center"/>
              <w:rPr>
                <w:sz w:val="20"/>
                <w:szCs w:val="20"/>
              </w:rPr>
            </w:pPr>
            <w:r w:rsidRPr="00756D0E">
              <w:rPr>
                <w:b/>
                <w:sz w:val="20"/>
                <w:szCs w:val="20"/>
              </w:rPr>
              <w:t>Nr. lot</w:t>
            </w:r>
          </w:p>
        </w:tc>
        <w:tc>
          <w:tcPr>
            <w:tcW w:w="13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left w:w="88" w:type="dxa"/>
            </w:tcMar>
            <w:vAlign w:val="center"/>
          </w:tcPr>
          <w:p w:rsidR="00193DC0" w:rsidRPr="00756D0E" w:rsidRDefault="00193DC0" w:rsidP="00BA1B03">
            <w:pPr>
              <w:spacing w:before="120"/>
              <w:jc w:val="center"/>
              <w:rPr>
                <w:b/>
                <w:sz w:val="20"/>
                <w:szCs w:val="20"/>
              </w:rPr>
            </w:pPr>
            <w:r w:rsidRPr="00756D0E">
              <w:rPr>
                <w:b/>
                <w:sz w:val="20"/>
                <w:szCs w:val="20"/>
              </w:rPr>
              <w:t>Cod CPV</w:t>
            </w:r>
          </w:p>
        </w:tc>
        <w:tc>
          <w:tcPr>
            <w:tcW w:w="22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left w:w="88" w:type="dxa"/>
            </w:tcMar>
            <w:vAlign w:val="center"/>
          </w:tcPr>
          <w:p w:rsidR="00193DC0" w:rsidRPr="00756D0E" w:rsidRDefault="00193DC0" w:rsidP="00BA1B03">
            <w:pPr>
              <w:spacing w:before="120"/>
              <w:jc w:val="center"/>
              <w:rPr>
                <w:b/>
                <w:sz w:val="20"/>
                <w:szCs w:val="20"/>
                <w:lang w:val="en-US"/>
              </w:rPr>
            </w:pPr>
            <w:r w:rsidRPr="00756D0E">
              <w:rPr>
                <w:b/>
                <w:sz w:val="20"/>
                <w:szCs w:val="20"/>
                <w:lang w:val="en-US"/>
              </w:rPr>
              <w:t>Denumirea bunurilor/serviciilor</w:t>
            </w:r>
          </w:p>
        </w:tc>
        <w:tc>
          <w:tcPr>
            <w:tcW w:w="9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left w:w="88" w:type="dxa"/>
            </w:tcMar>
            <w:vAlign w:val="center"/>
          </w:tcPr>
          <w:p w:rsidR="00193DC0" w:rsidRPr="00756D0E" w:rsidRDefault="00193DC0" w:rsidP="00BA1B03">
            <w:pPr>
              <w:spacing w:before="120"/>
              <w:jc w:val="center"/>
              <w:rPr>
                <w:sz w:val="20"/>
                <w:szCs w:val="20"/>
              </w:rPr>
            </w:pPr>
            <w:r w:rsidRPr="00756D0E">
              <w:rPr>
                <w:b/>
                <w:sz w:val="20"/>
                <w:szCs w:val="20"/>
              </w:rPr>
              <w:t>U/M</w:t>
            </w:r>
          </w:p>
        </w:tc>
        <w:tc>
          <w:tcPr>
            <w:tcW w:w="7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left w:w="88" w:type="dxa"/>
            </w:tcMar>
            <w:vAlign w:val="center"/>
          </w:tcPr>
          <w:p w:rsidR="00193DC0" w:rsidRPr="00756D0E" w:rsidRDefault="00193DC0" w:rsidP="00BA1B03">
            <w:pPr>
              <w:spacing w:before="120"/>
              <w:jc w:val="center"/>
              <w:rPr>
                <w:sz w:val="20"/>
                <w:szCs w:val="20"/>
              </w:rPr>
            </w:pPr>
            <w:r w:rsidRPr="00756D0E">
              <w:rPr>
                <w:b/>
                <w:sz w:val="20"/>
                <w:szCs w:val="20"/>
              </w:rPr>
              <w:t>Cant.</w:t>
            </w:r>
          </w:p>
        </w:tc>
        <w:tc>
          <w:tcPr>
            <w:tcW w:w="20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left w:w="88" w:type="dxa"/>
            </w:tcMar>
            <w:vAlign w:val="center"/>
          </w:tcPr>
          <w:p w:rsidR="00193DC0" w:rsidRPr="00756D0E" w:rsidRDefault="00193DC0" w:rsidP="00BA1B03">
            <w:pPr>
              <w:spacing w:before="120"/>
              <w:jc w:val="center"/>
              <w:rPr>
                <w:b/>
                <w:sz w:val="20"/>
                <w:szCs w:val="20"/>
                <w:lang w:val="en-US"/>
              </w:rPr>
            </w:pPr>
            <w:r w:rsidRPr="00756D0E">
              <w:rPr>
                <w:b/>
                <w:sz w:val="20"/>
                <w:szCs w:val="20"/>
                <w:lang w:val="en-US"/>
              </w:rPr>
              <w:t>Specificarea tehnică deplină solicitată, Standarde de referință</w:t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left w:w="88" w:type="dxa"/>
            </w:tcMar>
            <w:vAlign w:val="center"/>
          </w:tcPr>
          <w:p w:rsidR="00193DC0" w:rsidRPr="00756D0E" w:rsidRDefault="00193DC0" w:rsidP="00BA1B03">
            <w:pPr>
              <w:spacing w:before="120"/>
              <w:jc w:val="center"/>
              <w:rPr>
                <w:sz w:val="20"/>
                <w:szCs w:val="20"/>
                <w:lang w:val="en-US"/>
              </w:rPr>
            </w:pPr>
            <w:r w:rsidRPr="00756D0E">
              <w:rPr>
                <w:b/>
                <w:sz w:val="20"/>
                <w:szCs w:val="20"/>
                <w:lang w:val="en-US"/>
              </w:rPr>
              <w:t>Valoarea estimată</w:t>
            </w:r>
            <w:r w:rsidRPr="00756D0E">
              <w:rPr>
                <w:b/>
                <w:sz w:val="20"/>
                <w:szCs w:val="20"/>
                <w:lang w:val="en-US"/>
              </w:rPr>
              <w:br/>
              <w:t>(se va indica pentru fiecare lot în parte),</w:t>
            </w:r>
          </w:p>
          <w:p w:rsidR="00193DC0" w:rsidRPr="00756D0E" w:rsidRDefault="00193DC0" w:rsidP="00BA1B03">
            <w:pPr>
              <w:spacing w:before="120"/>
              <w:jc w:val="center"/>
              <w:rPr>
                <w:sz w:val="20"/>
                <w:szCs w:val="20"/>
              </w:rPr>
            </w:pPr>
            <w:r w:rsidRPr="00756D0E">
              <w:rPr>
                <w:b/>
                <w:sz w:val="20"/>
                <w:szCs w:val="20"/>
              </w:rPr>
              <w:t>lei fără TVA</w:t>
            </w:r>
          </w:p>
        </w:tc>
      </w:tr>
      <w:tr w:rsidR="00193DC0" w:rsidRPr="00972E29" w:rsidTr="00BA1B03">
        <w:trPr>
          <w:trHeight w:val="397"/>
        </w:trPr>
        <w:tc>
          <w:tcPr>
            <w:tcW w:w="5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88" w:type="dxa"/>
            </w:tcMar>
            <w:vAlign w:val="center"/>
          </w:tcPr>
          <w:p w:rsidR="00193DC0" w:rsidRPr="00756D0E" w:rsidRDefault="00193DC0" w:rsidP="00193DC0">
            <w:pPr>
              <w:pStyle w:val="a"/>
              <w:numPr>
                <w:ilvl w:val="0"/>
                <w:numId w:val="6"/>
              </w:numPr>
              <w:tabs>
                <w:tab w:val="clear" w:pos="1134"/>
              </w:tabs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7451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88" w:type="dxa"/>
            </w:tcMar>
            <w:vAlign w:val="center"/>
          </w:tcPr>
          <w:p w:rsidR="00C02182" w:rsidRDefault="00C02182" w:rsidP="00193DC0">
            <w:pPr>
              <w:jc w:val="both"/>
              <w:rPr>
                <w:sz w:val="20"/>
                <w:szCs w:val="20"/>
                <w:lang w:val="en-US"/>
              </w:rPr>
            </w:pPr>
            <w:r w:rsidRPr="00C02182">
              <w:rPr>
                <w:sz w:val="20"/>
                <w:szCs w:val="20"/>
                <w:lang w:val="en-US"/>
              </w:rPr>
              <w:t xml:space="preserve">Lotul 1 Servicii de restaurant  pentru deservirea delegațiilor (cu rețea de restaurante în orașele Chișinău, Bălți, Cahul) </w:t>
            </w:r>
          </w:p>
          <w:p w:rsidR="00193DC0" w:rsidRPr="00DC2B13" w:rsidRDefault="00193DC0" w:rsidP="00ED6663">
            <w:pPr>
              <w:jc w:val="both"/>
              <w:rPr>
                <w:b/>
                <w:sz w:val="20"/>
                <w:szCs w:val="20"/>
                <w:lang w:val="en-US"/>
              </w:rPr>
            </w:pPr>
            <w:r w:rsidRPr="00DC2B13">
              <w:rPr>
                <w:b/>
                <w:sz w:val="20"/>
                <w:szCs w:val="20"/>
                <w:lang w:val="en-US"/>
              </w:rPr>
              <w:t xml:space="preserve">(ÎN SIARSAP SE VA INDICA SUMA DE </w:t>
            </w:r>
            <w:r w:rsidR="00ED6663">
              <w:rPr>
                <w:b/>
                <w:sz w:val="20"/>
                <w:szCs w:val="20"/>
                <w:lang w:val="en-US"/>
              </w:rPr>
              <w:t>41666</w:t>
            </w:r>
            <w:r w:rsidRPr="00DC2B13">
              <w:rPr>
                <w:b/>
                <w:sz w:val="20"/>
                <w:szCs w:val="20"/>
                <w:lang w:val="en-US"/>
              </w:rPr>
              <w:t>,</w:t>
            </w:r>
            <w:r w:rsidR="00ED6663">
              <w:rPr>
                <w:b/>
                <w:sz w:val="20"/>
                <w:szCs w:val="20"/>
                <w:lang w:val="en-US"/>
              </w:rPr>
              <w:t>67</w:t>
            </w:r>
            <w:r w:rsidRPr="00DC2B13">
              <w:rPr>
                <w:b/>
                <w:sz w:val="20"/>
                <w:szCs w:val="20"/>
                <w:lang w:val="en-US"/>
              </w:rPr>
              <w:t xml:space="preserve"> LEI FĂRĂ TVA)</w:t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88" w:type="dxa"/>
            </w:tcMar>
            <w:vAlign w:val="center"/>
          </w:tcPr>
          <w:p w:rsidR="00193DC0" w:rsidRPr="00DC2B13" w:rsidRDefault="00ED6663" w:rsidP="00ED6663">
            <w:pPr>
              <w:spacing w:before="120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41666</w:t>
            </w:r>
            <w:r w:rsidR="00193DC0">
              <w:rPr>
                <w:sz w:val="20"/>
                <w:szCs w:val="20"/>
                <w:lang w:val="en-US"/>
              </w:rPr>
              <w:t>,</w:t>
            </w:r>
            <w:r>
              <w:rPr>
                <w:sz w:val="20"/>
                <w:szCs w:val="20"/>
                <w:lang w:val="en-US"/>
              </w:rPr>
              <w:t>67</w:t>
            </w:r>
          </w:p>
        </w:tc>
      </w:tr>
      <w:tr w:rsidR="00A946F6" w:rsidRPr="00972E29" w:rsidTr="00A946F6">
        <w:trPr>
          <w:trHeight w:val="976"/>
        </w:trPr>
        <w:tc>
          <w:tcPr>
            <w:tcW w:w="536" w:type="dxa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  <w:shd w:val="clear" w:color="auto" w:fill="FFFF00"/>
            <w:tcMar>
              <w:left w:w="88" w:type="dxa"/>
            </w:tcMar>
            <w:vAlign w:val="center"/>
          </w:tcPr>
          <w:p w:rsidR="00A946F6" w:rsidRPr="00756D0E" w:rsidRDefault="00A946F6" w:rsidP="00BA1B03">
            <w:pPr>
              <w:pStyle w:val="a"/>
              <w:numPr>
                <w:ilvl w:val="0"/>
                <w:numId w:val="0"/>
              </w:numPr>
              <w:tabs>
                <w:tab w:val="clear" w:pos="1134"/>
              </w:tabs>
              <w:contextualSpacing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1.1</w:t>
            </w:r>
          </w:p>
        </w:tc>
        <w:tc>
          <w:tcPr>
            <w:tcW w:w="1348" w:type="dxa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  <w:shd w:val="clear" w:color="auto" w:fill="FFFF00"/>
            <w:tcMar>
              <w:left w:w="88" w:type="dxa"/>
            </w:tcMar>
            <w:vAlign w:val="center"/>
          </w:tcPr>
          <w:p w:rsidR="00A946F6" w:rsidRPr="00756D0E" w:rsidRDefault="00A946F6" w:rsidP="00BA1B03">
            <w:pPr>
              <w:jc w:val="center"/>
              <w:rPr>
                <w:sz w:val="20"/>
                <w:szCs w:val="20"/>
              </w:rPr>
            </w:pPr>
            <w:r w:rsidRPr="00193DC0">
              <w:rPr>
                <w:b/>
                <w:sz w:val="20"/>
                <w:szCs w:val="20"/>
                <w:lang w:val="en-US"/>
              </w:rPr>
              <w:t>55300000-3</w:t>
            </w:r>
          </w:p>
        </w:tc>
        <w:tc>
          <w:tcPr>
            <w:tcW w:w="2290" w:type="dxa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  <w:shd w:val="clear" w:color="auto" w:fill="FFFF00"/>
            <w:tcMar>
              <w:left w:w="88" w:type="dxa"/>
            </w:tcMar>
            <w:vAlign w:val="center"/>
          </w:tcPr>
          <w:p w:rsidR="00A946F6" w:rsidRPr="002A025E" w:rsidRDefault="00ED6663" w:rsidP="00BA1B03">
            <w:pPr>
              <w:jc w:val="center"/>
              <w:rPr>
                <w:lang w:eastAsia="ru-RU"/>
              </w:rPr>
            </w:pPr>
            <w:r w:rsidRPr="00C02182">
              <w:rPr>
                <w:sz w:val="20"/>
                <w:szCs w:val="20"/>
                <w:lang w:val="en-US"/>
              </w:rPr>
              <w:t>Lotul 1 Servicii de restaurant  pentru deservirea delegațiilor (cu rețea de restaurante în orașele Chișinău, Bălți, Cahul)</w:t>
            </w:r>
          </w:p>
        </w:tc>
        <w:tc>
          <w:tcPr>
            <w:tcW w:w="996" w:type="dxa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  <w:shd w:val="clear" w:color="auto" w:fill="FFFF00"/>
            <w:tcMar>
              <w:left w:w="88" w:type="dxa"/>
            </w:tcMar>
            <w:vAlign w:val="center"/>
          </w:tcPr>
          <w:p w:rsidR="00A946F6" w:rsidRPr="00756D0E" w:rsidRDefault="00A946F6" w:rsidP="00BA1B03">
            <w:pPr>
              <w:spacing w:before="120"/>
              <w:jc w:val="center"/>
              <w:rPr>
                <w:sz w:val="20"/>
                <w:szCs w:val="20"/>
              </w:rPr>
            </w:pPr>
            <w:r w:rsidRPr="00756D0E">
              <w:rPr>
                <w:sz w:val="20"/>
                <w:szCs w:val="20"/>
              </w:rPr>
              <w:t>Serviciu</w:t>
            </w:r>
          </w:p>
        </w:tc>
        <w:tc>
          <w:tcPr>
            <w:tcW w:w="763" w:type="dxa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  <w:shd w:val="clear" w:color="auto" w:fill="FFFF00"/>
            <w:tcMar>
              <w:left w:w="88" w:type="dxa"/>
            </w:tcMar>
            <w:vAlign w:val="center"/>
          </w:tcPr>
          <w:p w:rsidR="00A946F6" w:rsidRPr="00756D0E" w:rsidRDefault="00A946F6" w:rsidP="00BA1B03">
            <w:pPr>
              <w:spacing w:before="120"/>
              <w:jc w:val="center"/>
              <w:rPr>
                <w:sz w:val="20"/>
                <w:szCs w:val="20"/>
              </w:rPr>
            </w:pPr>
            <w:r w:rsidRPr="00756D0E">
              <w:rPr>
                <w:sz w:val="20"/>
                <w:szCs w:val="20"/>
              </w:rPr>
              <w:t>1</w:t>
            </w:r>
          </w:p>
        </w:tc>
        <w:tc>
          <w:tcPr>
            <w:tcW w:w="2054" w:type="dxa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  <w:shd w:val="clear" w:color="auto" w:fill="FFFF00"/>
            <w:tcMar>
              <w:left w:w="88" w:type="dxa"/>
            </w:tcMar>
            <w:vAlign w:val="center"/>
          </w:tcPr>
          <w:p w:rsidR="00A946F6" w:rsidRPr="00756D0E" w:rsidRDefault="009F1236" w:rsidP="00ED6663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Conform caietului de sarcini</w:t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  <w:shd w:val="clear" w:color="auto" w:fill="FFFF00"/>
            <w:tcMar>
              <w:left w:w="88" w:type="dxa"/>
            </w:tcMar>
            <w:vAlign w:val="center"/>
          </w:tcPr>
          <w:p w:rsidR="00A946F6" w:rsidRPr="005A26CC" w:rsidRDefault="00A946F6" w:rsidP="00ED6663">
            <w:pPr>
              <w:spacing w:before="120"/>
              <w:jc w:val="center"/>
              <w:rPr>
                <w:sz w:val="20"/>
                <w:szCs w:val="20"/>
              </w:rPr>
            </w:pPr>
          </w:p>
        </w:tc>
      </w:tr>
      <w:tr w:rsidR="00193DC0" w:rsidRPr="00972E29" w:rsidTr="00BA1B03">
        <w:trPr>
          <w:trHeight w:val="397"/>
        </w:trPr>
        <w:tc>
          <w:tcPr>
            <w:tcW w:w="5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88" w:type="dxa"/>
            </w:tcMar>
            <w:vAlign w:val="center"/>
          </w:tcPr>
          <w:p w:rsidR="00193DC0" w:rsidRDefault="00193DC0" w:rsidP="00BA1B03">
            <w:pPr>
              <w:pStyle w:val="a"/>
              <w:numPr>
                <w:ilvl w:val="0"/>
                <w:numId w:val="0"/>
              </w:numPr>
              <w:tabs>
                <w:tab w:val="clear" w:pos="1134"/>
              </w:tabs>
              <w:contextualSpacing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7451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88" w:type="dxa"/>
            </w:tcMar>
            <w:vAlign w:val="center"/>
          </w:tcPr>
          <w:p w:rsidR="00ED6663" w:rsidRDefault="00ED6663" w:rsidP="00A946F6">
            <w:pPr>
              <w:jc w:val="both"/>
              <w:rPr>
                <w:sz w:val="20"/>
                <w:szCs w:val="20"/>
                <w:lang w:val="en-US"/>
              </w:rPr>
            </w:pPr>
            <w:r w:rsidRPr="00ED6663">
              <w:rPr>
                <w:sz w:val="20"/>
                <w:szCs w:val="20"/>
                <w:lang w:val="en-US"/>
              </w:rPr>
              <w:t xml:space="preserve">Lotul 2 Servicii de restaurant  pentru deservirea delegațiilor (Meniu divers din bucătăria europeană) </w:t>
            </w:r>
          </w:p>
          <w:p w:rsidR="00193DC0" w:rsidRDefault="00A946F6" w:rsidP="00ED6663">
            <w:pPr>
              <w:jc w:val="both"/>
              <w:rPr>
                <w:sz w:val="20"/>
                <w:szCs w:val="20"/>
              </w:rPr>
            </w:pPr>
            <w:r w:rsidRPr="00DC2B13">
              <w:rPr>
                <w:b/>
                <w:sz w:val="20"/>
                <w:szCs w:val="20"/>
                <w:lang w:val="en-US"/>
              </w:rPr>
              <w:t xml:space="preserve">(ÎN SIARSAP SE VA INDICA SUMA DE </w:t>
            </w:r>
            <w:r w:rsidR="00ED6663">
              <w:rPr>
                <w:b/>
                <w:sz w:val="20"/>
                <w:szCs w:val="20"/>
                <w:lang w:val="en-US"/>
              </w:rPr>
              <w:t>25</w:t>
            </w:r>
            <w:r w:rsidRPr="00DC2B13">
              <w:rPr>
                <w:b/>
                <w:sz w:val="20"/>
                <w:szCs w:val="20"/>
                <w:lang w:val="en-US"/>
              </w:rPr>
              <w:t>000,00 LEI FĂRĂ TVA)</w:t>
            </w:r>
          </w:p>
        </w:tc>
        <w:tc>
          <w:tcPr>
            <w:tcW w:w="1276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88" w:type="dxa"/>
            </w:tcMar>
            <w:vAlign w:val="center"/>
          </w:tcPr>
          <w:p w:rsidR="00193DC0" w:rsidRPr="005A26CC" w:rsidRDefault="00ED6663" w:rsidP="00BA1B03">
            <w:pPr>
              <w:spacing w:before="1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</w:t>
            </w:r>
            <w:r w:rsidR="00A946F6">
              <w:rPr>
                <w:sz w:val="20"/>
                <w:szCs w:val="20"/>
              </w:rPr>
              <w:t>0</w:t>
            </w:r>
            <w:r w:rsidR="00193DC0">
              <w:rPr>
                <w:sz w:val="20"/>
                <w:szCs w:val="20"/>
              </w:rPr>
              <w:t>00,00</w:t>
            </w:r>
          </w:p>
        </w:tc>
      </w:tr>
      <w:tr w:rsidR="00A946F6" w:rsidRPr="00972E29" w:rsidTr="00ED6663">
        <w:trPr>
          <w:trHeight w:val="1408"/>
        </w:trPr>
        <w:tc>
          <w:tcPr>
            <w:tcW w:w="536" w:type="dxa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  <w:shd w:val="clear" w:color="auto" w:fill="FFFF00"/>
            <w:tcMar>
              <w:left w:w="88" w:type="dxa"/>
            </w:tcMar>
            <w:vAlign w:val="center"/>
          </w:tcPr>
          <w:p w:rsidR="00A946F6" w:rsidRPr="00072658" w:rsidRDefault="00A946F6" w:rsidP="00A946F6">
            <w:pPr>
              <w:ind w:left="90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2.1</w:t>
            </w:r>
          </w:p>
        </w:tc>
        <w:tc>
          <w:tcPr>
            <w:tcW w:w="1348" w:type="dxa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  <w:shd w:val="clear" w:color="auto" w:fill="FFFF00"/>
            <w:tcMar>
              <w:left w:w="88" w:type="dxa"/>
            </w:tcMar>
            <w:vAlign w:val="center"/>
          </w:tcPr>
          <w:p w:rsidR="00A946F6" w:rsidRPr="00756D0E" w:rsidRDefault="00A946F6" w:rsidP="00A946F6">
            <w:pPr>
              <w:jc w:val="center"/>
              <w:rPr>
                <w:b/>
                <w:sz w:val="20"/>
                <w:szCs w:val="20"/>
                <w:lang w:val="en-US"/>
              </w:rPr>
            </w:pPr>
            <w:r w:rsidRPr="00193DC0">
              <w:rPr>
                <w:b/>
                <w:sz w:val="20"/>
                <w:szCs w:val="20"/>
                <w:lang w:val="en-US"/>
              </w:rPr>
              <w:t>55300000-3</w:t>
            </w:r>
          </w:p>
        </w:tc>
        <w:tc>
          <w:tcPr>
            <w:tcW w:w="2290" w:type="dxa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  <w:shd w:val="clear" w:color="auto" w:fill="FFFF00"/>
            <w:tcMar>
              <w:left w:w="88" w:type="dxa"/>
            </w:tcMar>
            <w:vAlign w:val="center"/>
          </w:tcPr>
          <w:p w:rsidR="00A946F6" w:rsidRPr="00ED6663" w:rsidRDefault="00ED6663" w:rsidP="00A946F6">
            <w:pPr>
              <w:jc w:val="center"/>
              <w:rPr>
                <w:sz w:val="20"/>
                <w:szCs w:val="20"/>
                <w:lang w:val="en-US" w:eastAsia="ru-RU"/>
              </w:rPr>
            </w:pPr>
            <w:r w:rsidRPr="00ED6663">
              <w:rPr>
                <w:sz w:val="20"/>
                <w:szCs w:val="20"/>
              </w:rPr>
              <w:t>Lotul 2 Servicii de restaurant  pentru deservirea delegațiilor (Meniu divers din bucătăria europeană)</w:t>
            </w:r>
          </w:p>
        </w:tc>
        <w:tc>
          <w:tcPr>
            <w:tcW w:w="996" w:type="dxa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  <w:shd w:val="clear" w:color="auto" w:fill="FFFF00"/>
            <w:tcMar>
              <w:left w:w="88" w:type="dxa"/>
            </w:tcMar>
            <w:vAlign w:val="center"/>
          </w:tcPr>
          <w:p w:rsidR="00A946F6" w:rsidRPr="00756D0E" w:rsidRDefault="00A946F6" w:rsidP="00A946F6">
            <w:pPr>
              <w:spacing w:before="120"/>
              <w:jc w:val="center"/>
              <w:rPr>
                <w:sz w:val="20"/>
                <w:szCs w:val="20"/>
              </w:rPr>
            </w:pPr>
            <w:r w:rsidRPr="00756D0E">
              <w:rPr>
                <w:sz w:val="20"/>
                <w:szCs w:val="20"/>
              </w:rPr>
              <w:t>Serviciu</w:t>
            </w:r>
          </w:p>
        </w:tc>
        <w:tc>
          <w:tcPr>
            <w:tcW w:w="763" w:type="dxa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  <w:shd w:val="clear" w:color="auto" w:fill="FFFF00"/>
            <w:tcMar>
              <w:left w:w="88" w:type="dxa"/>
            </w:tcMar>
            <w:vAlign w:val="center"/>
          </w:tcPr>
          <w:p w:rsidR="00A946F6" w:rsidRPr="00756D0E" w:rsidRDefault="00A946F6" w:rsidP="00A946F6">
            <w:pPr>
              <w:spacing w:before="120"/>
              <w:jc w:val="center"/>
              <w:rPr>
                <w:sz w:val="20"/>
                <w:szCs w:val="20"/>
              </w:rPr>
            </w:pPr>
            <w:r w:rsidRPr="00756D0E">
              <w:rPr>
                <w:sz w:val="20"/>
                <w:szCs w:val="20"/>
              </w:rPr>
              <w:t>1</w:t>
            </w:r>
          </w:p>
        </w:tc>
        <w:tc>
          <w:tcPr>
            <w:tcW w:w="2054" w:type="dxa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  <w:shd w:val="clear" w:color="auto" w:fill="FFFF00"/>
            <w:tcMar>
              <w:left w:w="88" w:type="dxa"/>
            </w:tcMar>
            <w:vAlign w:val="center"/>
          </w:tcPr>
          <w:p w:rsidR="00A946F6" w:rsidRPr="00756D0E" w:rsidRDefault="009F1236" w:rsidP="009F1236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Conform caietului de sarcini</w:t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  <w:shd w:val="clear" w:color="auto" w:fill="FFFF00"/>
            <w:tcMar>
              <w:left w:w="88" w:type="dxa"/>
            </w:tcMar>
            <w:vAlign w:val="center"/>
          </w:tcPr>
          <w:p w:rsidR="00A946F6" w:rsidRPr="00DF268D" w:rsidRDefault="00A946F6" w:rsidP="00A946F6">
            <w:pPr>
              <w:spacing w:before="120"/>
              <w:jc w:val="center"/>
              <w:rPr>
                <w:sz w:val="20"/>
                <w:szCs w:val="20"/>
              </w:rPr>
            </w:pPr>
          </w:p>
        </w:tc>
      </w:tr>
      <w:tr w:rsidR="00ED6663" w:rsidRPr="00972E29" w:rsidTr="00CA6CBA">
        <w:trPr>
          <w:trHeight w:val="70"/>
        </w:trPr>
        <w:tc>
          <w:tcPr>
            <w:tcW w:w="536" w:type="dxa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  <w:shd w:val="clear" w:color="auto" w:fill="FFFF00"/>
            <w:tcMar>
              <w:left w:w="88" w:type="dxa"/>
            </w:tcMar>
            <w:vAlign w:val="center"/>
          </w:tcPr>
          <w:p w:rsidR="00ED6663" w:rsidRDefault="00ED6663" w:rsidP="00ED6663">
            <w:pPr>
              <w:ind w:left="90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7451" w:type="dxa"/>
            <w:gridSpan w:val="5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  <w:shd w:val="clear" w:color="auto" w:fill="FFFF00"/>
            <w:tcMar>
              <w:left w:w="88" w:type="dxa"/>
            </w:tcMar>
            <w:vAlign w:val="center"/>
          </w:tcPr>
          <w:p w:rsidR="00ED6663" w:rsidRDefault="00ED6663" w:rsidP="00ED6663">
            <w:pPr>
              <w:jc w:val="both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Lotul 3</w:t>
            </w:r>
            <w:r w:rsidRPr="00C02182">
              <w:rPr>
                <w:sz w:val="20"/>
                <w:szCs w:val="20"/>
                <w:lang w:val="en-US"/>
              </w:rPr>
              <w:t xml:space="preserve"> Servicii de restaurant  pentru deservirea delegațiilor (</w:t>
            </w:r>
            <w:r w:rsidRPr="00ED6663">
              <w:rPr>
                <w:sz w:val="20"/>
                <w:szCs w:val="20"/>
                <w:lang w:val="en-US"/>
              </w:rPr>
              <w:t>Meniu divers din bucătăria tradițională</w:t>
            </w:r>
            <w:r w:rsidRPr="00C02182">
              <w:rPr>
                <w:sz w:val="20"/>
                <w:szCs w:val="20"/>
                <w:lang w:val="en-US"/>
              </w:rPr>
              <w:t xml:space="preserve">) </w:t>
            </w:r>
          </w:p>
          <w:p w:rsidR="00ED6663" w:rsidRPr="00ED6663" w:rsidRDefault="00ED6663" w:rsidP="00ED6663">
            <w:pPr>
              <w:ind w:left="360" w:hanging="360"/>
              <w:rPr>
                <w:sz w:val="20"/>
                <w:szCs w:val="20"/>
              </w:rPr>
            </w:pPr>
            <w:r w:rsidRPr="00ED6663">
              <w:rPr>
                <w:b/>
                <w:sz w:val="20"/>
                <w:szCs w:val="20"/>
              </w:rPr>
              <w:t xml:space="preserve">(ÎN SIARSAP SE VA INDICA SUMA DE </w:t>
            </w:r>
            <w:r>
              <w:rPr>
                <w:b/>
                <w:sz w:val="20"/>
                <w:szCs w:val="20"/>
                <w:lang w:val="en-US"/>
              </w:rPr>
              <w:t>41666</w:t>
            </w:r>
            <w:r w:rsidRPr="00DC2B13">
              <w:rPr>
                <w:b/>
                <w:sz w:val="20"/>
                <w:szCs w:val="20"/>
                <w:lang w:val="en-US"/>
              </w:rPr>
              <w:t>,</w:t>
            </w:r>
            <w:r>
              <w:rPr>
                <w:b/>
                <w:sz w:val="20"/>
                <w:szCs w:val="20"/>
                <w:lang w:val="en-US"/>
              </w:rPr>
              <w:t>67</w:t>
            </w:r>
            <w:r w:rsidRPr="00DC2B13">
              <w:rPr>
                <w:b/>
                <w:sz w:val="20"/>
                <w:szCs w:val="20"/>
                <w:lang w:val="en-US"/>
              </w:rPr>
              <w:t xml:space="preserve"> LEI FĂRĂ TVA</w:t>
            </w:r>
            <w:r w:rsidRPr="00ED6663">
              <w:rPr>
                <w:b/>
                <w:sz w:val="20"/>
                <w:szCs w:val="20"/>
              </w:rPr>
              <w:t>)</w:t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  <w:shd w:val="clear" w:color="auto" w:fill="FFFF00"/>
            <w:tcMar>
              <w:left w:w="88" w:type="dxa"/>
            </w:tcMar>
            <w:vAlign w:val="center"/>
          </w:tcPr>
          <w:p w:rsidR="00ED6663" w:rsidRPr="00DF268D" w:rsidRDefault="00ED6663" w:rsidP="00ED6663">
            <w:pPr>
              <w:spacing w:before="1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41666,67</w:t>
            </w:r>
          </w:p>
        </w:tc>
      </w:tr>
      <w:tr w:rsidR="00ED6663" w:rsidRPr="00972E29" w:rsidTr="00ED6663">
        <w:trPr>
          <w:trHeight w:val="70"/>
        </w:trPr>
        <w:tc>
          <w:tcPr>
            <w:tcW w:w="536" w:type="dxa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  <w:shd w:val="clear" w:color="auto" w:fill="FFFF00"/>
            <w:tcMar>
              <w:left w:w="88" w:type="dxa"/>
            </w:tcMar>
            <w:vAlign w:val="center"/>
          </w:tcPr>
          <w:p w:rsidR="00ED6663" w:rsidRDefault="00ED6663" w:rsidP="00ED6663">
            <w:pPr>
              <w:ind w:left="90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3.1</w:t>
            </w:r>
          </w:p>
        </w:tc>
        <w:tc>
          <w:tcPr>
            <w:tcW w:w="1348" w:type="dxa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  <w:shd w:val="clear" w:color="auto" w:fill="FFFF00"/>
            <w:tcMar>
              <w:left w:w="88" w:type="dxa"/>
            </w:tcMar>
            <w:vAlign w:val="center"/>
          </w:tcPr>
          <w:p w:rsidR="00ED6663" w:rsidRPr="00756D0E" w:rsidRDefault="00ED6663" w:rsidP="00ED6663">
            <w:pPr>
              <w:jc w:val="center"/>
              <w:rPr>
                <w:b/>
                <w:sz w:val="20"/>
                <w:szCs w:val="20"/>
                <w:lang w:val="en-US"/>
              </w:rPr>
            </w:pPr>
            <w:r w:rsidRPr="00193DC0">
              <w:rPr>
                <w:b/>
                <w:sz w:val="20"/>
                <w:szCs w:val="20"/>
                <w:lang w:val="en-US"/>
              </w:rPr>
              <w:t>55300000-3</w:t>
            </w:r>
          </w:p>
        </w:tc>
        <w:tc>
          <w:tcPr>
            <w:tcW w:w="2290" w:type="dxa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  <w:shd w:val="clear" w:color="auto" w:fill="FFFF00"/>
            <w:tcMar>
              <w:left w:w="88" w:type="dxa"/>
            </w:tcMar>
            <w:vAlign w:val="center"/>
          </w:tcPr>
          <w:p w:rsidR="00ED6663" w:rsidRPr="00ED6663" w:rsidRDefault="00F06040" w:rsidP="00F06040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Lotul 3</w:t>
            </w:r>
            <w:r w:rsidRPr="00C02182">
              <w:rPr>
                <w:sz w:val="20"/>
                <w:szCs w:val="20"/>
                <w:lang w:val="en-US"/>
              </w:rPr>
              <w:t xml:space="preserve"> Servicii de restaurant  pentru deservirea delegațiilor (</w:t>
            </w:r>
            <w:r w:rsidRPr="00ED6663">
              <w:rPr>
                <w:sz w:val="20"/>
                <w:szCs w:val="20"/>
                <w:lang w:val="en-US"/>
              </w:rPr>
              <w:t>Meniu divers din bucătăria tradițională</w:t>
            </w:r>
            <w:r w:rsidRPr="00C02182">
              <w:rPr>
                <w:sz w:val="20"/>
                <w:szCs w:val="20"/>
                <w:lang w:val="en-US"/>
              </w:rPr>
              <w:t>)</w:t>
            </w:r>
          </w:p>
        </w:tc>
        <w:tc>
          <w:tcPr>
            <w:tcW w:w="996" w:type="dxa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  <w:shd w:val="clear" w:color="auto" w:fill="FFFF00"/>
            <w:tcMar>
              <w:left w:w="88" w:type="dxa"/>
            </w:tcMar>
            <w:vAlign w:val="center"/>
          </w:tcPr>
          <w:p w:rsidR="00ED6663" w:rsidRPr="00756D0E" w:rsidRDefault="00ED6663" w:rsidP="00ED6663">
            <w:pPr>
              <w:spacing w:before="120"/>
              <w:jc w:val="center"/>
              <w:rPr>
                <w:sz w:val="20"/>
                <w:szCs w:val="20"/>
              </w:rPr>
            </w:pPr>
            <w:r w:rsidRPr="00756D0E">
              <w:rPr>
                <w:sz w:val="20"/>
                <w:szCs w:val="20"/>
              </w:rPr>
              <w:t>Serviciu</w:t>
            </w:r>
          </w:p>
        </w:tc>
        <w:tc>
          <w:tcPr>
            <w:tcW w:w="763" w:type="dxa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  <w:shd w:val="clear" w:color="auto" w:fill="FFFF00"/>
            <w:tcMar>
              <w:left w:w="88" w:type="dxa"/>
            </w:tcMar>
            <w:vAlign w:val="center"/>
          </w:tcPr>
          <w:p w:rsidR="00ED6663" w:rsidRPr="00756D0E" w:rsidRDefault="00ED6663" w:rsidP="00ED6663">
            <w:pPr>
              <w:spacing w:before="120"/>
              <w:jc w:val="center"/>
              <w:rPr>
                <w:sz w:val="20"/>
                <w:szCs w:val="20"/>
              </w:rPr>
            </w:pPr>
            <w:r w:rsidRPr="00756D0E">
              <w:rPr>
                <w:sz w:val="20"/>
                <w:szCs w:val="20"/>
              </w:rPr>
              <w:t>1</w:t>
            </w:r>
          </w:p>
        </w:tc>
        <w:tc>
          <w:tcPr>
            <w:tcW w:w="2054" w:type="dxa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  <w:shd w:val="clear" w:color="auto" w:fill="FFFF00"/>
            <w:tcMar>
              <w:left w:w="88" w:type="dxa"/>
            </w:tcMar>
            <w:vAlign w:val="center"/>
          </w:tcPr>
          <w:p w:rsidR="00ED6663" w:rsidRPr="00756D0E" w:rsidRDefault="009F1236" w:rsidP="009F1236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Conform caietului de sarcini</w:t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  <w:shd w:val="clear" w:color="auto" w:fill="FFFF00"/>
            <w:tcMar>
              <w:left w:w="88" w:type="dxa"/>
            </w:tcMar>
            <w:vAlign w:val="center"/>
          </w:tcPr>
          <w:p w:rsidR="00ED6663" w:rsidRPr="00DF268D" w:rsidRDefault="00ED6663" w:rsidP="00ED6663">
            <w:pPr>
              <w:spacing w:before="120"/>
              <w:jc w:val="center"/>
              <w:rPr>
                <w:sz w:val="20"/>
                <w:szCs w:val="20"/>
              </w:rPr>
            </w:pPr>
          </w:p>
        </w:tc>
      </w:tr>
      <w:tr w:rsidR="00ED6663" w:rsidRPr="00972E29" w:rsidTr="00941071">
        <w:trPr>
          <w:trHeight w:val="70"/>
        </w:trPr>
        <w:tc>
          <w:tcPr>
            <w:tcW w:w="536" w:type="dxa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  <w:shd w:val="clear" w:color="auto" w:fill="FFFF00"/>
            <w:tcMar>
              <w:left w:w="88" w:type="dxa"/>
            </w:tcMar>
            <w:vAlign w:val="center"/>
          </w:tcPr>
          <w:p w:rsidR="00ED6663" w:rsidRDefault="00FF1B1E" w:rsidP="00ED6663">
            <w:pPr>
              <w:ind w:left="90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7451" w:type="dxa"/>
            <w:gridSpan w:val="5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  <w:shd w:val="clear" w:color="auto" w:fill="FFFF00"/>
            <w:tcMar>
              <w:left w:w="88" w:type="dxa"/>
            </w:tcMar>
            <w:vAlign w:val="center"/>
          </w:tcPr>
          <w:p w:rsidR="00ED6663" w:rsidRDefault="00ED6663" w:rsidP="00ED6663">
            <w:pPr>
              <w:jc w:val="both"/>
              <w:rPr>
                <w:sz w:val="20"/>
                <w:szCs w:val="20"/>
                <w:lang w:val="en-US"/>
              </w:rPr>
            </w:pPr>
            <w:r w:rsidRPr="00ED6663">
              <w:rPr>
                <w:sz w:val="20"/>
                <w:szCs w:val="20"/>
                <w:lang w:val="en-US"/>
              </w:rPr>
              <w:t xml:space="preserve">Lotul </w:t>
            </w:r>
            <w:r>
              <w:rPr>
                <w:sz w:val="20"/>
                <w:szCs w:val="20"/>
                <w:lang w:val="en-US"/>
              </w:rPr>
              <w:t>4</w:t>
            </w:r>
            <w:r w:rsidRPr="00ED6663">
              <w:rPr>
                <w:sz w:val="20"/>
                <w:szCs w:val="20"/>
                <w:lang w:val="en-US"/>
              </w:rPr>
              <w:t xml:space="preserve"> Servicii de restaurant  pentru deservirea delegațiilor (Meniu divers din bucătăria europeană) </w:t>
            </w:r>
          </w:p>
          <w:p w:rsidR="00ED6663" w:rsidRPr="00756D0E" w:rsidRDefault="00ED6663" w:rsidP="00F06040">
            <w:pPr>
              <w:rPr>
                <w:sz w:val="20"/>
                <w:szCs w:val="20"/>
                <w:lang w:val="en-US"/>
              </w:rPr>
            </w:pPr>
            <w:r w:rsidRPr="00DC2B13">
              <w:rPr>
                <w:b/>
                <w:sz w:val="20"/>
                <w:szCs w:val="20"/>
                <w:lang w:val="en-US"/>
              </w:rPr>
              <w:t xml:space="preserve">(ÎN SIARSAP SE VA INDICA SUMA DE </w:t>
            </w:r>
            <w:r w:rsidR="00F06040">
              <w:rPr>
                <w:b/>
                <w:sz w:val="20"/>
                <w:szCs w:val="20"/>
                <w:lang w:val="en-US"/>
              </w:rPr>
              <w:t>29166,67</w:t>
            </w:r>
            <w:r w:rsidRPr="00DC2B13">
              <w:rPr>
                <w:b/>
                <w:sz w:val="20"/>
                <w:szCs w:val="20"/>
                <w:lang w:val="en-US"/>
              </w:rPr>
              <w:t xml:space="preserve"> LEI FĂRĂ TVA)</w:t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  <w:shd w:val="clear" w:color="auto" w:fill="FFFF00"/>
            <w:tcMar>
              <w:left w:w="88" w:type="dxa"/>
            </w:tcMar>
            <w:vAlign w:val="center"/>
          </w:tcPr>
          <w:p w:rsidR="00ED6663" w:rsidRPr="00DF268D" w:rsidRDefault="00FF1B1E" w:rsidP="00ED6663">
            <w:pPr>
              <w:spacing w:before="1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29166,67</w:t>
            </w:r>
          </w:p>
        </w:tc>
      </w:tr>
      <w:tr w:rsidR="00F06040" w:rsidRPr="00972E29" w:rsidTr="00ED6663">
        <w:trPr>
          <w:trHeight w:val="70"/>
        </w:trPr>
        <w:tc>
          <w:tcPr>
            <w:tcW w:w="536" w:type="dxa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  <w:shd w:val="clear" w:color="auto" w:fill="FFFF00"/>
            <w:tcMar>
              <w:left w:w="88" w:type="dxa"/>
            </w:tcMar>
            <w:vAlign w:val="center"/>
          </w:tcPr>
          <w:p w:rsidR="00F06040" w:rsidRDefault="00F06040" w:rsidP="00F06040">
            <w:pPr>
              <w:ind w:left="90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4.1</w:t>
            </w:r>
          </w:p>
        </w:tc>
        <w:tc>
          <w:tcPr>
            <w:tcW w:w="1348" w:type="dxa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  <w:shd w:val="clear" w:color="auto" w:fill="FFFF00"/>
            <w:tcMar>
              <w:left w:w="88" w:type="dxa"/>
            </w:tcMar>
            <w:vAlign w:val="center"/>
          </w:tcPr>
          <w:p w:rsidR="00F06040" w:rsidRPr="00756D0E" w:rsidRDefault="00F06040" w:rsidP="00F06040">
            <w:pPr>
              <w:jc w:val="center"/>
              <w:rPr>
                <w:b/>
                <w:sz w:val="20"/>
                <w:szCs w:val="20"/>
                <w:lang w:val="en-US"/>
              </w:rPr>
            </w:pPr>
            <w:r w:rsidRPr="00193DC0">
              <w:rPr>
                <w:b/>
                <w:sz w:val="20"/>
                <w:szCs w:val="20"/>
                <w:lang w:val="en-US"/>
              </w:rPr>
              <w:t>55300000-3</w:t>
            </w:r>
          </w:p>
        </w:tc>
        <w:tc>
          <w:tcPr>
            <w:tcW w:w="2290" w:type="dxa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  <w:shd w:val="clear" w:color="auto" w:fill="FFFF00"/>
            <w:tcMar>
              <w:left w:w="88" w:type="dxa"/>
            </w:tcMar>
            <w:vAlign w:val="center"/>
          </w:tcPr>
          <w:p w:rsidR="00F06040" w:rsidRPr="00ED6663" w:rsidRDefault="00F06040" w:rsidP="00F06040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Lotul 4</w:t>
            </w:r>
            <w:r w:rsidRPr="00C02182">
              <w:rPr>
                <w:sz w:val="20"/>
                <w:szCs w:val="20"/>
                <w:lang w:val="en-US"/>
              </w:rPr>
              <w:t xml:space="preserve"> Servicii de restaurant  pentru deservirea delegațiilor (</w:t>
            </w:r>
            <w:r w:rsidRPr="00ED6663">
              <w:rPr>
                <w:sz w:val="20"/>
                <w:szCs w:val="20"/>
                <w:lang w:val="en-US"/>
              </w:rPr>
              <w:t xml:space="preserve">Meniu divers din bucătăria </w:t>
            </w:r>
            <w:r>
              <w:rPr>
                <w:sz w:val="20"/>
                <w:szCs w:val="20"/>
                <w:lang w:val="en-US"/>
              </w:rPr>
              <w:t>europeană</w:t>
            </w:r>
            <w:r w:rsidRPr="00C02182">
              <w:rPr>
                <w:sz w:val="20"/>
                <w:szCs w:val="20"/>
                <w:lang w:val="en-US"/>
              </w:rPr>
              <w:t>)</w:t>
            </w:r>
          </w:p>
        </w:tc>
        <w:tc>
          <w:tcPr>
            <w:tcW w:w="996" w:type="dxa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  <w:shd w:val="clear" w:color="auto" w:fill="FFFF00"/>
            <w:tcMar>
              <w:left w:w="88" w:type="dxa"/>
            </w:tcMar>
            <w:vAlign w:val="center"/>
          </w:tcPr>
          <w:p w:rsidR="00F06040" w:rsidRPr="00756D0E" w:rsidRDefault="00F06040" w:rsidP="00F06040">
            <w:pPr>
              <w:spacing w:before="120"/>
              <w:jc w:val="center"/>
              <w:rPr>
                <w:sz w:val="20"/>
                <w:szCs w:val="20"/>
              </w:rPr>
            </w:pPr>
            <w:r w:rsidRPr="00756D0E">
              <w:rPr>
                <w:sz w:val="20"/>
                <w:szCs w:val="20"/>
              </w:rPr>
              <w:t>Serviciu</w:t>
            </w:r>
          </w:p>
        </w:tc>
        <w:tc>
          <w:tcPr>
            <w:tcW w:w="763" w:type="dxa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  <w:shd w:val="clear" w:color="auto" w:fill="FFFF00"/>
            <w:tcMar>
              <w:left w:w="88" w:type="dxa"/>
            </w:tcMar>
            <w:vAlign w:val="center"/>
          </w:tcPr>
          <w:p w:rsidR="00F06040" w:rsidRPr="00756D0E" w:rsidRDefault="00F06040" w:rsidP="00F06040">
            <w:pPr>
              <w:spacing w:before="120"/>
              <w:jc w:val="center"/>
              <w:rPr>
                <w:sz w:val="20"/>
                <w:szCs w:val="20"/>
              </w:rPr>
            </w:pPr>
            <w:r w:rsidRPr="00756D0E">
              <w:rPr>
                <w:sz w:val="20"/>
                <w:szCs w:val="20"/>
              </w:rPr>
              <w:t>1</w:t>
            </w:r>
          </w:p>
        </w:tc>
        <w:tc>
          <w:tcPr>
            <w:tcW w:w="2054" w:type="dxa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  <w:shd w:val="clear" w:color="auto" w:fill="FFFF00"/>
            <w:tcMar>
              <w:left w:w="88" w:type="dxa"/>
            </w:tcMar>
            <w:vAlign w:val="center"/>
          </w:tcPr>
          <w:p w:rsidR="00F06040" w:rsidRPr="00756D0E" w:rsidRDefault="009F1236" w:rsidP="00F06040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Conform caietului de sarcini</w:t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  <w:shd w:val="clear" w:color="auto" w:fill="FFFF00"/>
            <w:tcMar>
              <w:left w:w="88" w:type="dxa"/>
            </w:tcMar>
            <w:vAlign w:val="center"/>
          </w:tcPr>
          <w:p w:rsidR="00F06040" w:rsidRPr="00DF268D" w:rsidRDefault="00F06040" w:rsidP="00F06040">
            <w:pPr>
              <w:spacing w:before="120"/>
              <w:jc w:val="center"/>
              <w:rPr>
                <w:sz w:val="20"/>
                <w:szCs w:val="20"/>
              </w:rPr>
            </w:pPr>
          </w:p>
        </w:tc>
      </w:tr>
      <w:tr w:rsidR="00F06040" w:rsidRPr="00972E29" w:rsidTr="00EF5E1A">
        <w:trPr>
          <w:trHeight w:val="70"/>
        </w:trPr>
        <w:tc>
          <w:tcPr>
            <w:tcW w:w="536" w:type="dxa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  <w:shd w:val="clear" w:color="auto" w:fill="FFFF00"/>
            <w:tcMar>
              <w:left w:w="88" w:type="dxa"/>
            </w:tcMar>
            <w:vAlign w:val="center"/>
          </w:tcPr>
          <w:p w:rsidR="00F06040" w:rsidRDefault="00F06040" w:rsidP="00ED6663">
            <w:pPr>
              <w:ind w:left="90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7451" w:type="dxa"/>
            <w:gridSpan w:val="5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  <w:shd w:val="clear" w:color="auto" w:fill="FFFF00"/>
            <w:tcMar>
              <w:left w:w="88" w:type="dxa"/>
            </w:tcMar>
            <w:vAlign w:val="center"/>
          </w:tcPr>
          <w:p w:rsidR="00F06040" w:rsidRDefault="00F06040" w:rsidP="00F06040">
            <w:pPr>
              <w:rPr>
                <w:sz w:val="20"/>
                <w:szCs w:val="20"/>
                <w:lang w:val="en-US"/>
              </w:rPr>
            </w:pPr>
            <w:r w:rsidRPr="00F06040">
              <w:rPr>
                <w:sz w:val="20"/>
                <w:szCs w:val="20"/>
                <w:lang w:val="en-US"/>
              </w:rPr>
              <w:t>Lotul 5 Servicii de restaurant  pentru deservirea delegațiilor (Meniu divers din bucătăria tradițională, în interpretare modernă)</w:t>
            </w:r>
          </w:p>
          <w:p w:rsidR="00F06040" w:rsidRPr="00756D0E" w:rsidRDefault="00F06040" w:rsidP="00F06040">
            <w:pPr>
              <w:rPr>
                <w:sz w:val="20"/>
                <w:szCs w:val="20"/>
                <w:lang w:val="en-US"/>
              </w:rPr>
            </w:pPr>
            <w:r w:rsidRPr="00DC2B13">
              <w:rPr>
                <w:b/>
                <w:sz w:val="20"/>
                <w:szCs w:val="20"/>
                <w:lang w:val="en-US"/>
              </w:rPr>
              <w:t xml:space="preserve">(ÎN SIARSAP SE VA INDICA SUMA DE </w:t>
            </w:r>
            <w:r>
              <w:rPr>
                <w:b/>
                <w:sz w:val="20"/>
                <w:szCs w:val="20"/>
                <w:lang w:val="en-US"/>
              </w:rPr>
              <w:t>25000,00</w:t>
            </w:r>
            <w:r w:rsidRPr="00DC2B13">
              <w:rPr>
                <w:b/>
                <w:sz w:val="20"/>
                <w:szCs w:val="20"/>
                <w:lang w:val="en-US"/>
              </w:rPr>
              <w:t xml:space="preserve"> LEI FĂRĂ TVA)</w:t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  <w:shd w:val="clear" w:color="auto" w:fill="FFFF00"/>
            <w:tcMar>
              <w:left w:w="88" w:type="dxa"/>
            </w:tcMar>
            <w:vAlign w:val="center"/>
          </w:tcPr>
          <w:p w:rsidR="00F06040" w:rsidRPr="00F06040" w:rsidRDefault="00F06040" w:rsidP="00ED6663">
            <w:pPr>
              <w:spacing w:before="120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25000,00</w:t>
            </w:r>
          </w:p>
        </w:tc>
      </w:tr>
      <w:tr w:rsidR="009F1236" w:rsidRPr="00972E29" w:rsidTr="00ED6663">
        <w:trPr>
          <w:trHeight w:val="70"/>
        </w:trPr>
        <w:tc>
          <w:tcPr>
            <w:tcW w:w="536" w:type="dxa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  <w:shd w:val="clear" w:color="auto" w:fill="FFFF00"/>
            <w:tcMar>
              <w:left w:w="88" w:type="dxa"/>
            </w:tcMar>
            <w:vAlign w:val="center"/>
          </w:tcPr>
          <w:p w:rsidR="009F1236" w:rsidRDefault="009F1236" w:rsidP="009F1236">
            <w:pPr>
              <w:ind w:left="90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5.1</w:t>
            </w:r>
          </w:p>
        </w:tc>
        <w:tc>
          <w:tcPr>
            <w:tcW w:w="1348" w:type="dxa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  <w:shd w:val="clear" w:color="auto" w:fill="FFFF00"/>
            <w:tcMar>
              <w:left w:w="88" w:type="dxa"/>
            </w:tcMar>
            <w:vAlign w:val="center"/>
          </w:tcPr>
          <w:p w:rsidR="009F1236" w:rsidRPr="00193DC0" w:rsidRDefault="009F1236" w:rsidP="009F1236">
            <w:pPr>
              <w:jc w:val="center"/>
              <w:rPr>
                <w:b/>
                <w:sz w:val="20"/>
                <w:szCs w:val="20"/>
                <w:lang w:val="en-US"/>
              </w:rPr>
            </w:pPr>
            <w:r w:rsidRPr="00193DC0">
              <w:rPr>
                <w:b/>
                <w:sz w:val="20"/>
                <w:szCs w:val="20"/>
                <w:lang w:val="en-US"/>
              </w:rPr>
              <w:t>55300000-3</w:t>
            </w:r>
          </w:p>
        </w:tc>
        <w:tc>
          <w:tcPr>
            <w:tcW w:w="2290" w:type="dxa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  <w:shd w:val="clear" w:color="auto" w:fill="FFFF00"/>
            <w:tcMar>
              <w:left w:w="88" w:type="dxa"/>
            </w:tcMar>
            <w:vAlign w:val="center"/>
          </w:tcPr>
          <w:p w:rsidR="009F1236" w:rsidRPr="009F1236" w:rsidRDefault="009F1236" w:rsidP="009F1236">
            <w:pPr>
              <w:jc w:val="center"/>
              <w:rPr>
                <w:sz w:val="20"/>
                <w:szCs w:val="20"/>
                <w:lang w:val="en-US"/>
              </w:rPr>
            </w:pPr>
            <w:r w:rsidRPr="00F06040">
              <w:rPr>
                <w:sz w:val="20"/>
                <w:szCs w:val="20"/>
                <w:lang w:val="en-US"/>
              </w:rPr>
              <w:t>Lotul 5 Servicii de restaurant  pentru deservirea delegațiilor (Meniu divers din bucătăria tradițională, în interpretare modernă)</w:t>
            </w:r>
          </w:p>
        </w:tc>
        <w:tc>
          <w:tcPr>
            <w:tcW w:w="996" w:type="dxa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  <w:shd w:val="clear" w:color="auto" w:fill="FFFF00"/>
            <w:tcMar>
              <w:left w:w="88" w:type="dxa"/>
            </w:tcMar>
            <w:vAlign w:val="center"/>
          </w:tcPr>
          <w:p w:rsidR="009F1236" w:rsidRPr="00756D0E" w:rsidRDefault="009F1236" w:rsidP="009F1236">
            <w:pPr>
              <w:spacing w:before="120"/>
              <w:jc w:val="center"/>
              <w:rPr>
                <w:sz w:val="20"/>
                <w:szCs w:val="20"/>
              </w:rPr>
            </w:pPr>
            <w:r w:rsidRPr="00756D0E">
              <w:rPr>
                <w:sz w:val="20"/>
                <w:szCs w:val="20"/>
              </w:rPr>
              <w:t>Serviciu</w:t>
            </w:r>
          </w:p>
        </w:tc>
        <w:tc>
          <w:tcPr>
            <w:tcW w:w="763" w:type="dxa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  <w:shd w:val="clear" w:color="auto" w:fill="FFFF00"/>
            <w:tcMar>
              <w:left w:w="88" w:type="dxa"/>
            </w:tcMar>
            <w:vAlign w:val="center"/>
          </w:tcPr>
          <w:p w:rsidR="009F1236" w:rsidRPr="00756D0E" w:rsidRDefault="009F1236" w:rsidP="009F1236">
            <w:pPr>
              <w:spacing w:before="120"/>
              <w:jc w:val="center"/>
              <w:rPr>
                <w:sz w:val="20"/>
                <w:szCs w:val="20"/>
              </w:rPr>
            </w:pPr>
            <w:r w:rsidRPr="00756D0E">
              <w:rPr>
                <w:sz w:val="20"/>
                <w:szCs w:val="20"/>
              </w:rPr>
              <w:t>1</w:t>
            </w:r>
          </w:p>
        </w:tc>
        <w:tc>
          <w:tcPr>
            <w:tcW w:w="2054" w:type="dxa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  <w:shd w:val="clear" w:color="auto" w:fill="FFFF00"/>
            <w:tcMar>
              <w:left w:w="88" w:type="dxa"/>
            </w:tcMar>
            <w:vAlign w:val="center"/>
          </w:tcPr>
          <w:p w:rsidR="009F1236" w:rsidRPr="00756D0E" w:rsidRDefault="009F1236" w:rsidP="009F1236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Conform caietului de sarcini</w:t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  <w:shd w:val="clear" w:color="auto" w:fill="FFFF00"/>
            <w:tcMar>
              <w:left w:w="88" w:type="dxa"/>
            </w:tcMar>
            <w:vAlign w:val="center"/>
          </w:tcPr>
          <w:p w:rsidR="009F1236" w:rsidRPr="00DF268D" w:rsidRDefault="009F1236" w:rsidP="009F1236">
            <w:pPr>
              <w:spacing w:before="120"/>
              <w:jc w:val="center"/>
              <w:rPr>
                <w:sz w:val="20"/>
                <w:szCs w:val="20"/>
              </w:rPr>
            </w:pPr>
          </w:p>
        </w:tc>
      </w:tr>
      <w:tr w:rsidR="009F1236" w:rsidRPr="00972E29" w:rsidTr="00EE40B2">
        <w:trPr>
          <w:trHeight w:val="70"/>
        </w:trPr>
        <w:tc>
          <w:tcPr>
            <w:tcW w:w="536" w:type="dxa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  <w:shd w:val="clear" w:color="auto" w:fill="FFFF00"/>
            <w:tcMar>
              <w:left w:w="88" w:type="dxa"/>
            </w:tcMar>
            <w:vAlign w:val="center"/>
          </w:tcPr>
          <w:p w:rsidR="009F1236" w:rsidRDefault="009F1236" w:rsidP="00ED6663">
            <w:pPr>
              <w:ind w:left="90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7451" w:type="dxa"/>
            <w:gridSpan w:val="5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  <w:shd w:val="clear" w:color="auto" w:fill="FFFF00"/>
            <w:tcMar>
              <w:left w:w="88" w:type="dxa"/>
            </w:tcMar>
            <w:vAlign w:val="center"/>
          </w:tcPr>
          <w:p w:rsidR="009F1236" w:rsidRDefault="009F1236" w:rsidP="009F1236">
            <w:pPr>
              <w:rPr>
                <w:sz w:val="20"/>
                <w:szCs w:val="20"/>
                <w:lang w:val="en-US"/>
              </w:rPr>
            </w:pPr>
            <w:r w:rsidRPr="009F1236">
              <w:rPr>
                <w:sz w:val="20"/>
                <w:szCs w:val="20"/>
                <w:lang w:val="en-US"/>
              </w:rPr>
              <w:t>Lotul 6 Servicii de restaurant  pentru deservirea delegațiilor (Meniu divers din bucătăria europeană, cu parcare)</w:t>
            </w:r>
          </w:p>
          <w:p w:rsidR="009F1236" w:rsidRPr="00756D0E" w:rsidRDefault="009F1236" w:rsidP="009F1236">
            <w:pPr>
              <w:rPr>
                <w:sz w:val="20"/>
                <w:szCs w:val="20"/>
                <w:lang w:val="en-US"/>
              </w:rPr>
            </w:pPr>
            <w:r w:rsidRPr="00DC2B13">
              <w:rPr>
                <w:b/>
                <w:sz w:val="20"/>
                <w:szCs w:val="20"/>
                <w:lang w:val="en-US"/>
              </w:rPr>
              <w:t xml:space="preserve">(ÎN SIARSAP SE VA INDICA SUMA DE </w:t>
            </w:r>
            <w:r>
              <w:rPr>
                <w:b/>
                <w:sz w:val="20"/>
                <w:szCs w:val="20"/>
                <w:lang w:val="en-US"/>
              </w:rPr>
              <w:t>33333,33</w:t>
            </w:r>
            <w:r w:rsidRPr="00DC2B13">
              <w:rPr>
                <w:b/>
                <w:sz w:val="20"/>
                <w:szCs w:val="20"/>
                <w:lang w:val="en-US"/>
              </w:rPr>
              <w:t xml:space="preserve"> LEI FĂRĂ TVA)</w:t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  <w:shd w:val="clear" w:color="auto" w:fill="FFFF00"/>
            <w:tcMar>
              <w:left w:w="88" w:type="dxa"/>
            </w:tcMar>
            <w:vAlign w:val="center"/>
          </w:tcPr>
          <w:p w:rsidR="009F1236" w:rsidRPr="00DF268D" w:rsidRDefault="009F1236" w:rsidP="00ED6663">
            <w:pPr>
              <w:spacing w:before="1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33333,33</w:t>
            </w:r>
          </w:p>
        </w:tc>
      </w:tr>
      <w:tr w:rsidR="009F1236" w:rsidRPr="00972E29" w:rsidTr="00ED6663">
        <w:trPr>
          <w:trHeight w:val="70"/>
        </w:trPr>
        <w:tc>
          <w:tcPr>
            <w:tcW w:w="536" w:type="dxa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  <w:shd w:val="clear" w:color="auto" w:fill="FFFF00"/>
            <w:tcMar>
              <w:left w:w="88" w:type="dxa"/>
            </w:tcMar>
            <w:vAlign w:val="center"/>
          </w:tcPr>
          <w:p w:rsidR="009F1236" w:rsidRDefault="009F1236" w:rsidP="009F1236">
            <w:pPr>
              <w:ind w:left="90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6.1</w:t>
            </w:r>
          </w:p>
        </w:tc>
        <w:tc>
          <w:tcPr>
            <w:tcW w:w="1348" w:type="dxa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  <w:shd w:val="clear" w:color="auto" w:fill="FFFF00"/>
            <w:tcMar>
              <w:left w:w="88" w:type="dxa"/>
            </w:tcMar>
            <w:vAlign w:val="center"/>
          </w:tcPr>
          <w:p w:rsidR="009F1236" w:rsidRPr="00193DC0" w:rsidRDefault="009F1236" w:rsidP="009F1236">
            <w:pPr>
              <w:jc w:val="center"/>
              <w:rPr>
                <w:b/>
                <w:sz w:val="20"/>
                <w:szCs w:val="20"/>
                <w:lang w:val="en-US"/>
              </w:rPr>
            </w:pPr>
            <w:r w:rsidRPr="00193DC0">
              <w:rPr>
                <w:b/>
                <w:sz w:val="20"/>
                <w:szCs w:val="20"/>
                <w:lang w:val="en-US"/>
              </w:rPr>
              <w:t>55300000-3</w:t>
            </w:r>
          </w:p>
        </w:tc>
        <w:tc>
          <w:tcPr>
            <w:tcW w:w="2290" w:type="dxa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  <w:shd w:val="clear" w:color="auto" w:fill="FFFF00"/>
            <w:tcMar>
              <w:left w:w="88" w:type="dxa"/>
            </w:tcMar>
            <w:vAlign w:val="center"/>
          </w:tcPr>
          <w:p w:rsidR="009F1236" w:rsidRPr="009F1236" w:rsidRDefault="009F1236" w:rsidP="009F1236">
            <w:pPr>
              <w:jc w:val="center"/>
              <w:rPr>
                <w:sz w:val="20"/>
                <w:szCs w:val="20"/>
                <w:lang w:val="en-US"/>
              </w:rPr>
            </w:pPr>
            <w:r w:rsidRPr="009F1236">
              <w:rPr>
                <w:sz w:val="20"/>
                <w:szCs w:val="20"/>
                <w:lang w:val="en-US"/>
              </w:rPr>
              <w:t>Lotul 6 Servicii de restaurant  pentru deservirea delegațiilor (Meniu divers din bucătăria europeană, cu parcare)</w:t>
            </w:r>
          </w:p>
        </w:tc>
        <w:tc>
          <w:tcPr>
            <w:tcW w:w="996" w:type="dxa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  <w:shd w:val="clear" w:color="auto" w:fill="FFFF00"/>
            <w:tcMar>
              <w:left w:w="88" w:type="dxa"/>
            </w:tcMar>
            <w:vAlign w:val="center"/>
          </w:tcPr>
          <w:p w:rsidR="009F1236" w:rsidRPr="00756D0E" w:rsidRDefault="009F1236" w:rsidP="009F1236">
            <w:pPr>
              <w:spacing w:before="120"/>
              <w:jc w:val="center"/>
              <w:rPr>
                <w:sz w:val="20"/>
                <w:szCs w:val="20"/>
              </w:rPr>
            </w:pPr>
            <w:r w:rsidRPr="00756D0E">
              <w:rPr>
                <w:sz w:val="20"/>
                <w:szCs w:val="20"/>
              </w:rPr>
              <w:t>Serviciu</w:t>
            </w:r>
          </w:p>
        </w:tc>
        <w:tc>
          <w:tcPr>
            <w:tcW w:w="763" w:type="dxa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  <w:shd w:val="clear" w:color="auto" w:fill="FFFF00"/>
            <w:tcMar>
              <w:left w:w="88" w:type="dxa"/>
            </w:tcMar>
            <w:vAlign w:val="center"/>
          </w:tcPr>
          <w:p w:rsidR="009F1236" w:rsidRPr="00756D0E" w:rsidRDefault="009F1236" w:rsidP="009F1236">
            <w:pPr>
              <w:spacing w:before="120"/>
              <w:jc w:val="center"/>
              <w:rPr>
                <w:sz w:val="20"/>
                <w:szCs w:val="20"/>
              </w:rPr>
            </w:pPr>
            <w:r w:rsidRPr="00756D0E">
              <w:rPr>
                <w:sz w:val="20"/>
                <w:szCs w:val="20"/>
              </w:rPr>
              <w:t>1</w:t>
            </w:r>
          </w:p>
        </w:tc>
        <w:tc>
          <w:tcPr>
            <w:tcW w:w="2054" w:type="dxa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  <w:shd w:val="clear" w:color="auto" w:fill="FFFF00"/>
            <w:tcMar>
              <w:left w:w="88" w:type="dxa"/>
            </w:tcMar>
            <w:vAlign w:val="center"/>
          </w:tcPr>
          <w:p w:rsidR="009F1236" w:rsidRPr="00756D0E" w:rsidRDefault="009F1236" w:rsidP="009F1236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Conform caietului de sarcini</w:t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  <w:shd w:val="clear" w:color="auto" w:fill="FFFF00"/>
            <w:tcMar>
              <w:left w:w="88" w:type="dxa"/>
            </w:tcMar>
            <w:vAlign w:val="center"/>
          </w:tcPr>
          <w:p w:rsidR="009F1236" w:rsidRPr="00DF268D" w:rsidRDefault="009F1236" w:rsidP="009F1236">
            <w:pPr>
              <w:spacing w:before="120"/>
              <w:jc w:val="center"/>
              <w:rPr>
                <w:sz w:val="20"/>
                <w:szCs w:val="20"/>
              </w:rPr>
            </w:pPr>
          </w:p>
        </w:tc>
      </w:tr>
      <w:tr w:rsidR="009F1236" w:rsidRPr="00972E29" w:rsidTr="00D06BE2">
        <w:trPr>
          <w:trHeight w:val="70"/>
        </w:trPr>
        <w:tc>
          <w:tcPr>
            <w:tcW w:w="536" w:type="dxa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  <w:shd w:val="clear" w:color="auto" w:fill="FFFF00"/>
            <w:tcMar>
              <w:left w:w="88" w:type="dxa"/>
            </w:tcMar>
            <w:vAlign w:val="center"/>
          </w:tcPr>
          <w:p w:rsidR="009F1236" w:rsidRDefault="009F1236" w:rsidP="00ED6663">
            <w:pPr>
              <w:ind w:left="90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7451" w:type="dxa"/>
            <w:gridSpan w:val="5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  <w:shd w:val="clear" w:color="auto" w:fill="FFFF00"/>
            <w:tcMar>
              <w:left w:w="88" w:type="dxa"/>
            </w:tcMar>
            <w:vAlign w:val="center"/>
          </w:tcPr>
          <w:p w:rsidR="009F1236" w:rsidRDefault="009F1236" w:rsidP="009F1236">
            <w:pPr>
              <w:rPr>
                <w:sz w:val="20"/>
                <w:szCs w:val="20"/>
                <w:lang w:val="en-US"/>
              </w:rPr>
            </w:pPr>
            <w:r w:rsidRPr="009F1236">
              <w:rPr>
                <w:sz w:val="20"/>
                <w:szCs w:val="20"/>
                <w:lang w:val="en-US"/>
              </w:rPr>
              <w:t>Lotul 7 Servicii de restaurant  pentru deservirea delegațiilor (Gastronomie internațională)</w:t>
            </w:r>
          </w:p>
          <w:p w:rsidR="009F1236" w:rsidRPr="00756D0E" w:rsidRDefault="009F1236" w:rsidP="009F1236">
            <w:pPr>
              <w:rPr>
                <w:sz w:val="20"/>
                <w:szCs w:val="20"/>
                <w:lang w:val="en-US"/>
              </w:rPr>
            </w:pPr>
            <w:r w:rsidRPr="00DC2B13">
              <w:rPr>
                <w:b/>
                <w:sz w:val="20"/>
                <w:szCs w:val="20"/>
                <w:lang w:val="en-US"/>
              </w:rPr>
              <w:t xml:space="preserve">(ÎN SIARSAP SE VA INDICA SUMA DE </w:t>
            </w:r>
            <w:r>
              <w:rPr>
                <w:b/>
                <w:sz w:val="20"/>
                <w:szCs w:val="20"/>
                <w:lang w:val="en-US"/>
              </w:rPr>
              <w:t>29166,67</w:t>
            </w:r>
            <w:r w:rsidRPr="00DC2B13">
              <w:rPr>
                <w:b/>
                <w:sz w:val="20"/>
                <w:szCs w:val="20"/>
                <w:lang w:val="en-US"/>
              </w:rPr>
              <w:t xml:space="preserve"> LEI FĂRĂ TVA)</w:t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  <w:shd w:val="clear" w:color="auto" w:fill="FFFF00"/>
            <w:tcMar>
              <w:left w:w="88" w:type="dxa"/>
            </w:tcMar>
            <w:vAlign w:val="center"/>
          </w:tcPr>
          <w:p w:rsidR="009F1236" w:rsidRPr="00DF268D" w:rsidRDefault="009F1236" w:rsidP="00ED6663">
            <w:pPr>
              <w:spacing w:before="1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29166,67</w:t>
            </w:r>
          </w:p>
        </w:tc>
      </w:tr>
      <w:tr w:rsidR="009F1236" w:rsidRPr="00972E29" w:rsidTr="00ED6663">
        <w:trPr>
          <w:trHeight w:val="70"/>
        </w:trPr>
        <w:tc>
          <w:tcPr>
            <w:tcW w:w="536" w:type="dxa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  <w:shd w:val="clear" w:color="auto" w:fill="FFFF00"/>
            <w:tcMar>
              <w:left w:w="88" w:type="dxa"/>
            </w:tcMar>
            <w:vAlign w:val="center"/>
          </w:tcPr>
          <w:p w:rsidR="009F1236" w:rsidRDefault="009F1236" w:rsidP="009F1236">
            <w:pPr>
              <w:ind w:left="90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7.1</w:t>
            </w:r>
          </w:p>
        </w:tc>
        <w:tc>
          <w:tcPr>
            <w:tcW w:w="1348" w:type="dxa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  <w:shd w:val="clear" w:color="auto" w:fill="FFFF00"/>
            <w:tcMar>
              <w:left w:w="88" w:type="dxa"/>
            </w:tcMar>
            <w:vAlign w:val="center"/>
          </w:tcPr>
          <w:p w:rsidR="009F1236" w:rsidRPr="00193DC0" w:rsidRDefault="009F1236" w:rsidP="009F1236">
            <w:pPr>
              <w:jc w:val="center"/>
              <w:rPr>
                <w:b/>
                <w:sz w:val="20"/>
                <w:szCs w:val="20"/>
                <w:lang w:val="en-US"/>
              </w:rPr>
            </w:pPr>
            <w:r w:rsidRPr="00193DC0">
              <w:rPr>
                <w:b/>
                <w:sz w:val="20"/>
                <w:szCs w:val="20"/>
                <w:lang w:val="en-US"/>
              </w:rPr>
              <w:t>55300000-3</w:t>
            </w:r>
          </w:p>
        </w:tc>
        <w:tc>
          <w:tcPr>
            <w:tcW w:w="2290" w:type="dxa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  <w:shd w:val="clear" w:color="auto" w:fill="FFFF00"/>
            <w:tcMar>
              <w:left w:w="88" w:type="dxa"/>
            </w:tcMar>
            <w:vAlign w:val="center"/>
          </w:tcPr>
          <w:p w:rsidR="009F1236" w:rsidRPr="00ED6663" w:rsidRDefault="009F1236" w:rsidP="009F1236">
            <w:pPr>
              <w:jc w:val="center"/>
              <w:rPr>
                <w:sz w:val="20"/>
                <w:szCs w:val="20"/>
              </w:rPr>
            </w:pPr>
            <w:r w:rsidRPr="009F1236">
              <w:rPr>
                <w:sz w:val="20"/>
                <w:szCs w:val="20"/>
                <w:lang w:val="en-US"/>
              </w:rPr>
              <w:t>Lotul 7 Servicii de restaurant  pentru deservirea delegațiilor (Gastronomie internațională)</w:t>
            </w:r>
          </w:p>
        </w:tc>
        <w:tc>
          <w:tcPr>
            <w:tcW w:w="996" w:type="dxa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  <w:shd w:val="clear" w:color="auto" w:fill="FFFF00"/>
            <w:tcMar>
              <w:left w:w="88" w:type="dxa"/>
            </w:tcMar>
            <w:vAlign w:val="center"/>
          </w:tcPr>
          <w:p w:rsidR="009F1236" w:rsidRPr="00756D0E" w:rsidRDefault="009F1236" w:rsidP="009F1236">
            <w:pPr>
              <w:spacing w:before="120"/>
              <w:jc w:val="center"/>
              <w:rPr>
                <w:sz w:val="20"/>
                <w:szCs w:val="20"/>
              </w:rPr>
            </w:pPr>
            <w:r w:rsidRPr="00756D0E">
              <w:rPr>
                <w:sz w:val="20"/>
                <w:szCs w:val="20"/>
              </w:rPr>
              <w:t>Serviciu</w:t>
            </w:r>
          </w:p>
        </w:tc>
        <w:tc>
          <w:tcPr>
            <w:tcW w:w="763" w:type="dxa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  <w:shd w:val="clear" w:color="auto" w:fill="FFFF00"/>
            <w:tcMar>
              <w:left w:w="88" w:type="dxa"/>
            </w:tcMar>
            <w:vAlign w:val="center"/>
          </w:tcPr>
          <w:p w:rsidR="009F1236" w:rsidRPr="00756D0E" w:rsidRDefault="009F1236" w:rsidP="009F1236">
            <w:pPr>
              <w:spacing w:before="120"/>
              <w:jc w:val="center"/>
              <w:rPr>
                <w:sz w:val="20"/>
                <w:szCs w:val="20"/>
              </w:rPr>
            </w:pPr>
            <w:r w:rsidRPr="00756D0E">
              <w:rPr>
                <w:sz w:val="20"/>
                <w:szCs w:val="20"/>
              </w:rPr>
              <w:t>1</w:t>
            </w:r>
          </w:p>
        </w:tc>
        <w:tc>
          <w:tcPr>
            <w:tcW w:w="2054" w:type="dxa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  <w:shd w:val="clear" w:color="auto" w:fill="FFFF00"/>
            <w:tcMar>
              <w:left w:w="88" w:type="dxa"/>
            </w:tcMar>
            <w:vAlign w:val="center"/>
          </w:tcPr>
          <w:p w:rsidR="009F1236" w:rsidRPr="00756D0E" w:rsidRDefault="009F1236" w:rsidP="009F1236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Conform caietului de sarcini</w:t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  <w:shd w:val="clear" w:color="auto" w:fill="FFFF00"/>
            <w:tcMar>
              <w:left w:w="88" w:type="dxa"/>
            </w:tcMar>
            <w:vAlign w:val="center"/>
          </w:tcPr>
          <w:p w:rsidR="009F1236" w:rsidRPr="00DF268D" w:rsidRDefault="009F1236" w:rsidP="009F1236">
            <w:pPr>
              <w:spacing w:before="120"/>
              <w:jc w:val="center"/>
              <w:rPr>
                <w:sz w:val="20"/>
                <w:szCs w:val="20"/>
              </w:rPr>
            </w:pPr>
          </w:p>
        </w:tc>
      </w:tr>
      <w:tr w:rsidR="009F1236" w:rsidRPr="00972E29" w:rsidTr="00B3132B">
        <w:trPr>
          <w:trHeight w:val="70"/>
        </w:trPr>
        <w:tc>
          <w:tcPr>
            <w:tcW w:w="536" w:type="dxa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  <w:shd w:val="clear" w:color="auto" w:fill="FFFF00"/>
            <w:tcMar>
              <w:left w:w="88" w:type="dxa"/>
            </w:tcMar>
            <w:vAlign w:val="center"/>
          </w:tcPr>
          <w:p w:rsidR="009F1236" w:rsidRDefault="009F1236" w:rsidP="00ED6663">
            <w:pPr>
              <w:ind w:left="90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7451" w:type="dxa"/>
            <w:gridSpan w:val="5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  <w:shd w:val="clear" w:color="auto" w:fill="FFFF00"/>
            <w:tcMar>
              <w:left w:w="88" w:type="dxa"/>
            </w:tcMar>
            <w:vAlign w:val="center"/>
          </w:tcPr>
          <w:p w:rsidR="009F1236" w:rsidRDefault="009F1236" w:rsidP="009F1236">
            <w:pPr>
              <w:rPr>
                <w:sz w:val="20"/>
                <w:szCs w:val="20"/>
                <w:lang w:val="en-US"/>
              </w:rPr>
            </w:pPr>
            <w:r w:rsidRPr="009F1236">
              <w:rPr>
                <w:sz w:val="20"/>
                <w:szCs w:val="20"/>
                <w:lang w:val="en-US"/>
              </w:rPr>
              <w:t>Lotul 8 Servicii de restaurant  pentru deservirea delegațiilor (Meniu divers din bucătăria italiană)</w:t>
            </w:r>
          </w:p>
          <w:p w:rsidR="009F1236" w:rsidRPr="00756D0E" w:rsidRDefault="009F1236" w:rsidP="009F1236">
            <w:pPr>
              <w:rPr>
                <w:sz w:val="20"/>
                <w:szCs w:val="20"/>
                <w:lang w:val="en-US"/>
              </w:rPr>
            </w:pPr>
            <w:r w:rsidRPr="00DC2B13">
              <w:rPr>
                <w:b/>
                <w:sz w:val="20"/>
                <w:szCs w:val="20"/>
                <w:lang w:val="en-US"/>
              </w:rPr>
              <w:t xml:space="preserve">(ÎN SIARSAP SE VA INDICA SUMA DE </w:t>
            </w:r>
            <w:r>
              <w:rPr>
                <w:b/>
                <w:sz w:val="20"/>
                <w:szCs w:val="20"/>
                <w:lang w:val="en-US"/>
              </w:rPr>
              <w:t>25000,00</w:t>
            </w:r>
            <w:r w:rsidRPr="00DC2B13">
              <w:rPr>
                <w:b/>
                <w:sz w:val="20"/>
                <w:szCs w:val="20"/>
                <w:lang w:val="en-US"/>
              </w:rPr>
              <w:t xml:space="preserve"> LEI FĂRĂ TVA)</w:t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  <w:shd w:val="clear" w:color="auto" w:fill="FFFF00"/>
            <w:tcMar>
              <w:left w:w="88" w:type="dxa"/>
            </w:tcMar>
            <w:vAlign w:val="center"/>
          </w:tcPr>
          <w:p w:rsidR="009F1236" w:rsidRPr="009F1236" w:rsidRDefault="009F1236" w:rsidP="00ED6663">
            <w:pPr>
              <w:spacing w:before="120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25000,00</w:t>
            </w:r>
          </w:p>
        </w:tc>
      </w:tr>
      <w:tr w:rsidR="009F1236" w:rsidRPr="00972E29" w:rsidTr="00ED6663">
        <w:trPr>
          <w:trHeight w:val="70"/>
        </w:trPr>
        <w:tc>
          <w:tcPr>
            <w:tcW w:w="536" w:type="dxa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  <w:shd w:val="clear" w:color="auto" w:fill="FFFF00"/>
            <w:tcMar>
              <w:left w:w="88" w:type="dxa"/>
            </w:tcMar>
            <w:vAlign w:val="center"/>
          </w:tcPr>
          <w:p w:rsidR="009F1236" w:rsidRDefault="009F1236" w:rsidP="009F1236">
            <w:pPr>
              <w:ind w:left="90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8.1</w:t>
            </w:r>
          </w:p>
        </w:tc>
        <w:tc>
          <w:tcPr>
            <w:tcW w:w="1348" w:type="dxa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  <w:shd w:val="clear" w:color="auto" w:fill="FFFF00"/>
            <w:tcMar>
              <w:left w:w="88" w:type="dxa"/>
            </w:tcMar>
            <w:vAlign w:val="center"/>
          </w:tcPr>
          <w:p w:rsidR="009F1236" w:rsidRPr="00193DC0" w:rsidRDefault="009F1236" w:rsidP="009F1236">
            <w:pPr>
              <w:jc w:val="center"/>
              <w:rPr>
                <w:b/>
                <w:sz w:val="20"/>
                <w:szCs w:val="20"/>
                <w:lang w:val="en-US"/>
              </w:rPr>
            </w:pPr>
            <w:r w:rsidRPr="00193DC0">
              <w:rPr>
                <w:b/>
                <w:sz w:val="20"/>
                <w:szCs w:val="20"/>
                <w:lang w:val="en-US"/>
              </w:rPr>
              <w:t>55300000-3</w:t>
            </w:r>
          </w:p>
        </w:tc>
        <w:tc>
          <w:tcPr>
            <w:tcW w:w="2290" w:type="dxa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  <w:shd w:val="clear" w:color="auto" w:fill="FFFF00"/>
            <w:tcMar>
              <w:left w:w="88" w:type="dxa"/>
            </w:tcMar>
            <w:vAlign w:val="center"/>
          </w:tcPr>
          <w:p w:rsidR="009F1236" w:rsidRPr="009F1236" w:rsidRDefault="009F1236" w:rsidP="009F1236">
            <w:pPr>
              <w:jc w:val="center"/>
              <w:rPr>
                <w:sz w:val="20"/>
                <w:szCs w:val="20"/>
                <w:lang w:val="en-US"/>
              </w:rPr>
            </w:pPr>
            <w:r w:rsidRPr="009F1236">
              <w:rPr>
                <w:sz w:val="20"/>
                <w:szCs w:val="20"/>
                <w:lang w:val="en-US"/>
              </w:rPr>
              <w:t>Lotul 8 Servicii de restaurant  pentru deservirea delegațiilor (Meniu divers din bucătăria italiană)</w:t>
            </w:r>
          </w:p>
        </w:tc>
        <w:tc>
          <w:tcPr>
            <w:tcW w:w="996" w:type="dxa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  <w:shd w:val="clear" w:color="auto" w:fill="FFFF00"/>
            <w:tcMar>
              <w:left w:w="88" w:type="dxa"/>
            </w:tcMar>
            <w:vAlign w:val="center"/>
          </w:tcPr>
          <w:p w:rsidR="009F1236" w:rsidRPr="00756D0E" w:rsidRDefault="009F1236" w:rsidP="009F1236">
            <w:pPr>
              <w:spacing w:before="120"/>
              <w:jc w:val="center"/>
              <w:rPr>
                <w:sz w:val="20"/>
                <w:szCs w:val="20"/>
              </w:rPr>
            </w:pPr>
            <w:r w:rsidRPr="00756D0E">
              <w:rPr>
                <w:sz w:val="20"/>
                <w:szCs w:val="20"/>
              </w:rPr>
              <w:t>Serviciu</w:t>
            </w:r>
          </w:p>
        </w:tc>
        <w:tc>
          <w:tcPr>
            <w:tcW w:w="763" w:type="dxa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  <w:shd w:val="clear" w:color="auto" w:fill="FFFF00"/>
            <w:tcMar>
              <w:left w:w="88" w:type="dxa"/>
            </w:tcMar>
            <w:vAlign w:val="center"/>
          </w:tcPr>
          <w:p w:rsidR="009F1236" w:rsidRPr="00756D0E" w:rsidRDefault="009F1236" w:rsidP="009F1236">
            <w:pPr>
              <w:spacing w:before="120"/>
              <w:jc w:val="center"/>
              <w:rPr>
                <w:sz w:val="20"/>
                <w:szCs w:val="20"/>
              </w:rPr>
            </w:pPr>
            <w:r w:rsidRPr="00756D0E">
              <w:rPr>
                <w:sz w:val="20"/>
                <w:szCs w:val="20"/>
              </w:rPr>
              <w:t>1</w:t>
            </w:r>
          </w:p>
        </w:tc>
        <w:tc>
          <w:tcPr>
            <w:tcW w:w="2054" w:type="dxa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  <w:shd w:val="clear" w:color="auto" w:fill="FFFF00"/>
            <w:tcMar>
              <w:left w:w="88" w:type="dxa"/>
            </w:tcMar>
            <w:vAlign w:val="center"/>
          </w:tcPr>
          <w:p w:rsidR="009F1236" w:rsidRPr="00756D0E" w:rsidRDefault="009F1236" w:rsidP="009F1236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Conform caietului de sarcini</w:t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  <w:shd w:val="clear" w:color="auto" w:fill="FFFF00"/>
            <w:tcMar>
              <w:left w:w="88" w:type="dxa"/>
            </w:tcMar>
            <w:vAlign w:val="center"/>
          </w:tcPr>
          <w:p w:rsidR="009F1236" w:rsidRPr="00DF268D" w:rsidRDefault="009F1236" w:rsidP="009F1236">
            <w:pPr>
              <w:spacing w:before="120"/>
              <w:jc w:val="center"/>
              <w:rPr>
                <w:sz w:val="20"/>
                <w:szCs w:val="20"/>
              </w:rPr>
            </w:pPr>
          </w:p>
        </w:tc>
      </w:tr>
      <w:tr w:rsidR="009F1236" w:rsidRPr="00972E29" w:rsidTr="006B2704">
        <w:trPr>
          <w:trHeight w:val="70"/>
        </w:trPr>
        <w:tc>
          <w:tcPr>
            <w:tcW w:w="536" w:type="dxa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  <w:shd w:val="clear" w:color="auto" w:fill="FFFF00"/>
            <w:tcMar>
              <w:left w:w="88" w:type="dxa"/>
            </w:tcMar>
            <w:vAlign w:val="center"/>
          </w:tcPr>
          <w:p w:rsidR="009F1236" w:rsidRDefault="009F1236" w:rsidP="00ED6663">
            <w:pPr>
              <w:ind w:left="90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7451" w:type="dxa"/>
            <w:gridSpan w:val="5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  <w:shd w:val="clear" w:color="auto" w:fill="FFFF00"/>
            <w:tcMar>
              <w:left w:w="88" w:type="dxa"/>
            </w:tcMar>
            <w:vAlign w:val="center"/>
          </w:tcPr>
          <w:p w:rsidR="009F1236" w:rsidRDefault="009F1236" w:rsidP="009F1236">
            <w:pPr>
              <w:rPr>
                <w:sz w:val="20"/>
                <w:szCs w:val="20"/>
                <w:lang w:val="en-US"/>
              </w:rPr>
            </w:pPr>
            <w:r w:rsidRPr="009F1236">
              <w:rPr>
                <w:sz w:val="20"/>
                <w:szCs w:val="20"/>
                <w:lang w:val="en-US"/>
              </w:rPr>
              <w:t>Lotul 9 Servicii de restaurant  pentru deservirea delegațiilor (Local de tip pub)</w:t>
            </w:r>
          </w:p>
          <w:p w:rsidR="009F1236" w:rsidRPr="00756D0E" w:rsidRDefault="009F1236" w:rsidP="009F1236">
            <w:pPr>
              <w:rPr>
                <w:sz w:val="20"/>
                <w:szCs w:val="20"/>
                <w:lang w:val="en-US"/>
              </w:rPr>
            </w:pPr>
            <w:r w:rsidRPr="00DC2B13">
              <w:rPr>
                <w:b/>
                <w:sz w:val="20"/>
                <w:szCs w:val="20"/>
                <w:lang w:val="en-US"/>
              </w:rPr>
              <w:t xml:space="preserve">(ÎN SIARSAP SE VA INDICA SUMA DE </w:t>
            </w:r>
            <w:r>
              <w:rPr>
                <w:b/>
                <w:sz w:val="20"/>
                <w:szCs w:val="20"/>
                <w:lang w:val="en-US"/>
              </w:rPr>
              <w:t>33333,33</w:t>
            </w:r>
            <w:r w:rsidRPr="00DC2B13">
              <w:rPr>
                <w:b/>
                <w:sz w:val="20"/>
                <w:szCs w:val="20"/>
                <w:lang w:val="en-US"/>
              </w:rPr>
              <w:t xml:space="preserve"> LEI FĂRĂ TVA)</w:t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  <w:shd w:val="clear" w:color="auto" w:fill="FFFF00"/>
            <w:tcMar>
              <w:left w:w="88" w:type="dxa"/>
            </w:tcMar>
            <w:vAlign w:val="center"/>
          </w:tcPr>
          <w:p w:rsidR="009F1236" w:rsidRPr="009F1236" w:rsidRDefault="009F1236" w:rsidP="00ED6663">
            <w:pPr>
              <w:spacing w:before="120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33333,33</w:t>
            </w:r>
          </w:p>
        </w:tc>
      </w:tr>
      <w:tr w:rsidR="009F1236" w:rsidRPr="00972E29" w:rsidTr="00ED6663">
        <w:trPr>
          <w:trHeight w:val="70"/>
        </w:trPr>
        <w:tc>
          <w:tcPr>
            <w:tcW w:w="536" w:type="dxa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  <w:shd w:val="clear" w:color="auto" w:fill="FFFF00"/>
            <w:tcMar>
              <w:left w:w="88" w:type="dxa"/>
            </w:tcMar>
            <w:vAlign w:val="center"/>
          </w:tcPr>
          <w:p w:rsidR="009F1236" w:rsidRDefault="009F1236" w:rsidP="009F1236">
            <w:pPr>
              <w:ind w:left="90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9.1</w:t>
            </w:r>
          </w:p>
        </w:tc>
        <w:tc>
          <w:tcPr>
            <w:tcW w:w="1348" w:type="dxa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  <w:shd w:val="clear" w:color="auto" w:fill="FFFF00"/>
            <w:tcMar>
              <w:left w:w="88" w:type="dxa"/>
            </w:tcMar>
            <w:vAlign w:val="center"/>
          </w:tcPr>
          <w:p w:rsidR="009F1236" w:rsidRPr="00193DC0" w:rsidRDefault="009F1236" w:rsidP="009F1236">
            <w:pPr>
              <w:jc w:val="center"/>
              <w:rPr>
                <w:b/>
                <w:sz w:val="20"/>
                <w:szCs w:val="20"/>
                <w:lang w:val="en-US"/>
              </w:rPr>
            </w:pPr>
            <w:r w:rsidRPr="00193DC0">
              <w:rPr>
                <w:b/>
                <w:sz w:val="20"/>
                <w:szCs w:val="20"/>
                <w:lang w:val="en-US"/>
              </w:rPr>
              <w:t>55300000-3</w:t>
            </w:r>
          </w:p>
        </w:tc>
        <w:tc>
          <w:tcPr>
            <w:tcW w:w="2290" w:type="dxa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  <w:shd w:val="clear" w:color="auto" w:fill="FFFF00"/>
            <w:tcMar>
              <w:left w:w="88" w:type="dxa"/>
            </w:tcMar>
            <w:vAlign w:val="center"/>
          </w:tcPr>
          <w:p w:rsidR="009F1236" w:rsidRPr="009F1236" w:rsidRDefault="009F1236" w:rsidP="009F1236">
            <w:pPr>
              <w:jc w:val="center"/>
              <w:rPr>
                <w:sz w:val="20"/>
                <w:szCs w:val="20"/>
                <w:lang w:val="en-US"/>
              </w:rPr>
            </w:pPr>
            <w:r w:rsidRPr="009F1236">
              <w:rPr>
                <w:sz w:val="20"/>
                <w:szCs w:val="20"/>
                <w:lang w:val="en-US"/>
              </w:rPr>
              <w:t>Lotul 9 Servicii de restaurant  pentru deservirea delegațiilor (Local de tip pub)</w:t>
            </w:r>
          </w:p>
        </w:tc>
        <w:tc>
          <w:tcPr>
            <w:tcW w:w="996" w:type="dxa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  <w:shd w:val="clear" w:color="auto" w:fill="FFFF00"/>
            <w:tcMar>
              <w:left w:w="88" w:type="dxa"/>
            </w:tcMar>
            <w:vAlign w:val="center"/>
          </w:tcPr>
          <w:p w:rsidR="009F1236" w:rsidRPr="00756D0E" w:rsidRDefault="009F1236" w:rsidP="009F1236">
            <w:pPr>
              <w:spacing w:before="120"/>
              <w:jc w:val="center"/>
              <w:rPr>
                <w:sz w:val="20"/>
                <w:szCs w:val="20"/>
              </w:rPr>
            </w:pPr>
            <w:r w:rsidRPr="00756D0E">
              <w:rPr>
                <w:sz w:val="20"/>
                <w:szCs w:val="20"/>
              </w:rPr>
              <w:t>Serviciu</w:t>
            </w:r>
          </w:p>
        </w:tc>
        <w:tc>
          <w:tcPr>
            <w:tcW w:w="763" w:type="dxa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  <w:shd w:val="clear" w:color="auto" w:fill="FFFF00"/>
            <w:tcMar>
              <w:left w:w="88" w:type="dxa"/>
            </w:tcMar>
            <w:vAlign w:val="center"/>
          </w:tcPr>
          <w:p w:rsidR="009F1236" w:rsidRPr="00756D0E" w:rsidRDefault="009F1236" w:rsidP="009F1236">
            <w:pPr>
              <w:spacing w:before="120"/>
              <w:jc w:val="center"/>
              <w:rPr>
                <w:sz w:val="20"/>
                <w:szCs w:val="20"/>
              </w:rPr>
            </w:pPr>
            <w:r w:rsidRPr="00756D0E">
              <w:rPr>
                <w:sz w:val="20"/>
                <w:szCs w:val="20"/>
              </w:rPr>
              <w:t>1</w:t>
            </w:r>
          </w:p>
        </w:tc>
        <w:tc>
          <w:tcPr>
            <w:tcW w:w="2054" w:type="dxa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  <w:shd w:val="clear" w:color="auto" w:fill="FFFF00"/>
            <w:tcMar>
              <w:left w:w="88" w:type="dxa"/>
            </w:tcMar>
            <w:vAlign w:val="center"/>
          </w:tcPr>
          <w:p w:rsidR="009F1236" w:rsidRPr="00756D0E" w:rsidRDefault="009F1236" w:rsidP="009F1236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Conform caietului de sarcini</w:t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  <w:shd w:val="clear" w:color="auto" w:fill="FFFF00"/>
            <w:tcMar>
              <w:left w:w="88" w:type="dxa"/>
            </w:tcMar>
            <w:vAlign w:val="center"/>
          </w:tcPr>
          <w:p w:rsidR="009F1236" w:rsidRPr="00DF268D" w:rsidRDefault="009F1236" w:rsidP="009F1236">
            <w:pPr>
              <w:spacing w:before="120"/>
              <w:jc w:val="center"/>
              <w:rPr>
                <w:sz w:val="20"/>
                <w:szCs w:val="20"/>
              </w:rPr>
            </w:pPr>
          </w:p>
        </w:tc>
      </w:tr>
      <w:tr w:rsidR="00A946F6" w:rsidTr="00BA1B03">
        <w:trPr>
          <w:trHeight w:val="397"/>
        </w:trPr>
        <w:tc>
          <w:tcPr>
            <w:tcW w:w="7987" w:type="dxa"/>
            <w:gridSpan w:val="6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88" w:type="dxa"/>
            </w:tcMar>
            <w:vAlign w:val="center"/>
          </w:tcPr>
          <w:p w:rsidR="00A946F6" w:rsidRDefault="00A946F6" w:rsidP="00A946F6">
            <w:pPr>
              <w:spacing w:before="120"/>
              <w:jc w:val="center"/>
            </w:pPr>
            <w:r>
              <w:rPr>
                <w:b/>
                <w:lang w:val="en-US"/>
              </w:rPr>
              <w:t>Valoarea estimativă totală</w:t>
            </w:r>
            <w:r>
              <w:rPr>
                <w:b/>
              </w:rPr>
              <w:t>, lei fără TVA</w:t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88" w:type="dxa"/>
            </w:tcMar>
            <w:vAlign w:val="center"/>
          </w:tcPr>
          <w:p w:rsidR="00A946F6" w:rsidRPr="00DF268D" w:rsidRDefault="00044DBE" w:rsidP="00A946F6">
            <w:pPr>
              <w:spacing w:before="120"/>
              <w:jc w:val="center"/>
              <w:rPr>
                <w:b/>
              </w:rPr>
            </w:pPr>
            <w:r>
              <w:rPr>
                <w:b/>
              </w:rPr>
              <w:t>283333,34</w:t>
            </w:r>
          </w:p>
        </w:tc>
      </w:tr>
    </w:tbl>
    <w:p w:rsidR="00CE03EA" w:rsidRDefault="00CE03EA" w:rsidP="00CE03EA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</w:p>
    <w:p w:rsidR="006E27C2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>
        <w:rPr>
          <w:b/>
          <w:noProof w:val="0"/>
          <w:lang w:eastAsia="ru-RU"/>
        </w:rPr>
        <w:t>În cazul procedurilor de preselecție se indică n</w:t>
      </w:r>
      <w:r w:rsidRPr="00816026">
        <w:rPr>
          <w:b/>
          <w:noProof w:val="0"/>
          <w:lang w:eastAsia="ru-RU"/>
        </w:rPr>
        <w:t>umărul minim al candidaţilor</w:t>
      </w:r>
      <w:r>
        <w:rPr>
          <w:b/>
          <w:noProof w:val="0"/>
          <w:lang w:eastAsia="ru-RU"/>
        </w:rPr>
        <w:t xml:space="preserve"> </w:t>
      </w:r>
      <w:r w:rsidRPr="00816026">
        <w:rPr>
          <w:b/>
          <w:noProof w:val="0"/>
          <w:lang w:eastAsia="ru-RU"/>
        </w:rPr>
        <w:t>şi, dacă este cazul, numărul maxim al acestora.</w:t>
      </w:r>
      <w:r w:rsidR="00AD6F11">
        <w:rPr>
          <w:b/>
          <w:noProof w:val="0"/>
          <w:lang w:eastAsia="ru-RU"/>
        </w:rPr>
        <w:t xml:space="preserve"> </w:t>
      </w:r>
      <w:r w:rsidR="00AD6F11" w:rsidRPr="00AD6F11">
        <w:rPr>
          <w:b/>
          <w:noProof w:val="0"/>
          <w:highlight w:val="yellow"/>
          <w:u w:val="single"/>
          <w:lang w:eastAsia="ru-RU"/>
        </w:rPr>
        <w:t>Nu se aplică</w:t>
      </w:r>
      <w:r w:rsidR="00AD6F11">
        <w:rPr>
          <w:b/>
          <w:noProof w:val="0"/>
          <w:lang w:eastAsia="ru-RU"/>
        </w:rPr>
        <w:t>.</w:t>
      </w:r>
    </w:p>
    <w:p w:rsidR="006E27C2" w:rsidRPr="00646BE6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57"/>
        <w:rPr>
          <w:b/>
          <w:noProof w:val="0"/>
          <w:lang w:val="it-IT" w:eastAsia="ru-RU"/>
        </w:rPr>
      </w:pPr>
      <w:r w:rsidRPr="00646BE6">
        <w:rPr>
          <w:b/>
          <w:noProof w:val="0"/>
          <w:lang w:val="it-IT" w:eastAsia="ru-RU"/>
        </w:rPr>
        <w:t>În cazul în care contractul este împărțit pe loturi un operator economic poate depune oferta (se va selecta):</w:t>
      </w:r>
    </w:p>
    <w:p w:rsidR="006E27C2" w:rsidRPr="00A946F6" w:rsidRDefault="006E27C2" w:rsidP="006E27C2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ru-RU" w:eastAsia="ru-RU"/>
        </w:rPr>
      </w:pPr>
      <w:r w:rsidRPr="00A946F6">
        <w:rPr>
          <w:noProof w:val="0"/>
          <w:lang w:val="it-IT" w:eastAsia="ru-RU"/>
        </w:rPr>
        <w:t xml:space="preserve">Pentru un singur </w:t>
      </w:r>
      <w:r w:rsidRPr="00A946F6">
        <w:rPr>
          <w:noProof w:val="0"/>
          <w:lang w:val="ru-RU" w:eastAsia="ru-RU"/>
        </w:rPr>
        <w:t>lot;</w:t>
      </w:r>
    </w:p>
    <w:p w:rsidR="006E27C2" w:rsidRPr="00A946F6" w:rsidRDefault="006E27C2" w:rsidP="006E27C2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u w:val="single"/>
          <w:lang w:val="ru-RU" w:eastAsia="ru-RU"/>
        </w:rPr>
      </w:pPr>
      <w:r w:rsidRPr="00A946F6">
        <w:rPr>
          <w:noProof w:val="0"/>
          <w:lang w:val="ru-RU" w:eastAsia="ru-RU"/>
        </w:rPr>
        <w:t>Pentru</w:t>
      </w:r>
      <w:r w:rsidRPr="00A946F6">
        <w:rPr>
          <w:noProof w:val="0"/>
          <w:lang w:eastAsia="ru-RU"/>
        </w:rPr>
        <w:t xml:space="preserve"> </w:t>
      </w:r>
      <w:r w:rsidRPr="00A946F6">
        <w:rPr>
          <w:noProof w:val="0"/>
          <w:lang w:val="ru-RU" w:eastAsia="ru-RU"/>
        </w:rPr>
        <w:t>mai</w:t>
      </w:r>
      <w:r w:rsidRPr="00A946F6">
        <w:rPr>
          <w:noProof w:val="0"/>
          <w:lang w:eastAsia="ru-RU"/>
        </w:rPr>
        <w:t xml:space="preserve"> </w:t>
      </w:r>
      <w:r w:rsidRPr="00A946F6">
        <w:rPr>
          <w:noProof w:val="0"/>
          <w:lang w:val="ru-RU" w:eastAsia="ru-RU"/>
        </w:rPr>
        <w:t>multe</w:t>
      </w:r>
      <w:r w:rsidRPr="00A946F6">
        <w:rPr>
          <w:noProof w:val="0"/>
          <w:lang w:eastAsia="ru-RU"/>
        </w:rPr>
        <w:t xml:space="preserve"> </w:t>
      </w:r>
      <w:r w:rsidRPr="00A946F6">
        <w:rPr>
          <w:noProof w:val="0"/>
          <w:lang w:val="ru-RU" w:eastAsia="ru-RU"/>
        </w:rPr>
        <w:t>loturi</w:t>
      </w:r>
      <w:r w:rsidRPr="00A946F6">
        <w:rPr>
          <w:noProof w:val="0"/>
          <w:u w:val="single"/>
          <w:lang w:val="ru-RU" w:eastAsia="ru-RU"/>
        </w:rPr>
        <w:t>;</w:t>
      </w:r>
    </w:p>
    <w:p w:rsidR="006E27C2" w:rsidRPr="00A946F6" w:rsidRDefault="006E27C2" w:rsidP="006E27C2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ru-RU" w:eastAsia="ru-RU"/>
        </w:rPr>
      </w:pPr>
      <w:r w:rsidRPr="00A946F6">
        <w:rPr>
          <w:noProof w:val="0"/>
          <w:lang w:val="ru-RU" w:eastAsia="ru-RU"/>
        </w:rPr>
        <w:t>Pentru</w:t>
      </w:r>
      <w:r w:rsidRPr="00A946F6">
        <w:rPr>
          <w:noProof w:val="0"/>
          <w:lang w:eastAsia="ru-RU"/>
        </w:rPr>
        <w:t xml:space="preserve"> </w:t>
      </w:r>
      <w:r w:rsidRPr="00A946F6">
        <w:rPr>
          <w:noProof w:val="0"/>
          <w:lang w:val="ru-RU" w:eastAsia="ru-RU"/>
        </w:rPr>
        <w:t>toate</w:t>
      </w:r>
      <w:r w:rsidRPr="00A946F6">
        <w:rPr>
          <w:noProof w:val="0"/>
          <w:lang w:eastAsia="ru-RU"/>
        </w:rPr>
        <w:t xml:space="preserve"> </w:t>
      </w:r>
      <w:r w:rsidRPr="00A946F6">
        <w:rPr>
          <w:noProof w:val="0"/>
          <w:lang w:val="ru-RU" w:eastAsia="ru-RU"/>
        </w:rPr>
        <w:t>loturile;</w:t>
      </w:r>
    </w:p>
    <w:p w:rsidR="006E27C2" w:rsidRDefault="006E27C2" w:rsidP="006E27C2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it-IT" w:eastAsia="ru-RU"/>
        </w:rPr>
      </w:pPr>
      <w:r w:rsidRPr="00A946F6">
        <w:rPr>
          <w:b/>
          <w:noProof w:val="0"/>
          <w:lang w:val="it-IT" w:eastAsia="ru-RU"/>
        </w:rPr>
        <w:lastRenderedPageBreak/>
        <w:t>Alte limitări privind numărul de loturi care pot fi atribuite aceluiași ofertant</w:t>
      </w:r>
      <w:r w:rsidR="00A946F6" w:rsidRPr="00A946F6">
        <w:rPr>
          <w:b/>
          <w:noProof w:val="0"/>
          <w:lang w:val="it-IT" w:eastAsia="ru-RU"/>
        </w:rPr>
        <w:t>.</w:t>
      </w:r>
      <w:r w:rsidR="00A946F6" w:rsidRPr="00A946F6">
        <w:rPr>
          <w:b/>
          <w:noProof w:val="0"/>
          <w:u w:val="single"/>
          <w:lang w:val="it-IT" w:eastAsia="ru-RU"/>
        </w:rPr>
        <w:t xml:space="preserve"> </w:t>
      </w:r>
      <w:r w:rsidR="00A946F6" w:rsidRPr="00362958">
        <w:rPr>
          <w:b/>
          <w:noProof w:val="0"/>
          <w:u w:val="single"/>
          <w:lang w:val="it-IT" w:eastAsia="ru-RU"/>
        </w:rPr>
        <w:t>Operatorilor economici se vor atribui de către autoritatea contractantă doar câte un lot</w:t>
      </w:r>
      <w:r w:rsidR="00D97623">
        <w:rPr>
          <w:b/>
          <w:noProof w:val="0"/>
          <w:u w:val="single"/>
          <w:lang w:val="it-IT" w:eastAsia="ru-RU"/>
        </w:rPr>
        <w:t>.</w:t>
      </w:r>
    </w:p>
    <w:p w:rsidR="006E27C2" w:rsidRPr="00AD6F11" w:rsidRDefault="006E27C2" w:rsidP="00AD6F1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noProof w:val="0"/>
          <w:sz w:val="20"/>
          <w:u w:val="single"/>
          <w:lang w:val="en-US" w:eastAsia="ru-RU"/>
        </w:rPr>
      </w:pPr>
      <w:r w:rsidRPr="0094296A">
        <w:rPr>
          <w:b/>
          <w:noProof w:val="0"/>
          <w:lang w:val="en-US" w:eastAsia="ru-RU"/>
        </w:rPr>
        <w:t>Admiterea</w:t>
      </w:r>
      <w:r>
        <w:rPr>
          <w:b/>
          <w:noProof w:val="0"/>
          <w:lang w:val="en-US" w:eastAsia="ru-RU"/>
        </w:rPr>
        <w:t xml:space="preserve"> </w:t>
      </w:r>
      <w:r w:rsidRPr="0094296A">
        <w:rPr>
          <w:b/>
          <w:noProof w:val="0"/>
          <w:lang w:val="en-US" w:eastAsia="ru-RU"/>
        </w:rPr>
        <w:t>sau</w:t>
      </w:r>
      <w:r>
        <w:rPr>
          <w:b/>
          <w:noProof w:val="0"/>
          <w:lang w:val="en-US" w:eastAsia="ru-RU"/>
        </w:rPr>
        <w:t xml:space="preserve"> </w:t>
      </w:r>
      <w:r w:rsidRPr="0094296A">
        <w:rPr>
          <w:b/>
          <w:noProof w:val="0"/>
          <w:lang w:val="en-US" w:eastAsia="ru-RU"/>
        </w:rPr>
        <w:t>interzicerea</w:t>
      </w:r>
      <w:r>
        <w:rPr>
          <w:b/>
          <w:noProof w:val="0"/>
          <w:lang w:val="en-US" w:eastAsia="ru-RU"/>
        </w:rPr>
        <w:t xml:space="preserve"> </w:t>
      </w:r>
      <w:r w:rsidRPr="0094296A">
        <w:rPr>
          <w:b/>
          <w:noProof w:val="0"/>
          <w:lang w:val="en-US" w:eastAsia="ru-RU"/>
        </w:rPr>
        <w:t xml:space="preserve">ofertelor alternative: </w:t>
      </w:r>
      <w:r w:rsidR="00AD6F11" w:rsidRPr="00AD6F11">
        <w:rPr>
          <w:b/>
          <w:noProof w:val="0"/>
          <w:highlight w:val="yellow"/>
          <w:u w:val="single"/>
          <w:lang w:val="en-US" w:eastAsia="ru-RU"/>
        </w:rPr>
        <w:t>Nu se admite</w:t>
      </w:r>
      <w:r w:rsidR="00AD6F11" w:rsidRPr="00AD6F11">
        <w:rPr>
          <w:b/>
          <w:noProof w:val="0"/>
          <w:u w:val="single"/>
          <w:lang w:val="en-US" w:eastAsia="ru-RU"/>
        </w:rPr>
        <w:t>.</w:t>
      </w:r>
    </w:p>
    <w:p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</w:t>
      </w:r>
      <w:r>
        <w:rPr>
          <w:b/>
          <w:noProof w:val="0"/>
          <w:lang w:val="it-IT" w:eastAsia="ru-RU"/>
        </w:rPr>
        <w:t>ermenii și condițiile de livrare</w:t>
      </w:r>
      <w:r w:rsidRPr="00BE362C">
        <w:rPr>
          <w:b/>
          <w:noProof w:val="0"/>
          <w:lang w:val="it-IT" w:eastAsia="ru-RU"/>
        </w:rPr>
        <w:t>/</w:t>
      </w:r>
      <w:r>
        <w:rPr>
          <w:b/>
          <w:noProof w:val="0"/>
          <w:lang w:val="it-IT" w:eastAsia="ru-RU"/>
        </w:rPr>
        <w:t>prestare</w:t>
      </w:r>
      <w:r w:rsidRPr="00BE362C">
        <w:rPr>
          <w:b/>
          <w:noProof w:val="0"/>
          <w:lang w:val="it-IT" w:eastAsia="ru-RU"/>
        </w:rPr>
        <w:t xml:space="preserve"> solicitați: </w:t>
      </w:r>
      <w:r w:rsidR="00046276">
        <w:rPr>
          <w:b/>
          <w:noProof w:val="0"/>
          <w:highlight w:val="yellow"/>
          <w:u w:val="single"/>
          <w:lang w:val="it-IT" w:eastAsia="ru-RU"/>
        </w:rPr>
        <w:t xml:space="preserve">Pe parcursul </w:t>
      </w:r>
      <w:r w:rsidR="00046276" w:rsidRPr="00046276">
        <w:rPr>
          <w:b/>
          <w:noProof w:val="0"/>
          <w:highlight w:val="yellow"/>
          <w:u w:val="single"/>
          <w:lang w:val="it-IT" w:eastAsia="ru-RU"/>
        </w:rPr>
        <w:t>anului 202</w:t>
      </w:r>
      <w:r w:rsidR="00D97623">
        <w:rPr>
          <w:b/>
          <w:noProof w:val="0"/>
          <w:highlight w:val="yellow"/>
          <w:u w:val="single"/>
          <w:lang w:val="it-IT" w:eastAsia="ru-RU"/>
        </w:rPr>
        <w:t>6</w:t>
      </w:r>
      <w:r w:rsidR="00AD6F11" w:rsidRPr="00046276">
        <w:rPr>
          <w:b/>
          <w:noProof w:val="0"/>
          <w:highlight w:val="yellow"/>
          <w:lang w:val="it-IT" w:eastAsia="ru-RU"/>
        </w:rPr>
        <w:t>.</w:t>
      </w:r>
    </w:p>
    <w:p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contractului</w:t>
      </w:r>
      <w:r>
        <w:rPr>
          <w:b/>
          <w:noProof w:val="0"/>
          <w:lang w:val="it-IT" w:eastAsia="ru-RU"/>
        </w:rPr>
        <w:t>:</w:t>
      </w:r>
      <w:r w:rsidR="00AD6F11">
        <w:rPr>
          <w:b/>
          <w:noProof w:val="0"/>
          <w:lang w:val="it-IT" w:eastAsia="ru-RU"/>
        </w:rPr>
        <w:t xml:space="preserve"> </w:t>
      </w:r>
      <w:r w:rsidR="00AD6F11" w:rsidRPr="00AD6F11">
        <w:rPr>
          <w:b/>
          <w:noProof w:val="0"/>
          <w:highlight w:val="yellow"/>
          <w:u w:val="single"/>
          <w:lang w:val="it-IT" w:eastAsia="ru-RU"/>
        </w:rPr>
        <w:t>31.12.2</w:t>
      </w:r>
      <w:r w:rsidR="00AD6F11" w:rsidRPr="00046276">
        <w:rPr>
          <w:b/>
          <w:noProof w:val="0"/>
          <w:highlight w:val="yellow"/>
          <w:u w:val="single"/>
          <w:lang w:val="it-IT" w:eastAsia="ru-RU"/>
        </w:rPr>
        <w:t>02</w:t>
      </w:r>
      <w:r w:rsidR="00D97623" w:rsidRPr="00D97623">
        <w:rPr>
          <w:b/>
          <w:noProof w:val="0"/>
          <w:highlight w:val="yellow"/>
          <w:u w:val="single"/>
          <w:lang w:val="it-IT" w:eastAsia="ru-RU"/>
        </w:rPr>
        <w:t>6</w:t>
      </w:r>
      <w:r w:rsidR="00AD6F11" w:rsidRPr="00D97623">
        <w:rPr>
          <w:b/>
          <w:noProof w:val="0"/>
          <w:highlight w:val="yellow"/>
          <w:lang w:val="it-IT" w:eastAsia="ru-RU"/>
        </w:rPr>
        <w:t>.</w:t>
      </w:r>
    </w:p>
    <w:p w:rsidR="006E27C2" w:rsidRPr="00AD6F11" w:rsidRDefault="006E27C2" w:rsidP="00AD6F11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noProof w:val="0"/>
          <w:sz w:val="20"/>
          <w:lang w:val="en-US" w:eastAsia="ru-RU"/>
        </w:rPr>
      </w:pPr>
      <w:r w:rsidRPr="00BE362C">
        <w:rPr>
          <w:b/>
          <w:noProof w:val="0"/>
          <w:lang w:val="it-IT" w:eastAsia="ru-RU"/>
        </w:rPr>
        <w:t xml:space="preserve">Contract de achiziție rezervat atelierelor protejate sau că acesta poate fi executat numai în cadrul unor programe de angajare protejată (după caz): </w:t>
      </w:r>
      <w:r w:rsidR="00AD6F11" w:rsidRPr="00AD6F11">
        <w:rPr>
          <w:b/>
          <w:noProof w:val="0"/>
          <w:highlight w:val="yellow"/>
          <w:u w:val="single"/>
          <w:lang w:val="it-IT" w:eastAsia="ru-RU"/>
        </w:rPr>
        <w:t>Nu se aplică</w:t>
      </w:r>
      <w:r w:rsidR="00AD6F11">
        <w:rPr>
          <w:b/>
          <w:noProof w:val="0"/>
          <w:u w:val="single"/>
          <w:lang w:val="it-IT" w:eastAsia="ru-RU"/>
        </w:rPr>
        <w:t>.</w:t>
      </w:r>
      <w:r w:rsidR="00AD6F11">
        <w:rPr>
          <w:b/>
          <w:noProof w:val="0"/>
          <w:lang w:val="it-IT" w:eastAsia="ru-RU"/>
        </w:rPr>
        <w:t xml:space="preserve"> </w:t>
      </w:r>
    </w:p>
    <w:p w:rsidR="006E27C2" w:rsidRPr="0094296A" w:rsidRDefault="006E27C2" w:rsidP="00AD6F1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noProof w:val="0"/>
          <w:sz w:val="20"/>
          <w:lang w:val="en-US" w:eastAsia="ru-RU"/>
        </w:rPr>
      </w:pPr>
      <w:r w:rsidRPr="00867676">
        <w:rPr>
          <w:b/>
          <w:noProof w:val="0"/>
          <w:lang w:val="it-IT" w:eastAsia="ru-RU"/>
        </w:rPr>
        <w:tab/>
        <w:t>Prestarea serviciului este rezervată unei anumite profesii în temeiul unor legi</w:t>
      </w:r>
      <w:r>
        <w:rPr>
          <w:b/>
          <w:noProof w:val="0"/>
          <w:lang w:val="it-IT" w:eastAsia="ru-RU"/>
        </w:rPr>
        <w:t xml:space="preserve"> </w:t>
      </w:r>
      <w:r w:rsidRPr="00867676">
        <w:rPr>
          <w:b/>
          <w:noProof w:val="0"/>
          <w:lang w:val="it-IT" w:eastAsia="ru-RU"/>
        </w:rPr>
        <w:t xml:space="preserve">sau al unor acte administrative (după caz): </w:t>
      </w:r>
      <w:r w:rsidR="00AD6F11" w:rsidRPr="00AD6F11">
        <w:rPr>
          <w:b/>
          <w:noProof w:val="0"/>
          <w:highlight w:val="yellow"/>
          <w:u w:val="single"/>
          <w:lang w:val="it-IT" w:eastAsia="ru-RU"/>
        </w:rPr>
        <w:t>Nu se aplică</w:t>
      </w:r>
      <w:r w:rsidR="00AD6F11">
        <w:rPr>
          <w:b/>
          <w:noProof w:val="0"/>
          <w:u w:val="single"/>
          <w:lang w:val="it-IT" w:eastAsia="ru-RU"/>
        </w:rPr>
        <w:t>.</w:t>
      </w:r>
    </w:p>
    <w:p w:rsidR="006E27C2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Scurta descriere a criteriilor privind eligibilitatea operatorilor economici care pot determina eliminarea acestora și a criteriilor de selecție</w:t>
      </w:r>
      <w:r>
        <w:rPr>
          <w:b/>
          <w:noProof w:val="0"/>
          <w:lang w:val="it-IT" w:eastAsia="ru-RU"/>
        </w:rPr>
        <w:t>/de preselecție</w:t>
      </w:r>
      <w:r w:rsidRPr="00BE362C">
        <w:rPr>
          <w:b/>
          <w:noProof w:val="0"/>
          <w:lang w:val="it-IT" w:eastAsia="ru-RU"/>
        </w:rPr>
        <w:t>; nivelul minim (nivelurile minime) al (ale) cerințelor eventual impuse; se menționează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informațiile solicitate (DUAE, documentație): </w:t>
      </w: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60"/>
        <w:gridCol w:w="1849"/>
        <w:gridCol w:w="5339"/>
        <w:gridCol w:w="1595"/>
      </w:tblGrid>
      <w:tr w:rsidR="00044DBE" w:rsidRPr="00BE362C" w:rsidTr="00325ABD">
        <w:tc>
          <w:tcPr>
            <w:tcW w:w="560" w:type="dxa"/>
            <w:shd w:val="clear" w:color="auto" w:fill="auto"/>
          </w:tcPr>
          <w:p w:rsidR="00044DBE" w:rsidRPr="00BE362C" w:rsidRDefault="00044DBE" w:rsidP="00325AB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Nr. d/o</w:t>
            </w:r>
          </w:p>
        </w:tc>
        <w:tc>
          <w:tcPr>
            <w:tcW w:w="1849" w:type="dxa"/>
            <w:shd w:val="clear" w:color="auto" w:fill="auto"/>
          </w:tcPr>
          <w:p w:rsidR="00044DBE" w:rsidRPr="00B5415A" w:rsidRDefault="00044DBE" w:rsidP="00325AB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o-MD"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>Criteriile de calificare și de selecție</w:t>
            </w:r>
          </w:p>
          <w:p w:rsidR="00044DBE" w:rsidRPr="00B5415A" w:rsidRDefault="00044DBE" w:rsidP="00325AB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en-GB"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(</w:t>
            </w:r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Descrierea</w:t>
            </w:r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criteriului/cerinței</w:t>
            </w:r>
            <w:r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)</w:t>
            </w:r>
          </w:p>
        </w:tc>
        <w:tc>
          <w:tcPr>
            <w:tcW w:w="5339" w:type="dxa"/>
            <w:shd w:val="clear" w:color="auto" w:fill="auto"/>
          </w:tcPr>
          <w:p w:rsidR="00044DBE" w:rsidRPr="00BE362C" w:rsidRDefault="00044DBE" w:rsidP="00325AB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it-IT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it-IT" w:eastAsia="ru-RU"/>
              </w:rPr>
              <w:t>Mod de demonstrare a îndeplinirii criteriului/cerinței:</w:t>
            </w:r>
          </w:p>
        </w:tc>
        <w:tc>
          <w:tcPr>
            <w:tcW w:w="1595" w:type="dxa"/>
            <w:shd w:val="clear" w:color="auto" w:fill="auto"/>
          </w:tcPr>
          <w:p w:rsidR="00044DBE" w:rsidRPr="00BE362C" w:rsidRDefault="00044DBE" w:rsidP="00325AB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Nivelul</w:t>
            </w:r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minim/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br/>
              <w:t>Obligativitatea</w:t>
            </w:r>
          </w:p>
        </w:tc>
      </w:tr>
      <w:tr w:rsidR="00044DBE" w:rsidRPr="00BE362C" w:rsidTr="00325ABD">
        <w:tc>
          <w:tcPr>
            <w:tcW w:w="560" w:type="dxa"/>
            <w:shd w:val="clear" w:color="auto" w:fill="auto"/>
          </w:tcPr>
          <w:p w:rsidR="00044DBE" w:rsidRPr="000104C6" w:rsidRDefault="00044DBE" w:rsidP="00325AB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0104C6">
              <w:rPr>
                <w:iCs/>
                <w:noProof w:val="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849" w:type="dxa"/>
            <w:shd w:val="clear" w:color="auto" w:fill="auto"/>
          </w:tcPr>
          <w:p w:rsidR="00044DBE" w:rsidRPr="000104C6" w:rsidRDefault="00044DBE" w:rsidP="00325AB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0104C6">
              <w:rPr>
                <w:iCs/>
                <w:noProof w:val="0"/>
                <w:sz w:val="22"/>
                <w:szCs w:val="22"/>
                <w:lang w:eastAsia="ru-RU"/>
              </w:rPr>
              <w:t>Cerere de participare</w:t>
            </w:r>
          </w:p>
        </w:tc>
        <w:tc>
          <w:tcPr>
            <w:tcW w:w="5339" w:type="dxa"/>
            <w:shd w:val="clear" w:color="auto" w:fill="auto"/>
          </w:tcPr>
          <w:p w:rsidR="00044DBE" w:rsidRPr="000104C6" w:rsidRDefault="00044DBE" w:rsidP="00325ABD">
            <w:pPr>
              <w:tabs>
                <w:tab w:val="left" w:pos="612"/>
              </w:tabs>
              <w:jc w:val="center"/>
              <w:rPr>
                <w:iCs/>
                <w:sz w:val="22"/>
                <w:szCs w:val="22"/>
              </w:rPr>
            </w:pPr>
            <w:r w:rsidRPr="000104C6">
              <w:rPr>
                <w:iCs/>
                <w:sz w:val="22"/>
                <w:szCs w:val="22"/>
              </w:rPr>
              <w:t xml:space="preserve">Conform </w:t>
            </w:r>
            <w:r w:rsidRPr="000104C6">
              <w:rPr>
                <w:b/>
                <w:iCs/>
                <w:sz w:val="22"/>
                <w:szCs w:val="22"/>
              </w:rPr>
              <w:t>Anexei nr. 7</w:t>
            </w:r>
            <w:r>
              <w:rPr>
                <w:iCs/>
                <w:sz w:val="22"/>
                <w:szCs w:val="22"/>
              </w:rPr>
              <w:t xml:space="preserve"> din</w:t>
            </w:r>
            <w:r w:rsidRPr="000104C6">
              <w:rPr>
                <w:iCs/>
                <w:sz w:val="22"/>
                <w:szCs w:val="22"/>
              </w:rPr>
              <w:t xml:space="preserve"> Documentația standard aprobată prin Ordinul MF nr. 115 din 15.09.2021</w:t>
            </w:r>
          </w:p>
          <w:p w:rsidR="00044DBE" w:rsidRPr="000104C6" w:rsidRDefault="00044DBE" w:rsidP="00325ABD">
            <w:pPr>
              <w:tabs>
                <w:tab w:val="left" w:pos="612"/>
              </w:tabs>
              <w:jc w:val="center"/>
              <w:rPr>
                <w:b/>
                <w:iCs/>
                <w:sz w:val="22"/>
                <w:szCs w:val="22"/>
              </w:rPr>
            </w:pPr>
            <w:r w:rsidRPr="000104C6">
              <w:rPr>
                <w:b/>
                <w:iCs/>
                <w:sz w:val="22"/>
                <w:szCs w:val="22"/>
              </w:rPr>
              <w:t>Confirmat prin semnătura electronică</w:t>
            </w:r>
          </w:p>
        </w:tc>
        <w:tc>
          <w:tcPr>
            <w:tcW w:w="1595" w:type="dxa"/>
            <w:shd w:val="clear" w:color="auto" w:fill="auto"/>
          </w:tcPr>
          <w:p w:rsidR="00044DBE" w:rsidRPr="000104C6" w:rsidRDefault="00044DBE" w:rsidP="00325ABD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104C6">
              <w:rPr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044DBE" w:rsidRPr="00BE362C" w:rsidTr="00325ABD">
        <w:tc>
          <w:tcPr>
            <w:tcW w:w="560" w:type="dxa"/>
            <w:shd w:val="clear" w:color="auto" w:fill="auto"/>
          </w:tcPr>
          <w:p w:rsidR="00044DBE" w:rsidRPr="000104C6" w:rsidRDefault="00044DBE" w:rsidP="00325AB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0104C6">
              <w:rPr>
                <w:iCs/>
                <w:noProof w:val="0"/>
                <w:sz w:val="22"/>
                <w:szCs w:val="22"/>
                <w:lang w:eastAsia="ru-RU"/>
              </w:rPr>
              <w:t>2</w:t>
            </w:r>
          </w:p>
        </w:tc>
        <w:tc>
          <w:tcPr>
            <w:tcW w:w="1849" w:type="dxa"/>
            <w:shd w:val="clear" w:color="auto" w:fill="auto"/>
          </w:tcPr>
          <w:p w:rsidR="00044DBE" w:rsidRPr="000104C6" w:rsidRDefault="00044DBE" w:rsidP="00325AB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0104C6">
              <w:rPr>
                <w:iCs/>
                <w:noProof w:val="0"/>
                <w:sz w:val="22"/>
                <w:szCs w:val="22"/>
                <w:lang w:eastAsia="ru-RU"/>
              </w:rPr>
              <w:t>Declarație privind valabilitatea ofertei</w:t>
            </w:r>
          </w:p>
        </w:tc>
        <w:tc>
          <w:tcPr>
            <w:tcW w:w="5339" w:type="dxa"/>
            <w:shd w:val="clear" w:color="auto" w:fill="auto"/>
          </w:tcPr>
          <w:p w:rsidR="00044DBE" w:rsidRPr="000104C6" w:rsidRDefault="00044DBE" w:rsidP="00325ABD">
            <w:pPr>
              <w:tabs>
                <w:tab w:val="left" w:pos="612"/>
              </w:tabs>
              <w:jc w:val="center"/>
              <w:rPr>
                <w:iCs/>
                <w:sz w:val="22"/>
                <w:szCs w:val="22"/>
              </w:rPr>
            </w:pPr>
            <w:r w:rsidRPr="000104C6">
              <w:rPr>
                <w:iCs/>
                <w:sz w:val="22"/>
                <w:szCs w:val="22"/>
              </w:rPr>
              <w:t xml:space="preserve">Conform </w:t>
            </w:r>
            <w:r w:rsidRPr="000104C6">
              <w:rPr>
                <w:b/>
                <w:iCs/>
                <w:sz w:val="22"/>
                <w:szCs w:val="22"/>
              </w:rPr>
              <w:t xml:space="preserve">Anexei nr. </w:t>
            </w:r>
            <w:r>
              <w:rPr>
                <w:b/>
                <w:iCs/>
                <w:sz w:val="22"/>
                <w:szCs w:val="22"/>
              </w:rPr>
              <w:t>8</w:t>
            </w:r>
            <w:r>
              <w:rPr>
                <w:iCs/>
                <w:sz w:val="22"/>
                <w:szCs w:val="22"/>
              </w:rPr>
              <w:t xml:space="preserve"> din</w:t>
            </w:r>
            <w:r w:rsidRPr="000104C6">
              <w:rPr>
                <w:iCs/>
                <w:sz w:val="22"/>
                <w:szCs w:val="22"/>
              </w:rPr>
              <w:t xml:space="preserve"> Documentația standard aprobată prin Ordinul MF nr. 115 din 15.09.2021</w:t>
            </w:r>
          </w:p>
          <w:p w:rsidR="00044DBE" w:rsidRPr="000104C6" w:rsidRDefault="00044DBE" w:rsidP="00325ABD">
            <w:pPr>
              <w:tabs>
                <w:tab w:val="left" w:pos="612"/>
              </w:tabs>
              <w:jc w:val="center"/>
              <w:rPr>
                <w:b/>
                <w:iCs/>
                <w:sz w:val="22"/>
                <w:szCs w:val="22"/>
              </w:rPr>
            </w:pPr>
            <w:r w:rsidRPr="000104C6">
              <w:rPr>
                <w:b/>
                <w:iCs/>
                <w:sz w:val="22"/>
                <w:szCs w:val="22"/>
              </w:rPr>
              <w:t>Confirmat prin semnătura electronică</w:t>
            </w:r>
          </w:p>
        </w:tc>
        <w:tc>
          <w:tcPr>
            <w:tcW w:w="1595" w:type="dxa"/>
            <w:shd w:val="clear" w:color="auto" w:fill="auto"/>
          </w:tcPr>
          <w:p w:rsidR="00044DBE" w:rsidRPr="000104C6" w:rsidRDefault="00044DBE" w:rsidP="00325ABD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104C6">
              <w:rPr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044DBE" w:rsidRPr="00BE362C" w:rsidTr="00325ABD">
        <w:tc>
          <w:tcPr>
            <w:tcW w:w="560" w:type="dxa"/>
            <w:shd w:val="clear" w:color="auto" w:fill="auto"/>
          </w:tcPr>
          <w:p w:rsidR="00044DBE" w:rsidRPr="000104C6" w:rsidRDefault="00044DBE" w:rsidP="00325AB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0104C6">
              <w:rPr>
                <w:iCs/>
                <w:noProof w:val="0"/>
                <w:sz w:val="22"/>
                <w:szCs w:val="22"/>
                <w:lang w:eastAsia="ru-RU"/>
              </w:rPr>
              <w:t>3</w:t>
            </w:r>
          </w:p>
        </w:tc>
        <w:tc>
          <w:tcPr>
            <w:tcW w:w="1849" w:type="dxa"/>
            <w:shd w:val="clear" w:color="auto" w:fill="auto"/>
          </w:tcPr>
          <w:p w:rsidR="00044DBE" w:rsidRPr="000104C6" w:rsidRDefault="00044DBE" w:rsidP="00325ABD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</w:rPr>
            </w:pPr>
            <w:r w:rsidRPr="000104C6">
              <w:rPr>
                <w:iCs/>
                <w:sz w:val="22"/>
                <w:szCs w:val="22"/>
                <w:lang w:val="en-US"/>
              </w:rPr>
              <w:t xml:space="preserve">Garanția pentru ofertă </w:t>
            </w:r>
            <w:r>
              <w:rPr>
                <w:iCs/>
                <w:sz w:val="22"/>
                <w:szCs w:val="22"/>
              </w:rPr>
              <w:t>î</w:t>
            </w:r>
            <w:r w:rsidRPr="000104C6">
              <w:rPr>
                <w:iCs/>
                <w:sz w:val="22"/>
                <w:szCs w:val="22"/>
              </w:rPr>
              <w:t>n cuantum de 1% din suma ofertei fără TVA.</w:t>
            </w:r>
          </w:p>
          <w:p w:rsidR="00044DBE" w:rsidRPr="00B14C25" w:rsidRDefault="00044DBE" w:rsidP="00325ABD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5339" w:type="dxa"/>
            <w:shd w:val="clear" w:color="auto" w:fill="auto"/>
          </w:tcPr>
          <w:p w:rsidR="00044DBE" w:rsidRDefault="00044DBE" w:rsidP="00325ABD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</w:rPr>
            </w:pPr>
            <w:r w:rsidRPr="00B14C25">
              <w:rPr>
                <w:b/>
                <w:iCs/>
                <w:sz w:val="22"/>
                <w:szCs w:val="22"/>
                <w:lang w:val="en-US"/>
              </w:rPr>
              <w:t>G</w:t>
            </w:r>
            <w:r w:rsidRPr="00B14C25">
              <w:rPr>
                <w:b/>
                <w:iCs/>
                <w:sz w:val="22"/>
                <w:szCs w:val="22"/>
              </w:rPr>
              <w:t>aranție bancară</w:t>
            </w:r>
            <w:r w:rsidRPr="000104C6">
              <w:rPr>
                <w:iCs/>
                <w:sz w:val="22"/>
                <w:szCs w:val="22"/>
              </w:rPr>
              <w:t xml:space="preserve"> </w:t>
            </w:r>
            <w:r>
              <w:rPr>
                <w:iCs/>
                <w:sz w:val="22"/>
                <w:szCs w:val="22"/>
              </w:rPr>
              <w:t>c</w:t>
            </w:r>
            <w:r w:rsidRPr="000104C6">
              <w:rPr>
                <w:iCs/>
                <w:sz w:val="22"/>
                <w:szCs w:val="22"/>
              </w:rPr>
              <w:t xml:space="preserve">onform </w:t>
            </w:r>
            <w:r w:rsidRPr="000104C6">
              <w:rPr>
                <w:b/>
                <w:iCs/>
                <w:sz w:val="22"/>
                <w:szCs w:val="22"/>
              </w:rPr>
              <w:t xml:space="preserve">Anexei nr. </w:t>
            </w:r>
            <w:r>
              <w:rPr>
                <w:b/>
                <w:iCs/>
                <w:sz w:val="22"/>
                <w:szCs w:val="22"/>
              </w:rPr>
              <w:t>9</w:t>
            </w:r>
            <w:r>
              <w:rPr>
                <w:iCs/>
                <w:sz w:val="22"/>
                <w:szCs w:val="22"/>
              </w:rPr>
              <w:t xml:space="preserve"> din</w:t>
            </w:r>
            <w:r w:rsidRPr="000104C6">
              <w:rPr>
                <w:iCs/>
                <w:sz w:val="22"/>
                <w:szCs w:val="22"/>
              </w:rPr>
              <w:t xml:space="preserve"> Documentația standard aprobată prin Ordinul MF nr. 115 din 15.09.2021</w:t>
            </w:r>
            <w:r>
              <w:rPr>
                <w:iCs/>
                <w:sz w:val="22"/>
                <w:szCs w:val="22"/>
              </w:rPr>
              <w:t xml:space="preserve"> </w:t>
            </w:r>
          </w:p>
          <w:p w:rsidR="00044DBE" w:rsidRPr="000104C6" w:rsidRDefault="00044DBE" w:rsidP="00325ABD">
            <w:pPr>
              <w:tabs>
                <w:tab w:val="left" w:pos="612"/>
              </w:tabs>
              <w:spacing w:before="120"/>
              <w:jc w:val="center"/>
              <w:rPr>
                <w:b/>
                <w:iCs/>
                <w:sz w:val="22"/>
                <w:szCs w:val="22"/>
              </w:rPr>
            </w:pPr>
            <w:r w:rsidRPr="000104C6">
              <w:rPr>
                <w:b/>
                <w:iCs/>
                <w:sz w:val="22"/>
                <w:szCs w:val="22"/>
              </w:rPr>
              <w:t>sau</w:t>
            </w:r>
          </w:p>
          <w:p w:rsidR="00044DBE" w:rsidRDefault="00044DBE" w:rsidP="00325ABD">
            <w:pPr>
              <w:tabs>
                <w:tab w:val="left" w:pos="612"/>
              </w:tabs>
              <w:spacing w:before="120"/>
              <w:jc w:val="center"/>
              <w:rPr>
                <w:b/>
                <w:iCs/>
                <w:sz w:val="22"/>
                <w:szCs w:val="22"/>
              </w:rPr>
            </w:pPr>
            <w:r w:rsidRPr="00B14C25">
              <w:rPr>
                <w:b/>
                <w:iCs/>
                <w:sz w:val="22"/>
                <w:szCs w:val="22"/>
              </w:rPr>
              <w:t>transfer la contul autorității contractante</w:t>
            </w:r>
            <w:r>
              <w:rPr>
                <w:b/>
                <w:iCs/>
                <w:sz w:val="22"/>
                <w:szCs w:val="22"/>
              </w:rPr>
              <w:t xml:space="preserve"> </w:t>
            </w:r>
            <w:r w:rsidRPr="000104C6">
              <w:rPr>
                <w:iCs/>
                <w:sz w:val="22"/>
                <w:szCs w:val="22"/>
              </w:rPr>
              <w:t>(cu atașarea dovezii transferului)</w:t>
            </w:r>
            <w:r>
              <w:rPr>
                <w:iCs/>
                <w:sz w:val="22"/>
                <w:szCs w:val="22"/>
              </w:rPr>
              <w:t>:</w:t>
            </w:r>
            <w:r w:rsidRPr="000104C6">
              <w:rPr>
                <w:b/>
                <w:iCs/>
                <w:sz w:val="22"/>
                <w:szCs w:val="22"/>
              </w:rPr>
              <w:t xml:space="preserve"> </w:t>
            </w:r>
          </w:p>
          <w:p w:rsidR="00044DBE" w:rsidRDefault="00044DBE" w:rsidP="00325ABD">
            <w:pPr>
              <w:tabs>
                <w:tab w:val="left" w:pos="612"/>
              </w:tabs>
              <w:spacing w:before="120"/>
              <w:rPr>
                <w:iCs/>
                <w:sz w:val="22"/>
                <w:szCs w:val="22"/>
              </w:rPr>
            </w:pPr>
          </w:p>
          <w:p w:rsidR="00044DBE" w:rsidRPr="00C76BBC" w:rsidRDefault="00044DBE" w:rsidP="00325ABD">
            <w:pPr>
              <w:ind w:left="30"/>
              <w:rPr>
                <w:i/>
                <w:color w:val="000000" w:themeColor="text1"/>
                <w:sz w:val="22"/>
              </w:rPr>
            </w:pPr>
            <w:r w:rsidRPr="00C76BBC">
              <w:rPr>
                <w:i/>
                <w:color w:val="000000" w:themeColor="text1"/>
                <w:sz w:val="22"/>
                <w:szCs w:val="22"/>
              </w:rPr>
              <w:t>Beneficiarul plăţii:SERVICIUL DE INFORMAŢII ŞI SECURITATE AL REPUBLICII MOLDOVA</w:t>
            </w:r>
          </w:p>
          <w:p w:rsidR="00044DBE" w:rsidRPr="00C76BBC" w:rsidRDefault="00044DBE" w:rsidP="00325ABD">
            <w:pPr>
              <w:ind w:left="30"/>
              <w:rPr>
                <w:i/>
                <w:color w:val="000000" w:themeColor="text1"/>
                <w:sz w:val="22"/>
              </w:rPr>
            </w:pPr>
            <w:r w:rsidRPr="00C76BBC">
              <w:rPr>
                <w:i/>
                <w:color w:val="000000" w:themeColor="text1"/>
                <w:sz w:val="22"/>
                <w:szCs w:val="22"/>
              </w:rPr>
              <w:t xml:space="preserve">Denumirea Băncii: </w:t>
            </w:r>
            <w:r>
              <w:rPr>
                <w:i/>
                <w:color w:val="000000" w:themeColor="text1"/>
                <w:sz w:val="22"/>
                <w:szCs w:val="22"/>
              </w:rPr>
              <w:t>MF-TR Chișinău bugetul de stat</w:t>
            </w:r>
          </w:p>
          <w:p w:rsidR="00044DBE" w:rsidRPr="00C76BBC" w:rsidRDefault="00044DBE" w:rsidP="00325ABD">
            <w:pPr>
              <w:ind w:left="30"/>
              <w:rPr>
                <w:i/>
                <w:color w:val="000000" w:themeColor="text1"/>
                <w:sz w:val="22"/>
              </w:rPr>
            </w:pPr>
            <w:r w:rsidRPr="00C76BBC">
              <w:rPr>
                <w:i/>
                <w:color w:val="000000" w:themeColor="text1"/>
                <w:sz w:val="22"/>
                <w:szCs w:val="22"/>
              </w:rPr>
              <w:t>Codul fiscal: 1006601000439</w:t>
            </w:r>
          </w:p>
          <w:p w:rsidR="00044DBE" w:rsidRPr="00C76BBC" w:rsidRDefault="00044DBE" w:rsidP="00325ABD">
            <w:pPr>
              <w:ind w:left="30"/>
              <w:rPr>
                <w:i/>
                <w:color w:val="000000" w:themeColor="text1"/>
                <w:sz w:val="22"/>
              </w:rPr>
            </w:pPr>
            <w:r w:rsidRPr="00C76BBC">
              <w:rPr>
                <w:i/>
                <w:color w:val="000000" w:themeColor="text1"/>
                <w:sz w:val="22"/>
                <w:szCs w:val="22"/>
              </w:rPr>
              <w:t>Contul de decontare: MD83TRPCAA518410A00462AA</w:t>
            </w:r>
          </w:p>
          <w:p w:rsidR="00044DBE" w:rsidRPr="00C76BBC" w:rsidRDefault="00044DBE" w:rsidP="00325ABD">
            <w:pPr>
              <w:ind w:left="30"/>
              <w:rPr>
                <w:i/>
                <w:color w:val="000000" w:themeColor="text1"/>
                <w:sz w:val="22"/>
              </w:rPr>
            </w:pPr>
            <w:r w:rsidRPr="00C76BBC">
              <w:rPr>
                <w:i/>
                <w:color w:val="000000" w:themeColor="text1"/>
                <w:sz w:val="22"/>
                <w:szCs w:val="22"/>
              </w:rPr>
              <w:t>Contul trezorerial: TREZMD2X</w:t>
            </w:r>
          </w:p>
          <w:p w:rsidR="00044DBE" w:rsidRPr="00C76BBC" w:rsidRDefault="00044DBE" w:rsidP="00325ABD">
            <w:pPr>
              <w:ind w:left="30"/>
              <w:rPr>
                <w:i/>
                <w:color w:val="000000" w:themeColor="text1"/>
                <w:sz w:val="22"/>
              </w:rPr>
            </w:pPr>
            <w:r>
              <w:rPr>
                <w:i/>
                <w:color w:val="000000" w:themeColor="text1"/>
                <w:sz w:val="22"/>
                <w:szCs w:val="22"/>
              </w:rPr>
              <w:t xml:space="preserve">Contul bancar: </w:t>
            </w:r>
            <w:r w:rsidRPr="00C76BBC">
              <w:rPr>
                <w:i/>
                <w:color w:val="000000" w:themeColor="text1"/>
                <w:sz w:val="22"/>
                <w:szCs w:val="22"/>
              </w:rPr>
              <w:t>MD83TRPCAA518410A00462AA</w:t>
            </w:r>
          </w:p>
          <w:p w:rsidR="00044DBE" w:rsidRDefault="00044DBE" w:rsidP="00325ABD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</w:rPr>
            </w:pPr>
            <w:r>
              <w:rPr>
                <w:i/>
                <w:color w:val="000000" w:themeColor="text1"/>
                <w:sz w:val="22"/>
                <w:szCs w:val="22"/>
              </w:rPr>
              <w:t xml:space="preserve">cu nota “Garanția pentru ofertă la </w:t>
            </w:r>
            <w:r w:rsidRPr="00C76BBC">
              <w:rPr>
                <w:i/>
                <w:color w:val="000000" w:themeColor="text1"/>
                <w:sz w:val="22"/>
                <w:szCs w:val="22"/>
              </w:rPr>
              <w:t>procedura de achiziție publică</w:t>
            </w:r>
            <w:r>
              <w:rPr>
                <w:i/>
                <w:color w:val="000000" w:themeColor="text1"/>
                <w:sz w:val="22"/>
                <w:szCs w:val="22"/>
              </w:rPr>
              <w:t xml:space="preserve"> nr. ______ din ___________”</w:t>
            </w:r>
            <w:r w:rsidRPr="000104C6">
              <w:rPr>
                <w:iCs/>
                <w:sz w:val="22"/>
                <w:szCs w:val="22"/>
              </w:rPr>
              <w:t xml:space="preserve"> </w:t>
            </w:r>
          </w:p>
          <w:p w:rsidR="00044DBE" w:rsidRPr="000104C6" w:rsidRDefault="00044DBE" w:rsidP="00325ABD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</w:rPr>
            </w:pPr>
            <w:r w:rsidRPr="000104C6">
              <w:rPr>
                <w:b/>
                <w:iCs/>
                <w:sz w:val="22"/>
                <w:szCs w:val="22"/>
              </w:rPr>
              <w:t>Confirmat prin semnătura electronică</w:t>
            </w:r>
          </w:p>
        </w:tc>
        <w:tc>
          <w:tcPr>
            <w:tcW w:w="1595" w:type="dxa"/>
            <w:shd w:val="clear" w:color="auto" w:fill="auto"/>
          </w:tcPr>
          <w:p w:rsidR="00044DBE" w:rsidRDefault="00044DBE" w:rsidP="00325ABD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</w:rPr>
            </w:pPr>
            <w:r w:rsidRPr="000104C6">
              <w:rPr>
                <w:iCs/>
                <w:sz w:val="22"/>
                <w:szCs w:val="22"/>
                <w:lang w:val="en-US"/>
              </w:rPr>
              <w:t>Obligatoriu</w:t>
            </w:r>
            <w:r w:rsidRPr="000104C6">
              <w:rPr>
                <w:iCs/>
                <w:sz w:val="22"/>
                <w:szCs w:val="22"/>
              </w:rPr>
              <w:t xml:space="preserve"> </w:t>
            </w:r>
          </w:p>
          <w:p w:rsidR="00044DBE" w:rsidRPr="000104C6" w:rsidRDefault="00044DBE" w:rsidP="00325ABD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</w:p>
        </w:tc>
      </w:tr>
      <w:tr w:rsidR="00044DBE" w:rsidRPr="00BE362C" w:rsidTr="00325ABD">
        <w:tc>
          <w:tcPr>
            <w:tcW w:w="560" w:type="dxa"/>
            <w:shd w:val="clear" w:color="auto" w:fill="auto"/>
          </w:tcPr>
          <w:p w:rsidR="00044DBE" w:rsidRPr="000104C6" w:rsidRDefault="00044DBE" w:rsidP="00325AB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0104C6">
              <w:rPr>
                <w:iCs/>
                <w:noProof w:val="0"/>
                <w:sz w:val="22"/>
                <w:szCs w:val="22"/>
                <w:lang w:eastAsia="ru-RU"/>
              </w:rPr>
              <w:t>4</w:t>
            </w:r>
          </w:p>
        </w:tc>
        <w:tc>
          <w:tcPr>
            <w:tcW w:w="1849" w:type="dxa"/>
            <w:shd w:val="clear" w:color="auto" w:fill="auto"/>
          </w:tcPr>
          <w:p w:rsidR="00044DBE" w:rsidRPr="000104C6" w:rsidRDefault="00044DBE" w:rsidP="00325ABD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104C6">
              <w:rPr>
                <w:iCs/>
                <w:sz w:val="22"/>
                <w:szCs w:val="22"/>
                <w:lang w:val="en-US"/>
              </w:rPr>
              <w:t xml:space="preserve">Specificații tehnice </w:t>
            </w:r>
          </w:p>
        </w:tc>
        <w:tc>
          <w:tcPr>
            <w:tcW w:w="5339" w:type="dxa"/>
            <w:shd w:val="clear" w:color="auto" w:fill="auto"/>
          </w:tcPr>
          <w:p w:rsidR="00044DBE" w:rsidRPr="000104C6" w:rsidRDefault="00044DBE" w:rsidP="00325ABD">
            <w:pPr>
              <w:tabs>
                <w:tab w:val="left" w:pos="612"/>
              </w:tabs>
              <w:jc w:val="center"/>
              <w:rPr>
                <w:iCs/>
                <w:sz w:val="22"/>
                <w:szCs w:val="22"/>
              </w:rPr>
            </w:pPr>
            <w:r w:rsidRPr="000104C6">
              <w:rPr>
                <w:iCs/>
                <w:sz w:val="22"/>
                <w:szCs w:val="22"/>
              </w:rPr>
              <w:t xml:space="preserve">Conform </w:t>
            </w:r>
            <w:r w:rsidRPr="000104C6">
              <w:rPr>
                <w:b/>
                <w:iCs/>
                <w:sz w:val="22"/>
                <w:szCs w:val="22"/>
              </w:rPr>
              <w:t xml:space="preserve">Anexei nr. </w:t>
            </w:r>
            <w:r>
              <w:rPr>
                <w:b/>
                <w:iCs/>
                <w:sz w:val="22"/>
                <w:szCs w:val="22"/>
              </w:rPr>
              <w:t>22</w:t>
            </w:r>
            <w:r>
              <w:rPr>
                <w:iCs/>
                <w:sz w:val="22"/>
                <w:szCs w:val="22"/>
              </w:rPr>
              <w:t xml:space="preserve"> din</w:t>
            </w:r>
            <w:r w:rsidRPr="000104C6">
              <w:rPr>
                <w:iCs/>
                <w:sz w:val="22"/>
                <w:szCs w:val="22"/>
              </w:rPr>
              <w:t xml:space="preserve"> Documentația standard aprobată prin Ordinul MF nr. 115 din 15.09.2021</w:t>
            </w:r>
          </w:p>
          <w:p w:rsidR="00044DBE" w:rsidRPr="00972384" w:rsidRDefault="00044DBE" w:rsidP="00325ABD">
            <w:pPr>
              <w:tabs>
                <w:tab w:val="left" w:pos="612"/>
              </w:tabs>
              <w:jc w:val="center"/>
              <w:rPr>
                <w:iCs/>
              </w:rPr>
            </w:pPr>
            <w:r w:rsidRPr="000104C6">
              <w:rPr>
                <w:b/>
                <w:iCs/>
                <w:sz w:val="22"/>
                <w:szCs w:val="22"/>
              </w:rPr>
              <w:t>Confirmat prin semnătura electronică</w:t>
            </w:r>
          </w:p>
        </w:tc>
        <w:tc>
          <w:tcPr>
            <w:tcW w:w="1595" w:type="dxa"/>
            <w:shd w:val="clear" w:color="auto" w:fill="auto"/>
          </w:tcPr>
          <w:p w:rsidR="00044DBE" w:rsidRPr="000104C6" w:rsidRDefault="00044DBE" w:rsidP="00325ABD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104C6">
              <w:rPr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044DBE" w:rsidRPr="00BE362C" w:rsidTr="00325ABD">
        <w:tc>
          <w:tcPr>
            <w:tcW w:w="560" w:type="dxa"/>
            <w:shd w:val="clear" w:color="auto" w:fill="auto"/>
          </w:tcPr>
          <w:p w:rsidR="00044DBE" w:rsidRPr="000104C6" w:rsidRDefault="00044DBE" w:rsidP="00325AB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0104C6">
              <w:rPr>
                <w:iCs/>
                <w:noProof w:val="0"/>
                <w:sz w:val="22"/>
                <w:szCs w:val="22"/>
                <w:lang w:eastAsia="ru-RU"/>
              </w:rPr>
              <w:t>5</w:t>
            </w:r>
          </w:p>
        </w:tc>
        <w:tc>
          <w:tcPr>
            <w:tcW w:w="1849" w:type="dxa"/>
            <w:shd w:val="clear" w:color="auto" w:fill="auto"/>
          </w:tcPr>
          <w:p w:rsidR="00044DBE" w:rsidRPr="000104C6" w:rsidRDefault="00044DBE" w:rsidP="00325ABD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104C6">
              <w:rPr>
                <w:iCs/>
                <w:sz w:val="22"/>
                <w:szCs w:val="22"/>
                <w:lang w:val="en-US"/>
              </w:rPr>
              <w:t xml:space="preserve">Specificații de preț </w:t>
            </w:r>
          </w:p>
        </w:tc>
        <w:tc>
          <w:tcPr>
            <w:tcW w:w="5339" w:type="dxa"/>
            <w:shd w:val="clear" w:color="auto" w:fill="auto"/>
          </w:tcPr>
          <w:p w:rsidR="00044DBE" w:rsidRPr="000104C6" w:rsidRDefault="00044DBE" w:rsidP="00325ABD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</w:rPr>
            </w:pPr>
            <w:r w:rsidRPr="000104C6">
              <w:rPr>
                <w:iCs/>
                <w:sz w:val="22"/>
                <w:szCs w:val="22"/>
              </w:rPr>
              <w:t xml:space="preserve">Conform </w:t>
            </w:r>
            <w:r w:rsidRPr="000104C6">
              <w:rPr>
                <w:b/>
                <w:iCs/>
                <w:sz w:val="22"/>
                <w:szCs w:val="22"/>
              </w:rPr>
              <w:t xml:space="preserve">Anexei nr. </w:t>
            </w:r>
            <w:r>
              <w:rPr>
                <w:b/>
                <w:iCs/>
                <w:sz w:val="22"/>
                <w:szCs w:val="22"/>
              </w:rPr>
              <w:t>23</w:t>
            </w:r>
            <w:r>
              <w:rPr>
                <w:iCs/>
                <w:sz w:val="22"/>
                <w:szCs w:val="22"/>
              </w:rPr>
              <w:t xml:space="preserve"> din</w:t>
            </w:r>
            <w:r w:rsidRPr="000104C6">
              <w:rPr>
                <w:iCs/>
                <w:sz w:val="22"/>
                <w:szCs w:val="22"/>
              </w:rPr>
              <w:t xml:space="preserve"> Documentația standard aprobată prin Ordinul MF nr. 115 din 15.09.2021</w:t>
            </w:r>
          </w:p>
          <w:p w:rsidR="00044DBE" w:rsidRDefault="00044DBE" w:rsidP="00325ABD">
            <w:pPr>
              <w:jc w:val="center"/>
              <w:rPr>
                <w:b/>
                <w:iCs/>
                <w:sz w:val="22"/>
                <w:szCs w:val="22"/>
              </w:rPr>
            </w:pPr>
            <w:r w:rsidRPr="000104C6">
              <w:rPr>
                <w:b/>
                <w:iCs/>
                <w:sz w:val="22"/>
                <w:szCs w:val="22"/>
              </w:rPr>
              <w:t>Confirmat prin semnătura electronică</w:t>
            </w:r>
          </w:p>
          <w:p w:rsidR="00044DBE" w:rsidRDefault="00044DBE" w:rsidP="00325ABD">
            <w:pPr>
              <w:jc w:val="center"/>
              <w:rPr>
                <w:b/>
                <w:iCs/>
                <w:sz w:val="22"/>
                <w:szCs w:val="22"/>
              </w:rPr>
            </w:pPr>
          </w:p>
          <w:p w:rsidR="00044DBE" w:rsidRDefault="00044DBE" w:rsidP="00325ABD">
            <w:pPr>
              <w:jc w:val="center"/>
              <w:rPr>
                <w:b/>
                <w:iCs/>
                <w:sz w:val="22"/>
                <w:szCs w:val="22"/>
              </w:rPr>
            </w:pPr>
            <w:r>
              <w:rPr>
                <w:b/>
                <w:iCs/>
                <w:sz w:val="22"/>
                <w:szCs w:val="22"/>
              </w:rPr>
              <w:t xml:space="preserve">1. OPERATORUL ECONOMIC VA INDICA ÎN OFERTĂ: </w:t>
            </w:r>
          </w:p>
          <w:p w:rsidR="00044DBE" w:rsidRDefault="00044DBE" w:rsidP="00325ABD">
            <w:pPr>
              <w:jc w:val="center"/>
              <w:rPr>
                <w:sz w:val="22"/>
                <w:szCs w:val="22"/>
                <w:lang w:eastAsia="ru-RU"/>
              </w:rPr>
            </w:pPr>
            <w:r>
              <w:rPr>
                <w:b/>
                <w:iCs/>
                <w:sz w:val="22"/>
                <w:szCs w:val="22"/>
              </w:rPr>
              <w:t xml:space="preserve">- </w:t>
            </w:r>
            <w:r w:rsidR="00D10677">
              <w:rPr>
                <w:sz w:val="22"/>
                <w:szCs w:val="22"/>
                <w:lang w:eastAsia="ru-RU"/>
              </w:rPr>
              <w:t>Discount-ul oferit la serviciile de restaurant pentru deservirea delegațiilor</w:t>
            </w:r>
          </w:p>
          <w:p w:rsidR="00044DBE" w:rsidRDefault="00044DBE" w:rsidP="00325ABD">
            <w:pPr>
              <w:jc w:val="center"/>
              <w:rPr>
                <w:b/>
                <w:iCs/>
                <w:sz w:val="22"/>
                <w:szCs w:val="22"/>
              </w:rPr>
            </w:pPr>
          </w:p>
          <w:p w:rsidR="00044DBE" w:rsidRDefault="00044DBE" w:rsidP="00325ABD">
            <w:pPr>
              <w:jc w:val="center"/>
              <w:rPr>
                <w:b/>
                <w:iCs/>
                <w:sz w:val="22"/>
                <w:szCs w:val="22"/>
              </w:rPr>
            </w:pPr>
            <w:r>
              <w:rPr>
                <w:b/>
                <w:iCs/>
                <w:sz w:val="22"/>
                <w:szCs w:val="22"/>
              </w:rPr>
              <w:t>2. OPERATORUL ECONOMIC VA INDICA OBLIGATORIU SUMA ÎN SIARSAP:</w:t>
            </w:r>
          </w:p>
          <w:p w:rsidR="00044DBE" w:rsidRDefault="00044DBE" w:rsidP="00325ABD">
            <w:pPr>
              <w:jc w:val="center"/>
              <w:rPr>
                <w:b/>
                <w:iCs/>
                <w:sz w:val="22"/>
                <w:szCs w:val="22"/>
              </w:rPr>
            </w:pPr>
          </w:p>
          <w:p w:rsidR="00044DBE" w:rsidRDefault="00044DBE" w:rsidP="00325ABD">
            <w:pPr>
              <w:jc w:val="center"/>
              <w:rPr>
                <w:b/>
                <w:iCs/>
                <w:sz w:val="22"/>
                <w:szCs w:val="22"/>
              </w:rPr>
            </w:pPr>
            <w:r>
              <w:rPr>
                <w:b/>
                <w:iCs/>
                <w:sz w:val="22"/>
                <w:szCs w:val="22"/>
              </w:rPr>
              <w:t xml:space="preserve">PENTRU LOTUL 1 – </w:t>
            </w:r>
            <w:r w:rsidR="00D10677">
              <w:rPr>
                <w:b/>
                <w:iCs/>
                <w:sz w:val="22"/>
                <w:szCs w:val="22"/>
              </w:rPr>
              <w:t>41666,67</w:t>
            </w:r>
            <w:r>
              <w:rPr>
                <w:b/>
                <w:iCs/>
                <w:sz w:val="22"/>
                <w:szCs w:val="22"/>
              </w:rPr>
              <w:t xml:space="preserve"> LEI</w:t>
            </w:r>
          </w:p>
          <w:p w:rsidR="00044DBE" w:rsidRDefault="00044DBE" w:rsidP="00325ABD">
            <w:pPr>
              <w:jc w:val="center"/>
              <w:rPr>
                <w:b/>
                <w:iCs/>
                <w:sz w:val="22"/>
                <w:szCs w:val="22"/>
              </w:rPr>
            </w:pPr>
            <w:r>
              <w:rPr>
                <w:b/>
                <w:iCs/>
                <w:sz w:val="22"/>
                <w:szCs w:val="22"/>
              </w:rPr>
              <w:t xml:space="preserve">PENTRU </w:t>
            </w:r>
            <w:r w:rsidR="00D10677">
              <w:rPr>
                <w:b/>
                <w:iCs/>
                <w:sz w:val="22"/>
                <w:szCs w:val="22"/>
              </w:rPr>
              <w:t>LOTUL 2 – 25</w:t>
            </w:r>
            <w:r>
              <w:rPr>
                <w:b/>
                <w:iCs/>
                <w:sz w:val="22"/>
                <w:szCs w:val="22"/>
              </w:rPr>
              <w:t>000,00 LEI</w:t>
            </w:r>
          </w:p>
          <w:p w:rsidR="00044DBE" w:rsidRDefault="00044DBE" w:rsidP="00325ABD">
            <w:pPr>
              <w:jc w:val="center"/>
              <w:rPr>
                <w:b/>
                <w:iCs/>
                <w:sz w:val="22"/>
                <w:szCs w:val="22"/>
              </w:rPr>
            </w:pPr>
            <w:r>
              <w:rPr>
                <w:b/>
                <w:iCs/>
                <w:sz w:val="22"/>
                <w:szCs w:val="22"/>
              </w:rPr>
              <w:t xml:space="preserve">PENTRU LOTUL 3 – </w:t>
            </w:r>
            <w:r w:rsidR="00D10677">
              <w:rPr>
                <w:b/>
                <w:iCs/>
                <w:sz w:val="22"/>
                <w:szCs w:val="22"/>
              </w:rPr>
              <w:t>41666,67</w:t>
            </w:r>
            <w:r>
              <w:rPr>
                <w:b/>
                <w:iCs/>
                <w:sz w:val="22"/>
                <w:szCs w:val="22"/>
              </w:rPr>
              <w:t xml:space="preserve"> LEI</w:t>
            </w:r>
          </w:p>
          <w:p w:rsidR="00044DBE" w:rsidRDefault="00044DBE" w:rsidP="00325ABD">
            <w:pPr>
              <w:jc w:val="center"/>
              <w:rPr>
                <w:b/>
                <w:iCs/>
                <w:sz w:val="22"/>
                <w:szCs w:val="22"/>
              </w:rPr>
            </w:pPr>
            <w:r>
              <w:rPr>
                <w:b/>
                <w:iCs/>
                <w:sz w:val="22"/>
                <w:szCs w:val="22"/>
              </w:rPr>
              <w:t xml:space="preserve">PENTRU LOTUL 4 – </w:t>
            </w:r>
            <w:r w:rsidR="00D10677">
              <w:rPr>
                <w:b/>
                <w:iCs/>
                <w:sz w:val="22"/>
                <w:szCs w:val="22"/>
              </w:rPr>
              <w:t>29166,67</w:t>
            </w:r>
            <w:r>
              <w:rPr>
                <w:b/>
                <w:iCs/>
                <w:sz w:val="22"/>
                <w:szCs w:val="22"/>
              </w:rPr>
              <w:t xml:space="preserve"> LEI</w:t>
            </w:r>
          </w:p>
          <w:p w:rsidR="00D10677" w:rsidRDefault="00D10677" w:rsidP="00D10677">
            <w:pPr>
              <w:jc w:val="center"/>
              <w:rPr>
                <w:b/>
                <w:iCs/>
                <w:sz w:val="22"/>
                <w:szCs w:val="22"/>
              </w:rPr>
            </w:pPr>
            <w:r>
              <w:rPr>
                <w:b/>
                <w:iCs/>
                <w:sz w:val="22"/>
                <w:szCs w:val="22"/>
              </w:rPr>
              <w:t>PENTRU LOTUL 5 – 25000,00 LEI</w:t>
            </w:r>
          </w:p>
          <w:p w:rsidR="00D10677" w:rsidRDefault="00D10677" w:rsidP="00D10677">
            <w:pPr>
              <w:jc w:val="center"/>
              <w:rPr>
                <w:b/>
                <w:iCs/>
                <w:sz w:val="22"/>
                <w:szCs w:val="22"/>
              </w:rPr>
            </w:pPr>
            <w:r>
              <w:rPr>
                <w:b/>
                <w:iCs/>
                <w:sz w:val="22"/>
                <w:szCs w:val="22"/>
              </w:rPr>
              <w:t>PENTRU LOTUL 6 – 33333,33 LEI</w:t>
            </w:r>
          </w:p>
          <w:p w:rsidR="00D10677" w:rsidRDefault="00D10677" w:rsidP="00D10677">
            <w:pPr>
              <w:jc w:val="center"/>
              <w:rPr>
                <w:b/>
                <w:iCs/>
                <w:sz w:val="22"/>
                <w:szCs w:val="22"/>
              </w:rPr>
            </w:pPr>
            <w:r>
              <w:rPr>
                <w:b/>
                <w:iCs/>
                <w:sz w:val="22"/>
                <w:szCs w:val="22"/>
              </w:rPr>
              <w:t>PENTRU LOTUL 7 – 29166,67 LEI</w:t>
            </w:r>
          </w:p>
          <w:p w:rsidR="00D10677" w:rsidRDefault="00D10677" w:rsidP="00D10677">
            <w:pPr>
              <w:jc w:val="center"/>
              <w:rPr>
                <w:b/>
                <w:iCs/>
                <w:sz w:val="22"/>
                <w:szCs w:val="22"/>
              </w:rPr>
            </w:pPr>
            <w:r>
              <w:rPr>
                <w:b/>
                <w:iCs/>
                <w:sz w:val="22"/>
                <w:szCs w:val="22"/>
              </w:rPr>
              <w:t>PENTRU LOTUL 8 – 25000,00 LEI</w:t>
            </w:r>
          </w:p>
          <w:p w:rsidR="00D10677" w:rsidRDefault="00D10677" w:rsidP="00325ABD">
            <w:pPr>
              <w:jc w:val="center"/>
              <w:rPr>
                <w:b/>
                <w:iCs/>
                <w:sz w:val="22"/>
                <w:szCs w:val="22"/>
              </w:rPr>
            </w:pPr>
            <w:r>
              <w:rPr>
                <w:b/>
                <w:iCs/>
                <w:sz w:val="22"/>
                <w:szCs w:val="22"/>
              </w:rPr>
              <w:t>PENTRU LOTUL 9 – 33333,33 LEI</w:t>
            </w:r>
          </w:p>
          <w:p w:rsidR="00D10677" w:rsidRDefault="00D10677" w:rsidP="00325ABD">
            <w:pPr>
              <w:jc w:val="center"/>
            </w:pPr>
          </w:p>
        </w:tc>
        <w:tc>
          <w:tcPr>
            <w:tcW w:w="1595" w:type="dxa"/>
            <w:shd w:val="clear" w:color="auto" w:fill="auto"/>
          </w:tcPr>
          <w:p w:rsidR="00044DBE" w:rsidRPr="000104C6" w:rsidRDefault="00044DBE" w:rsidP="00325ABD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104C6">
              <w:rPr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044DBE" w:rsidRPr="00BE362C" w:rsidTr="00325ABD">
        <w:tc>
          <w:tcPr>
            <w:tcW w:w="560" w:type="dxa"/>
            <w:shd w:val="clear" w:color="auto" w:fill="auto"/>
          </w:tcPr>
          <w:p w:rsidR="00044DBE" w:rsidRPr="000104C6" w:rsidRDefault="00044DBE" w:rsidP="00325AB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0104C6">
              <w:rPr>
                <w:iCs/>
                <w:noProof w:val="0"/>
                <w:sz w:val="22"/>
                <w:szCs w:val="22"/>
                <w:lang w:eastAsia="ru-RU"/>
              </w:rPr>
              <w:t>6</w:t>
            </w:r>
          </w:p>
        </w:tc>
        <w:tc>
          <w:tcPr>
            <w:tcW w:w="1849" w:type="dxa"/>
            <w:shd w:val="clear" w:color="auto" w:fill="auto"/>
          </w:tcPr>
          <w:p w:rsidR="00044DBE" w:rsidRPr="000104C6" w:rsidRDefault="00044DBE" w:rsidP="00325ABD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104C6">
              <w:rPr>
                <w:iCs/>
                <w:sz w:val="22"/>
                <w:szCs w:val="22"/>
                <w:lang w:val="en-US"/>
              </w:rPr>
              <w:t>DUAE</w:t>
            </w:r>
          </w:p>
        </w:tc>
        <w:tc>
          <w:tcPr>
            <w:tcW w:w="5339" w:type="dxa"/>
            <w:shd w:val="clear" w:color="auto" w:fill="auto"/>
          </w:tcPr>
          <w:p w:rsidR="00044DBE" w:rsidRDefault="00044DBE" w:rsidP="00325ABD">
            <w:pPr>
              <w:tabs>
                <w:tab w:val="left" w:pos="612"/>
              </w:tabs>
              <w:jc w:val="center"/>
              <w:rPr>
                <w:b/>
                <w:iCs/>
                <w:sz w:val="22"/>
                <w:szCs w:val="22"/>
              </w:rPr>
            </w:pPr>
            <w:r w:rsidRPr="000104C6">
              <w:rPr>
                <w:iCs/>
                <w:sz w:val="22"/>
                <w:szCs w:val="22"/>
              </w:rPr>
              <w:t>Se va completa conform modelului atașat în SIARSAP Mtender.</w:t>
            </w:r>
            <w:r w:rsidRPr="00B14C25">
              <w:rPr>
                <w:b/>
                <w:iCs/>
                <w:sz w:val="22"/>
                <w:szCs w:val="22"/>
              </w:rPr>
              <w:t xml:space="preserve"> </w:t>
            </w:r>
          </w:p>
          <w:p w:rsidR="00044DBE" w:rsidRPr="000104C6" w:rsidRDefault="00044DBE" w:rsidP="00325ABD">
            <w:pPr>
              <w:tabs>
                <w:tab w:val="left" w:pos="612"/>
              </w:tabs>
              <w:jc w:val="center"/>
              <w:rPr>
                <w:iCs/>
                <w:sz w:val="22"/>
                <w:szCs w:val="22"/>
              </w:rPr>
            </w:pPr>
            <w:r w:rsidRPr="00B14C25">
              <w:rPr>
                <w:b/>
                <w:iCs/>
                <w:sz w:val="22"/>
                <w:szCs w:val="22"/>
              </w:rPr>
              <w:t>Confirmat prin semnătura electronică</w:t>
            </w:r>
            <w:r w:rsidRPr="000104C6">
              <w:rPr>
                <w:iCs/>
                <w:sz w:val="22"/>
                <w:szCs w:val="22"/>
              </w:rPr>
              <w:t>.</w:t>
            </w:r>
          </w:p>
        </w:tc>
        <w:tc>
          <w:tcPr>
            <w:tcW w:w="1595" w:type="dxa"/>
            <w:shd w:val="clear" w:color="auto" w:fill="auto"/>
          </w:tcPr>
          <w:p w:rsidR="00044DBE" w:rsidRPr="000104C6" w:rsidRDefault="00044DBE" w:rsidP="00325ABD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104C6">
              <w:rPr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044DBE" w:rsidRPr="00BE362C" w:rsidTr="00325ABD">
        <w:tc>
          <w:tcPr>
            <w:tcW w:w="560" w:type="dxa"/>
            <w:shd w:val="clear" w:color="auto" w:fill="auto"/>
          </w:tcPr>
          <w:p w:rsidR="00044DBE" w:rsidRPr="000104C6" w:rsidRDefault="00044DBE" w:rsidP="00325AB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0104C6">
              <w:rPr>
                <w:iCs/>
                <w:noProof w:val="0"/>
                <w:sz w:val="22"/>
                <w:szCs w:val="22"/>
                <w:lang w:eastAsia="ru-RU"/>
              </w:rPr>
              <w:t>7</w:t>
            </w:r>
          </w:p>
        </w:tc>
        <w:tc>
          <w:tcPr>
            <w:tcW w:w="1849" w:type="dxa"/>
            <w:shd w:val="clear" w:color="auto" w:fill="auto"/>
          </w:tcPr>
          <w:p w:rsidR="00044DBE" w:rsidRPr="006B753D" w:rsidRDefault="00044DBE" w:rsidP="00325ABD">
            <w:pPr>
              <w:tabs>
                <w:tab w:val="left" w:pos="612"/>
              </w:tabs>
              <w:spacing w:before="120"/>
              <w:jc w:val="center"/>
              <w:rPr>
                <w:iCs/>
                <w:sz w:val="18"/>
                <w:szCs w:val="18"/>
                <w:lang w:val="en-US"/>
              </w:rPr>
            </w:pPr>
            <w:r w:rsidRPr="006B753D">
              <w:rPr>
                <w:sz w:val="18"/>
                <w:szCs w:val="18"/>
                <w:lang w:val="ro-MD"/>
              </w:rPr>
              <w:t>Declarație privind confirmarea identității beneficiarilor efectivi și neîncadrarea acestora în situația condamnării pentru participarea la activități ale unei organizații sau grupări criminale, pentru corupție, fraudă și/sau spălare de bani,</w:t>
            </w:r>
          </w:p>
        </w:tc>
        <w:tc>
          <w:tcPr>
            <w:tcW w:w="5339" w:type="dxa"/>
            <w:shd w:val="clear" w:color="auto" w:fill="auto"/>
          </w:tcPr>
          <w:p w:rsidR="00044DBE" w:rsidRPr="000104C6" w:rsidRDefault="00044DBE" w:rsidP="00325ABD">
            <w:pPr>
              <w:tabs>
                <w:tab w:val="left" w:pos="612"/>
              </w:tabs>
              <w:spacing w:after="120"/>
              <w:jc w:val="center"/>
              <w:rPr>
                <w:b/>
                <w:bCs/>
                <w:sz w:val="22"/>
                <w:szCs w:val="22"/>
                <w:lang w:val="ro-MD"/>
              </w:rPr>
            </w:pPr>
            <w:r w:rsidRPr="000104C6">
              <w:rPr>
                <w:b/>
                <w:bCs/>
                <w:iCs/>
                <w:sz w:val="22"/>
                <w:szCs w:val="22"/>
                <w:lang w:val="en-GB"/>
              </w:rPr>
              <w:t xml:space="preserve">Conform </w:t>
            </w:r>
            <w:r w:rsidRPr="000104C6">
              <w:rPr>
                <w:b/>
                <w:bCs/>
                <w:sz w:val="22"/>
                <w:szCs w:val="22"/>
                <w:lang w:val="ro-MD"/>
              </w:rPr>
              <w:t>Ordinului Ministrului Finanțelor nr. 145 din 24.11.2020.</w:t>
            </w:r>
          </w:p>
          <w:p w:rsidR="00044DBE" w:rsidRPr="000104C6" w:rsidRDefault="00044DBE" w:rsidP="00325ABD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104C6">
              <w:rPr>
                <w:sz w:val="22"/>
                <w:szCs w:val="22"/>
                <w:lang w:val="en-GB"/>
              </w:rPr>
              <w:t xml:space="preserve">În termen de 5 zile de la data comunicării rezultatelor procedurii de achiziție publică, </w:t>
            </w:r>
            <w:r w:rsidRPr="000104C6">
              <w:rPr>
                <w:b/>
                <w:bCs/>
                <w:sz w:val="22"/>
                <w:szCs w:val="22"/>
                <w:lang w:val="en-GB"/>
              </w:rPr>
              <w:t>ofertantul/ofertantul asociat desemnat câștigător</w:t>
            </w:r>
            <w:r w:rsidRPr="000104C6">
              <w:rPr>
                <w:sz w:val="22"/>
                <w:szCs w:val="22"/>
                <w:lang w:val="en-GB"/>
              </w:rPr>
              <w:t xml:space="preserve"> va prezenta Declarația autorității contractante și Agenției Achiziții Publice.</w:t>
            </w:r>
          </w:p>
        </w:tc>
        <w:tc>
          <w:tcPr>
            <w:tcW w:w="1595" w:type="dxa"/>
            <w:shd w:val="clear" w:color="auto" w:fill="auto"/>
          </w:tcPr>
          <w:p w:rsidR="00044DBE" w:rsidRPr="000104C6" w:rsidRDefault="00044DBE" w:rsidP="00325ABD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104C6">
              <w:rPr>
                <w:b/>
                <w:bCs/>
                <w:iCs/>
                <w:sz w:val="22"/>
                <w:szCs w:val="22"/>
                <w:lang w:val="en-US"/>
              </w:rPr>
              <w:t>Obligatoriu pentru c</w:t>
            </w:r>
            <w:r w:rsidRPr="000104C6">
              <w:rPr>
                <w:b/>
                <w:bCs/>
                <w:iCs/>
                <w:sz w:val="22"/>
                <w:szCs w:val="22"/>
              </w:rPr>
              <w:t>âștigătorii procedurii</w:t>
            </w:r>
          </w:p>
        </w:tc>
      </w:tr>
      <w:tr w:rsidR="00044DBE" w:rsidRPr="00BE362C" w:rsidTr="00325ABD">
        <w:tc>
          <w:tcPr>
            <w:tcW w:w="560" w:type="dxa"/>
            <w:shd w:val="clear" w:color="auto" w:fill="auto"/>
          </w:tcPr>
          <w:p w:rsidR="00044DBE" w:rsidRPr="000104C6" w:rsidRDefault="00044DBE" w:rsidP="00325AB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eastAsia="ru-RU"/>
              </w:rPr>
            </w:pPr>
            <w:r>
              <w:rPr>
                <w:iCs/>
                <w:noProof w:val="0"/>
                <w:sz w:val="22"/>
                <w:szCs w:val="22"/>
                <w:lang w:eastAsia="ru-RU"/>
              </w:rPr>
              <w:t>8</w:t>
            </w:r>
          </w:p>
        </w:tc>
        <w:tc>
          <w:tcPr>
            <w:tcW w:w="1849" w:type="dxa"/>
            <w:shd w:val="clear" w:color="auto" w:fill="auto"/>
          </w:tcPr>
          <w:p w:rsidR="00044DBE" w:rsidRDefault="00044DBE" w:rsidP="00325ABD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</w:rPr>
            </w:pPr>
            <w:r>
              <w:rPr>
                <w:sz w:val="22"/>
                <w:szCs w:val="22"/>
                <w:lang w:val="ro-MD"/>
              </w:rPr>
              <w:t>Garanție de bună execuție a contractului</w:t>
            </w:r>
            <w:r>
              <w:rPr>
                <w:iCs/>
                <w:sz w:val="22"/>
                <w:szCs w:val="22"/>
              </w:rPr>
              <w:t xml:space="preserve"> î</w:t>
            </w:r>
            <w:r w:rsidRPr="000104C6">
              <w:rPr>
                <w:iCs/>
                <w:sz w:val="22"/>
                <w:szCs w:val="22"/>
              </w:rPr>
              <w:t>n cuantum de 1</w:t>
            </w:r>
            <w:r>
              <w:rPr>
                <w:iCs/>
                <w:sz w:val="22"/>
                <w:szCs w:val="22"/>
              </w:rPr>
              <w:t>5</w:t>
            </w:r>
            <w:r w:rsidRPr="000104C6">
              <w:rPr>
                <w:iCs/>
                <w:sz w:val="22"/>
                <w:szCs w:val="22"/>
              </w:rPr>
              <w:t xml:space="preserve">% din suma </w:t>
            </w:r>
            <w:r>
              <w:rPr>
                <w:iCs/>
                <w:sz w:val="22"/>
                <w:szCs w:val="22"/>
              </w:rPr>
              <w:t>contractului</w:t>
            </w:r>
            <w:r w:rsidRPr="000104C6">
              <w:rPr>
                <w:iCs/>
                <w:sz w:val="22"/>
                <w:szCs w:val="22"/>
              </w:rPr>
              <w:t xml:space="preserve"> fără TVA</w:t>
            </w:r>
          </w:p>
          <w:p w:rsidR="00044DBE" w:rsidRPr="00C67398" w:rsidRDefault="00044DBE" w:rsidP="00325ABD">
            <w:pPr>
              <w:tabs>
                <w:tab w:val="left" w:pos="612"/>
              </w:tabs>
              <w:spacing w:before="120"/>
              <w:jc w:val="center"/>
              <w:rPr>
                <w:b/>
                <w:sz w:val="22"/>
                <w:szCs w:val="22"/>
                <w:lang w:val="ro-MD"/>
              </w:rPr>
            </w:pPr>
          </w:p>
        </w:tc>
        <w:tc>
          <w:tcPr>
            <w:tcW w:w="5339" w:type="dxa"/>
            <w:shd w:val="clear" w:color="auto" w:fill="auto"/>
          </w:tcPr>
          <w:p w:rsidR="00044DBE" w:rsidRDefault="00D97623" w:rsidP="00325ABD">
            <w:pPr>
              <w:tabs>
                <w:tab w:val="left" w:pos="612"/>
              </w:tabs>
              <w:spacing w:before="120"/>
              <w:jc w:val="center"/>
              <w:rPr>
                <w:b/>
                <w:iCs/>
                <w:sz w:val="22"/>
                <w:szCs w:val="22"/>
              </w:rPr>
            </w:pPr>
            <w:r>
              <w:rPr>
                <w:b/>
                <w:iCs/>
                <w:sz w:val="22"/>
                <w:szCs w:val="22"/>
              </w:rPr>
              <w:t xml:space="preserve">Garanție bancară sau </w:t>
            </w:r>
            <w:r w:rsidR="00044DBE">
              <w:rPr>
                <w:b/>
                <w:iCs/>
                <w:sz w:val="22"/>
                <w:szCs w:val="22"/>
              </w:rPr>
              <w:t>T</w:t>
            </w:r>
            <w:r w:rsidR="00044DBE" w:rsidRPr="00B14C25">
              <w:rPr>
                <w:b/>
                <w:iCs/>
                <w:sz w:val="22"/>
                <w:szCs w:val="22"/>
              </w:rPr>
              <w:t>ransfer la contul autorității contractante</w:t>
            </w:r>
            <w:r w:rsidR="00044DBE">
              <w:rPr>
                <w:b/>
                <w:iCs/>
                <w:sz w:val="22"/>
                <w:szCs w:val="22"/>
              </w:rPr>
              <w:t xml:space="preserve"> </w:t>
            </w:r>
            <w:r w:rsidR="00044DBE" w:rsidRPr="000104C6">
              <w:rPr>
                <w:iCs/>
                <w:sz w:val="22"/>
                <w:szCs w:val="22"/>
              </w:rPr>
              <w:t>(cu atașarea dovezii transferului)</w:t>
            </w:r>
            <w:r w:rsidR="00044DBE">
              <w:rPr>
                <w:iCs/>
                <w:sz w:val="22"/>
                <w:szCs w:val="22"/>
              </w:rPr>
              <w:t>:</w:t>
            </w:r>
            <w:r w:rsidR="00044DBE" w:rsidRPr="000104C6">
              <w:rPr>
                <w:b/>
                <w:iCs/>
                <w:sz w:val="22"/>
                <w:szCs w:val="22"/>
              </w:rPr>
              <w:t xml:space="preserve"> </w:t>
            </w:r>
          </w:p>
          <w:p w:rsidR="00044DBE" w:rsidRPr="00C76BBC" w:rsidRDefault="00044DBE" w:rsidP="00325ABD">
            <w:pPr>
              <w:ind w:left="30"/>
              <w:rPr>
                <w:i/>
                <w:color w:val="000000" w:themeColor="text1"/>
                <w:sz w:val="22"/>
              </w:rPr>
            </w:pPr>
            <w:r w:rsidRPr="00C76BBC">
              <w:rPr>
                <w:i/>
                <w:color w:val="000000" w:themeColor="text1"/>
                <w:sz w:val="22"/>
                <w:szCs w:val="22"/>
              </w:rPr>
              <w:t>Beneficiarul plăţii:SERVICIUL DE INFORMAŢII ŞI SECURITATE AL REPUBLICII MOLDOVA</w:t>
            </w:r>
          </w:p>
          <w:p w:rsidR="00044DBE" w:rsidRPr="00C76BBC" w:rsidRDefault="00044DBE" w:rsidP="00325ABD">
            <w:pPr>
              <w:ind w:left="30"/>
              <w:rPr>
                <w:i/>
                <w:color w:val="000000" w:themeColor="text1"/>
                <w:sz w:val="22"/>
              </w:rPr>
            </w:pPr>
            <w:r w:rsidRPr="00C76BBC">
              <w:rPr>
                <w:i/>
                <w:color w:val="000000" w:themeColor="text1"/>
                <w:sz w:val="22"/>
                <w:szCs w:val="22"/>
              </w:rPr>
              <w:t xml:space="preserve">Denumirea Băncii: </w:t>
            </w:r>
            <w:r>
              <w:rPr>
                <w:i/>
                <w:color w:val="000000" w:themeColor="text1"/>
                <w:sz w:val="22"/>
                <w:szCs w:val="22"/>
              </w:rPr>
              <w:t>MF-TR Chișinău bugetul de stat</w:t>
            </w:r>
          </w:p>
          <w:p w:rsidR="00044DBE" w:rsidRPr="00C76BBC" w:rsidRDefault="00044DBE" w:rsidP="00325ABD">
            <w:pPr>
              <w:ind w:left="30"/>
              <w:rPr>
                <w:i/>
                <w:color w:val="000000" w:themeColor="text1"/>
                <w:sz w:val="22"/>
              </w:rPr>
            </w:pPr>
            <w:r w:rsidRPr="00C76BBC">
              <w:rPr>
                <w:i/>
                <w:color w:val="000000" w:themeColor="text1"/>
                <w:sz w:val="22"/>
                <w:szCs w:val="22"/>
              </w:rPr>
              <w:t>Codul fiscal: 1006601000439</w:t>
            </w:r>
          </w:p>
          <w:p w:rsidR="00044DBE" w:rsidRPr="00C76BBC" w:rsidRDefault="00044DBE" w:rsidP="00325ABD">
            <w:pPr>
              <w:ind w:left="30"/>
              <w:rPr>
                <w:i/>
                <w:color w:val="000000" w:themeColor="text1"/>
                <w:sz w:val="22"/>
              </w:rPr>
            </w:pPr>
            <w:r w:rsidRPr="00C76BBC">
              <w:rPr>
                <w:i/>
                <w:color w:val="000000" w:themeColor="text1"/>
                <w:sz w:val="22"/>
                <w:szCs w:val="22"/>
              </w:rPr>
              <w:t xml:space="preserve">Contul de decontare: </w:t>
            </w:r>
            <w:r w:rsidRPr="00457F1E">
              <w:rPr>
                <w:i/>
                <w:color w:val="000000" w:themeColor="text1"/>
                <w:sz w:val="22"/>
                <w:szCs w:val="22"/>
              </w:rPr>
              <w:t>MD10TRPCAA518440A00462AA</w:t>
            </w:r>
          </w:p>
          <w:p w:rsidR="00044DBE" w:rsidRPr="00C76BBC" w:rsidRDefault="00044DBE" w:rsidP="00325ABD">
            <w:pPr>
              <w:ind w:left="30"/>
              <w:rPr>
                <w:i/>
                <w:color w:val="000000" w:themeColor="text1"/>
                <w:sz w:val="22"/>
              </w:rPr>
            </w:pPr>
            <w:r w:rsidRPr="00C76BBC">
              <w:rPr>
                <w:i/>
                <w:color w:val="000000" w:themeColor="text1"/>
                <w:sz w:val="22"/>
                <w:szCs w:val="22"/>
              </w:rPr>
              <w:t>Contul trezorerial: TREZMD2X</w:t>
            </w:r>
          </w:p>
          <w:p w:rsidR="00044DBE" w:rsidRPr="00C76BBC" w:rsidRDefault="00044DBE" w:rsidP="00325ABD">
            <w:pPr>
              <w:ind w:left="30"/>
              <w:rPr>
                <w:i/>
                <w:color w:val="000000" w:themeColor="text1"/>
                <w:sz w:val="22"/>
              </w:rPr>
            </w:pPr>
            <w:r>
              <w:rPr>
                <w:i/>
                <w:color w:val="000000" w:themeColor="text1"/>
                <w:sz w:val="22"/>
                <w:szCs w:val="22"/>
              </w:rPr>
              <w:t xml:space="preserve">Contul bancar: </w:t>
            </w:r>
            <w:r w:rsidRPr="00C76BBC">
              <w:rPr>
                <w:i/>
                <w:color w:val="000000" w:themeColor="text1"/>
                <w:sz w:val="22"/>
                <w:szCs w:val="22"/>
              </w:rPr>
              <w:t>MD</w:t>
            </w:r>
            <w:r w:rsidRPr="00457F1E">
              <w:rPr>
                <w:i/>
                <w:color w:val="000000" w:themeColor="text1"/>
                <w:sz w:val="22"/>
                <w:szCs w:val="22"/>
              </w:rPr>
              <w:t>10TRPCAA518440A00462AA</w:t>
            </w:r>
          </w:p>
          <w:p w:rsidR="00044DBE" w:rsidRDefault="00044DBE" w:rsidP="00325ABD">
            <w:pPr>
              <w:tabs>
                <w:tab w:val="left" w:pos="612"/>
              </w:tabs>
              <w:spacing w:before="120"/>
              <w:jc w:val="center"/>
              <w:rPr>
                <w:i/>
                <w:color w:val="000000" w:themeColor="text1"/>
                <w:sz w:val="22"/>
                <w:szCs w:val="22"/>
              </w:rPr>
            </w:pPr>
            <w:r>
              <w:rPr>
                <w:i/>
                <w:color w:val="000000" w:themeColor="text1"/>
                <w:sz w:val="22"/>
                <w:szCs w:val="22"/>
              </w:rPr>
              <w:t xml:space="preserve">cu nota “Garanția de bună execuție a contractului atribuit la </w:t>
            </w:r>
            <w:r w:rsidRPr="00C76BBC">
              <w:rPr>
                <w:i/>
                <w:color w:val="000000" w:themeColor="text1"/>
                <w:sz w:val="22"/>
                <w:szCs w:val="22"/>
              </w:rPr>
              <w:t>procedura de achiziție publică</w:t>
            </w:r>
            <w:r>
              <w:rPr>
                <w:i/>
                <w:color w:val="000000" w:themeColor="text1"/>
                <w:sz w:val="22"/>
                <w:szCs w:val="22"/>
              </w:rPr>
              <w:t xml:space="preserve"> </w:t>
            </w:r>
          </w:p>
          <w:p w:rsidR="00044DBE" w:rsidRDefault="00044DBE" w:rsidP="00325ABD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</w:rPr>
            </w:pPr>
            <w:r>
              <w:rPr>
                <w:i/>
                <w:color w:val="000000" w:themeColor="text1"/>
                <w:sz w:val="22"/>
                <w:szCs w:val="22"/>
              </w:rPr>
              <w:t>nr. ______ din ___________”</w:t>
            </w:r>
            <w:r w:rsidRPr="000104C6">
              <w:rPr>
                <w:iCs/>
                <w:sz w:val="22"/>
                <w:szCs w:val="22"/>
              </w:rPr>
              <w:t xml:space="preserve"> </w:t>
            </w:r>
          </w:p>
          <w:p w:rsidR="00044DBE" w:rsidRPr="000104C6" w:rsidRDefault="00044DBE" w:rsidP="00325ABD">
            <w:pPr>
              <w:tabs>
                <w:tab w:val="left" w:pos="612"/>
              </w:tabs>
              <w:spacing w:after="120"/>
              <w:jc w:val="center"/>
              <w:rPr>
                <w:b/>
                <w:bCs/>
                <w:iCs/>
                <w:sz w:val="22"/>
                <w:szCs w:val="22"/>
                <w:lang w:val="en-GB"/>
              </w:rPr>
            </w:pPr>
            <w:r w:rsidRPr="000104C6">
              <w:rPr>
                <w:b/>
                <w:iCs/>
                <w:sz w:val="22"/>
                <w:szCs w:val="22"/>
              </w:rPr>
              <w:t>Confirmat prin semnătura electronică</w:t>
            </w:r>
          </w:p>
        </w:tc>
        <w:tc>
          <w:tcPr>
            <w:tcW w:w="1595" w:type="dxa"/>
            <w:shd w:val="clear" w:color="auto" w:fill="auto"/>
          </w:tcPr>
          <w:p w:rsidR="00044DBE" w:rsidRPr="000104C6" w:rsidRDefault="00044DBE" w:rsidP="00325ABD">
            <w:pPr>
              <w:tabs>
                <w:tab w:val="left" w:pos="612"/>
              </w:tabs>
              <w:spacing w:before="120"/>
              <w:jc w:val="center"/>
              <w:rPr>
                <w:b/>
                <w:bCs/>
                <w:iCs/>
                <w:sz w:val="22"/>
                <w:szCs w:val="22"/>
                <w:lang w:val="en-US"/>
              </w:rPr>
            </w:pPr>
            <w:r w:rsidRPr="000104C6">
              <w:rPr>
                <w:b/>
                <w:bCs/>
                <w:iCs/>
                <w:sz w:val="22"/>
                <w:szCs w:val="22"/>
                <w:lang w:val="en-US"/>
              </w:rPr>
              <w:t>Obligatoriu pentru c</w:t>
            </w:r>
            <w:r w:rsidRPr="000104C6">
              <w:rPr>
                <w:b/>
                <w:bCs/>
                <w:iCs/>
                <w:sz w:val="22"/>
                <w:szCs w:val="22"/>
              </w:rPr>
              <w:t>âștigătorii procedurii</w:t>
            </w:r>
          </w:p>
        </w:tc>
      </w:tr>
    </w:tbl>
    <w:p w:rsidR="00044DBE" w:rsidRPr="00BE362C" w:rsidRDefault="00044DBE" w:rsidP="00044DBE">
      <w:p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</w:p>
    <w:p w:rsidR="00D10677" w:rsidRDefault="00D10677" w:rsidP="00D1067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15247E">
        <w:rPr>
          <w:b/>
          <w:noProof w:val="0"/>
          <w:lang w:val="it-IT" w:eastAsia="ru-RU"/>
        </w:rPr>
        <w:t>Garanția pentru ofertă</w:t>
      </w:r>
      <w:r>
        <w:rPr>
          <w:b/>
          <w:noProof w:val="0"/>
          <w:lang w:val="it-IT" w:eastAsia="ru-RU"/>
        </w:rPr>
        <w:t xml:space="preserve">, </w:t>
      </w:r>
      <w:r w:rsidRPr="00BE362C">
        <w:rPr>
          <w:b/>
          <w:noProof w:val="0"/>
          <w:lang w:val="it-IT" w:eastAsia="ru-RU"/>
        </w:rPr>
        <w:t>după caz</w:t>
      </w:r>
      <w:r>
        <w:rPr>
          <w:b/>
          <w:noProof w:val="0"/>
          <w:lang w:val="it-IT" w:eastAsia="ru-RU"/>
        </w:rPr>
        <w:t xml:space="preserve">: </w:t>
      </w:r>
      <w:r w:rsidRPr="00B14C25">
        <w:rPr>
          <w:b/>
          <w:noProof w:val="0"/>
          <w:highlight w:val="yellow"/>
          <w:u w:val="single"/>
          <w:lang w:val="it-IT" w:eastAsia="ru-RU"/>
        </w:rPr>
        <w:t>Garanție bancară sau transfer la contul autorității contractante</w:t>
      </w:r>
      <w:r>
        <w:t xml:space="preserve">, </w:t>
      </w:r>
      <w:r w:rsidRPr="0015247E">
        <w:rPr>
          <w:b/>
          <w:noProof w:val="0"/>
          <w:lang w:val="it-IT" w:eastAsia="ru-RU"/>
        </w:rPr>
        <w:t>cuantumul</w:t>
      </w:r>
      <w:r>
        <w:rPr>
          <w:b/>
          <w:noProof w:val="0"/>
          <w:lang w:val="it-IT" w:eastAsia="ru-RU"/>
        </w:rPr>
        <w:t xml:space="preserve"> </w:t>
      </w:r>
      <w:r w:rsidRPr="00B14C25">
        <w:rPr>
          <w:b/>
          <w:noProof w:val="0"/>
          <w:highlight w:val="yellow"/>
          <w:u w:val="single"/>
          <w:lang w:val="it-IT" w:eastAsia="ru-RU"/>
        </w:rPr>
        <w:t>1% din suma ofertei fără TVA</w:t>
      </w:r>
      <w:r>
        <w:rPr>
          <w:b/>
          <w:noProof w:val="0"/>
          <w:lang w:val="it-IT" w:eastAsia="ru-RU"/>
        </w:rPr>
        <w:t>.</w:t>
      </w:r>
    </w:p>
    <w:p w:rsidR="00D10677" w:rsidRPr="009C2F8F" w:rsidRDefault="00D10677" w:rsidP="00D10677">
      <w:pPr>
        <w:pStyle w:val="a"/>
        <w:numPr>
          <w:ilvl w:val="0"/>
          <w:numId w:val="2"/>
        </w:numPr>
        <w:ind w:left="426" w:hanging="426"/>
        <w:rPr>
          <w:b/>
          <w:lang w:val="it-IT" w:eastAsia="ru-RU"/>
        </w:rPr>
      </w:pPr>
      <w:r w:rsidRPr="009C2F8F">
        <w:rPr>
          <w:b/>
          <w:lang w:val="it-IT" w:eastAsia="ru-RU"/>
        </w:rPr>
        <w:t>Garanția de bună execuție a contractului, după caz</w:t>
      </w:r>
      <w:r>
        <w:rPr>
          <w:b/>
          <w:lang w:val="it-IT" w:eastAsia="ru-RU"/>
        </w:rPr>
        <w:t xml:space="preserve">: </w:t>
      </w:r>
      <w:r w:rsidR="00D97623" w:rsidRPr="00D97623">
        <w:rPr>
          <w:b/>
          <w:highlight w:val="yellow"/>
          <w:u w:val="single"/>
          <w:lang w:val="it-IT" w:eastAsia="ru-RU"/>
        </w:rPr>
        <w:t xml:space="preserve">Garanție bancară sau </w:t>
      </w:r>
      <w:r>
        <w:rPr>
          <w:b/>
          <w:highlight w:val="yellow"/>
          <w:u w:val="single"/>
          <w:lang w:val="it-IT" w:eastAsia="ru-RU"/>
        </w:rPr>
        <w:t>T</w:t>
      </w:r>
      <w:r w:rsidRPr="00B14C25">
        <w:rPr>
          <w:b/>
          <w:highlight w:val="yellow"/>
          <w:u w:val="single"/>
          <w:lang w:val="it-IT" w:eastAsia="ru-RU"/>
        </w:rPr>
        <w:t>ransfer la contul autorității contractante</w:t>
      </w:r>
      <w:r>
        <w:t xml:space="preserve">, </w:t>
      </w:r>
      <w:r w:rsidRPr="0015247E">
        <w:rPr>
          <w:b/>
          <w:lang w:val="it-IT" w:eastAsia="ru-RU"/>
        </w:rPr>
        <w:t>cuantumul</w:t>
      </w:r>
      <w:r>
        <w:rPr>
          <w:b/>
          <w:lang w:val="it-IT" w:eastAsia="ru-RU"/>
        </w:rPr>
        <w:t xml:space="preserve"> </w:t>
      </w:r>
      <w:r w:rsidRPr="00B14C25">
        <w:rPr>
          <w:b/>
          <w:highlight w:val="yellow"/>
          <w:u w:val="single"/>
          <w:lang w:val="it-IT" w:eastAsia="ru-RU"/>
        </w:rPr>
        <w:t>1</w:t>
      </w:r>
      <w:r>
        <w:rPr>
          <w:b/>
          <w:highlight w:val="yellow"/>
          <w:u w:val="single"/>
          <w:lang w:val="it-IT" w:eastAsia="ru-RU"/>
        </w:rPr>
        <w:t>5</w:t>
      </w:r>
      <w:r w:rsidRPr="00B14C25">
        <w:rPr>
          <w:b/>
          <w:highlight w:val="yellow"/>
          <w:u w:val="single"/>
          <w:lang w:val="it-IT" w:eastAsia="ru-RU"/>
        </w:rPr>
        <w:t>% din suma ofertei fără TVA</w:t>
      </w:r>
      <w:r w:rsidRPr="009C2F8F">
        <w:rPr>
          <w:b/>
          <w:lang w:val="it-IT" w:eastAsia="ru-RU"/>
        </w:rPr>
        <w:t>.</w:t>
      </w:r>
    </w:p>
    <w:p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Motivul recurgerii la procedura accelerată (în c</w:t>
      </w:r>
      <w:r>
        <w:rPr>
          <w:b/>
          <w:noProof w:val="0"/>
          <w:lang w:val="it-IT" w:eastAsia="ru-RU"/>
        </w:rPr>
        <w:t>azul licitației deschise, restrâ</w:t>
      </w:r>
      <w:r w:rsidRPr="00BE362C">
        <w:rPr>
          <w:b/>
          <w:noProof w:val="0"/>
          <w:lang w:val="it-IT" w:eastAsia="ru-RU"/>
        </w:rPr>
        <w:t>nse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și a procedurii</w:t>
      </w:r>
      <w:r>
        <w:rPr>
          <w:b/>
          <w:noProof w:val="0"/>
          <w:lang w:val="it-IT" w:eastAsia="ru-RU"/>
        </w:rPr>
        <w:t xml:space="preserve"> negociate), după caz</w:t>
      </w:r>
      <w:r w:rsidR="00EE4CEB">
        <w:rPr>
          <w:b/>
          <w:noProof w:val="0"/>
          <w:lang w:val="it-IT" w:eastAsia="ru-RU"/>
        </w:rPr>
        <w:t xml:space="preserve">: </w:t>
      </w:r>
      <w:r w:rsidR="00EE4CEB" w:rsidRPr="00EE4CEB">
        <w:rPr>
          <w:b/>
          <w:noProof w:val="0"/>
          <w:highlight w:val="yellow"/>
          <w:u w:val="single"/>
          <w:lang w:val="it-IT" w:eastAsia="ru-RU"/>
        </w:rPr>
        <w:t>Nu s-a aplicat</w:t>
      </w:r>
      <w:r w:rsidR="00EE4CEB">
        <w:rPr>
          <w:b/>
          <w:noProof w:val="0"/>
          <w:lang w:val="it-IT" w:eastAsia="ru-RU"/>
        </w:rPr>
        <w:t>.</w:t>
      </w:r>
    </w:p>
    <w:p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Tehnici și instrumente specifice de atribuire (dacă este cazul specificați dacă se va utiliza acordul-cadru, sistemul dinamic de achiziție </w:t>
      </w:r>
      <w:r>
        <w:rPr>
          <w:b/>
          <w:noProof w:val="0"/>
          <w:lang w:val="it-IT" w:eastAsia="ru-RU"/>
        </w:rPr>
        <w:t>sau licitația electronică):</w:t>
      </w:r>
      <w:r w:rsidR="00EE4CEB" w:rsidRPr="00EE4CEB">
        <w:rPr>
          <w:b/>
          <w:noProof w:val="0"/>
          <w:highlight w:val="yellow"/>
          <w:u w:val="single"/>
          <w:lang w:val="it-IT" w:eastAsia="ru-RU"/>
        </w:rPr>
        <w:t>Nu se aplică</w:t>
      </w:r>
      <w:r w:rsidR="00EE4CEB">
        <w:rPr>
          <w:b/>
          <w:noProof w:val="0"/>
          <w:lang w:val="it-IT" w:eastAsia="ru-RU"/>
        </w:rPr>
        <w:t>.</w:t>
      </w:r>
    </w:p>
    <w:p w:rsidR="0043479E" w:rsidRDefault="006E27C2" w:rsidP="006E27C2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Condiții speciale de care depinde îndeplinirea contractului (</w:t>
      </w:r>
      <w:r w:rsidRPr="00BE362C">
        <w:rPr>
          <w:noProof w:val="0"/>
          <w:lang w:val="it-IT" w:eastAsia="ru-RU"/>
        </w:rPr>
        <w:t>indicați după caz</w:t>
      </w:r>
      <w:r>
        <w:rPr>
          <w:b/>
          <w:noProof w:val="0"/>
          <w:lang w:val="it-IT" w:eastAsia="ru-RU"/>
        </w:rPr>
        <w:t>):</w:t>
      </w:r>
      <w:r w:rsidR="00FC72C3">
        <w:rPr>
          <w:b/>
          <w:noProof w:val="0"/>
          <w:lang w:val="it-IT" w:eastAsia="ru-RU"/>
        </w:rPr>
        <w:t xml:space="preserve"> </w:t>
      </w:r>
    </w:p>
    <w:p w:rsidR="003D0CC1" w:rsidRPr="003D0CC1" w:rsidRDefault="003D0CC1" w:rsidP="003D0CC1">
      <w:pPr>
        <w:pStyle w:val="PreformattedText"/>
        <w:ind w:firstLine="567"/>
        <w:jc w:val="both"/>
        <w:rPr>
          <w:rFonts w:hint="eastAsia"/>
          <w:noProof/>
          <w:lang w:val="ro-RO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val="ro-RO" w:bidi="ar-SA"/>
        </w:rPr>
        <w:t>P</w:t>
      </w:r>
      <w:r w:rsidRPr="003D0CC1">
        <w:rPr>
          <w:rFonts w:ascii="Times New Roman" w:eastAsia="Times New Roman" w:hAnsi="Times New Roman" w:cs="Times New Roman"/>
          <w:noProof/>
          <w:sz w:val="24"/>
          <w:szCs w:val="24"/>
          <w:lang w:val="ro-RO" w:bidi="ar-SA"/>
        </w:rPr>
        <w:t xml:space="preserve">rețul serviciilor </w:t>
      </w:r>
      <w:r w:rsidR="00A946F6">
        <w:rPr>
          <w:rFonts w:ascii="Times New Roman" w:eastAsia="Times New Roman" w:hAnsi="Times New Roman" w:cs="Times New Roman"/>
          <w:noProof/>
          <w:sz w:val="24"/>
          <w:szCs w:val="24"/>
          <w:lang w:val="ro-RO" w:bidi="ar-SA"/>
        </w:rPr>
        <w:t xml:space="preserve">de </w:t>
      </w:r>
      <w:r w:rsidR="00A946F6" w:rsidRPr="00A946F6">
        <w:rPr>
          <w:rFonts w:ascii="Times New Roman" w:eastAsia="Times New Roman" w:hAnsi="Times New Roman" w:cs="Times New Roman"/>
          <w:noProof/>
          <w:sz w:val="24"/>
          <w:szCs w:val="24"/>
          <w:lang w:val="ro-RO" w:bidi="ar-SA"/>
        </w:rPr>
        <w:t>deservire a delegaţiilor vor fi prestate în limita normelor stabilite conform Regulamentului privind modul de utilizare a mijloacelor financiare pentru deservirea delegațiilor și persoanelor oficiale străine aprobat prin Hotărârea Guvernului nr. 101/2018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ro-RO" w:bidi="ar-SA"/>
        </w:rPr>
        <w:t>.</w:t>
      </w:r>
    </w:p>
    <w:p w:rsidR="006E27C2" w:rsidRPr="00BE362C" w:rsidRDefault="006E27C2" w:rsidP="006E27C2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bookmarkStart w:id="1" w:name="_Hlk71621175"/>
      <w:r>
        <w:rPr>
          <w:b/>
          <w:noProof w:val="0"/>
          <w:lang w:val="it-IT" w:eastAsia="ru-RU"/>
        </w:rPr>
        <w:t>Ofertele se prezintă în valuta</w:t>
      </w:r>
      <w:bookmarkEnd w:id="1"/>
      <w:r w:rsidR="00FC72C3">
        <w:rPr>
          <w:b/>
          <w:noProof w:val="0"/>
          <w:lang w:val="it-IT" w:eastAsia="ru-RU"/>
        </w:rPr>
        <w:t xml:space="preserve">: </w:t>
      </w:r>
      <w:r w:rsidR="00FC72C3" w:rsidRPr="00FC72C3">
        <w:rPr>
          <w:b/>
          <w:noProof w:val="0"/>
          <w:highlight w:val="yellow"/>
          <w:u w:val="single"/>
          <w:lang w:val="it-IT" w:eastAsia="ru-RU"/>
        </w:rPr>
        <w:t>lei MD</w:t>
      </w:r>
      <w:r w:rsidR="00FC72C3">
        <w:rPr>
          <w:b/>
          <w:noProof w:val="0"/>
          <w:u w:val="single"/>
          <w:lang w:val="it-IT" w:eastAsia="ru-RU"/>
        </w:rPr>
        <w:t>.</w:t>
      </w:r>
    </w:p>
    <w:p w:rsidR="006E27C2" w:rsidRPr="0055327B" w:rsidRDefault="006E27C2" w:rsidP="006E27C2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55327B">
        <w:rPr>
          <w:b/>
          <w:noProof w:val="0"/>
          <w:lang w:val="it-IT" w:eastAsia="ru-RU"/>
        </w:rPr>
        <w:t>Criteriul de evaluare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aplicat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pentru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atribuirea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 xml:space="preserve">contractului: </w:t>
      </w:r>
      <w:r w:rsidR="00881067" w:rsidRPr="00881067">
        <w:rPr>
          <w:b/>
          <w:u w:val="single"/>
          <w:shd w:val="clear" w:color="auto" w:fill="FFFF00"/>
          <w:lang w:val="en-US"/>
        </w:rPr>
        <w:t xml:space="preserve">Cel mai mic </w:t>
      </w:r>
      <w:r w:rsidR="0070322A">
        <w:rPr>
          <w:b/>
          <w:u w:val="single"/>
          <w:shd w:val="clear" w:color="auto" w:fill="FFFF00"/>
          <w:lang w:val="en-US"/>
        </w:rPr>
        <w:t>bun raport calitate-preț</w:t>
      </w:r>
      <w:r w:rsidR="00881067">
        <w:rPr>
          <w:b/>
          <w:u w:val="single"/>
          <w:shd w:val="clear" w:color="auto" w:fill="FFFF00"/>
          <w:lang w:val="en-US"/>
        </w:rPr>
        <w:t>.</w:t>
      </w:r>
    </w:p>
    <w:p w:rsidR="006E27C2" w:rsidRDefault="006E27C2" w:rsidP="006E27C2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Factorii de evaluare a ofertei celei mai avantajoase din punct de vedere economic, precum și ponderile lor:</w:t>
      </w:r>
    </w:p>
    <w:p w:rsidR="006E27C2" w:rsidRPr="00BE362C" w:rsidRDefault="006E27C2" w:rsidP="006E27C2">
      <w:p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74"/>
        <w:gridCol w:w="6995"/>
        <w:gridCol w:w="1776"/>
      </w:tblGrid>
      <w:tr w:rsidR="006E27C2" w:rsidRPr="00BE362C" w:rsidTr="00881067">
        <w:tc>
          <w:tcPr>
            <w:tcW w:w="574" w:type="dxa"/>
            <w:shd w:val="clear" w:color="auto" w:fill="auto"/>
          </w:tcPr>
          <w:p w:rsidR="006E27C2" w:rsidRPr="00BE362C" w:rsidRDefault="006E27C2" w:rsidP="009670E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Nr. d/o</w:t>
            </w:r>
          </w:p>
        </w:tc>
        <w:tc>
          <w:tcPr>
            <w:tcW w:w="6995" w:type="dxa"/>
            <w:shd w:val="clear" w:color="auto" w:fill="auto"/>
          </w:tcPr>
          <w:p w:rsidR="006E27C2" w:rsidRPr="00BE362C" w:rsidRDefault="006E27C2" w:rsidP="009670E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Denumirea</w:t>
            </w:r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factorului</w:t>
            </w:r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</w:t>
            </w:r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evaluare</w:t>
            </w:r>
          </w:p>
        </w:tc>
        <w:tc>
          <w:tcPr>
            <w:tcW w:w="1776" w:type="dxa"/>
            <w:shd w:val="clear" w:color="auto" w:fill="auto"/>
          </w:tcPr>
          <w:p w:rsidR="006E27C2" w:rsidRPr="00BE362C" w:rsidRDefault="006E27C2" w:rsidP="009670E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Ponderea%</w:t>
            </w:r>
          </w:p>
        </w:tc>
      </w:tr>
      <w:tr w:rsidR="006E27C2" w:rsidRPr="00BE362C" w:rsidTr="005306AD">
        <w:trPr>
          <w:trHeight w:val="2218"/>
        </w:trPr>
        <w:tc>
          <w:tcPr>
            <w:tcW w:w="574" w:type="dxa"/>
            <w:shd w:val="clear" w:color="auto" w:fill="auto"/>
          </w:tcPr>
          <w:p w:rsidR="006E27C2" w:rsidRPr="0070322A" w:rsidRDefault="0070322A" w:rsidP="009670E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1</w:t>
            </w:r>
          </w:p>
        </w:tc>
        <w:tc>
          <w:tcPr>
            <w:tcW w:w="6995" w:type="dxa"/>
            <w:shd w:val="clear" w:color="auto" w:fill="auto"/>
          </w:tcPr>
          <w:p w:rsidR="006E27C2" w:rsidRDefault="002707FA" w:rsidP="0088106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lang w:eastAsia="ru-RU"/>
              </w:rPr>
            </w:pPr>
            <w:r>
              <w:rPr>
                <w:b/>
                <w:iCs/>
                <w:noProof w:val="0"/>
                <w:lang w:eastAsia="ru-RU"/>
              </w:rPr>
              <w:t>P</w:t>
            </w:r>
            <w:r w:rsidR="0070322A" w:rsidRPr="0070322A">
              <w:rPr>
                <w:b/>
                <w:iCs/>
                <w:noProof w:val="0"/>
                <w:lang w:eastAsia="ru-RU"/>
              </w:rPr>
              <w:t>rețu</w:t>
            </w:r>
            <w:r>
              <w:rPr>
                <w:b/>
                <w:iCs/>
                <w:noProof w:val="0"/>
                <w:lang w:eastAsia="ru-RU"/>
              </w:rPr>
              <w:t>l</w:t>
            </w:r>
            <w:r w:rsidR="0070322A" w:rsidRPr="0070322A">
              <w:rPr>
                <w:b/>
                <w:iCs/>
                <w:noProof w:val="0"/>
                <w:lang w:eastAsia="ru-RU"/>
              </w:rPr>
              <w:t xml:space="preserve"> unitar ofertat (</w:t>
            </w:r>
            <w:r>
              <w:rPr>
                <w:b/>
                <w:iCs/>
                <w:noProof w:val="0"/>
                <w:lang w:eastAsia="ru-RU"/>
              </w:rPr>
              <w:t>P</w:t>
            </w:r>
            <w:r w:rsidR="005306AD">
              <w:rPr>
                <w:b/>
                <w:iCs/>
                <w:noProof w:val="0"/>
                <w:vertAlign w:val="subscript"/>
                <w:lang w:eastAsia="ru-RU"/>
              </w:rPr>
              <w:t>u</w:t>
            </w:r>
            <w:r w:rsidR="0070322A" w:rsidRPr="0070322A">
              <w:rPr>
                <w:b/>
                <w:iCs/>
                <w:noProof w:val="0"/>
                <w:lang w:eastAsia="ru-RU"/>
              </w:rPr>
              <w:t>)</w:t>
            </w:r>
            <w:r w:rsidR="0070322A">
              <w:rPr>
                <w:b/>
                <w:iCs/>
                <w:noProof w:val="0"/>
                <w:lang w:eastAsia="ru-RU"/>
              </w:rPr>
              <w:t xml:space="preserve"> </w:t>
            </w:r>
            <w:r w:rsidR="006D2CD4">
              <w:rPr>
                <w:b/>
                <w:iCs/>
                <w:noProof w:val="0"/>
                <w:lang w:eastAsia="ru-RU"/>
              </w:rPr>
              <w:t>, lei</w:t>
            </w:r>
          </w:p>
          <w:p w:rsidR="005306AD" w:rsidRDefault="002707FA" w:rsidP="0070322A">
            <w:pPr>
              <w:tabs>
                <w:tab w:val="left" w:pos="851"/>
                <w:tab w:val="left" w:pos="993"/>
              </w:tabs>
              <w:ind w:firstLine="567"/>
              <w:jc w:val="both"/>
            </w:pPr>
            <w:r>
              <w:rPr>
                <w:b/>
                <w:iCs/>
                <w:noProof w:val="0"/>
                <w:lang w:eastAsia="ru-RU"/>
              </w:rPr>
              <w:t>P</w:t>
            </w:r>
            <w:r w:rsidR="005306AD">
              <w:rPr>
                <w:b/>
                <w:iCs/>
                <w:noProof w:val="0"/>
                <w:vertAlign w:val="subscript"/>
                <w:lang w:eastAsia="ru-RU"/>
              </w:rPr>
              <w:t>u</w:t>
            </w:r>
            <w:r w:rsidR="0070322A" w:rsidRPr="008E58EF">
              <w:t xml:space="preserve"> – r</w:t>
            </w:r>
            <w:r w:rsidR="005306AD">
              <w:t xml:space="preserve">eprezintă </w:t>
            </w:r>
            <w:r>
              <w:t>p</w:t>
            </w:r>
            <w:r w:rsidRPr="002707FA">
              <w:t>rețul unitar ofertat</w:t>
            </w:r>
            <w:r w:rsidR="005306AD">
              <w:t>.</w:t>
            </w:r>
          </w:p>
          <w:p w:rsidR="0070322A" w:rsidRPr="005306AD" w:rsidRDefault="005306AD" w:rsidP="00914F3D">
            <w:pPr>
              <w:tabs>
                <w:tab w:val="left" w:pos="851"/>
                <w:tab w:val="left" w:pos="993"/>
              </w:tabs>
              <w:ind w:firstLine="567"/>
              <w:jc w:val="both"/>
            </w:pPr>
            <w:r>
              <w:t xml:space="preserve">Prețurile unitare ofertate va fi egale cu </w:t>
            </w:r>
            <w:r w:rsidRPr="003D0CC1">
              <w:t>cel</w:t>
            </w:r>
            <w:r>
              <w:t>e</w:t>
            </w:r>
            <w:r w:rsidRPr="003D0CC1">
              <w:t xml:space="preserve"> stabilit</w:t>
            </w:r>
            <w:r>
              <w:t>e</w:t>
            </w:r>
            <w:r w:rsidRPr="003D0CC1">
              <w:t xml:space="preserve"> în Hotărârea Guvernului</w:t>
            </w:r>
            <w:r>
              <w:t xml:space="preserve"> </w:t>
            </w:r>
            <w:r w:rsidRPr="003D0CC1">
              <w:t>nr. 10</w:t>
            </w:r>
            <w:r w:rsidR="004831B1">
              <w:t xml:space="preserve">1/2018 </w:t>
            </w:r>
            <w:r w:rsidRPr="003D0CC1">
              <w:t xml:space="preserve">din 29.12.2011 cu privire </w:t>
            </w:r>
            <w:r w:rsidR="004831B1">
              <w:t xml:space="preserve">aprobarea </w:t>
            </w:r>
            <w:r w:rsidR="004831B1" w:rsidRPr="00A946F6">
              <w:t>Regulamentului privind modul de utilizare a mijloacelor financiare pentru deservirea delegațiilor și persoanelor oficiale străine</w:t>
            </w:r>
            <w:r w:rsidR="00914F3D">
              <w:t xml:space="preserve"> (Pentru grupa III de delegații)</w:t>
            </w:r>
            <w:r>
              <w:t>.</w:t>
            </w:r>
          </w:p>
        </w:tc>
        <w:tc>
          <w:tcPr>
            <w:tcW w:w="1776" w:type="dxa"/>
            <w:shd w:val="clear" w:color="auto" w:fill="auto"/>
          </w:tcPr>
          <w:p w:rsidR="006E27C2" w:rsidRPr="0070322A" w:rsidRDefault="003D0CC1" w:rsidP="0088106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4</w:t>
            </w:r>
            <w:r w:rsidR="0070322A">
              <w:rPr>
                <w:iCs/>
                <w:noProof w:val="0"/>
                <w:lang w:eastAsia="ru-RU"/>
              </w:rPr>
              <w:t>0</w:t>
            </w:r>
          </w:p>
        </w:tc>
      </w:tr>
      <w:tr w:rsidR="0070322A" w:rsidRPr="00BE362C" w:rsidTr="00881067">
        <w:tc>
          <w:tcPr>
            <w:tcW w:w="574" w:type="dxa"/>
            <w:shd w:val="clear" w:color="auto" w:fill="auto"/>
          </w:tcPr>
          <w:p w:rsidR="0070322A" w:rsidRPr="0070322A" w:rsidRDefault="0070322A" w:rsidP="009670E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2</w:t>
            </w:r>
          </w:p>
        </w:tc>
        <w:tc>
          <w:tcPr>
            <w:tcW w:w="6995" w:type="dxa"/>
            <w:shd w:val="clear" w:color="auto" w:fill="auto"/>
          </w:tcPr>
          <w:p w:rsidR="0070322A" w:rsidRDefault="0070322A" w:rsidP="006D2CD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lang w:eastAsia="ru-RU"/>
              </w:rPr>
            </w:pPr>
            <w:r w:rsidRPr="0070322A">
              <w:rPr>
                <w:b/>
                <w:iCs/>
                <w:noProof w:val="0"/>
                <w:lang w:eastAsia="ru-RU"/>
              </w:rPr>
              <w:t>Discount aplicat</w:t>
            </w:r>
            <w:r w:rsidR="006D2CD4">
              <w:rPr>
                <w:b/>
                <w:iCs/>
                <w:noProof w:val="0"/>
                <w:lang w:eastAsia="ru-RU"/>
              </w:rPr>
              <w:t xml:space="preserve"> pentru serviciile </w:t>
            </w:r>
            <w:r w:rsidR="004831B1">
              <w:rPr>
                <w:b/>
                <w:iCs/>
                <w:noProof w:val="0"/>
                <w:lang w:eastAsia="ru-RU"/>
              </w:rPr>
              <w:t xml:space="preserve">de restaurant și de servire a mâncării </w:t>
            </w:r>
            <w:r w:rsidRPr="0070322A">
              <w:rPr>
                <w:b/>
                <w:iCs/>
                <w:noProof w:val="0"/>
                <w:lang w:eastAsia="ru-RU"/>
              </w:rPr>
              <w:t>(D)</w:t>
            </w:r>
            <w:r>
              <w:rPr>
                <w:b/>
                <w:iCs/>
                <w:noProof w:val="0"/>
                <w:lang w:eastAsia="ru-RU"/>
              </w:rPr>
              <w:t>, %</w:t>
            </w:r>
          </w:p>
          <w:p w:rsidR="006D2CD4" w:rsidRPr="006D2CD4" w:rsidRDefault="006D2CD4" w:rsidP="006D2CD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eastAsia="ru-RU"/>
              </w:rPr>
            </w:pPr>
            <w:r w:rsidRPr="006D2CD4">
              <w:rPr>
                <w:iCs/>
                <w:noProof w:val="0"/>
                <w:lang w:eastAsia="ru-RU"/>
              </w:rPr>
              <w:t>Discount-ul va fi stabilit fix pe toată perioada contractului</w:t>
            </w:r>
          </w:p>
        </w:tc>
        <w:tc>
          <w:tcPr>
            <w:tcW w:w="1776" w:type="dxa"/>
            <w:shd w:val="clear" w:color="auto" w:fill="auto"/>
          </w:tcPr>
          <w:p w:rsidR="0070322A" w:rsidRPr="0070322A" w:rsidRDefault="00D10677" w:rsidP="0088106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6</w:t>
            </w:r>
            <w:r w:rsidR="0070322A">
              <w:rPr>
                <w:iCs/>
                <w:noProof w:val="0"/>
                <w:lang w:eastAsia="ru-RU"/>
              </w:rPr>
              <w:t>0</w:t>
            </w:r>
          </w:p>
        </w:tc>
      </w:tr>
      <w:tr w:rsidR="00253ABA" w:rsidRPr="00BE362C" w:rsidTr="00F65A6E">
        <w:tc>
          <w:tcPr>
            <w:tcW w:w="9345" w:type="dxa"/>
            <w:gridSpan w:val="3"/>
            <w:shd w:val="clear" w:color="auto" w:fill="auto"/>
          </w:tcPr>
          <w:p w:rsidR="00253ABA" w:rsidRDefault="00253ABA" w:rsidP="0088106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lang w:eastAsia="ru-RU"/>
              </w:rPr>
            </w:pPr>
            <w:r w:rsidRPr="0070322A">
              <w:rPr>
                <w:b/>
                <w:iCs/>
                <w:noProof w:val="0"/>
                <w:lang w:eastAsia="ru-RU"/>
              </w:rPr>
              <w:t>Algoritm de calcul:</w:t>
            </w:r>
          </w:p>
          <w:p w:rsidR="00253ABA" w:rsidRPr="00253ABA" w:rsidRDefault="00253ABA" w:rsidP="000F67C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iCs/>
                <w:noProof w:val="0"/>
                <w:lang w:eastAsia="ru-RU"/>
              </w:rPr>
            </w:pPr>
            <w:r w:rsidRPr="00253ABA">
              <w:rPr>
                <w:iCs/>
                <w:noProof w:val="0"/>
                <w:lang w:eastAsia="ru-RU"/>
              </w:rPr>
              <w:t xml:space="preserve">Pentru </w:t>
            </w:r>
            <w:r w:rsidR="002707FA" w:rsidRPr="002707FA">
              <w:rPr>
                <w:iCs/>
                <w:noProof w:val="0"/>
                <w:lang w:eastAsia="ru-RU"/>
              </w:rPr>
              <w:t>Prețul unitar ofertat (Pu)</w:t>
            </w:r>
            <w:r w:rsidRPr="00253ABA">
              <w:rPr>
                <w:iCs/>
                <w:noProof w:val="0"/>
                <w:lang w:eastAsia="ru-RU"/>
              </w:rPr>
              <w:t xml:space="preserve"> se acordă – </w:t>
            </w:r>
            <w:r w:rsidR="006D2CD4">
              <w:rPr>
                <w:iCs/>
                <w:noProof w:val="0"/>
                <w:lang w:eastAsia="ru-RU"/>
              </w:rPr>
              <w:t>4</w:t>
            </w:r>
            <w:r w:rsidRPr="00253ABA">
              <w:rPr>
                <w:iCs/>
                <w:noProof w:val="0"/>
                <w:lang w:eastAsia="ru-RU"/>
              </w:rPr>
              <w:t>0 puncte;</w:t>
            </w:r>
          </w:p>
          <w:p w:rsidR="00914F3D" w:rsidRDefault="00914F3D" w:rsidP="000F67C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iCs/>
                <w:noProof w:val="0"/>
                <w:lang w:eastAsia="ru-RU"/>
              </w:rPr>
            </w:pPr>
          </w:p>
          <w:p w:rsidR="00253ABA" w:rsidRDefault="00253ABA" w:rsidP="000F67C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 xml:space="preserve">Pentru cel mai mare </w:t>
            </w:r>
            <w:r w:rsidR="006355BC" w:rsidRPr="006355BC">
              <w:rPr>
                <w:iCs/>
                <w:noProof w:val="0"/>
                <w:lang w:eastAsia="ru-RU"/>
              </w:rPr>
              <w:t xml:space="preserve">Discount aplicat pentru serviciile </w:t>
            </w:r>
            <w:r w:rsidR="00914F3D">
              <w:rPr>
                <w:iCs/>
                <w:noProof w:val="0"/>
                <w:lang w:eastAsia="ru-RU"/>
              </w:rPr>
              <w:t>de restaurant și de servire a mâncării</w:t>
            </w:r>
            <w:r w:rsidR="00EC67C2">
              <w:rPr>
                <w:iCs/>
                <w:noProof w:val="0"/>
                <w:lang w:eastAsia="ru-RU"/>
              </w:rPr>
              <w:t xml:space="preserve"> (D</w:t>
            </w:r>
            <w:r w:rsidR="00EC67C2">
              <w:rPr>
                <w:iCs/>
                <w:noProof w:val="0"/>
                <w:vertAlign w:val="subscript"/>
                <w:lang w:eastAsia="ru-RU"/>
              </w:rPr>
              <w:t>max</w:t>
            </w:r>
            <w:r w:rsidR="00EC67C2">
              <w:rPr>
                <w:iCs/>
                <w:noProof w:val="0"/>
                <w:lang w:eastAsia="ru-RU"/>
              </w:rPr>
              <w:t>)</w:t>
            </w:r>
            <w:r w:rsidR="00EC67C2">
              <w:rPr>
                <w:iCs/>
                <w:noProof w:val="0"/>
                <w:vertAlign w:val="subscript"/>
                <w:lang w:eastAsia="ru-RU"/>
              </w:rPr>
              <w:t xml:space="preserve"> </w:t>
            </w:r>
            <w:r w:rsidR="00EC67C2">
              <w:rPr>
                <w:iCs/>
                <w:noProof w:val="0"/>
                <w:lang w:eastAsia="ru-RU"/>
              </w:rPr>
              <w:t xml:space="preserve">se acordă – </w:t>
            </w:r>
            <w:r w:rsidR="00D10677">
              <w:rPr>
                <w:iCs/>
                <w:noProof w:val="0"/>
                <w:lang w:eastAsia="ru-RU"/>
              </w:rPr>
              <w:t>6</w:t>
            </w:r>
            <w:r w:rsidR="00EC67C2">
              <w:rPr>
                <w:iCs/>
                <w:noProof w:val="0"/>
                <w:lang w:eastAsia="ru-RU"/>
              </w:rPr>
              <w:t>0 puncte;</w:t>
            </w:r>
          </w:p>
          <w:p w:rsidR="000F67C0" w:rsidRDefault="00EC67C2" w:rsidP="000F67C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 xml:space="preserve">Pentru un </w:t>
            </w:r>
            <w:r w:rsidR="006355BC" w:rsidRPr="006355BC">
              <w:rPr>
                <w:iCs/>
                <w:noProof w:val="0"/>
                <w:lang w:eastAsia="ru-RU"/>
              </w:rPr>
              <w:t xml:space="preserve">Discount aplicat pentru serviciile </w:t>
            </w:r>
            <w:r w:rsidR="00914F3D">
              <w:rPr>
                <w:iCs/>
                <w:noProof w:val="0"/>
                <w:lang w:eastAsia="ru-RU"/>
              </w:rPr>
              <w:t>de restaurant și de servire a mâncării</w:t>
            </w:r>
            <w:r>
              <w:rPr>
                <w:iCs/>
                <w:noProof w:val="0"/>
                <w:lang w:eastAsia="ru-RU"/>
              </w:rPr>
              <w:t xml:space="preserve"> mai mic (D</w:t>
            </w:r>
            <w:r>
              <w:rPr>
                <w:iCs/>
                <w:noProof w:val="0"/>
                <w:vertAlign w:val="subscript"/>
                <w:lang w:eastAsia="ru-RU"/>
              </w:rPr>
              <w:t>N</w:t>
            </w:r>
            <w:r>
              <w:rPr>
                <w:iCs/>
                <w:noProof w:val="0"/>
                <w:lang w:eastAsia="ru-RU"/>
              </w:rPr>
              <w:t xml:space="preserve">) decât cel mai mare </w:t>
            </w:r>
            <w:r w:rsidR="006355BC" w:rsidRPr="006355BC">
              <w:rPr>
                <w:iCs/>
                <w:noProof w:val="0"/>
                <w:lang w:eastAsia="ru-RU"/>
              </w:rPr>
              <w:t xml:space="preserve">Discount aplicat pentru serviciile </w:t>
            </w:r>
            <w:r w:rsidR="00914F3D">
              <w:rPr>
                <w:iCs/>
                <w:noProof w:val="0"/>
                <w:lang w:eastAsia="ru-RU"/>
              </w:rPr>
              <w:t>de restaurant și de servire a mâncării</w:t>
            </w:r>
            <w:r>
              <w:rPr>
                <w:iCs/>
                <w:noProof w:val="0"/>
                <w:lang w:eastAsia="ru-RU"/>
              </w:rPr>
              <w:t xml:space="preserve"> (D</w:t>
            </w:r>
            <w:r>
              <w:rPr>
                <w:iCs/>
                <w:noProof w:val="0"/>
                <w:vertAlign w:val="subscript"/>
                <w:lang w:eastAsia="ru-RU"/>
              </w:rPr>
              <w:t>max</w:t>
            </w:r>
            <w:r>
              <w:rPr>
                <w:iCs/>
                <w:noProof w:val="0"/>
                <w:lang w:eastAsia="ru-RU"/>
              </w:rPr>
              <w:t>)</w:t>
            </w:r>
            <w:r w:rsidR="000F67C0">
              <w:rPr>
                <w:iCs/>
                <w:noProof w:val="0"/>
                <w:lang w:eastAsia="ru-RU"/>
              </w:rPr>
              <w:t>, se va acorda punctaj în felul următor:</w:t>
            </w:r>
          </w:p>
          <w:p w:rsidR="000F67C0" w:rsidRDefault="000F67C0" w:rsidP="000F67C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Punctaj (Discount%) = (D</w:t>
            </w:r>
            <w:r>
              <w:rPr>
                <w:iCs/>
                <w:noProof w:val="0"/>
                <w:vertAlign w:val="subscript"/>
                <w:lang w:eastAsia="ru-RU"/>
              </w:rPr>
              <w:t xml:space="preserve">N </w:t>
            </w:r>
            <w:r>
              <w:rPr>
                <w:iCs/>
                <w:noProof w:val="0"/>
                <w:lang w:eastAsia="ru-RU"/>
              </w:rPr>
              <w:t>/ D</w:t>
            </w:r>
            <w:r>
              <w:rPr>
                <w:iCs/>
                <w:noProof w:val="0"/>
                <w:vertAlign w:val="subscript"/>
                <w:lang w:eastAsia="ru-RU"/>
              </w:rPr>
              <w:t>max</w:t>
            </w:r>
            <w:r w:rsidR="00914F3D">
              <w:rPr>
                <w:iCs/>
                <w:noProof w:val="0"/>
                <w:lang w:eastAsia="ru-RU"/>
              </w:rPr>
              <w:t xml:space="preserve">) * </w:t>
            </w:r>
            <w:r w:rsidR="00D10677">
              <w:rPr>
                <w:iCs/>
                <w:noProof w:val="0"/>
                <w:lang w:eastAsia="ru-RU"/>
              </w:rPr>
              <w:t>6</w:t>
            </w:r>
            <w:r>
              <w:rPr>
                <w:iCs/>
                <w:noProof w:val="0"/>
                <w:lang w:eastAsia="ru-RU"/>
              </w:rPr>
              <w:t>0 puncte.</w:t>
            </w:r>
          </w:p>
          <w:p w:rsidR="00316E38" w:rsidRDefault="00316E38" w:rsidP="000F67C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iCs/>
                <w:noProof w:val="0"/>
                <w:lang w:eastAsia="ru-RU"/>
              </w:rPr>
            </w:pPr>
          </w:p>
          <w:p w:rsidR="00316E38" w:rsidRPr="00EC67C2" w:rsidRDefault="00316E38" w:rsidP="000F67C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Lotul va fi atribuit operatorului economic ce a acumulat cel mai mare punctaj.</w:t>
            </w:r>
          </w:p>
        </w:tc>
      </w:tr>
    </w:tbl>
    <w:p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limită de depunere/deschidere a ofertelor:</w:t>
      </w:r>
    </w:p>
    <w:p w:rsidR="006E27C2" w:rsidRPr="00E36039" w:rsidRDefault="006E27C2" w:rsidP="006E27C2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en-US" w:eastAsia="ru-RU"/>
        </w:rPr>
      </w:pPr>
      <w:r w:rsidRPr="009230E9">
        <w:rPr>
          <w:b/>
          <w:noProof w:val="0"/>
          <w:lang w:eastAsia="ru-RU"/>
        </w:rPr>
        <w:t xml:space="preserve">conform SIA RSAP </w:t>
      </w:r>
      <w:r>
        <w:rPr>
          <w:b/>
          <w:noProof w:val="0"/>
          <w:lang w:eastAsia="ru-RU"/>
        </w:rPr>
        <w:t>/p</w:t>
      </w:r>
      <w:r w:rsidRPr="00E36039">
        <w:rPr>
          <w:b/>
          <w:noProof w:val="0"/>
          <w:lang w:val="en-US" w:eastAsia="ru-RU"/>
        </w:rPr>
        <w:t>ână</w:t>
      </w:r>
      <w:r>
        <w:rPr>
          <w:b/>
          <w:noProof w:val="0"/>
          <w:lang w:eastAsia="ru-RU"/>
        </w:rPr>
        <w:t xml:space="preserve"> </w:t>
      </w:r>
      <w:r w:rsidRPr="00E36039">
        <w:rPr>
          <w:b/>
          <w:noProof w:val="0"/>
          <w:lang w:val="en-US" w:eastAsia="ru-RU"/>
        </w:rPr>
        <w:t xml:space="preserve">la: </w:t>
      </w:r>
      <w:r w:rsidRPr="00E36039">
        <w:rPr>
          <w:b/>
          <w:i/>
          <w:noProof w:val="0"/>
          <w:lang w:val="en-US" w:eastAsia="ru-RU"/>
        </w:rPr>
        <w:t>[ora</w:t>
      </w:r>
      <w:r>
        <w:rPr>
          <w:b/>
          <w:i/>
          <w:noProof w:val="0"/>
          <w:lang w:eastAsia="ru-RU"/>
        </w:rPr>
        <w:t xml:space="preserve"> </w:t>
      </w:r>
      <w:r w:rsidRPr="00E36039">
        <w:rPr>
          <w:b/>
          <w:i/>
          <w:noProof w:val="0"/>
          <w:lang w:val="en-US" w:eastAsia="ru-RU"/>
        </w:rPr>
        <w:t>exactă]</w:t>
      </w:r>
      <w:r w:rsidR="00881067" w:rsidRPr="00881067">
        <w:rPr>
          <w:b/>
          <w:shd w:val="clear" w:color="auto" w:fill="FFFF00"/>
        </w:rPr>
        <w:t xml:space="preserve"> </w:t>
      </w:r>
      <w:r w:rsidR="00881067" w:rsidRPr="00881067">
        <w:rPr>
          <w:b/>
          <w:u w:val="single"/>
          <w:shd w:val="clear" w:color="auto" w:fill="FFFF00"/>
        </w:rPr>
        <w:t>Conform SIARSAP Mtender</w:t>
      </w:r>
    </w:p>
    <w:p w:rsidR="006E27C2" w:rsidRPr="00BE362C" w:rsidRDefault="006E27C2" w:rsidP="006E27C2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ru-RU" w:eastAsia="ru-RU"/>
        </w:rPr>
      </w:pPr>
      <w:r w:rsidRPr="00BE362C">
        <w:rPr>
          <w:b/>
          <w:noProof w:val="0"/>
          <w:lang w:val="ru-RU" w:eastAsia="ru-RU"/>
        </w:rPr>
        <w:t xml:space="preserve">pe: </w:t>
      </w:r>
      <w:r w:rsidRPr="00BE362C">
        <w:rPr>
          <w:b/>
          <w:i/>
          <w:noProof w:val="0"/>
          <w:lang w:val="ru-RU" w:eastAsia="ru-RU"/>
        </w:rPr>
        <w:t>[data]</w:t>
      </w:r>
      <w:r w:rsidR="00881067" w:rsidRPr="00881067">
        <w:rPr>
          <w:b/>
          <w:shd w:val="clear" w:color="auto" w:fill="FFFF00"/>
        </w:rPr>
        <w:t xml:space="preserve"> </w:t>
      </w:r>
      <w:r w:rsidR="00881067" w:rsidRPr="00881067">
        <w:rPr>
          <w:b/>
          <w:u w:val="single"/>
          <w:shd w:val="clear" w:color="auto" w:fill="FFFF00"/>
        </w:rPr>
        <w:t>Conform SIARSAP Mtender</w:t>
      </w:r>
      <w:r w:rsidR="00881067">
        <w:rPr>
          <w:b/>
          <w:noProof w:val="0"/>
          <w:lang w:val="ru-RU" w:eastAsia="ru-RU"/>
        </w:rPr>
        <w:t xml:space="preserve"> </w:t>
      </w:r>
    </w:p>
    <w:p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la care trebuie transmise ofertele sau cererile de participare: </w:t>
      </w:r>
    </w:p>
    <w:p w:rsidR="006E27C2" w:rsidRPr="00BE362C" w:rsidRDefault="006E27C2" w:rsidP="006E27C2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Ofertele sau cererile de participare vor fi depuse electronic prin intermediul SIA RSAP</w:t>
      </w:r>
    </w:p>
    <w:p w:rsidR="006E27C2" w:rsidRPr="00BE362C" w:rsidRDefault="006E27C2" w:rsidP="006E27C2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of</w:t>
      </w:r>
      <w:r>
        <w:rPr>
          <w:b/>
          <w:noProof w:val="0"/>
          <w:lang w:val="it-IT" w:eastAsia="ru-RU"/>
        </w:rPr>
        <w:t xml:space="preserve">ertelor: </w:t>
      </w:r>
      <w:r w:rsidR="00881067" w:rsidRPr="00881067">
        <w:rPr>
          <w:b/>
          <w:noProof w:val="0"/>
          <w:highlight w:val="yellow"/>
          <w:u w:val="single"/>
          <w:lang w:val="it-IT" w:eastAsia="ru-RU"/>
        </w:rPr>
        <w:t>60 zile</w:t>
      </w:r>
      <w:r w:rsidR="00881067">
        <w:rPr>
          <w:b/>
          <w:noProof w:val="0"/>
          <w:lang w:val="it-IT" w:eastAsia="ru-RU"/>
        </w:rPr>
        <w:t>.</w:t>
      </w:r>
    </w:p>
    <w:p w:rsidR="006E27C2" w:rsidRPr="00BE362C" w:rsidRDefault="006E27C2" w:rsidP="00881067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noProof w:val="0"/>
          <w:sz w:val="20"/>
          <w:lang w:val="it-IT" w:eastAsia="ru-RU"/>
        </w:rPr>
      </w:pPr>
      <w:r w:rsidRPr="00881067">
        <w:rPr>
          <w:b/>
          <w:noProof w:val="0"/>
          <w:lang w:val="en-US" w:eastAsia="ru-RU"/>
        </w:rPr>
        <w:t>Locul</w:t>
      </w:r>
      <w:r>
        <w:rPr>
          <w:b/>
          <w:noProof w:val="0"/>
          <w:lang w:eastAsia="ru-RU"/>
        </w:rPr>
        <w:t xml:space="preserve"> </w:t>
      </w:r>
      <w:r w:rsidRPr="00881067">
        <w:rPr>
          <w:b/>
          <w:noProof w:val="0"/>
          <w:lang w:val="en-US" w:eastAsia="ru-RU"/>
        </w:rPr>
        <w:t>deschiderii</w:t>
      </w:r>
      <w:r>
        <w:rPr>
          <w:b/>
          <w:noProof w:val="0"/>
          <w:lang w:eastAsia="ru-RU"/>
        </w:rPr>
        <w:t xml:space="preserve"> </w:t>
      </w:r>
      <w:r w:rsidRPr="00881067">
        <w:rPr>
          <w:b/>
          <w:noProof w:val="0"/>
          <w:lang w:val="en-US" w:eastAsia="ru-RU"/>
        </w:rPr>
        <w:t xml:space="preserve">ofertelor: </w:t>
      </w:r>
      <w:r w:rsidR="00881067" w:rsidRPr="00881067">
        <w:rPr>
          <w:b/>
          <w:noProof w:val="0"/>
          <w:highlight w:val="yellow"/>
          <w:u w:val="single"/>
          <w:lang w:eastAsia="ru-RU"/>
        </w:rPr>
        <w:t>SIARSAP Mtender</w:t>
      </w:r>
      <w:r w:rsidR="00881067">
        <w:rPr>
          <w:b/>
          <w:noProof w:val="0"/>
          <w:lang w:eastAsia="ru-RU"/>
        </w:rPr>
        <w:t>.</w:t>
      </w:r>
    </w:p>
    <w:p w:rsidR="006E27C2" w:rsidRPr="00BE362C" w:rsidRDefault="006E27C2" w:rsidP="006E27C2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i/>
          <w:noProof w:val="0"/>
          <w:lang w:val="it-IT" w:eastAsia="ru-RU"/>
        </w:rPr>
      </w:pPr>
      <w:r>
        <w:rPr>
          <w:b/>
          <w:i/>
          <w:noProof w:val="0"/>
          <w:lang w:val="it-IT" w:eastAsia="ru-RU"/>
        </w:rPr>
        <w:t>Ofertele întâ</w:t>
      </w:r>
      <w:r w:rsidRPr="00BE362C">
        <w:rPr>
          <w:b/>
          <w:i/>
          <w:noProof w:val="0"/>
          <w:lang w:val="it-IT" w:eastAsia="ru-RU"/>
        </w:rPr>
        <w:t xml:space="preserve">rziate vor fi respinse. </w:t>
      </w:r>
    </w:p>
    <w:p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Persoanele autorizate să asiste la deschiderea ofertelor: </w:t>
      </w:r>
      <w:r w:rsidRPr="00BE362C">
        <w:rPr>
          <w:b/>
          <w:noProof w:val="0"/>
          <w:lang w:val="it-IT" w:eastAsia="ru-RU"/>
        </w:rPr>
        <w:br/>
      </w:r>
      <w:r w:rsidRPr="00BE362C">
        <w:rPr>
          <w:b/>
          <w:i/>
          <w:noProof w:val="0"/>
          <w:lang w:val="it-IT" w:eastAsia="ru-RU"/>
        </w:rPr>
        <w:t>Ofertanții sau reprezentanții acestora au dreptul să participe la deschiderea ofertelor, cu excepția cazului cînd ofertele au fost depuse prin SIA RSA</w:t>
      </w:r>
      <w:r>
        <w:rPr>
          <w:b/>
          <w:i/>
          <w:noProof w:val="0"/>
          <w:lang w:val="it-IT" w:eastAsia="ru-RU"/>
        </w:rPr>
        <w:t>P</w:t>
      </w:r>
      <w:r w:rsidRPr="00BE362C">
        <w:rPr>
          <w:b/>
          <w:noProof w:val="0"/>
          <w:lang w:val="it-IT" w:eastAsia="ru-RU"/>
        </w:rPr>
        <w:t>.</w:t>
      </w:r>
    </w:p>
    <w:p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Limba sau limbile în care trebuie redactate ofertele sau cererile de participare: </w:t>
      </w:r>
      <w:r w:rsidR="00881067" w:rsidRPr="00881067">
        <w:rPr>
          <w:b/>
          <w:highlight w:val="yellow"/>
          <w:u w:val="single"/>
          <w:lang w:val="it-IT"/>
        </w:rPr>
        <w:t>limba română</w:t>
      </w:r>
      <w:r w:rsidR="00881067">
        <w:rPr>
          <w:b/>
          <w:u w:val="single"/>
          <w:lang w:val="it-IT"/>
        </w:rPr>
        <w:t>.</w:t>
      </w:r>
    </w:p>
    <w:p w:rsidR="006E27C2" w:rsidRPr="00BE362C" w:rsidRDefault="006E27C2" w:rsidP="0088106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noProof w:val="0"/>
          <w:sz w:val="2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Respectivul contract se referă la un proiect și/sau program finanțat din fonduri ale Uniunii Europene: </w:t>
      </w:r>
      <w:r w:rsidR="00881067" w:rsidRPr="00881067">
        <w:rPr>
          <w:b/>
          <w:noProof w:val="0"/>
          <w:highlight w:val="yellow"/>
          <w:u w:val="single"/>
          <w:lang w:val="it-IT" w:eastAsia="ru-RU"/>
        </w:rPr>
        <w:t>-------</w:t>
      </w:r>
      <w:r w:rsidR="00881067">
        <w:rPr>
          <w:b/>
          <w:noProof w:val="0"/>
          <w:lang w:val="it-IT" w:eastAsia="ru-RU"/>
        </w:rPr>
        <w:t>.</w:t>
      </w:r>
    </w:p>
    <w:p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Denumirea și adresa organismului competent de soluționare a contestațiilor: </w:t>
      </w:r>
    </w:p>
    <w:p w:rsidR="006E27C2" w:rsidRPr="00BE362C" w:rsidRDefault="006E27C2" w:rsidP="006E27C2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Agenția Națională pentru Soluționarea Contestațiilor</w:t>
      </w:r>
    </w:p>
    <w:p w:rsidR="006E27C2" w:rsidRPr="00BE362C" w:rsidRDefault="006E27C2" w:rsidP="006E27C2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Adresa: mun. Chișinău, bd. Ștefan cel Mare și Sfânt nr.124 (et.4), MD 2001;</w:t>
      </w:r>
    </w:p>
    <w:p w:rsidR="006E27C2" w:rsidRPr="00BE362C" w:rsidRDefault="006E27C2" w:rsidP="006E27C2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en-US" w:eastAsia="ru-RU"/>
        </w:rPr>
      </w:pPr>
      <w:r w:rsidRPr="00BE362C">
        <w:rPr>
          <w:b/>
          <w:i/>
          <w:noProof w:val="0"/>
          <w:lang w:val="en-US" w:eastAsia="ru-RU"/>
        </w:rPr>
        <w:t>Tel/Fax/email:022-820 652, 022 820-651, contestatii@ansc.md</w:t>
      </w:r>
    </w:p>
    <w:p w:rsidR="006E27C2" w:rsidRPr="00A85592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A85592">
        <w:rPr>
          <w:b/>
          <w:noProof w:val="0"/>
          <w:lang w:val="it-IT" w:eastAsia="ru-RU"/>
        </w:rPr>
        <w:t>Data (datele) și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referința (referințele) publicărilor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anterioare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Jurnalul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Oficial al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Uniunii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Europene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privind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contractul (contractele) la care se referă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anunțul respectiv (dacă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este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cazul):</w:t>
      </w:r>
      <w:r w:rsidR="00881067" w:rsidRPr="00881067">
        <w:rPr>
          <w:b/>
          <w:noProof w:val="0"/>
          <w:highlight w:val="yellow"/>
          <w:u w:val="single"/>
          <w:lang w:val="it-IT" w:eastAsia="ru-RU"/>
        </w:rPr>
        <w:t xml:space="preserve"> </w:t>
      </w:r>
      <w:r w:rsidR="00F73982">
        <w:rPr>
          <w:b/>
          <w:noProof w:val="0"/>
          <w:u w:val="single"/>
          <w:lang w:val="it-IT" w:eastAsia="ru-RU"/>
        </w:rPr>
        <w:t>-</w:t>
      </w:r>
    </w:p>
    <w:p w:rsidR="006E27C2" w:rsidRPr="00A85592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achizițiilor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periodice, calendarul estimat pentru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publicarea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anunțurilor viitoare</w:t>
      </w:r>
      <w:r w:rsidRPr="00A85592">
        <w:rPr>
          <w:b/>
          <w:noProof w:val="0"/>
          <w:shd w:val="clear" w:color="auto" w:fill="FFFFFF" w:themeFill="background1"/>
          <w:lang w:val="it-IT" w:eastAsia="ru-RU"/>
        </w:rPr>
        <w:t>:</w:t>
      </w:r>
      <w:r w:rsidR="00881067" w:rsidRPr="00881067">
        <w:rPr>
          <w:b/>
          <w:noProof w:val="0"/>
          <w:highlight w:val="yellow"/>
          <w:u w:val="single"/>
          <w:lang w:val="it-IT" w:eastAsia="ru-RU"/>
        </w:rPr>
        <w:t xml:space="preserve"> -------</w:t>
      </w:r>
      <w:r w:rsidR="00881067">
        <w:rPr>
          <w:b/>
          <w:noProof w:val="0"/>
          <w:u w:val="single"/>
          <w:lang w:val="it-IT" w:eastAsia="ru-RU"/>
        </w:rPr>
        <w:t>.</w:t>
      </w:r>
    </w:p>
    <w:p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publicării anunțului de intenție sau, după caz, precizarea că nu a fost publicat un astfel de</w:t>
      </w:r>
      <w:r>
        <w:rPr>
          <w:b/>
          <w:noProof w:val="0"/>
          <w:lang w:val="it-IT" w:eastAsia="ru-RU"/>
        </w:rPr>
        <w:t xml:space="preserve"> </w:t>
      </w:r>
      <w:r>
        <w:rPr>
          <w:b/>
          <w:noProof w:val="0"/>
          <w:shd w:val="clear" w:color="auto" w:fill="FFFFFF" w:themeFill="background1"/>
          <w:lang w:val="it-IT" w:eastAsia="ru-RU"/>
        </w:rPr>
        <w:t>anunţ:</w:t>
      </w:r>
      <w:r w:rsidR="00881067" w:rsidRPr="00881067">
        <w:rPr>
          <w:b/>
          <w:noProof w:val="0"/>
          <w:highlight w:val="yellow"/>
          <w:u w:val="single"/>
          <w:lang w:val="it-IT" w:eastAsia="ru-RU"/>
        </w:rPr>
        <w:t xml:space="preserve"> -------</w:t>
      </w:r>
      <w:r w:rsidR="00881067">
        <w:rPr>
          <w:b/>
          <w:noProof w:val="0"/>
          <w:u w:val="single"/>
          <w:lang w:val="it-IT" w:eastAsia="ru-RU"/>
        </w:rPr>
        <w:t>.</w:t>
      </w:r>
    </w:p>
    <w:p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transmiterii spre publicare a anunțului de participar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e</w:t>
      </w:r>
      <w:r>
        <w:rPr>
          <w:b/>
          <w:noProof w:val="0"/>
          <w:shd w:val="clear" w:color="auto" w:fill="FFFFFF" w:themeFill="background1"/>
          <w:lang w:val="it-IT" w:eastAsia="ru-RU"/>
        </w:rPr>
        <w:t>:</w:t>
      </w:r>
      <w:r w:rsidR="00881067" w:rsidRPr="00881067">
        <w:rPr>
          <w:b/>
          <w:shd w:val="clear" w:color="auto" w:fill="FFFF00"/>
          <w:lang w:val="en-US"/>
        </w:rPr>
        <w:t xml:space="preserve"> </w:t>
      </w:r>
      <w:r w:rsidR="00881067" w:rsidRPr="00881067">
        <w:rPr>
          <w:b/>
          <w:u w:val="single"/>
          <w:shd w:val="clear" w:color="auto" w:fill="FFFF00"/>
          <w:lang w:val="en-US"/>
        </w:rPr>
        <w:t>conform SIARSAP Mtender</w:t>
      </w:r>
      <w:r w:rsidR="00881067">
        <w:rPr>
          <w:b/>
          <w:shd w:val="clear" w:color="auto" w:fill="FFFF00"/>
          <w:lang w:val="en-US"/>
        </w:rPr>
        <w:t>.</w:t>
      </w:r>
    </w:p>
    <w:p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305"/>
        <w:gridCol w:w="3785"/>
      </w:tblGrid>
      <w:tr w:rsidR="006E27C2" w:rsidRPr="00BE362C" w:rsidTr="009670E0">
        <w:tc>
          <w:tcPr>
            <w:tcW w:w="5305" w:type="dxa"/>
            <w:shd w:val="clear" w:color="auto" w:fill="FFFFFF" w:themeFill="background1"/>
          </w:tcPr>
          <w:p w:rsidR="006E27C2" w:rsidRPr="00BE362C" w:rsidRDefault="006E27C2" w:rsidP="009670E0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ru-RU" w:eastAsia="ru-RU"/>
              </w:rPr>
            </w:pPr>
            <w:r w:rsidRPr="00BE362C">
              <w:rPr>
                <w:b/>
                <w:noProof w:val="0"/>
                <w:lang w:val="ru-RU" w:eastAsia="ru-RU"/>
              </w:rPr>
              <w:t>Denumirea</w:t>
            </w:r>
            <w:r>
              <w:rPr>
                <w:b/>
                <w:noProof w:val="0"/>
                <w:lang w:eastAsia="ru-RU"/>
              </w:rPr>
              <w:t xml:space="preserve"> </w:t>
            </w:r>
            <w:r w:rsidRPr="00BE362C">
              <w:rPr>
                <w:b/>
                <w:noProof w:val="0"/>
                <w:lang w:val="ru-RU" w:eastAsia="ru-RU"/>
              </w:rPr>
              <w:t>instrumentului</w:t>
            </w:r>
            <w:r>
              <w:rPr>
                <w:b/>
                <w:noProof w:val="0"/>
                <w:lang w:eastAsia="ru-RU"/>
              </w:rPr>
              <w:t xml:space="preserve"> </w:t>
            </w:r>
            <w:r w:rsidRPr="00BE362C">
              <w:rPr>
                <w:b/>
                <w:noProof w:val="0"/>
                <w:lang w:val="ru-RU" w:eastAsia="ru-RU"/>
              </w:rPr>
              <w:t>electronic</w:t>
            </w:r>
          </w:p>
        </w:tc>
        <w:tc>
          <w:tcPr>
            <w:tcW w:w="3785" w:type="dxa"/>
            <w:shd w:val="clear" w:color="auto" w:fill="FFFFFF" w:themeFill="background1"/>
          </w:tcPr>
          <w:p w:rsidR="006E27C2" w:rsidRPr="00BE362C" w:rsidRDefault="006E27C2" w:rsidP="009670E0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it-IT" w:eastAsia="ru-RU"/>
              </w:rPr>
            </w:pPr>
            <w:r w:rsidRPr="00BE362C">
              <w:rPr>
                <w:b/>
                <w:noProof w:val="0"/>
                <w:lang w:val="it-IT" w:eastAsia="ru-RU"/>
              </w:rPr>
              <w:t>Se va utiliza/accepta sau nu</w:t>
            </w:r>
          </w:p>
        </w:tc>
      </w:tr>
      <w:tr w:rsidR="006E27C2" w:rsidRPr="00BE362C" w:rsidTr="009670E0">
        <w:tc>
          <w:tcPr>
            <w:tcW w:w="5305" w:type="dxa"/>
            <w:shd w:val="clear" w:color="auto" w:fill="FFFFFF" w:themeFill="background1"/>
          </w:tcPr>
          <w:p w:rsidR="006E27C2" w:rsidRPr="0094296A" w:rsidRDefault="006E27C2" w:rsidP="009670E0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r w:rsidRPr="0094296A">
              <w:rPr>
                <w:noProof w:val="0"/>
                <w:lang w:val="en-US" w:eastAsia="ru-RU"/>
              </w:rPr>
              <w:t>Depunerea</w:t>
            </w:r>
            <w:r>
              <w:rPr>
                <w:noProof w:val="0"/>
                <w:lang w:val="en-US" w:eastAsia="ru-RU"/>
              </w:rPr>
              <w:t xml:space="preserve"> </w:t>
            </w:r>
            <w:r w:rsidRPr="0094296A">
              <w:rPr>
                <w:noProof w:val="0"/>
                <w:lang w:val="en-US" w:eastAsia="ru-RU"/>
              </w:rPr>
              <w:t>electronică a ofertelor</w:t>
            </w:r>
            <w:r>
              <w:rPr>
                <w:noProof w:val="0"/>
                <w:lang w:val="en-US" w:eastAsia="ru-RU"/>
              </w:rPr>
              <w:t xml:space="preserve"> </w:t>
            </w:r>
            <w:r w:rsidRPr="0094296A">
              <w:rPr>
                <w:noProof w:val="0"/>
                <w:lang w:val="en-US" w:eastAsia="ru-RU"/>
              </w:rPr>
              <w:t>sau a cererilor de participare</w:t>
            </w:r>
          </w:p>
        </w:tc>
        <w:tc>
          <w:tcPr>
            <w:tcW w:w="3785" w:type="dxa"/>
            <w:shd w:val="clear" w:color="auto" w:fill="FFFFFF" w:themeFill="background1"/>
          </w:tcPr>
          <w:p w:rsidR="006E27C2" w:rsidRPr="00881067" w:rsidRDefault="00881067" w:rsidP="009670E0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highlight w:val="yellow"/>
                <w:lang w:val="en-US" w:eastAsia="ru-RU"/>
              </w:rPr>
            </w:pPr>
            <w:r w:rsidRPr="00881067">
              <w:rPr>
                <w:noProof w:val="0"/>
                <w:highlight w:val="yellow"/>
                <w:lang w:val="en-US" w:eastAsia="ru-RU"/>
              </w:rPr>
              <w:t>+</w:t>
            </w:r>
          </w:p>
        </w:tc>
      </w:tr>
      <w:tr w:rsidR="006E27C2" w:rsidRPr="00BE362C" w:rsidTr="009670E0">
        <w:tc>
          <w:tcPr>
            <w:tcW w:w="5305" w:type="dxa"/>
            <w:shd w:val="clear" w:color="auto" w:fill="FFFFFF" w:themeFill="background1"/>
          </w:tcPr>
          <w:p w:rsidR="006E27C2" w:rsidRPr="00BE362C" w:rsidRDefault="006E27C2" w:rsidP="009670E0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r w:rsidRPr="00BE362C">
              <w:rPr>
                <w:noProof w:val="0"/>
                <w:lang w:val="ru-RU" w:eastAsia="ru-RU"/>
              </w:rPr>
              <w:t>Sistemul</w:t>
            </w:r>
            <w:r>
              <w:rPr>
                <w:noProof w:val="0"/>
                <w:lang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de</w:t>
            </w:r>
            <w:r>
              <w:rPr>
                <w:noProof w:val="0"/>
                <w:lang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comenzi</w:t>
            </w:r>
            <w:r>
              <w:rPr>
                <w:noProof w:val="0"/>
                <w:lang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electronice</w:t>
            </w:r>
          </w:p>
        </w:tc>
        <w:tc>
          <w:tcPr>
            <w:tcW w:w="3785" w:type="dxa"/>
            <w:shd w:val="clear" w:color="auto" w:fill="FFFFFF" w:themeFill="background1"/>
          </w:tcPr>
          <w:p w:rsidR="006E27C2" w:rsidRPr="00881067" w:rsidRDefault="00881067" w:rsidP="009670E0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highlight w:val="yellow"/>
                <w:lang w:eastAsia="ru-RU"/>
              </w:rPr>
            </w:pPr>
            <w:r w:rsidRPr="00881067">
              <w:rPr>
                <w:noProof w:val="0"/>
                <w:highlight w:val="yellow"/>
                <w:lang w:eastAsia="ru-RU"/>
              </w:rPr>
              <w:t>-</w:t>
            </w:r>
          </w:p>
        </w:tc>
      </w:tr>
      <w:tr w:rsidR="006E27C2" w:rsidRPr="00BE362C" w:rsidTr="009670E0">
        <w:tc>
          <w:tcPr>
            <w:tcW w:w="5305" w:type="dxa"/>
            <w:shd w:val="clear" w:color="auto" w:fill="FFFFFF" w:themeFill="background1"/>
          </w:tcPr>
          <w:p w:rsidR="006E27C2" w:rsidRPr="00BE362C" w:rsidRDefault="006E27C2" w:rsidP="009670E0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r w:rsidRPr="00BE362C">
              <w:rPr>
                <w:noProof w:val="0"/>
                <w:lang w:val="ru-RU" w:eastAsia="ru-RU"/>
              </w:rPr>
              <w:t>Facturarea</w:t>
            </w:r>
            <w:r>
              <w:rPr>
                <w:noProof w:val="0"/>
                <w:lang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electronică</w:t>
            </w:r>
          </w:p>
        </w:tc>
        <w:tc>
          <w:tcPr>
            <w:tcW w:w="3785" w:type="dxa"/>
            <w:shd w:val="clear" w:color="auto" w:fill="FFFFFF" w:themeFill="background1"/>
          </w:tcPr>
          <w:p w:rsidR="006E27C2" w:rsidRPr="00881067" w:rsidRDefault="00881067" w:rsidP="009670E0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highlight w:val="yellow"/>
                <w:lang w:eastAsia="ru-RU"/>
              </w:rPr>
            </w:pPr>
            <w:r w:rsidRPr="00881067">
              <w:rPr>
                <w:noProof w:val="0"/>
                <w:highlight w:val="yellow"/>
                <w:lang w:eastAsia="ru-RU"/>
              </w:rPr>
              <w:t>+</w:t>
            </w:r>
          </w:p>
        </w:tc>
      </w:tr>
      <w:tr w:rsidR="006E27C2" w:rsidRPr="00BE362C" w:rsidTr="009670E0">
        <w:trPr>
          <w:trHeight w:val="77"/>
        </w:trPr>
        <w:tc>
          <w:tcPr>
            <w:tcW w:w="5305" w:type="dxa"/>
            <w:shd w:val="clear" w:color="auto" w:fill="FFFFFF" w:themeFill="background1"/>
          </w:tcPr>
          <w:p w:rsidR="006E27C2" w:rsidRPr="00BE362C" w:rsidRDefault="006E27C2" w:rsidP="009670E0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r w:rsidRPr="00BE362C">
              <w:rPr>
                <w:noProof w:val="0"/>
                <w:lang w:val="ru-RU" w:eastAsia="ru-RU"/>
              </w:rPr>
              <w:t>Plățile</w:t>
            </w:r>
            <w:r>
              <w:rPr>
                <w:noProof w:val="0"/>
                <w:lang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electronice</w:t>
            </w:r>
          </w:p>
        </w:tc>
        <w:tc>
          <w:tcPr>
            <w:tcW w:w="3785" w:type="dxa"/>
            <w:shd w:val="clear" w:color="auto" w:fill="FFFFFF" w:themeFill="background1"/>
          </w:tcPr>
          <w:p w:rsidR="006E27C2" w:rsidRPr="00881067" w:rsidRDefault="00881067" w:rsidP="009670E0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highlight w:val="yellow"/>
                <w:lang w:eastAsia="ru-RU"/>
              </w:rPr>
            </w:pPr>
            <w:r w:rsidRPr="00881067">
              <w:rPr>
                <w:noProof w:val="0"/>
                <w:highlight w:val="yellow"/>
                <w:lang w:eastAsia="ru-RU"/>
              </w:rPr>
              <w:t>+</w:t>
            </w:r>
          </w:p>
        </w:tc>
      </w:tr>
    </w:tbl>
    <w:p w:rsidR="006E27C2" w:rsidRPr="00A50D0A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A50D0A">
        <w:rPr>
          <w:b/>
          <w:noProof w:val="0"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="00CE3AA6">
        <w:rPr>
          <w:b/>
          <w:noProof w:val="0"/>
          <w:highlight w:val="yellow"/>
          <w:u w:val="single"/>
          <w:lang w:eastAsia="ru-RU"/>
        </w:rPr>
        <w:t>Da</w:t>
      </w:r>
    </w:p>
    <w:p w:rsidR="006E27C2" w:rsidRPr="00BE362C" w:rsidRDefault="006E27C2" w:rsidP="00881067">
      <w:pPr>
        <w:shd w:val="clear" w:color="auto" w:fill="FFFFFF" w:themeFill="background1"/>
        <w:tabs>
          <w:tab w:val="right" w:pos="426"/>
        </w:tabs>
        <w:ind w:left="4678"/>
        <w:contextualSpacing/>
        <w:rPr>
          <w:noProof w:val="0"/>
          <w:sz w:val="20"/>
          <w:lang w:val="it-IT" w:eastAsia="ru-RU"/>
        </w:rPr>
      </w:pPr>
      <w:r w:rsidRPr="00BE362C">
        <w:rPr>
          <w:noProof w:val="0"/>
          <w:sz w:val="20"/>
          <w:lang w:val="it-IT" w:eastAsia="ru-RU"/>
        </w:rPr>
        <w:t>(se specifică da sau nu)</w:t>
      </w:r>
    </w:p>
    <w:p w:rsidR="00D97623" w:rsidRDefault="00D97623" w:rsidP="00D97623">
      <w:p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en-US" w:eastAsia="ru-RU"/>
        </w:rPr>
      </w:pPr>
      <w:r>
        <w:rPr>
          <w:b/>
          <w:noProof w:val="0"/>
          <w:lang w:val="en-US" w:eastAsia="ru-RU"/>
        </w:rPr>
        <w:t xml:space="preserve">39. </w:t>
      </w:r>
      <w:r w:rsidR="006E27C2" w:rsidRPr="001D5F14">
        <w:rPr>
          <w:b/>
          <w:noProof w:val="0"/>
          <w:lang w:val="en-US" w:eastAsia="ru-RU"/>
        </w:rPr>
        <w:t>Alte</w:t>
      </w:r>
      <w:r w:rsidR="006E27C2">
        <w:rPr>
          <w:b/>
          <w:noProof w:val="0"/>
          <w:lang w:eastAsia="ru-RU"/>
        </w:rPr>
        <w:t xml:space="preserve"> </w:t>
      </w:r>
      <w:r w:rsidR="006E27C2" w:rsidRPr="001D5F14">
        <w:rPr>
          <w:b/>
          <w:noProof w:val="0"/>
          <w:lang w:val="en-US" w:eastAsia="ru-RU"/>
        </w:rPr>
        <w:t>informații</w:t>
      </w:r>
      <w:r w:rsidR="006E27C2">
        <w:rPr>
          <w:b/>
          <w:noProof w:val="0"/>
          <w:lang w:eastAsia="ru-RU"/>
        </w:rPr>
        <w:t xml:space="preserve"> </w:t>
      </w:r>
      <w:r w:rsidR="006E27C2" w:rsidRPr="001D5F14">
        <w:rPr>
          <w:b/>
          <w:noProof w:val="0"/>
          <w:lang w:val="en-US" w:eastAsia="ru-RU"/>
        </w:rPr>
        <w:t xml:space="preserve">relevante: </w:t>
      </w:r>
    </w:p>
    <w:p w:rsidR="00D97623" w:rsidRPr="00546CA0" w:rsidRDefault="00D97623" w:rsidP="00D97623">
      <w:p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en-US" w:eastAsia="ru-RU"/>
        </w:rPr>
      </w:pPr>
      <w:r w:rsidRPr="00881067">
        <w:rPr>
          <w:b/>
          <w:noProof w:val="0"/>
          <w:highlight w:val="yellow"/>
          <w:u w:val="single"/>
          <w:lang w:val="it-IT" w:eastAsia="ru-RU"/>
        </w:rPr>
        <w:t>-</w:t>
      </w:r>
      <w:r w:rsidRPr="00A3441B">
        <w:rPr>
          <w:b/>
          <w:noProof w:val="0"/>
          <w:highlight w:val="yellow"/>
          <w:u w:val="single"/>
          <w:lang w:val="it-IT" w:eastAsia="ru-RU"/>
        </w:rPr>
        <w:t xml:space="preserve"> </w:t>
      </w:r>
      <w:r>
        <w:rPr>
          <w:b/>
          <w:noProof w:val="0"/>
          <w:highlight w:val="yellow"/>
          <w:u w:val="single"/>
          <w:lang w:val="it-IT" w:eastAsia="ru-RU"/>
        </w:rPr>
        <w:t>Contractul de achizi</w:t>
      </w:r>
      <w:r>
        <w:rPr>
          <w:b/>
          <w:noProof w:val="0"/>
          <w:highlight w:val="yellow"/>
          <w:u w:val="single"/>
          <w:lang w:eastAsia="ru-RU"/>
        </w:rPr>
        <w:t>ții se va încheia la suma stabilită pe fiecare lot separat din anunțul de participare</w:t>
      </w:r>
      <w:r w:rsidRPr="00881067">
        <w:rPr>
          <w:b/>
          <w:noProof w:val="0"/>
          <w:highlight w:val="yellow"/>
          <w:u w:val="single"/>
          <w:lang w:val="it-IT" w:eastAsia="ru-RU"/>
        </w:rPr>
        <w:t xml:space="preserve"> -</w:t>
      </w:r>
      <w:r>
        <w:rPr>
          <w:b/>
          <w:noProof w:val="0"/>
          <w:u w:val="single"/>
          <w:lang w:val="it-IT" w:eastAsia="ru-RU"/>
        </w:rPr>
        <w:t>.</w:t>
      </w:r>
    </w:p>
    <w:p w:rsidR="00D97623" w:rsidRPr="00546CA0" w:rsidRDefault="00D97623" w:rsidP="00D97623">
      <w:p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u w:val="single"/>
          <w:lang w:val="en-US" w:eastAsia="ru-RU"/>
        </w:rPr>
      </w:pPr>
      <w:r w:rsidRPr="00546CA0">
        <w:rPr>
          <w:b/>
          <w:u w:val="single"/>
          <w:shd w:val="clear" w:color="auto" w:fill="FFFF00"/>
          <w:lang w:val="en-US"/>
        </w:rPr>
        <w:t>- Semnarea contractului pentru anul 2026 este condi</w:t>
      </w:r>
      <w:r w:rsidRPr="00546CA0">
        <w:rPr>
          <w:b/>
          <w:u w:val="single"/>
          <w:shd w:val="clear" w:color="auto" w:fill="FFFF00"/>
        </w:rPr>
        <w:t>ționată de aprobarea bugetului și de confirmarea disponibilității fondurilor.</w:t>
      </w:r>
    </w:p>
    <w:p w:rsidR="006E27C2" w:rsidRPr="001D5F14" w:rsidRDefault="006E27C2" w:rsidP="00D97623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en-US" w:eastAsia="ru-RU"/>
        </w:rPr>
      </w:pPr>
      <w:bookmarkStart w:id="2" w:name="_GoBack"/>
      <w:bookmarkEnd w:id="2"/>
    </w:p>
    <w:p w:rsidR="00881067" w:rsidRDefault="00881067" w:rsidP="00881067">
      <w:pPr>
        <w:spacing w:before="120" w:after="120"/>
        <w:rPr>
          <w:b/>
          <w:lang w:val="en-US"/>
        </w:rPr>
      </w:pPr>
      <w:r>
        <w:rPr>
          <w:b/>
          <w:lang w:val="en-US"/>
        </w:rPr>
        <w:t xml:space="preserve">Adjunctul </w:t>
      </w:r>
      <w:r w:rsidR="00EC74AA">
        <w:rPr>
          <w:b/>
          <w:lang w:val="en-US"/>
        </w:rPr>
        <w:t>președintelui</w:t>
      </w:r>
      <w:r>
        <w:rPr>
          <w:b/>
          <w:lang w:val="en-US"/>
        </w:rPr>
        <w:t xml:space="preserve"> grupului de lucru:  </w:t>
      </w:r>
    </w:p>
    <w:p w:rsidR="00881067" w:rsidRPr="00972E29" w:rsidRDefault="00F723C4" w:rsidP="00881067">
      <w:pPr>
        <w:spacing w:before="120" w:after="120"/>
        <w:ind w:firstLine="708"/>
        <w:rPr>
          <w:lang w:val="en-US"/>
        </w:rPr>
      </w:pPr>
      <w:r>
        <w:rPr>
          <w:b/>
          <w:shd w:val="clear" w:color="auto" w:fill="FFFF00"/>
          <w:lang w:val="en-US"/>
        </w:rPr>
        <w:t>Ion CLIMA</w:t>
      </w:r>
      <w:r w:rsidR="00881067">
        <w:rPr>
          <w:b/>
          <w:shd w:val="clear" w:color="auto" w:fill="FFFF00"/>
          <w:lang w:val="en-US"/>
        </w:rPr>
        <w:t xml:space="preserve"> </w:t>
      </w:r>
      <w:r w:rsidR="00881067">
        <w:rPr>
          <w:b/>
          <w:shd w:val="clear" w:color="auto" w:fill="FFFF00"/>
          <w:lang w:val="en-US"/>
        </w:rPr>
        <w:tab/>
      </w:r>
      <w:r w:rsidR="00881067">
        <w:rPr>
          <w:b/>
          <w:shd w:val="clear" w:color="auto" w:fill="FFFF00"/>
          <w:lang w:val="en-US"/>
        </w:rPr>
        <w:tab/>
      </w:r>
      <w:r w:rsidR="00881067">
        <w:rPr>
          <w:b/>
          <w:shd w:val="clear" w:color="auto" w:fill="FFFF00"/>
          <w:lang w:val="en-US"/>
        </w:rPr>
        <w:tab/>
      </w:r>
      <w:r w:rsidR="00881067">
        <w:rPr>
          <w:b/>
          <w:shd w:val="clear" w:color="auto" w:fill="FFFF00"/>
          <w:lang w:val="en-US"/>
        </w:rPr>
        <w:tab/>
        <w:t>_____________</w:t>
      </w:r>
      <w:r w:rsidR="00881067" w:rsidRPr="00C07E26">
        <w:rPr>
          <w:b/>
          <w:shd w:val="clear" w:color="auto" w:fill="FFFF00"/>
          <w:lang w:val="en-US"/>
        </w:rPr>
        <w:t xml:space="preserve">  </w:t>
      </w:r>
      <w:r w:rsidR="00881067" w:rsidRPr="00C07E26">
        <w:rPr>
          <w:b/>
          <w:shd w:val="clear" w:color="auto" w:fill="FFFF00"/>
          <w:lang w:val="en-US"/>
        </w:rPr>
        <w:tab/>
        <w:t>L.Ș.</w:t>
      </w:r>
    </w:p>
    <w:p w:rsidR="00225561" w:rsidRDefault="00225561"/>
    <w:sectPr w:rsidR="00225561" w:rsidSect="003B18AB">
      <w:footerReference w:type="default" r:id="rId8"/>
      <w:pgSz w:w="11906" w:h="16838"/>
      <w:pgMar w:top="567" w:right="850" w:bottom="1134" w:left="1701" w:header="720" w:footer="27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27AAB" w:rsidRDefault="00127AAB" w:rsidP="006E27C2">
      <w:r>
        <w:separator/>
      </w:r>
    </w:p>
  </w:endnote>
  <w:endnote w:type="continuationSeparator" w:id="0">
    <w:p w:rsidR="00127AAB" w:rsidRDefault="00127AAB" w:rsidP="006E27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Mono">
    <w:altName w:val="Courier New"/>
    <w:charset w:val="01"/>
    <w:family w:val="modern"/>
    <w:pitch w:val="fixed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823190953"/>
      <w:docPartObj>
        <w:docPartGallery w:val="Page Numbers (Bottom of Page)"/>
        <w:docPartUnique/>
      </w:docPartObj>
    </w:sdtPr>
    <w:sdtEndPr/>
    <w:sdtContent>
      <w:p w:rsidR="00E51E3A" w:rsidRDefault="00E51E3A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97623" w:rsidRPr="00D97623">
          <w:rPr>
            <w:lang w:val="ru-RU"/>
          </w:rPr>
          <w:t>6</w:t>
        </w:r>
        <w:r>
          <w:fldChar w:fldCharType="end"/>
        </w:r>
      </w:p>
    </w:sdtContent>
  </w:sdt>
  <w:p w:rsidR="00E51E3A" w:rsidRDefault="00E51E3A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27AAB" w:rsidRDefault="00127AAB" w:rsidP="006E27C2">
      <w:r>
        <w:separator/>
      </w:r>
    </w:p>
  </w:footnote>
  <w:footnote w:type="continuationSeparator" w:id="0">
    <w:p w:rsidR="00127AAB" w:rsidRDefault="00127AAB" w:rsidP="006E27C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D37389"/>
    <w:multiLevelType w:val="multilevel"/>
    <w:tmpl w:val="1E1A32AC"/>
    <w:lvl w:ilvl="0">
      <w:start w:val="1"/>
      <w:numFmt w:val="decimal"/>
      <w:lvlText w:val="%1."/>
      <w:lvlJc w:val="left"/>
      <w:pPr>
        <w:ind w:left="450" w:hanging="360"/>
      </w:pPr>
    </w:lvl>
    <w:lvl w:ilvl="1">
      <w:start w:val="1"/>
      <w:numFmt w:val="lowerLetter"/>
      <w:lvlText w:val="%2."/>
      <w:lvlJc w:val="left"/>
      <w:pPr>
        <w:ind w:left="1170" w:hanging="360"/>
      </w:pPr>
    </w:lvl>
    <w:lvl w:ilvl="2">
      <w:start w:val="1"/>
      <w:numFmt w:val="lowerRoman"/>
      <w:lvlText w:val="%3."/>
      <w:lvlJc w:val="right"/>
      <w:pPr>
        <w:ind w:left="1890" w:hanging="180"/>
      </w:pPr>
    </w:lvl>
    <w:lvl w:ilvl="3">
      <w:start w:val="1"/>
      <w:numFmt w:val="decimal"/>
      <w:lvlText w:val="%4."/>
      <w:lvlJc w:val="left"/>
      <w:pPr>
        <w:ind w:left="2610" w:hanging="360"/>
      </w:pPr>
    </w:lvl>
    <w:lvl w:ilvl="4">
      <w:start w:val="1"/>
      <w:numFmt w:val="lowerLetter"/>
      <w:lvlText w:val="%5."/>
      <w:lvlJc w:val="left"/>
      <w:pPr>
        <w:ind w:left="3330" w:hanging="360"/>
      </w:pPr>
    </w:lvl>
    <w:lvl w:ilvl="5">
      <w:start w:val="1"/>
      <w:numFmt w:val="lowerRoman"/>
      <w:lvlText w:val="%6."/>
      <w:lvlJc w:val="right"/>
      <w:pPr>
        <w:ind w:left="4050" w:hanging="180"/>
      </w:pPr>
    </w:lvl>
    <w:lvl w:ilvl="6">
      <w:start w:val="1"/>
      <w:numFmt w:val="decimal"/>
      <w:lvlText w:val="%7."/>
      <w:lvlJc w:val="left"/>
      <w:pPr>
        <w:ind w:left="4770" w:hanging="360"/>
      </w:pPr>
    </w:lvl>
    <w:lvl w:ilvl="7">
      <w:start w:val="1"/>
      <w:numFmt w:val="lowerLetter"/>
      <w:lvlText w:val="%8."/>
      <w:lvlJc w:val="left"/>
      <w:pPr>
        <w:ind w:left="5490" w:hanging="360"/>
      </w:pPr>
    </w:lvl>
    <w:lvl w:ilvl="8">
      <w:start w:val="1"/>
      <w:numFmt w:val="lowerRoman"/>
      <w:lvlText w:val="%9."/>
      <w:lvlJc w:val="right"/>
      <w:pPr>
        <w:ind w:left="6210" w:hanging="180"/>
      </w:pPr>
    </w:lvl>
  </w:abstractNum>
  <w:abstractNum w:abstractNumId="1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1C92CBA"/>
    <w:multiLevelType w:val="hybridMultilevel"/>
    <w:tmpl w:val="C7500650"/>
    <w:lvl w:ilvl="0" w:tplc="163664F0">
      <w:start w:val="2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5"/>
  </w:num>
  <w:num w:numId="2">
    <w:abstractNumId w:val="3"/>
  </w:num>
  <w:num w:numId="3">
    <w:abstractNumId w:val="1"/>
  </w:num>
  <w:num w:numId="4">
    <w:abstractNumId w:val="4"/>
  </w:num>
  <w:num w:numId="5">
    <w:abstractNumId w:val="2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C137D"/>
    <w:rsid w:val="000104C6"/>
    <w:rsid w:val="00044DBE"/>
    <w:rsid w:val="00046276"/>
    <w:rsid w:val="000A447A"/>
    <w:rsid w:val="000D14FC"/>
    <w:rsid w:val="000F67C0"/>
    <w:rsid w:val="00125786"/>
    <w:rsid w:val="00127AAB"/>
    <w:rsid w:val="00173470"/>
    <w:rsid w:val="00193DC0"/>
    <w:rsid w:val="001D5F14"/>
    <w:rsid w:val="00203298"/>
    <w:rsid w:val="0022352A"/>
    <w:rsid w:val="00225561"/>
    <w:rsid w:val="00253ABA"/>
    <w:rsid w:val="002707FA"/>
    <w:rsid w:val="00316E38"/>
    <w:rsid w:val="003B18AB"/>
    <w:rsid w:val="003D0CC1"/>
    <w:rsid w:val="004129FB"/>
    <w:rsid w:val="00420D8B"/>
    <w:rsid w:val="0043479E"/>
    <w:rsid w:val="00457F1E"/>
    <w:rsid w:val="004649B7"/>
    <w:rsid w:val="004831B1"/>
    <w:rsid w:val="00485B84"/>
    <w:rsid w:val="005177B9"/>
    <w:rsid w:val="005306AD"/>
    <w:rsid w:val="005F0092"/>
    <w:rsid w:val="006355BC"/>
    <w:rsid w:val="006504C8"/>
    <w:rsid w:val="00672535"/>
    <w:rsid w:val="006C137D"/>
    <w:rsid w:val="006D2CD4"/>
    <w:rsid w:val="006E27C2"/>
    <w:rsid w:val="0070322A"/>
    <w:rsid w:val="007204B9"/>
    <w:rsid w:val="00744C37"/>
    <w:rsid w:val="007C2877"/>
    <w:rsid w:val="00881067"/>
    <w:rsid w:val="008E0D75"/>
    <w:rsid w:val="0090353E"/>
    <w:rsid w:val="00914F3D"/>
    <w:rsid w:val="00935218"/>
    <w:rsid w:val="009A779D"/>
    <w:rsid w:val="009C5386"/>
    <w:rsid w:val="009F1236"/>
    <w:rsid w:val="00A03F23"/>
    <w:rsid w:val="00A32152"/>
    <w:rsid w:val="00A946F6"/>
    <w:rsid w:val="00AD6F11"/>
    <w:rsid w:val="00B14C25"/>
    <w:rsid w:val="00C02182"/>
    <w:rsid w:val="00CE03EA"/>
    <w:rsid w:val="00CE3AA6"/>
    <w:rsid w:val="00D10677"/>
    <w:rsid w:val="00D738A0"/>
    <w:rsid w:val="00D97623"/>
    <w:rsid w:val="00DB5ABB"/>
    <w:rsid w:val="00E266A9"/>
    <w:rsid w:val="00E32F94"/>
    <w:rsid w:val="00E51E3A"/>
    <w:rsid w:val="00EC67C2"/>
    <w:rsid w:val="00EC74AA"/>
    <w:rsid w:val="00ED6663"/>
    <w:rsid w:val="00EE4CEB"/>
    <w:rsid w:val="00F06040"/>
    <w:rsid w:val="00F723C4"/>
    <w:rsid w:val="00F73982"/>
    <w:rsid w:val="00F85FEE"/>
    <w:rsid w:val="00F92631"/>
    <w:rsid w:val="00FA7315"/>
    <w:rsid w:val="00FC72C3"/>
    <w:rsid w:val="00FF1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  <w15:docId w15:val="{44A1977E-D737-490D-B9D4-2FADB49A47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6E27C2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0"/>
    <w:next w:val="a0"/>
    <w:link w:val="20"/>
    <w:uiPriority w:val="9"/>
    <w:semiHidden/>
    <w:unhideWhenUsed/>
    <w:qFormat/>
    <w:rsid w:val="004649B7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6E27C2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header"/>
    <w:basedOn w:val="a0"/>
    <w:link w:val="a5"/>
    <w:uiPriority w:val="99"/>
    <w:unhideWhenUsed/>
    <w:rsid w:val="006E27C2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1"/>
    <w:link w:val="a4"/>
    <w:uiPriority w:val="99"/>
    <w:rsid w:val="006E27C2"/>
  </w:style>
  <w:style w:type="paragraph" w:styleId="a6">
    <w:name w:val="footer"/>
    <w:basedOn w:val="a0"/>
    <w:link w:val="a7"/>
    <w:uiPriority w:val="99"/>
    <w:unhideWhenUsed/>
    <w:rsid w:val="006E27C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1"/>
    <w:link w:val="a6"/>
    <w:uiPriority w:val="99"/>
    <w:rsid w:val="006E27C2"/>
  </w:style>
  <w:style w:type="paragraph" w:styleId="a">
    <w:name w:val="List Paragraph"/>
    <w:aliases w:val="HotarirePunct1"/>
    <w:basedOn w:val="a0"/>
    <w:link w:val="a8"/>
    <w:qFormat/>
    <w:rsid w:val="006E27C2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"/>
    <w:link w:val="Style3Char"/>
    <w:qFormat/>
    <w:rsid w:val="006E27C2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6E27C2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9"/>
    <w:uiPriority w:val="39"/>
    <w:rsid w:val="006E27C2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Абзац списка Знак"/>
    <w:aliases w:val="HotarirePunct1 Знак"/>
    <w:link w:val="a"/>
    <w:uiPriority w:val="34"/>
    <w:locked/>
    <w:rsid w:val="006E27C2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0">
    <w:name w:val="Заголовок 3 Знак"/>
    <w:basedOn w:val="a1"/>
    <w:link w:val="3"/>
    <w:uiPriority w:val="9"/>
    <w:semiHidden/>
    <w:rsid w:val="006E27C2"/>
    <w:rPr>
      <w:rFonts w:asciiTheme="majorHAnsi" w:eastAsiaTheme="majorEastAsia" w:hAnsiTheme="majorHAnsi" w:cstheme="majorBidi"/>
      <w:noProof/>
      <w:color w:val="1F4D78" w:themeColor="accent1" w:themeShade="7F"/>
      <w:sz w:val="24"/>
      <w:szCs w:val="24"/>
      <w:lang w:val="ro-RO"/>
    </w:rPr>
  </w:style>
  <w:style w:type="table" w:styleId="a9">
    <w:name w:val="Table Grid"/>
    <w:basedOn w:val="a2"/>
    <w:uiPriority w:val="39"/>
    <w:rsid w:val="006E27C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-">
    <w:name w:val="Интернет-ссылка"/>
    <w:rsid w:val="006E27C2"/>
    <w:rPr>
      <w:color w:val="000080"/>
      <w:u w:val="single"/>
    </w:rPr>
  </w:style>
  <w:style w:type="paragraph" w:styleId="aa">
    <w:name w:val="Balloon Text"/>
    <w:basedOn w:val="a0"/>
    <w:link w:val="ab"/>
    <w:uiPriority w:val="99"/>
    <w:semiHidden/>
    <w:unhideWhenUsed/>
    <w:rsid w:val="00A03F23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1"/>
    <w:link w:val="aa"/>
    <w:uiPriority w:val="99"/>
    <w:semiHidden/>
    <w:rsid w:val="00A03F23"/>
    <w:rPr>
      <w:rFonts w:ascii="Segoe UI" w:eastAsia="Times New Roman" w:hAnsi="Segoe UI" w:cs="Segoe UI"/>
      <w:noProof/>
      <w:sz w:val="18"/>
      <w:szCs w:val="18"/>
      <w:lang w:val="ro-RO"/>
    </w:rPr>
  </w:style>
  <w:style w:type="paragraph" w:customStyle="1" w:styleId="PreformattedText">
    <w:name w:val="Preformatted Text"/>
    <w:basedOn w:val="a0"/>
    <w:rsid w:val="004649B7"/>
    <w:pPr>
      <w:widowControl w:val="0"/>
      <w:suppressAutoHyphens/>
    </w:pPr>
    <w:rPr>
      <w:rFonts w:ascii="Liberation Mono" w:eastAsia="NSimSun" w:hAnsi="Liberation Mono" w:cs="Liberation Mono"/>
      <w:noProof w:val="0"/>
      <w:sz w:val="20"/>
      <w:szCs w:val="20"/>
      <w:lang w:val="en-GB" w:eastAsia="zh-CN" w:bidi="hi-IN"/>
    </w:rPr>
  </w:style>
  <w:style w:type="character" w:customStyle="1" w:styleId="20">
    <w:name w:val="Заголовок 2 Знак"/>
    <w:basedOn w:val="a1"/>
    <w:link w:val="2"/>
    <w:uiPriority w:val="9"/>
    <w:semiHidden/>
    <w:rsid w:val="004649B7"/>
    <w:rPr>
      <w:rFonts w:asciiTheme="majorHAnsi" w:eastAsiaTheme="majorEastAsia" w:hAnsiTheme="majorHAnsi" w:cstheme="majorBidi"/>
      <w:noProof/>
      <w:color w:val="2E74B5" w:themeColor="accent1" w:themeShade="BF"/>
      <w:sz w:val="26"/>
      <w:szCs w:val="26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dtm_sis@sis.md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509</TotalTime>
  <Pages>6</Pages>
  <Words>2060</Words>
  <Characters>11952</Characters>
  <Application>Microsoft Office Word</Application>
  <DocSecurity>0</DocSecurity>
  <Lines>99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Veaceslav Peiu</cp:lastModifiedBy>
  <cp:revision>33</cp:revision>
  <cp:lastPrinted>2022-08-25T13:13:00Z</cp:lastPrinted>
  <dcterms:created xsi:type="dcterms:W3CDTF">2021-10-07T06:46:00Z</dcterms:created>
  <dcterms:modified xsi:type="dcterms:W3CDTF">2025-12-26T13:43:00Z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LPManualFileClassification">
    <vt:lpwstr>{1A067545-A4E2-4FA1-8094-0D7902669705}</vt:lpwstr>
  </property>
  <property fmtid="{D5CDD505-2E9C-101B-9397-08002B2CF9AE}" pid="3" name="DLPManualFileClassificationLastModifiedBy">
    <vt:lpwstr>LOCAL\UngureanuA</vt:lpwstr>
  </property>
  <property fmtid="{D5CDD505-2E9C-101B-9397-08002B2CF9AE}" pid="4" name="DLPManualFileClassificationLastModificationDate">
    <vt:lpwstr>1661427312</vt:lpwstr>
  </property>
  <property fmtid="{D5CDD505-2E9C-101B-9397-08002B2CF9AE}" pid="5" name="DLPManualFileClassificationVersion">
    <vt:lpwstr>11.0.0.116</vt:lpwstr>
  </property>
</Properties>
</file>