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Default="00806001" w:rsidP="00165179">
      <w:pPr>
        <w:jc w:val="center"/>
        <w:rPr>
          <w:b/>
          <w:noProof w:val="0"/>
          <w:sz w:val="22"/>
          <w:szCs w:val="22"/>
          <w:lang w:eastAsia="ru-RU"/>
        </w:rPr>
      </w:pPr>
      <w:r w:rsidRPr="003C49E8">
        <w:rPr>
          <w:b/>
          <w:noProof w:val="0"/>
          <w:sz w:val="22"/>
          <w:szCs w:val="22"/>
          <w:lang w:eastAsia="ru-RU"/>
        </w:rPr>
        <w:t xml:space="preserve">ANUNȚ DE PARTICIPARE </w:t>
      </w:r>
    </w:p>
    <w:p w14:paraId="22A23B0D" w14:textId="77777777" w:rsidR="00821B68" w:rsidRPr="003C49E8" w:rsidRDefault="00821B68" w:rsidP="00165179">
      <w:pPr>
        <w:jc w:val="center"/>
        <w:rPr>
          <w:b/>
          <w:noProof w:val="0"/>
          <w:sz w:val="22"/>
          <w:szCs w:val="22"/>
          <w:lang w:eastAsia="ru-RU"/>
        </w:rPr>
      </w:pPr>
    </w:p>
    <w:p w14:paraId="776B54B9" w14:textId="77777777" w:rsidR="00165179" w:rsidRPr="003C49E8" w:rsidRDefault="00165179" w:rsidP="00923382">
      <w:pPr>
        <w:ind w:right="-286"/>
        <w:rPr>
          <w:b/>
          <w:noProof w:val="0"/>
          <w:sz w:val="22"/>
          <w:szCs w:val="22"/>
          <w:lang w:eastAsia="ru-RU"/>
        </w:rPr>
      </w:pPr>
    </w:p>
    <w:p w14:paraId="712AC1D8" w14:textId="62DE5B33" w:rsidR="00401608" w:rsidRPr="003C49E8" w:rsidRDefault="00BB2D32" w:rsidP="00923382">
      <w:pPr>
        <w:ind w:right="-286"/>
        <w:rPr>
          <w:rFonts w:eastAsia="Calibri"/>
          <w:b/>
          <w:spacing w:val="-3"/>
          <w:sz w:val="22"/>
          <w:szCs w:val="22"/>
        </w:rPr>
      </w:pPr>
      <w:r w:rsidRPr="003C49E8">
        <w:rPr>
          <w:bCs/>
          <w:noProof w:val="0"/>
          <w:sz w:val="22"/>
          <w:szCs w:val="22"/>
          <w:lang w:eastAsia="ru-RU"/>
        </w:rPr>
        <w:t>p</w:t>
      </w:r>
      <w:r w:rsidR="005C2824" w:rsidRPr="003C49E8">
        <w:rPr>
          <w:bCs/>
          <w:noProof w:val="0"/>
          <w:sz w:val="22"/>
          <w:szCs w:val="22"/>
          <w:lang w:eastAsia="ru-RU"/>
        </w:rPr>
        <w:t>rivind</w:t>
      </w:r>
      <w:r w:rsidR="005C2824" w:rsidRPr="003C49E8">
        <w:rPr>
          <w:b/>
          <w:noProof w:val="0"/>
          <w:sz w:val="22"/>
          <w:szCs w:val="22"/>
          <w:lang w:eastAsia="ru-RU"/>
        </w:rPr>
        <w:t xml:space="preserve"> </w:t>
      </w:r>
      <w:r w:rsidR="003C49E8" w:rsidRPr="003C49E8">
        <w:rPr>
          <w:b/>
          <w:noProof w:val="0"/>
          <w:sz w:val="22"/>
          <w:szCs w:val="22"/>
          <w:u w:val="single"/>
          <w:lang w:eastAsia="ru-RU"/>
        </w:rPr>
        <w:t>Achiziționarea elementelor de filtrare a uleiului</w:t>
      </w:r>
      <w:r w:rsidR="00DC54B6" w:rsidRPr="003C49E8">
        <w:rPr>
          <w:b/>
          <w:noProof w:val="0"/>
          <w:sz w:val="22"/>
          <w:szCs w:val="22"/>
          <w:u w:val="single"/>
          <w:lang w:eastAsia="ru-RU"/>
        </w:rPr>
        <w:t>.</w:t>
      </w:r>
    </w:p>
    <w:p w14:paraId="2DC4DCD7" w14:textId="312EF2F0" w:rsidR="009C280A" w:rsidRPr="003C49E8" w:rsidRDefault="00BB2D32" w:rsidP="00923382">
      <w:pPr>
        <w:ind w:right="-286"/>
        <w:rPr>
          <w:b/>
          <w:noProof w:val="0"/>
          <w:sz w:val="22"/>
          <w:szCs w:val="22"/>
          <w:lang w:val="ro-MD" w:eastAsia="ru-RU"/>
        </w:rPr>
      </w:pPr>
      <w:r w:rsidRPr="003C49E8">
        <w:rPr>
          <w:bCs/>
          <w:noProof w:val="0"/>
          <w:sz w:val="22"/>
          <w:szCs w:val="22"/>
          <w:lang w:eastAsia="ru-RU"/>
        </w:rPr>
        <w:t>p</w:t>
      </w:r>
      <w:r w:rsidR="009C280A" w:rsidRPr="003C49E8">
        <w:rPr>
          <w:bCs/>
          <w:noProof w:val="0"/>
          <w:sz w:val="22"/>
          <w:szCs w:val="22"/>
          <w:lang w:eastAsia="ru-RU"/>
        </w:rPr>
        <w:t>rin procedura de achiziție</w:t>
      </w:r>
      <w:r w:rsidR="00774CD0" w:rsidRPr="003C49E8">
        <w:rPr>
          <w:bCs/>
          <w:noProof w:val="0"/>
          <w:sz w:val="22"/>
          <w:szCs w:val="22"/>
          <w:lang w:eastAsia="ru-RU"/>
        </w:rPr>
        <w:t>:</w:t>
      </w:r>
      <w:r w:rsidR="00774CD0" w:rsidRPr="003C49E8">
        <w:rPr>
          <w:b/>
          <w:noProof w:val="0"/>
          <w:sz w:val="22"/>
          <w:szCs w:val="22"/>
          <w:lang w:eastAsia="ru-RU"/>
        </w:rPr>
        <w:t xml:space="preserve"> </w:t>
      </w:r>
      <w:r w:rsidR="008B2718" w:rsidRPr="003C49E8">
        <w:rPr>
          <w:b/>
          <w:noProof w:val="0"/>
          <w:sz w:val="22"/>
          <w:szCs w:val="22"/>
          <w:u w:val="single"/>
          <w:lang w:eastAsia="ru-RU"/>
        </w:rPr>
        <w:t>Licitație deschisă</w:t>
      </w:r>
      <w:r w:rsidR="00A81A5B" w:rsidRPr="003C49E8">
        <w:rPr>
          <w:b/>
          <w:noProof w:val="0"/>
          <w:sz w:val="22"/>
          <w:szCs w:val="22"/>
          <w:u w:val="single"/>
          <w:lang w:val="ro-MD" w:eastAsia="ru-RU"/>
        </w:rPr>
        <w:t>.</w:t>
      </w:r>
    </w:p>
    <w:p w14:paraId="0C21BF5F" w14:textId="434A95B4" w:rsidR="00E3378D" w:rsidRPr="003C49E8" w:rsidRDefault="00E3378D" w:rsidP="00923382">
      <w:pPr>
        <w:ind w:right="-286"/>
        <w:rPr>
          <w:b/>
          <w:noProof w:val="0"/>
          <w:sz w:val="22"/>
          <w:szCs w:val="22"/>
          <w:lang w:eastAsia="ru-RU"/>
        </w:rPr>
      </w:pPr>
      <w:r w:rsidRPr="003C49E8">
        <w:rPr>
          <w:b/>
          <w:noProof w:val="0"/>
          <w:sz w:val="22"/>
          <w:szCs w:val="22"/>
          <w:lang w:eastAsia="ru-RU"/>
        </w:rPr>
        <w:t>Licitație electronică:</w:t>
      </w:r>
    </w:p>
    <w:p w14:paraId="73218516" w14:textId="2A9C0FE7" w:rsidR="00E3378D" w:rsidRPr="003C49E8" w:rsidRDefault="00E3378D" w:rsidP="00923382">
      <w:pPr>
        <w:ind w:right="-286"/>
        <w:rPr>
          <w:b/>
          <w:noProof w:val="0"/>
          <w:sz w:val="22"/>
          <w:szCs w:val="22"/>
          <w:lang w:eastAsia="ru-RU"/>
        </w:rPr>
      </w:pPr>
      <w:r w:rsidRPr="003C49E8">
        <w:rPr>
          <w:b/>
          <w:noProof w:val="0"/>
          <w:sz w:val="22"/>
          <w:szCs w:val="22"/>
          <w:lang w:eastAsia="ru-RU"/>
        </w:rPr>
        <w:t>3 runde</w:t>
      </w:r>
    </w:p>
    <w:p w14:paraId="42C5F85A" w14:textId="77777777" w:rsidR="00BB2D32" w:rsidRPr="003C49E8" w:rsidRDefault="00BB2D32" w:rsidP="00923382">
      <w:pPr>
        <w:ind w:right="-286"/>
        <w:rPr>
          <w:b/>
          <w:noProof w:val="0"/>
          <w:sz w:val="22"/>
          <w:szCs w:val="22"/>
          <w:lang w:eastAsia="ru-RU"/>
        </w:rPr>
      </w:pPr>
    </w:p>
    <w:p w14:paraId="62B8F46F" w14:textId="7BA6A2F1" w:rsidR="00774CD0" w:rsidRPr="003C49E8" w:rsidRDefault="00774CD0" w:rsidP="00923382">
      <w:pPr>
        <w:ind w:right="-286"/>
        <w:rPr>
          <w:b/>
          <w:noProof w:val="0"/>
          <w:sz w:val="22"/>
          <w:szCs w:val="22"/>
          <w:lang w:val="ro-MD" w:eastAsia="ru-RU"/>
        </w:rPr>
      </w:pPr>
      <w:r w:rsidRPr="003C49E8">
        <w:rPr>
          <w:b/>
          <w:noProof w:val="0"/>
          <w:sz w:val="22"/>
          <w:szCs w:val="22"/>
          <w:lang w:eastAsia="ru-RU"/>
        </w:rPr>
        <w:t xml:space="preserve">Procedura de </w:t>
      </w:r>
      <w:r w:rsidRPr="003C49E8">
        <w:rPr>
          <w:b/>
          <w:noProof w:val="0"/>
          <w:sz w:val="22"/>
          <w:szCs w:val="22"/>
          <w:lang w:val="ro-MD" w:eastAsia="ru-RU"/>
        </w:rPr>
        <w:t>achiziție este aplicată sub incidența actului normativ:</w:t>
      </w:r>
    </w:p>
    <w:p w14:paraId="789A6719" w14:textId="2C1D62AE" w:rsidR="00DC5AA4" w:rsidRPr="003C49E8" w:rsidRDefault="00774CD0" w:rsidP="00E10396">
      <w:pPr>
        <w:pStyle w:val="a"/>
        <w:numPr>
          <w:ilvl w:val="0"/>
          <w:numId w:val="12"/>
        </w:numPr>
        <w:ind w:right="-286"/>
        <w:rPr>
          <w:rFonts w:eastAsia="Calibri"/>
          <w:bCs/>
          <w:i/>
          <w:noProof/>
          <w:spacing w:val="-3"/>
          <w:sz w:val="22"/>
          <w:szCs w:val="22"/>
          <w:lang w:val="ro-MD"/>
        </w:rPr>
      </w:pPr>
      <w:r w:rsidRPr="003C49E8">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3C49E8"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3C49E8">
        <w:rPr>
          <w:b/>
          <w:noProof w:val="0"/>
          <w:sz w:val="22"/>
          <w:szCs w:val="22"/>
          <w:lang w:eastAsia="ru-RU"/>
        </w:rPr>
        <w:t xml:space="preserve">Denumirea </w:t>
      </w:r>
      <w:r w:rsidR="000D1835" w:rsidRPr="003C49E8">
        <w:rPr>
          <w:b/>
          <w:noProof w:val="0"/>
          <w:sz w:val="22"/>
          <w:szCs w:val="22"/>
          <w:lang w:eastAsia="ru-RU"/>
        </w:rPr>
        <w:t>en</w:t>
      </w:r>
      <w:r w:rsidRPr="003C49E8">
        <w:rPr>
          <w:b/>
          <w:noProof w:val="0"/>
          <w:sz w:val="22"/>
          <w:szCs w:val="22"/>
          <w:lang w:eastAsia="ru-RU"/>
        </w:rPr>
        <w:t xml:space="preserve">tității contractante: </w:t>
      </w:r>
      <w:bookmarkStart w:id="0" w:name="_Hlk197435338"/>
      <w:r w:rsidR="00001E39" w:rsidRPr="003C49E8">
        <w:rPr>
          <w:bCs/>
          <w:noProof w:val="0"/>
          <w:sz w:val="22"/>
          <w:szCs w:val="22"/>
          <w:u w:val="single"/>
          <w:lang w:eastAsia="ru-RU"/>
        </w:rPr>
        <w:t>”Termoelectrica” S.A.</w:t>
      </w:r>
      <w:bookmarkEnd w:id="0"/>
    </w:p>
    <w:p w14:paraId="267929CC" w14:textId="46A05347" w:rsidR="005C2824" w:rsidRPr="003C49E8"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3C49E8">
        <w:rPr>
          <w:b/>
          <w:noProof w:val="0"/>
          <w:sz w:val="22"/>
          <w:szCs w:val="22"/>
          <w:lang w:eastAsia="ru-RU"/>
        </w:rPr>
        <w:t>IDNO:</w:t>
      </w:r>
      <w:r w:rsidR="003E7B50" w:rsidRPr="003C49E8">
        <w:rPr>
          <w:b/>
          <w:noProof w:val="0"/>
          <w:sz w:val="22"/>
          <w:szCs w:val="22"/>
          <w:lang w:eastAsia="ru-RU"/>
        </w:rPr>
        <w:t xml:space="preserve">   </w:t>
      </w:r>
      <w:r w:rsidR="003E7B50" w:rsidRPr="003C49E8">
        <w:rPr>
          <w:bCs/>
          <w:noProof w:val="0"/>
          <w:sz w:val="22"/>
          <w:szCs w:val="22"/>
          <w:u w:val="single"/>
          <w:shd w:val="clear" w:color="auto" w:fill="FFFFFF" w:themeFill="background1"/>
          <w:lang w:eastAsia="ru-RU"/>
        </w:rPr>
        <w:t>1003600026295</w:t>
      </w:r>
    </w:p>
    <w:p w14:paraId="11454EDB" w14:textId="50FD2BFA" w:rsidR="005C2824" w:rsidRPr="003C49E8"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3C49E8">
        <w:rPr>
          <w:b/>
          <w:noProof w:val="0"/>
          <w:sz w:val="22"/>
          <w:szCs w:val="22"/>
          <w:lang w:eastAsia="ru-RU"/>
        </w:rPr>
        <w:t>Adresa</w:t>
      </w:r>
      <w:r w:rsidR="00B649F0" w:rsidRPr="003C49E8">
        <w:rPr>
          <w:b/>
          <w:noProof w:val="0"/>
          <w:sz w:val="22"/>
          <w:szCs w:val="22"/>
          <w:lang w:eastAsia="ru-RU"/>
        </w:rPr>
        <w:t>:</w:t>
      </w:r>
      <w:r w:rsidR="00774CD0" w:rsidRPr="003C49E8">
        <w:rPr>
          <w:b/>
          <w:noProof w:val="0"/>
          <w:sz w:val="22"/>
          <w:szCs w:val="22"/>
          <w:lang w:eastAsia="ru-RU"/>
        </w:rPr>
        <w:t xml:space="preserve"> </w:t>
      </w:r>
      <w:r w:rsidR="00774CD0" w:rsidRPr="003C49E8">
        <w:rPr>
          <w:bCs/>
          <w:noProof w:val="0"/>
          <w:sz w:val="22"/>
          <w:szCs w:val="22"/>
          <w:u w:val="single"/>
          <w:lang w:eastAsia="ru-RU"/>
        </w:rPr>
        <w:t xml:space="preserve">mun. </w:t>
      </w:r>
      <w:r w:rsidR="00880B0A" w:rsidRPr="003C49E8">
        <w:rPr>
          <w:bCs/>
          <w:noProof w:val="0"/>
          <w:sz w:val="22"/>
          <w:szCs w:val="22"/>
          <w:u w:val="single"/>
          <w:shd w:val="clear" w:color="auto" w:fill="FFFFFF" w:themeFill="background1"/>
          <w:lang w:eastAsia="ru-RU"/>
        </w:rPr>
        <w:t>Chișinău, str. Tudor Vladimirescu, 6</w:t>
      </w:r>
    </w:p>
    <w:p w14:paraId="2AEECF92" w14:textId="014D3E5B" w:rsidR="005C2824" w:rsidRPr="003C49E8"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3C49E8">
        <w:rPr>
          <w:b/>
          <w:noProof w:val="0"/>
          <w:sz w:val="22"/>
          <w:szCs w:val="22"/>
          <w:lang w:eastAsia="ru-RU"/>
        </w:rPr>
        <w:t>Numărul de telefon/fax:</w:t>
      </w:r>
      <w:r w:rsidR="00E1458A" w:rsidRPr="003C49E8">
        <w:rPr>
          <w:bCs/>
          <w:noProof w:val="0"/>
          <w:sz w:val="22"/>
          <w:szCs w:val="22"/>
          <w:shd w:val="clear" w:color="auto" w:fill="FFFFFF" w:themeFill="background1"/>
          <w:lang w:eastAsia="ru-RU"/>
        </w:rPr>
        <w:t xml:space="preserve"> </w:t>
      </w:r>
      <w:r w:rsidR="00B62976" w:rsidRPr="003C49E8">
        <w:rPr>
          <w:bCs/>
          <w:noProof w:val="0"/>
          <w:sz w:val="22"/>
          <w:szCs w:val="22"/>
          <w:u w:val="single"/>
          <w:shd w:val="clear" w:color="auto" w:fill="FFFFFF" w:themeFill="background1"/>
          <w:lang w:eastAsia="ru-RU"/>
        </w:rPr>
        <w:t>022-</w:t>
      </w:r>
      <w:r w:rsidR="00E21B71" w:rsidRPr="003C49E8">
        <w:rPr>
          <w:bCs/>
          <w:noProof w:val="0"/>
          <w:sz w:val="22"/>
          <w:szCs w:val="22"/>
          <w:u w:val="single"/>
          <w:shd w:val="clear" w:color="auto" w:fill="FFFFFF" w:themeFill="background1"/>
          <w:lang w:eastAsia="ru-RU"/>
        </w:rPr>
        <w:t>4</w:t>
      </w:r>
      <w:r w:rsidR="009C280A" w:rsidRPr="003C49E8">
        <w:rPr>
          <w:bCs/>
          <w:noProof w:val="0"/>
          <w:sz w:val="22"/>
          <w:szCs w:val="22"/>
          <w:u w:val="single"/>
          <w:shd w:val="clear" w:color="auto" w:fill="FFFFFF" w:themeFill="background1"/>
          <w:lang w:eastAsia="ru-RU"/>
        </w:rPr>
        <w:t>3</w:t>
      </w:r>
      <w:r w:rsidR="00E21B71" w:rsidRPr="003C49E8">
        <w:rPr>
          <w:bCs/>
          <w:noProof w:val="0"/>
          <w:sz w:val="22"/>
          <w:szCs w:val="22"/>
          <w:u w:val="single"/>
          <w:shd w:val="clear" w:color="auto" w:fill="FFFFFF" w:themeFill="background1"/>
          <w:lang w:eastAsia="ru-RU"/>
        </w:rPr>
        <w:t>6</w:t>
      </w:r>
      <w:r w:rsidR="00B62976" w:rsidRPr="003C49E8">
        <w:rPr>
          <w:bCs/>
          <w:noProof w:val="0"/>
          <w:sz w:val="22"/>
          <w:szCs w:val="22"/>
          <w:u w:val="single"/>
          <w:shd w:val="clear" w:color="auto" w:fill="FFFFFF" w:themeFill="background1"/>
          <w:lang w:eastAsia="ru-RU"/>
        </w:rPr>
        <w:t>-</w:t>
      </w:r>
      <w:r w:rsidR="009C280A" w:rsidRPr="003C49E8">
        <w:rPr>
          <w:bCs/>
          <w:noProof w:val="0"/>
          <w:sz w:val="22"/>
          <w:szCs w:val="22"/>
          <w:u w:val="single"/>
          <w:shd w:val="clear" w:color="auto" w:fill="FFFFFF" w:themeFill="background1"/>
          <w:lang w:eastAsia="ru-RU"/>
        </w:rPr>
        <w:t>490</w:t>
      </w:r>
      <w:r w:rsidR="000D1835" w:rsidRPr="003C49E8">
        <w:rPr>
          <w:bCs/>
          <w:noProof w:val="0"/>
          <w:sz w:val="22"/>
          <w:szCs w:val="22"/>
          <w:u w:val="single"/>
          <w:shd w:val="clear" w:color="auto" w:fill="FFFFFF" w:themeFill="background1"/>
          <w:lang w:eastAsia="ru-RU"/>
        </w:rPr>
        <w:t>, 022-436-</w:t>
      </w:r>
      <w:r w:rsidR="001571CF" w:rsidRPr="003C49E8">
        <w:rPr>
          <w:bCs/>
          <w:noProof w:val="0"/>
          <w:sz w:val="22"/>
          <w:szCs w:val="22"/>
          <w:u w:val="single"/>
          <w:shd w:val="clear" w:color="auto" w:fill="FFFFFF" w:themeFill="background1"/>
          <w:lang w:eastAsia="ru-RU"/>
        </w:rPr>
        <w:t>312</w:t>
      </w:r>
    </w:p>
    <w:p w14:paraId="0A12EF8E" w14:textId="34F19921" w:rsidR="000D1835" w:rsidRPr="003C49E8"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3C49E8">
        <w:rPr>
          <w:b/>
          <w:noProof w:val="0"/>
          <w:sz w:val="22"/>
          <w:szCs w:val="22"/>
          <w:lang w:val="it-IT" w:eastAsia="ru-RU"/>
        </w:rPr>
        <w:t xml:space="preserve">Adresa de e-mail și pagina web oficială ale </w:t>
      </w:r>
      <w:r w:rsidR="00CC6F3E" w:rsidRPr="003C49E8">
        <w:rPr>
          <w:b/>
          <w:noProof w:val="0"/>
          <w:sz w:val="22"/>
          <w:szCs w:val="22"/>
          <w:lang w:val="it-IT" w:eastAsia="ru-RU"/>
        </w:rPr>
        <w:t>enti</w:t>
      </w:r>
      <w:r w:rsidRPr="003C49E8">
        <w:rPr>
          <w:b/>
          <w:noProof w:val="0"/>
          <w:sz w:val="22"/>
          <w:szCs w:val="22"/>
          <w:lang w:val="it-IT" w:eastAsia="ru-RU"/>
        </w:rPr>
        <w:t xml:space="preserve">tății contractante: </w:t>
      </w:r>
      <w:hyperlink r:id="rId8" w:history="1">
        <w:r w:rsidR="000D1835" w:rsidRPr="003C49E8">
          <w:rPr>
            <w:rStyle w:val="a6"/>
            <w:bCs/>
            <w:noProof w:val="0"/>
            <w:color w:val="auto"/>
            <w:sz w:val="22"/>
            <w:szCs w:val="22"/>
            <w:shd w:val="clear" w:color="auto" w:fill="FFFFFF" w:themeFill="background1"/>
            <w:lang w:val="it-IT" w:eastAsia="ru-RU"/>
          </w:rPr>
          <w:t>www.termoelectrica.md</w:t>
        </w:r>
      </w:hyperlink>
      <w:r w:rsidR="000D1835" w:rsidRPr="003C49E8">
        <w:rPr>
          <w:bCs/>
          <w:noProof w:val="0"/>
          <w:sz w:val="22"/>
          <w:szCs w:val="22"/>
          <w:shd w:val="clear" w:color="auto" w:fill="FFFFFF" w:themeFill="background1"/>
          <w:lang w:val="it-IT" w:eastAsia="ru-RU"/>
        </w:rPr>
        <w:t>,</w:t>
      </w:r>
      <w:r w:rsidR="00756F8B" w:rsidRPr="003C49E8">
        <w:rPr>
          <w:bCs/>
          <w:noProof w:val="0"/>
          <w:sz w:val="22"/>
          <w:szCs w:val="22"/>
          <w:shd w:val="clear" w:color="auto" w:fill="FFFFFF" w:themeFill="background1"/>
          <w:lang w:val="it-IT" w:eastAsia="ru-RU"/>
        </w:rPr>
        <w:t xml:space="preserve"> </w:t>
      </w:r>
      <w:bookmarkStart w:id="1" w:name="_Hlk91576123"/>
      <w:r w:rsidR="00B049A5" w:rsidRPr="003C49E8">
        <w:rPr>
          <w:bCs/>
          <w:noProof w:val="0"/>
          <w:sz w:val="22"/>
          <w:szCs w:val="22"/>
          <w:shd w:val="clear" w:color="auto" w:fill="FFFFFF" w:themeFill="background1"/>
          <w:lang w:val="it-IT" w:eastAsia="ru-RU"/>
        </w:rPr>
        <w:fldChar w:fldCharType="begin"/>
      </w:r>
      <w:r w:rsidR="00B049A5" w:rsidRPr="003C49E8">
        <w:rPr>
          <w:bCs/>
          <w:noProof w:val="0"/>
          <w:sz w:val="22"/>
          <w:szCs w:val="22"/>
          <w:shd w:val="clear" w:color="auto" w:fill="FFFFFF" w:themeFill="background1"/>
          <w:lang w:val="it-IT" w:eastAsia="ru-RU"/>
        </w:rPr>
        <w:instrText xml:space="preserve"> HYPERLINK "mailto:tender@termoelectrica.md" </w:instrText>
      </w:r>
      <w:r w:rsidR="00B049A5" w:rsidRPr="003C49E8">
        <w:rPr>
          <w:bCs/>
          <w:noProof w:val="0"/>
          <w:sz w:val="22"/>
          <w:szCs w:val="22"/>
          <w:shd w:val="clear" w:color="auto" w:fill="FFFFFF" w:themeFill="background1"/>
          <w:lang w:val="it-IT" w:eastAsia="ru-RU"/>
        </w:rPr>
      </w:r>
      <w:r w:rsidR="00B049A5" w:rsidRPr="003C49E8">
        <w:rPr>
          <w:bCs/>
          <w:noProof w:val="0"/>
          <w:sz w:val="22"/>
          <w:szCs w:val="22"/>
          <w:shd w:val="clear" w:color="auto" w:fill="FFFFFF" w:themeFill="background1"/>
          <w:lang w:val="it-IT" w:eastAsia="ru-RU"/>
        </w:rPr>
        <w:fldChar w:fldCharType="separate"/>
      </w:r>
      <w:r w:rsidR="00B049A5" w:rsidRPr="003C49E8">
        <w:rPr>
          <w:rStyle w:val="a6"/>
          <w:bCs/>
          <w:noProof w:val="0"/>
          <w:color w:val="auto"/>
          <w:sz w:val="22"/>
          <w:szCs w:val="22"/>
          <w:shd w:val="clear" w:color="auto" w:fill="FFFFFF" w:themeFill="background1"/>
          <w:lang w:val="it-IT" w:eastAsia="ru-RU"/>
        </w:rPr>
        <w:t>tender@termoelectrica.md</w:t>
      </w:r>
      <w:r w:rsidR="00B049A5" w:rsidRPr="003C49E8">
        <w:rPr>
          <w:bCs/>
          <w:noProof w:val="0"/>
          <w:sz w:val="22"/>
          <w:szCs w:val="22"/>
          <w:shd w:val="clear" w:color="auto" w:fill="FFFFFF" w:themeFill="background1"/>
          <w:lang w:val="it-IT" w:eastAsia="ru-RU"/>
        </w:rPr>
        <w:fldChar w:fldCharType="end"/>
      </w:r>
    </w:p>
    <w:bookmarkEnd w:id="1"/>
    <w:p w14:paraId="7BBFE3C3" w14:textId="6535C14B" w:rsidR="00806001" w:rsidRPr="003C49E8"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3C49E8">
        <w:rPr>
          <w:b/>
          <w:noProof w:val="0"/>
          <w:sz w:val="22"/>
          <w:szCs w:val="22"/>
          <w:lang w:val="it-IT" w:eastAsia="ru-RU"/>
        </w:rPr>
        <w:t xml:space="preserve">Adresa de e-mail sau pagina web oficială de la care se va putea obține accesul la documentația de atribuire: </w:t>
      </w:r>
      <w:r w:rsidRPr="003C49E8">
        <w:rPr>
          <w:bCs/>
          <w:i/>
          <w:noProof w:val="0"/>
          <w:sz w:val="22"/>
          <w:szCs w:val="22"/>
          <w:u w:val="single"/>
          <w:lang w:val="it-IT" w:eastAsia="ru-RU"/>
        </w:rPr>
        <w:t>documentația de atribuire este anexată în cadrul procedurii în SIA RSAP</w:t>
      </w:r>
      <w:r w:rsidR="00BB2D32" w:rsidRPr="003C49E8">
        <w:rPr>
          <w:bCs/>
          <w:i/>
          <w:noProof w:val="0"/>
          <w:sz w:val="22"/>
          <w:szCs w:val="22"/>
          <w:lang w:val="it-IT" w:eastAsia="ru-RU"/>
        </w:rPr>
        <w:t>.</w:t>
      </w:r>
      <w:r w:rsidR="000D1835" w:rsidRPr="003C49E8">
        <w:rPr>
          <w:bCs/>
          <w:noProof w:val="0"/>
          <w:sz w:val="22"/>
          <w:szCs w:val="22"/>
          <w:shd w:val="clear" w:color="auto" w:fill="FFFFFF" w:themeFill="background1"/>
          <w:lang w:val="it-IT" w:eastAsia="ru-RU"/>
        </w:rPr>
        <w:t xml:space="preserve">  </w:t>
      </w:r>
    </w:p>
    <w:p w14:paraId="11B74048" w14:textId="4B30AF9C" w:rsidR="009C280A" w:rsidRPr="003C49E8" w:rsidRDefault="009C280A" w:rsidP="00923382">
      <w:pPr>
        <w:pStyle w:val="a"/>
        <w:numPr>
          <w:ilvl w:val="0"/>
          <w:numId w:val="2"/>
        </w:numPr>
        <w:ind w:left="284" w:hanging="284"/>
        <w:rPr>
          <w:b/>
          <w:i/>
          <w:iCs/>
          <w:sz w:val="22"/>
          <w:szCs w:val="22"/>
          <w:lang w:val="it-IT" w:eastAsia="ru-RU"/>
        </w:rPr>
      </w:pPr>
      <w:r w:rsidRPr="003C49E8">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3C49E8">
        <w:rPr>
          <w:b/>
          <w:sz w:val="22"/>
          <w:szCs w:val="22"/>
          <w:lang w:val="it-IT" w:eastAsia="ru-RU"/>
        </w:rPr>
        <w:t xml:space="preserve"> </w:t>
      </w:r>
      <w:r w:rsidR="00867ABB" w:rsidRPr="003C49E8">
        <w:rPr>
          <w:bCs/>
          <w:sz w:val="22"/>
          <w:szCs w:val="22"/>
          <w:u w:val="single"/>
          <w:lang w:eastAsia="ru-RU"/>
        </w:rPr>
        <w:t>“</w:t>
      </w:r>
      <w:r w:rsidRPr="003C49E8">
        <w:rPr>
          <w:bCs/>
          <w:sz w:val="22"/>
          <w:szCs w:val="22"/>
          <w:u w:val="single"/>
          <w:lang w:val="it-IT" w:eastAsia="ru-RU"/>
        </w:rPr>
        <w:t xml:space="preserve">Termoelectrica” S.A., </w:t>
      </w:r>
      <w:r w:rsidRPr="003C49E8">
        <w:rPr>
          <w:bCs/>
          <w:i/>
          <w:iCs/>
          <w:sz w:val="22"/>
          <w:szCs w:val="22"/>
          <w:u w:val="single"/>
          <w:lang w:val="it-IT" w:eastAsia="ru-RU"/>
        </w:rPr>
        <w:t>Activități licențiate din sectorul termoenergetic și al gazelor naturale</w:t>
      </w:r>
      <w:r w:rsidR="00806001" w:rsidRPr="003C49E8">
        <w:rPr>
          <w:bCs/>
          <w:i/>
          <w:iCs/>
          <w:sz w:val="22"/>
          <w:szCs w:val="22"/>
          <w:u w:val="single"/>
          <w:lang w:val="it-IT" w:eastAsia="ru-RU"/>
        </w:rPr>
        <w:t>.</w:t>
      </w:r>
    </w:p>
    <w:p w14:paraId="1DC293B6" w14:textId="77777777" w:rsidR="00806001" w:rsidRPr="003C49E8" w:rsidRDefault="00806001" w:rsidP="00923382">
      <w:pPr>
        <w:pStyle w:val="a"/>
        <w:numPr>
          <w:ilvl w:val="0"/>
          <w:numId w:val="0"/>
        </w:numPr>
        <w:ind w:left="360"/>
        <w:rPr>
          <w:b/>
          <w:sz w:val="22"/>
          <w:szCs w:val="22"/>
          <w:lang w:val="it-IT" w:eastAsia="ru-RU"/>
        </w:rPr>
      </w:pPr>
    </w:p>
    <w:p w14:paraId="3F7AA572" w14:textId="3EE7FA2D" w:rsidR="00980EDD" w:rsidRPr="003C49E8" w:rsidRDefault="00806001" w:rsidP="00980EDD">
      <w:pPr>
        <w:pStyle w:val="a"/>
        <w:numPr>
          <w:ilvl w:val="0"/>
          <w:numId w:val="2"/>
        </w:numPr>
        <w:rPr>
          <w:b/>
          <w:sz w:val="22"/>
          <w:szCs w:val="22"/>
          <w:lang w:val="it-IT" w:eastAsia="ru-RU"/>
        </w:rPr>
      </w:pPr>
      <w:r w:rsidRPr="003C49E8">
        <w:rPr>
          <w:b/>
          <w:sz w:val="22"/>
          <w:szCs w:val="22"/>
          <w:lang w:val="it-IT" w:eastAsia="ru-RU"/>
        </w:rPr>
        <w:t xml:space="preserve">Cumpărătorul invită operatorii economici interesați, care îi pot satisface necesitățile, să participe la procedura de achiziție </w:t>
      </w:r>
      <w:r w:rsidR="00867ABB" w:rsidRPr="003C49E8">
        <w:rPr>
          <w:b/>
          <w:sz w:val="22"/>
          <w:szCs w:val="22"/>
          <w:lang w:val="it-IT" w:eastAsia="ru-RU"/>
        </w:rPr>
        <w:t>privind livrarea/prestarea</w:t>
      </w:r>
      <w:r w:rsidR="00053E7F" w:rsidRPr="003C49E8">
        <w:rPr>
          <w:b/>
          <w:sz w:val="22"/>
          <w:szCs w:val="22"/>
          <w:lang w:val="it-IT" w:eastAsia="ru-RU"/>
        </w:rPr>
        <w:t xml:space="preserve">/executarea </w:t>
      </w:r>
      <w:r w:rsidR="00867ABB" w:rsidRPr="003C49E8">
        <w:rPr>
          <w:b/>
          <w:sz w:val="22"/>
          <w:szCs w:val="22"/>
          <w:lang w:val="it-IT" w:eastAsia="ru-RU"/>
        </w:rPr>
        <w:t>următoarelor bunuri/servicii/lucrări</w:t>
      </w:r>
      <w:r w:rsidRPr="003C49E8">
        <w:rPr>
          <w:b/>
          <w:sz w:val="22"/>
          <w:szCs w:val="22"/>
          <w:lang w:val="it-IT" w:eastAsia="ru-RU"/>
        </w:rPr>
        <w:t>:</w:t>
      </w:r>
    </w:p>
    <w:tbl>
      <w:tblPr>
        <w:tblW w:w="10349" w:type="dxa"/>
        <w:tblInd w:w="-431" w:type="dxa"/>
        <w:tblLayout w:type="fixed"/>
        <w:tblLook w:val="04A0" w:firstRow="1" w:lastRow="0" w:firstColumn="1" w:lastColumn="0" w:noHBand="0" w:noVBand="1"/>
      </w:tblPr>
      <w:tblGrid>
        <w:gridCol w:w="568"/>
        <w:gridCol w:w="709"/>
        <w:gridCol w:w="3260"/>
        <w:gridCol w:w="709"/>
        <w:gridCol w:w="850"/>
        <w:gridCol w:w="2694"/>
        <w:gridCol w:w="1559"/>
      </w:tblGrid>
      <w:tr w:rsidR="003C49E8" w:rsidRPr="003C49E8" w14:paraId="75BF4CF3" w14:textId="77777777" w:rsidTr="003C49E8">
        <w:trPr>
          <w:trHeight w:val="624"/>
        </w:trPr>
        <w:tc>
          <w:tcPr>
            <w:tcW w:w="568"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Cod CPV</w:t>
            </w:r>
          </w:p>
        </w:tc>
        <w:tc>
          <w:tcPr>
            <w:tcW w:w="3260"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Cant.</w:t>
            </w:r>
          </w:p>
        </w:tc>
        <w:tc>
          <w:tcPr>
            <w:tcW w:w="2694" w:type="dxa"/>
            <w:tcBorders>
              <w:top w:val="single" w:sz="4" w:space="0" w:color="auto"/>
              <w:left w:val="single" w:sz="4" w:space="0" w:color="auto"/>
              <w:bottom w:val="single" w:sz="4" w:space="0" w:color="auto"/>
              <w:right w:val="single" w:sz="4" w:space="0" w:color="auto"/>
            </w:tcBorders>
            <w:vAlign w:val="center"/>
          </w:tcPr>
          <w:p w14:paraId="20DA957C" w14:textId="6D3DF4D9"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Specificarea tehnică deplină</w:t>
            </w:r>
            <w:r w:rsidR="005F18DD" w:rsidRPr="003C49E8">
              <w:rPr>
                <w:b/>
                <w:sz w:val="22"/>
                <w:szCs w:val="22"/>
                <w:lang w:val="ro-MD" w:eastAsia="ru-RU"/>
              </w:rPr>
              <w:t xml:space="preserve"> </w:t>
            </w:r>
            <w:r w:rsidRPr="003C49E8">
              <w:rPr>
                <w:b/>
                <w:sz w:val="22"/>
                <w:szCs w:val="22"/>
                <w:lang w:val="ro-MD" w:eastAsia="ru-RU"/>
              </w:rPr>
              <w:t>solicitată,</w:t>
            </w:r>
          </w:p>
          <w:p w14:paraId="7CA587CA"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Valoarea</w:t>
            </w:r>
          </w:p>
          <w:p w14:paraId="32B57110" w14:textId="2B76B436" w:rsidR="00D409D1" w:rsidRPr="003C49E8" w:rsidRDefault="00D409D1" w:rsidP="003426D4">
            <w:pPr>
              <w:shd w:val="clear" w:color="auto" w:fill="FFFFFF" w:themeFill="background1"/>
              <w:jc w:val="center"/>
              <w:rPr>
                <w:b/>
                <w:sz w:val="22"/>
                <w:szCs w:val="22"/>
                <w:lang w:val="ro-MD" w:eastAsia="ru-RU"/>
              </w:rPr>
            </w:pPr>
            <w:r w:rsidRPr="003C49E8">
              <w:rPr>
                <w:b/>
                <w:sz w:val="22"/>
                <w:szCs w:val="22"/>
                <w:lang w:val="ro-MD" w:eastAsia="ru-RU"/>
              </w:rPr>
              <w:t>estimativă,lei</w:t>
            </w:r>
            <w:r w:rsidR="005F18DD" w:rsidRPr="003C49E8">
              <w:rPr>
                <w:b/>
                <w:sz w:val="22"/>
                <w:szCs w:val="22"/>
                <w:lang w:val="ro-MD" w:eastAsia="ru-RU"/>
              </w:rPr>
              <w:t xml:space="preserve"> </w:t>
            </w:r>
            <w:r w:rsidR="005F18DD" w:rsidRPr="003C49E8">
              <w:rPr>
                <w:bCs/>
                <w:i/>
                <w:iCs/>
                <w:sz w:val="22"/>
                <w:szCs w:val="22"/>
                <w:lang w:val="ro-MD" w:eastAsia="ru-RU"/>
              </w:rPr>
              <w:t>(fără TVA)</w:t>
            </w:r>
          </w:p>
        </w:tc>
      </w:tr>
      <w:tr w:rsidR="003C49E8" w:rsidRPr="003C49E8" w14:paraId="4C1843BC" w14:textId="77777777" w:rsidTr="00E5554E">
        <w:trPr>
          <w:cantSplit/>
          <w:trHeight w:val="372"/>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5F0B35B5" w14:textId="5A43CBD4" w:rsidR="003C49E8" w:rsidRPr="003C49E8" w:rsidRDefault="003C49E8" w:rsidP="003C49E8">
            <w:pPr>
              <w:rPr>
                <w:sz w:val="22"/>
                <w:szCs w:val="22"/>
                <w:lang w:val="ro-MD"/>
              </w:rPr>
            </w:pPr>
            <w:r w:rsidRPr="003C49E8">
              <w:rPr>
                <w:b/>
                <w:bCs/>
                <w:sz w:val="22"/>
                <w:szCs w:val="22"/>
                <w:lang w:val="ro-MD" w:eastAsia="ru-RU"/>
              </w:rPr>
              <w:t>LOT 1</w:t>
            </w:r>
            <w:r w:rsidR="00273806">
              <w:rPr>
                <w:b/>
                <w:bCs/>
                <w:sz w:val="22"/>
                <w:szCs w:val="22"/>
                <w:lang w:val="ro-MD" w:eastAsia="ru-RU"/>
              </w:rPr>
              <w:t xml:space="preserve"> – Elemente de filtrare a uleiului</w:t>
            </w:r>
          </w:p>
        </w:tc>
      </w:tr>
      <w:tr w:rsidR="003C49E8" w:rsidRPr="003C49E8" w14:paraId="56B3E741" w14:textId="77777777" w:rsidTr="0003731A">
        <w:trPr>
          <w:cantSplit/>
          <w:trHeight w:val="56"/>
        </w:trPr>
        <w:tc>
          <w:tcPr>
            <w:tcW w:w="568" w:type="dxa"/>
            <w:tcBorders>
              <w:top w:val="single" w:sz="4" w:space="0" w:color="auto"/>
              <w:left w:val="single" w:sz="4" w:space="0" w:color="auto"/>
              <w:bottom w:val="single" w:sz="4" w:space="0" w:color="auto"/>
              <w:right w:val="single" w:sz="4" w:space="0" w:color="auto"/>
            </w:tcBorders>
            <w:vAlign w:val="center"/>
          </w:tcPr>
          <w:p w14:paraId="4F64009A" w14:textId="16A89DC5" w:rsidR="003C49E8" w:rsidRPr="003C49E8" w:rsidRDefault="003C49E8" w:rsidP="003C49E8">
            <w:pPr>
              <w:shd w:val="clear" w:color="auto" w:fill="FFFFFF" w:themeFill="background1"/>
              <w:jc w:val="center"/>
              <w:rPr>
                <w:b/>
                <w:bCs/>
                <w:sz w:val="22"/>
                <w:szCs w:val="22"/>
                <w:lang w:val="ro-MD" w:eastAsia="ru-RU"/>
              </w:rPr>
            </w:pPr>
            <w:r w:rsidRPr="003C49E8">
              <w:rPr>
                <w:b/>
                <w:bCs/>
                <w:sz w:val="22"/>
                <w:szCs w:val="22"/>
                <w:lang w:val="ro-MD"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4A77F0C8" w14:textId="15305E58" w:rsidR="003C49E8" w:rsidRPr="003C49E8" w:rsidRDefault="003C49E8" w:rsidP="003C49E8">
            <w:pPr>
              <w:shd w:val="clear" w:color="auto" w:fill="FFFFFF" w:themeFill="background1"/>
              <w:ind w:left="113" w:right="113"/>
              <w:jc w:val="center"/>
              <w:rPr>
                <w:sz w:val="22"/>
                <w:szCs w:val="22"/>
                <w:lang w:val="ro-MD" w:eastAsia="ru-RU"/>
              </w:rPr>
            </w:pPr>
            <w:r>
              <w:rPr>
                <w:sz w:val="22"/>
                <w:szCs w:val="22"/>
                <w:lang w:val="ro-MD" w:eastAsia="ru-RU"/>
              </w:rPr>
              <w:t>42900000-5</w:t>
            </w:r>
          </w:p>
        </w:tc>
        <w:tc>
          <w:tcPr>
            <w:tcW w:w="3260" w:type="dxa"/>
            <w:tcBorders>
              <w:top w:val="single" w:sz="4" w:space="0" w:color="auto"/>
              <w:left w:val="single" w:sz="4" w:space="0" w:color="auto"/>
              <w:bottom w:val="single" w:sz="4" w:space="0" w:color="auto"/>
              <w:right w:val="single" w:sz="4" w:space="0" w:color="auto"/>
            </w:tcBorders>
            <w:vAlign w:val="center"/>
          </w:tcPr>
          <w:p w14:paraId="765D0484" w14:textId="0ECEA390" w:rsidR="003C49E8" w:rsidRPr="003C49E8" w:rsidRDefault="003C49E8" w:rsidP="003C49E8">
            <w:pPr>
              <w:rPr>
                <w:sz w:val="22"/>
                <w:szCs w:val="22"/>
                <w:lang w:eastAsia="ro-RO"/>
              </w:rPr>
            </w:pPr>
            <w:r w:rsidRPr="003C49E8">
              <w:rPr>
                <w:color w:val="000000"/>
                <w:sz w:val="22"/>
                <w:szCs w:val="22"/>
              </w:rPr>
              <w:t>Disc de plasă(alamă/inox) pentru filtru de ulei  celulă 25</w:t>
            </w:r>
            <w:r w:rsidRPr="003C49E8">
              <w:rPr>
                <w:color w:val="0A0A0A"/>
                <w:sz w:val="22"/>
                <w:szCs w:val="22"/>
                <w:shd w:val="clear" w:color="auto" w:fill="FFFFFF"/>
              </w:rPr>
              <w:t xml:space="preserve"> μm</w:t>
            </w:r>
          </w:p>
        </w:tc>
        <w:tc>
          <w:tcPr>
            <w:tcW w:w="709" w:type="dxa"/>
            <w:tcBorders>
              <w:top w:val="single" w:sz="4" w:space="0" w:color="auto"/>
              <w:left w:val="single" w:sz="4" w:space="0" w:color="auto"/>
              <w:bottom w:val="single" w:sz="4" w:space="0" w:color="auto"/>
              <w:right w:val="single" w:sz="4" w:space="0" w:color="auto"/>
            </w:tcBorders>
            <w:vAlign w:val="center"/>
          </w:tcPr>
          <w:p w14:paraId="69833051" w14:textId="6711187A" w:rsidR="003C49E8" w:rsidRPr="003C49E8" w:rsidRDefault="003C49E8" w:rsidP="003C49E8">
            <w:pPr>
              <w:shd w:val="clear" w:color="auto" w:fill="FFFFFF" w:themeFill="background1"/>
              <w:jc w:val="center"/>
              <w:rPr>
                <w:sz w:val="22"/>
                <w:szCs w:val="22"/>
                <w:lang w:val="ro-MD" w:eastAsia="ru-RU"/>
              </w:rPr>
            </w:pPr>
            <w:r>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8E170B6" w14:textId="2EC665FE" w:rsidR="003C49E8" w:rsidRPr="003C49E8" w:rsidRDefault="003C49E8" w:rsidP="003C49E8">
            <w:pPr>
              <w:shd w:val="clear" w:color="auto" w:fill="FFFFFF" w:themeFill="background1"/>
              <w:jc w:val="center"/>
              <w:rPr>
                <w:sz w:val="22"/>
                <w:szCs w:val="22"/>
                <w:lang w:val="ro-MD" w:eastAsia="ru-RU"/>
              </w:rPr>
            </w:pPr>
            <w:r>
              <w:rPr>
                <w:sz w:val="22"/>
                <w:szCs w:val="22"/>
                <w:lang w:val="ro-MD" w:eastAsia="ru-RU"/>
              </w:rPr>
              <w:t>100</w:t>
            </w:r>
          </w:p>
        </w:tc>
        <w:tc>
          <w:tcPr>
            <w:tcW w:w="2694" w:type="dxa"/>
            <w:tcBorders>
              <w:top w:val="single" w:sz="4" w:space="0" w:color="auto"/>
              <w:left w:val="single" w:sz="4" w:space="0" w:color="auto"/>
              <w:bottom w:val="single" w:sz="4" w:space="0" w:color="auto"/>
              <w:right w:val="single" w:sz="4" w:space="0" w:color="auto"/>
            </w:tcBorders>
            <w:vAlign w:val="center"/>
          </w:tcPr>
          <w:p w14:paraId="2BADD56D" w14:textId="7FB0ABBC" w:rsidR="003C49E8" w:rsidRPr="003C49E8" w:rsidRDefault="003C49E8" w:rsidP="003C49E8">
            <w:pPr>
              <w:shd w:val="clear" w:color="auto" w:fill="FFFFFF" w:themeFill="background1"/>
              <w:jc w:val="center"/>
              <w:rPr>
                <w:sz w:val="22"/>
                <w:szCs w:val="22"/>
                <w:lang w:val="ro-MD" w:eastAsia="ru-RU"/>
              </w:rPr>
            </w:pPr>
            <w:r w:rsidRPr="003C49E8">
              <w:rPr>
                <w:sz w:val="22"/>
                <w:szCs w:val="22"/>
                <w:lang w:eastAsia="ru-RU"/>
              </w:rPr>
              <w:t xml:space="preserve"> (95x43x6mm)</w:t>
            </w:r>
          </w:p>
        </w:tc>
        <w:tc>
          <w:tcPr>
            <w:tcW w:w="1559" w:type="dxa"/>
            <w:vMerge w:val="restart"/>
            <w:tcBorders>
              <w:top w:val="single" w:sz="4" w:space="0" w:color="auto"/>
              <w:left w:val="single" w:sz="4" w:space="0" w:color="auto"/>
              <w:right w:val="single" w:sz="4" w:space="0" w:color="auto"/>
            </w:tcBorders>
            <w:vAlign w:val="center"/>
          </w:tcPr>
          <w:p w14:paraId="46E1923C" w14:textId="1500F0C0" w:rsidR="003C49E8" w:rsidRPr="003C49E8" w:rsidRDefault="003C49E8" w:rsidP="003C49E8">
            <w:pPr>
              <w:jc w:val="center"/>
              <w:rPr>
                <w:sz w:val="22"/>
                <w:szCs w:val="22"/>
                <w:lang w:val="ro-MD"/>
              </w:rPr>
            </w:pPr>
            <w:r>
              <w:rPr>
                <w:sz w:val="22"/>
                <w:szCs w:val="22"/>
                <w:lang w:val="ro-MD"/>
              </w:rPr>
              <w:t>300 000,00</w:t>
            </w:r>
          </w:p>
        </w:tc>
      </w:tr>
      <w:tr w:rsidR="003C49E8" w:rsidRPr="003C49E8" w14:paraId="1A1B3852" w14:textId="77777777" w:rsidTr="0003731A">
        <w:trPr>
          <w:cantSplit/>
          <w:trHeight w:val="56"/>
        </w:trPr>
        <w:tc>
          <w:tcPr>
            <w:tcW w:w="568" w:type="dxa"/>
            <w:tcBorders>
              <w:top w:val="single" w:sz="4" w:space="0" w:color="auto"/>
              <w:left w:val="single" w:sz="4" w:space="0" w:color="auto"/>
              <w:bottom w:val="single" w:sz="4" w:space="0" w:color="auto"/>
              <w:right w:val="single" w:sz="4" w:space="0" w:color="auto"/>
            </w:tcBorders>
            <w:vAlign w:val="center"/>
          </w:tcPr>
          <w:p w14:paraId="5EE60DDB" w14:textId="642F0E9F" w:rsidR="003C49E8" w:rsidRPr="003C49E8" w:rsidRDefault="003C49E8" w:rsidP="003C49E8">
            <w:pPr>
              <w:shd w:val="clear" w:color="auto" w:fill="FFFFFF" w:themeFill="background1"/>
              <w:jc w:val="center"/>
              <w:rPr>
                <w:b/>
                <w:bCs/>
                <w:sz w:val="22"/>
                <w:szCs w:val="22"/>
                <w:lang w:val="ro-MD" w:eastAsia="ru-RU"/>
              </w:rPr>
            </w:pPr>
            <w:r w:rsidRPr="003C49E8">
              <w:rPr>
                <w:b/>
                <w:bCs/>
                <w:sz w:val="22"/>
                <w:szCs w:val="22"/>
                <w:lang w:val="ro-MD" w:eastAsia="ru-RU"/>
              </w:rPr>
              <w:t>1.2</w:t>
            </w:r>
          </w:p>
        </w:tc>
        <w:tc>
          <w:tcPr>
            <w:tcW w:w="709" w:type="dxa"/>
            <w:vMerge/>
            <w:tcBorders>
              <w:left w:val="single" w:sz="4" w:space="0" w:color="auto"/>
              <w:right w:val="single" w:sz="4" w:space="0" w:color="auto"/>
            </w:tcBorders>
            <w:vAlign w:val="center"/>
          </w:tcPr>
          <w:p w14:paraId="3AAE7A04" w14:textId="77777777" w:rsidR="003C49E8" w:rsidRPr="003C49E8" w:rsidRDefault="003C49E8" w:rsidP="003C49E8">
            <w:pPr>
              <w:shd w:val="clear" w:color="auto" w:fill="FFFFFF" w:themeFill="background1"/>
              <w:jc w:val="center"/>
              <w:rPr>
                <w:sz w:val="22"/>
                <w:szCs w:val="22"/>
                <w:lang w:val="ro-MD"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28BB961" w14:textId="286580BD" w:rsidR="003C49E8" w:rsidRPr="003C49E8" w:rsidRDefault="003C49E8" w:rsidP="003C49E8">
            <w:pPr>
              <w:rPr>
                <w:sz w:val="22"/>
                <w:szCs w:val="22"/>
                <w:lang w:eastAsia="ro-RO"/>
              </w:rPr>
            </w:pPr>
            <w:r w:rsidRPr="003C49E8">
              <w:rPr>
                <w:color w:val="000000"/>
                <w:sz w:val="22"/>
                <w:szCs w:val="22"/>
              </w:rPr>
              <w:t>Disc de plasă(alamă/inox)  pentru filtru de ulei celulă</w:t>
            </w:r>
            <w:r w:rsidRPr="003C49E8">
              <w:rPr>
                <w:color w:val="000000"/>
                <w:sz w:val="22"/>
                <w:szCs w:val="22"/>
                <w:lang w:val="en-US"/>
              </w:rPr>
              <w:t xml:space="preserve"> 80</w:t>
            </w:r>
            <w:r w:rsidRPr="003C49E8">
              <w:rPr>
                <w:color w:val="0A0A0A"/>
                <w:sz w:val="22"/>
                <w:szCs w:val="22"/>
                <w:shd w:val="clear" w:color="auto" w:fill="FFFFFF"/>
              </w:rPr>
              <w:t xml:space="preserve"> μm</w:t>
            </w:r>
          </w:p>
        </w:tc>
        <w:tc>
          <w:tcPr>
            <w:tcW w:w="709" w:type="dxa"/>
            <w:tcBorders>
              <w:top w:val="single" w:sz="4" w:space="0" w:color="auto"/>
              <w:left w:val="single" w:sz="4" w:space="0" w:color="auto"/>
              <w:bottom w:val="single" w:sz="4" w:space="0" w:color="auto"/>
              <w:right w:val="single" w:sz="4" w:space="0" w:color="auto"/>
            </w:tcBorders>
            <w:vAlign w:val="center"/>
          </w:tcPr>
          <w:p w14:paraId="5553947B" w14:textId="2A97BC5F" w:rsidR="003C49E8" w:rsidRPr="003C49E8" w:rsidRDefault="003C49E8" w:rsidP="003C49E8">
            <w:pPr>
              <w:shd w:val="clear" w:color="auto" w:fill="FFFFFF" w:themeFill="background1"/>
              <w:jc w:val="center"/>
              <w:rPr>
                <w:sz w:val="22"/>
                <w:szCs w:val="22"/>
                <w:lang w:val="ro-MD" w:eastAsia="ru-RU"/>
              </w:rPr>
            </w:pPr>
            <w:r w:rsidRPr="006F66F6">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2740F26" w14:textId="51C8273F" w:rsidR="003C49E8" w:rsidRPr="003C49E8" w:rsidRDefault="003C49E8" w:rsidP="003C49E8">
            <w:pPr>
              <w:shd w:val="clear" w:color="auto" w:fill="FFFFFF" w:themeFill="background1"/>
              <w:jc w:val="center"/>
              <w:rPr>
                <w:sz w:val="22"/>
                <w:szCs w:val="22"/>
                <w:lang w:val="ro-MD" w:eastAsia="ru-RU"/>
              </w:rPr>
            </w:pPr>
            <w:r>
              <w:rPr>
                <w:sz w:val="22"/>
                <w:szCs w:val="22"/>
                <w:lang w:val="ro-MD" w:eastAsia="ru-RU"/>
              </w:rPr>
              <w:t>100</w:t>
            </w:r>
          </w:p>
        </w:tc>
        <w:tc>
          <w:tcPr>
            <w:tcW w:w="2694" w:type="dxa"/>
            <w:tcBorders>
              <w:top w:val="single" w:sz="4" w:space="0" w:color="auto"/>
              <w:left w:val="single" w:sz="4" w:space="0" w:color="auto"/>
              <w:bottom w:val="single" w:sz="4" w:space="0" w:color="auto"/>
              <w:right w:val="single" w:sz="4" w:space="0" w:color="auto"/>
            </w:tcBorders>
            <w:vAlign w:val="center"/>
          </w:tcPr>
          <w:p w14:paraId="3975DDD3" w14:textId="37B935FF" w:rsidR="003C49E8" w:rsidRPr="003C49E8" w:rsidRDefault="003C49E8" w:rsidP="003C49E8">
            <w:pPr>
              <w:shd w:val="clear" w:color="auto" w:fill="FFFFFF" w:themeFill="background1"/>
              <w:jc w:val="center"/>
              <w:rPr>
                <w:sz w:val="22"/>
                <w:szCs w:val="22"/>
                <w:lang w:val="ro-MD" w:eastAsia="ru-RU"/>
              </w:rPr>
            </w:pPr>
            <w:r w:rsidRPr="003C49E8">
              <w:rPr>
                <w:sz w:val="22"/>
                <w:szCs w:val="22"/>
                <w:lang w:eastAsia="ru-RU"/>
              </w:rPr>
              <w:t>(155x64x6mm)</w:t>
            </w:r>
          </w:p>
        </w:tc>
        <w:tc>
          <w:tcPr>
            <w:tcW w:w="1559" w:type="dxa"/>
            <w:vMerge/>
            <w:tcBorders>
              <w:left w:val="single" w:sz="4" w:space="0" w:color="auto"/>
              <w:right w:val="single" w:sz="4" w:space="0" w:color="auto"/>
            </w:tcBorders>
            <w:vAlign w:val="center"/>
          </w:tcPr>
          <w:p w14:paraId="79CBCA42" w14:textId="77777777" w:rsidR="003C49E8" w:rsidRPr="003C49E8" w:rsidRDefault="003C49E8" w:rsidP="003C49E8">
            <w:pPr>
              <w:jc w:val="center"/>
              <w:rPr>
                <w:sz w:val="22"/>
                <w:szCs w:val="22"/>
                <w:lang w:val="ro-MD"/>
              </w:rPr>
            </w:pPr>
          </w:p>
        </w:tc>
      </w:tr>
      <w:tr w:rsidR="003C49E8" w:rsidRPr="003C49E8" w14:paraId="5593FD9F" w14:textId="77777777" w:rsidTr="0003731A">
        <w:trPr>
          <w:cantSplit/>
          <w:trHeight w:val="489"/>
        </w:trPr>
        <w:tc>
          <w:tcPr>
            <w:tcW w:w="568" w:type="dxa"/>
            <w:tcBorders>
              <w:top w:val="single" w:sz="4" w:space="0" w:color="auto"/>
              <w:left w:val="single" w:sz="4" w:space="0" w:color="auto"/>
              <w:bottom w:val="single" w:sz="4" w:space="0" w:color="auto"/>
              <w:right w:val="single" w:sz="4" w:space="0" w:color="auto"/>
            </w:tcBorders>
            <w:vAlign w:val="center"/>
          </w:tcPr>
          <w:p w14:paraId="1035B3A4" w14:textId="19D21B09" w:rsidR="003C49E8" w:rsidRPr="003C49E8" w:rsidRDefault="003C49E8" w:rsidP="003C49E8">
            <w:pPr>
              <w:shd w:val="clear" w:color="auto" w:fill="FFFFFF" w:themeFill="background1"/>
              <w:jc w:val="center"/>
              <w:rPr>
                <w:b/>
                <w:bCs/>
                <w:sz w:val="22"/>
                <w:szCs w:val="22"/>
                <w:lang w:val="ro-MD" w:eastAsia="ru-RU"/>
              </w:rPr>
            </w:pPr>
            <w:r w:rsidRPr="003C49E8">
              <w:rPr>
                <w:b/>
                <w:bCs/>
                <w:sz w:val="22"/>
                <w:szCs w:val="22"/>
                <w:lang w:val="ro-MD" w:eastAsia="ru-RU"/>
              </w:rPr>
              <w:t>1.3</w:t>
            </w:r>
          </w:p>
        </w:tc>
        <w:tc>
          <w:tcPr>
            <w:tcW w:w="709" w:type="dxa"/>
            <w:vMerge/>
            <w:tcBorders>
              <w:left w:val="single" w:sz="4" w:space="0" w:color="auto"/>
              <w:right w:val="single" w:sz="4" w:space="0" w:color="auto"/>
            </w:tcBorders>
            <w:vAlign w:val="center"/>
          </w:tcPr>
          <w:p w14:paraId="77395505" w14:textId="77777777" w:rsidR="003C49E8" w:rsidRPr="003C49E8" w:rsidRDefault="003C49E8" w:rsidP="003C49E8">
            <w:pPr>
              <w:shd w:val="clear" w:color="auto" w:fill="FFFFFF" w:themeFill="background1"/>
              <w:jc w:val="center"/>
              <w:rPr>
                <w:sz w:val="22"/>
                <w:szCs w:val="22"/>
                <w:lang w:val="ro-MD"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D7F94BA" w14:textId="590899B1" w:rsidR="003C49E8" w:rsidRPr="003C49E8" w:rsidRDefault="003C49E8" w:rsidP="003C49E8">
            <w:pPr>
              <w:rPr>
                <w:sz w:val="22"/>
                <w:szCs w:val="22"/>
                <w:lang w:eastAsia="ro-RO"/>
              </w:rPr>
            </w:pPr>
            <w:r w:rsidRPr="003C49E8">
              <w:rPr>
                <w:color w:val="000000"/>
                <w:sz w:val="22"/>
                <w:szCs w:val="22"/>
              </w:rPr>
              <w:t>Filtre de ulei</w:t>
            </w:r>
          </w:p>
        </w:tc>
        <w:tc>
          <w:tcPr>
            <w:tcW w:w="709" w:type="dxa"/>
            <w:tcBorders>
              <w:top w:val="single" w:sz="4" w:space="0" w:color="auto"/>
              <w:left w:val="single" w:sz="4" w:space="0" w:color="auto"/>
              <w:bottom w:val="single" w:sz="4" w:space="0" w:color="auto"/>
              <w:right w:val="single" w:sz="4" w:space="0" w:color="auto"/>
            </w:tcBorders>
            <w:vAlign w:val="center"/>
          </w:tcPr>
          <w:p w14:paraId="5279A3C6" w14:textId="1A22582A" w:rsidR="003C49E8" w:rsidRPr="003C49E8" w:rsidRDefault="003C49E8" w:rsidP="003C49E8">
            <w:pPr>
              <w:shd w:val="clear" w:color="auto" w:fill="FFFFFF" w:themeFill="background1"/>
              <w:jc w:val="center"/>
              <w:rPr>
                <w:sz w:val="22"/>
                <w:szCs w:val="22"/>
                <w:lang w:val="ro-MD" w:eastAsia="ru-RU"/>
              </w:rPr>
            </w:pPr>
            <w:r w:rsidRPr="006F66F6">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F8CB4AE" w14:textId="55E729F7" w:rsidR="003C49E8" w:rsidRPr="003C49E8" w:rsidRDefault="003C49E8" w:rsidP="003C49E8">
            <w:pPr>
              <w:shd w:val="clear" w:color="auto" w:fill="FFFFFF" w:themeFill="background1"/>
              <w:jc w:val="center"/>
              <w:rPr>
                <w:sz w:val="22"/>
                <w:szCs w:val="22"/>
                <w:lang w:val="ro-MD" w:eastAsia="ru-RU"/>
              </w:rPr>
            </w:pPr>
            <w:r>
              <w:rPr>
                <w:sz w:val="22"/>
                <w:szCs w:val="22"/>
                <w:lang w:val="ro-MD" w:eastAsia="ru-RU"/>
              </w:rPr>
              <w:t>40</w:t>
            </w:r>
          </w:p>
        </w:tc>
        <w:tc>
          <w:tcPr>
            <w:tcW w:w="2694" w:type="dxa"/>
            <w:tcBorders>
              <w:top w:val="single" w:sz="4" w:space="0" w:color="auto"/>
              <w:left w:val="single" w:sz="4" w:space="0" w:color="auto"/>
              <w:bottom w:val="single" w:sz="4" w:space="0" w:color="auto"/>
              <w:right w:val="single" w:sz="4" w:space="0" w:color="auto"/>
            </w:tcBorders>
            <w:vAlign w:val="center"/>
          </w:tcPr>
          <w:p w14:paraId="73FC3134" w14:textId="5759444A" w:rsidR="003C49E8" w:rsidRPr="003C49E8" w:rsidRDefault="003C49E8" w:rsidP="003C49E8">
            <w:pPr>
              <w:shd w:val="clear" w:color="auto" w:fill="FFFFFF" w:themeFill="background1"/>
              <w:jc w:val="center"/>
              <w:rPr>
                <w:sz w:val="22"/>
                <w:szCs w:val="22"/>
                <w:lang w:val="ro-MD" w:eastAsia="ru-RU"/>
              </w:rPr>
            </w:pPr>
            <w:r w:rsidRPr="003C49E8">
              <w:rPr>
                <w:sz w:val="22"/>
                <w:szCs w:val="22"/>
                <w:lang w:eastAsia="ru-RU"/>
              </w:rPr>
              <w:t>152x73mm H=180mm</w:t>
            </w:r>
          </w:p>
        </w:tc>
        <w:tc>
          <w:tcPr>
            <w:tcW w:w="1559" w:type="dxa"/>
            <w:vMerge/>
            <w:tcBorders>
              <w:left w:val="single" w:sz="4" w:space="0" w:color="auto"/>
              <w:right w:val="single" w:sz="4" w:space="0" w:color="auto"/>
            </w:tcBorders>
            <w:vAlign w:val="center"/>
          </w:tcPr>
          <w:p w14:paraId="2CF8885C" w14:textId="77777777" w:rsidR="003C49E8" w:rsidRPr="003C49E8" w:rsidRDefault="003C49E8" w:rsidP="003C49E8">
            <w:pPr>
              <w:jc w:val="center"/>
              <w:rPr>
                <w:sz w:val="22"/>
                <w:szCs w:val="22"/>
                <w:lang w:val="ro-MD"/>
              </w:rPr>
            </w:pPr>
          </w:p>
        </w:tc>
      </w:tr>
      <w:tr w:rsidR="003C49E8" w:rsidRPr="003C49E8" w14:paraId="4A262105" w14:textId="77777777" w:rsidTr="0003731A">
        <w:trPr>
          <w:cantSplit/>
          <w:trHeight w:val="56"/>
        </w:trPr>
        <w:tc>
          <w:tcPr>
            <w:tcW w:w="568" w:type="dxa"/>
            <w:tcBorders>
              <w:top w:val="single" w:sz="4" w:space="0" w:color="auto"/>
              <w:left w:val="single" w:sz="4" w:space="0" w:color="auto"/>
              <w:bottom w:val="single" w:sz="4" w:space="0" w:color="auto"/>
              <w:right w:val="single" w:sz="4" w:space="0" w:color="auto"/>
            </w:tcBorders>
            <w:vAlign w:val="center"/>
          </w:tcPr>
          <w:p w14:paraId="38B9C2A8" w14:textId="13AEDC49" w:rsidR="003C49E8" w:rsidRPr="003C49E8" w:rsidRDefault="003C49E8" w:rsidP="003C49E8">
            <w:pPr>
              <w:shd w:val="clear" w:color="auto" w:fill="FFFFFF" w:themeFill="background1"/>
              <w:jc w:val="center"/>
              <w:rPr>
                <w:b/>
                <w:bCs/>
                <w:sz w:val="22"/>
                <w:szCs w:val="22"/>
                <w:lang w:val="ro-MD" w:eastAsia="ru-RU"/>
              </w:rPr>
            </w:pPr>
            <w:r w:rsidRPr="003C49E8">
              <w:rPr>
                <w:b/>
                <w:bCs/>
                <w:sz w:val="22"/>
                <w:szCs w:val="22"/>
                <w:lang w:val="ro-MD" w:eastAsia="ru-RU"/>
              </w:rPr>
              <w:t>1.4</w:t>
            </w:r>
          </w:p>
        </w:tc>
        <w:tc>
          <w:tcPr>
            <w:tcW w:w="709" w:type="dxa"/>
            <w:vMerge/>
            <w:tcBorders>
              <w:left w:val="single" w:sz="4" w:space="0" w:color="auto"/>
              <w:right w:val="single" w:sz="4" w:space="0" w:color="auto"/>
            </w:tcBorders>
            <w:vAlign w:val="center"/>
          </w:tcPr>
          <w:p w14:paraId="496D7555" w14:textId="77777777" w:rsidR="003C49E8" w:rsidRPr="003C49E8" w:rsidRDefault="003C49E8" w:rsidP="003C49E8">
            <w:pPr>
              <w:shd w:val="clear" w:color="auto" w:fill="FFFFFF" w:themeFill="background1"/>
              <w:jc w:val="center"/>
              <w:rPr>
                <w:sz w:val="22"/>
                <w:szCs w:val="22"/>
                <w:lang w:val="ro-MD"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073B109B" w14:textId="39FCFCA2" w:rsidR="003C49E8" w:rsidRPr="003C49E8" w:rsidRDefault="003C49E8" w:rsidP="003C49E8">
            <w:pPr>
              <w:rPr>
                <w:sz w:val="22"/>
                <w:szCs w:val="22"/>
                <w:lang w:eastAsia="ro-RO"/>
              </w:rPr>
            </w:pPr>
            <w:r w:rsidRPr="003C49E8">
              <w:rPr>
                <w:color w:val="000000"/>
                <w:sz w:val="22"/>
                <w:szCs w:val="22"/>
              </w:rPr>
              <w:t>Inel de cauciuc</w:t>
            </w:r>
          </w:p>
        </w:tc>
        <w:tc>
          <w:tcPr>
            <w:tcW w:w="709" w:type="dxa"/>
            <w:tcBorders>
              <w:top w:val="single" w:sz="4" w:space="0" w:color="auto"/>
              <w:left w:val="single" w:sz="4" w:space="0" w:color="auto"/>
              <w:bottom w:val="single" w:sz="4" w:space="0" w:color="auto"/>
              <w:right w:val="single" w:sz="4" w:space="0" w:color="auto"/>
            </w:tcBorders>
            <w:vAlign w:val="center"/>
          </w:tcPr>
          <w:p w14:paraId="7FF8ABCC" w14:textId="329CF9F5" w:rsidR="003C49E8" w:rsidRPr="003C49E8" w:rsidRDefault="003C49E8" w:rsidP="003C49E8">
            <w:pPr>
              <w:shd w:val="clear" w:color="auto" w:fill="FFFFFF" w:themeFill="background1"/>
              <w:jc w:val="center"/>
              <w:rPr>
                <w:sz w:val="22"/>
                <w:szCs w:val="22"/>
                <w:lang w:val="ro-MD" w:eastAsia="ru-RU"/>
              </w:rPr>
            </w:pPr>
            <w:r w:rsidRPr="006F66F6">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1E3B8BC" w14:textId="1678E536" w:rsidR="003C49E8" w:rsidRPr="003C49E8" w:rsidRDefault="003C49E8" w:rsidP="003C49E8">
            <w:pPr>
              <w:shd w:val="clear" w:color="auto" w:fill="FFFFFF" w:themeFill="background1"/>
              <w:jc w:val="center"/>
              <w:rPr>
                <w:sz w:val="22"/>
                <w:szCs w:val="22"/>
                <w:lang w:val="ro-MD" w:eastAsia="ru-RU"/>
              </w:rPr>
            </w:pPr>
            <w:r>
              <w:rPr>
                <w:sz w:val="22"/>
                <w:szCs w:val="22"/>
                <w:lang w:val="ro-MD" w:eastAsia="ru-RU"/>
              </w:rPr>
              <w:t>20</w:t>
            </w:r>
          </w:p>
        </w:tc>
        <w:tc>
          <w:tcPr>
            <w:tcW w:w="2694" w:type="dxa"/>
            <w:tcBorders>
              <w:top w:val="single" w:sz="4" w:space="0" w:color="auto"/>
              <w:left w:val="single" w:sz="4" w:space="0" w:color="auto"/>
              <w:bottom w:val="single" w:sz="4" w:space="0" w:color="auto"/>
              <w:right w:val="single" w:sz="4" w:space="0" w:color="auto"/>
            </w:tcBorders>
            <w:vAlign w:val="center"/>
          </w:tcPr>
          <w:p w14:paraId="169D9DC2" w14:textId="77777777" w:rsidR="003C49E8" w:rsidRPr="003C49E8" w:rsidRDefault="003C49E8" w:rsidP="003C49E8">
            <w:pPr>
              <w:shd w:val="clear" w:color="auto" w:fill="FFFFFF" w:themeFill="background1"/>
              <w:jc w:val="center"/>
              <w:rPr>
                <w:sz w:val="22"/>
                <w:szCs w:val="22"/>
                <w:lang w:val="ru-RU" w:eastAsia="ru-RU"/>
              </w:rPr>
            </w:pPr>
            <w:r w:rsidRPr="003C49E8">
              <w:rPr>
                <w:sz w:val="22"/>
                <w:szCs w:val="22"/>
                <w:lang w:eastAsia="ru-RU"/>
              </w:rPr>
              <w:t xml:space="preserve">Ø330x6mm </w:t>
            </w:r>
          </w:p>
          <w:p w14:paraId="1832AF15" w14:textId="37B9CAE8" w:rsidR="003C49E8" w:rsidRPr="003C49E8" w:rsidRDefault="003C49E8" w:rsidP="003C49E8">
            <w:pPr>
              <w:shd w:val="clear" w:color="auto" w:fill="FFFFFF" w:themeFill="background1"/>
              <w:jc w:val="center"/>
              <w:rPr>
                <w:sz w:val="22"/>
                <w:szCs w:val="22"/>
                <w:lang w:val="ro-MD" w:eastAsia="ru-RU"/>
              </w:rPr>
            </w:pPr>
            <w:r w:rsidRPr="003C49E8">
              <w:rPr>
                <w:sz w:val="22"/>
                <w:szCs w:val="22"/>
                <w:lang w:eastAsia="ru-RU"/>
              </w:rPr>
              <w:t>Rezistent la lubrifianți</w:t>
            </w:r>
          </w:p>
        </w:tc>
        <w:tc>
          <w:tcPr>
            <w:tcW w:w="1559" w:type="dxa"/>
            <w:vMerge/>
            <w:tcBorders>
              <w:left w:val="single" w:sz="4" w:space="0" w:color="auto"/>
              <w:bottom w:val="single" w:sz="4" w:space="0" w:color="auto"/>
              <w:right w:val="single" w:sz="4" w:space="0" w:color="auto"/>
            </w:tcBorders>
            <w:vAlign w:val="center"/>
          </w:tcPr>
          <w:p w14:paraId="6B73879A" w14:textId="77777777" w:rsidR="003C49E8" w:rsidRPr="003C49E8" w:rsidRDefault="003C49E8" w:rsidP="003C49E8">
            <w:pPr>
              <w:jc w:val="center"/>
              <w:rPr>
                <w:sz w:val="22"/>
                <w:szCs w:val="22"/>
                <w:lang w:val="ro-MD"/>
              </w:rPr>
            </w:pPr>
          </w:p>
        </w:tc>
      </w:tr>
      <w:tr w:rsidR="003C49E8" w:rsidRPr="003C49E8" w14:paraId="3E13594F" w14:textId="77777777" w:rsidTr="00401608">
        <w:trPr>
          <w:trHeight w:val="409"/>
        </w:trPr>
        <w:tc>
          <w:tcPr>
            <w:tcW w:w="8790"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3C49E8" w:rsidRPr="003C49E8" w:rsidRDefault="003C49E8" w:rsidP="003C49E8">
            <w:pPr>
              <w:shd w:val="clear" w:color="auto" w:fill="FFFFFF" w:themeFill="background1"/>
              <w:rPr>
                <w:sz w:val="22"/>
                <w:szCs w:val="22"/>
                <w:lang w:val="ro-MD" w:eastAsia="ru-RU"/>
              </w:rPr>
            </w:pPr>
            <w:r w:rsidRPr="003C49E8">
              <w:rPr>
                <w:b/>
                <w:sz w:val="22"/>
                <w:szCs w:val="22"/>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35133CE1" w14:textId="12A23A37" w:rsidR="003C49E8" w:rsidRPr="003C49E8" w:rsidRDefault="003C49E8" w:rsidP="003C49E8">
            <w:pPr>
              <w:jc w:val="center"/>
              <w:rPr>
                <w:b/>
                <w:bCs/>
                <w:sz w:val="22"/>
                <w:szCs w:val="22"/>
                <w:lang w:val="ro-MD"/>
              </w:rPr>
            </w:pPr>
            <w:r w:rsidRPr="003C49E8">
              <w:rPr>
                <w:b/>
                <w:bCs/>
                <w:sz w:val="22"/>
                <w:szCs w:val="22"/>
                <w:lang w:val="ro-MD"/>
              </w:rPr>
              <w:t>300 000,00</w:t>
            </w:r>
          </w:p>
        </w:tc>
      </w:tr>
    </w:tbl>
    <w:p w14:paraId="6EF38E7B" w14:textId="2E836C28" w:rsidR="004F168A" w:rsidRPr="00C47B99" w:rsidRDefault="00C47B99" w:rsidP="00C47B99">
      <w:pPr>
        <w:spacing w:before="120"/>
        <w:ind w:right="283"/>
        <w:jc w:val="both"/>
        <w:rPr>
          <w:b/>
          <w:bCs/>
          <w:i/>
          <w:sz w:val="20"/>
          <w:szCs w:val="20"/>
          <w:lang w:val="en-US"/>
        </w:rPr>
      </w:pPr>
      <w:r w:rsidRPr="00F34501">
        <w:rPr>
          <w:b/>
          <w:color w:val="000000"/>
          <w:spacing w:val="-3"/>
          <w:sz w:val="20"/>
          <w:szCs w:val="20"/>
          <w:u w:val="single"/>
        </w:rPr>
        <w:t>NOTĂ:</w:t>
      </w:r>
      <w:r w:rsidRPr="00F34501">
        <w:rPr>
          <w:b/>
          <w:color w:val="000000"/>
          <w:spacing w:val="-3"/>
          <w:sz w:val="20"/>
          <w:szCs w:val="20"/>
        </w:rPr>
        <w:t xml:space="preserve"> </w:t>
      </w:r>
      <w:r w:rsidRPr="00F34501">
        <w:rPr>
          <w:i/>
          <w:sz w:val="20"/>
          <w:szCs w:val="20"/>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F34501">
        <w:rPr>
          <w:i/>
          <w:sz w:val="20"/>
          <w:lang w:eastAsia="ru-RU"/>
        </w:rPr>
        <w:t>ГОСТ</w:t>
      </w:r>
      <w:r w:rsidRPr="00F34501">
        <w:rPr>
          <w:i/>
          <w:sz w:val="20"/>
          <w:szCs w:val="20"/>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F34501">
        <w:rPr>
          <w:i/>
          <w:sz w:val="20"/>
          <w:szCs w:val="20"/>
          <w:u w:val="single"/>
        </w:rPr>
        <w:t>ofertantul are obligația de a demonstra echivalența produselor ofertate cu cele solicitate</w:t>
      </w:r>
      <w:r w:rsidRPr="00F34501">
        <w:rPr>
          <w:i/>
          <w:sz w:val="20"/>
          <w:szCs w:val="20"/>
        </w:rPr>
        <w:t>.</w:t>
      </w:r>
      <w:r w:rsidRPr="00112511">
        <w:rPr>
          <w:rFonts w:ascii="Arial" w:hAnsi="Arial" w:cs="Arial"/>
          <w:b/>
          <w:bCs/>
          <w:color w:val="0A0A0A"/>
          <w:sz w:val="28"/>
          <w:szCs w:val="28"/>
          <w:shd w:val="clear" w:color="auto" w:fill="FFFFFF"/>
          <w:lang w:val="en-US"/>
        </w:rPr>
        <w:t xml:space="preserve"> </w:t>
      </w:r>
      <w:r w:rsidRPr="00112511">
        <w:rPr>
          <w:b/>
          <w:bCs/>
          <w:i/>
          <w:sz w:val="20"/>
          <w:szCs w:val="20"/>
          <w:lang w:val="en-US"/>
        </w:rPr>
        <w:drawing>
          <wp:inline distT="0" distB="0" distL="0" distR="0" wp14:anchorId="75F8306E" wp14:editId="4D66E711">
            <wp:extent cx="9525" cy="9525"/>
            <wp:effectExtent l="0" t="0" r="0" b="0"/>
            <wp:docPr id="85997976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3041FCA" w14:textId="257FF994" w:rsidR="008F7F6F" w:rsidRPr="00C47B99"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C47B99">
        <w:rPr>
          <w:b/>
          <w:noProof w:val="0"/>
          <w:sz w:val="22"/>
          <w:szCs w:val="22"/>
          <w:lang w:val="it-IT" w:eastAsia="ru-RU"/>
        </w:rPr>
        <w:t>În cazul în care contractul este împărțit pe loturi un operator economic poate depune oferta (se va selecta):</w:t>
      </w:r>
      <w:bookmarkStart w:id="2" w:name="_Hlk91681796"/>
      <w:r w:rsidRPr="00C47B99">
        <w:rPr>
          <w:b/>
          <w:noProof w:val="0"/>
          <w:sz w:val="22"/>
          <w:szCs w:val="22"/>
          <w:lang w:val="it-IT" w:eastAsia="ru-RU"/>
        </w:rPr>
        <w:t xml:space="preserve">  </w:t>
      </w:r>
    </w:p>
    <w:bookmarkEnd w:id="2"/>
    <w:p w14:paraId="0EF0AB46" w14:textId="77777777" w:rsidR="006661BA" w:rsidRPr="00C47B99"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C47B99">
        <w:rPr>
          <w:b/>
          <w:sz w:val="22"/>
          <w:szCs w:val="22"/>
          <w:u w:val="single"/>
          <w:lang w:val="it-IT" w:eastAsia="ru-RU"/>
        </w:rPr>
        <w:t>Pentru un singur lot</w:t>
      </w:r>
      <w:r w:rsidRPr="00C47B99">
        <w:rPr>
          <w:b/>
          <w:sz w:val="22"/>
          <w:szCs w:val="22"/>
          <w:u w:val="single"/>
          <w:lang w:eastAsia="ru-RU"/>
        </w:rPr>
        <w:t>;</w:t>
      </w:r>
    </w:p>
    <w:p w14:paraId="5C524E94" w14:textId="77777777" w:rsidR="006661BA" w:rsidRPr="00C47B99" w:rsidRDefault="008F7F6F" w:rsidP="00923382">
      <w:pPr>
        <w:pStyle w:val="a"/>
        <w:numPr>
          <w:ilvl w:val="0"/>
          <w:numId w:val="14"/>
        </w:numPr>
        <w:shd w:val="clear" w:color="auto" w:fill="FFFFFF" w:themeFill="background1"/>
        <w:tabs>
          <w:tab w:val="right" w:pos="426"/>
        </w:tabs>
        <w:rPr>
          <w:sz w:val="22"/>
          <w:szCs w:val="22"/>
          <w:lang w:val="it-IT" w:eastAsia="ru-RU"/>
        </w:rPr>
      </w:pPr>
      <w:r w:rsidRPr="00C47B99">
        <w:rPr>
          <w:sz w:val="22"/>
          <w:szCs w:val="22"/>
          <w:lang w:eastAsia="ru-RU"/>
        </w:rPr>
        <w:t>Pentru</w:t>
      </w:r>
      <w:r w:rsidRPr="00C47B99">
        <w:rPr>
          <w:sz w:val="22"/>
          <w:szCs w:val="22"/>
          <w:lang w:val="ro-MD" w:eastAsia="ru-RU"/>
        </w:rPr>
        <w:t xml:space="preserve"> </w:t>
      </w:r>
      <w:r w:rsidRPr="00C47B99">
        <w:rPr>
          <w:sz w:val="22"/>
          <w:szCs w:val="22"/>
          <w:lang w:eastAsia="ru-RU"/>
        </w:rPr>
        <w:t>mai</w:t>
      </w:r>
      <w:r w:rsidRPr="00C47B99">
        <w:rPr>
          <w:sz w:val="22"/>
          <w:szCs w:val="22"/>
          <w:lang w:val="ro-MD" w:eastAsia="ru-RU"/>
        </w:rPr>
        <w:t xml:space="preserve"> </w:t>
      </w:r>
      <w:r w:rsidRPr="00C47B99">
        <w:rPr>
          <w:sz w:val="22"/>
          <w:szCs w:val="22"/>
          <w:lang w:eastAsia="ru-RU"/>
        </w:rPr>
        <w:t>multe</w:t>
      </w:r>
      <w:r w:rsidRPr="00C47B99">
        <w:rPr>
          <w:sz w:val="22"/>
          <w:szCs w:val="22"/>
          <w:lang w:val="ro-MD" w:eastAsia="ru-RU"/>
        </w:rPr>
        <w:t xml:space="preserve"> </w:t>
      </w:r>
      <w:r w:rsidRPr="00C47B99">
        <w:rPr>
          <w:sz w:val="22"/>
          <w:szCs w:val="22"/>
          <w:lang w:eastAsia="ru-RU"/>
        </w:rPr>
        <w:t>loturi;</w:t>
      </w:r>
    </w:p>
    <w:p w14:paraId="65A82391" w14:textId="7129669B" w:rsidR="006661BA" w:rsidRPr="00C47B99" w:rsidRDefault="008F7F6F" w:rsidP="00923382">
      <w:pPr>
        <w:pStyle w:val="a"/>
        <w:numPr>
          <w:ilvl w:val="0"/>
          <w:numId w:val="14"/>
        </w:numPr>
        <w:shd w:val="clear" w:color="auto" w:fill="FFFFFF" w:themeFill="background1"/>
        <w:tabs>
          <w:tab w:val="right" w:pos="426"/>
        </w:tabs>
        <w:rPr>
          <w:bCs/>
          <w:sz w:val="22"/>
          <w:szCs w:val="22"/>
          <w:lang w:val="it-IT" w:eastAsia="ru-RU"/>
        </w:rPr>
      </w:pPr>
      <w:r w:rsidRPr="00C47B99">
        <w:rPr>
          <w:sz w:val="22"/>
          <w:szCs w:val="22"/>
          <w:lang w:eastAsia="ru-RU"/>
        </w:rPr>
        <w:t>Pentru toate loturile;</w:t>
      </w:r>
    </w:p>
    <w:p w14:paraId="1EFCB3E0" w14:textId="35332921" w:rsidR="006661BA" w:rsidRPr="00C47B99" w:rsidRDefault="006661BA" w:rsidP="00923382">
      <w:pPr>
        <w:pStyle w:val="a"/>
        <w:numPr>
          <w:ilvl w:val="0"/>
          <w:numId w:val="14"/>
        </w:numPr>
        <w:shd w:val="clear" w:color="auto" w:fill="FFFFFF" w:themeFill="background1"/>
        <w:tabs>
          <w:tab w:val="right" w:pos="426"/>
        </w:tabs>
        <w:rPr>
          <w:bCs/>
          <w:sz w:val="22"/>
          <w:szCs w:val="22"/>
          <w:lang w:val="it-IT" w:eastAsia="ru-RU"/>
        </w:rPr>
      </w:pPr>
      <w:r w:rsidRPr="00C47B99">
        <w:rPr>
          <w:sz w:val="22"/>
          <w:szCs w:val="22"/>
          <w:lang w:eastAsia="ru-RU"/>
        </w:rPr>
        <w:t>Alte limitări privind numărul de loturi care pot fi atribuite aceluiași ofertant</w:t>
      </w:r>
      <w:r w:rsidR="002234F4" w:rsidRPr="00C47B99">
        <w:rPr>
          <w:sz w:val="22"/>
          <w:szCs w:val="22"/>
          <w:lang w:eastAsia="ru-RU"/>
        </w:rPr>
        <w:t>____________________________________________________________________.</w:t>
      </w:r>
    </w:p>
    <w:p w14:paraId="4D4880A6" w14:textId="77777777" w:rsidR="00F51605" w:rsidRPr="00C47B99"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C47B99"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C47B99">
        <w:rPr>
          <w:b/>
          <w:noProof w:val="0"/>
          <w:sz w:val="22"/>
          <w:szCs w:val="22"/>
          <w:lang w:eastAsia="ru-RU"/>
        </w:rPr>
        <w:t xml:space="preserve">Admiterea sau interzicerea ofertelor alternative: </w:t>
      </w:r>
      <w:r w:rsidRPr="00C47B99">
        <w:rPr>
          <w:bCs/>
          <w:noProof w:val="0"/>
          <w:sz w:val="22"/>
          <w:szCs w:val="22"/>
          <w:u w:val="single"/>
          <w:lang w:eastAsia="ru-RU"/>
        </w:rPr>
        <w:t>nu se admite</w:t>
      </w:r>
      <w:r w:rsidR="001426AA" w:rsidRPr="00C47B99">
        <w:rPr>
          <w:bCs/>
          <w:noProof w:val="0"/>
          <w:sz w:val="22"/>
          <w:szCs w:val="22"/>
          <w:u w:val="single"/>
          <w:lang w:eastAsia="ru-RU"/>
        </w:rPr>
        <w:t>.</w:t>
      </w:r>
    </w:p>
    <w:p w14:paraId="2BD2FA1C" w14:textId="77777777" w:rsidR="00F51605" w:rsidRPr="003C49E8" w:rsidRDefault="00F51605" w:rsidP="00F51605">
      <w:pPr>
        <w:shd w:val="clear" w:color="auto" w:fill="FFFFFF" w:themeFill="background1"/>
        <w:tabs>
          <w:tab w:val="right" w:pos="426"/>
        </w:tabs>
        <w:jc w:val="both"/>
        <w:rPr>
          <w:b/>
          <w:noProof w:val="0"/>
          <w:color w:val="EE0000"/>
          <w:sz w:val="22"/>
          <w:szCs w:val="22"/>
          <w:lang w:eastAsia="ru-RU"/>
        </w:rPr>
      </w:pPr>
    </w:p>
    <w:p w14:paraId="4E6B600D" w14:textId="508D6086" w:rsidR="009B5F42" w:rsidRPr="00BB36D4"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BB36D4">
        <w:rPr>
          <w:b/>
          <w:sz w:val="22"/>
          <w:szCs w:val="22"/>
          <w:lang w:eastAsia="ru-RU"/>
        </w:rPr>
        <w:lastRenderedPageBreak/>
        <w:t>Termenele și condițiile de livrare/prestare/executare</w:t>
      </w:r>
      <w:r w:rsidR="002D24AA" w:rsidRPr="00BB36D4">
        <w:rPr>
          <w:b/>
          <w:sz w:val="22"/>
          <w:szCs w:val="22"/>
          <w:lang w:eastAsia="ru-RU"/>
        </w:rPr>
        <w:t xml:space="preserve"> </w:t>
      </w:r>
      <w:r w:rsidRPr="00BB36D4">
        <w:rPr>
          <w:b/>
          <w:sz w:val="22"/>
          <w:szCs w:val="22"/>
          <w:lang w:eastAsia="ru-RU"/>
        </w:rPr>
        <w:t xml:space="preserve">solicitate: </w:t>
      </w:r>
      <w:r w:rsidR="00A0622A" w:rsidRPr="00BB36D4">
        <w:rPr>
          <w:bCs/>
          <w:noProof w:val="0"/>
          <w:sz w:val="22"/>
          <w:szCs w:val="22"/>
          <w:lang w:eastAsia="ru-RU"/>
        </w:rPr>
        <w:t>din data semnării contractului până la data de</w:t>
      </w:r>
      <w:r w:rsidR="00BB36D4">
        <w:rPr>
          <w:bCs/>
          <w:noProof w:val="0"/>
          <w:sz w:val="22"/>
          <w:szCs w:val="22"/>
          <w:lang w:eastAsia="ru-RU"/>
        </w:rPr>
        <w:t xml:space="preserve"> </w:t>
      </w:r>
      <w:r w:rsidR="00A0622A" w:rsidRPr="00BB36D4">
        <w:rPr>
          <w:b/>
          <w:noProof w:val="0"/>
          <w:sz w:val="22"/>
          <w:szCs w:val="22"/>
          <w:lang w:eastAsia="ru-RU"/>
        </w:rPr>
        <w:t>25.05.2025</w:t>
      </w:r>
      <w:r w:rsidR="00A0622A" w:rsidRPr="00BB36D4">
        <w:rPr>
          <w:bCs/>
          <w:noProof w:val="0"/>
          <w:sz w:val="22"/>
          <w:szCs w:val="22"/>
          <w:lang w:eastAsia="ru-RU"/>
        </w:rPr>
        <w:t>, la adresa: mun. Chișinău, str. Meșterul Manole, 3, Depozitul Central “TERMOELECTRICA” S.A.</w:t>
      </w:r>
    </w:p>
    <w:p w14:paraId="671E3B42" w14:textId="2A466AD6" w:rsidR="008F7F6F" w:rsidRPr="00BB36D4"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BB36D4">
        <w:rPr>
          <w:b/>
          <w:sz w:val="22"/>
          <w:szCs w:val="22"/>
          <w:lang w:eastAsia="ru-RU"/>
        </w:rPr>
        <w:t xml:space="preserve">Termenul de valabilitate al contractului: </w:t>
      </w:r>
      <w:r w:rsidR="008853FF" w:rsidRPr="00BB36D4">
        <w:rPr>
          <w:bCs/>
          <w:sz w:val="22"/>
          <w:szCs w:val="22"/>
          <w:u w:val="single"/>
          <w:lang w:eastAsia="ru-RU"/>
        </w:rPr>
        <w:t>31.12.202</w:t>
      </w:r>
      <w:r w:rsidR="009273B3" w:rsidRPr="00BB36D4">
        <w:rPr>
          <w:bCs/>
          <w:sz w:val="22"/>
          <w:szCs w:val="22"/>
          <w:u w:val="single"/>
          <w:lang w:eastAsia="ru-RU"/>
        </w:rPr>
        <w:t>6</w:t>
      </w:r>
      <w:r w:rsidR="008853FF" w:rsidRPr="00BB36D4">
        <w:rPr>
          <w:bCs/>
          <w:sz w:val="22"/>
          <w:szCs w:val="22"/>
          <w:lang w:eastAsia="ru-RU"/>
        </w:rPr>
        <w:t>.</w:t>
      </w:r>
    </w:p>
    <w:p w14:paraId="0DD453C8" w14:textId="6476E1AB" w:rsidR="008F7F6F" w:rsidRPr="00BB36D4" w:rsidRDefault="008F7F6F" w:rsidP="00923382">
      <w:pPr>
        <w:numPr>
          <w:ilvl w:val="0"/>
          <w:numId w:val="2"/>
        </w:numPr>
        <w:tabs>
          <w:tab w:val="right" w:pos="426"/>
        </w:tabs>
        <w:spacing w:before="120"/>
        <w:jc w:val="both"/>
        <w:rPr>
          <w:b/>
          <w:noProof w:val="0"/>
          <w:sz w:val="22"/>
          <w:szCs w:val="22"/>
          <w:lang w:val="it-IT" w:eastAsia="ru-RU"/>
        </w:rPr>
      </w:pPr>
      <w:r w:rsidRPr="00BB36D4">
        <w:rPr>
          <w:b/>
          <w:noProof w:val="0"/>
          <w:sz w:val="22"/>
          <w:szCs w:val="22"/>
          <w:lang w:val="it-IT" w:eastAsia="ru-RU"/>
        </w:rPr>
        <w:t xml:space="preserve">Contract de achiziție rezervat atelierelor protejate sau că acesta poate fi executat numai în cadrul unor programe de angajare protejată (după caz): </w:t>
      </w:r>
      <w:r w:rsidRPr="00BB36D4">
        <w:rPr>
          <w:bCs/>
          <w:noProof w:val="0"/>
          <w:sz w:val="22"/>
          <w:szCs w:val="22"/>
          <w:u w:val="single"/>
          <w:lang w:val="it-IT" w:eastAsia="ru-RU"/>
        </w:rPr>
        <w:t>nu</w:t>
      </w:r>
      <w:r w:rsidR="001426AA" w:rsidRPr="00BB36D4">
        <w:rPr>
          <w:bCs/>
          <w:noProof w:val="0"/>
          <w:sz w:val="22"/>
          <w:szCs w:val="22"/>
          <w:u w:val="single"/>
          <w:lang w:val="it-IT" w:eastAsia="ru-RU"/>
        </w:rPr>
        <w:t xml:space="preserve"> se aplică.</w:t>
      </w:r>
      <w:r w:rsidRPr="00BB36D4">
        <w:rPr>
          <w:noProof w:val="0"/>
          <w:sz w:val="22"/>
          <w:szCs w:val="22"/>
          <w:lang w:val="ro-MD" w:eastAsia="ru-RU"/>
        </w:rPr>
        <w:t xml:space="preserve">     </w:t>
      </w:r>
    </w:p>
    <w:p w14:paraId="259EDC5A" w14:textId="100A7F95" w:rsidR="008F7F6F" w:rsidRPr="00BB36D4"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BB36D4">
        <w:rPr>
          <w:b/>
          <w:noProof w:val="0"/>
          <w:sz w:val="22"/>
          <w:szCs w:val="22"/>
          <w:lang w:val="it-IT" w:eastAsia="ru-RU"/>
        </w:rPr>
        <w:tab/>
        <w:t xml:space="preserve">Prestarea serviciului este rezervată unei anumite profesii în temeiul unor legi sau al unor acte administrative (după caz):  </w:t>
      </w:r>
      <w:r w:rsidRPr="00BB36D4">
        <w:rPr>
          <w:bCs/>
          <w:noProof w:val="0"/>
          <w:sz w:val="22"/>
          <w:szCs w:val="22"/>
          <w:u w:val="single"/>
          <w:lang w:val="it-IT" w:eastAsia="ru-RU"/>
        </w:rPr>
        <w:t>nu</w:t>
      </w:r>
      <w:r w:rsidR="001426AA" w:rsidRPr="00BB36D4">
        <w:rPr>
          <w:bCs/>
          <w:noProof w:val="0"/>
          <w:sz w:val="22"/>
          <w:szCs w:val="22"/>
          <w:u w:val="single"/>
          <w:lang w:val="it-IT" w:eastAsia="ru-RU"/>
        </w:rPr>
        <w:t xml:space="preserve"> se aplică.</w:t>
      </w:r>
    </w:p>
    <w:p w14:paraId="1E0858CB" w14:textId="75AE11A7" w:rsidR="00E46304" w:rsidRPr="00BB36D4"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BB36D4">
        <w:rPr>
          <w:b/>
          <w:noProof w:val="0"/>
          <w:sz w:val="22"/>
          <w:szCs w:val="22"/>
          <w:lang w:val="it-IT" w:eastAsia="ru-RU"/>
        </w:rPr>
        <w:t xml:space="preserve">Scurta descriere a criteriilor privind eligibilitatea operatorilor economici </w:t>
      </w:r>
      <w:r w:rsidR="008853FF" w:rsidRPr="00BB36D4">
        <w:rPr>
          <w:b/>
          <w:noProof w:val="0"/>
          <w:sz w:val="22"/>
          <w:szCs w:val="22"/>
          <w:lang w:val="it-IT" w:eastAsia="ru-RU"/>
        </w:rPr>
        <w:t xml:space="preserve">care pot determina eliminarea acestora </w:t>
      </w:r>
      <w:r w:rsidRPr="00BB36D4">
        <w:rPr>
          <w:b/>
          <w:noProof w:val="0"/>
          <w:sz w:val="22"/>
          <w:szCs w:val="22"/>
          <w:lang w:val="it-IT" w:eastAsia="ru-RU"/>
        </w:rPr>
        <w:t>și a criteriilor</w:t>
      </w:r>
      <w:r w:rsidR="008853FF" w:rsidRPr="00BB36D4">
        <w:rPr>
          <w:b/>
          <w:noProof w:val="0"/>
          <w:sz w:val="22"/>
          <w:szCs w:val="22"/>
          <w:lang w:val="it-IT" w:eastAsia="ru-RU"/>
        </w:rPr>
        <w:t xml:space="preserve"> </w:t>
      </w:r>
      <w:r w:rsidRPr="00BB36D4">
        <w:rPr>
          <w:b/>
          <w:noProof w:val="0"/>
          <w:sz w:val="22"/>
          <w:szCs w:val="22"/>
          <w:lang w:val="it-IT" w:eastAsia="ru-RU"/>
        </w:rPr>
        <w:t>de selecție</w:t>
      </w:r>
      <w:r w:rsidR="008853FF" w:rsidRPr="00BB36D4">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2C7757" w:rsidRPr="002C7757" w14:paraId="4F839990" w14:textId="77777777" w:rsidTr="00A44D21">
        <w:trPr>
          <w:trHeight w:val="418"/>
          <w:jc w:val="center"/>
        </w:trPr>
        <w:tc>
          <w:tcPr>
            <w:tcW w:w="568" w:type="dxa"/>
            <w:shd w:val="clear" w:color="auto" w:fill="D9D9D9"/>
            <w:vAlign w:val="center"/>
          </w:tcPr>
          <w:p w14:paraId="4D9B4D1F" w14:textId="77777777" w:rsidR="008F7F6F" w:rsidRPr="002C7757" w:rsidRDefault="008F7F6F" w:rsidP="00923382">
            <w:pPr>
              <w:tabs>
                <w:tab w:val="left" w:pos="612"/>
              </w:tabs>
              <w:rPr>
                <w:b/>
                <w:iCs/>
                <w:noProof w:val="0"/>
                <w:sz w:val="22"/>
                <w:szCs w:val="22"/>
                <w:lang w:val="ro-MD" w:eastAsia="ru-RU"/>
              </w:rPr>
            </w:pPr>
            <w:r w:rsidRPr="002C7757">
              <w:rPr>
                <w:b/>
                <w:iCs/>
                <w:noProof w:val="0"/>
                <w:sz w:val="22"/>
                <w:szCs w:val="22"/>
                <w:lang w:val="ro-MD" w:eastAsia="ru-RU"/>
              </w:rPr>
              <w:t>Nr. d/o</w:t>
            </w:r>
          </w:p>
        </w:tc>
        <w:tc>
          <w:tcPr>
            <w:tcW w:w="3822" w:type="dxa"/>
            <w:shd w:val="clear" w:color="auto" w:fill="D9D9D9"/>
            <w:vAlign w:val="center"/>
          </w:tcPr>
          <w:p w14:paraId="59EA7434" w14:textId="77777777" w:rsidR="008F7F6F" w:rsidRPr="002C7757" w:rsidRDefault="008F7F6F" w:rsidP="00923382">
            <w:pPr>
              <w:tabs>
                <w:tab w:val="left" w:pos="612"/>
              </w:tabs>
              <w:jc w:val="center"/>
              <w:rPr>
                <w:b/>
                <w:iCs/>
                <w:noProof w:val="0"/>
                <w:sz w:val="22"/>
                <w:szCs w:val="22"/>
                <w:lang w:val="ro-MD" w:eastAsia="ru-RU"/>
              </w:rPr>
            </w:pPr>
            <w:r w:rsidRPr="002C7757">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2C7757" w:rsidRDefault="008F7F6F" w:rsidP="00923382">
            <w:pPr>
              <w:tabs>
                <w:tab w:val="left" w:pos="612"/>
              </w:tabs>
              <w:jc w:val="center"/>
              <w:rPr>
                <w:b/>
                <w:iCs/>
                <w:noProof w:val="0"/>
                <w:sz w:val="22"/>
                <w:szCs w:val="22"/>
                <w:lang w:val="ro-MD" w:eastAsia="ru-RU"/>
              </w:rPr>
            </w:pPr>
            <w:r w:rsidRPr="002C7757">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2C7757" w:rsidRDefault="008F7F6F" w:rsidP="00923382">
            <w:pPr>
              <w:tabs>
                <w:tab w:val="left" w:pos="612"/>
              </w:tabs>
              <w:jc w:val="center"/>
              <w:rPr>
                <w:b/>
                <w:iCs/>
                <w:noProof w:val="0"/>
                <w:sz w:val="22"/>
                <w:szCs w:val="22"/>
                <w:lang w:val="ro-MD" w:eastAsia="ru-RU"/>
              </w:rPr>
            </w:pPr>
            <w:r w:rsidRPr="002C7757">
              <w:rPr>
                <w:b/>
                <w:iCs/>
                <w:noProof w:val="0"/>
                <w:sz w:val="22"/>
                <w:szCs w:val="22"/>
                <w:lang w:val="ro-MD" w:eastAsia="ru-RU"/>
              </w:rPr>
              <w:t>Nivelul minim/</w:t>
            </w:r>
            <w:r w:rsidRPr="002C7757">
              <w:rPr>
                <w:b/>
                <w:iCs/>
                <w:noProof w:val="0"/>
                <w:sz w:val="22"/>
                <w:szCs w:val="22"/>
                <w:lang w:val="ro-MD" w:eastAsia="ru-RU"/>
              </w:rPr>
              <w:br/>
              <w:t>Obligativitatea</w:t>
            </w:r>
          </w:p>
        </w:tc>
      </w:tr>
      <w:tr w:rsidR="002C7757" w:rsidRPr="002C7757" w14:paraId="7B499DB6" w14:textId="77777777" w:rsidTr="00A44D21">
        <w:trPr>
          <w:jc w:val="center"/>
        </w:trPr>
        <w:tc>
          <w:tcPr>
            <w:tcW w:w="568" w:type="dxa"/>
            <w:shd w:val="clear" w:color="auto" w:fill="FFFFFF"/>
            <w:vAlign w:val="center"/>
          </w:tcPr>
          <w:p w14:paraId="3162A588" w14:textId="465DB13B" w:rsidR="004A059E" w:rsidRPr="002C7757" w:rsidRDefault="001C3637" w:rsidP="004A059E">
            <w:pPr>
              <w:jc w:val="center"/>
              <w:rPr>
                <w:b/>
                <w:bCs/>
                <w:noProof w:val="0"/>
                <w:sz w:val="22"/>
                <w:szCs w:val="22"/>
                <w:lang w:val="ro-MD" w:eastAsia="ru-RU"/>
              </w:rPr>
            </w:pPr>
            <w:r w:rsidRPr="002C7757">
              <w:rPr>
                <w:b/>
                <w:bCs/>
                <w:noProof w:val="0"/>
                <w:sz w:val="22"/>
                <w:szCs w:val="22"/>
                <w:lang w:val="ro-MD" w:eastAsia="ru-RU"/>
              </w:rPr>
              <w:t>1.</w:t>
            </w:r>
          </w:p>
        </w:tc>
        <w:tc>
          <w:tcPr>
            <w:tcW w:w="3822" w:type="dxa"/>
            <w:shd w:val="clear" w:color="auto" w:fill="FFFFFF"/>
            <w:vAlign w:val="center"/>
          </w:tcPr>
          <w:p w14:paraId="30751372" w14:textId="14C65C10" w:rsidR="004A059E" w:rsidRPr="002C7757" w:rsidRDefault="004A059E" w:rsidP="004A059E">
            <w:pPr>
              <w:tabs>
                <w:tab w:val="left" w:pos="612"/>
              </w:tabs>
              <w:rPr>
                <w:bCs/>
                <w:iCs/>
                <w:noProof w:val="0"/>
                <w:sz w:val="22"/>
                <w:szCs w:val="22"/>
                <w:lang w:val="ro-MD" w:eastAsia="ru-RU"/>
              </w:rPr>
            </w:pPr>
            <w:r w:rsidRPr="002C7757">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2C7757" w:rsidRDefault="004A059E" w:rsidP="004A059E">
            <w:pPr>
              <w:widowControl w:val="0"/>
              <w:autoSpaceDE w:val="0"/>
              <w:autoSpaceDN w:val="0"/>
              <w:ind w:left="29"/>
              <w:rPr>
                <w:bCs/>
                <w:i/>
                <w:noProof w:val="0"/>
                <w:sz w:val="22"/>
                <w:szCs w:val="22"/>
                <w:lang w:val="it-IT" w:eastAsia="ru-RU"/>
              </w:rPr>
            </w:pPr>
            <w:r w:rsidRPr="002C7757">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2C7757" w:rsidRDefault="004A059E" w:rsidP="004A059E">
            <w:pPr>
              <w:tabs>
                <w:tab w:val="left" w:pos="612"/>
              </w:tabs>
              <w:jc w:val="center"/>
              <w:rPr>
                <w:i/>
                <w:noProof w:val="0"/>
                <w:sz w:val="22"/>
                <w:szCs w:val="22"/>
                <w:lang w:val="ro-MD" w:eastAsia="ru-RU"/>
              </w:rPr>
            </w:pPr>
            <w:r w:rsidRPr="002C7757">
              <w:rPr>
                <w:i/>
                <w:noProof w:val="0"/>
                <w:sz w:val="22"/>
                <w:szCs w:val="22"/>
                <w:lang w:val="ro-MD" w:eastAsia="ru-RU"/>
              </w:rPr>
              <w:t>Obligatoriu</w:t>
            </w:r>
          </w:p>
        </w:tc>
      </w:tr>
      <w:tr w:rsidR="002C7757" w:rsidRPr="002C7757" w14:paraId="64A73E98" w14:textId="77777777" w:rsidTr="00A44D21">
        <w:trPr>
          <w:jc w:val="center"/>
        </w:trPr>
        <w:tc>
          <w:tcPr>
            <w:tcW w:w="568" w:type="dxa"/>
            <w:shd w:val="clear" w:color="auto" w:fill="FFFFFF"/>
            <w:vAlign w:val="center"/>
          </w:tcPr>
          <w:p w14:paraId="198ED311" w14:textId="2713973B" w:rsidR="004A059E" w:rsidRPr="002C7757" w:rsidRDefault="001C3637" w:rsidP="004A059E">
            <w:pPr>
              <w:jc w:val="center"/>
              <w:rPr>
                <w:b/>
                <w:bCs/>
                <w:noProof w:val="0"/>
                <w:sz w:val="22"/>
                <w:szCs w:val="22"/>
                <w:lang w:val="ro-MD" w:eastAsia="ru-RU"/>
              </w:rPr>
            </w:pPr>
            <w:r w:rsidRPr="002C7757">
              <w:rPr>
                <w:b/>
                <w:bCs/>
                <w:noProof w:val="0"/>
                <w:sz w:val="22"/>
                <w:szCs w:val="22"/>
                <w:lang w:val="ro-MD" w:eastAsia="ru-RU"/>
              </w:rPr>
              <w:t>2.</w:t>
            </w:r>
          </w:p>
        </w:tc>
        <w:tc>
          <w:tcPr>
            <w:tcW w:w="3822" w:type="dxa"/>
            <w:shd w:val="clear" w:color="auto" w:fill="FFFFFF"/>
            <w:vAlign w:val="center"/>
          </w:tcPr>
          <w:p w14:paraId="1743EA40" w14:textId="34D7B6C9" w:rsidR="004A059E" w:rsidRPr="002C7757" w:rsidRDefault="004A059E" w:rsidP="004A059E">
            <w:pPr>
              <w:tabs>
                <w:tab w:val="left" w:pos="612"/>
              </w:tabs>
              <w:rPr>
                <w:bCs/>
                <w:iCs/>
                <w:noProof w:val="0"/>
                <w:sz w:val="22"/>
                <w:szCs w:val="22"/>
                <w:lang w:val="ro-MD" w:eastAsia="ru-RU"/>
              </w:rPr>
            </w:pPr>
            <w:r w:rsidRPr="002C7757">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2C7757" w:rsidRDefault="004A059E" w:rsidP="004A059E">
            <w:pPr>
              <w:widowControl w:val="0"/>
              <w:autoSpaceDE w:val="0"/>
              <w:autoSpaceDN w:val="0"/>
              <w:ind w:left="29"/>
              <w:rPr>
                <w:bCs/>
                <w:i/>
                <w:noProof w:val="0"/>
                <w:sz w:val="22"/>
                <w:szCs w:val="22"/>
                <w:lang w:val="it-IT" w:eastAsia="ru-RU"/>
              </w:rPr>
            </w:pPr>
            <w:r w:rsidRPr="002C7757">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2C7757" w:rsidRDefault="004A059E" w:rsidP="004A059E">
            <w:pPr>
              <w:tabs>
                <w:tab w:val="left" w:pos="612"/>
              </w:tabs>
              <w:jc w:val="center"/>
              <w:rPr>
                <w:i/>
                <w:noProof w:val="0"/>
                <w:sz w:val="22"/>
                <w:szCs w:val="22"/>
                <w:lang w:val="ro-MD" w:eastAsia="ru-RU"/>
              </w:rPr>
            </w:pPr>
            <w:r w:rsidRPr="002C7757">
              <w:rPr>
                <w:i/>
                <w:noProof w:val="0"/>
                <w:sz w:val="22"/>
                <w:szCs w:val="22"/>
                <w:lang w:val="ro-MD" w:eastAsia="ru-RU"/>
              </w:rPr>
              <w:t>Obligatoriu</w:t>
            </w:r>
          </w:p>
        </w:tc>
      </w:tr>
      <w:tr w:rsidR="002C7757" w:rsidRPr="002C7757" w14:paraId="59B9DF73" w14:textId="77777777" w:rsidTr="00A44D21">
        <w:trPr>
          <w:jc w:val="center"/>
        </w:trPr>
        <w:tc>
          <w:tcPr>
            <w:tcW w:w="568" w:type="dxa"/>
            <w:shd w:val="clear" w:color="auto" w:fill="FFFFFF"/>
            <w:vAlign w:val="center"/>
          </w:tcPr>
          <w:p w14:paraId="4B2DD98E" w14:textId="735B41CE" w:rsidR="004A059E" w:rsidRPr="002C7757" w:rsidRDefault="001C3637" w:rsidP="004A059E">
            <w:pPr>
              <w:jc w:val="center"/>
              <w:rPr>
                <w:b/>
                <w:bCs/>
                <w:noProof w:val="0"/>
                <w:sz w:val="22"/>
                <w:szCs w:val="22"/>
                <w:lang w:val="ro-MD" w:eastAsia="ru-RU"/>
              </w:rPr>
            </w:pPr>
            <w:r w:rsidRPr="002C7757">
              <w:rPr>
                <w:b/>
                <w:bCs/>
                <w:noProof w:val="0"/>
                <w:sz w:val="22"/>
                <w:szCs w:val="22"/>
                <w:lang w:val="ro-MD" w:eastAsia="ru-RU"/>
              </w:rPr>
              <w:t>3.</w:t>
            </w:r>
          </w:p>
        </w:tc>
        <w:tc>
          <w:tcPr>
            <w:tcW w:w="3822" w:type="dxa"/>
            <w:shd w:val="clear" w:color="auto" w:fill="FFFFFF"/>
            <w:vAlign w:val="center"/>
          </w:tcPr>
          <w:p w14:paraId="38FFEEEF" w14:textId="4F3E8B6F" w:rsidR="004A059E" w:rsidRPr="002C7757" w:rsidRDefault="002C06AF" w:rsidP="004A059E">
            <w:pPr>
              <w:tabs>
                <w:tab w:val="left" w:pos="612"/>
              </w:tabs>
              <w:rPr>
                <w:bCs/>
                <w:iCs/>
                <w:noProof w:val="0"/>
                <w:sz w:val="22"/>
                <w:szCs w:val="22"/>
                <w:lang w:val="ro-MD" w:eastAsia="ru-RU"/>
              </w:rPr>
            </w:pPr>
            <w:r w:rsidRPr="002C7757">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2C7757" w:rsidRDefault="002C06AF" w:rsidP="004A059E">
            <w:pPr>
              <w:widowControl w:val="0"/>
              <w:autoSpaceDE w:val="0"/>
              <w:autoSpaceDN w:val="0"/>
              <w:ind w:left="29"/>
              <w:rPr>
                <w:bCs/>
                <w:i/>
                <w:noProof w:val="0"/>
                <w:sz w:val="22"/>
                <w:szCs w:val="22"/>
                <w:lang w:val="it-IT" w:eastAsia="ru-RU"/>
              </w:rPr>
            </w:pPr>
            <w:r w:rsidRPr="002C7757">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2C7757" w:rsidRDefault="002C06AF" w:rsidP="004A059E">
            <w:pPr>
              <w:tabs>
                <w:tab w:val="left" w:pos="612"/>
              </w:tabs>
              <w:jc w:val="center"/>
              <w:rPr>
                <w:i/>
                <w:noProof w:val="0"/>
                <w:sz w:val="22"/>
                <w:szCs w:val="22"/>
                <w:lang w:val="ro-MD" w:eastAsia="ru-RU"/>
              </w:rPr>
            </w:pPr>
            <w:r w:rsidRPr="002C7757">
              <w:rPr>
                <w:i/>
                <w:noProof w:val="0"/>
                <w:sz w:val="22"/>
                <w:szCs w:val="22"/>
                <w:lang w:val="ro-MD" w:eastAsia="ru-RU"/>
              </w:rPr>
              <w:t>Obligatoriu</w:t>
            </w:r>
          </w:p>
        </w:tc>
      </w:tr>
      <w:tr w:rsidR="002C7757" w:rsidRPr="002C7757" w14:paraId="2722063D" w14:textId="77777777" w:rsidTr="00A44D21">
        <w:trPr>
          <w:jc w:val="center"/>
        </w:trPr>
        <w:tc>
          <w:tcPr>
            <w:tcW w:w="568" w:type="dxa"/>
            <w:shd w:val="clear" w:color="auto" w:fill="FFFFFF"/>
            <w:vAlign w:val="center"/>
          </w:tcPr>
          <w:p w14:paraId="024A758B" w14:textId="03DAA4BD" w:rsidR="009D57E6" w:rsidRPr="002C7757" w:rsidRDefault="009D57E6" w:rsidP="009D57E6">
            <w:pPr>
              <w:jc w:val="center"/>
              <w:rPr>
                <w:b/>
                <w:bCs/>
                <w:noProof w:val="0"/>
                <w:sz w:val="22"/>
                <w:szCs w:val="22"/>
                <w:lang w:val="ro-MD" w:eastAsia="ru-RU"/>
              </w:rPr>
            </w:pPr>
            <w:r w:rsidRPr="002C7757">
              <w:rPr>
                <w:b/>
                <w:bCs/>
                <w:noProof w:val="0"/>
                <w:sz w:val="22"/>
                <w:szCs w:val="22"/>
                <w:lang w:val="ro-MD" w:eastAsia="ru-RU"/>
              </w:rPr>
              <w:t>4.</w:t>
            </w:r>
          </w:p>
        </w:tc>
        <w:tc>
          <w:tcPr>
            <w:tcW w:w="3822" w:type="dxa"/>
            <w:shd w:val="clear" w:color="auto" w:fill="FFFFFF"/>
            <w:vAlign w:val="center"/>
          </w:tcPr>
          <w:p w14:paraId="7D8C13E8" w14:textId="054F096B" w:rsidR="009D57E6" w:rsidRPr="002C7757" w:rsidRDefault="009D57E6" w:rsidP="009D57E6">
            <w:pPr>
              <w:tabs>
                <w:tab w:val="left" w:pos="612"/>
              </w:tabs>
              <w:rPr>
                <w:bCs/>
                <w:iCs/>
                <w:noProof w:val="0"/>
                <w:sz w:val="22"/>
                <w:szCs w:val="22"/>
                <w:lang w:val="ro-MD" w:eastAsia="ru-RU"/>
              </w:rPr>
            </w:pPr>
            <w:r w:rsidRPr="002C7757">
              <w:rPr>
                <w:bCs/>
                <w:iCs/>
                <w:noProof w:val="0"/>
                <w:sz w:val="22"/>
                <w:szCs w:val="22"/>
                <w:lang w:val="ro-MD" w:eastAsia="ru-RU"/>
              </w:rPr>
              <w:t>Formularul DUAE</w:t>
            </w:r>
          </w:p>
        </w:tc>
        <w:tc>
          <w:tcPr>
            <w:tcW w:w="3685" w:type="dxa"/>
            <w:shd w:val="clear" w:color="auto" w:fill="FFFFFF"/>
            <w:vAlign w:val="center"/>
          </w:tcPr>
          <w:p w14:paraId="01E4B741" w14:textId="76EE64EE" w:rsidR="009D57E6" w:rsidRPr="002C7757" w:rsidRDefault="009D57E6" w:rsidP="009D57E6">
            <w:pPr>
              <w:widowControl w:val="0"/>
              <w:autoSpaceDE w:val="0"/>
              <w:autoSpaceDN w:val="0"/>
              <w:ind w:left="29"/>
              <w:rPr>
                <w:i/>
                <w:noProof w:val="0"/>
                <w:sz w:val="22"/>
                <w:szCs w:val="22"/>
                <w:lang w:eastAsia="ru-RU"/>
              </w:rPr>
            </w:pPr>
            <w:r w:rsidRPr="002C7757">
              <w:rPr>
                <w:bCs/>
                <w:i/>
                <w:sz w:val="22"/>
                <w:szCs w:val="22"/>
              </w:rPr>
              <w:t>Original,</w:t>
            </w:r>
            <w:r w:rsidRPr="002C7757">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2C7757" w:rsidRDefault="009D57E6" w:rsidP="009D57E6">
            <w:pPr>
              <w:tabs>
                <w:tab w:val="left" w:pos="612"/>
              </w:tabs>
              <w:jc w:val="center"/>
              <w:rPr>
                <w:i/>
                <w:noProof w:val="0"/>
                <w:sz w:val="22"/>
                <w:szCs w:val="22"/>
                <w:lang w:val="ro-MD" w:eastAsia="ru-RU"/>
              </w:rPr>
            </w:pPr>
            <w:r w:rsidRPr="002C7757">
              <w:rPr>
                <w:i/>
                <w:noProof w:val="0"/>
                <w:sz w:val="22"/>
                <w:szCs w:val="22"/>
                <w:lang w:val="ro-MD" w:eastAsia="ru-RU"/>
              </w:rPr>
              <w:t>Obligatoriu</w:t>
            </w:r>
          </w:p>
        </w:tc>
      </w:tr>
      <w:tr w:rsidR="002C7757" w:rsidRPr="002C7757" w14:paraId="0F26D6EA" w14:textId="77777777" w:rsidTr="00A44D21">
        <w:trPr>
          <w:jc w:val="center"/>
        </w:trPr>
        <w:tc>
          <w:tcPr>
            <w:tcW w:w="568" w:type="dxa"/>
            <w:shd w:val="clear" w:color="auto" w:fill="FFFFFF"/>
            <w:vAlign w:val="center"/>
          </w:tcPr>
          <w:p w14:paraId="1AF51040" w14:textId="2924CB17" w:rsidR="009D57E6" w:rsidRPr="002C7757" w:rsidRDefault="009D57E6" w:rsidP="009D57E6">
            <w:pPr>
              <w:jc w:val="center"/>
              <w:rPr>
                <w:b/>
                <w:bCs/>
                <w:noProof w:val="0"/>
                <w:sz w:val="22"/>
                <w:szCs w:val="22"/>
                <w:lang w:val="ro-MD" w:eastAsia="ru-RU"/>
              </w:rPr>
            </w:pPr>
            <w:r w:rsidRPr="002C7757">
              <w:rPr>
                <w:b/>
                <w:bCs/>
                <w:noProof w:val="0"/>
                <w:sz w:val="22"/>
                <w:szCs w:val="22"/>
                <w:lang w:val="ro-MD" w:eastAsia="ru-RU"/>
              </w:rPr>
              <w:t>5.</w:t>
            </w:r>
          </w:p>
        </w:tc>
        <w:tc>
          <w:tcPr>
            <w:tcW w:w="3822" w:type="dxa"/>
            <w:shd w:val="clear" w:color="auto" w:fill="FFFFFF"/>
            <w:vAlign w:val="center"/>
          </w:tcPr>
          <w:p w14:paraId="467D1CD3" w14:textId="7FE6AF5A" w:rsidR="009D57E6" w:rsidRPr="002C7757" w:rsidRDefault="009D57E6" w:rsidP="009D57E6">
            <w:pPr>
              <w:tabs>
                <w:tab w:val="left" w:pos="612"/>
              </w:tabs>
              <w:rPr>
                <w:bCs/>
                <w:iCs/>
                <w:noProof w:val="0"/>
                <w:sz w:val="22"/>
                <w:szCs w:val="22"/>
                <w:lang w:val="ro-MD" w:eastAsia="ru-RU"/>
              </w:rPr>
            </w:pPr>
            <w:r w:rsidRPr="002C7757">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2C7757" w:rsidRDefault="009D57E6" w:rsidP="009D57E6">
            <w:pPr>
              <w:widowControl w:val="0"/>
              <w:autoSpaceDE w:val="0"/>
              <w:autoSpaceDN w:val="0"/>
              <w:ind w:left="29"/>
              <w:rPr>
                <w:i/>
                <w:noProof w:val="0"/>
                <w:sz w:val="22"/>
                <w:szCs w:val="22"/>
                <w:lang w:eastAsia="ru-RU"/>
              </w:rPr>
            </w:pPr>
            <w:r w:rsidRPr="002C7757">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2C7757" w:rsidRDefault="009D57E6" w:rsidP="009D57E6">
            <w:pPr>
              <w:tabs>
                <w:tab w:val="left" w:pos="612"/>
              </w:tabs>
              <w:jc w:val="center"/>
              <w:rPr>
                <w:i/>
                <w:noProof w:val="0"/>
                <w:sz w:val="22"/>
                <w:szCs w:val="22"/>
                <w:lang w:val="ro-MD" w:eastAsia="ru-RU"/>
              </w:rPr>
            </w:pPr>
            <w:r w:rsidRPr="002C7757">
              <w:rPr>
                <w:i/>
                <w:noProof w:val="0"/>
                <w:sz w:val="22"/>
                <w:szCs w:val="22"/>
                <w:lang w:val="ro-MD" w:eastAsia="ru-RU"/>
              </w:rPr>
              <w:t>Obligatoriu</w:t>
            </w:r>
          </w:p>
        </w:tc>
      </w:tr>
      <w:tr w:rsidR="002C7757" w:rsidRPr="002C7757" w14:paraId="6AFD3FFE" w14:textId="77777777" w:rsidTr="00A44D21">
        <w:trPr>
          <w:jc w:val="center"/>
        </w:trPr>
        <w:tc>
          <w:tcPr>
            <w:tcW w:w="568" w:type="dxa"/>
            <w:shd w:val="clear" w:color="auto" w:fill="FFFFFF"/>
            <w:vAlign w:val="center"/>
          </w:tcPr>
          <w:p w14:paraId="26CEDBA4" w14:textId="05DB029A" w:rsidR="009D57E6" w:rsidRPr="002C7757" w:rsidRDefault="00DB52F9" w:rsidP="009D57E6">
            <w:pPr>
              <w:jc w:val="center"/>
              <w:rPr>
                <w:b/>
                <w:bCs/>
                <w:noProof w:val="0"/>
                <w:sz w:val="22"/>
                <w:szCs w:val="22"/>
                <w:lang w:val="ro-MD" w:eastAsia="ru-RU"/>
              </w:rPr>
            </w:pPr>
            <w:r w:rsidRPr="002C7757">
              <w:rPr>
                <w:b/>
                <w:bCs/>
                <w:noProof w:val="0"/>
                <w:sz w:val="22"/>
                <w:szCs w:val="22"/>
                <w:lang w:val="ro-MD" w:eastAsia="ru-RU"/>
              </w:rPr>
              <w:t>6</w:t>
            </w:r>
            <w:r w:rsidR="009D57E6" w:rsidRPr="002C7757">
              <w:rPr>
                <w:b/>
                <w:bCs/>
                <w:noProof w:val="0"/>
                <w:sz w:val="22"/>
                <w:szCs w:val="22"/>
                <w:lang w:val="ro-MD" w:eastAsia="ru-RU"/>
              </w:rPr>
              <w:t>.</w:t>
            </w:r>
          </w:p>
        </w:tc>
        <w:tc>
          <w:tcPr>
            <w:tcW w:w="3822" w:type="dxa"/>
            <w:shd w:val="clear" w:color="auto" w:fill="FFFFFF"/>
            <w:vAlign w:val="center"/>
          </w:tcPr>
          <w:p w14:paraId="68CCE423" w14:textId="071275BF" w:rsidR="009D57E6" w:rsidRPr="002C7757" w:rsidRDefault="009D57E6" w:rsidP="009D57E6">
            <w:pPr>
              <w:tabs>
                <w:tab w:val="left" w:pos="612"/>
              </w:tabs>
              <w:rPr>
                <w:bCs/>
                <w:iCs/>
                <w:noProof w:val="0"/>
                <w:sz w:val="22"/>
                <w:szCs w:val="22"/>
                <w:lang w:val="ro-MD" w:eastAsia="ru-RU"/>
              </w:rPr>
            </w:pPr>
            <w:r w:rsidRPr="002C7757">
              <w:rPr>
                <w:bCs/>
                <w:iCs/>
                <w:noProof w:val="0"/>
                <w:sz w:val="22"/>
                <w:szCs w:val="22"/>
                <w:lang w:eastAsia="ru-RU"/>
              </w:rPr>
              <w:t>Declara</w:t>
            </w:r>
            <w:r w:rsidRPr="002C7757">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2C7757" w:rsidRDefault="009D57E6" w:rsidP="009D57E6">
            <w:pPr>
              <w:widowControl w:val="0"/>
              <w:autoSpaceDE w:val="0"/>
              <w:autoSpaceDN w:val="0"/>
              <w:ind w:left="29"/>
              <w:rPr>
                <w:bCs/>
                <w:i/>
                <w:noProof w:val="0"/>
                <w:sz w:val="22"/>
                <w:szCs w:val="22"/>
                <w:lang w:val="it-IT" w:eastAsia="ru-RU"/>
              </w:rPr>
            </w:pPr>
            <w:r w:rsidRPr="002C7757">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2C7757" w:rsidRDefault="009D57E6" w:rsidP="009D57E6">
            <w:pPr>
              <w:tabs>
                <w:tab w:val="left" w:pos="612"/>
              </w:tabs>
              <w:jc w:val="center"/>
              <w:rPr>
                <w:i/>
                <w:noProof w:val="0"/>
                <w:sz w:val="22"/>
                <w:szCs w:val="22"/>
                <w:lang w:val="ro-MD" w:eastAsia="ru-RU"/>
              </w:rPr>
            </w:pPr>
            <w:r w:rsidRPr="002C7757">
              <w:rPr>
                <w:bCs/>
                <w:i/>
                <w:noProof w:val="0"/>
                <w:sz w:val="22"/>
                <w:szCs w:val="22"/>
                <w:lang w:eastAsia="ru-RU"/>
              </w:rPr>
              <w:t>Obligatoriu</w:t>
            </w:r>
          </w:p>
        </w:tc>
      </w:tr>
      <w:tr w:rsidR="002C7757" w:rsidRPr="002C7757" w14:paraId="724DEA13" w14:textId="77777777" w:rsidTr="00A44D21">
        <w:trPr>
          <w:jc w:val="center"/>
        </w:trPr>
        <w:tc>
          <w:tcPr>
            <w:tcW w:w="568" w:type="dxa"/>
            <w:shd w:val="clear" w:color="auto" w:fill="FFFFFF"/>
            <w:vAlign w:val="center"/>
          </w:tcPr>
          <w:p w14:paraId="6745111B" w14:textId="0C547216" w:rsidR="009D57E6" w:rsidRPr="002C7757" w:rsidRDefault="00DB52F9" w:rsidP="009D57E6">
            <w:pPr>
              <w:jc w:val="center"/>
              <w:rPr>
                <w:b/>
                <w:bCs/>
                <w:noProof w:val="0"/>
                <w:sz w:val="22"/>
                <w:szCs w:val="22"/>
                <w:lang w:val="ro-MD" w:eastAsia="ru-RU"/>
              </w:rPr>
            </w:pPr>
            <w:r w:rsidRPr="002C7757">
              <w:rPr>
                <w:b/>
                <w:bCs/>
                <w:noProof w:val="0"/>
                <w:sz w:val="22"/>
                <w:szCs w:val="22"/>
                <w:lang w:val="ro-MD" w:eastAsia="ru-RU"/>
              </w:rPr>
              <w:t>7</w:t>
            </w:r>
            <w:r w:rsidR="009D57E6" w:rsidRPr="002C7757">
              <w:rPr>
                <w:b/>
                <w:bCs/>
                <w:noProof w:val="0"/>
                <w:sz w:val="22"/>
                <w:szCs w:val="22"/>
                <w:lang w:val="ro-MD" w:eastAsia="ru-RU"/>
              </w:rPr>
              <w:t>.</w:t>
            </w:r>
          </w:p>
        </w:tc>
        <w:tc>
          <w:tcPr>
            <w:tcW w:w="3822" w:type="dxa"/>
            <w:shd w:val="clear" w:color="auto" w:fill="FFFFFF"/>
            <w:vAlign w:val="center"/>
          </w:tcPr>
          <w:p w14:paraId="5FAE1904" w14:textId="3C4691C3" w:rsidR="009D57E6" w:rsidRPr="002C7757" w:rsidRDefault="009D57E6" w:rsidP="009D57E6">
            <w:pPr>
              <w:tabs>
                <w:tab w:val="left" w:pos="612"/>
              </w:tabs>
              <w:rPr>
                <w:bCs/>
                <w:iCs/>
                <w:noProof w:val="0"/>
                <w:sz w:val="22"/>
                <w:szCs w:val="22"/>
                <w:lang w:val="ro-MD" w:eastAsia="ru-RU"/>
              </w:rPr>
            </w:pPr>
            <w:r w:rsidRPr="002C7757">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2C7757" w:rsidRDefault="009D57E6" w:rsidP="009D57E6">
            <w:pPr>
              <w:widowControl w:val="0"/>
              <w:autoSpaceDE w:val="0"/>
              <w:autoSpaceDN w:val="0"/>
              <w:ind w:left="29"/>
              <w:rPr>
                <w:bCs/>
                <w:i/>
                <w:noProof w:val="0"/>
                <w:sz w:val="22"/>
                <w:szCs w:val="22"/>
                <w:lang w:val="it-IT" w:eastAsia="ru-RU"/>
              </w:rPr>
            </w:pPr>
            <w:r w:rsidRPr="002C7757">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2C7757" w:rsidRDefault="009D57E6" w:rsidP="009D57E6">
            <w:pPr>
              <w:tabs>
                <w:tab w:val="left" w:pos="612"/>
              </w:tabs>
              <w:jc w:val="center"/>
              <w:rPr>
                <w:i/>
                <w:noProof w:val="0"/>
                <w:sz w:val="22"/>
                <w:szCs w:val="22"/>
                <w:lang w:val="ro-MD" w:eastAsia="ru-RU"/>
              </w:rPr>
            </w:pPr>
            <w:r w:rsidRPr="002C7757">
              <w:rPr>
                <w:bCs/>
                <w:i/>
                <w:noProof w:val="0"/>
                <w:sz w:val="22"/>
                <w:szCs w:val="22"/>
                <w:lang w:eastAsia="ru-RU"/>
              </w:rPr>
              <w:t>Obligatoriu</w:t>
            </w:r>
          </w:p>
        </w:tc>
      </w:tr>
      <w:tr w:rsidR="002C7757" w:rsidRPr="002C7757" w14:paraId="64431049" w14:textId="77777777" w:rsidTr="00A44D21">
        <w:trPr>
          <w:jc w:val="center"/>
        </w:trPr>
        <w:tc>
          <w:tcPr>
            <w:tcW w:w="568" w:type="dxa"/>
            <w:shd w:val="clear" w:color="auto" w:fill="FFFFFF"/>
            <w:vAlign w:val="center"/>
          </w:tcPr>
          <w:p w14:paraId="339743D1" w14:textId="62CA4313" w:rsidR="009D57E6" w:rsidRPr="002C7757" w:rsidRDefault="00DB52F9" w:rsidP="009D57E6">
            <w:pPr>
              <w:jc w:val="center"/>
              <w:rPr>
                <w:b/>
                <w:bCs/>
                <w:noProof w:val="0"/>
                <w:sz w:val="22"/>
                <w:szCs w:val="22"/>
                <w:lang w:val="ro-MD" w:eastAsia="ru-RU"/>
              </w:rPr>
            </w:pPr>
            <w:r w:rsidRPr="002C7757">
              <w:rPr>
                <w:b/>
                <w:bCs/>
                <w:noProof w:val="0"/>
                <w:sz w:val="22"/>
                <w:szCs w:val="22"/>
                <w:lang w:val="ro-MD" w:eastAsia="ru-RU"/>
              </w:rPr>
              <w:t>8</w:t>
            </w:r>
            <w:r w:rsidR="009D57E6" w:rsidRPr="002C7757">
              <w:rPr>
                <w:b/>
                <w:bCs/>
                <w:noProof w:val="0"/>
                <w:sz w:val="22"/>
                <w:szCs w:val="22"/>
                <w:lang w:val="ro-MD" w:eastAsia="ru-RU"/>
              </w:rPr>
              <w:t>.</w:t>
            </w:r>
          </w:p>
        </w:tc>
        <w:tc>
          <w:tcPr>
            <w:tcW w:w="3822" w:type="dxa"/>
            <w:shd w:val="clear" w:color="auto" w:fill="FFFFFF"/>
            <w:vAlign w:val="center"/>
          </w:tcPr>
          <w:p w14:paraId="4D117979" w14:textId="673AB70B" w:rsidR="009D57E6" w:rsidRPr="002C7757" w:rsidRDefault="009D57E6" w:rsidP="009D57E6">
            <w:pPr>
              <w:tabs>
                <w:tab w:val="left" w:pos="612"/>
              </w:tabs>
              <w:rPr>
                <w:iCs/>
                <w:sz w:val="22"/>
                <w:szCs w:val="22"/>
              </w:rPr>
            </w:pPr>
            <w:r w:rsidRPr="002C7757">
              <w:rPr>
                <w:iCs/>
                <w:noProof w:val="0"/>
                <w:sz w:val="22"/>
                <w:szCs w:val="22"/>
                <w:lang w:eastAsia="ru-RU"/>
              </w:rPr>
              <w:t>Certificat de atribuire a contului bancar</w:t>
            </w:r>
          </w:p>
        </w:tc>
        <w:tc>
          <w:tcPr>
            <w:tcW w:w="3685" w:type="dxa"/>
            <w:shd w:val="clear" w:color="auto" w:fill="FFFFFF"/>
          </w:tcPr>
          <w:p w14:paraId="326DFAEA" w14:textId="528D0147" w:rsidR="009D57E6" w:rsidRPr="002C7757" w:rsidRDefault="009D57E6" w:rsidP="009D57E6">
            <w:pPr>
              <w:widowControl w:val="0"/>
              <w:autoSpaceDE w:val="0"/>
              <w:autoSpaceDN w:val="0"/>
              <w:ind w:left="29"/>
              <w:rPr>
                <w:i/>
                <w:sz w:val="22"/>
                <w:szCs w:val="22"/>
              </w:rPr>
            </w:pPr>
            <w:r w:rsidRPr="002C7757">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2C7757" w:rsidRDefault="009D57E6" w:rsidP="009D57E6">
            <w:pPr>
              <w:tabs>
                <w:tab w:val="left" w:pos="612"/>
              </w:tabs>
              <w:jc w:val="center"/>
              <w:rPr>
                <w:bCs/>
                <w:i/>
                <w:noProof w:val="0"/>
                <w:sz w:val="22"/>
                <w:szCs w:val="22"/>
                <w:lang w:eastAsia="ru-RU"/>
              </w:rPr>
            </w:pPr>
            <w:r w:rsidRPr="002C7757">
              <w:rPr>
                <w:i/>
                <w:noProof w:val="0"/>
                <w:sz w:val="22"/>
                <w:szCs w:val="22"/>
                <w:lang w:eastAsia="ru-RU"/>
              </w:rPr>
              <w:t>Obligatoriu</w:t>
            </w:r>
          </w:p>
        </w:tc>
      </w:tr>
      <w:tr w:rsidR="002C7757" w:rsidRPr="002C7757" w14:paraId="558EC1CE" w14:textId="77777777" w:rsidTr="00293F0C">
        <w:trPr>
          <w:jc w:val="center"/>
        </w:trPr>
        <w:tc>
          <w:tcPr>
            <w:tcW w:w="568" w:type="dxa"/>
            <w:shd w:val="clear" w:color="auto" w:fill="FFFFFF"/>
            <w:vAlign w:val="center"/>
          </w:tcPr>
          <w:p w14:paraId="798ED44B" w14:textId="2B095096" w:rsidR="009D57E6" w:rsidRPr="002C7757" w:rsidRDefault="00DB52F9" w:rsidP="009D57E6">
            <w:pPr>
              <w:jc w:val="center"/>
              <w:rPr>
                <w:b/>
                <w:bCs/>
                <w:noProof w:val="0"/>
                <w:sz w:val="22"/>
                <w:szCs w:val="22"/>
                <w:lang w:val="ro-MD" w:eastAsia="ru-RU"/>
              </w:rPr>
            </w:pPr>
            <w:r w:rsidRPr="002C7757">
              <w:rPr>
                <w:b/>
                <w:bCs/>
                <w:noProof w:val="0"/>
                <w:sz w:val="22"/>
                <w:szCs w:val="22"/>
                <w:lang w:val="ro-MD" w:eastAsia="ru-RU"/>
              </w:rPr>
              <w:t>9</w:t>
            </w:r>
            <w:r w:rsidR="009D57E6" w:rsidRPr="002C7757">
              <w:rPr>
                <w:b/>
                <w:bCs/>
                <w:noProof w:val="0"/>
                <w:sz w:val="22"/>
                <w:szCs w:val="22"/>
                <w:lang w:val="ro-MD" w:eastAsia="ru-RU"/>
              </w:rPr>
              <w:t>.</w:t>
            </w:r>
          </w:p>
        </w:tc>
        <w:tc>
          <w:tcPr>
            <w:tcW w:w="3822" w:type="dxa"/>
            <w:shd w:val="clear" w:color="auto" w:fill="FFFFFF"/>
            <w:vAlign w:val="center"/>
          </w:tcPr>
          <w:p w14:paraId="77734C3C" w14:textId="68E14049" w:rsidR="009D57E6" w:rsidRPr="002C7757" w:rsidRDefault="009D57E6" w:rsidP="009D57E6">
            <w:pPr>
              <w:tabs>
                <w:tab w:val="left" w:pos="612"/>
              </w:tabs>
              <w:rPr>
                <w:iCs/>
                <w:noProof w:val="0"/>
                <w:sz w:val="22"/>
                <w:szCs w:val="22"/>
                <w:lang w:eastAsia="ru-RU"/>
              </w:rPr>
            </w:pPr>
            <w:r w:rsidRPr="002C7757">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2C7757" w:rsidRDefault="009D57E6" w:rsidP="009D57E6">
            <w:pPr>
              <w:widowControl w:val="0"/>
              <w:autoSpaceDE w:val="0"/>
              <w:autoSpaceDN w:val="0"/>
              <w:ind w:left="29"/>
              <w:rPr>
                <w:i/>
                <w:sz w:val="22"/>
                <w:szCs w:val="22"/>
              </w:rPr>
            </w:pPr>
            <w:r w:rsidRPr="002C7757">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2C7757" w:rsidRDefault="009D57E6" w:rsidP="009D57E6">
            <w:pPr>
              <w:tabs>
                <w:tab w:val="left" w:pos="612"/>
              </w:tabs>
              <w:jc w:val="center"/>
              <w:rPr>
                <w:i/>
                <w:noProof w:val="0"/>
                <w:sz w:val="22"/>
                <w:szCs w:val="22"/>
                <w:lang w:eastAsia="ru-RU"/>
              </w:rPr>
            </w:pPr>
            <w:r w:rsidRPr="002C7757">
              <w:rPr>
                <w:i/>
                <w:noProof w:val="0"/>
                <w:sz w:val="22"/>
                <w:szCs w:val="22"/>
                <w:lang w:val="ro-MD" w:eastAsia="ru-RU"/>
              </w:rPr>
              <w:t>Obligatoriu</w:t>
            </w:r>
          </w:p>
        </w:tc>
      </w:tr>
      <w:tr w:rsidR="002C7757" w:rsidRPr="002C7757" w14:paraId="21184919" w14:textId="77777777" w:rsidTr="0011158C">
        <w:trPr>
          <w:jc w:val="center"/>
        </w:trPr>
        <w:tc>
          <w:tcPr>
            <w:tcW w:w="568" w:type="dxa"/>
            <w:shd w:val="clear" w:color="auto" w:fill="FFFFFF"/>
            <w:vAlign w:val="center"/>
          </w:tcPr>
          <w:p w14:paraId="45AC7C36" w14:textId="5B4E4FCC" w:rsidR="004C626A" w:rsidRPr="002C7757" w:rsidRDefault="002C7757" w:rsidP="004C626A">
            <w:pPr>
              <w:jc w:val="center"/>
              <w:rPr>
                <w:b/>
                <w:bCs/>
                <w:noProof w:val="0"/>
                <w:sz w:val="22"/>
                <w:szCs w:val="22"/>
                <w:lang w:val="ro-MD" w:eastAsia="ru-RU"/>
              </w:rPr>
            </w:pPr>
            <w:r w:rsidRPr="002C7757">
              <w:rPr>
                <w:b/>
                <w:bCs/>
                <w:noProof w:val="0"/>
                <w:sz w:val="22"/>
                <w:szCs w:val="22"/>
                <w:lang w:val="ro-MD" w:eastAsia="ru-RU"/>
              </w:rPr>
              <w:t>10.</w:t>
            </w:r>
          </w:p>
        </w:tc>
        <w:tc>
          <w:tcPr>
            <w:tcW w:w="3822" w:type="dxa"/>
            <w:shd w:val="clear" w:color="auto" w:fill="FFFFFF"/>
            <w:vAlign w:val="center"/>
          </w:tcPr>
          <w:p w14:paraId="0525F85D" w14:textId="026531E5" w:rsidR="004C626A" w:rsidRPr="002C7757" w:rsidRDefault="00801A86" w:rsidP="004C626A">
            <w:pPr>
              <w:tabs>
                <w:tab w:val="left" w:pos="612"/>
              </w:tabs>
              <w:rPr>
                <w:rFonts w:eastAsia="Calibri"/>
                <w:iCs/>
                <w:noProof w:val="0"/>
                <w:spacing w:val="-3"/>
                <w:sz w:val="22"/>
                <w:szCs w:val="22"/>
              </w:rPr>
            </w:pPr>
            <w:r w:rsidRPr="002C7757">
              <w:rPr>
                <w:rFonts w:eastAsia="Calibri"/>
                <w:iCs/>
                <w:noProof w:val="0"/>
                <w:spacing w:val="-3"/>
                <w:sz w:val="22"/>
                <w:szCs w:val="22"/>
              </w:rPr>
              <w:t>C</w:t>
            </w:r>
            <w:r w:rsidR="004C626A" w:rsidRPr="002C7757">
              <w:rPr>
                <w:rFonts w:eastAsia="Calibri"/>
                <w:iCs/>
                <w:noProof w:val="0"/>
                <w:spacing w:val="-3"/>
                <w:sz w:val="22"/>
                <w:szCs w:val="22"/>
              </w:rPr>
              <w:t>ertificat de conformitate/ calitate</w:t>
            </w:r>
            <w:r w:rsidR="002C7757" w:rsidRPr="002C7757">
              <w:rPr>
                <w:rFonts w:eastAsia="Calibri"/>
                <w:iCs/>
                <w:noProof w:val="0"/>
                <w:spacing w:val="-3"/>
                <w:sz w:val="22"/>
                <w:szCs w:val="22"/>
              </w:rPr>
              <w:t xml:space="preserve">/ pașaport tehnic </w:t>
            </w:r>
            <w:r w:rsidR="00BB36D4" w:rsidRPr="002C7757">
              <w:rPr>
                <w:rFonts w:eastAsia="Calibri"/>
                <w:iCs/>
                <w:noProof w:val="0"/>
                <w:spacing w:val="-3"/>
                <w:sz w:val="22"/>
                <w:szCs w:val="22"/>
              </w:rPr>
              <w:t>emis de producător</w:t>
            </w:r>
          </w:p>
        </w:tc>
        <w:tc>
          <w:tcPr>
            <w:tcW w:w="3685" w:type="dxa"/>
            <w:shd w:val="clear" w:color="auto" w:fill="FFFFFF"/>
            <w:vAlign w:val="center"/>
          </w:tcPr>
          <w:p w14:paraId="1CB5CBF9" w14:textId="7CF08E1B" w:rsidR="004C626A" w:rsidRPr="002C7757" w:rsidRDefault="004C626A" w:rsidP="004C626A">
            <w:pPr>
              <w:widowControl w:val="0"/>
              <w:autoSpaceDE w:val="0"/>
              <w:autoSpaceDN w:val="0"/>
              <w:ind w:left="29"/>
              <w:rPr>
                <w:i/>
                <w:sz w:val="22"/>
                <w:szCs w:val="22"/>
              </w:rPr>
            </w:pPr>
            <w:r w:rsidRPr="002C7757">
              <w:rPr>
                <w:i/>
                <w:sz w:val="22"/>
                <w:szCs w:val="22"/>
              </w:rPr>
              <w:t>Varianta scanată de pe original  confirmată prin semnătura electronică</w:t>
            </w:r>
          </w:p>
        </w:tc>
        <w:tc>
          <w:tcPr>
            <w:tcW w:w="1701" w:type="dxa"/>
            <w:shd w:val="clear" w:color="auto" w:fill="FFFFFF"/>
            <w:vAlign w:val="center"/>
          </w:tcPr>
          <w:p w14:paraId="055ECE2D" w14:textId="33889C78" w:rsidR="004C626A" w:rsidRPr="002C7757" w:rsidRDefault="004C626A" w:rsidP="004C626A">
            <w:pPr>
              <w:tabs>
                <w:tab w:val="left" w:pos="612"/>
              </w:tabs>
              <w:jc w:val="center"/>
              <w:rPr>
                <w:i/>
                <w:noProof w:val="0"/>
                <w:sz w:val="22"/>
                <w:szCs w:val="22"/>
                <w:lang w:val="ro-MD" w:eastAsia="ru-RU"/>
              </w:rPr>
            </w:pPr>
            <w:r w:rsidRPr="002C7757">
              <w:rPr>
                <w:i/>
                <w:noProof w:val="0"/>
                <w:sz w:val="22"/>
                <w:szCs w:val="22"/>
                <w:lang w:val="ro-MD" w:eastAsia="ru-RU"/>
              </w:rPr>
              <w:t>Obligatoriu</w:t>
            </w:r>
          </w:p>
        </w:tc>
      </w:tr>
      <w:tr w:rsidR="002C7757" w:rsidRPr="002C7757" w14:paraId="6C7C601B" w14:textId="77777777" w:rsidTr="0011158C">
        <w:trPr>
          <w:jc w:val="center"/>
        </w:trPr>
        <w:tc>
          <w:tcPr>
            <w:tcW w:w="568" w:type="dxa"/>
            <w:shd w:val="clear" w:color="auto" w:fill="FFFFFF"/>
            <w:vAlign w:val="center"/>
          </w:tcPr>
          <w:p w14:paraId="70E3729E" w14:textId="411AE009" w:rsidR="002C7757" w:rsidRPr="002C7757" w:rsidRDefault="002C7757" w:rsidP="002C7757">
            <w:pPr>
              <w:jc w:val="center"/>
              <w:rPr>
                <w:b/>
                <w:bCs/>
                <w:noProof w:val="0"/>
                <w:sz w:val="22"/>
                <w:szCs w:val="22"/>
                <w:lang w:val="ro-MD" w:eastAsia="ru-RU"/>
              </w:rPr>
            </w:pPr>
            <w:r w:rsidRPr="002C7757">
              <w:rPr>
                <w:b/>
                <w:bCs/>
                <w:noProof w:val="0"/>
                <w:sz w:val="22"/>
                <w:szCs w:val="22"/>
                <w:lang w:val="ro-MD" w:eastAsia="ru-RU"/>
              </w:rPr>
              <w:t>11.</w:t>
            </w:r>
          </w:p>
        </w:tc>
        <w:tc>
          <w:tcPr>
            <w:tcW w:w="3822" w:type="dxa"/>
            <w:shd w:val="clear" w:color="auto" w:fill="FFFFFF"/>
            <w:vAlign w:val="center"/>
          </w:tcPr>
          <w:p w14:paraId="60B10790" w14:textId="3DAEA3E8" w:rsidR="002C7757" w:rsidRPr="002C7757" w:rsidRDefault="002C7757" w:rsidP="002C7757">
            <w:pPr>
              <w:tabs>
                <w:tab w:val="left" w:pos="612"/>
              </w:tabs>
              <w:rPr>
                <w:rFonts w:eastAsia="Calibri"/>
                <w:iCs/>
                <w:noProof w:val="0"/>
                <w:spacing w:val="-3"/>
                <w:sz w:val="22"/>
                <w:szCs w:val="22"/>
              </w:rPr>
            </w:pPr>
            <w:r w:rsidRPr="002C7757">
              <w:rPr>
                <w:rFonts w:eastAsia="Calibri"/>
                <w:iCs/>
                <w:noProof w:val="0"/>
                <w:spacing w:val="-3"/>
                <w:sz w:val="22"/>
                <w:szCs w:val="22"/>
                <w:lang w:val="ro-MD"/>
              </w:rPr>
              <w:t xml:space="preserve">Certificat/ Declarație privind perioada de garanție a bunurilor – </w:t>
            </w:r>
            <w:r w:rsidRPr="002C7757">
              <w:rPr>
                <w:rFonts w:eastAsia="Calibri"/>
                <w:i/>
                <w:noProof w:val="0"/>
                <w:spacing w:val="-3"/>
                <w:sz w:val="22"/>
                <w:szCs w:val="22"/>
                <w:lang w:val="ro-MD"/>
              </w:rPr>
              <w:t>(minim 24 luni din data livrării)</w:t>
            </w:r>
          </w:p>
        </w:tc>
        <w:tc>
          <w:tcPr>
            <w:tcW w:w="3685" w:type="dxa"/>
            <w:shd w:val="clear" w:color="auto" w:fill="FFFFFF"/>
            <w:vAlign w:val="center"/>
          </w:tcPr>
          <w:p w14:paraId="027C1C5F" w14:textId="6E6ED923" w:rsidR="002C7757" w:rsidRPr="002C7757" w:rsidRDefault="002C7757" w:rsidP="002C7757">
            <w:pPr>
              <w:widowControl w:val="0"/>
              <w:autoSpaceDE w:val="0"/>
              <w:autoSpaceDN w:val="0"/>
              <w:ind w:left="29"/>
              <w:rPr>
                <w:i/>
                <w:sz w:val="22"/>
                <w:szCs w:val="22"/>
              </w:rPr>
            </w:pPr>
            <w:r w:rsidRPr="002C7757">
              <w:rPr>
                <w:i/>
                <w:iCs/>
                <w:sz w:val="22"/>
                <w:szCs w:val="22"/>
              </w:rPr>
              <w:t>Varianta scanată de pe original  confirmată prin semnătura electronică</w:t>
            </w:r>
          </w:p>
        </w:tc>
        <w:tc>
          <w:tcPr>
            <w:tcW w:w="1701" w:type="dxa"/>
            <w:shd w:val="clear" w:color="auto" w:fill="FFFFFF"/>
            <w:vAlign w:val="center"/>
          </w:tcPr>
          <w:p w14:paraId="6E59220E" w14:textId="2D8D005D" w:rsidR="002C7757" w:rsidRPr="002C7757" w:rsidRDefault="002C7757" w:rsidP="002C7757">
            <w:pPr>
              <w:tabs>
                <w:tab w:val="left" w:pos="612"/>
              </w:tabs>
              <w:jc w:val="center"/>
              <w:rPr>
                <w:i/>
                <w:noProof w:val="0"/>
                <w:sz w:val="22"/>
                <w:szCs w:val="22"/>
                <w:lang w:val="ro-MD" w:eastAsia="ru-RU"/>
              </w:rPr>
            </w:pPr>
            <w:r w:rsidRPr="002C7757">
              <w:rPr>
                <w:i/>
                <w:sz w:val="22"/>
                <w:szCs w:val="22"/>
                <w:lang w:val="ro-MD"/>
              </w:rPr>
              <w:t>Obligatoriu</w:t>
            </w:r>
          </w:p>
        </w:tc>
      </w:tr>
      <w:tr w:rsidR="002C7757" w:rsidRPr="002C7757" w14:paraId="1150BA33" w14:textId="77777777" w:rsidTr="0011158C">
        <w:trPr>
          <w:jc w:val="center"/>
        </w:trPr>
        <w:tc>
          <w:tcPr>
            <w:tcW w:w="568" w:type="dxa"/>
            <w:shd w:val="clear" w:color="auto" w:fill="FFFFFF"/>
            <w:vAlign w:val="center"/>
          </w:tcPr>
          <w:p w14:paraId="0EF7E716" w14:textId="1A85299B" w:rsidR="002C7757" w:rsidRPr="002C7757" w:rsidRDefault="002C7757" w:rsidP="002C7757">
            <w:pPr>
              <w:jc w:val="center"/>
              <w:rPr>
                <w:b/>
                <w:bCs/>
                <w:noProof w:val="0"/>
                <w:sz w:val="22"/>
                <w:szCs w:val="22"/>
                <w:lang w:val="ro-MD" w:eastAsia="ru-RU"/>
              </w:rPr>
            </w:pPr>
            <w:r w:rsidRPr="002C7757">
              <w:rPr>
                <w:b/>
                <w:bCs/>
                <w:noProof w:val="0"/>
                <w:sz w:val="22"/>
                <w:szCs w:val="22"/>
                <w:lang w:val="ro-MD" w:eastAsia="ru-RU"/>
              </w:rPr>
              <w:t>12.</w:t>
            </w:r>
          </w:p>
        </w:tc>
        <w:tc>
          <w:tcPr>
            <w:tcW w:w="3822" w:type="dxa"/>
            <w:shd w:val="clear" w:color="auto" w:fill="FFFFFF"/>
            <w:vAlign w:val="center"/>
          </w:tcPr>
          <w:p w14:paraId="5768FA0D" w14:textId="2D32EFDA" w:rsidR="002C7757" w:rsidRPr="002C7757" w:rsidRDefault="002C7757" w:rsidP="002C7757">
            <w:pPr>
              <w:tabs>
                <w:tab w:val="left" w:pos="612"/>
              </w:tabs>
              <w:rPr>
                <w:rFonts w:eastAsia="PMingLiU"/>
                <w:bCs/>
                <w:iCs/>
                <w:noProof w:val="0"/>
                <w:sz w:val="22"/>
                <w:szCs w:val="22"/>
              </w:rPr>
            </w:pPr>
            <w:r w:rsidRPr="002C7757">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2C7757" w:rsidRPr="002C7757" w:rsidRDefault="002C7757" w:rsidP="002C7757">
            <w:pPr>
              <w:widowControl w:val="0"/>
              <w:autoSpaceDE w:val="0"/>
              <w:autoSpaceDN w:val="0"/>
              <w:spacing w:line="276" w:lineRule="auto"/>
              <w:ind w:left="29"/>
              <w:rPr>
                <w:i/>
                <w:sz w:val="22"/>
                <w:szCs w:val="22"/>
              </w:rPr>
            </w:pPr>
            <w:r w:rsidRPr="002C7757">
              <w:rPr>
                <w:i/>
                <w:sz w:val="22"/>
                <w:szCs w:val="22"/>
              </w:rPr>
              <w:t>Varianta scanată de pe original  confirmată prin semnătura electronică</w:t>
            </w:r>
          </w:p>
        </w:tc>
        <w:tc>
          <w:tcPr>
            <w:tcW w:w="1701" w:type="dxa"/>
            <w:shd w:val="clear" w:color="auto" w:fill="FFFFFF"/>
            <w:vAlign w:val="center"/>
          </w:tcPr>
          <w:p w14:paraId="4D0D465A" w14:textId="24AC441B" w:rsidR="002C7757" w:rsidRPr="002C7757" w:rsidRDefault="002C7757" w:rsidP="002C7757">
            <w:pPr>
              <w:tabs>
                <w:tab w:val="left" w:pos="612"/>
              </w:tabs>
              <w:jc w:val="center"/>
              <w:rPr>
                <w:bCs/>
                <w:i/>
                <w:noProof w:val="0"/>
                <w:sz w:val="22"/>
                <w:szCs w:val="22"/>
                <w:lang w:eastAsia="ru-RU"/>
              </w:rPr>
            </w:pPr>
            <w:r w:rsidRPr="002C7757">
              <w:rPr>
                <w:i/>
                <w:noProof w:val="0"/>
                <w:sz w:val="22"/>
                <w:szCs w:val="22"/>
                <w:lang w:val="ro-MD" w:eastAsia="ru-RU"/>
              </w:rPr>
              <w:t>Obligatoriu</w:t>
            </w:r>
          </w:p>
        </w:tc>
      </w:tr>
      <w:tr w:rsidR="002C7757" w:rsidRPr="002C7757" w14:paraId="3258554A" w14:textId="77777777" w:rsidTr="00A44D21">
        <w:trPr>
          <w:jc w:val="center"/>
        </w:trPr>
        <w:tc>
          <w:tcPr>
            <w:tcW w:w="568" w:type="dxa"/>
            <w:shd w:val="clear" w:color="auto" w:fill="FFFFFF"/>
            <w:vAlign w:val="center"/>
          </w:tcPr>
          <w:p w14:paraId="18AA4EB2" w14:textId="082C1367" w:rsidR="002C7757" w:rsidRPr="002C7757" w:rsidRDefault="002C7757" w:rsidP="002C7757">
            <w:pPr>
              <w:jc w:val="center"/>
              <w:rPr>
                <w:b/>
                <w:bCs/>
                <w:noProof w:val="0"/>
                <w:sz w:val="22"/>
                <w:szCs w:val="22"/>
                <w:lang w:val="ro-MD" w:eastAsia="ru-RU"/>
              </w:rPr>
            </w:pPr>
            <w:r w:rsidRPr="002C7757">
              <w:rPr>
                <w:b/>
                <w:bCs/>
                <w:noProof w:val="0"/>
                <w:sz w:val="22"/>
                <w:szCs w:val="22"/>
                <w:lang w:val="ro-MD" w:eastAsia="ru-RU"/>
              </w:rPr>
              <w:t>13.</w:t>
            </w:r>
          </w:p>
        </w:tc>
        <w:tc>
          <w:tcPr>
            <w:tcW w:w="3822" w:type="dxa"/>
            <w:shd w:val="clear" w:color="auto" w:fill="FFFFFF"/>
          </w:tcPr>
          <w:p w14:paraId="5899C606" w14:textId="0887C723" w:rsidR="002C7757" w:rsidRPr="002C7757" w:rsidRDefault="002C7757" w:rsidP="002C7757">
            <w:pPr>
              <w:tabs>
                <w:tab w:val="left" w:pos="612"/>
              </w:tabs>
              <w:rPr>
                <w:rFonts w:eastAsia="Calibri"/>
                <w:iCs/>
                <w:noProof w:val="0"/>
                <w:spacing w:val="-3"/>
                <w:sz w:val="22"/>
                <w:szCs w:val="22"/>
                <w:lang w:val="ro-MD"/>
              </w:rPr>
            </w:pPr>
            <w:r w:rsidRPr="002C7757">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2C7757" w:rsidRPr="002C7757" w:rsidRDefault="002C7757" w:rsidP="002C7757">
            <w:pPr>
              <w:widowControl w:val="0"/>
              <w:autoSpaceDE w:val="0"/>
              <w:autoSpaceDN w:val="0"/>
              <w:ind w:left="29"/>
              <w:rPr>
                <w:i/>
                <w:iCs/>
                <w:sz w:val="22"/>
                <w:szCs w:val="22"/>
              </w:rPr>
            </w:pPr>
            <w:r w:rsidRPr="002C7757">
              <w:rPr>
                <w:i/>
                <w:iCs/>
                <w:sz w:val="22"/>
                <w:szCs w:val="22"/>
              </w:rPr>
              <w:t>Copie scanată de pe original semnat electronic.</w:t>
            </w:r>
          </w:p>
          <w:p w14:paraId="1E4EB956" w14:textId="7F658948" w:rsidR="002C7757" w:rsidRPr="002C7757" w:rsidRDefault="002C7757" w:rsidP="002C7757">
            <w:pPr>
              <w:widowControl w:val="0"/>
              <w:autoSpaceDE w:val="0"/>
              <w:autoSpaceDN w:val="0"/>
              <w:ind w:left="29"/>
              <w:rPr>
                <w:i/>
                <w:noProof w:val="0"/>
                <w:sz w:val="22"/>
                <w:szCs w:val="22"/>
                <w:lang w:val="en-US" w:eastAsia="ru-RU"/>
              </w:rPr>
            </w:pPr>
            <w:r w:rsidRPr="002C7757">
              <w:rPr>
                <w:i/>
                <w:iCs/>
                <w:sz w:val="22"/>
                <w:szCs w:val="22"/>
              </w:rPr>
              <w:t>Certificatul trebuie să fie valabil la data deschiderii ofertei.</w:t>
            </w:r>
          </w:p>
        </w:tc>
        <w:tc>
          <w:tcPr>
            <w:tcW w:w="1701" w:type="dxa"/>
            <w:shd w:val="clear" w:color="auto" w:fill="FFFFFF"/>
            <w:vAlign w:val="center"/>
          </w:tcPr>
          <w:p w14:paraId="4D28D3F6" w14:textId="7587804C" w:rsidR="002C7757" w:rsidRPr="002C7757" w:rsidRDefault="002C7757" w:rsidP="002C7757">
            <w:pPr>
              <w:pStyle w:val="a9"/>
              <w:ind w:left="134"/>
              <w:jc w:val="center"/>
              <w:rPr>
                <w:i/>
                <w:sz w:val="22"/>
                <w:szCs w:val="22"/>
                <w:lang w:val="ro-MD"/>
              </w:rPr>
            </w:pPr>
            <w:r w:rsidRPr="002C7757">
              <w:rPr>
                <w:i/>
                <w:sz w:val="22"/>
                <w:szCs w:val="22"/>
                <w:lang w:val="ro-MD"/>
              </w:rPr>
              <w:t>Obligatoriu</w:t>
            </w:r>
          </w:p>
        </w:tc>
      </w:tr>
      <w:tr w:rsidR="002C7757" w:rsidRPr="002C7757" w14:paraId="153ED557" w14:textId="77777777" w:rsidTr="003417FB">
        <w:trPr>
          <w:jc w:val="center"/>
        </w:trPr>
        <w:tc>
          <w:tcPr>
            <w:tcW w:w="568" w:type="dxa"/>
            <w:shd w:val="clear" w:color="auto" w:fill="FFFFFF"/>
            <w:vAlign w:val="center"/>
          </w:tcPr>
          <w:p w14:paraId="2BAB5D63" w14:textId="5FEB245D" w:rsidR="002C7757" w:rsidRPr="002C7757" w:rsidRDefault="002C7757" w:rsidP="002C7757">
            <w:pPr>
              <w:jc w:val="center"/>
              <w:rPr>
                <w:b/>
                <w:bCs/>
                <w:noProof w:val="0"/>
                <w:sz w:val="22"/>
                <w:szCs w:val="22"/>
                <w:lang w:val="ro-MD" w:eastAsia="ru-RU"/>
              </w:rPr>
            </w:pPr>
            <w:r w:rsidRPr="002C7757">
              <w:rPr>
                <w:b/>
                <w:bCs/>
                <w:noProof w:val="0"/>
                <w:sz w:val="22"/>
                <w:szCs w:val="22"/>
                <w:lang w:val="ro-MD" w:eastAsia="ru-RU"/>
              </w:rPr>
              <w:t>14.</w:t>
            </w:r>
          </w:p>
        </w:tc>
        <w:tc>
          <w:tcPr>
            <w:tcW w:w="3822" w:type="dxa"/>
            <w:shd w:val="clear" w:color="auto" w:fill="FFFFFF"/>
            <w:vAlign w:val="center"/>
          </w:tcPr>
          <w:p w14:paraId="682A6638" w14:textId="09063B51" w:rsidR="002C7757" w:rsidRPr="002C7757" w:rsidRDefault="002C7757" w:rsidP="002C7757">
            <w:pPr>
              <w:tabs>
                <w:tab w:val="left" w:pos="612"/>
              </w:tabs>
              <w:rPr>
                <w:iCs/>
                <w:sz w:val="22"/>
                <w:szCs w:val="22"/>
              </w:rPr>
            </w:pPr>
            <w:r w:rsidRPr="002C7757">
              <w:rPr>
                <w:iCs/>
                <w:sz w:val="22"/>
                <w:szCs w:val="22"/>
              </w:rPr>
              <w:t xml:space="preserve">Garanție bancară în mărime de </w:t>
            </w:r>
            <w:r w:rsidRPr="002C7757">
              <w:rPr>
                <w:b/>
                <w:bCs/>
                <w:iCs/>
                <w:sz w:val="22"/>
                <w:szCs w:val="22"/>
              </w:rPr>
              <w:t>1%</w:t>
            </w:r>
          </w:p>
        </w:tc>
        <w:tc>
          <w:tcPr>
            <w:tcW w:w="3685" w:type="dxa"/>
            <w:shd w:val="clear" w:color="auto" w:fill="FFFFFF"/>
            <w:vAlign w:val="center"/>
          </w:tcPr>
          <w:p w14:paraId="0BBA6604" w14:textId="77777777" w:rsidR="002C7757" w:rsidRPr="002C7757" w:rsidRDefault="002C7757" w:rsidP="002C7757">
            <w:pPr>
              <w:widowControl w:val="0"/>
              <w:autoSpaceDE w:val="0"/>
              <w:autoSpaceDN w:val="0"/>
              <w:ind w:left="29"/>
              <w:rPr>
                <w:i/>
                <w:sz w:val="22"/>
                <w:szCs w:val="22"/>
              </w:rPr>
            </w:pPr>
            <w:r w:rsidRPr="002C7757">
              <w:rPr>
                <w:i/>
                <w:sz w:val="22"/>
                <w:szCs w:val="22"/>
              </w:rPr>
              <w:t>Forma garanției bancare:</w:t>
            </w:r>
          </w:p>
          <w:p w14:paraId="08E85E14" w14:textId="77777777" w:rsidR="002C7757" w:rsidRPr="002C7757" w:rsidRDefault="002C7757" w:rsidP="002C7757">
            <w:pPr>
              <w:widowControl w:val="0"/>
              <w:autoSpaceDE w:val="0"/>
              <w:autoSpaceDN w:val="0"/>
              <w:ind w:left="29"/>
              <w:rPr>
                <w:i/>
                <w:sz w:val="22"/>
                <w:szCs w:val="22"/>
              </w:rPr>
            </w:pPr>
            <w:r w:rsidRPr="002C7757">
              <w:rPr>
                <w:i/>
                <w:sz w:val="22"/>
                <w:szCs w:val="22"/>
              </w:rPr>
              <w:t xml:space="preserve">a) Emisă de către o bancă comercială, conform </w:t>
            </w:r>
            <w:r w:rsidRPr="002C7757">
              <w:rPr>
                <w:b/>
                <w:bCs/>
                <w:i/>
                <w:sz w:val="22"/>
                <w:szCs w:val="22"/>
              </w:rPr>
              <w:t>Anexei nr. 9</w:t>
            </w:r>
            <w:r w:rsidRPr="002C7757">
              <w:rPr>
                <w:i/>
                <w:sz w:val="22"/>
                <w:szCs w:val="22"/>
              </w:rPr>
              <w:t xml:space="preserve"> din </w:t>
            </w:r>
            <w:r w:rsidRPr="002C7757">
              <w:rPr>
                <w:i/>
                <w:sz w:val="22"/>
                <w:szCs w:val="22"/>
              </w:rPr>
              <w:lastRenderedPageBreak/>
              <w:t>documentația standard;</w:t>
            </w:r>
          </w:p>
          <w:p w14:paraId="556DE8B3" w14:textId="77777777" w:rsidR="002C7757" w:rsidRPr="002C7757" w:rsidRDefault="002C7757" w:rsidP="002C7757">
            <w:pPr>
              <w:widowControl w:val="0"/>
              <w:autoSpaceDE w:val="0"/>
              <w:autoSpaceDN w:val="0"/>
              <w:ind w:left="29"/>
              <w:rPr>
                <w:i/>
                <w:sz w:val="22"/>
                <w:szCs w:val="22"/>
              </w:rPr>
            </w:pPr>
            <w:r w:rsidRPr="002C7757">
              <w:rPr>
                <w:i/>
                <w:sz w:val="22"/>
                <w:szCs w:val="22"/>
              </w:rPr>
              <w:t>sau</w:t>
            </w:r>
          </w:p>
          <w:p w14:paraId="74850725" w14:textId="77777777" w:rsidR="002C7757" w:rsidRPr="002C7757" w:rsidRDefault="002C7757" w:rsidP="002C7757">
            <w:pPr>
              <w:widowControl w:val="0"/>
              <w:autoSpaceDE w:val="0"/>
              <w:autoSpaceDN w:val="0"/>
              <w:ind w:left="29"/>
              <w:rPr>
                <w:i/>
                <w:sz w:val="22"/>
                <w:szCs w:val="22"/>
              </w:rPr>
            </w:pPr>
            <w:r w:rsidRPr="002C7757">
              <w:rPr>
                <w:i/>
                <w:sz w:val="22"/>
                <w:szCs w:val="22"/>
              </w:rPr>
              <w:t>b) transfer la contul entității contractante conform următoarelor date bancare:</w:t>
            </w:r>
          </w:p>
          <w:p w14:paraId="2E701AC4" w14:textId="77777777" w:rsidR="002C7757" w:rsidRPr="002C7757" w:rsidRDefault="002C7757" w:rsidP="002C7757">
            <w:pPr>
              <w:widowControl w:val="0"/>
              <w:autoSpaceDE w:val="0"/>
              <w:autoSpaceDN w:val="0"/>
              <w:ind w:left="29"/>
              <w:rPr>
                <w:i/>
                <w:sz w:val="22"/>
                <w:szCs w:val="22"/>
              </w:rPr>
            </w:pPr>
            <w:r w:rsidRPr="002C7757">
              <w:rPr>
                <w:i/>
                <w:sz w:val="22"/>
                <w:szCs w:val="22"/>
              </w:rPr>
              <w:t>”Termoelectrica”S.A.</w:t>
            </w:r>
          </w:p>
          <w:p w14:paraId="1DBFA2A7" w14:textId="77777777" w:rsidR="002C7757" w:rsidRPr="002C7757" w:rsidRDefault="002C7757" w:rsidP="002C7757">
            <w:pPr>
              <w:widowControl w:val="0"/>
              <w:autoSpaceDE w:val="0"/>
              <w:autoSpaceDN w:val="0"/>
              <w:ind w:left="29"/>
              <w:rPr>
                <w:i/>
                <w:sz w:val="22"/>
                <w:szCs w:val="22"/>
              </w:rPr>
            </w:pPr>
            <w:r w:rsidRPr="002C7757">
              <w:rPr>
                <w:i/>
                <w:sz w:val="22"/>
                <w:szCs w:val="22"/>
              </w:rPr>
              <w:t>IBAN:MD63ML000000002251328842</w:t>
            </w:r>
          </w:p>
          <w:p w14:paraId="5BCFA527" w14:textId="77777777" w:rsidR="002C7757" w:rsidRPr="002C7757" w:rsidRDefault="002C7757" w:rsidP="002C7757">
            <w:pPr>
              <w:widowControl w:val="0"/>
              <w:autoSpaceDE w:val="0"/>
              <w:autoSpaceDN w:val="0"/>
              <w:ind w:left="29"/>
              <w:rPr>
                <w:i/>
                <w:sz w:val="22"/>
                <w:szCs w:val="22"/>
              </w:rPr>
            </w:pPr>
            <w:r w:rsidRPr="002C7757">
              <w:rPr>
                <w:i/>
                <w:sz w:val="22"/>
                <w:szCs w:val="22"/>
              </w:rPr>
              <w:t>IDNO:1003600026295</w:t>
            </w:r>
          </w:p>
          <w:p w14:paraId="47FFA3C2" w14:textId="77777777" w:rsidR="002C7757" w:rsidRPr="002C7757" w:rsidRDefault="002C7757" w:rsidP="002C7757">
            <w:pPr>
              <w:widowControl w:val="0"/>
              <w:autoSpaceDE w:val="0"/>
              <w:autoSpaceDN w:val="0"/>
              <w:ind w:left="29"/>
              <w:rPr>
                <w:i/>
                <w:sz w:val="22"/>
                <w:szCs w:val="22"/>
              </w:rPr>
            </w:pPr>
            <w:r w:rsidRPr="002C7757">
              <w:rPr>
                <w:i/>
                <w:sz w:val="22"/>
                <w:szCs w:val="22"/>
              </w:rPr>
              <w:t>TVA: 0400008</w:t>
            </w:r>
          </w:p>
          <w:p w14:paraId="353A141B" w14:textId="77777777" w:rsidR="002C7757" w:rsidRPr="002C7757" w:rsidRDefault="002C7757" w:rsidP="002C7757">
            <w:pPr>
              <w:widowControl w:val="0"/>
              <w:autoSpaceDE w:val="0"/>
              <w:autoSpaceDN w:val="0"/>
              <w:ind w:left="29"/>
              <w:rPr>
                <w:i/>
                <w:sz w:val="22"/>
                <w:szCs w:val="22"/>
              </w:rPr>
            </w:pPr>
            <w:r w:rsidRPr="002C7757">
              <w:rPr>
                <w:i/>
                <w:sz w:val="22"/>
                <w:szCs w:val="22"/>
              </w:rPr>
              <w:t>Cod Bancar MOLDMD2X</w:t>
            </w:r>
          </w:p>
          <w:p w14:paraId="1022265B" w14:textId="77777777" w:rsidR="002C7757" w:rsidRPr="002C7757" w:rsidRDefault="002C7757" w:rsidP="002C7757">
            <w:pPr>
              <w:widowControl w:val="0"/>
              <w:autoSpaceDE w:val="0"/>
              <w:autoSpaceDN w:val="0"/>
              <w:ind w:left="29"/>
              <w:rPr>
                <w:i/>
                <w:sz w:val="22"/>
                <w:szCs w:val="22"/>
              </w:rPr>
            </w:pPr>
            <w:r w:rsidRPr="002C7757">
              <w:rPr>
                <w:i/>
                <w:sz w:val="22"/>
                <w:szCs w:val="22"/>
              </w:rPr>
              <w:t>Cu nota Garanția pentru oferta la procedura de achiziție nr._________</w:t>
            </w:r>
          </w:p>
          <w:p w14:paraId="3DA06895" w14:textId="09261CAC" w:rsidR="002C7757" w:rsidRPr="002C7757" w:rsidRDefault="002C7757" w:rsidP="002C7757">
            <w:pPr>
              <w:widowControl w:val="0"/>
              <w:autoSpaceDE w:val="0"/>
              <w:autoSpaceDN w:val="0"/>
              <w:ind w:left="29"/>
              <w:rPr>
                <w:b/>
                <w:bCs/>
                <w:i/>
                <w:sz w:val="22"/>
                <w:szCs w:val="22"/>
              </w:rPr>
            </w:pPr>
            <w:r w:rsidRPr="002C7757">
              <w:rPr>
                <w:b/>
                <w:bCs/>
                <w:i/>
                <w:sz w:val="22"/>
                <w:szCs w:val="22"/>
              </w:rPr>
              <w:t>La depunerea ofertei în sistemul SIA RSAP</w:t>
            </w:r>
          </w:p>
        </w:tc>
        <w:tc>
          <w:tcPr>
            <w:tcW w:w="1701" w:type="dxa"/>
            <w:shd w:val="clear" w:color="auto" w:fill="FFFFFF"/>
            <w:vAlign w:val="center"/>
          </w:tcPr>
          <w:p w14:paraId="4DD8E7BB" w14:textId="43660D8C" w:rsidR="002C7757" w:rsidRPr="002C7757" w:rsidRDefault="002C7757" w:rsidP="002C7757">
            <w:pPr>
              <w:tabs>
                <w:tab w:val="left" w:pos="612"/>
              </w:tabs>
              <w:jc w:val="center"/>
              <w:rPr>
                <w:bCs/>
                <w:i/>
                <w:noProof w:val="0"/>
                <w:sz w:val="22"/>
                <w:szCs w:val="22"/>
                <w:lang w:eastAsia="ru-RU"/>
              </w:rPr>
            </w:pPr>
            <w:r w:rsidRPr="002C7757">
              <w:rPr>
                <w:bCs/>
                <w:i/>
                <w:noProof w:val="0"/>
                <w:sz w:val="22"/>
                <w:szCs w:val="22"/>
                <w:lang w:eastAsia="ru-RU"/>
              </w:rPr>
              <w:lastRenderedPageBreak/>
              <w:t>Obligatoriu</w:t>
            </w:r>
          </w:p>
        </w:tc>
      </w:tr>
      <w:tr w:rsidR="002C7757" w:rsidRPr="002C7757" w14:paraId="120B8619" w14:textId="77777777" w:rsidTr="003417FB">
        <w:trPr>
          <w:jc w:val="center"/>
        </w:trPr>
        <w:tc>
          <w:tcPr>
            <w:tcW w:w="568" w:type="dxa"/>
            <w:shd w:val="clear" w:color="auto" w:fill="FFFFFF"/>
            <w:vAlign w:val="center"/>
          </w:tcPr>
          <w:p w14:paraId="2C80CAC0" w14:textId="2708FFCC" w:rsidR="002C7757" w:rsidRPr="002C7757" w:rsidRDefault="002C7757" w:rsidP="002C7757">
            <w:pPr>
              <w:jc w:val="center"/>
              <w:rPr>
                <w:b/>
                <w:bCs/>
                <w:noProof w:val="0"/>
                <w:sz w:val="22"/>
                <w:szCs w:val="22"/>
                <w:lang w:val="ro-MD" w:eastAsia="ru-RU"/>
              </w:rPr>
            </w:pPr>
            <w:r w:rsidRPr="002C7757">
              <w:rPr>
                <w:b/>
                <w:bCs/>
                <w:noProof w:val="0"/>
                <w:sz w:val="22"/>
                <w:szCs w:val="22"/>
                <w:lang w:val="ro-MD" w:eastAsia="ru-RU"/>
              </w:rPr>
              <w:t>15.</w:t>
            </w:r>
          </w:p>
        </w:tc>
        <w:tc>
          <w:tcPr>
            <w:tcW w:w="3822" w:type="dxa"/>
            <w:shd w:val="clear" w:color="auto" w:fill="FFFFFF"/>
            <w:vAlign w:val="center"/>
          </w:tcPr>
          <w:p w14:paraId="63EF057C" w14:textId="51A1942E" w:rsidR="002C7757" w:rsidRPr="002C7757" w:rsidRDefault="002C7757" w:rsidP="002C7757">
            <w:pPr>
              <w:tabs>
                <w:tab w:val="left" w:pos="612"/>
              </w:tabs>
              <w:rPr>
                <w:iCs/>
                <w:sz w:val="22"/>
                <w:szCs w:val="22"/>
              </w:rPr>
            </w:pPr>
            <w:r w:rsidRPr="002C7757">
              <w:rPr>
                <w:bCs/>
                <w:sz w:val="22"/>
                <w:szCs w:val="22"/>
              </w:rPr>
              <w:t xml:space="preserve">Garanția de bună execuție în mărime de </w:t>
            </w:r>
            <w:r w:rsidRPr="002C7757">
              <w:rPr>
                <w:b/>
                <w:sz w:val="22"/>
                <w:szCs w:val="22"/>
              </w:rPr>
              <w:t>5%</w:t>
            </w:r>
            <w:r w:rsidRPr="002C7757">
              <w:rPr>
                <w:bCs/>
                <w:sz w:val="22"/>
                <w:szCs w:val="22"/>
              </w:rPr>
              <w:t xml:space="preserve"> din valoarea contractului cu TVA</w:t>
            </w:r>
          </w:p>
        </w:tc>
        <w:tc>
          <w:tcPr>
            <w:tcW w:w="3685" w:type="dxa"/>
            <w:shd w:val="clear" w:color="auto" w:fill="FFFFFF"/>
            <w:vAlign w:val="center"/>
          </w:tcPr>
          <w:p w14:paraId="04503DFC" w14:textId="77777777" w:rsidR="002C7757" w:rsidRPr="002C7757" w:rsidRDefault="002C7757" w:rsidP="002C7757">
            <w:pPr>
              <w:tabs>
                <w:tab w:val="left" w:pos="540"/>
              </w:tabs>
              <w:suppressAutoHyphens/>
              <w:rPr>
                <w:bCs/>
                <w:i/>
                <w:sz w:val="22"/>
                <w:szCs w:val="22"/>
              </w:rPr>
            </w:pPr>
            <w:r w:rsidRPr="002C7757">
              <w:rPr>
                <w:bCs/>
                <w:i/>
                <w:sz w:val="22"/>
                <w:szCs w:val="22"/>
              </w:rPr>
              <w:t>Forma garanției de bună execuție</w:t>
            </w:r>
            <w:r w:rsidRPr="002C7757">
              <w:rPr>
                <w:bCs/>
                <w:i/>
                <w:sz w:val="22"/>
                <w:szCs w:val="22"/>
                <w:lang w:val="en-US"/>
              </w:rPr>
              <w:t>:</w:t>
            </w:r>
          </w:p>
          <w:p w14:paraId="156697EF" w14:textId="77777777" w:rsidR="002C7757" w:rsidRPr="002C7757" w:rsidRDefault="002C7757" w:rsidP="002C7757">
            <w:pPr>
              <w:tabs>
                <w:tab w:val="left" w:pos="540"/>
              </w:tabs>
              <w:suppressAutoHyphens/>
              <w:rPr>
                <w:bCs/>
                <w:i/>
                <w:sz w:val="22"/>
                <w:szCs w:val="22"/>
                <w:lang w:val="en-US"/>
              </w:rPr>
            </w:pPr>
            <w:r w:rsidRPr="002C7757">
              <w:rPr>
                <w:bCs/>
                <w:i/>
                <w:sz w:val="22"/>
                <w:szCs w:val="22"/>
              </w:rPr>
              <w:t xml:space="preserve">a) Emisă de către o bancă comercială, conform </w:t>
            </w:r>
            <w:r w:rsidRPr="002C7757">
              <w:rPr>
                <w:b/>
                <w:i/>
                <w:sz w:val="22"/>
                <w:szCs w:val="22"/>
              </w:rPr>
              <w:t>Anexei nr. 10</w:t>
            </w:r>
            <w:r w:rsidRPr="002C7757">
              <w:rPr>
                <w:bCs/>
                <w:i/>
                <w:sz w:val="22"/>
                <w:szCs w:val="22"/>
              </w:rPr>
              <w:t xml:space="preserve"> din documentația standard</w:t>
            </w:r>
            <w:r w:rsidRPr="002C7757">
              <w:rPr>
                <w:bCs/>
                <w:i/>
                <w:sz w:val="22"/>
                <w:szCs w:val="22"/>
                <w:lang w:val="en-US"/>
              </w:rPr>
              <w:t>;</w:t>
            </w:r>
          </w:p>
          <w:p w14:paraId="1BDF65D2" w14:textId="77777777" w:rsidR="002C7757" w:rsidRPr="002C7757" w:rsidRDefault="002C7757" w:rsidP="002C7757">
            <w:pPr>
              <w:tabs>
                <w:tab w:val="left" w:pos="540"/>
              </w:tabs>
              <w:suppressAutoHyphens/>
              <w:rPr>
                <w:bCs/>
                <w:i/>
                <w:sz w:val="22"/>
                <w:szCs w:val="22"/>
                <w:lang w:val="en-US"/>
              </w:rPr>
            </w:pPr>
            <w:r w:rsidRPr="002C7757">
              <w:rPr>
                <w:bCs/>
                <w:i/>
                <w:sz w:val="22"/>
                <w:szCs w:val="22"/>
              </w:rPr>
              <w:t>b) transfer la contul entității contractante conform următoarelor date bancare</w:t>
            </w:r>
            <w:r w:rsidRPr="002C7757">
              <w:rPr>
                <w:bCs/>
                <w:i/>
                <w:sz w:val="22"/>
                <w:szCs w:val="22"/>
                <w:lang w:val="en-US"/>
              </w:rPr>
              <w:t>:</w:t>
            </w:r>
          </w:p>
          <w:p w14:paraId="6451F364" w14:textId="77777777" w:rsidR="002C7757" w:rsidRPr="002C7757" w:rsidRDefault="002C7757" w:rsidP="002C7757">
            <w:pPr>
              <w:tabs>
                <w:tab w:val="left" w:pos="540"/>
              </w:tabs>
              <w:suppressAutoHyphens/>
              <w:rPr>
                <w:bCs/>
                <w:i/>
                <w:sz w:val="22"/>
                <w:szCs w:val="22"/>
                <w:lang w:val="en-US"/>
              </w:rPr>
            </w:pPr>
            <w:r w:rsidRPr="002C7757">
              <w:rPr>
                <w:bCs/>
                <w:i/>
                <w:sz w:val="22"/>
                <w:szCs w:val="22"/>
                <w:lang w:val="en-US"/>
              </w:rPr>
              <w:t>”Termoelectrica”S.A.</w:t>
            </w:r>
          </w:p>
          <w:p w14:paraId="36F335D2" w14:textId="77777777" w:rsidR="002C7757" w:rsidRPr="002C7757" w:rsidRDefault="002C7757" w:rsidP="002C7757">
            <w:pPr>
              <w:tabs>
                <w:tab w:val="left" w:pos="540"/>
              </w:tabs>
              <w:suppressAutoHyphens/>
              <w:rPr>
                <w:bCs/>
                <w:i/>
                <w:sz w:val="22"/>
                <w:szCs w:val="22"/>
              </w:rPr>
            </w:pPr>
            <w:r w:rsidRPr="002C7757">
              <w:rPr>
                <w:bCs/>
                <w:i/>
                <w:sz w:val="22"/>
                <w:szCs w:val="22"/>
                <w:lang w:val="en-US"/>
              </w:rPr>
              <w:t>IBAN:</w:t>
            </w:r>
            <w:r w:rsidRPr="002C7757">
              <w:rPr>
                <w:bCs/>
                <w:i/>
                <w:sz w:val="22"/>
                <w:szCs w:val="22"/>
              </w:rPr>
              <w:t>MD63ML000000002251328842</w:t>
            </w:r>
          </w:p>
          <w:p w14:paraId="2B6481BF" w14:textId="77777777" w:rsidR="002C7757" w:rsidRPr="002C7757" w:rsidRDefault="002C7757" w:rsidP="002C7757">
            <w:pPr>
              <w:tabs>
                <w:tab w:val="left" w:pos="540"/>
              </w:tabs>
              <w:suppressAutoHyphens/>
              <w:rPr>
                <w:bCs/>
                <w:i/>
                <w:sz w:val="22"/>
                <w:szCs w:val="22"/>
              </w:rPr>
            </w:pPr>
            <w:r w:rsidRPr="002C7757">
              <w:rPr>
                <w:bCs/>
                <w:i/>
                <w:sz w:val="22"/>
                <w:szCs w:val="22"/>
              </w:rPr>
              <w:t>IDNO</w:t>
            </w:r>
            <w:r w:rsidRPr="002C7757">
              <w:rPr>
                <w:bCs/>
                <w:i/>
                <w:sz w:val="22"/>
                <w:szCs w:val="22"/>
                <w:lang w:val="en-US"/>
              </w:rPr>
              <w:t>:</w:t>
            </w:r>
            <w:r w:rsidRPr="002C7757">
              <w:rPr>
                <w:bCs/>
                <w:i/>
                <w:sz w:val="22"/>
                <w:szCs w:val="22"/>
              </w:rPr>
              <w:t>1003600026295</w:t>
            </w:r>
          </w:p>
          <w:p w14:paraId="49D248AA" w14:textId="77777777" w:rsidR="002C7757" w:rsidRPr="002C7757" w:rsidRDefault="002C7757" w:rsidP="002C7757">
            <w:pPr>
              <w:tabs>
                <w:tab w:val="left" w:pos="540"/>
              </w:tabs>
              <w:suppressAutoHyphens/>
              <w:rPr>
                <w:bCs/>
                <w:i/>
                <w:sz w:val="22"/>
                <w:szCs w:val="22"/>
              </w:rPr>
            </w:pPr>
            <w:r w:rsidRPr="002C7757">
              <w:rPr>
                <w:bCs/>
                <w:i/>
                <w:sz w:val="22"/>
                <w:szCs w:val="22"/>
              </w:rPr>
              <w:t>TVA</w:t>
            </w:r>
            <w:r w:rsidRPr="002C7757">
              <w:rPr>
                <w:bCs/>
                <w:i/>
                <w:sz w:val="22"/>
                <w:szCs w:val="22"/>
                <w:lang w:val="en-US"/>
              </w:rPr>
              <w:t xml:space="preserve">: </w:t>
            </w:r>
            <w:r w:rsidRPr="002C7757">
              <w:rPr>
                <w:bCs/>
                <w:i/>
                <w:sz w:val="22"/>
                <w:szCs w:val="22"/>
              </w:rPr>
              <w:t>0400008</w:t>
            </w:r>
          </w:p>
          <w:p w14:paraId="233A7827" w14:textId="77777777" w:rsidR="002C7757" w:rsidRPr="002C7757" w:rsidRDefault="002C7757" w:rsidP="002C7757">
            <w:pPr>
              <w:tabs>
                <w:tab w:val="left" w:pos="540"/>
              </w:tabs>
              <w:suppressAutoHyphens/>
              <w:rPr>
                <w:bCs/>
                <w:i/>
                <w:sz w:val="22"/>
                <w:szCs w:val="22"/>
              </w:rPr>
            </w:pPr>
            <w:r w:rsidRPr="002C7757">
              <w:rPr>
                <w:bCs/>
                <w:i/>
                <w:sz w:val="22"/>
                <w:szCs w:val="22"/>
              </w:rPr>
              <w:t>Cod Bancar MOLDMD2X</w:t>
            </w:r>
          </w:p>
          <w:p w14:paraId="15203435" w14:textId="77777777" w:rsidR="002C7757" w:rsidRPr="002C7757" w:rsidRDefault="002C7757" w:rsidP="002C7757">
            <w:pPr>
              <w:tabs>
                <w:tab w:val="left" w:pos="540"/>
              </w:tabs>
              <w:suppressAutoHyphens/>
              <w:rPr>
                <w:bCs/>
                <w:i/>
                <w:sz w:val="22"/>
                <w:szCs w:val="22"/>
              </w:rPr>
            </w:pPr>
            <w:r w:rsidRPr="002C7757">
              <w:rPr>
                <w:bCs/>
                <w:i/>
                <w:sz w:val="22"/>
                <w:szCs w:val="22"/>
              </w:rPr>
              <w:t>BC MICB SA</w:t>
            </w:r>
          </w:p>
          <w:p w14:paraId="2A45C443" w14:textId="560F3FD7" w:rsidR="002C7757" w:rsidRPr="002C7757" w:rsidRDefault="002C7757" w:rsidP="002C7757">
            <w:pPr>
              <w:tabs>
                <w:tab w:val="left" w:pos="540"/>
              </w:tabs>
              <w:suppressAutoHyphens/>
              <w:rPr>
                <w:bCs/>
                <w:i/>
                <w:sz w:val="22"/>
                <w:szCs w:val="22"/>
              </w:rPr>
            </w:pPr>
            <w:r w:rsidRPr="002C7757">
              <w:rPr>
                <w:bCs/>
                <w:i/>
                <w:sz w:val="22"/>
                <w:szCs w:val="22"/>
              </w:rPr>
              <w:t>c) din contul creanțelor curente deținute la ”Termoelectrica”S.A. (după caz).</w:t>
            </w:r>
          </w:p>
          <w:p w14:paraId="518712A2" w14:textId="77777777" w:rsidR="002C7757" w:rsidRPr="002C7757" w:rsidRDefault="002C7757" w:rsidP="002C7757">
            <w:pPr>
              <w:widowControl w:val="0"/>
              <w:autoSpaceDE w:val="0"/>
              <w:autoSpaceDN w:val="0"/>
              <w:ind w:left="29"/>
              <w:rPr>
                <w:b/>
                <w:i/>
                <w:sz w:val="22"/>
                <w:szCs w:val="22"/>
                <w:lang w:val="pt-BR"/>
              </w:rPr>
            </w:pPr>
            <w:r w:rsidRPr="002C7757">
              <w:rPr>
                <w:b/>
                <w:i/>
                <w:sz w:val="22"/>
                <w:szCs w:val="22"/>
                <w:lang w:val="pt-BR"/>
              </w:rPr>
              <w:t>Cu nota Garanția de bună execuție la procedura de achiziție nr._______</w:t>
            </w:r>
          </w:p>
          <w:p w14:paraId="63B248CD" w14:textId="684A9575" w:rsidR="002C7757" w:rsidRPr="002C7757" w:rsidRDefault="002C7757" w:rsidP="002C7757">
            <w:pPr>
              <w:widowControl w:val="0"/>
              <w:autoSpaceDE w:val="0"/>
              <w:autoSpaceDN w:val="0"/>
              <w:rPr>
                <w:i/>
                <w:sz w:val="22"/>
                <w:szCs w:val="22"/>
              </w:rPr>
            </w:pPr>
          </w:p>
        </w:tc>
        <w:tc>
          <w:tcPr>
            <w:tcW w:w="1701" w:type="dxa"/>
            <w:shd w:val="clear" w:color="auto" w:fill="FFFFFF"/>
            <w:vAlign w:val="center"/>
          </w:tcPr>
          <w:p w14:paraId="25B7E315" w14:textId="77777777" w:rsidR="002C7757" w:rsidRPr="002C7757" w:rsidRDefault="002C7757" w:rsidP="002C7757">
            <w:pPr>
              <w:jc w:val="center"/>
              <w:rPr>
                <w:i/>
                <w:noProof w:val="0"/>
                <w:sz w:val="22"/>
                <w:szCs w:val="22"/>
                <w:lang w:val="ro-MD" w:eastAsia="ru-RU"/>
              </w:rPr>
            </w:pPr>
            <w:r w:rsidRPr="002C7757">
              <w:rPr>
                <w:i/>
                <w:noProof w:val="0"/>
                <w:sz w:val="22"/>
                <w:szCs w:val="22"/>
                <w:lang w:val="ro-MD" w:eastAsia="ru-RU"/>
              </w:rPr>
              <w:t>Obligatoriu</w:t>
            </w:r>
          </w:p>
          <w:p w14:paraId="499FC9BF" w14:textId="1A8F757F" w:rsidR="002C7757" w:rsidRPr="002C7757" w:rsidRDefault="002C7757" w:rsidP="002C7757">
            <w:pPr>
              <w:tabs>
                <w:tab w:val="left" w:pos="612"/>
              </w:tabs>
              <w:jc w:val="center"/>
              <w:rPr>
                <w:bCs/>
                <w:i/>
                <w:noProof w:val="0"/>
                <w:sz w:val="22"/>
                <w:szCs w:val="22"/>
                <w:lang w:eastAsia="ru-RU"/>
              </w:rPr>
            </w:pPr>
            <w:r w:rsidRPr="002C7757">
              <w:rPr>
                <w:i/>
                <w:noProof w:val="0"/>
                <w:sz w:val="22"/>
                <w:szCs w:val="22"/>
                <w:lang w:val="en-US" w:eastAsia="ru-RU"/>
              </w:rPr>
              <w:t>(se va prezenta de către câștigător până la încheierea contractului)</w:t>
            </w:r>
          </w:p>
        </w:tc>
      </w:tr>
    </w:tbl>
    <w:p w14:paraId="29B41EAF" w14:textId="0CF70BF4" w:rsidR="002408DF" w:rsidRPr="002C7757"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2C7757">
        <w:rPr>
          <w:rFonts w:eastAsia="PMingLiU"/>
          <w:b/>
          <w:bCs/>
          <w:iCs/>
          <w:sz w:val="22"/>
          <w:szCs w:val="22"/>
          <w:lang w:val="en-US" w:eastAsia="zh-CN"/>
        </w:rPr>
        <w:t xml:space="preserve">Motivul recurgerii la procedura accelerată (în cazul licitației deschise, restrînse și a procedurii negociate), după caz: </w:t>
      </w:r>
      <w:r w:rsidR="008218E2" w:rsidRPr="002C7757">
        <w:rPr>
          <w:rFonts w:eastAsia="PMingLiU"/>
          <w:iCs/>
          <w:sz w:val="22"/>
          <w:szCs w:val="22"/>
          <w:u w:val="single"/>
          <w:lang w:val="en-US" w:eastAsia="zh-CN"/>
        </w:rPr>
        <w:t>nu se aplică</w:t>
      </w:r>
      <w:r w:rsidR="008218E2" w:rsidRPr="002C7757">
        <w:rPr>
          <w:rFonts w:eastAsia="PMingLiU"/>
          <w:iCs/>
          <w:sz w:val="22"/>
          <w:szCs w:val="22"/>
          <w:lang w:val="en-US" w:eastAsia="zh-CN"/>
        </w:rPr>
        <w:t>.</w:t>
      </w:r>
    </w:p>
    <w:p w14:paraId="3824F4E3" w14:textId="05B6C923" w:rsidR="008F7F6F" w:rsidRPr="002C7757"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2C7757">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2C7757">
        <w:rPr>
          <w:bCs/>
          <w:noProof w:val="0"/>
          <w:sz w:val="22"/>
          <w:szCs w:val="22"/>
          <w:u w:val="single"/>
          <w:lang w:val="it-IT" w:eastAsia="ru-RU"/>
        </w:rPr>
        <w:t>licitație electronică</w:t>
      </w:r>
      <w:r w:rsidR="00923382" w:rsidRPr="002C7757">
        <w:rPr>
          <w:bCs/>
          <w:noProof w:val="0"/>
          <w:sz w:val="22"/>
          <w:szCs w:val="22"/>
          <w:u w:val="single"/>
          <w:lang w:val="it-IT" w:eastAsia="ru-RU"/>
        </w:rPr>
        <w:t>.</w:t>
      </w:r>
    </w:p>
    <w:p w14:paraId="293990ED" w14:textId="78F689E2" w:rsidR="001538C7" w:rsidRPr="002C775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2C7757">
        <w:rPr>
          <w:b/>
          <w:noProof w:val="0"/>
          <w:sz w:val="22"/>
          <w:szCs w:val="22"/>
          <w:lang w:val="it-IT" w:eastAsia="ru-RU"/>
        </w:rPr>
        <w:t>Condiții speciale de care depinde îndeplinirea contractului (</w:t>
      </w:r>
      <w:r w:rsidRPr="002C7757">
        <w:rPr>
          <w:noProof w:val="0"/>
          <w:sz w:val="22"/>
          <w:szCs w:val="22"/>
          <w:lang w:val="it-IT" w:eastAsia="ru-RU"/>
        </w:rPr>
        <w:t>indicați după caz</w:t>
      </w:r>
      <w:r w:rsidRPr="002C7757">
        <w:rPr>
          <w:b/>
          <w:noProof w:val="0"/>
          <w:sz w:val="22"/>
          <w:szCs w:val="22"/>
          <w:lang w:val="it-IT" w:eastAsia="ru-RU"/>
        </w:rPr>
        <w:t>)</w:t>
      </w:r>
      <w:r w:rsidRPr="002C7757">
        <w:rPr>
          <w:rFonts w:eastAsia="SimSun"/>
          <w:b/>
          <w:bCs/>
          <w:sz w:val="22"/>
          <w:szCs w:val="22"/>
          <w:lang w:eastAsia="zh-CN"/>
        </w:rPr>
        <w:t>:</w:t>
      </w:r>
      <w:r w:rsidR="005E3FBF" w:rsidRPr="002C7757">
        <w:rPr>
          <w:rFonts w:eastAsia="SimSun"/>
          <w:b/>
          <w:bCs/>
          <w:sz w:val="22"/>
          <w:szCs w:val="22"/>
          <w:lang w:eastAsia="zh-CN"/>
        </w:rPr>
        <w:t xml:space="preserve"> </w:t>
      </w:r>
      <w:r w:rsidR="001C3637" w:rsidRPr="002C7757">
        <w:rPr>
          <w:rFonts w:eastAsia="SimSun"/>
          <w:i/>
          <w:iCs/>
          <w:sz w:val="22"/>
          <w:szCs w:val="22"/>
          <w:lang w:eastAsia="zh-CN"/>
        </w:rPr>
        <w:t>conform cerințelor Caietului de sarcini.</w:t>
      </w:r>
    </w:p>
    <w:p w14:paraId="5D67B1AC" w14:textId="674D336F" w:rsidR="002C7757" w:rsidRPr="002C7757" w:rsidRDefault="002C7757" w:rsidP="002C7757">
      <w:pPr>
        <w:pStyle w:val="a"/>
        <w:numPr>
          <w:ilvl w:val="0"/>
          <w:numId w:val="32"/>
        </w:numPr>
        <w:rPr>
          <w:rFonts w:eastAsia="SimSun"/>
          <w:i/>
          <w:iCs/>
          <w:sz w:val="22"/>
          <w:szCs w:val="22"/>
          <w:lang w:eastAsia="zh-CN"/>
        </w:rPr>
      </w:pPr>
      <w:r w:rsidRPr="002C7757">
        <w:rPr>
          <w:rFonts w:eastAsia="SimSun"/>
          <w:i/>
          <w:iCs/>
          <w:sz w:val="22"/>
          <w:szCs w:val="22"/>
          <w:lang w:eastAsia="zh-CN"/>
        </w:rPr>
        <w:t>Utilajele trebuie să fie noi, neutilizate, fără defecte vizibile și fără semne de uzură;</w:t>
      </w:r>
    </w:p>
    <w:p w14:paraId="5A66F225" w14:textId="291301E8" w:rsidR="002C7757" w:rsidRPr="002C7757" w:rsidRDefault="002C7757" w:rsidP="002C7757">
      <w:pPr>
        <w:pStyle w:val="a"/>
        <w:numPr>
          <w:ilvl w:val="0"/>
          <w:numId w:val="32"/>
        </w:numPr>
        <w:rPr>
          <w:rFonts w:eastAsia="SimSun"/>
          <w:i/>
          <w:iCs/>
          <w:sz w:val="22"/>
          <w:szCs w:val="22"/>
          <w:lang w:eastAsia="zh-CN"/>
        </w:rPr>
      </w:pPr>
      <w:r w:rsidRPr="002C7757">
        <w:rPr>
          <w:rFonts w:eastAsia="SimSun"/>
          <w:i/>
          <w:iCs/>
          <w:sz w:val="22"/>
          <w:szCs w:val="22"/>
          <w:lang w:eastAsia="zh-CN"/>
        </w:rPr>
        <w:t>Durata de viață și performanțele trebuie să fie conforme cu specificațiile tehnice impuse de producătorul echipamentului.</w:t>
      </w:r>
    </w:p>
    <w:p w14:paraId="5DD9A93E" w14:textId="5FD6ACD8" w:rsidR="002661DC" w:rsidRPr="002C7757" w:rsidRDefault="008F7F6F" w:rsidP="00165179">
      <w:pPr>
        <w:pStyle w:val="a"/>
        <w:numPr>
          <w:ilvl w:val="0"/>
          <w:numId w:val="2"/>
        </w:numPr>
        <w:tabs>
          <w:tab w:val="right" w:pos="567"/>
        </w:tabs>
        <w:spacing w:before="120"/>
        <w:rPr>
          <w:bCs/>
          <w:sz w:val="22"/>
          <w:szCs w:val="22"/>
          <w:u w:val="single"/>
          <w:lang w:val="it-IT" w:eastAsia="ru-RU"/>
        </w:rPr>
      </w:pPr>
      <w:r w:rsidRPr="002C7757">
        <w:rPr>
          <w:b/>
          <w:sz w:val="22"/>
          <w:szCs w:val="22"/>
          <w:lang w:val="it-IT" w:eastAsia="ru-RU"/>
        </w:rPr>
        <w:t xml:space="preserve">Criteriul de evaluare aplicat pentru atribuirea contractului: </w:t>
      </w:r>
      <w:r w:rsidR="00790FEB" w:rsidRPr="002C7757">
        <w:rPr>
          <w:bCs/>
          <w:sz w:val="22"/>
          <w:szCs w:val="22"/>
          <w:u w:val="single"/>
          <w:lang w:val="it-IT" w:eastAsia="ru-RU"/>
        </w:rPr>
        <w:t>prețul cel mai scăzut</w:t>
      </w:r>
      <w:r w:rsidR="008218E2" w:rsidRPr="002C7757">
        <w:rPr>
          <w:bCs/>
          <w:sz w:val="22"/>
          <w:szCs w:val="22"/>
          <w:u w:val="single"/>
          <w:lang w:val="it-IT" w:eastAsia="ru-RU"/>
        </w:rPr>
        <w:t>.</w:t>
      </w:r>
    </w:p>
    <w:p w14:paraId="507532CF" w14:textId="49B1D1AE" w:rsidR="008F7F6F" w:rsidRPr="002C7757" w:rsidRDefault="008F7F6F" w:rsidP="00165179">
      <w:pPr>
        <w:numPr>
          <w:ilvl w:val="0"/>
          <w:numId w:val="2"/>
        </w:numPr>
        <w:tabs>
          <w:tab w:val="right" w:pos="426"/>
        </w:tabs>
        <w:spacing w:before="120"/>
        <w:ind w:left="0" w:firstLine="0"/>
        <w:jc w:val="both"/>
        <w:rPr>
          <w:b/>
          <w:noProof w:val="0"/>
          <w:sz w:val="22"/>
          <w:szCs w:val="22"/>
          <w:lang w:val="it-IT" w:eastAsia="ru-RU"/>
        </w:rPr>
      </w:pPr>
      <w:r w:rsidRPr="002C7757">
        <w:rPr>
          <w:b/>
          <w:noProof w:val="0"/>
          <w:sz w:val="22"/>
          <w:szCs w:val="22"/>
          <w:lang w:val="it-IT" w:eastAsia="ru-RU"/>
        </w:rPr>
        <w:t xml:space="preserve">Factorii de evaluare a ofertei celei mai avantajoase din punct de vedere economic, precum și ponderile lor: </w:t>
      </w:r>
      <w:r w:rsidRPr="002C7757">
        <w:rPr>
          <w:bCs/>
          <w:noProof w:val="0"/>
          <w:sz w:val="22"/>
          <w:szCs w:val="22"/>
          <w:u w:val="single"/>
          <w:lang w:val="it-IT" w:eastAsia="ru-RU"/>
        </w:rPr>
        <w:t>nu se aplică</w:t>
      </w:r>
      <w:r w:rsidR="00790FEB" w:rsidRPr="002C7757">
        <w:rPr>
          <w:bCs/>
          <w:noProof w:val="0"/>
          <w:sz w:val="22"/>
          <w:szCs w:val="22"/>
          <w:u w:val="single"/>
          <w:lang w:val="it-IT" w:eastAsia="ru-RU"/>
        </w:rPr>
        <w:t>.</w:t>
      </w:r>
    </w:p>
    <w:p w14:paraId="3B2B12C8" w14:textId="77777777" w:rsidR="008F7F6F" w:rsidRPr="002C7757"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2C7757">
        <w:rPr>
          <w:b/>
          <w:noProof w:val="0"/>
          <w:sz w:val="22"/>
          <w:szCs w:val="22"/>
          <w:lang w:val="it-IT" w:eastAsia="ru-RU"/>
        </w:rPr>
        <w:t>Termenul limită de depunere/deschidere a ofertelor:</w:t>
      </w:r>
    </w:p>
    <w:p w14:paraId="7E7C457D" w14:textId="5332721A" w:rsidR="008F7F6F" w:rsidRPr="002C7757"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2C7757">
        <w:rPr>
          <w:b/>
          <w:noProof w:val="0"/>
          <w:sz w:val="22"/>
          <w:szCs w:val="22"/>
          <w:lang w:val="ro-MD" w:eastAsia="ru-RU"/>
        </w:rPr>
        <w:t>p</w:t>
      </w:r>
      <w:r w:rsidRPr="002C7757">
        <w:rPr>
          <w:b/>
          <w:noProof w:val="0"/>
          <w:sz w:val="22"/>
          <w:szCs w:val="22"/>
          <w:lang w:val="en-US" w:eastAsia="ru-RU"/>
        </w:rPr>
        <w:t>ână</w:t>
      </w:r>
      <w:r w:rsidRPr="002C7757">
        <w:rPr>
          <w:b/>
          <w:noProof w:val="0"/>
          <w:sz w:val="22"/>
          <w:szCs w:val="22"/>
          <w:lang w:val="ro-MD" w:eastAsia="ru-RU"/>
        </w:rPr>
        <w:t xml:space="preserve"> </w:t>
      </w:r>
      <w:r w:rsidRPr="002C7757">
        <w:rPr>
          <w:b/>
          <w:noProof w:val="0"/>
          <w:sz w:val="22"/>
          <w:szCs w:val="22"/>
          <w:lang w:val="en-US" w:eastAsia="ru-RU"/>
        </w:rPr>
        <w:t xml:space="preserve">la: </w:t>
      </w:r>
      <w:r w:rsidRPr="002C7757">
        <w:rPr>
          <w:b/>
          <w:i/>
          <w:noProof w:val="0"/>
          <w:sz w:val="22"/>
          <w:szCs w:val="22"/>
          <w:lang w:val="en-US" w:eastAsia="ru-RU"/>
        </w:rPr>
        <w:t>[ora</w:t>
      </w:r>
      <w:r w:rsidRPr="002C7757">
        <w:rPr>
          <w:b/>
          <w:i/>
          <w:noProof w:val="0"/>
          <w:sz w:val="22"/>
          <w:szCs w:val="22"/>
          <w:lang w:val="ro-MD" w:eastAsia="ru-RU"/>
        </w:rPr>
        <w:t xml:space="preserve"> </w:t>
      </w:r>
      <w:r w:rsidRPr="002C7757">
        <w:rPr>
          <w:b/>
          <w:i/>
          <w:noProof w:val="0"/>
          <w:sz w:val="22"/>
          <w:szCs w:val="22"/>
          <w:lang w:val="en-US" w:eastAsia="ru-RU"/>
        </w:rPr>
        <w:t xml:space="preserve">exactă] </w:t>
      </w:r>
      <w:r w:rsidRPr="002C7757">
        <w:rPr>
          <w:bCs/>
          <w:noProof w:val="0"/>
          <w:sz w:val="22"/>
          <w:szCs w:val="22"/>
          <w:u w:val="single"/>
          <w:lang w:val="ro-MD" w:eastAsia="ru-RU"/>
        </w:rPr>
        <w:t>conform SIA RSAP</w:t>
      </w:r>
    </w:p>
    <w:p w14:paraId="0082CD84" w14:textId="77777777" w:rsidR="008F7F6F" w:rsidRPr="002C7757"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2C7757">
        <w:rPr>
          <w:b/>
          <w:noProof w:val="0"/>
          <w:sz w:val="22"/>
          <w:szCs w:val="22"/>
          <w:lang w:val="en-US" w:eastAsia="ru-RU"/>
        </w:rPr>
        <w:t xml:space="preserve">pe: </w:t>
      </w:r>
      <w:r w:rsidRPr="002C7757">
        <w:rPr>
          <w:b/>
          <w:i/>
          <w:noProof w:val="0"/>
          <w:sz w:val="22"/>
          <w:szCs w:val="22"/>
          <w:lang w:val="en-US" w:eastAsia="ru-RU"/>
        </w:rPr>
        <w:t>[data]</w:t>
      </w:r>
      <w:r w:rsidRPr="002C7757">
        <w:rPr>
          <w:b/>
          <w:noProof w:val="0"/>
          <w:sz w:val="22"/>
          <w:szCs w:val="22"/>
          <w:lang w:val="en-US" w:eastAsia="ru-RU"/>
        </w:rPr>
        <w:t xml:space="preserve"> </w:t>
      </w:r>
      <w:r w:rsidRPr="002C7757">
        <w:rPr>
          <w:bCs/>
          <w:noProof w:val="0"/>
          <w:sz w:val="22"/>
          <w:szCs w:val="22"/>
          <w:u w:val="single"/>
          <w:lang w:val="ro-MD" w:eastAsia="ru-RU"/>
        </w:rPr>
        <w:t xml:space="preserve"> conform SIA RSAP</w:t>
      </w:r>
      <w:r w:rsidRPr="002C7757">
        <w:rPr>
          <w:b/>
          <w:noProof w:val="0"/>
          <w:sz w:val="22"/>
          <w:szCs w:val="22"/>
          <w:lang w:val="en-US" w:eastAsia="ru-RU"/>
        </w:rPr>
        <w:t xml:space="preserve"> </w:t>
      </w:r>
    </w:p>
    <w:bookmarkEnd w:id="3"/>
    <w:p w14:paraId="3512F33B" w14:textId="77777777" w:rsidR="008F7F6F" w:rsidRPr="002C7757"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C7757">
        <w:rPr>
          <w:b/>
          <w:noProof w:val="0"/>
          <w:sz w:val="22"/>
          <w:szCs w:val="22"/>
          <w:lang w:val="it-IT" w:eastAsia="ru-RU"/>
        </w:rPr>
        <w:t xml:space="preserve">Adresa la care trebuie transmise ofertele sau cererile de participare: </w:t>
      </w:r>
    </w:p>
    <w:p w14:paraId="3309F3B4" w14:textId="77777777" w:rsidR="008F7F6F" w:rsidRPr="002C7757"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2C7757">
        <w:rPr>
          <w:bCs/>
          <w:i/>
          <w:noProof w:val="0"/>
          <w:sz w:val="22"/>
          <w:szCs w:val="22"/>
          <w:lang w:val="it-IT" w:eastAsia="ru-RU"/>
        </w:rPr>
        <w:t>Ofertele sau cererile de participare vor fi depuse electronic prin intermediul SIA RSAP</w:t>
      </w:r>
    </w:p>
    <w:p w14:paraId="1FD71A7F" w14:textId="65428375" w:rsidR="008F7F6F" w:rsidRPr="002C7757" w:rsidRDefault="008F7F6F" w:rsidP="00165179">
      <w:pPr>
        <w:numPr>
          <w:ilvl w:val="0"/>
          <w:numId w:val="2"/>
        </w:numPr>
        <w:tabs>
          <w:tab w:val="right" w:pos="426"/>
        </w:tabs>
        <w:spacing w:before="120"/>
        <w:ind w:left="0" w:firstLine="0"/>
        <w:jc w:val="both"/>
        <w:rPr>
          <w:b/>
          <w:noProof w:val="0"/>
          <w:sz w:val="22"/>
          <w:szCs w:val="22"/>
          <w:lang w:val="it-IT" w:eastAsia="ru-RU"/>
        </w:rPr>
      </w:pPr>
      <w:r w:rsidRPr="002C7757">
        <w:rPr>
          <w:b/>
          <w:noProof w:val="0"/>
          <w:sz w:val="22"/>
          <w:szCs w:val="22"/>
          <w:lang w:val="it-IT" w:eastAsia="ru-RU"/>
        </w:rPr>
        <w:t xml:space="preserve">Termenul de valabilitate a ofertelor: </w:t>
      </w:r>
      <w:r w:rsidR="00D1065D" w:rsidRPr="002C7757">
        <w:rPr>
          <w:bCs/>
          <w:noProof w:val="0"/>
          <w:sz w:val="22"/>
          <w:szCs w:val="22"/>
          <w:u w:val="single"/>
          <w:lang w:val="it-IT" w:eastAsia="ru-RU"/>
        </w:rPr>
        <w:t>9</w:t>
      </w:r>
      <w:r w:rsidRPr="002C7757">
        <w:rPr>
          <w:bCs/>
          <w:noProof w:val="0"/>
          <w:sz w:val="22"/>
          <w:szCs w:val="22"/>
          <w:u w:val="single"/>
          <w:lang w:val="it-IT" w:eastAsia="ru-RU"/>
        </w:rPr>
        <w:t>0 zile</w:t>
      </w:r>
    </w:p>
    <w:p w14:paraId="1A202AA8" w14:textId="0224DE40" w:rsidR="008F7F6F" w:rsidRPr="002C7757" w:rsidRDefault="008F7F6F" w:rsidP="00165179">
      <w:pPr>
        <w:numPr>
          <w:ilvl w:val="0"/>
          <w:numId w:val="2"/>
        </w:numPr>
        <w:tabs>
          <w:tab w:val="right" w:pos="426"/>
        </w:tabs>
        <w:spacing w:before="120"/>
        <w:ind w:left="0" w:firstLine="0"/>
        <w:jc w:val="both"/>
        <w:rPr>
          <w:b/>
          <w:noProof w:val="0"/>
          <w:sz w:val="22"/>
          <w:szCs w:val="22"/>
          <w:lang w:val="en-US" w:eastAsia="ru-RU"/>
        </w:rPr>
      </w:pPr>
      <w:r w:rsidRPr="002C7757">
        <w:rPr>
          <w:b/>
          <w:noProof w:val="0"/>
          <w:sz w:val="22"/>
          <w:szCs w:val="22"/>
          <w:lang w:val="en-US" w:eastAsia="ru-RU"/>
        </w:rPr>
        <w:t>Locul</w:t>
      </w:r>
      <w:r w:rsidRPr="002C7757">
        <w:rPr>
          <w:b/>
          <w:noProof w:val="0"/>
          <w:sz w:val="22"/>
          <w:szCs w:val="22"/>
          <w:lang w:val="ro-MD" w:eastAsia="ru-RU"/>
        </w:rPr>
        <w:t xml:space="preserve"> </w:t>
      </w:r>
      <w:r w:rsidRPr="002C7757">
        <w:rPr>
          <w:b/>
          <w:noProof w:val="0"/>
          <w:sz w:val="22"/>
          <w:szCs w:val="22"/>
          <w:lang w:val="en-US" w:eastAsia="ru-RU"/>
        </w:rPr>
        <w:t>deschiderii</w:t>
      </w:r>
      <w:r w:rsidRPr="002C7757">
        <w:rPr>
          <w:b/>
          <w:noProof w:val="0"/>
          <w:sz w:val="22"/>
          <w:szCs w:val="22"/>
          <w:lang w:val="ro-MD" w:eastAsia="ru-RU"/>
        </w:rPr>
        <w:t xml:space="preserve"> </w:t>
      </w:r>
      <w:r w:rsidRPr="002C7757">
        <w:rPr>
          <w:b/>
          <w:noProof w:val="0"/>
          <w:sz w:val="22"/>
          <w:szCs w:val="22"/>
          <w:lang w:val="en-US" w:eastAsia="ru-RU"/>
        </w:rPr>
        <w:t xml:space="preserve">ofertelor:  </w:t>
      </w:r>
      <w:r w:rsidRPr="002C7757">
        <w:rPr>
          <w:bCs/>
          <w:noProof w:val="0"/>
          <w:sz w:val="22"/>
          <w:szCs w:val="22"/>
          <w:u w:val="single"/>
          <w:lang w:eastAsia="ru-RU"/>
        </w:rPr>
        <w:t>SIA RSAP</w:t>
      </w:r>
      <w:r w:rsidR="00923382" w:rsidRPr="002C7757">
        <w:rPr>
          <w:bCs/>
          <w:noProof w:val="0"/>
          <w:sz w:val="22"/>
          <w:szCs w:val="22"/>
          <w:u w:val="single"/>
          <w:lang w:eastAsia="ru-RU"/>
        </w:rPr>
        <w:t>.</w:t>
      </w:r>
    </w:p>
    <w:p w14:paraId="46AD5DEC" w14:textId="03F8FD95" w:rsidR="00923382" w:rsidRPr="002C7757" w:rsidRDefault="008F7F6F" w:rsidP="00165179">
      <w:pPr>
        <w:shd w:val="clear" w:color="auto" w:fill="FFFFFF" w:themeFill="background1"/>
        <w:tabs>
          <w:tab w:val="right" w:pos="426"/>
        </w:tabs>
        <w:contextualSpacing/>
        <w:jc w:val="both"/>
        <w:rPr>
          <w:b/>
          <w:i/>
          <w:noProof w:val="0"/>
          <w:sz w:val="22"/>
          <w:szCs w:val="22"/>
          <w:lang w:val="it-IT" w:eastAsia="ru-RU"/>
        </w:rPr>
      </w:pPr>
      <w:r w:rsidRPr="002C7757">
        <w:rPr>
          <w:noProof w:val="0"/>
          <w:sz w:val="22"/>
          <w:szCs w:val="22"/>
          <w:lang w:val="it-IT" w:eastAsia="ru-RU"/>
        </w:rPr>
        <w:lastRenderedPageBreak/>
        <w:t xml:space="preserve">       </w:t>
      </w:r>
      <w:r w:rsidR="00923382" w:rsidRPr="002C7757">
        <w:rPr>
          <w:noProof w:val="0"/>
          <w:sz w:val="22"/>
          <w:szCs w:val="22"/>
          <w:lang w:val="it-IT" w:eastAsia="ru-RU"/>
        </w:rPr>
        <w:t xml:space="preserve"> </w:t>
      </w:r>
      <w:r w:rsidRPr="002C7757">
        <w:rPr>
          <w:b/>
          <w:i/>
          <w:noProof w:val="0"/>
          <w:sz w:val="22"/>
          <w:szCs w:val="22"/>
          <w:lang w:val="it-IT" w:eastAsia="ru-RU"/>
        </w:rPr>
        <w:t xml:space="preserve">Ofertele întârziate vor fi respinse. </w:t>
      </w:r>
    </w:p>
    <w:p w14:paraId="28975BF4" w14:textId="77777777" w:rsidR="00923382" w:rsidRPr="002C7757" w:rsidRDefault="00923382" w:rsidP="00165179">
      <w:pPr>
        <w:numPr>
          <w:ilvl w:val="0"/>
          <w:numId w:val="2"/>
        </w:numPr>
        <w:tabs>
          <w:tab w:val="right" w:pos="426"/>
        </w:tabs>
        <w:spacing w:before="120"/>
        <w:ind w:left="450" w:hanging="450"/>
        <w:rPr>
          <w:b/>
          <w:sz w:val="22"/>
          <w:szCs w:val="22"/>
          <w:lang w:val="ro-MD"/>
        </w:rPr>
      </w:pPr>
      <w:r w:rsidRPr="002C7757">
        <w:rPr>
          <w:b/>
          <w:sz w:val="22"/>
          <w:szCs w:val="22"/>
          <w:lang w:val="ro-MD"/>
        </w:rPr>
        <w:t xml:space="preserve">Persoanele autorizate să asiste la deschiderea ofertelor: </w:t>
      </w:r>
      <w:r w:rsidRPr="002C7757">
        <w:rPr>
          <w:b/>
          <w:sz w:val="22"/>
          <w:szCs w:val="22"/>
          <w:lang w:val="ro-MD"/>
        </w:rPr>
        <w:br/>
      </w:r>
      <w:r w:rsidRPr="002C7757">
        <w:rPr>
          <w:bCs/>
          <w:i/>
          <w:sz w:val="22"/>
          <w:szCs w:val="22"/>
          <w:lang w:val="ro-MD"/>
        </w:rPr>
        <w:t>Ofertanții sau reprezentanții acestora au dreptul să participe la deschiderea ofertelor, cu excepția cazului cînd ofertele au fost depuse prin SIA “RSAP”</w:t>
      </w:r>
      <w:r w:rsidRPr="002C7757">
        <w:rPr>
          <w:bCs/>
          <w:sz w:val="22"/>
          <w:szCs w:val="22"/>
          <w:lang w:val="ro-MD"/>
        </w:rPr>
        <w:t>.</w:t>
      </w:r>
    </w:p>
    <w:p w14:paraId="1B410BDE" w14:textId="77777777" w:rsidR="008F7F6F" w:rsidRPr="002C7757"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2C7757">
        <w:rPr>
          <w:b/>
          <w:noProof w:val="0"/>
          <w:sz w:val="22"/>
          <w:szCs w:val="22"/>
          <w:lang w:val="it-IT" w:eastAsia="ru-RU"/>
        </w:rPr>
        <w:t xml:space="preserve">Limba sau limbile în care trebuie redactate ofertele sau cererile de participare: </w:t>
      </w:r>
      <w:r w:rsidRPr="002C7757">
        <w:rPr>
          <w:bCs/>
          <w:noProof w:val="0"/>
          <w:sz w:val="22"/>
          <w:szCs w:val="22"/>
          <w:u w:val="single"/>
          <w:lang w:val="it-IT" w:eastAsia="ru-RU"/>
        </w:rPr>
        <w:t>limba română.</w:t>
      </w:r>
    </w:p>
    <w:p w14:paraId="2970F39B" w14:textId="54AEEBFB" w:rsidR="008F7F6F" w:rsidRPr="002C7757"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2C7757">
        <w:rPr>
          <w:b/>
          <w:noProof w:val="0"/>
          <w:sz w:val="22"/>
          <w:szCs w:val="22"/>
          <w:lang w:val="it-IT" w:eastAsia="ru-RU"/>
        </w:rPr>
        <w:t xml:space="preserve">Respectivul contract se referă la un proiect și/sau program finanțat din fonduri ale Uniunii Europene:  </w:t>
      </w:r>
      <w:r w:rsidRPr="002C7757">
        <w:rPr>
          <w:bCs/>
          <w:noProof w:val="0"/>
          <w:sz w:val="22"/>
          <w:szCs w:val="22"/>
          <w:u w:val="single"/>
          <w:lang w:val="it-IT" w:eastAsia="ru-RU"/>
        </w:rPr>
        <w:t>nu se aplică</w:t>
      </w:r>
      <w:r w:rsidR="00923382" w:rsidRPr="002C7757">
        <w:rPr>
          <w:bCs/>
          <w:noProof w:val="0"/>
          <w:sz w:val="22"/>
          <w:szCs w:val="22"/>
          <w:u w:val="single"/>
          <w:lang w:val="it-IT" w:eastAsia="ru-RU"/>
        </w:rPr>
        <w:t>.</w:t>
      </w:r>
    </w:p>
    <w:p w14:paraId="6D3E3E5F" w14:textId="77777777" w:rsidR="008F7F6F" w:rsidRPr="002C7757"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C7757">
        <w:rPr>
          <w:b/>
          <w:noProof w:val="0"/>
          <w:sz w:val="22"/>
          <w:szCs w:val="22"/>
          <w:lang w:val="it-IT" w:eastAsia="ru-RU"/>
        </w:rPr>
        <w:t xml:space="preserve">Denumirea și adresa organismului competent de soluționare a contestațiilor: </w:t>
      </w:r>
    </w:p>
    <w:p w14:paraId="07EBC424" w14:textId="77777777" w:rsidR="008F7F6F" w:rsidRPr="002C7757" w:rsidRDefault="008F7F6F" w:rsidP="00923382">
      <w:pPr>
        <w:shd w:val="clear" w:color="auto" w:fill="FFFFFF" w:themeFill="background1"/>
        <w:tabs>
          <w:tab w:val="right" w:pos="426"/>
        </w:tabs>
        <w:ind w:left="450"/>
        <w:jc w:val="both"/>
        <w:rPr>
          <w:b/>
          <w:i/>
          <w:noProof w:val="0"/>
          <w:sz w:val="22"/>
          <w:szCs w:val="22"/>
          <w:lang w:val="it-IT" w:eastAsia="ru-RU"/>
        </w:rPr>
      </w:pPr>
      <w:r w:rsidRPr="002C7757">
        <w:rPr>
          <w:b/>
          <w:i/>
          <w:noProof w:val="0"/>
          <w:sz w:val="22"/>
          <w:szCs w:val="22"/>
          <w:lang w:val="it-IT" w:eastAsia="ru-RU"/>
        </w:rPr>
        <w:t>Agenția Națională pentru Soluționarea Contestațiilor</w:t>
      </w:r>
    </w:p>
    <w:p w14:paraId="7AD055D7" w14:textId="77777777" w:rsidR="008F7F6F" w:rsidRPr="002C7757" w:rsidRDefault="008F7F6F" w:rsidP="00923382">
      <w:pPr>
        <w:shd w:val="clear" w:color="auto" w:fill="FFFFFF" w:themeFill="background1"/>
        <w:tabs>
          <w:tab w:val="right" w:pos="426"/>
        </w:tabs>
        <w:ind w:left="450"/>
        <w:jc w:val="both"/>
        <w:rPr>
          <w:b/>
          <w:i/>
          <w:noProof w:val="0"/>
          <w:sz w:val="22"/>
          <w:szCs w:val="22"/>
          <w:lang w:val="it-IT" w:eastAsia="ru-RU"/>
        </w:rPr>
      </w:pPr>
      <w:r w:rsidRPr="002C7757">
        <w:rPr>
          <w:b/>
          <w:i/>
          <w:noProof w:val="0"/>
          <w:sz w:val="22"/>
          <w:szCs w:val="22"/>
          <w:lang w:val="it-IT" w:eastAsia="ru-RU"/>
        </w:rPr>
        <w:t>Adresa: mun. Chișinău, bd. Ștefan cel Mare și Sfânt nr.124 (et.4), MD 2001;</w:t>
      </w:r>
    </w:p>
    <w:p w14:paraId="257A2539" w14:textId="77777777" w:rsidR="008F7F6F" w:rsidRPr="002C7757" w:rsidRDefault="008F7F6F" w:rsidP="00923382">
      <w:pPr>
        <w:shd w:val="clear" w:color="auto" w:fill="FFFFFF" w:themeFill="background1"/>
        <w:tabs>
          <w:tab w:val="right" w:pos="426"/>
        </w:tabs>
        <w:ind w:left="450"/>
        <w:jc w:val="both"/>
        <w:rPr>
          <w:b/>
          <w:i/>
          <w:noProof w:val="0"/>
          <w:sz w:val="22"/>
          <w:szCs w:val="22"/>
          <w:lang w:val="en-US" w:eastAsia="ru-RU"/>
        </w:rPr>
      </w:pPr>
      <w:r w:rsidRPr="002C7757">
        <w:rPr>
          <w:b/>
          <w:i/>
          <w:noProof w:val="0"/>
          <w:sz w:val="22"/>
          <w:szCs w:val="22"/>
          <w:lang w:val="en-US" w:eastAsia="ru-RU"/>
        </w:rPr>
        <w:t>Tel/Fax/email:022-820 652, 022 820-651, contestatii@ansc.md</w:t>
      </w:r>
    </w:p>
    <w:p w14:paraId="59F2C8F5" w14:textId="0B35FD8A" w:rsidR="008F7F6F" w:rsidRPr="002C7757"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C7757">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2C7757">
        <w:rPr>
          <w:bCs/>
          <w:noProof w:val="0"/>
          <w:sz w:val="22"/>
          <w:szCs w:val="22"/>
          <w:u w:val="single"/>
          <w:lang w:val="it-IT" w:eastAsia="ru-RU"/>
        </w:rPr>
        <w:t>nu se aplică</w:t>
      </w:r>
      <w:r w:rsidR="004B67F2" w:rsidRPr="002C7757">
        <w:rPr>
          <w:bCs/>
          <w:noProof w:val="0"/>
          <w:sz w:val="22"/>
          <w:szCs w:val="22"/>
          <w:u w:val="single"/>
          <w:lang w:val="it-IT" w:eastAsia="ru-RU"/>
        </w:rPr>
        <w:t>.</w:t>
      </w:r>
    </w:p>
    <w:p w14:paraId="52144342" w14:textId="584FA367" w:rsidR="008F7F6F" w:rsidRPr="002C7757"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C7757">
        <w:rPr>
          <w:b/>
          <w:noProof w:val="0"/>
          <w:sz w:val="22"/>
          <w:szCs w:val="22"/>
          <w:lang w:val="it-IT" w:eastAsia="ru-RU"/>
        </w:rPr>
        <w:t>În cazul achizițiilor periodice, calendarul estimat pentru publicarea anunțurilor viitoare</w:t>
      </w:r>
      <w:r w:rsidRPr="002C7757">
        <w:rPr>
          <w:b/>
          <w:noProof w:val="0"/>
          <w:sz w:val="22"/>
          <w:szCs w:val="22"/>
          <w:shd w:val="clear" w:color="auto" w:fill="FFFFFF" w:themeFill="background1"/>
          <w:lang w:val="it-IT" w:eastAsia="ru-RU"/>
        </w:rPr>
        <w:t xml:space="preserve">: </w:t>
      </w:r>
      <w:r w:rsidRPr="002C7757">
        <w:rPr>
          <w:bCs/>
          <w:noProof w:val="0"/>
          <w:sz w:val="22"/>
          <w:szCs w:val="22"/>
          <w:u w:val="single"/>
          <w:shd w:val="clear" w:color="auto" w:fill="FFFFFF" w:themeFill="background1"/>
          <w:lang w:val="it-IT" w:eastAsia="ru-RU"/>
        </w:rPr>
        <w:t>nu se aplică</w:t>
      </w:r>
      <w:r w:rsidR="004B67F2" w:rsidRPr="002C7757">
        <w:rPr>
          <w:b/>
          <w:noProof w:val="0"/>
          <w:sz w:val="22"/>
          <w:szCs w:val="22"/>
          <w:shd w:val="clear" w:color="auto" w:fill="FFFFFF" w:themeFill="background1"/>
          <w:lang w:val="it-IT" w:eastAsia="ru-RU"/>
        </w:rPr>
        <w:t>.</w:t>
      </w:r>
    </w:p>
    <w:p w14:paraId="6E651629" w14:textId="32D999C6" w:rsidR="008F7F6F" w:rsidRPr="002C7757"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C7757">
        <w:rPr>
          <w:b/>
          <w:noProof w:val="0"/>
          <w:sz w:val="22"/>
          <w:szCs w:val="22"/>
          <w:lang w:val="it-IT" w:eastAsia="ru-RU"/>
        </w:rPr>
        <w:t xml:space="preserve">Data publicării anunțului de intenție sau, după caz, precizarea că nu a fost publicat un astfel de </w:t>
      </w:r>
      <w:r w:rsidRPr="002C7757">
        <w:rPr>
          <w:b/>
          <w:noProof w:val="0"/>
          <w:sz w:val="22"/>
          <w:szCs w:val="22"/>
          <w:shd w:val="clear" w:color="auto" w:fill="FFFFFF" w:themeFill="background1"/>
          <w:lang w:val="it-IT" w:eastAsia="ru-RU"/>
        </w:rPr>
        <w:t>anunţ:</w:t>
      </w:r>
      <w:r w:rsidR="008770E1" w:rsidRPr="002C7757">
        <w:rPr>
          <w:b/>
          <w:noProof w:val="0"/>
          <w:sz w:val="22"/>
          <w:szCs w:val="22"/>
          <w:shd w:val="clear" w:color="auto" w:fill="FFFFFF" w:themeFill="background1"/>
          <w:lang w:val="it-IT" w:eastAsia="ru-RU"/>
        </w:rPr>
        <w:t xml:space="preserve"> </w:t>
      </w:r>
      <w:r w:rsidR="008770E1" w:rsidRPr="002C7757">
        <w:rPr>
          <w:bCs/>
          <w:noProof w:val="0"/>
          <w:sz w:val="22"/>
          <w:szCs w:val="22"/>
          <w:u w:val="single"/>
          <w:shd w:val="clear" w:color="auto" w:fill="FFFFFF" w:themeFill="background1"/>
          <w:lang w:val="it-IT" w:eastAsia="ru-RU"/>
        </w:rPr>
        <w:t>nu se aplică.</w:t>
      </w:r>
    </w:p>
    <w:p w14:paraId="37102545" w14:textId="318D4713" w:rsidR="008F7F6F" w:rsidRPr="002C7757"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C7757">
        <w:rPr>
          <w:b/>
          <w:noProof w:val="0"/>
          <w:sz w:val="22"/>
          <w:szCs w:val="22"/>
          <w:lang w:val="it-IT" w:eastAsia="ru-RU"/>
        </w:rPr>
        <w:t>Data transmiterii spre publicare a anunțului de participar</w:t>
      </w:r>
      <w:r w:rsidRPr="002C7757">
        <w:rPr>
          <w:b/>
          <w:noProof w:val="0"/>
          <w:sz w:val="22"/>
          <w:szCs w:val="22"/>
          <w:shd w:val="clear" w:color="auto" w:fill="FFFFFF" w:themeFill="background1"/>
          <w:lang w:val="it-IT" w:eastAsia="ru-RU"/>
        </w:rPr>
        <w:t xml:space="preserve">e: </w:t>
      </w:r>
      <w:r w:rsidR="004B67F2" w:rsidRPr="002C7757">
        <w:rPr>
          <w:bCs/>
          <w:noProof w:val="0"/>
          <w:sz w:val="22"/>
          <w:szCs w:val="22"/>
          <w:u w:val="single"/>
          <w:shd w:val="clear" w:color="auto" w:fill="FFFFFF" w:themeFill="background1"/>
          <w:lang w:val="it-IT" w:eastAsia="ru-RU"/>
        </w:rPr>
        <w:t xml:space="preserve">conform </w:t>
      </w:r>
      <w:r w:rsidRPr="002C7757">
        <w:rPr>
          <w:bCs/>
          <w:i/>
          <w:noProof w:val="0"/>
          <w:sz w:val="22"/>
          <w:szCs w:val="22"/>
          <w:u w:val="single"/>
          <w:lang w:val="it-IT" w:eastAsia="ru-RU"/>
        </w:rPr>
        <w:t>SIA RSAP</w:t>
      </w:r>
      <w:r w:rsidR="004B67F2" w:rsidRPr="002C7757">
        <w:rPr>
          <w:bCs/>
          <w:i/>
          <w:noProof w:val="0"/>
          <w:sz w:val="22"/>
          <w:szCs w:val="22"/>
          <w:u w:val="single"/>
          <w:lang w:val="it-IT" w:eastAsia="ru-RU"/>
        </w:rPr>
        <w:t>.</w:t>
      </w:r>
    </w:p>
    <w:p w14:paraId="2E3C23DA" w14:textId="3531EB96" w:rsidR="004B67F2" w:rsidRPr="002C7757"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2C7757">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2C7757" w:rsidRPr="002C7757" w14:paraId="55211DBA" w14:textId="77777777">
        <w:trPr>
          <w:trHeight w:val="340"/>
        </w:trPr>
        <w:tc>
          <w:tcPr>
            <w:tcW w:w="6379" w:type="dxa"/>
            <w:shd w:val="clear" w:color="auto" w:fill="F2F2F2" w:themeFill="background1" w:themeFillShade="F2"/>
            <w:vAlign w:val="center"/>
          </w:tcPr>
          <w:p w14:paraId="18EB22DE" w14:textId="77777777" w:rsidR="004B67F2" w:rsidRPr="002C7757" w:rsidRDefault="004B67F2" w:rsidP="004B67F2">
            <w:pPr>
              <w:tabs>
                <w:tab w:val="right" w:pos="426"/>
              </w:tabs>
              <w:jc w:val="center"/>
              <w:rPr>
                <w:b/>
                <w:sz w:val="22"/>
                <w:szCs w:val="22"/>
                <w:lang w:val="ro-MD"/>
              </w:rPr>
            </w:pPr>
            <w:r w:rsidRPr="002C7757">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2C7757" w:rsidRDefault="004B67F2" w:rsidP="004B67F2">
            <w:pPr>
              <w:tabs>
                <w:tab w:val="right" w:pos="426"/>
              </w:tabs>
              <w:jc w:val="center"/>
              <w:rPr>
                <w:b/>
                <w:sz w:val="22"/>
                <w:szCs w:val="22"/>
                <w:lang w:val="ro-MD"/>
              </w:rPr>
            </w:pPr>
            <w:r w:rsidRPr="002C7757">
              <w:rPr>
                <w:b/>
                <w:sz w:val="22"/>
                <w:szCs w:val="22"/>
                <w:lang w:val="ro-MD"/>
              </w:rPr>
              <w:t>Se va utiliza/accepta sau nu</w:t>
            </w:r>
          </w:p>
        </w:tc>
      </w:tr>
      <w:tr w:rsidR="002C7757" w:rsidRPr="002C7757" w14:paraId="28D57C48" w14:textId="77777777">
        <w:trPr>
          <w:trHeight w:val="340"/>
        </w:trPr>
        <w:tc>
          <w:tcPr>
            <w:tcW w:w="6379" w:type="dxa"/>
            <w:vAlign w:val="center"/>
          </w:tcPr>
          <w:p w14:paraId="727E43E8" w14:textId="77777777" w:rsidR="004B67F2" w:rsidRPr="002C7757" w:rsidRDefault="004B67F2">
            <w:pPr>
              <w:tabs>
                <w:tab w:val="right" w:pos="426"/>
              </w:tabs>
              <w:rPr>
                <w:sz w:val="22"/>
                <w:szCs w:val="22"/>
                <w:lang w:val="ro-MD"/>
              </w:rPr>
            </w:pPr>
            <w:r w:rsidRPr="002C7757">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2C7757" w:rsidRDefault="004B67F2">
            <w:pPr>
              <w:tabs>
                <w:tab w:val="right" w:pos="426"/>
              </w:tabs>
              <w:rPr>
                <w:sz w:val="22"/>
                <w:szCs w:val="22"/>
                <w:lang w:val="ro-MD"/>
              </w:rPr>
            </w:pPr>
            <w:r w:rsidRPr="002C7757">
              <w:rPr>
                <w:sz w:val="22"/>
                <w:szCs w:val="22"/>
                <w:lang w:val="en-US"/>
              </w:rPr>
              <w:t>Da</w:t>
            </w:r>
          </w:p>
        </w:tc>
      </w:tr>
      <w:tr w:rsidR="002C7757" w:rsidRPr="002C7757" w14:paraId="7E3ED0A2" w14:textId="77777777">
        <w:trPr>
          <w:trHeight w:val="340"/>
        </w:trPr>
        <w:tc>
          <w:tcPr>
            <w:tcW w:w="6379" w:type="dxa"/>
            <w:vAlign w:val="center"/>
          </w:tcPr>
          <w:p w14:paraId="210D9386" w14:textId="77777777" w:rsidR="004B67F2" w:rsidRPr="002C7757" w:rsidRDefault="004B67F2">
            <w:pPr>
              <w:tabs>
                <w:tab w:val="right" w:pos="426"/>
              </w:tabs>
              <w:rPr>
                <w:sz w:val="22"/>
                <w:szCs w:val="22"/>
                <w:lang w:val="ro-MD"/>
              </w:rPr>
            </w:pPr>
            <w:r w:rsidRPr="002C7757">
              <w:rPr>
                <w:sz w:val="22"/>
                <w:szCs w:val="22"/>
                <w:lang w:val="ro-MD"/>
              </w:rPr>
              <w:t>sistemul de comenzi electronice</w:t>
            </w:r>
          </w:p>
        </w:tc>
        <w:tc>
          <w:tcPr>
            <w:tcW w:w="3161" w:type="dxa"/>
            <w:shd w:val="clear" w:color="auto" w:fill="FFFFFF" w:themeFill="background1"/>
            <w:vAlign w:val="center"/>
          </w:tcPr>
          <w:p w14:paraId="20E14C74" w14:textId="77777777" w:rsidR="004B67F2" w:rsidRPr="002C7757" w:rsidRDefault="004B67F2">
            <w:pPr>
              <w:tabs>
                <w:tab w:val="right" w:pos="426"/>
              </w:tabs>
              <w:rPr>
                <w:sz w:val="22"/>
                <w:szCs w:val="22"/>
                <w:lang w:val="ro-MD"/>
              </w:rPr>
            </w:pPr>
            <w:r w:rsidRPr="002C7757">
              <w:rPr>
                <w:sz w:val="22"/>
                <w:szCs w:val="22"/>
              </w:rPr>
              <w:t>Nu</w:t>
            </w:r>
          </w:p>
        </w:tc>
      </w:tr>
      <w:tr w:rsidR="002C7757" w:rsidRPr="002C7757" w14:paraId="6ACDD7A1" w14:textId="77777777">
        <w:trPr>
          <w:trHeight w:val="340"/>
        </w:trPr>
        <w:tc>
          <w:tcPr>
            <w:tcW w:w="6379" w:type="dxa"/>
            <w:vAlign w:val="center"/>
          </w:tcPr>
          <w:p w14:paraId="4AD6D687" w14:textId="77777777" w:rsidR="004B67F2" w:rsidRPr="002C7757" w:rsidRDefault="004B67F2">
            <w:pPr>
              <w:tabs>
                <w:tab w:val="right" w:pos="426"/>
              </w:tabs>
              <w:rPr>
                <w:sz w:val="22"/>
                <w:szCs w:val="22"/>
                <w:lang w:val="ro-MD"/>
              </w:rPr>
            </w:pPr>
            <w:r w:rsidRPr="002C7757">
              <w:rPr>
                <w:sz w:val="22"/>
                <w:szCs w:val="22"/>
                <w:lang w:val="ro-MD"/>
              </w:rPr>
              <w:t>facturarea electronică</w:t>
            </w:r>
          </w:p>
        </w:tc>
        <w:tc>
          <w:tcPr>
            <w:tcW w:w="3161" w:type="dxa"/>
            <w:shd w:val="clear" w:color="auto" w:fill="FFFFFF" w:themeFill="background1"/>
            <w:vAlign w:val="center"/>
          </w:tcPr>
          <w:p w14:paraId="2EF0E6AA" w14:textId="77777777" w:rsidR="004B67F2" w:rsidRPr="002C7757" w:rsidRDefault="004B67F2">
            <w:pPr>
              <w:tabs>
                <w:tab w:val="right" w:pos="426"/>
              </w:tabs>
              <w:rPr>
                <w:sz w:val="22"/>
                <w:szCs w:val="22"/>
                <w:lang w:val="en-US"/>
              </w:rPr>
            </w:pPr>
            <w:r w:rsidRPr="002C7757">
              <w:rPr>
                <w:sz w:val="22"/>
                <w:szCs w:val="22"/>
                <w:lang w:val="en-US"/>
              </w:rPr>
              <w:t>Nu</w:t>
            </w:r>
          </w:p>
        </w:tc>
      </w:tr>
      <w:tr w:rsidR="002C7757" w:rsidRPr="002C7757" w14:paraId="2AEA6091" w14:textId="77777777">
        <w:trPr>
          <w:trHeight w:val="340"/>
        </w:trPr>
        <w:tc>
          <w:tcPr>
            <w:tcW w:w="6379" w:type="dxa"/>
            <w:vAlign w:val="center"/>
          </w:tcPr>
          <w:p w14:paraId="75D62D74" w14:textId="77777777" w:rsidR="004B67F2" w:rsidRPr="002C7757" w:rsidRDefault="004B67F2">
            <w:pPr>
              <w:tabs>
                <w:tab w:val="right" w:pos="426"/>
              </w:tabs>
              <w:rPr>
                <w:sz w:val="22"/>
                <w:szCs w:val="22"/>
                <w:lang w:val="ro-MD"/>
              </w:rPr>
            </w:pPr>
            <w:r w:rsidRPr="002C7757">
              <w:rPr>
                <w:sz w:val="22"/>
                <w:szCs w:val="22"/>
                <w:lang w:val="ro-MD"/>
              </w:rPr>
              <w:t>plățile electronice</w:t>
            </w:r>
          </w:p>
        </w:tc>
        <w:tc>
          <w:tcPr>
            <w:tcW w:w="3161" w:type="dxa"/>
            <w:shd w:val="clear" w:color="auto" w:fill="FFFFFF" w:themeFill="background1"/>
            <w:vAlign w:val="center"/>
          </w:tcPr>
          <w:p w14:paraId="349A9F9F" w14:textId="77777777" w:rsidR="004B67F2" w:rsidRPr="002C7757" w:rsidRDefault="004B67F2">
            <w:pPr>
              <w:tabs>
                <w:tab w:val="right" w:pos="426"/>
              </w:tabs>
              <w:rPr>
                <w:sz w:val="22"/>
                <w:szCs w:val="22"/>
                <w:lang w:val="ro-MD"/>
              </w:rPr>
            </w:pPr>
            <w:r w:rsidRPr="002C7757">
              <w:rPr>
                <w:sz w:val="22"/>
                <w:szCs w:val="22"/>
                <w:lang w:val="en-US"/>
              </w:rPr>
              <w:t>N</w:t>
            </w:r>
            <w:r w:rsidRPr="002C7757">
              <w:rPr>
                <w:sz w:val="22"/>
                <w:szCs w:val="22"/>
              </w:rPr>
              <w:t>u</w:t>
            </w:r>
          </w:p>
        </w:tc>
      </w:tr>
    </w:tbl>
    <w:p w14:paraId="6FE07617" w14:textId="77777777" w:rsidR="004475A6" w:rsidRPr="002C7757" w:rsidRDefault="004475A6" w:rsidP="004B67F2">
      <w:pPr>
        <w:rPr>
          <w:b/>
          <w:i/>
          <w:iCs/>
          <w:sz w:val="22"/>
          <w:szCs w:val="22"/>
        </w:rPr>
      </w:pPr>
    </w:p>
    <w:p w14:paraId="2E579206" w14:textId="23051FFC" w:rsidR="004B67F2" w:rsidRPr="002C7757" w:rsidRDefault="004475A6" w:rsidP="00165179">
      <w:pPr>
        <w:pStyle w:val="a"/>
        <w:numPr>
          <w:ilvl w:val="0"/>
          <w:numId w:val="2"/>
        </w:numPr>
        <w:rPr>
          <w:b/>
          <w:i/>
          <w:iCs/>
          <w:sz w:val="22"/>
          <w:szCs w:val="22"/>
        </w:rPr>
      </w:pPr>
      <w:r w:rsidRPr="002C7757">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2C7757">
        <w:rPr>
          <w:bCs/>
          <w:sz w:val="22"/>
          <w:szCs w:val="22"/>
          <w:u w:val="single"/>
          <w:lang w:val="ro-MD"/>
        </w:rPr>
        <w:t>nu se aplică</w:t>
      </w:r>
      <w:r w:rsidR="004B67F2" w:rsidRPr="002C7757">
        <w:rPr>
          <w:bCs/>
          <w:sz w:val="22"/>
          <w:szCs w:val="22"/>
          <w:u w:val="single"/>
          <w:lang w:val="ro-MD"/>
        </w:rPr>
        <w:t>.</w:t>
      </w:r>
    </w:p>
    <w:p w14:paraId="679DCE82" w14:textId="77777777" w:rsidR="00165179" w:rsidRPr="002C7757" w:rsidRDefault="00165179" w:rsidP="00165179">
      <w:pPr>
        <w:pStyle w:val="a"/>
        <w:numPr>
          <w:ilvl w:val="0"/>
          <w:numId w:val="0"/>
        </w:numPr>
        <w:ind w:left="360"/>
        <w:rPr>
          <w:b/>
          <w:i/>
          <w:iCs/>
          <w:sz w:val="22"/>
          <w:szCs w:val="22"/>
        </w:rPr>
      </w:pPr>
    </w:p>
    <w:p w14:paraId="62CF7D71" w14:textId="77BE12B5" w:rsidR="00907F85" w:rsidRPr="002C7757" w:rsidRDefault="004475A6" w:rsidP="00165179">
      <w:pPr>
        <w:pStyle w:val="a"/>
        <w:numPr>
          <w:ilvl w:val="0"/>
          <w:numId w:val="2"/>
        </w:numPr>
        <w:rPr>
          <w:b/>
          <w:i/>
          <w:iCs/>
          <w:sz w:val="22"/>
          <w:szCs w:val="22"/>
        </w:rPr>
      </w:pPr>
      <w:r w:rsidRPr="002C7757">
        <w:rPr>
          <w:b/>
          <w:sz w:val="22"/>
          <w:szCs w:val="22"/>
          <w:lang w:val="ro-MD"/>
        </w:rPr>
        <w:t>Codul NUTS al locului principal de executare a lucrărilor, în cazul lucrărilor ori codul NUTS al locului principal de furnizare sau de prestare, în cazul bunurilor și serviciilor</w:t>
      </w:r>
      <w:r w:rsidR="004B67F2" w:rsidRPr="002C7757">
        <w:rPr>
          <w:b/>
          <w:sz w:val="22"/>
          <w:szCs w:val="22"/>
          <w:lang w:val="ro-MD"/>
        </w:rPr>
        <w:t xml:space="preserve"> </w:t>
      </w:r>
      <w:r w:rsidR="004B67F2" w:rsidRPr="002C7757">
        <w:rPr>
          <w:bCs/>
          <w:i/>
          <w:iCs/>
          <w:sz w:val="22"/>
          <w:szCs w:val="22"/>
          <w:lang w:val="ro-MD"/>
        </w:rPr>
        <w:t>(se indică pentru achiziții sectoriale)</w:t>
      </w:r>
      <w:r w:rsidRPr="002C7757">
        <w:rPr>
          <w:b/>
          <w:sz w:val="22"/>
          <w:szCs w:val="22"/>
          <w:lang w:val="ro-MD"/>
        </w:rPr>
        <w:t>:</w:t>
      </w:r>
      <w:r w:rsidRPr="002C7757">
        <w:rPr>
          <w:b/>
          <w:i/>
          <w:iCs/>
          <w:sz w:val="22"/>
          <w:szCs w:val="22"/>
          <w:lang w:val="ro-MD"/>
        </w:rPr>
        <w:t xml:space="preserve"> </w:t>
      </w:r>
      <w:r w:rsidRPr="002C7757">
        <w:rPr>
          <w:bCs/>
          <w:sz w:val="22"/>
          <w:szCs w:val="22"/>
          <w:u w:val="single"/>
          <w:lang w:val="ro-MD"/>
        </w:rPr>
        <w:t>Nivelul 3, cod MD115</w:t>
      </w:r>
      <w:r w:rsidR="00086E5E" w:rsidRPr="002C7757">
        <w:rPr>
          <w:bCs/>
          <w:sz w:val="22"/>
          <w:szCs w:val="22"/>
          <w:u w:val="single"/>
          <w:lang w:val="ro-MD"/>
        </w:rPr>
        <w:t>, cod CUATM</w:t>
      </w:r>
      <w:r w:rsidR="00086E5E" w:rsidRPr="002C7757">
        <w:rPr>
          <w:bCs/>
          <w:sz w:val="22"/>
          <w:szCs w:val="22"/>
          <w:u w:val="single"/>
          <w:vertAlign w:val="superscript"/>
          <w:lang w:val="ro-MD"/>
        </w:rPr>
        <w:t>2</w:t>
      </w:r>
      <w:r w:rsidR="00086E5E" w:rsidRPr="002C7757">
        <w:rPr>
          <w:bCs/>
          <w:sz w:val="22"/>
          <w:szCs w:val="22"/>
          <w:u w:val="single"/>
          <w:lang w:val="ro-MD"/>
        </w:rPr>
        <w:t>-0101000.</w:t>
      </w:r>
    </w:p>
    <w:p w14:paraId="51ED0B63" w14:textId="77777777" w:rsidR="00165179" w:rsidRPr="002C7757" w:rsidRDefault="00165179" w:rsidP="00165179">
      <w:pPr>
        <w:pStyle w:val="a"/>
        <w:numPr>
          <w:ilvl w:val="0"/>
          <w:numId w:val="0"/>
        </w:numPr>
        <w:ind w:left="360"/>
        <w:rPr>
          <w:b/>
          <w:i/>
          <w:iCs/>
          <w:sz w:val="22"/>
          <w:szCs w:val="22"/>
        </w:rPr>
      </w:pPr>
    </w:p>
    <w:p w14:paraId="0B0DEECE" w14:textId="7CB4E7C7" w:rsidR="00980B4F" w:rsidRPr="00821B68" w:rsidRDefault="007B7584" w:rsidP="00C91A80">
      <w:pPr>
        <w:pStyle w:val="a"/>
        <w:numPr>
          <w:ilvl w:val="0"/>
          <w:numId w:val="2"/>
        </w:numPr>
        <w:rPr>
          <w:b/>
          <w:i/>
          <w:iCs/>
          <w:sz w:val="22"/>
          <w:szCs w:val="22"/>
        </w:rPr>
      </w:pPr>
      <w:r w:rsidRPr="002C7757">
        <w:rPr>
          <w:b/>
          <w:sz w:val="22"/>
          <w:szCs w:val="22"/>
        </w:rPr>
        <w:t>Informația privind garanțiile solicitate:</w:t>
      </w:r>
    </w:p>
    <w:p w14:paraId="1BEDE9AE" w14:textId="77777777" w:rsidR="00821B68" w:rsidRPr="002C7757" w:rsidRDefault="00821B68" w:rsidP="00821B68">
      <w:pPr>
        <w:pStyle w:val="a"/>
        <w:numPr>
          <w:ilvl w:val="0"/>
          <w:numId w:val="0"/>
        </w:numPr>
        <w:ind w:left="360"/>
        <w:rPr>
          <w:b/>
          <w:i/>
          <w:iCs/>
          <w:sz w:val="22"/>
          <w:szCs w:val="22"/>
        </w:rPr>
      </w:pPr>
    </w:p>
    <w:p w14:paraId="308F03E4" w14:textId="77777777" w:rsidR="00980B4F" w:rsidRPr="002C7757"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2C7757">
        <w:rPr>
          <w:b/>
          <w:sz w:val="22"/>
          <w:szCs w:val="22"/>
          <w:lang w:val="it-IT" w:eastAsia="ru-RU"/>
        </w:rPr>
        <w:t xml:space="preserve">Garanția pentru ofertă cu </w:t>
      </w:r>
      <w:r w:rsidRPr="002C7757">
        <w:rPr>
          <w:b/>
          <w:bCs/>
          <w:sz w:val="22"/>
          <w:szCs w:val="22"/>
          <w:lang w:val="it-IT" w:eastAsia="ru-RU"/>
        </w:rPr>
        <w:t>cuantumul de 1%;</w:t>
      </w:r>
    </w:p>
    <w:p w14:paraId="79951E5D" w14:textId="77777777" w:rsidR="00980B4F" w:rsidRPr="002C7757"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2C7757">
        <w:rPr>
          <w:i/>
          <w:iCs/>
          <w:sz w:val="22"/>
          <w:szCs w:val="22"/>
          <w:lang w:val="it-IT" w:eastAsia="ru-RU"/>
        </w:rPr>
        <w:t>Garanția pentru ofertă se va reține:</w:t>
      </w:r>
    </w:p>
    <w:p w14:paraId="68BABC23" w14:textId="77777777" w:rsidR="00980B4F" w:rsidRPr="002C7757" w:rsidRDefault="00980B4F" w:rsidP="00980B4F">
      <w:pPr>
        <w:tabs>
          <w:tab w:val="decimal" w:pos="-360"/>
          <w:tab w:val="decimal" w:pos="864"/>
        </w:tabs>
        <w:ind w:right="144"/>
        <w:jc w:val="both"/>
        <w:rPr>
          <w:i/>
          <w:iCs/>
          <w:spacing w:val="-8"/>
          <w:w w:val="110"/>
          <w:sz w:val="22"/>
          <w:szCs w:val="22"/>
        </w:rPr>
      </w:pPr>
      <w:r w:rsidRPr="002C7757">
        <w:rPr>
          <w:b/>
          <w:bCs/>
          <w:i/>
          <w:iCs/>
          <w:spacing w:val="-8"/>
          <w:w w:val="110"/>
          <w:sz w:val="22"/>
          <w:szCs w:val="22"/>
        </w:rPr>
        <w:t>Ѵ</w:t>
      </w:r>
      <w:r w:rsidRPr="002C7757">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2C7757" w:rsidRDefault="00980B4F" w:rsidP="00980B4F">
      <w:pPr>
        <w:tabs>
          <w:tab w:val="decimal" w:pos="-360"/>
          <w:tab w:val="decimal" w:pos="864"/>
        </w:tabs>
        <w:ind w:right="144"/>
        <w:jc w:val="both"/>
        <w:rPr>
          <w:i/>
          <w:iCs/>
          <w:spacing w:val="-8"/>
          <w:w w:val="110"/>
          <w:sz w:val="22"/>
          <w:szCs w:val="22"/>
        </w:rPr>
      </w:pPr>
      <w:r w:rsidRPr="002C7757">
        <w:rPr>
          <w:b/>
          <w:bCs/>
          <w:i/>
          <w:iCs/>
          <w:spacing w:val="-10"/>
          <w:w w:val="110"/>
          <w:sz w:val="22"/>
          <w:szCs w:val="22"/>
        </w:rPr>
        <w:t>Ѵ</w:t>
      </w:r>
      <w:r w:rsidRPr="002C7757">
        <w:rPr>
          <w:i/>
          <w:iCs/>
          <w:spacing w:val="-10"/>
          <w:w w:val="110"/>
          <w:sz w:val="22"/>
          <w:szCs w:val="22"/>
        </w:rPr>
        <w:t xml:space="preserve"> ofertantul desemnat câștigător refuză să semneze contractul de achiziţie după expedierea </w:t>
      </w:r>
      <w:r w:rsidRPr="002C7757">
        <w:rPr>
          <w:i/>
          <w:iCs/>
          <w:spacing w:val="-14"/>
          <w:w w:val="110"/>
          <w:sz w:val="22"/>
          <w:szCs w:val="22"/>
        </w:rPr>
        <w:t xml:space="preserve">înştiinţării de adjudecare şi respectiv, împlinirea termenelor de aşteptare stabilite de legislaţia din </w:t>
      </w:r>
      <w:r w:rsidRPr="002C7757">
        <w:rPr>
          <w:i/>
          <w:iCs/>
          <w:spacing w:val="-8"/>
          <w:w w:val="110"/>
          <w:sz w:val="22"/>
          <w:szCs w:val="22"/>
        </w:rPr>
        <w:t>domeniul achiziţiilor sectoriale;</w:t>
      </w:r>
    </w:p>
    <w:p w14:paraId="234CAFB4" w14:textId="77777777" w:rsidR="007E615B" w:rsidRPr="002C7757"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2C7757">
        <w:rPr>
          <w:b/>
          <w:i/>
          <w:iCs/>
          <w:noProof w:val="0"/>
          <w:sz w:val="22"/>
          <w:szCs w:val="22"/>
          <w:lang w:eastAsia="ru-RU"/>
        </w:rPr>
        <w:t>Ѵ</w:t>
      </w:r>
      <w:r w:rsidRPr="002C7757">
        <w:rPr>
          <w:bCs/>
          <w:i/>
          <w:iCs/>
          <w:noProof w:val="0"/>
          <w:sz w:val="22"/>
          <w:szCs w:val="22"/>
          <w:lang w:eastAsia="ru-RU"/>
        </w:rPr>
        <w:t xml:space="preserve"> ofertantul desemnat câștigător nu depune garanția de bună execuție contractului.</w:t>
      </w:r>
    </w:p>
    <w:p w14:paraId="228C19C5" w14:textId="77777777" w:rsidR="00C91A80" w:rsidRPr="002C7757" w:rsidRDefault="00C91A80" w:rsidP="00980B4F">
      <w:pPr>
        <w:tabs>
          <w:tab w:val="decimal" w:pos="-360"/>
          <w:tab w:val="decimal" w:pos="864"/>
        </w:tabs>
        <w:ind w:right="144"/>
        <w:jc w:val="both"/>
        <w:rPr>
          <w:i/>
          <w:iCs/>
          <w:spacing w:val="-8"/>
          <w:w w:val="110"/>
          <w:sz w:val="22"/>
          <w:szCs w:val="22"/>
        </w:rPr>
      </w:pPr>
    </w:p>
    <w:p w14:paraId="693B6337" w14:textId="26A8F746" w:rsidR="00C91A80" w:rsidRPr="002C7757" w:rsidRDefault="00C91A80" w:rsidP="00C91A80">
      <w:pPr>
        <w:ind w:left="270"/>
        <w:rPr>
          <w:b/>
          <w:bCs/>
          <w:sz w:val="22"/>
          <w:szCs w:val="22"/>
          <w:lang w:val="it-IT" w:eastAsia="ru-RU"/>
        </w:rPr>
      </w:pPr>
      <w:r w:rsidRPr="002C7757">
        <w:rPr>
          <w:b/>
          <w:bCs/>
          <w:sz w:val="22"/>
          <w:szCs w:val="22"/>
          <w:lang w:eastAsia="ru-RU"/>
        </w:rPr>
        <w:t xml:space="preserve">36.2.  </w:t>
      </w:r>
      <w:r w:rsidRPr="002C7757">
        <w:rPr>
          <w:b/>
          <w:bCs/>
          <w:sz w:val="22"/>
          <w:szCs w:val="22"/>
          <w:lang w:val="it-IT" w:eastAsia="ru-RU"/>
        </w:rPr>
        <w:t>Garanția de bună execuție a contractului, obligatoriu, cuantumul: 5% din valoarea totală a contractului.</w:t>
      </w:r>
    </w:p>
    <w:p w14:paraId="265A375C" w14:textId="77777777" w:rsidR="00C91A80" w:rsidRPr="002C7757" w:rsidRDefault="00C91A80" w:rsidP="00C91A80">
      <w:pPr>
        <w:tabs>
          <w:tab w:val="decimal" w:pos="-360"/>
          <w:tab w:val="decimal" w:pos="864"/>
        </w:tabs>
        <w:ind w:left="360" w:hanging="360"/>
        <w:rPr>
          <w:i/>
          <w:iCs/>
          <w:spacing w:val="-7"/>
          <w:w w:val="110"/>
          <w:sz w:val="22"/>
          <w:szCs w:val="22"/>
        </w:rPr>
      </w:pPr>
      <w:r w:rsidRPr="002C7757">
        <w:rPr>
          <w:b/>
          <w:bCs/>
          <w:i/>
          <w:iCs/>
          <w:spacing w:val="-10"/>
          <w:w w:val="110"/>
          <w:sz w:val="22"/>
          <w:szCs w:val="22"/>
        </w:rPr>
        <w:t>Ѵ</w:t>
      </w:r>
      <w:r w:rsidRPr="002C7757">
        <w:rPr>
          <w:i/>
          <w:iCs/>
          <w:spacing w:val="-7"/>
          <w:w w:val="110"/>
          <w:sz w:val="22"/>
          <w:szCs w:val="22"/>
        </w:rPr>
        <w:t xml:space="preserve"> ofertantul desemnat câștigător depune garanția de bună execuție la semnarea contractului.</w:t>
      </w:r>
    </w:p>
    <w:p w14:paraId="6E0A79FE" w14:textId="77777777" w:rsidR="00C91A80" w:rsidRDefault="00C91A80" w:rsidP="00C91A80">
      <w:pPr>
        <w:rPr>
          <w:bCs/>
          <w:i/>
          <w:iCs/>
          <w:sz w:val="22"/>
          <w:szCs w:val="22"/>
          <w:lang w:eastAsia="ru-RU"/>
        </w:rPr>
      </w:pPr>
      <w:r w:rsidRPr="002C7757">
        <w:rPr>
          <w:b/>
          <w:bCs/>
          <w:i/>
          <w:iCs/>
          <w:spacing w:val="-10"/>
          <w:w w:val="110"/>
          <w:sz w:val="22"/>
          <w:szCs w:val="22"/>
        </w:rPr>
        <w:t xml:space="preserve">Ѵ </w:t>
      </w:r>
      <w:r w:rsidRPr="002C7757">
        <w:rPr>
          <w:bCs/>
          <w:sz w:val="22"/>
          <w:szCs w:val="22"/>
          <w:lang w:eastAsia="ru-RU"/>
        </w:rPr>
        <w:t xml:space="preserve"> </w:t>
      </w:r>
      <w:r w:rsidRPr="002C7757">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474C4F9" w14:textId="77777777" w:rsidR="00821B68" w:rsidRPr="002C7757" w:rsidRDefault="00821B68" w:rsidP="00C91A80">
      <w:pPr>
        <w:rPr>
          <w:bCs/>
          <w:i/>
          <w:iCs/>
          <w:sz w:val="22"/>
          <w:szCs w:val="22"/>
          <w:lang w:eastAsia="ru-RU"/>
        </w:rPr>
      </w:pPr>
    </w:p>
    <w:p w14:paraId="170AB158" w14:textId="77777777" w:rsidR="0095159D" w:rsidRDefault="0095159D" w:rsidP="00907F85">
      <w:pPr>
        <w:rPr>
          <w:b/>
          <w:sz w:val="22"/>
          <w:szCs w:val="22"/>
          <w:lang w:eastAsia="ru-RU"/>
        </w:rPr>
      </w:pPr>
    </w:p>
    <w:p w14:paraId="7B070849" w14:textId="77777777" w:rsidR="00821B68" w:rsidRPr="002C7757" w:rsidRDefault="00821B68" w:rsidP="00907F85">
      <w:pPr>
        <w:rPr>
          <w:b/>
          <w:sz w:val="22"/>
          <w:szCs w:val="22"/>
          <w:lang w:eastAsia="ru-RU"/>
        </w:rPr>
      </w:pPr>
    </w:p>
    <w:p w14:paraId="4FDE79E6" w14:textId="5239B59A" w:rsidR="00AB70AD" w:rsidRPr="002C7757" w:rsidRDefault="008F7F6F" w:rsidP="00C2388C">
      <w:pPr>
        <w:pStyle w:val="a"/>
        <w:numPr>
          <w:ilvl w:val="0"/>
          <w:numId w:val="2"/>
        </w:numPr>
        <w:spacing w:line="276" w:lineRule="auto"/>
        <w:rPr>
          <w:b/>
          <w:i/>
          <w:iCs/>
          <w:sz w:val="22"/>
          <w:szCs w:val="22"/>
        </w:rPr>
      </w:pPr>
      <w:r w:rsidRPr="002C7757">
        <w:rPr>
          <w:b/>
          <w:sz w:val="22"/>
          <w:szCs w:val="22"/>
          <w:lang w:eastAsia="ru-RU"/>
        </w:rPr>
        <w:lastRenderedPageBreak/>
        <w:t>Alte informații relevante:</w:t>
      </w:r>
    </w:p>
    <w:p w14:paraId="0BD4334B" w14:textId="77777777" w:rsidR="007E615B" w:rsidRPr="002C7757" w:rsidRDefault="007E615B" w:rsidP="007E615B">
      <w:pPr>
        <w:rPr>
          <w:b/>
          <w:bCs/>
          <w:i/>
          <w:iCs/>
          <w:sz w:val="22"/>
          <w:szCs w:val="22"/>
          <w:lang w:val="en-US" w:eastAsia="ru-RU"/>
        </w:rPr>
      </w:pPr>
    </w:p>
    <w:p w14:paraId="338766F7" w14:textId="3CFF6817" w:rsidR="007E615B" w:rsidRPr="002C7757" w:rsidRDefault="007E615B" w:rsidP="007E615B">
      <w:pPr>
        <w:rPr>
          <w:b/>
          <w:bCs/>
          <w:i/>
          <w:iCs/>
          <w:sz w:val="22"/>
          <w:szCs w:val="22"/>
          <w:lang w:val="en-US" w:eastAsia="ru-RU"/>
        </w:rPr>
      </w:pPr>
      <w:r w:rsidRPr="002C7757">
        <w:rPr>
          <w:b/>
          <w:bCs/>
          <w:i/>
          <w:iCs/>
          <w:sz w:val="22"/>
          <w:szCs w:val="22"/>
          <w:lang w:val="en-US" w:eastAsia="ru-RU"/>
        </w:rPr>
        <w:t>- A</w:t>
      </w:r>
      <w:r w:rsidRPr="002C7757">
        <w:rPr>
          <w:b/>
          <w:bCs/>
          <w:i/>
          <w:iCs/>
          <w:sz w:val="22"/>
          <w:szCs w:val="22"/>
          <w:lang w:val="it-IT" w:eastAsia="ru-RU"/>
        </w:rPr>
        <w:t xml:space="preserve">chitarea bunurilor/serviciilor/lucrărilor va fi efectuată în termen de pînă la </w:t>
      </w:r>
      <w:r w:rsidR="002C7757" w:rsidRPr="002C7757">
        <w:rPr>
          <w:b/>
          <w:bCs/>
          <w:i/>
          <w:iCs/>
          <w:sz w:val="22"/>
          <w:szCs w:val="22"/>
          <w:lang w:val="it-IT" w:eastAsia="ru-RU"/>
        </w:rPr>
        <w:t>6</w:t>
      </w:r>
      <w:r w:rsidRPr="002C7757">
        <w:rPr>
          <w:b/>
          <w:bCs/>
          <w:i/>
          <w:iCs/>
          <w:sz w:val="22"/>
          <w:szCs w:val="22"/>
          <w:lang w:val="it-IT" w:eastAsia="ru-RU"/>
        </w:rPr>
        <w:t>0 de zile din data emiterii facturii fiscale și/sau documentelor confimative de executare a contractului.</w:t>
      </w:r>
    </w:p>
    <w:p w14:paraId="550D7FF2" w14:textId="77777777" w:rsidR="00D436F1" w:rsidRPr="002C7757" w:rsidRDefault="00D436F1" w:rsidP="00D436F1">
      <w:pPr>
        <w:shd w:val="clear" w:color="auto" w:fill="FFFFFF" w:themeFill="background1"/>
        <w:tabs>
          <w:tab w:val="right" w:pos="426"/>
        </w:tabs>
        <w:spacing w:before="120" w:after="120"/>
        <w:jc w:val="both"/>
        <w:rPr>
          <w:i/>
          <w:iCs/>
          <w:sz w:val="22"/>
          <w:szCs w:val="22"/>
          <w:lang w:eastAsia="ru-RU"/>
        </w:rPr>
      </w:pPr>
      <w:r w:rsidRPr="002C7757">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2C7757" w:rsidRDefault="00D436F1" w:rsidP="00D436F1">
      <w:pPr>
        <w:shd w:val="clear" w:color="auto" w:fill="FFFFFF" w:themeFill="background1"/>
        <w:tabs>
          <w:tab w:val="right" w:pos="426"/>
        </w:tabs>
        <w:spacing w:before="120" w:after="120"/>
        <w:jc w:val="both"/>
        <w:rPr>
          <w:i/>
          <w:iCs/>
          <w:sz w:val="22"/>
          <w:szCs w:val="22"/>
          <w:lang w:val="en-US" w:eastAsia="ru-RU"/>
        </w:rPr>
      </w:pPr>
      <w:r w:rsidRPr="002C7757">
        <w:rPr>
          <w:i/>
          <w:iCs/>
          <w:sz w:val="22"/>
          <w:szCs w:val="22"/>
          <w:lang w:eastAsia="ru-RU"/>
        </w:rPr>
        <w:t xml:space="preserve">-  </w:t>
      </w:r>
      <w:r w:rsidRPr="002C7757">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2C7757" w:rsidRDefault="00D436F1" w:rsidP="00D436F1">
      <w:pPr>
        <w:shd w:val="clear" w:color="auto" w:fill="FFFFFF" w:themeFill="background1"/>
        <w:tabs>
          <w:tab w:val="right" w:pos="426"/>
        </w:tabs>
        <w:spacing w:before="120" w:after="120"/>
        <w:jc w:val="both"/>
        <w:rPr>
          <w:i/>
          <w:iCs/>
          <w:sz w:val="22"/>
          <w:szCs w:val="22"/>
          <w:lang w:val="en-US" w:eastAsia="ru-RU"/>
        </w:rPr>
      </w:pPr>
      <w:r w:rsidRPr="002C7757">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2C7757" w:rsidRDefault="00D436F1" w:rsidP="00D436F1">
      <w:pPr>
        <w:shd w:val="clear" w:color="auto" w:fill="FFFFFF" w:themeFill="background1"/>
        <w:tabs>
          <w:tab w:val="right" w:pos="426"/>
        </w:tabs>
        <w:spacing w:before="120" w:after="120"/>
        <w:jc w:val="both"/>
        <w:rPr>
          <w:b/>
          <w:sz w:val="22"/>
          <w:szCs w:val="22"/>
          <w:lang w:val="pt-BR" w:eastAsia="ru-RU"/>
        </w:rPr>
      </w:pPr>
      <w:r w:rsidRPr="002C7757">
        <w:rPr>
          <w:b/>
          <w:sz w:val="22"/>
          <w:szCs w:val="22"/>
          <w:lang w:val="pt-BR" w:eastAsia="ru-RU"/>
        </w:rPr>
        <w:t>Sancțiuni:</w:t>
      </w:r>
    </w:p>
    <w:p w14:paraId="5BC33A01" w14:textId="77777777" w:rsidR="00D436F1" w:rsidRPr="002C7757" w:rsidRDefault="00D436F1" w:rsidP="00D436F1">
      <w:pPr>
        <w:shd w:val="clear" w:color="auto" w:fill="FFFFFF" w:themeFill="background1"/>
        <w:tabs>
          <w:tab w:val="right" w:pos="426"/>
        </w:tabs>
        <w:spacing w:before="120"/>
        <w:jc w:val="both"/>
        <w:rPr>
          <w:i/>
          <w:iCs/>
          <w:noProof w:val="0"/>
          <w:sz w:val="22"/>
          <w:szCs w:val="22"/>
          <w:lang w:val="pt-BR" w:eastAsia="ru-RU"/>
        </w:rPr>
      </w:pPr>
      <w:r w:rsidRPr="002C7757">
        <w:rPr>
          <w:b/>
          <w:bCs/>
          <w:i/>
          <w:iCs/>
          <w:noProof w:val="0"/>
          <w:sz w:val="22"/>
          <w:szCs w:val="22"/>
          <w:lang w:val="pt-BR" w:eastAsia="ru-RU"/>
        </w:rPr>
        <w:t>1</w:t>
      </w:r>
      <w:r w:rsidRPr="002C7757">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2C7757" w:rsidRDefault="00D436F1" w:rsidP="00D436F1">
      <w:pPr>
        <w:shd w:val="clear" w:color="auto" w:fill="FFFFFF" w:themeFill="background1"/>
        <w:tabs>
          <w:tab w:val="right" w:pos="426"/>
        </w:tabs>
        <w:spacing w:before="120"/>
        <w:jc w:val="both"/>
        <w:rPr>
          <w:i/>
          <w:iCs/>
          <w:noProof w:val="0"/>
          <w:sz w:val="22"/>
          <w:szCs w:val="22"/>
          <w:lang w:val="pt-BR" w:eastAsia="ru-RU"/>
        </w:rPr>
      </w:pPr>
      <w:r w:rsidRPr="002C7757">
        <w:rPr>
          <w:b/>
          <w:bCs/>
          <w:i/>
          <w:iCs/>
          <w:noProof w:val="0"/>
          <w:sz w:val="22"/>
          <w:szCs w:val="22"/>
          <w:lang w:val="pt-BR" w:eastAsia="ru-RU"/>
        </w:rPr>
        <w:t>2.</w:t>
      </w:r>
      <w:r w:rsidRPr="002C7757">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2C7757" w:rsidRDefault="00D436F1" w:rsidP="00D436F1">
      <w:pPr>
        <w:shd w:val="clear" w:color="auto" w:fill="FFFFFF" w:themeFill="background1"/>
        <w:tabs>
          <w:tab w:val="right" w:pos="426"/>
        </w:tabs>
        <w:spacing w:before="120"/>
        <w:jc w:val="both"/>
        <w:rPr>
          <w:i/>
          <w:iCs/>
          <w:noProof w:val="0"/>
          <w:sz w:val="22"/>
          <w:szCs w:val="22"/>
          <w:lang w:val="pt-BR" w:eastAsia="ru-RU"/>
        </w:rPr>
      </w:pPr>
      <w:r w:rsidRPr="002C7757">
        <w:rPr>
          <w:b/>
          <w:bCs/>
          <w:i/>
          <w:iCs/>
          <w:noProof w:val="0"/>
          <w:sz w:val="22"/>
          <w:szCs w:val="22"/>
          <w:lang w:val="pt-BR" w:eastAsia="ru-RU"/>
        </w:rPr>
        <w:t>3.</w:t>
      </w:r>
      <w:r w:rsidRPr="002C7757">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2C7757"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2C7757" w:rsidRDefault="00A118A8" w:rsidP="00822ED7">
      <w:pPr>
        <w:tabs>
          <w:tab w:val="decimal" w:pos="8364"/>
        </w:tabs>
        <w:spacing w:line="276" w:lineRule="auto"/>
        <w:ind w:right="-144"/>
        <w:jc w:val="center"/>
        <w:rPr>
          <w:b/>
          <w:bCs/>
          <w:sz w:val="22"/>
          <w:szCs w:val="22"/>
        </w:rPr>
      </w:pPr>
      <w:r w:rsidRPr="002C7757">
        <w:rPr>
          <w:b/>
          <w:noProof w:val="0"/>
          <w:sz w:val="22"/>
          <w:szCs w:val="22"/>
          <w:lang w:val="it-IT" w:eastAsia="ru-RU"/>
        </w:rPr>
        <w:t>Președintele grupului de lucru:   __________________    Andrei VÎRLAN</w:t>
      </w:r>
    </w:p>
    <w:p w14:paraId="1E1F05E6" w14:textId="5DD8A88A" w:rsidR="008F7F6F" w:rsidRPr="002C7757" w:rsidRDefault="008F7F6F" w:rsidP="00923382">
      <w:pPr>
        <w:shd w:val="clear" w:color="auto" w:fill="FFFFFF" w:themeFill="background1"/>
        <w:tabs>
          <w:tab w:val="left" w:pos="284"/>
          <w:tab w:val="left" w:pos="426"/>
          <w:tab w:val="decimal" w:pos="8364"/>
        </w:tabs>
        <w:ind w:left="-284" w:right="-144" w:firstLine="284"/>
        <w:jc w:val="center"/>
        <w:rPr>
          <w:b/>
          <w:bCs/>
          <w:sz w:val="22"/>
          <w:szCs w:val="22"/>
          <w:lang w:val="it-IT"/>
        </w:rPr>
      </w:pPr>
    </w:p>
    <w:sectPr w:rsidR="008F7F6F" w:rsidRPr="002C7757"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A1F76" w14:textId="77777777" w:rsidR="00736974" w:rsidRDefault="00736974" w:rsidP="00295BDB">
      <w:r>
        <w:separator/>
      </w:r>
    </w:p>
  </w:endnote>
  <w:endnote w:type="continuationSeparator" w:id="0">
    <w:p w14:paraId="7B9A0A7D" w14:textId="77777777" w:rsidR="00736974" w:rsidRDefault="00736974"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F276" w14:textId="77777777" w:rsidR="00736974" w:rsidRDefault="00736974" w:rsidP="00295BDB">
      <w:r>
        <w:separator/>
      </w:r>
    </w:p>
  </w:footnote>
  <w:footnote w:type="continuationSeparator" w:id="0">
    <w:p w14:paraId="54BC1B1C" w14:textId="77777777" w:rsidR="00736974" w:rsidRDefault="00736974"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C7550E"/>
    <w:multiLevelType w:val="hybridMultilevel"/>
    <w:tmpl w:val="912A6F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7"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4"/>
  </w:num>
  <w:num w:numId="3" w16cid:durableId="603803082">
    <w:abstractNumId w:val="23"/>
  </w:num>
  <w:num w:numId="4" w16cid:durableId="1905331452">
    <w:abstractNumId w:val="13"/>
  </w:num>
  <w:num w:numId="5" w16cid:durableId="1758941498">
    <w:abstractNumId w:val="29"/>
  </w:num>
  <w:num w:numId="6" w16cid:durableId="1363746064">
    <w:abstractNumId w:val="12"/>
  </w:num>
  <w:num w:numId="7" w16cid:durableId="308217559">
    <w:abstractNumId w:val="4"/>
  </w:num>
  <w:num w:numId="8" w16cid:durableId="2123836285">
    <w:abstractNumId w:val="15"/>
  </w:num>
  <w:num w:numId="9" w16cid:durableId="1509059290">
    <w:abstractNumId w:val="26"/>
  </w:num>
  <w:num w:numId="10" w16cid:durableId="980961332">
    <w:abstractNumId w:val="11"/>
  </w:num>
  <w:num w:numId="11" w16cid:durableId="583803964">
    <w:abstractNumId w:val="20"/>
  </w:num>
  <w:num w:numId="12" w16cid:durableId="442455478">
    <w:abstractNumId w:val="25"/>
  </w:num>
  <w:num w:numId="13" w16cid:durableId="1001545918">
    <w:abstractNumId w:val="3"/>
  </w:num>
  <w:num w:numId="14" w16cid:durableId="1249995781">
    <w:abstractNumId w:val="2"/>
  </w:num>
  <w:num w:numId="15" w16cid:durableId="1459640003">
    <w:abstractNumId w:val="9"/>
  </w:num>
  <w:num w:numId="16" w16cid:durableId="690837707">
    <w:abstractNumId w:val="8"/>
  </w:num>
  <w:num w:numId="17" w16cid:durableId="1305892810">
    <w:abstractNumId w:val="5"/>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6"/>
  </w:num>
  <w:num w:numId="28" w16cid:durableId="1353648285">
    <w:abstractNumId w:val="7"/>
  </w:num>
  <w:num w:numId="29" w16cid:durableId="1905288706">
    <w:abstractNumId w:val="10"/>
  </w:num>
  <w:num w:numId="30" w16cid:durableId="1336768233">
    <w:abstractNumId w:val="0"/>
  </w:num>
  <w:num w:numId="31" w16cid:durableId="305210269">
    <w:abstractNumId w:val="27"/>
  </w:num>
  <w:num w:numId="32" w16cid:durableId="149044027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DB"/>
    <w:rsid w:val="00075C6D"/>
    <w:rsid w:val="00085A33"/>
    <w:rsid w:val="00086215"/>
    <w:rsid w:val="00086E5E"/>
    <w:rsid w:val="00094387"/>
    <w:rsid w:val="00094921"/>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E7157"/>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57F12"/>
    <w:rsid w:val="00260B80"/>
    <w:rsid w:val="00263D75"/>
    <w:rsid w:val="002659DE"/>
    <w:rsid w:val="002661DC"/>
    <w:rsid w:val="00273806"/>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C77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49E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438"/>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63AE"/>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3697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A86"/>
    <w:rsid w:val="00801C66"/>
    <w:rsid w:val="00801EDF"/>
    <w:rsid w:val="00806001"/>
    <w:rsid w:val="00810514"/>
    <w:rsid w:val="00811E69"/>
    <w:rsid w:val="0081749C"/>
    <w:rsid w:val="00817689"/>
    <w:rsid w:val="0082061E"/>
    <w:rsid w:val="008218E2"/>
    <w:rsid w:val="00821B68"/>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05FC"/>
    <w:rsid w:val="009F1188"/>
    <w:rsid w:val="009F40E2"/>
    <w:rsid w:val="009F431B"/>
    <w:rsid w:val="00A00C7A"/>
    <w:rsid w:val="00A0212B"/>
    <w:rsid w:val="00A0335F"/>
    <w:rsid w:val="00A0413F"/>
    <w:rsid w:val="00A047CE"/>
    <w:rsid w:val="00A05C23"/>
    <w:rsid w:val="00A0622A"/>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36D4"/>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47B99"/>
    <w:rsid w:val="00C51955"/>
    <w:rsid w:val="00C52F59"/>
    <w:rsid w:val="00C54655"/>
    <w:rsid w:val="00C62FC3"/>
    <w:rsid w:val="00C64AAA"/>
    <w:rsid w:val="00C7124D"/>
    <w:rsid w:val="00C71437"/>
    <w:rsid w:val="00C718F2"/>
    <w:rsid w:val="00C72311"/>
    <w:rsid w:val="00C75042"/>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554E"/>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5</Pages>
  <Words>2001</Words>
  <Characters>11408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236</cp:revision>
  <cp:lastPrinted>2025-05-12T12:37:00Z</cp:lastPrinted>
  <dcterms:created xsi:type="dcterms:W3CDTF">2024-12-13T14:37:00Z</dcterms:created>
  <dcterms:modified xsi:type="dcterms:W3CDTF">2026-03-12T12:32:00Z</dcterms:modified>
</cp:coreProperties>
</file>