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56"/>
        <w:tblW w:w="111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1529"/>
        <w:gridCol w:w="2972"/>
        <w:gridCol w:w="1000"/>
        <w:gridCol w:w="841"/>
        <w:gridCol w:w="2832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69" w:type="dxa"/>
            <w:shd w:val="clear" w:color="auto" w:fill="D8D8D8" w:themeFill="background1" w:themeFillShade="D9"/>
            <w:vAlign w:val="center"/>
          </w:tcPr>
          <w:p>
            <w:pPr>
              <w:spacing w:before="12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d/o</w:t>
            </w:r>
          </w:p>
        </w:tc>
        <w:tc>
          <w:tcPr>
            <w:tcW w:w="1529" w:type="dxa"/>
            <w:shd w:val="clear" w:color="auto" w:fill="D8D8D8" w:themeFill="background1" w:themeFillShade="D9"/>
            <w:vAlign w:val="center"/>
          </w:tcPr>
          <w:p>
            <w:pPr>
              <w:spacing w:before="12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Cod CPV</w:t>
            </w:r>
          </w:p>
        </w:tc>
        <w:tc>
          <w:tcPr>
            <w:tcW w:w="2972" w:type="dxa"/>
            <w:shd w:val="clear" w:color="auto" w:fill="D8D8D8" w:themeFill="background1" w:themeFillShade="D9"/>
            <w:vAlign w:val="center"/>
          </w:tcPr>
          <w:p>
            <w:pPr>
              <w:spacing w:before="12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Denumirea bunurilor/serviciilor/lucrărilor solicitate</w:t>
            </w:r>
          </w:p>
        </w:tc>
        <w:tc>
          <w:tcPr>
            <w:tcW w:w="1000" w:type="dxa"/>
            <w:shd w:val="clear" w:color="auto" w:fill="D8D8D8" w:themeFill="background1" w:themeFillShade="D9"/>
            <w:vAlign w:val="center"/>
          </w:tcPr>
          <w:p>
            <w:pPr>
              <w:spacing w:before="12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Unitatea de măsură</w:t>
            </w:r>
          </w:p>
        </w:tc>
        <w:tc>
          <w:tcPr>
            <w:tcW w:w="841" w:type="dxa"/>
            <w:shd w:val="clear" w:color="auto" w:fill="D8D8D8" w:themeFill="background1" w:themeFillShade="D9"/>
            <w:vAlign w:val="center"/>
          </w:tcPr>
          <w:p>
            <w:pPr>
              <w:spacing w:before="12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Cantitatea</w:t>
            </w:r>
          </w:p>
        </w:tc>
        <w:tc>
          <w:tcPr>
            <w:tcW w:w="2832" w:type="dxa"/>
            <w:shd w:val="clear" w:color="auto" w:fill="D8D8D8" w:themeFill="background1" w:themeFillShade="D9"/>
            <w:vAlign w:val="center"/>
          </w:tcPr>
          <w:p>
            <w:pPr>
              <w:spacing w:before="12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Specificarea tehnică deplină solicitată, Standarde de referință</w:t>
            </w:r>
          </w:p>
        </w:tc>
        <w:tc>
          <w:tcPr>
            <w:tcW w:w="1378" w:type="dxa"/>
            <w:shd w:val="clear" w:color="auto" w:fill="D8D8D8" w:themeFill="background1" w:themeFillShade="D9"/>
          </w:tcPr>
          <w:p>
            <w:pPr>
              <w:spacing w:before="12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Valoarea estimată totală fără TVA</w:t>
            </w:r>
            <w:r>
              <w:rPr>
                <w:b/>
                <w:lang w:val="ro-RO"/>
              </w:rPr>
              <w:br w:type="textWrapping"/>
            </w:r>
            <w:r>
              <w:rPr>
                <w:b/>
                <w:lang w:val="ro-RO"/>
              </w:rPr>
              <w:t>(se va indica pentru fiecare lot în parte)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69" w:type="dxa"/>
            <w:shd w:val="clear" w:color="auto" w:fill="D8D8D8" w:themeFill="background1" w:themeFillShade="D9"/>
            <w:vAlign w:val="center"/>
          </w:tcPr>
          <w:p>
            <w:pPr>
              <w:spacing w:before="120"/>
              <w:jc w:val="center"/>
              <w:rPr>
                <w:b/>
                <w:lang w:val="ro-RO"/>
              </w:rPr>
            </w:pPr>
          </w:p>
        </w:tc>
        <w:tc>
          <w:tcPr>
            <w:tcW w:w="1529" w:type="dxa"/>
            <w:shd w:val="clear" w:color="auto" w:fill="D8D8D8" w:themeFill="background1" w:themeFillShade="D9"/>
            <w:vAlign w:val="center"/>
          </w:tcPr>
          <w:p>
            <w:pPr>
              <w:spacing w:before="120"/>
              <w:jc w:val="center"/>
              <w:rPr>
                <w:b/>
                <w:lang w:val="ro-RO"/>
              </w:rPr>
            </w:pPr>
          </w:p>
        </w:tc>
        <w:tc>
          <w:tcPr>
            <w:tcW w:w="2972" w:type="dxa"/>
            <w:shd w:val="clear" w:color="auto" w:fill="D8D8D8" w:themeFill="background1" w:themeFillShade="D9"/>
            <w:vAlign w:val="center"/>
          </w:tcPr>
          <w:p>
            <w:pPr>
              <w:spacing w:before="12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LOTUL 2</w:t>
            </w:r>
          </w:p>
        </w:tc>
        <w:tc>
          <w:tcPr>
            <w:tcW w:w="1000" w:type="dxa"/>
            <w:shd w:val="clear" w:color="auto" w:fill="D8D8D8" w:themeFill="background1" w:themeFillShade="D9"/>
            <w:vAlign w:val="center"/>
          </w:tcPr>
          <w:p>
            <w:pPr>
              <w:spacing w:before="120"/>
              <w:jc w:val="center"/>
              <w:rPr>
                <w:b/>
                <w:lang w:val="ro-RO"/>
              </w:rPr>
            </w:pPr>
          </w:p>
        </w:tc>
        <w:tc>
          <w:tcPr>
            <w:tcW w:w="841" w:type="dxa"/>
            <w:shd w:val="clear" w:color="auto" w:fill="D8D8D8" w:themeFill="background1" w:themeFillShade="D9"/>
            <w:vAlign w:val="center"/>
          </w:tcPr>
          <w:p>
            <w:pPr>
              <w:spacing w:before="120"/>
              <w:jc w:val="center"/>
              <w:rPr>
                <w:b/>
                <w:lang w:val="ro-RO"/>
              </w:rPr>
            </w:pPr>
          </w:p>
        </w:tc>
        <w:tc>
          <w:tcPr>
            <w:tcW w:w="2832" w:type="dxa"/>
            <w:shd w:val="clear" w:color="auto" w:fill="D8D8D8" w:themeFill="background1" w:themeFillShade="D9"/>
            <w:vAlign w:val="center"/>
          </w:tcPr>
          <w:p>
            <w:pPr>
              <w:spacing w:before="120"/>
              <w:jc w:val="center"/>
              <w:rPr>
                <w:b/>
                <w:lang w:val="ro-RO"/>
              </w:rPr>
            </w:pPr>
          </w:p>
        </w:tc>
        <w:tc>
          <w:tcPr>
            <w:tcW w:w="1378" w:type="dxa"/>
            <w:shd w:val="clear" w:color="auto" w:fill="D8D8D8" w:themeFill="background1" w:themeFillShade="D9"/>
          </w:tcPr>
          <w:p>
            <w:pPr>
              <w:spacing w:before="120"/>
              <w:jc w:val="center"/>
              <w:rPr>
                <w:b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69" w:type="dxa"/>
            <w:shd w:val="clear" w:color="auto" w:fill="D8D8D8" w:themeFill="background1" w:themeFillShade="D9"/>
          </w:tcPr>
          <w:p>
            <w:pPr>
              <w:jc w:val="center"/>
              <w:rPr>
                <w:b/>
                <w:i/>
                <w:color w:val="000000" w:themeColor="text1"/>
                <w:lang w:val="ro-RO"/>
              </w:rPr>
            </w:pPr>
          </w:p>
        </w:tc>
        <w:tc>
          <w:tcPr>
            <w:tcW w:w="1529" w:type="dxa"/>
            <w:shd w:val="clear" w:color="auto" w:fill="D8D8D8" w:themeFill="background1" w:themeFillShade="D9"/>
          </w:tcPr>
          <w:p>
            <w:pPr>
              <w:rPr>
                <w:color w:val="000000"/>
                <w:lang w:val="ro-RO"/>
              </w:rPr>
            </w:pPr>
          </w:p>
        </w:tc>
        <w:tc>
          <w:tcPr>
            <w:tcW w:w="2972" w:type="dxa"/>
            <w:shd w:val="clear" w:color="auto" w:fill="D8D8D8" w:themeFill="background1" w:themeFillShade="D9"/>
          </w:tcPr>
          <w:p>
            <w:pPr>
              <w:jc w:val="center"/>
              <w:rPr>
                <w:b/>
                <w:i/>
                <w:color w:val="000000" w:themeColor="text1"/>
                <w:lang w:val="ro-RO"/>
              </w:rPr>
            </w:pPr>
            <w:r>
              <w:rPr>
                <w:b/>
                <w:i/>
                <w:color w:val="000000" w:themeColor="text1"/>
                <w:lang w:val="ro-RO"/>
              </w:rPr>
              <w:t>Diverse produse alimentare</w:t>
            </w:r>
          </w:p>
        </w:tc>
        <w:tc>
          <w:tcPr>
            <w:tcW w:w="1000" w:type="dxa"/>
            <w:shd w:val="clear" w:color="auto" w:fill="D8D8D8" w:themeFill="background1" w:themeFillShade="D9"/>
          </w:tcPr>
          <w:p>
            <w:pPr>
              <w:jc w:val="center"/>
              <w:rPr>
                <w:i/>
                <w:color w:val="000000" w:themeColor="text1"/>
                <w:lang w:val="ro-RO"/>
              </w:rPr>
            </w:pPr>
          </w:p>
        </w:tc>
        <w:tc>
          <w:tcPr>
            <w:tcW w:w="841" w:type="dxa"/>
            <w:shd w:val="clear" w:color="auto" w:fill="D8D8D8" w:themeFill="background1" w:themeFillShade="D9"/>
          </w:tcPr>
          <w:p>
            <w:pPr>
              <w:jc w:val="center"/>
              <w:rPr>
                <w:i/>
                <w:color w:val="000000" w:themeColor="text1"/>
                <w:lang w:val="ro-RO"/>
              </w:rPr>
            </w:pPr>
          </w:p>
        </w:tc>
        <w:tc>
          <w:tcPr>
            <w:tcW w:w="2832" w:type="dxa"/>
            <w:shd w:val="clear" w:color="auto" w:fill="D8D8D8" w:themeFill="background1" w:themeFillShade="D9"/>
          </w:tcPr>
          <w:p>
            <w:pPr>
              <w:jc w:val="center"/>
              <w:rPr>
                <w:i/>
                <w:color w:val="000000" w:themeColor="text1"/>
                <w:lang w:val="ro-RO"/>
              </w:rPr>
            </w:pPr>
          </w:p>
        </w:tc>
        <w:tc>
          <w:tcPr>
            <w:tcW w:w="1378" w:type="dxa"/>
            <w:shd w:val="clear" w:color="auto" w:fill="D8D8D8" w:themeFill="background1" w:themeFillShade="D9"/>
          </w:tcPr>
          <w:p>
            <w:pPr>
              <w:jc w:val="center"/>
              <w:rPr>
                <w:b/>
                <w:i/>
                <w:color w:val="000000" w:themeColor="text1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69" w:type="dxa"/>
            <w:shd w:val="clear" w:color="auto" w:fill="D8D8D8" w:themeFill="background1" w:themeFillShade="D9"/>
          </w:tcPr>
          <w:p>
            <w:pPr>
              <w:jc w:val="center"/>
              <w:rPr>
                <w:i/>
                <w:color w:val="000000" w:themeColor="text1"/>
                <w:lang w:val="ro-RO"/>
              </w:rPr>
            </w:pPr>
            <w:r>
              <w:rPr>
                <w:i/>
                <w:color w:val="000000" w:themeColor="text1"/>
                <w:lang w:val="ro-RO"/>
              </w:rPr>
              <w:t>1</w:t>
            </w:r>
          </w:p>
        </w:tc>
        <w:tc>
          <w:tcPr>
            <w:tcW w:w="1529" w:type="dxa"/>
            <w:shd w:val="clear" w:color="auto" w:fill="D8D8D8" w:themeFill="background1" w:themeFillShade="D9"/>
          </w:tcPr>
          <w:p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15800000-6</w:t>
            </w:r>
          </w:p>
        </w:tc>
        <w:tc>
          <w:tcPr>
            <w:tcW w:w="2972" w:type="dxa"/>
            <w:shd w:val="clear" w:color="auto" w:fill="D8D8D8" w:themeFill="background1" w:themeFillShade="D9"/>
          </w:tcPr>
          <w:p>
            <w:pPr>
              <w:shd w:val="clear" w:color="auto" w:fill="FFFFFF" w:themeFill="background1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Zahăr tos</w:t>
            </w:r>
          </w:p>
        </w:tc>
        <w:tc>
          <w:tcPr>
            <w:tcW w:w="1000" w:type="dxa"/>
            <w:shd w:val="clear" w:color="auto" w:fill="D8D8D8" w:themeFill="background1" w:themeFillShade="D9"/>
          </w:tcPr>
          <w:p>
            <w:pPr>
              <w:shd w:val="clear" w:color="auto" w:fill="FFFFFF" w:themeFill="background1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Kg </w:t>
            </w:r>
          </w:p>
        </w:tc>
        <w:tc>
          <w:tcPr>
            <w:tcW w:w="841" w:type="dxa"/>
            <w:shd w:val="clear" w:color="auto" w:fill="D8D8D8" w:themeFill="background1" w:themeFillShade="D9"/>
          </w:tcPr>
          <w:p>
            <w:pPr>
              <w:shd w:val="clear" w:color="auto" w:fill="FFFFFF" w:themeFill="background1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900</w:t>
            </w:r>
          </w:p>
        </w:tc>
        <w:tc>
          <w:tcPr>
            <w:tcW w:w="2832" w:type="dxa"/>
            <w:shd w:val="clear" w:color="auto" w:fill="D8D8D8" w:themeFill="background1" w:themeFillShade="D9"/>
          </w:tcPr>
          <w:p>
            <w:pPr>
              <w:shd w:val="clear" w:color="auto" w:fill="FFFFFF" w:themeFill="background1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din sfeclă de calitate standard,  la sac. </w:t>
            </w:r>
          </w:p>
        </w:tc>
        <w:tc>
          <w:tcPr>
            <w:tcW w:w="1378" w:type="dxa"/>
            <w:shd w:val="clear" w:color="auto" w:fill="D8D8D8" w:themeFill="background1" w:themeFillShade="D9"/>
          </w:tcPr>
          <w:p>
            <w:pPr>
              <w:shd w:val="clear" w:color="auto" w:fill="FFFFFF" w:themeFill="background1"/>
              <w:spacing w:before="120"/>
              <w:jc w:val="center"/>
              <w:rPr>
                <w:color w:val="000000" w:themeColor="text1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69" w:type="dxa"/>
            <w:shd w:val="clear" w:color="auto" w:fill="D8D8D8" w:themeFill="background1" w:themeFillShade="D9"/>
          </w:tcPr>
          <w:p>
            <w:pPr>
              <w:jc w:val="center"/>
              <w:rPr>
                <w:i/>
                <w:color w:val="000000" w:themeColor="text1"/>
                <w:lang w:val="ro-RO"/>
              </w:rPr>
            </w:pPr>
            <w:r>
              <w:rPr>
                <w:i/>
                <w:color w:val="000000" w:themeColor="text1"/>
                <w:lang w:val="ro-RO"/>
              </w:rPr>
              <w:t>5</w:t>
            </w:r>
          </w:p>
        </w:tc>
        <w:tc>
          <w:tcPr>
            <w:tcW w:w="1529" w:type="dxa"/>
            <w:shd w:val="clear" w:color="auto" w:fill="D8D8D8" w:themeFill="background1" w:themeFillShade="D9"/>
          </w:tcPr>
          <w:p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15800000-6</w:t>
            </w:r>
          </w:p>
        </w:tc>
        <w:tc>
          <w:tcPr>
            <w:tcW w:w="2972" w:type="dxa"/>
            <w:shd w:val="clear" w:color="auto" w:fill="D8D8D8" w:themeFill="background1" w:themeFillShade="D9"/>
          </w:tcPr>
          <w:p>
            <w:pPr>
              <w:shd w:val="clear" w:color="auto" w:fill="FFFFFF" w:themeFill="background1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Drojdie 50gr.</w:t>
            </w:r>
          </w:p>
        </w:tc>
        <w:tc>
          <w:tcPr>
            <w:tcW w:w="1000" w:type="dxa"/>
            <w:shd w:val="clear" w:color="auto" w:fill="D8D8D8" w:themeFill="background1" w:themeFillShade="D9"/>
          </w:tcPr>
          <w:p>
            <w:pPr>
              <w:shd w:val="clear" w:color="auto" w:fill="FFFFFF" w:themeFill="background1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kg</w:t>
            </w:r>
          </w:p>
        </w:tc>
        <w:tc>
          <w:tcPr>
            <w:tcW w:w="841" w:type="dxa"/>
            <w:shd w:val="clear" w:color="auto" w:fill="D8D8D8" w:themeFill="background1" w:themeFillShade="D9"/>
          </w:tcPr>
          <w:p>
            <w:pPr>
              <w:shd w:val="clear" w:color="auto" w:fill="FFFFFF" w:themeFill="background1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3</w:t>
            </w:r>
          </w:p>
        </w:tc>
        <w:tc>
          <w:tcPr>
            <w:tcW w:w="2832" w:type="dxa"/>
            <w:shd w:val="clear" w:color="auto" w:fill="D8D8D8" w:themeFill="background1" w:themeFillShade="D9"/>
          </w:tcPr>
          <w:p>
            <w:pPr>
              <w:shd w:val="clear" w:color="auto" w:fill="FFFFFF" w:themeFill="background1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 GOST 171-81</w:t>
            </w:r>
          </w:p>
        </w:tc>
        <w:tc>
          <w:tcPr>
            <w:tcW w:w="1378" w:type="dxa"/>
            <w:shd w:val="clear" w:color="auto" w:fill="D8D8D8" w:themeFill="background1" w:themeFillShade="D9"/>
          </w:tcPr>
          <w:p>
            <w:pPr>
              <w:shd w:val="clear" w:color="auto" w:fill="FFFFFF" w:themeFill="background1"/>
              <w:spacing w:before="120"/>
              <w:jc w:val="center"/>
              <w:rPr>
                <w:color w:val="000000" w:themeColor="text1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69" w:type="dxa"/>
            <w:shd w:val="clear" w:color="auto" w:fill="D8D8D8" w:themeFill="background1" w:themeFillShade="D9"/>
          </w:tcPr>
          <w:p>
            <w:pPr>
              <w:jc w:val="center"/>
              <w:rPr>
                <w:i/>
                <w:color w:val="000000" w:themeColor="text1"/>
                <w:lang w:val="ro-RO"/>
              </w:rPr>
            </w:pPr>
            <w:r>
              <w:rPr>
                <w:i/>
                <w:color w:val="000000" w:themeColor="text1"/>
                <w:lang w:val="ro-RO"/>
              </w:rPr>
              <w:t>6</w:t>
            </w:r>
          </w:p>
        </w:tc>
        <w:tc>
          <w:tcPr>
            <w:tcW w:w="1529" w:type="dxa"/>
            <w:shd w:val="clear" w:color="auto" w:fill="D8D8D8" w:themeFill="background1" w:themeFillShade="D9"/>
          </w:tcPr>
          <w:p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15800000-6</w:t>
            </w:r>
          </w:p>
        </w:tc>
        <w:tc>
          <w:tcPr>
            <w:tcW w:w="2972" w:type="dxa"/>
            <w:shd w:val="clear" w:color="auto" w:fill="D8D8D8" w:themeFill="background1" w:themeFillShade="D9"/>
          </w:tcPr>
          <w:p>
            <w:pPr>
              <w:shd w:val="clear" w:color="auto" w:fill="FFFFFF" w:themeFill="background1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Sare iodată</w:t>
            </w:r>
          </w:p>
        </w:tc>
        <w:tc>
          <w:tcPr>
            <w:tcW w:w="1000" w:type="dxa"/>
            <w:shd w:val="clear" w:color="auto" w:fill="D8D8D8" w:themeFill="background1" w:themeFillShade="D9"/>
          </w:tcPr>
          <w:p>
            <w:pPr>
              <w:shd w:val="clear" w:color="auto" w:fill="FFFFFF" w:themeFill="background1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Kg </w:t>
            </w:r>
          </w:p>
        </w:tc>
        <w:tc>
          <w:tcPr>
            <w:tcW w:w="841" w:type="dxa"/>
            <w:shd w:val="clear" w:color="auto" w:fill="D8D8D8" w:themeFill="background1" w:themeFillShade="D9"/>
          </w:tcPr>
          <w:p>
            <w:pPr>
              <w:shd w:val="clear" w:color="auto" w:fill="FFFFFF" w:themeFill="background1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</w:t>
            </w:r>
            <w:r>
              <w:rPr>
                <w:rFonts w:hint="default"/>
                <w:color w:val="000000" w:themeColor="text1"/>
                <w:lang w:val="ro-RO"/>
              </w:rPr>
              <w:t>5</w:t>
            </w:r>
            <w:r>
              <w:rPr>
                <w:color w:val="000000" w:themeColor="text1"/>
                <w:lang w:val="ro-RO"/>
              </w:rPr>
              <w:t>0</w:t>
            </w:r>
          </w:p>
        </w:tc>
        <w:tc>
          <w:tcPr>
            <w:tcW w:w="2832" w:type="dxa"/>
            <w:shd w:val="clear" w:color="auto" w:fill="D8D8D8" w:themeFill="background1" w:themeFillShade="D9"/>
          </w:tcPr>
          <w:p>
            <w:pPr>
              <w:shd w:val="clear" w:color="auto" w:fill="FFFFFF" w:themeFill="background1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ambalaj original de la producător de 1 kg. GOST: 1465-72</w:t>
            </w:r>
          </w:p>
        </w:tc>
        <w:tc>
          <w:tcPr>
            <w:tcW w:w="1378" w:type="dxa"/>
            <w:shd w:val="clear" w:color="auto" w:fill="D8D8D8" w:themeFill="background1" w:themeFillShade="D9"/>
          </w:tcPr>
          <w:p>
            <w:pPr>
              <w:shd w:val="clear" w:color="auto" w:fill="FFFFFF" w:themeFill="background1"/>
              <w:spacing w:before="120"/>
              <w:jc w:val="center"/>
              <w:rPr>
                <w:color w:val="000000" w:themeColor="text1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69" w:type="dxa"/>
            <w:shd w:val="clear" w:color="auto" w:fill="D8D8D8" w:themeFill="background1" w:themeFillShade="D9"/>
          </w:tcPr>
          <w:p>
            <w:pPr>
              <w:jc w:val="center"/>
              <w:rPr>
                <w:i/>
                <w:color w:val="000000" w:themeColor="text1"/>
                <w:lang w:val="ro-RO"/>
              </w:rPr>
            </w:pPr>
            <w:r>
              <w:rPr>
                <w:i/>
                <w:color w:val="000000" w:themeColor="text1"/>
                <w:lang w:val="ro-RO"/>
              </w:rPr>
              <w:t>7</w:t>
            </w:r>
          </w:p>
        </w:tc>
        <w:tc>
          <w:tcPr>
            <w:tcW w:w="1529" w:type="dxa"/>
            <w:shd w:val="clear" w:color="auto" w:fill="D8D8D8" w:themeFill="background1" w:themeFillShade="D9"/>
          </w:tcPr>
          <w:p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15800000-6</w:t>
            </w:r>
          </w:p>
        </w:tc>
        <w:tc>
          <w:tcPr>
            <w:tcW w:w="2972" w:type="dxa"/>
            <w:shd w:val="clear" w:color="auto" w:fill="D8D8D8" w:themeFill="background1" w:themeFillShade="D9"/>
          </w:tcPr>
          <w:p>
            <w:pPr>
              <w:shd w:val="clear" w:color="auto" w:fill="FFFFFF" w:themeFill="background1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Oţet de masă</w:t>
            </w:r>
          </w:p>
        </w:tc>
        <w:tc>
          <w:tcPr>
            <w:tcW w:w="1000" w:type="dxa"/>
            <w:shd w:val="clear" w:color="auto" w:fill="D8D8D8" w:themeFill="background1" w:themeFillShade="D9"/>
          </w:tcPr>
          <w:p>
            <w:pPr>
              <w:shd w:val="clear" w:color="auto" w:fill="FFFFFF" w:themeFill="background1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Buc</w:t>
            </w:r>
          </w:p>
        </w:tc>
        <w:tc>
          <w:tcPr>
            <w:tcW w:w="841" w:type="dxa"/>
            <w:shd w:val="clear" w:color="auto" w:fill="D8D8D8" w:themeFill="background1" w:themeFillShade="D9"/>
          </w:tcPr>
          <w:p>
            <w:pPr>
              <w:shd w:val="clear" w:color="auto" w:fill="FFFFFF" w:themeFill="background1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60</w:t>
            </w:r>
          </w:p>
        </w:tc>
        <w:tc>
          <w:tcPr>
            <w:tcW w:w="2832" w:type="dxa"/>
            <w:shd w:val="clear" w:color="auto" w:fill="D8D8D8" w:themeFill="background1" w:themeFillShade="D9"/>
          </w:tcPr>
          <w:p>
            <w:pPr>
              <w:shd w:val="clear" w:color="auto" w:fill="FFFFFF" w:themeFill="background1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9% ambalat in sticle de 1 L. GOST: 6968-76</w:t>
            </w:r>
          </w:p>
        </w:tc>
        <w:tc>
          <w:tcPr>
            <w:tcW w:w="1378" w:type="dxa"/>
            <w:shd w:val="clear" w:color="auto" w:fill="D8D8D8" w:themeFill="background1" w:themeFillShade="D9"/>
          </w:tcPr>
          <w:p>
            <w:pPr>
              <w:shd w:val="clear" w:color="auto" w:fill="FFFFFF" w:themeFill="background1"/>
              <w:spacing w:before="120"/>
              <w:jc w:val="center"/>
              <w:rPr>
                <w:color w:val="000000" w:themeColor="text1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69" w:type="dxa"/>
            <w:shd w:val="clear" w:color="auto" w:fill="D8D8D8" w:themeFill="background1" w:themeFillShade="D9"/>
          </w:tcPr>
          <w:p>
            <w:pPr>
              <w:jc w:val="center"/>
              <w:rPr>
                <w:i/>
                <w:color w:val="000000" w:themeColor="text1"/>
                <w:lang w:val="ro-RO"/>
              </w:rPr>
            </w:pPr>
            <w:r>
              <w:rPr>
                <w:i/>
                <w:color w:val="000000" w:themeColor="text1"/>
                <w:lang w:val="ro-RO"/>
              </w:rPr>
              <w:t>8</w:t>
            </w:r>
          </w:p>
        </w:tc>
        <w:tc>
          <w:tcPr>
            <w:tcW w:w="1529" w:type="dxa"/>
            <w:shd w:val="clear" w:color="auto" w:fill="D8D8D8" w:themeFill="background1" w:themeFillShade="D9"/>
          </w:tcPr>
          <w:p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15800000-6</w:t>
            </w:r>
          </w:p>
        </w:tc>
        <w:tc>
          <w:tcPr>
            <w:tcW w:w="2972" w:type="dxa"/>
            <w:shd w:val="clear" w:color="auto" w:fill="D8D8D8" w:themeFill="background1" w:themeFillShade="D9"/>
          </w:tcPr>
          <w:p>
            <w:pPr>
              <w:shd w:val="clear" w:color="auto" w:fill="FFFFFF" w:themeFill="background1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Ceai negru</w:t>
            </w:r>
          </w:p>
        </w:tc>
        <w:tc>
          <w:tcPr>
            <w:tcW w:w="1000" w:type="dxa"/>
            <w:shd w:val="clear" w:color="auto" w:fill="D8D8D8" w:themeFill="background1" w:themeFillShade="D9"/>
          </w:tcPr>
          <w:p>
            <w:pPr>
              <w:shd w:val="clear" w:color="auto" w:fill="FFFFFF" w:themeFill="background1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Kg </w:t>
            </w:r>
          </w:p>
        </w:tc>
        <w:tc>
          <w:tcPr>
            <w:tcW w:w="841" w:type="dxa"/>
            <w:shd w:val="clear" w:color="auto" w:fill="D8D8D8" w:themeFill="background1" w:themeFillShade="D9"/>
          </w:tcPr>
          <w:p>
            <w:pPr>
              <w:shd w:val="clear" w:color="auto" w:fill="FFFFFF" w:themeFill="background1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20</w:t>
            </w:r>
          </w:p>
        </w:tc>
        <w:tc>
          <w:tcPr>
            <w:tcW w:w="2832" w:type="dxa"/>
            <w:shd w:val="clear" w:color="auto" w:fill="D8D8D8" w:themeFill="background1" w:themeFillShade="D9"/>
          </w:tcPr>
          <w:p>
            <w:pPr>
              <w:shd w:val="clear" w:color="auto" w:fill="FFFFFF" w:themeFill="background1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ambalaj de 0,2-0,5 kg. GOST193-7-90</w:t>
            </w:r>
          </w:p>
        </w:tc>
        <w:tc>
          <w:tcPr>
            <w:tcW w:w="1378" w:type="dxa"/>
            <w:shd w:val="clear" w:color="auto" w:fill="D8D8D8" w:themeFill="background1" w:themeFillShade="D9"/>
          </w:tcPr>
          <w:p>
            <w:pPr>
              <w:shd w:val="clear" w:color="auto" w:fill="FFFFFF" w:themeFill="background1"/>
              <w:spacing w:before="120"/>
              <w:jc w:val="center"/>
              <w:rPr>
                <w:color w:val="000000" w:themeColor="text1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69" w:type="dxa"/>
            <w:shd w:val="clear" w:color="auto" w:fill="D8D8D8" w:themeFill="background1" w:themeFillShade="D9"/>
          </w:tcPr>
          <w:p>
            <w:pPr>
              <w:jc w:val="center"/>
              <w:rPr>
                <w:i/>
                <w:color w:val="000000" w:themeColor="text1"/>
                <w:lang w:val="ro-RO"/>
              </w:rPr>
            </w:pPr>
            <w:r>
              <w:rPr>
                <w:i/>
                <w:color w:val="000000" w:themeColor="text1"/>
                <w:lang w:val="ro-RO"/>
              </w:rPr>
              <w:t>9</w:t>
            </w:r>
          </w:p>
        </w:tc>
        <w:tc>
          <w:tcPr>
            <w:tcW w:w="1529" w:type="dxa"/>
            <w:shd w:val="clear" w:color="auto" w:fill="D8D8D8" w:themeFill="background1" w:themeFillShade="D9"/>
          </w:tcPr>
          <w:p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15800000-6</w:t>
            </w:r>
          </w:p>
        </w:tc>
        <w:tc>
          <w:tcPr>
            <w:tcW w:w="2972" w:type="dxa"/>
            <w:shd w:val="clear" w:color="auto" w:fill="D8D8D8" w:themeFill="background1" w:themeFillShade="D9"/>
          </w:tcPr>
          <w:p>
            <w:pPr>
              <w:shd w:val="clear" w:color="auto" w:fill="FFFFFF" w:themeFill="background1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Bicarbonat de sodiu</w:t>
            </w:r>
          </w:p>
        </w:tc>
        <w:tc>
          <w:tcPr>
            <w:tcW w:w="1000" w:type="dxa"/>
            <w:shd w:val="clear" w:color="auto" w:fill="D8D8D8" w:themeFill="background1" w:themeFillShade="D9"/>
          </w:tcPr>
          <w:p>
            <w:pPr>
              <w:shd w:val="clear" w:color="auto" w:fill="FFFFFF" w:themeFill="background1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Buc</w:t>
            </w:r>
          </w:p>
        </w:tc>
        <w:tc>
          <w:tcPr>
            <w:tcW w:w="841" w:type="dxa"/>
            <w:shd w:val="clear" w:color="auto" w:fill="D8D8D8" w:themeFill="background1" w:themeFillShade="D9"/>
          </w:tcPr>
          <w:p>
            <w:pPr>
              <w:shd w:val="clear" w:color="auto" w:fill="FFFFFF" w:themeFill="background1"/>
              <w:rPr>
                <w:rFonts w:hint="default"/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3</w:t>
            </w:r>
            <w:r>
              <w:rPr>
                <w:rFonts w:hint="default"/>
                <w:color w:val="000000" w:themeColor="text1"/>
                <w:lang w:val="ro-RO"/>
              </w:rPr>
              <w:t>5</w:t>
            </w:r>
          </w:p>
        </w:tc>
        <w:tc>
          <w:tcPr>
            <w:tcW w:w="2832" w:type="dxa"/>
            <w:shd w:val="clear" w:color="auto" w:fill="D8D8D8" w:themeFill="background1" w:themeFillShade="D9"/>
          </w:tcPr>
          <w:p>
            <w:pPr>
              <w:shd w:val="clear" w:color="auto" w:fill="FFFFFF" w:themeFill="background1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Cutie 0,5 kg. GOST: 2156-76</w:t>
            </w:r>
          </w:p>
        </w:tc>
        <w:tc>
          <w:tcPr>
            <w:tcW w:w="1378" w:type="dxa"/>
            <w:shd w:val="clear" w:color="auto" w:fill="D8D8D8" w:themeFill="background1" w:themeFillShade="D9"/>
          </w:tcPr>
          <w:p>
            <w:pPr>
              <w:shd w:val="clear" w:color="auto" w:fill="FFFFFF" w:themeFill="background1"/>
              <w:spacing w:before="120"/>
              <w:jc w:val="center"/>
              <w:rPr>
                <w:color w:val="000000" w:themeColor="text1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69" w:type="dxa"/>
            <w:shd w:val="clear" w:color="auto" w:fill="D8D8D8" w:themeFill="background1" w:themeFillShade="D9"/>
          </w:tcPr>
          <w:p>
            <w:pPr>
              <w:jc w:val="center"/>
              <w:rPr>
                <w:i/>
                <w:color w:val="000000" w:themeColor="text1"/>
                <w:lang w:val="ro-RO"/>
              </w:rPr>
            </w:pPr>
            <w:r>
              <w:rPr>
                <w:i/>
                <w:color w:val="000000" w:themeColor="text1"/>
                <w:lang w:val="ro-RO"/>
              </w:rPr>
              <w:t>10</w:t>
            </w:r>
          </w:p>
        </w:tc>
        <w:tc>
          <w:tcPr>
            <w:tcW w:w="1529" w:type="dxa"/>
            <w:shd w:val="clear" w:color="auto" w:fill="D8D8D8" w:themeFill="background1" w:themeFillShade="D9"/>
          </w:tcPr>
          <w:p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15800000-6</w:t>
            </w:r>
          </w:p>
        </w:tc>
        <w:tc>
          <w:tcPr>
            <w:tcW w:w="2972" w:type="dxa"/>
            <w:shd w:val="clear" w:color="auto" w:fill="D8D8D8" w:themeFill="background1" w:themeFillShade="D9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Ulei rafinat</w:t>
            </w:r>
          </w:p>
        </w:tc>
        <w:tc>
          <w:tcPr>
            <w:tcW w:w="1000" w:type="dxa"/>
            <w:shd w:val="clear" w:color="auto" w:fill="D8D8D8" w:themeFill="background1" w:themeFillShade="D9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L</w:t>
            </w:r>
          </w:p>
        </w:tc>
        <w:tc>
          <w:tcPr>
            <w:tcW w:w="841" w:type="dxa"/>
            <w:shd w:val="clear" w:color="auto" w:fill="D8D8D8" w:themeFill="background1" w:themeFillShade="D9"/>
          </w:tcPr>
          <w:p>
            <w:pPr>
              <w:rPr>
                <w:lang w:val="ro-RO"/>
              </w:rPr>
            </w:pPr>
          </w:p>
          <w:p>
            <w:pPr>
              <w:rPr>
                <w:lang w:val="ro-RO"/>
              </w:rPr>
            </w:pPr>
            <w:r>
              <w:rPr>
                <w:lang w:val="ro-RO"/>
              </w:rPr>
              <w:t>300</w:t>
            </w:r>
          </w:p>
        </w:tc>
        <w:tc>
          <w:tcPr>
            <w:tcW w:w="2832" w:type="dxa"/>
            <w:shd w:val="clear" w:color="auto" w:fill="D8D8D8" w:themeFill="background1" w:themeFillShade="D9"/>
          </w:tcPr>
          <w:p>
            <w:pPr>
              <w:ind w:left="17"/>
              <w:rPr>
                <w:lang w:val="ro-RO"/>
              </w:rPr>
            </w:pPr>
            <w:r>
              <w:rPr>
                <w:lang w:val="ro-RO"/>
              </w:rPr>
              <w:t>rafinat dezodorizat în sticle de 5 L</w:t>
            </w:r>
          </w:p>
        </w:tc>
        <w:tc>
          <w:tcPr>
            <w:tcW w:w="1378" w:type="dxa"/>
            <w:shd w:val="clear" w:color="auto" w:fill="D8D8D8" w:themeFill="background1" w:themeFillShade="D9"/>
          </w:tcPr>
          <w:p>
            <w:pPr>
              <w:shd w:val="clear" w:color="auto" w:fill="FFFFFF" w:themeFill="background1"/>
              <w:spacing w:before="120"/>
              <w:jc w:val="right"/>
              <w:rPr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69" w:type="dxa"/>
            <w:shd w:val="clear" w:color="auto" w:fill="D8D8D8" w:themeFill="background1" w:themeFillShade="D9"/>
          </w:tcPr>
          <w:p>
            <w:pPr>
              <w:jc w:val="center"/>
              <w:rPr>
                <w:i/>
                <w:color w:val="000000" w:themeColor="text1"/>
                <w:lang w:val="ro-RO"/>
              </w:rPr>
            </w:pPr>
            <w:r>
              <w:rPr>
                <w:i/>
                <w:color w:val="000000" w:themeColor="text1"/>
                <w:lang w:val="ro-RO"/>
              </w:rPr>
              <w:t>11</w:t>
            </w:r>
          </w:p>
        </w:tc>
        <w:tc>
          <w:tcPr>
            <w:tcW w:w="1529" w:type="dxa"/>
            <w:shd w:val="clear" w:color="auto" w:fill="D8D8D8" w:themeFill="background1" w:themeFillShade="D9"/>
          </w:tcPr>
          <w:p>
            <w:pPr>
              <w:rPr>
                <w:lang w:val="ro-RO"/>
              </w:rPr>
            </w:pPr>
            <w:r>
              <w:rPr>
                <w:color w:val="000000"/>
                <w:lang w:val="ro-RO"/>
              </w:rPr>
              <w:t>15800000-6</w:t>
            </w:r>
          </w:p>
        </w:tc>
        <w:tc>
          <w:tcPr>
            <w:tcW w:w="2972" w:type="dxa"/>
            <w:shd w:val="clear" w:color="auto" w:fill="D8D8D8" w:themeFill="background1" w:themeFillShade="D9"/>
            <w:vAlign w:val="center"/>
          </w:tcPr>
          <w:p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Paste de roşie</w:t>
            </w:r>
          </w:p>
        </w:tc>
        <w:tc>
          <w:tcPr>
            <w:tcW w:w="1000" w:type="dxa"/>
            <w:shd w:val="clear" w:color="auto" w:fill="D8D8D8" w:themeFill="background1" w:themeFillShade="D9"/>
            <w:vAlign w:val="center"/>
          </w:tcPr>
          <w:p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Borcan</w:t>
            </w:r>
          </w:p>
        </w:tc>
        <w:tc>
          <w:tcPr>
            <w:tcW w:w="841" w:type="dxa"/>
            <w:shd w:val="clear" w:color="auto" w:fill="D8D8D8" w:themeFill="background1" w:themeFillShade="D9"/>
            <w:vAlign w:val="center"/>
          </w:tcPr>
          <w:p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270</w:t>
            </w:r>
          </w:p>
        </w:tc>
        <w:tc>
          <w:tcPr>
            <w:tcW w:w="2832" w:type="dxa"/>
            <w:shd w:val="clear" w:color="auto" w:fill="D8D8D8" w:themeFill="background1" w:themeFillShade="D9"/>
            <w:vAlign w:val="center"/>
          </w:tcPr>
          <w:p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concentr. de 25%, borc. 0,7 kg. STAS 3343-89</w:t>
            </w:r>
          </w:p>
        </w:tc>
        <w:tc>
          <w:tcPr>
            <w:tcW w:w="1378" w:type="dxa"/>
            <w:shd w:val="clear" w:color="auto" w:fill="D8D8D8" w:themeFill="background1" w:themeFillShade="D9"/>
            <w:vAlign w:val="center"/>
          </w:tcPr>
          <w:p>
            <w:pPr>
              <w:jc w:val="right"/>
              <w:rPr>
                <w:color w:val="00000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69" w:type="dxa"/>
            <w:shd w:val="clear" w:color="auto" w:fill="D8D8D8" w:themeFill="background1" w:themeFillShade="D9"/>
          </w:tcPr>
          <w:p>
            <w:pPr>
              <w:jc w:val="center"/>
              <w:rPr>
                <w:i/>
                <w:color w:val="000000" w:themeColor="text1"/>
                <w:lang w:val="ro-RO"/>
              </w:rPr>
            </w:pPr>
            <w:r>
              <w:rPr>
                <w:i/>
                <w:color w:val="000000" w:themeColor="text1"/>
                <w:lang w:val="ro-RO"/>
              </w:rPr>
              <w:t>12</w:t>
            </w:r>
          </w:p>
        </w:tc>
        <w:tc>
          <w:tcPr>
            <w:tcW w:w="1529" w:type="dxa"/>
            <w:shd w:val="clear" w:color="auto" w:fill="D8D8D8" w:themeFill="background1" w:themeFillShade="D9"/>
          </w:tcPr>
          <w:p>
            <w:pPr>
              <w:rPr>
                <w:lang w:val="ro-RO"/>
              </w:rPr>
            </w:pPr>
            <w:r>
              <w:rPr>
                <w:color w:val="000000"/>
                <w:lang w:val="ro-RO"/>
              </w:rPr>
              <w:t>15800000-6</w:t>
            </w:r>
          </w:p>
        </w:tc>
        <w:tc>
          <w:tcPr>
            <w:tcW w:w="2972" w:type="dxa"/>
            <w:shd w:val="clear" w:color="auto" w:fill="D8D8D8" w:themeFill="background1" w:themeFillShade="D9"/>
            <w:vAlign w:val="center"/>
          </w:tcPr>
          <w:p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Magiun din fructe, în borcan 0,860 gr.</w:t>
            </w:r>
          </w:p>
        </w:tc>
        <w:tc>
          <w:tcPr>
            <w:tcW w:w="1000" w:type="dxa"/>
            <w:shd w:val="clear" w:color="auto" w:fill="D8D8D8" w:themeFill="background1" w:themeFillShade="D9"/>
          </w:tcPr>
          <w:p>
            <w:pPr>
              <w:rPr>
                <w:lang w:val="ro-RO"/>
              </w:rPr>
            </w:pPr>
            <w:r>
              <w:rPr>
                <w:color w:val="000000"/>
                <w:lang w:val="ro-RO"/>
              </w:rPr>
              <w:t>Borcan</w:t>
            </w:r>
          </w:p>
        </w:tc>
        <w:tc>
          <w:tcPr>
            <w:tcW w:w="841" w:type="dxa"/>
            <w:shd w:val="clear" w:color="auto" w:fill="D8D8D8" w:themeFill="background1" w:themeFillShade="D9"/>
            <w:vAlign w:val="center"/>
          </w:tcPr>
          <w:p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174</w:t>
            </w:r>
          </w:p>
        </w:tc>
        <w:tc>
          <w:tcPr>
            <w:tcW w:w="2832" w:type="dxa"/>
            <w:shd w:val="clear" w:color="auto" w:fill="D8D8D8" w:themeFill="background1" w:themeFillShade="D9"/>
            <w:vAlign w:val="center"/>
          </w:tcPr>
          <w:p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sterilizat calitate superioară în borcane de sticlă.GOST 6929-88</w:t>
            </w:r>
          </w:p>
        </w:tc>
        <w:tc>
          <w:tcPr>
            <w:tcW w:w="1378" w:type="dxa"/>
            <w:shd w:val="clear" w:color="auto" w:fill="D8D8D8" w:themeFill="background1" w:themeFillShade="D9"/>
            <w:vAlign w:val="center"/>
          </w:tcPr>
          <w:p>
            <w:pPr>
              <w:jc w:val="right"/>
              <w:rPr>
                <w:color w:val="00000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69" w:type="dxa"/>
            <w:shd w:val="clear" w:color="auto" w:fill="D8D8D8" w:themeFill="background1" w:themeFillShade="D9"/>
          </w:tcPr>
          <w:p>
            <w:pPr>
              <w:jc w:val="center"/>
              <w:rPr>
                <w:i/>
                <w:color w:val="000000" w:themeColor="text1"/>
                <w:lang w:val="ro-RO"/>
              </w:rPr>
            </w:pPr>
          </w:p>
        </w:tc>
        <w:tc>
          <w:tcPr>
            <w:tcW w:w="1529" w:type="dxa"/>
            <w:shd w:val="clear" w:color="auto" w:fill="D8D8D8" w:themeFill="background1" w:themeFillShade="D9"/>
          </w:tcPr>
          <w:p>
            <w:pPr>
              <w:jc w:val="center"/>
              <w:rPr>
                <w:i/>
                <w:color w:val="000000" w:themeColor="text1"/>
                <w:lang w:val="ro-RO"/>
              </w:rPr>
            </w:pPr>
          </w:p>
        </w:tc>
        <w:tc>
          <w:tcPr>
            <w:tcW w:w="2972" w:type="dxa"/>
            <w:shd w:val="clear" w:color="auto" w:fill="D8D8D8" w:themeFill="background1" w:themeFillShade="D9"/>
          </w:tcPr>
          <w:p>
            <w:pPr>
              <w:rPr>
                <w:b/>
                <w:i/>
                <w:color w:val="000000" w:themeColor="text1"/>
                <w:lang w:val="ro-RO"/>
              </w:rPr>
            </w:pPr>
          </w:p>
        </w:tc>
        <w:tc>
          <w:tcPr>
            <w:tcW w:w="1000" w:type="dxa"/>
            <w:shd w:val="clear" w:color="auto" w:fill="D8D8D8" w:themeFill="background1" w:themeFillShade="D9"/>
          </w:tcPr>
          <w:p>
            <w:pPr>
              <w:rPr>
                <w:color w:val="000000"/>
                <w:lang w:val="ro-RO"/>
              </w:rPr>
            </w:pPr>
          </w:p>
        </w:tc>
        <w:tc>
          <w:tcPr>
            <w:tcW w:w="841" w:type="dxa"/>
            <w:shd w:val="clear" w:color="auto" w:fill="D8D8D8" w:themeFill="background1" w:themeFillShade="D9"/>
            <w:vAlign w:val="center"/>
          </w:tcPr>
          <w:p>
            <w:pPr>
              <w:rPr>
                <w:color w:val="000000"/>
                <w:lang w:val="ro-RO"/>
              </w:rPr>
            </w:pPr>
          </w:p>
        </w:tc>
        <w:tc>
          <w:tcPr>
            <w:tcW w:w="2832" w:type="dxa"/>
            <w:shd w:val="clear" w:color="auto" w:fill="D8D8D8" w:themeFill="background1" w:themeFillShade="D9"/>
            <w:vAlign w:val="center"/>
          </w:tcPr>
          <w:p>
            <w:pPr>
              <w:rPr>
                <w:color w:val="000000"/>
                <w:lang w:val="ro-RO"/>
              </w:rPr>
            </w:pPr>
            <w:r>
              <w:rPr>
                <w:b/>
                <w:lang w:val="ro-RO"/>
              </w:rPr>
              <w:t>Valoare estimativă totală per lot:</w:t>
            </w:r>
          </w:p>
        </w:tc>
        <w:tc>
          <w:tcPr>
            <w:tcW w:w="1378" w:type="dxa"/>
            <w:shd w:val="clear" w:color="auto" w:fill="D8D8D8" w:themeFill="background1" w:themeFillShade="D9"/>
            <w:vAlign w:val="center"/>
          </w:tcPr>
          <w:p>
            <w:pPr>
              <w:jc w:val="right"/>
              <w:rPr>
                <w:rFonts w:hint="default"/>
                <w:color w:val="000000"/>
                <w:lang w:val="ro-RO"/>
              </w:rPr>
            </w:pPr>
            <w:r>
              <w:rPr>
                <w:rFonts w:hint="default"/>
                <w:color w:val="000000"/>
                <w:lang w:val="ro-RO"/>
              </w:rPr>
              <w:t>35221,22</w:t>
            </w:r>
            <w:bookmarkStart w:id="0" w:name="_GoBack"/>
            <w:bookmarkEnd w:id="0"/>
          </w:p>
        </w:tc>
      </w:tr>
    </w:tbl>
    <w:p>
      <w:pPr>
        <w:rPr>
          <w:szCs w:val="32"/>
          <w:lang w:val="en-US"/>
        </w:rPr>
      </w:pPr>
      <w:r>
        <w:rPr>
          <w:szCs w:val="32"/>
          <w:lang w:val="en-US"/>
        </w:rPr>
        <w:t xml:space="preserve"> </w:t>
      </w:r>
    </w:p>
    <w:p>
      <w:pPr>
        <w:rPr>
          <w:szCs w:val="32"/>
          <w:lang w:val="en-US"/>
        </w:rPr>
      </w:pPr>
    </w:p>
    <w:sectPr>
      <w:headerReference r:id="rId5" w:type="default"/>
      <w:footerReference r:id="rId6" w:type="default"/>
      <w:pgSz w:w="11906" w:h="16838"/>
      <w:pgMar w:top="1134" w:right="1416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58210057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78"/>
    <w:rsid w:val="00003DED"/>
    <w:rsid w:val="000143C6"/>
    <w:rsid w:val="00017C6B"/>
    <w:rsid w:val="00027505"/>
    <w:rsid w:val="00057708"/>
    <w:rsid w:val="00074968"/>
    <w:rsid w:val="00091F26"/>
    <w:rsid w:val="000A2FFF"/>
    <w:rsid w:val="000C7613"/>
    <w:rsid w:val="00103B78"/>
    <w:rsid w:val="0010463A"/>
    <w:rsid w:val="00115E60"/>
    <w:rsid w:val="001228BE"/>
    <w:rsid w:val="001558FC"/>
    <w:rsid w:val="00173E4D"/>
    <w:rsid w:val="00181E3C"/>
    <w:rsid w:val="00191CB5"/>
    <w:rsid w:val="001A5743"/>
    <w:rsid w:val="001A7185"/>
    <w:rsid w:val="001B243F"/>
    <w:rsid w:val="001C7202"/>
    <w:rsid w:val="001C772F"/>
    <w:rsid w:val="001D33BD"/>
    <w:rsid w:val="00204724"/>
    <w:rsid w:val="002160D3"/>
    <w:rsid w:val="00250C57"/>
    <w:rsid w:val="0026339E"/>
    <w:rsid w:val="0026442A"/>
    <w:rsid w:val="00286702"/>
    <w:rsid w:val="002A3BC7"/>
    <w:rsid w:val="002A4873"/>
    <w:rsid w:val="002D07BC"/>
    <w:rsid w:val="00317A9F"/>
    <w:rsid w:val="0032338B"/>
    <w:rsid w:val="00344C19"/>
    <w:rsid w:val="003479FF"/>
    <w:rsid w:val="00383CDF"/>
    <w:rsid w:val="003A2485"/>
    <w:rsid w:val="003B55EC"/>
    <w:rsid w:val="003C4418"/>
    <w:rsid w:val="003C4C8D"/>
    <w:rsid w:val="003C5386"/>
    <w:rsid w:val="003D576D"/>
    <w:rsid w:val="003D6001"/>
    <w:rsid w:val="003E6D6A"/>
    <w:rsid w:val="004510B1"/>
    <w:rsid w:val="004576B7"/>
    <w:rsid w:val="004D14B2"/>
    <w:rsid w:val="004E7CCC"/>
    <w:rsid w:val="005270CC"/>
    <w:rsid w:val="0053025E"/>
    <w:rsid w:val="0058604B"/>
    <w:rsid w:val="0058648F"/>
    <w:rsid w:val="005B1B2A"/>
    <w:rsid w:val="005C2D22"/>
    <w:rsid w:val="005D47D3"/>
    <w:rsid w:val="005D6993"/>
    <w:rsid w:val="00612467"/>
    <w:rsid w:val="00615152"/>
    <w:rsid w:val="00626E88"/>
    <w:rsid w:val="00664410"/>
    <w:rsid w:val="00687254"/>
    <w:rsid w:val="00693221"/>
    <w:rsid w:val="0069775B"/>
    <w:rsid w:val="006F0D4B"/>
    <w:rsid w:val="00714DDE"/>
    <w:rsid w:val="007360FE"/>
    <w:rsid w:val="007662A4"/>
    <w:rsid w:val="00786F91"/>
    <w:rsid w:val="007A74B6"/>
    <w:rsid w:val="007B2D47"/>
    <w:rsid w:val="007D2B89"/>
    <w:rsid w:val="007F2F81"/>
    <w:rsid w:val="00822BE0"/>
    <w:rsid w:val="00837F5A"/>
    <w:rsid w:val="008623A2"/>
    <w:rsid w:val="00863668"/>
    <w:rsid w:val="00883336"/>
    <w:rsid w:val="0088695B"/>
    <w:rsid w:val="00892CE9"/>
    <w:rsid w:val="008A00AF"/>
    <w:rsid w:val="008E033A"/>
    <w:rsid w:val="008E27AE"/>
    <w:rsid w:val="008E4431"/>
    <w:rsid w:val="00903753"/>
    <w:rsid w:val="009178E3"/>
    <w:rsid w:val="0097492E"/>
    <w:rsid w:val="00987A35"/>
    <w:rsid w:val="009A749B"/>
    <w:rsid w:val="009E08A7"/>
    <w:rsid w:val="00A05A1B"/>
    <w:rsid w:val="00A2419B"/>
    <w:rsid w:val="00A31C0D"/>
    <w:rsid w:val="00A87220"/>
    <w:rsid w:val="00A879DE"/>
    <w:rsid w:val="00AC76B9"/>
    <w:rsid w:val="00AE78F9"/>
    <w:rsid w:val="00AF5417"/>
    <w:rsid w:val="00B21E18"/>
    <w:rsid w:val="00B44E7B"/>
    <w:rsid w:val="00B62F95"/>
    <w:rsid w:val="00B82F21"/>
    <w:rsid w:val="00B84A45"/>
    <w:rsid w:val="00B866F9"/>
    <w:rsid w:val="00BA4501"/>
    <w:rsid w:val="00BA632E"/>
    <w:rsid w:val="00BD264E"/>
    <w:rsid w:val="00BF60C8"/>
    <w:rsid w:val="00C04E63"/>
    <w:rsid w:val="00C35C05"/>
    <w:rsid w:val="00C51A7A"/>
    <w:rsid w:val="00C62C79"/>
    <w:rsid w:val="00C6613F"/>
    <w:rsid w:val="00C91E58"/>
    <w:rsid w:val="00CA2FD9"/>
    <w:rsid w:val="00CB3E25"/>
    <w:rsid w:val="00CC36A9"/>
    <w:rsid w:val="00CD0C0F"/>
    <w:rsid w:val="00CD347E"/>
    <w:rsid w:val="00D00DD0"/>
    <w:rsid w:val="00D10B08"/>
    <w:rsid w:val="00D16524"/>
    <w:rsid w:val="00D23208"/>
    <w:rsid w:val="00D2494E"/>
    <w:rsid w:val="00D32D3E"/>
    <w:rsid w:val="00D3739E"/>
    <w:rsid w:val="00D379D0"/>
    <w:rsid w:val="00D62376"/>
    <w:rsid w:val="00D676F1"/>
    <w:rsid w:val="00D775A2"/>
    <w:rsid w:val="00DB4A28"/>
    <w:rsid w:val="00DC159D"/>
    <w:rsid w:val="00DC15AE"/>
    <w:rsid w:val="00DC3FAF"/>
    <w:rsid w:val="00DD7FDC"/>
    <w:rsid w:val="00E16837"/>
    <w:rsid w:val="00E33792"/>
    <w:rsid w:val="00E5270B"/>
    <w:rsid w:val="00E555D7"/>
    <w:rsid w:val="00EC76D2"/>
    <w:rsid w:val="00EE1FBE"/>
    <w:rsid w:val="00EE203C"/>
    <w:rsid w:val="00F23ECB"/>
    <w:rsid w:val="00F33068"/>
    <w:rsid w:val="00F653AA"/>
    <w:rsid w:val="00F83CFA"/>
    <w:rsid w:val="00FB0068"/>
    <w:rsid w:val="00FC4134"/>
    <w:rsid w:val="00FD5BDD"/>
    <w:rsid w:val="00FE15B0"/>
    <w:rsid w:val="00FF4A8D"/>
    <w:rsid w:val="653A209F"/>
    <w:rsid w:val="6BBF36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10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1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Верхний колонтитул Знак"/>
    <w:basedOn w:val="2"/>
    <w:link w:val="5"/>
    <w:uiPriority w:val="99"/>
  </w:style>
  <w:style w:type="character" w:customStyle="1" w:styleId="11">
    <w:name w:val="Нижний колонтитул Знак"/>
    <w:basedOn w:val="2"/>
    <w:link w:val="6"/>
    <w:uiPriority w:val="99"/>
  </w:style>
  <w:style w:type="character" w:customStyle="1" w:styleId="12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BBF6B-4331-4D95-966D-816085B394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159</Words>
  <Characters>908</Characters>
  <Lines>7</Lines>
  <Paragraphs>2</Paragraphs>
  <TotalTime>150</TotalTime>
  <ScaleCrop>false</ScaleCrop>
  <LinksUpToDate>false</LinksUpToDate>
  <CharactersWithSpaces>1065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2021-06-15T06:35:00Z</dcterms:created>
  <dc:creator>Dell</dc:creator>
  <cp:lastModifiedBy>An Pusneac</cp:lastModifiedBy>
  <dcterms:modified xsi:type="dcterms:W3CDTF">2022-09-19T08:11:05Z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89497D63B59045ADB1D4A956D6042383</vt:lpwstr>
  </property>
</Properties>
</file>