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AFE" w:rsidRPr="00596C5A" w:rsidRDefault="00BE4AFE" w:rsidP="00B82F9C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596C5A">
        <w:rPr>
          <w:rFonts w:ascii="Times New Roman" w:hAnsi="Times New Roman"/>
          <w:b/>
          <w:sz w:val="28"/>
          <w:szCs w:val="28"/>
          <w:lang w:val="en-US"/>
        </w:rPr>
        <w:t>Lotul</w:t>
      </w:r>
      <w:proofErr w:type="spellEnd"/>
      <w:r w:rsidRPr="00596C5A">
        <w:rPr>
          <w:rFonts w:ascii="Times New Roman" w:hAnsi="Times New Roman"/>
          <w:b/>
          <w:sz w:val="28"/>
          <w:szCs w:val="28"/>
          <w:lang w:val="en-US"/>
        </w:rPr>
        <w:t xml:space="preserve"> nr.1 (</w:t>
      </w:r>
      <w:proofErr w:type="spellStart"/>
      <w:r w:rsidR="00B82F9C">
        <w:rPr>
          <w:rFonts w:ascii="Times New Roman" w:hAnsi="Times New Roman"/>
          <w:b/>
          <w:sz w:val="28"/>
          <w:szCs w:val="28"/>
          <w:lang w:val="en-US"/>
        </w:rPr>
        <w:t>materiale</w:t>
      </w:r>
      <w:proofErr w:type="spellEnd"/>
      <w:r w:rsidR="00B82F9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B82F9C">
        <w:rPr>
          <w:rFonts w:ascii="Times New Roman" w:hAnsi="Times New Roman"/>
          <w:b/>
          <w:sz w:val="28"/>
          <w:szCs w:val="28"/>
          <w:lang w:val="en-US"/>
        </w:rPr>
        <w:t>pentru</w:t>
      </w:r>
      <w:proofErr w:type="spellEnd"/>
      <w:r w:rsidR="00B82F9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B82F9C">
        <w:rPr>
          <w:rFonts w:ascii="Times New Roman" w:hAnsi="Times New Roman"/>
          <w:b/>
          <w:sz w:val="28"/>
          <w:szCs w:val="28"/>
          <w:lang w:val="en-US"/>
        </w:rPr>
        <w:t>întreținerea</w:t>
      </w:r>
      <w:proofErr w:type="spellEnd"/>
      <w:r w:rsidR="00B82F9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B82F9C">
        <w:rPr>
          <w:rFonts w:ascii="Times New Roman" w:hAnsi="Times New Roman"/>
          <w:b/>
          <w:sz w:val="28"/>
          <w:szCs w:val="28"/>
          <w:lang w:val="en-US"/>
        </w:rPr>
        <w:t>rețelelor</w:t>
      </w:r>
      <w:proofErr w:type="spellEnd"/>
      <w:r w:rsidR="00B82F9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B82F9C">
        <w:rPr>
          <w:rFonts w:ascii="Times New Roman" w:hAnsi="Times New Roman"/>
          <w:b/>
          <w:sz w:val="28"/>
          <w:szCs w:val="28"/>
          <w:lang w:val="en-US"/>
        </w:rPr>
        <w:t>electrice</w:t>
      </w:r>
      <w:proofErr w:type="spellEnd"/>
      <w:r w:rsidR="00B82F9C">
        <w:rPr>
          <w:rFonts w:ascii="Times New Roman" w:hAnsi="Times New Roman"/>
          <w:b/>
          <w:sz w:val="28"/>
          <w:szCs w:val="28"/>
          <w:lang w:val="en-US"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4764"/>
        <w:gridCol w:w="2268"/>
        <w:gridCol w:w="1843"/>
      </w:tblGrid>
      <w:tr w:rsidR="00B82F9C" w:rsidRPr="00E70CD7" w:rsidTr="00B82F9C">
        <w:tc>
          <w:tcPr>
            <w:tcW w:w="731" w:type="dxa"/>
          </w:tcPr>
          <w:p w:rsidR="00B82F9C" w:rsidRPr="00E70CD7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Nr.or</w:t>
            </w:r>
            <w:proofErr w:type="spellEnd"/>
          </w:p>
        </w:tc>
        <w:tc>
          <w:tcPr>
            <w:tcW w:w="4764" w:type="dxa"/>
          </w:tcPr>
          <w:p w:rsidR="00B82F9C" w:rsidRPr="00E70CD7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</w:tcPr>
          <w:p w:rsidR="00B82F9C" w:rsidRPr="00E70CD7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masură</w:t>
            </w:r>
            <w:proofErr w:type="spellEnd"/>
          </w:p>
        </w:tc>
        <w:tc>
          <w:tcPr>
            <w:tcW w:w="1843" w:type="dxa"/>
          </w:tcPr>
          <w:p w:rsidR="00B82F9C" w:rsidRPr="00E70CD7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70CD7">
              <w:rPr>
                <w:rFonts w:ascii="Times New Roman" w:hAnsi="Times New Roman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Becuri LED 25 W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Bec LED 15 W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Bec LED 10 W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Lămpi TL LED 18 w</w:t>
            </w:r>
          </w:p>
        </w:tc>
        <w:tc>
          <w:tcPr>
            <w:tcW w:w="2268" w:type="dxa"/>
          </w:tcPr>
          <w:p w:rsidR="00B82F9C" w:rsidRPr="008D0C31" w:rsidRDefault="008D0C31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Proiector LED 100 W      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Projector LED 50w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Projector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LED cu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sensor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30w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Tub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fluoriscent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18 W       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Starter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4-22W 110-120V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Corp iluminat 4x18W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R-acril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incastrabil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4764" w:type="dxa"/>
          </w:tcPr>
          <w:p w:rsidR="00B82F9C" w:rsidRPr="008D0C31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 de iluminat stradal cu LED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100W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Corp de iluminat 4*18w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Cutii de distribuție exterioare 150*150mm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Întrerupător exterior  ordinar      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Priză electrică exterioară ordinară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Priză electrică exterioară dublă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Priză electrică interior ordinară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Priza electrică interioară dublă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 PVS 3*2,5</w:t>
            </w:r>
          </w:p>
        </w:tc>
        <w:tc>
          <w:tcPr>
            <w:tcW w:w="2268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PVS 2*1,5</w:t>
            </w:r>
          </w:p>
        </w:tc>
        <w:tc>
          <w:tcPr>
            <w:tcW w:w="2268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B82F9C" w:rsidRPr="00E70CD7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electric VVG 2*1,5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500</w:t>
            </w:r>
          </w:p>
        </w:tc>
      </w:tr>
      <w:tr w:rsidR="008447EA" w:rsidRPr="00E70CD7" w:rsidTr="005F26B2">
        <w:tc>
          <w:tcPr>
            <w:tcW w:w="5495" w:type="dxa"/>
            <w:gridSpan w:val="2"/>
          </w:tcPr>
          <w:p w:rsidR="008447EA" w:rsidRPr="008447EA" w:rsidRDefault="008447EA" w:rsidP="008447E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447E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Costul materialelor fără TVA</w:t>
            </w:r>
          </w:p>
        </w:tc>
        <w:tc>
          <w:tcPr>
            <w:tcW w:w="4111" w:type="dxa"/>
            <w:gridSpan w:val="2"/>
          </w:tcPr>
          <w:p w:rsidR="008447EA" w:rsidRPr="004A053C" w:rsidRDefault="008447EA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EB6300">
              <w:rPr>
                <w:b/>
                <w:sz w:val="24"/>
              </w:rPr>
              <w:t>78 697,50</w:t>
            </w:r>
          </w:p>
        </w:tc>
      </w:tr>
    </w:tbl>
    <w:p w:rsidR="00B82F9C" w:rsidRDefault="00B82F9C">
      <w:pPr>
        <w:rPr>
          <w:lang w:val="en-US"/>
        </w:rPr>
      </w:pPr>
    </w:p>
    <w:p w:rsidR="00BE4AFE" w:rsidRPr="004A053C" w:rsidRDefault="00BE4AFE" w:rsidP="000F2DCE">
      <w:pPr>
        <w:jc w:val="center"/>
        <w:rPr>
          <w:rFonts w:ascii="Times New Roman" w:hAnsi="Times New Roman"/>
          <w:b/>
          <w:color w:val="000000"/>
          <w:sz w:val="28"/>
          <w:szCs w:val="28"/>
          <w:lang w:val="it-IT"/>
        </w:rPr>
      </w:pPr>
      <w:r w:rsidRPr="004A053C">
        <w:rPr>
          <w:rFonts w:ascii="Times New Roman" w:hAnsi="Times New Roman"/>
          <w:b/>
          <w:color w:val="000000"/>
          <w:sz w:val="28"/>
          <w:szCs w:val="28"/>
          <w:lang w:val="it-IT"/>
        </w:rPr>
        <w:t xml:space="preserve">Lotul nr.2 (materiale </w:t>
      </w:r>
      <w:r w:rsidR="00B82F9C">
        <w:rPr>
          <w:rFonts w:ascii="Times New Roman" w:hAnsi="Times New Roman"/>
          <w:b/>
          <w:color w:val="000000"/>
          <w:sz w:val="28"/>
          <w:szCs w:val="28"/>
          <w:lang w:val="it-IT"/>
        </w:rPr>
        <w:t xml:space="preserve">pentru întreținerea </w:t>
      </w:r>
      <w:r w:rsidRPr="004A053C">
        <w:rPr>
          <w:rFonts w:ascii="Times New Roman" w:hAnsi="Times New Roman"/>
          <w:b/>
          <w:color w:val="000000"/>
          <w:sz w:val="28"/>
          <w:szCs w:val="28"/>
          <w:lang w:val="it-IT"/>
        </w:rPr>
        <w:t>utilaj sanitar)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4764"/>
        <w:gridCol w:w="2268"/>
        <w:gridCol w:w="1843"/>
      </w:tblGrid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Nr.or</w:t>
            </w:r>
            <w:proofErr w:type="spellEnd"/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Unitatea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masură</w:t>
            </w:r>
            <w:proofErr w:type="spellEnd"/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Amestecător  pentru bucătărie  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764" w:type="dxa"/>
          </w:tcPr>
          <w:p w:rsidR="00B82F9C" w:rsidRPr="008D0C31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Amestecător pentru duș set (furtun,stropitoare)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Stropitoare pentru baie                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flexibil pentru baie l - 2m.         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Amestecător p/u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lavuar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Amestecător  pentru cadă baie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Armatura rezervor de apă a vasului de WC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Gofră pentru WC d-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110 mm</w:t>
              </w:r>
            </w:smartTag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d-15 F/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d-15 F/M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d-15 M/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d-20 F/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d-20 F/M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d-20 M/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4764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d-25 F/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</w:t>
            </w:r>
            <w:proofErr w:type="spellEnd"/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4A053C" w:rsidTr="00B82F9C">
        <w:tc>
          <w:tcPr>
            <w:tcW w:w="731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4764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d-25 F/M</w:t>
            </w:r>
          </w:p>
        </w:tc>
        <w:tc>
          <w:tcPr>
            <w:tcW w:w="226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447EA" w:rsidRPr="004A053C" w:rsidTr="00EB2777">
        <w:tc>
          <w:tcPr>
            <w:tcW w:w="5495" w:type="dxa"/>
            <w:gridSpan w:val="2"/>
          </w:tcPr>
          <w:p w:rsidR="008447EA" w:rsidRPr="008447EA" w:rsidRDefault="008447EA" w:rsidP="008447E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447E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Costul materialelor fără TVA</w:t>
            </w:r>
          </w:p>
        </w:tc>
        <w:tc>
          <w:tcPr>
            <w:tcW w:w="4111" w:type="dxa"/>
            <w:gridSpan w:val="2"/>
            <w:vAlign w:val="bottom"/>
          </w:tcPr>
          <w:p w:rsidR="008447EA" w:rsidRPr="004A053C" w:rsidRDefault="008447EA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E60C1B">
              <w:rPr>
                <w:b/>
                <w:sz w:val="24"/>
              </w:rPr>
              <w:t>19 683,65</w:t>
            </w:r>
          </w:p>
        </w:tc>
      </w:tr>
    </w:tbl>
    <w:p w:rsidR="00BE4AFE" w:rsidRDefault="00BE4AFE" w:rsidP="00B82F9C">
      <w:pPr>
        <w:rPr>
          <w:rFonts w:ascii="Times New Roman" w:hAnsi="Times New Roman"/>
          <w:b/>
          <w:sz w:val="28"/>
          <w:szCs w:val="28"/>
          <w:lang w:val="en-US"/>
        </w:rPr>
      </w:pPr>
    </w:p>
    <w:p w:rsidR="00B82F9C" w:rsidRDefault="00B82F9C" w:rsidP="00B82F9C">
      <w:pPr>
        <w:rPr>
          <w:rFonts w:ascii="Times New Roman" w:hAnsi="Times New Roman"/>
          <w:b/>
          <w:sz w:val="28"/>
          <w:szCs w:val="28"/>
          <w:lang w:val="en-US"/>
        </w:rPr>
      </w:pPr>
    </w:p>
    <w:p w:rsidR="00BE4AFE" w:rsidRPr="001D4B8E" w:rsidRDefault="00BE4AFE" w:rsidP="000F2DCE">
      <w:pPr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1D4B8E">
        <w:rPr>
          <w:rFonts w:ascii="Times New Roman" w:hAnsi="Times New Roman"/>
          <w:b/>
          <w:sz w:val="28"/>
          <w:szCs w:val="28"/>
          <w:lang w:val="pt-BR"/>
        </w:rPr>
        <w:lastRenderedPageBreak/>
        <w:t>Lotul nr.3 (material de construc</w:t>
      </w:r>
      <w:r>
        <w:rPr>
          <w:rFonts w:ascii="Times New Roman" w:hAnsi="Times New Roman"/>
          <w:b/>
          <w:sz w:val="28"/>
          <w:szCs w:val="28"/>
          <w:lang w:val="ro-RO"/>
        </w:rPr>
        <w:t>ții</w:t>
      </w:r>
      <w:r w:rsidR="00B82F9C">
        <w:rPr>
          <w:rFonts w:ascii="Times New Roman" w:hAnsi="Times New Roman"/>
          <w:b/>
          <w:sz w:val="28"/>
          <w:szCs w:val="28"/>
          <w:lang w:val="ro-RO"/>
        </w:rPr>
        <w:t xml:space="preserve"> pentru întreținerea edificiilor</w:t>
      </w:r>
      <w:r w:rsidRPr="001D4B8E">
        <w:rPr>
          <w:rFonts w:ascii="Times New Roman" w:hAnsi="Times New Roman"/>
          <w:b/>
          <w:sz w:val="28"/>
          <w:szCs w:val="28"/>
          <w:lang w:val="pt-BR"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4860"/>
        <w:gridCol w:w="2255"/>
        <w:gridCol w:w="1843"/>
      </w:tblGrid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Nr.or</w:t>
            </w:r>
            <w:proofErr w:type="spellEnd"/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Unitatea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masură</w:t>
            </w:r>
            <w:proofErr w:type="spellEnd"/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B82F9C" w:rsidRPr="004A5A2C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Grindă 50*150*6 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4,2</w:t>
            </w:r>
          </w:p>
        </w:tc>
      </w:tr>
      <w:tr w:rsidR="00B82F9C" w:rsidRPr="004A5A2C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Grinda 100*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*6 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0,5</w:t>
            </w:r>
          </w:p>
        </w:tc>
      </w:tr>
      <w:tr w:rsidR="00B82F9C" w:rsidRPr="004A5A2C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Cherestea 30*100*6 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4,3</w:t>
            </w:r>
          </w:p>
        </w:tc>
      </w:tr>
      <w:tr w:rsidR="00B82F9C" w:rsidRPr="004A5A2C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Grindă 100*150 mm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Cherestea  50*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1,5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Electrozi nr.3.5 mm 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54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Foi de ardezie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705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Țeava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patrată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(profil) 40*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*2mm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54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Țeavă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patrată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(profil) 25*40*2 mm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96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Cuie pentru ardezie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Cuie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100 mm</w:t>
              </w:r>
            </w:smartTag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Cuie 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200 mm</w:t>
              </w:r>
            </w:smartTag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Cuie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7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70 mm</w:t>
              </w:r>
            </w:smartTag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4860" w:type="dxa"/>
            <w:vAlign w:val="center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ns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hidratant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gram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smartTag w:uri="urn:schemas-microsoft-com:office:smarttags" w:element="metricconverter">
              <w:smartTagPr>
                <w:attr w:name="ProductID" w:val="20 kg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 xml:space="preserve">20 </w:t>
              </w:r>
              <w:proofErr w:type="spellStart"/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>kg</w:t>
              </w:r>
            </w:smartTag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)</w:t>
            </w:r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sac</w:t>
            </w:r>
            <w:proofErr w:type="spellEnd"/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4860" w:type="dxa"/>
            <w:vAlign w:val="center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Ciment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M400 , </w:t>
            </w:r>
            <w:smartTag w:uri="urn:schemas-microsoft-com:office:smarttags" w:element="metricconverter">
              <w:smartTagPr>
                <w:attr w:name="ProductID" w:val="40 kg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 xml:space="preserve">40 </w:t>
              </w:r>
              <w:proofErr w:type="spellStart"/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>kg</w:t>
              </w:r>
            </w:smartTag>
            <w:proofErr w:type="spellEnd"/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Amestec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uscat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kg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 xml:space="preserve">30 </w:t>
              </w:r>
              <w:proofErr w:type="spellStart"/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</w:rPr>
                <w:t>kg</w:t>
              </w:r>
            </w:smartTag>
            <w:proofErr w:type="spellEnd"/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sac</w:t>
            </w:r>
            <w:proofErr w:type="spellEnd"/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Clei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faianța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(interior),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25 kg</w:t>
              </w:r>
            </w:smartTag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sac</w:t>
            </w:r>
            <w:proofErr w:type="spellEnd"/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Clei de teracota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(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exterior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)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,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pt-BR"/>
                </w:rPr>
                <w:t>25 kg</w:t>
              </w:r>
            </w:smartTag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sac</w:t>
            </w:r>
            <w:proofErr w:type="spellEnd"/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9D33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Vopsea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lavabilă 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p/u lu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crări exterioare (14kg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)</w:t>
            </w:r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nolium</w:t>
            </w:r>
            <w:proofErr w:type="spellEnd"/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</w:rPr>
              <w:t>m2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4860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Sîrma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ghimpată</w:t>
            </w:r>
          </w:p>
        </w:tc>
        <w:tc>
          <w:tcPr>
            <w:tcW w:w="2255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843" w:type="dxa"/>
            <w:vAlign w:val="bottom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Disc p/u metal  150mm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Lacăt suspendat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90 mm</w:t>
              </w:r>
            </w:smartTag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Lacăt suspendat </w:t>
            </w: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70 mm</w:t>
              </w:r>
            </w:smartTag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Broasca pentru ușă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70 mm</w:t>
              </w:r>
            </w:smartTag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Broasca  pentru ușă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4A053C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80 mm</w:t>
              </w:r>
            </w:smartTag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     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Plasă din metal tip panou EU 1,5*2,5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(3,3mm)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B82F9C" w:rsidRPr="00E70CD7" w:rsidTr="00B82F9C">
        <w:tc>
          <w:tcPr>
            <w:tcW w:w="648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4860" w:type="dxa"/>
          </w:tcPr>
          <w:p w:rsidR="00B82F9C" w:rsidRPr="004A053C" w:rsidRDefault="00B82F9C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Plasă din metal tip panou EU 2*</w:t>
            </w:r>
            <w:proofErr w:type="spellStart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  <w:proofErr w:type="spellEnd"/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(3,3mm)</w:t>
            </w:r>
          </w:p>
        </w:tc>
        <w:tc>
          <w:tcPr>
            <w:tcW w:w="2255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843" w:type="dxa"/>
          </w:tcPr>
          <w:p w:rsidR="00B82F9C" w:rsidRPr="004A053C" w:rsidRDefault="00B82F9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A053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</w:tr>
      <w:tr w:rsidR="008447EA" w:rsidRPr="00E70CD7" w:rsidTr="00DC3A6C">
        <w:tc>
          <w:tcPr>
            <w:tcW w:w="5508" w:type="dxa"/>
            <w:gridSpan w:val="2"/>
          </w:tcPr>
          <w:p w:rsidR="008447EA" w:rsidRPr="008447EA" w:rsidRDefault="008447EA" w:rsidP="008447E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447E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Costul materialelor fără TVA</w:t>
            </w:r>
          </w:p>
        </w:tc>
        <w:tc>
          <w:tcPr>
            <w:tcW w:w="4098" w:type="dxa"/>
            <w:gridSpan w:val="2"/>
            <w:vAlign w:val="center"/>
          </w:tcPr>
          <w:p w:rsidR="008447EA" w:rsidRPr="007D0172" w:rsidRDefault="008447EA" w:rsidP="003A1766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7D0172">
              <w:rPr>
                <w:b/>
                <w:sz w:val="24"/>
              </w:rPr>
              <w:t>138 291,66</w:t>
            </w:r>
          </w:p>
        </w:tc>
      </w:tr>
    </w:tbl>
    <w:p w:rsidR="00BE4AFE" w:rsidRDefault="00BE4AFE" w:rsidP="00596C5A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82B6F" w:rsidRDefault="00BE4AFE" w:rsidP="00596C5A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482B6F">
        <w:rPr>
          <w:rFonts w:ascii="Times New Roman" w:hAnsi="Times New Roman"/>
          <w:b/>
          <w:sz w:val="28"/>
          <w:szCs w:val="28"/>
          <w:lang w:val="en-US"/>
        </w:rPr>
        <w:t xml:space="preserve">Total </w:t>
      </w:r>
      <w:proofErr w:type="spellStart"/>
      <w:r w:rsidRPr="00482B6F">
        <w:rPr>
          <w:rFonts w:ascii="Times New Roman" w:hAnsi="Times New Roman"/>
          <w:b/>
          <w:sz w:val="28"/>
          <w:szCs w:val="28"/>
          <w:lang w:val="en-US"/>
        </w:rPr>
        <w:t>loturi</w:t>
      </w:r>
      <w:proofErr w:type="spellEnd"/>
      <w:r w:rsidRPr="00482B6F">
        <w:rPr>
          <w:rFonts w:ascii="Times New Roman" w:hAnsi="Times New Roman"/>
          <w:b/>
          <w:sz w:val="28"/>
          <w:szCs w:val="28"/>
          <w:lang w:val="en-US"/>
        </w:rPr>
        <w:t xml:space="preserve"> – </w:t>
      </w:r>
      <w:r w:rsidR="00482B6F" w:rsidRPr="00482B6F">
        <w:rPr>
          <w:rFonts w:ascii="Times New Roman" w:hAnsi="Times New Roman"/>
          <w:b/>
          <w:sz w:val="28"/>
          <w:szCs w:val="28"/>
        </w:rPr>
        <w:t>236 672</w:t>
      </w:r>
      <w:proofErr w:type="gramStart"/>
      <w:r w:rsidR="00482B6F" w:rsidRPr="00482B6F">
        <w:rPr>
          <w:rFonts w:ascii="Times New Roman" w:hAnsi="Times New Roman"/>
          <w:b/>
          <w:sz w:val="28"/>
          <w:szCs w:val="28"/>
        </w:rPr>
        <w:t>,81</w:t>
      </w:r>
      <w:proofErr w:type="gramEnd"/>
      <w:r w:rsidR="00482B6F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BE4AFE" w:rsidRPr="00482B6F" w:rsidRDefault="00482B6F" w:rsidP="00596C5A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lei fără TVA</w:t>
      </w:r>
      <w:bookmarkStart w:id="0" w:name="_GoBack"/>
      <w:bookmarkEnd w:id="0"/>
    </w:p>
    <w:sectPr w:rsidR="00BE4AFE" w:rsidRPr="00482B6F" w:rsidSect="00C85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766" w:rsidRDefault="003A1766" w:rsidP="00596C5A">
      <w:pPr>
        <w:spacing w:after="0" w:line="240" w:lineRule="auto"/>
      </w:pPr>
      <w:r>
        <w:separator/>
      </w:r>
    </w:p>
  </w:endnote>
  <w:endnote w:type="continuationSeparator" w:id="0">
    <w:p w:rsidR="003A1766" w:rsidRDefault="003A1766" w:rsidP="0059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766" w:rsidRDefault="003A1766" w:rsidP="00596C5A">
      <w:pPr>
        <w:spacing w:after="0" w:line="240" w:lineRule="auto"/>
      </w:pPr>
      <w:r>
        <w:separator/>
      </w:r>
    </w:p>
  </w:footnote>
  <w:footnote w:type="continuationSeparator" w:id="0">
    <w:p w:rsidR="003A1766" w:rsidRDefault="003A1766" w:rsidP="00596C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478"/>
    <w:rsid w:val="00054B9E"/>
    <w:rsid w:val="000634BC"/>
    <w:rsid w:val="000679DD"/>
    <w:rsid w:val="000E03C0"/>
    <w:rsid w:val="000F2DCE"/>
    <w:rsid w:val="001B7D51"/>
    <w:rsid w:val="001C0CF7"/>
    <w:rsid w:val="001D3FD2"/>
    <w:rsid w:val="001D4B8E"/>
    <w:rsid w:val="00210A0F"/>
    <w:rsid w:val="002763D5"/>
    <w:rsid w:val="002A46E6"/>
    <w:rsid w:val="002C12DA"/>
    <w:rsid w:val="002E54CB"/>
    <w:rsid w:val="003077A6"/>
    <w:rsid w:val="003A1766"/>
    <w:rsid w:val="00416747"/>
    <w:rsid w:val="0044449D"/>
    <w:rsid w:val="00464D2D"/>
    <w:rsid w:val="00467842"/>
    <w:rsid w:val="00482B6F"/>
    <w:rsid w:val="004A053C"/>
    <w:rsid w:val="004A14B9"/>
    <w:rsid w:val="004A5A2C"/>
    <w:rsid w:val="004B489C"/>
    <w:rsid w:val="00504BDD"/>
    <w:rsid w:val="00596C5A"/>
    <w:rsid w:val="005A1799"/>
    <w:rsid w:val="00612F64"/>
    <w:rsid w:val="00626ACC"/>
    <w:rsid w:val="00680677"/>
    <w:rsid w:val="006F1C99"/>
    <w:rsid w:val="007176E6"/>
    <w:rsid w:val="00776818"/>
    <w:rsid w:val="007C0B5E"/>
    <w:rsid w:val="007F7921"/>
    <w:rsid w:val="00842983"/>
    <w:rsid w:val="008447EA"/>
    <w:rsid w:val="00867AEE"/>
    <w:rsid w:val="008C23FA"/>
    <w:rsid w:val="008D0C31"/>
    <w:rsid w:val="008F0AA4"/>
    <w:rsid w:val="00901DEF"/>
    <w:rsid w:val="009D33C3"/>
    <w:rsid w:val="009F4C03"/>
    <w:rsid w:val="00A31509"/>
    <w:rsid w:val="00A3460A"/>
    <w:rsid w:val="00A614CD"/>
    <w:rsid w:val="00A66A7F"/>
    <w:rsid w:val="00A86EC6"/>
    <w:rsid w:val="00AE6EE8"/>
    <w:rsid w:val="00B218F3"/>
    <w:rsid w:val="00B82F9C"/>
    <w:rsid w:val="00B9050D"/>
    <w:rsid w:val="00BE2A01"/>
    <w:rsid w:val="00BE4AFE"/>
    <w:rsid w:val="00C011D9"/>
    <w:rsid w:val="00C85227"/>
    <w:rsid w:val="00C96659"/>
    <w:rsid w:val="00CE1575"/>
    <w:rsid w:val="00CE2E77"/>
    <w:rsid w:val="00CE2FFE"/>
    <w:rsid w:val="00D46E36"/>
    <w:rsid w:val="00D47307"/>
    <w:rsid w:val="00DB75CB"/>
    <w:rsid w:val="00DF77E8"/>
    <w:rsid w:val="00E048FB"/>
    <w:rsid w:val="00E70CD7"/>
    <w:rsid w:val="00EA5B25"/>
    <w:rsid w:val="00ED1478"/>
    <w:rsid w:val="00ED6C57"/>
    <w:rsid w:val="00EF00EF"/>
    <w:rsid w:val="00F02467"/>
    <w:rsid w:val="00F21B2E"/>
    <w:rsid w:val="00F2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227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596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rsid w:val="00F21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F21B2E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F21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F21B2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475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Ceban</dc:creator>
  <cp:keywords/>
  <dc:description/>
  <cp:lastModifiedBy>Sergiu Iovu</cp:lastModifiedBy>
  <cp:revision>44</cp:revision>
  <cp:lastPrinted>2020-05-25T11:22:00Z</cp:lastPrinted>
  <dcterms:created xsi:type="dcterms:W3CDTF">2020-05-20T13:10:00Z</dcterms:created>
  <dcterms:modified xsi:type="dcterms:W3CDTF">2020-06-09T07:42:00Z</dcterms:modified>
</cp:coreProperties>
</file>