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6F8257C9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518FF" w:rsidRPr="007A5327">
              <w:rPr>
                <w:b/>
                <w:lang w:val="it-IT" w:eastAsia="ru-RU"/>
              </w:rPr>
              <w:t>Reactive de laborator</w:t>
            </w:r>
          </w:p>
          <w:p w14:paraId="3ED3742E" w14:textId="60E51073" w:rsidR="0065232B" w:rsidRDefault="00BB0396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606D0C" w:rsidRPr="008B45DC">
              <w:rPr>
                <w:b/>
                <w:bCs/>
              </w:rPr>
              <w:t>33696500-0</w:t>
            </w:r>
          </w:p>
        </w:tc>
      </w:tr>
    </w:tbl>
    <w:tbl>
      <w:tblPr>
        <w:tblStyle w:val="Tabelgril"/>
        <w:tblW w:w="14176" w:type="dxa"/>
        <w:tblInd w:w="-289" w:type="dxa"/>
        <w:tblLook w:val="04A0" w:firstRow="1" w:lastRow="0" w:firstColumn="1" w:lastColumn="0" w:noHBand="0" w:noVBand="1"/>
      </w:tblPr>
      <w:tblGrid>
        <w:gridCol w:w="599"/>
        <w:gridCol w:w="2467"/>
        <w:gridCol w:w="950"/>
        <w:gridCol w:w="1116"/>
        <w:gridCol w:w="850"/>
        <w:gridCol w:w="755"/>
        <w:gridCol w:w="710"/>
        <w:gridCol w:w="731"/>
        <w:gridCol w:w="1267"/>
        <w:gridCol w:w="3617"/>
        <w:gridCol w:w="1114"/>
      </w:tblGrid>
      <w:tr w:rsidR="009518FF" w14:paraId="588BDC3F" w14:textId="4E70999F" w:rsidTr="0050011E">
        <w:tc>
          <w:tcPr>
            <w:tcW w:w="599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467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50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1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67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114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50011E">
        <w:tc>
          <w:tcPr>
            <w:tcW w:w="599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467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1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67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14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50011E">
        <w:tc>
          <w:tcPr>
            <w:tcW w:w="14176" w:type="dxa"/>
            <w:gridSpan w:val="11"/>
          </w:tcPr>
          <w:p w14:paraId="7D146C1E" w14:textId="21E91F78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 xml:space="preserve">LOT nr. </w:t>
            </w:r>
            <w:r w:rsidR="00FF1DA7">
              <w:rPr>
                <w:b/>
                <w:bCs/>
              </w:rPr>
              <w:t>3</w:t>
            </w:r>
          </w:p>
        </w:tc>
      </w:tr>
      <w:tr w:rsidR="0050011E" w14:paraId="01A59FCD" w14:textId="77777777" w:rsidTr="0050011E">
        <w:tc>
          <w:tcPr>
            <w:tcW w:w="599" w:type="dxa"/>
            <w:vAlign w:val="center"/>
          </w:tcPr>
          <w:p w14:paraId="064960D4" w14:textId="7B5FF7E9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</w:t>
            </w:r>
          </w:p>
        </w:tc>
        <w:tc>
          <w:tcPr>
            <w:tcW w:w="2467" w:type="dxa"/>
            <w:vAlign w:val="center"/>
          </w:tcPr>
          <w:p w14:paraId="48146454" w14:textId="2BB692E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Calibrator universal Elical 3 ml pentru analizator biochimic automat de tip închis "Selectra PRO S"</w:t>
            </w:r>
          </w:p>
        </w:tc>
        <w:tc>
          <w:tcPr>
            <w:tcW w:w="950" w:type="dxa"/>
            <w:vAlign w:val="center"/>
          </w:tcPr>
          <w:p w14:paraId="5159D703" w14:textId="42D6C12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E9A6886" w14:textId="43BC17F5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50</w:t>
            </w:r>
          </w:p>
        </w:tc>
        <w:tc>
          <w:tcPr>
            <w:tcW w:w="850" w:type="dxa"/>
          </w:tcPr>
          <w:p w14:paraId="04A8E61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E902C0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BF5749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28778B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22FABF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9E63E77" w14:textId="6862F294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60F71320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5D4EDF" w14:textId="77777777" w:rsidTr="0050011E">
        <w:tc>
          <w:tcPr>
            <w:tcW w:w="599" w:type="dxa"/>
            <w:vAlign w:val="center"/>
          </w:tcPr>
          <w:p w14:paraId="7CBDAED2" w14:textId="162E0860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</w:t>
            </w:r>
          </w:p>
        </w:tc>
        <w:tc>
          <w:tcPr>
            <w:tcW w:w="2467" w:type="dxa"/>
            <w:vAlign w:val="center"/>
          </w:tcPr>
          <w:p w14:paraId="13E8ACFF" w14:textId="7F0412A7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calibrator 4x1 ml    </w:t>
            </w:r>
          </w:p>
        </w:tc>
        <w:tc>
          <w:tcPr>
            <w:tcW w:w="950" w:type="dxa"/>
            <w:vAlign w:val="center"/>
          </w:tcPr>
          <w:p w14:paraId="60416C1B" w14:textId="21EFED5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8DD2DDC" w14:textId="0C710C8F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850" w:type="dxa"/>
          </w:tcPr>
          <w:p w14:paraId="683539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CFAF26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231A4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58FB25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4BA9D6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6368AA3" w14:textId="3701034A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4571447D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19702ED" w14:textId="77777777" w:rsidTr="0050011E">
        <w:tc>
          <w:tcPr>
            <w:tcW w:w="599" w:type="dxa"/>
            <w:vAlign w:val="center"/>
          </w:tcPr>
          <w:p w14:paraId="79FDBEEE" w14:textId="5A4C9152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</w:t>
            </w:r>
          </w:p>
        </w:tc>
        <w:tc>
          <w:tcPr>
            <w:tcW w:w="2467" w:type="dxa"/>
            <w:vAlign w:val="center"/>
          </w:tcPr>
          <w:p w14:paraId="1692B5B0" w14:textId="466FCBF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normal Elitrol I pentru analizator biochimic automat de tip închis "Selectra PRO S"</w:t>
            </w:r>
          </w:p>
        </w:tc>
        <w:tc>
          <w:tcPr>
            <w:tcW w:w="950" w:type="dxa"/>
            <w:vAlign w:val="center"/>
          </w:tcPr>
          <w:p w14:paraId="1550D2EB" w14:textId="67FB774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8B83AC4" w14:textId="351BDAE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850" w:type="dxa"/>
          </w:tcPr>
          <w:p w14:paraId="2EB3504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01BED9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A778BD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73D390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2C0E38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CE4CDA3" w14:textId="3CE7FA76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50B1D722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A9C800F" w14:textId="77777777" w:rsidTr="0050011E">
        <w:tc>
          <w:tcPr>
            <w:tcW w:w="599" w:type="dxa"/>
            <w:vAlign w:val="center"/>
          </w:tcPr>
          <w:p w14:paraId="29B05795" w14:textId="49F14A2E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</w:t>
            </w:r>
          </w:p>
        </w:tc>
        <w:tc>
          <w:tcPr>
            <w:tcW w:w="2467" w:type="dxa"/>
            <w:vAlign w:val="center"/>
          </w:tcPr>
          <w:p w14:paraId="6D1CB7E2" w14:textId="48B7931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patologic Elitrol II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01C74142" w14:textId="08A8956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41F20AC" w14:textId="4679261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850" w:type="dxa"/>
          </w:tcPr>
          <w:p w14:paraId="493539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9FD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41FA4A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CFBB06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EABE35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33D8527" w14:textId="2A804CC5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1A2A0F5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6F91D18" w14:textId="77777777" w:rsidTr="0050011E">
        <w:tc>
          <w:tcPr>
            <w:tcW w:w="599" w:type="dxa"/>
            <w:vAlign w:val="center"/>
          </w:tcPr>
          <w:p w14:paraId="28585AC0" w14:textId="4591AA2C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5</w:t>
            </w:r>
          </w:p>
        </w:tc>
        <w:tc>
          <w:tcPr>
            <w:tcW w:w="2467" w:type="dxa"/>
            <w:vAlign w:val="center"/>
          </w:tcPr>
          <w:p w14:paraId="609E3CE8" w14:textId="003A404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p/ru  det.Creatininei, </w:t>
            </w:r>
            <w:r w:rsidRPr="007751B3">
              <w:rPr>
                <w:color w:val="000000"/>
                <w:lang w:eastAsia="ro-RO"/>
              </w:rPr>
              <w:lastRenderedPageBreak/>
              <w:t>cinetica,(100-125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31938339" w14:textId="30B7936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031DED9D" w14:textId="0D9FB09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2E31539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5607A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13A569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619FDA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6E25057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D4EEA71" w14:textId="170DFB7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7784A69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BB336C6" w14:textId="77777777" w:rsidTr="0050011E">
        <w:tc>
          <w:tcPr>
            <w:tcW w:w="599" w:type="dxa"/>
            <w:vAlign w:val="center"/>
          </w:tcPr>
          <w:p w14:paraId="121BF195" w14:textId="55C021DB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6</w:t>
            </w:r>
          </w:p>
        </w:tc>
        <w:tc>
          <w:tcPr>
            <w:tcW w:w="2467" w:type="dxa"/>
            <w:vAlign w:val="center"/>
          </w:tcPr>
          <w:p w14:paraId="550FAC81" w14:textId="46DFAE65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ALAT, cinetica ,(125-150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5559C6B9" w14:textId="42464B3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0299CB1" w14:textId="1DC0B6A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076D2B5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2235D0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1B49B8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28BF568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6814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6F2AB13" w14:textId="0E757654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0699F75C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A1FD824" w14:textId="77777777" w:rsidTr="0050011E">
        <w:tc>
          <w:tcPr>
            <w:tcW w:w="599" w:type="dxa"/>
            <w:vAlign w:val="center"/>
          </w:tcPr>
          <w:p w14:paraId="172477FB" w14:textId="0E3226C5" w:rsidR="0050011E" w:rsidRPr="00606D0C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7</w:t>
            </w:r>
          </w:p>
        </w:tc>
        <w:tc>
          <w:tcPr>
            <w:tcW w:w="2467" w:type="dxa"/>
            <w:vAlign w:val="center"/>
          </w:tcPr>
          <w:p w14:paraId="6D1B855D" w14:textId="35061162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Albumina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53D82EEE" w14:textId="052C028F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78D3AE7" w14:textId="046ACBE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70196C9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A687B7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5508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A3F7D6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0B9FB6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9EF9B34" w14:textId="4B49236C" w:rsidR="0050011E" w:rsidRPr="00336927" w:rsidRDefault="0050011E" w:rsidP="0050011E">
            <w:pPr>
              <w:spacing w:line="276" w:lineRule="auto"/>
              <w:jc w:val="center"/>
            </w:pPr>
            <w:r w:rsidRPr="00336927">
              <w:t>MD66TRPBAA334110A00814AC</w:t>
            </w:r>
          </w:p>
        </w:tc>
        <w:tc>
          <w:tcPr>
            <w:tcW w:w="1114" w:type="dxa"/>
          </w:tcPr>
          <w:p w14:paraId="0821F77B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70D146D" w14:textId="77777777" w:rsidTr="0050011E">
        <w:tc>
          <w:tcPr>
            <w:tcW w:w="599" w:type="dxa"/>
            <w:vAlign w:val="center"/>
          </w:tcPr>
          <w:p w14:paraId="07576844" w14:textId="44D5B0D2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8</w:t>
            </w:r>
          </w:p>
        </w:tc>
        <w:tc>
          <w:tcPr>
            <w:tcW w:w="2467" w:type="dxa"/>
            <w:vAlign w:val="center"/>
          </w:tcPr>
          <w:p w14:paraId="3F47AB48" w14:textId="54ED486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ASAT, cinetica ,(125-150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3B82B3EF" w14:textId="101DB10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03DBC4E" w14:textId="5E1DAF1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7B6DC61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5449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5A100C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6CA816C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77DCDF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0546810" w14:textId="550C5E28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128D8AC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39868E2" w14:textId="77777777" w:rsidTr="0050011E">
        <w:tc>
          <w:tcPr>
            <w:tcW w:w="599" w:type="dxa"/>
            <w:vAlign w:val="center"/>
          </w:tcPr>
          <w:p w14:paraId="2BD58EF0" w14:textId="2E0032CC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9</w:t>
            </w:r>
          </w:p>
        </w:tc>
        <w:tc>
          <w:tcPr>
            <w:tcW w:w="2467" w:type="dxa"/>
            <w:vAlign w:val="center"/>
          </w:tcPr>
          <w:p w14:paraId="3AD951E6" w14:textId="58A99499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Bilirubinei directe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3E27ADAF" w14:textId="33D2D2C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33EF735" w14:textId="39EC284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719E5D8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377FE5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D65C6F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48DFC3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612B78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3718A50B" w14:textId="56850B2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780646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BEF1DBD" w14:textId="77777777" w:rsidTr="0050011E">
        <w:tc>
          <w:tcPr>
            <w:tcW w:w="599" w:type="dxa"/>
            <w:vAlign w:val="center"/>
          </w:tcPr>
          <w:p w14:paraId="28FC790D" w14:textId="7CB69F4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10</w:t>
            </w:r>
          </w:p>
        </w:tc>
        <w:tc>
          <w:tcPr>
            <w:tcW w:w="2467" w:type="dxa"/>
            <w:vAlign w:val="center"/>
          </w:tcPr>
          <w:p w14:paraId="78BC9E1E" w14:textId="05093DA4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Bilirubinei totale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770AE027" w14:textId="33D30B4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774630B9" w14:textId="4264A5E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5AC8337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D6AA19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EC4E28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23377B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B84681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199440C" w14:textId="490ADE1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FD43B2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D861B70" w14:textId="77777777" w:rsidTr="0050011E">
        <w:tc>
          <w:tcPr>
            <w:tcW w:w="599" w:type="dxa"/>
            <w:vAlign w:val="center"/>
          </w:tcPr>
          <w:p w14:paraId="7F54C72E" w14:textId="4E8E5DC5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11</w:t>
            </w:r>
          </w:p>
        </w:tc>
        <w:tc>
          <w:tcPr>
            <w:tcW w:w="2467" w:type="dxa"/>
            <w:vAlign w:val="center"/>
          </w:tcPr>
          <w:p w14:paraId="726A22A6" w14:textId="46B03A5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Calciului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6CC02CB8" w14:textId="2A3DFD4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238076C5" w14:textId="2729EBD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12593B0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439949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0064F0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D12A82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C95C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AF9D15A" w14:textId="40F623C4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CE1625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7F6488C" w14:textId="77777777" w:rsidTr="0050011E">
        <w:tc>
          <w:tcPr>
            <w:tcW w:w="599" w:type="dxa"/>
            <w:vAlign w:val="center"/>
          </w:tcPr>
          <w:p w14:paraId="2CD7793F" w14:textId="71B9F08B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12</w:t>
            </w:r>
          </w:p>
        </w:tc>
        <w:tc>
          <w:tcPr>
            <w:tcW w:w="2467" w:type="dxa"/>
            <w:vAlign w:val="center"/>
          </w:tcPr>
          <w:p w14:paraId="61532C64" w14:textId="054DEA67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Cholesterol HDL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4EDAF59C" w14:textId="0E48DA7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10D301F" w14:textId="1BF2C94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600</w:t>
            </w:r>
          </w:p>
        </w:tc>
        <w:tc>
          <w:tcPr>
            <w:tcW w:w="850" w:type="dxa"/>
          </w:tcPr>
          <w:p w14:paraId="31FBF5E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A161E5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D971E5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973B99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7A2878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1353091" w14:textId="3DC6FE21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7094CFD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CA42EC3" w14:textId="77777777" w:rsidTr="0050011E">
        <w:tc>
          <w:tcPr>
            <w:tcW w:w="599" w:type="dxa"/>
            <w:vAlign w:val="center"/>
          </w:tcPr>
          <w:p w14:paraId="5E49CEFE" w14:textId="19262618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13</w:t>
            </w:r>
          </w:p>
        </w:tc>
        <w:tc>
          <w:tcPr>
            <w:tcW w:w="2467" w:type="dxa"/>
            <w:vAlign w:val="center"/>
          </w:tcPr>
          <w:p w14:paraId="5096BF96" w14:textId="679034CB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Cholesterol total (40-175 ml) pentru analizator biochimic c automat de tip închis "Selectra PRO S"</w:t>
            </w:r>
          </w:p>
        </w:tc>
        <w:tc>
          <w:tcPr>
            <w:tcW w:w="950" w:type="dxa"/>
            <w:vAlign w:val="center"/>
          </w:tcPr>
          <w:p w14:paraId="4240CB1D" w14:textId="4C20506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ABCE769" w14:textId="0EBA692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4C0672B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E6CEDC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3EB478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4231A0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21A9285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17CC613" w14:textId="16100F5C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AC7C382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6701A1" w14:textId="77777777" w:rsidTr="0050011E">
        <w:tc>
          <w:tcPr>
            <w:tcW w:w="599" w:type="dxa"/>
            <w:vAlign w:val="center"/>
          </w:tcPr>
          <w:p w14:paraId="01A2D532" w14:textId="224633ED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14</w:t>
            </w:r>
          </w:p>
        </w:tc>
        <w:tc>
          <w:tcPr>
            <w:tcW w:w="2467" w:type="dxa"/>
            <w:vAlign w:val="center"/>
          </w:tcPr>
          <w:p w14:paraId="5ED99749" w14:textId="7A42DF5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Ferului (40-175 ml) pentru analizator biochimic  automat de tip închis "Selectra PRO S"</w:t>
            </w:r>
          </w:p>
        </w:tc>
        <w:tc>
          <w:tcPr>
            <w:tcW w:w="950" w:type="dxa"/>
            <w:vAlign w:val="center"/>
          </w:tcPr>
          <w:p w14:paraId="5C8DA73B" w14:textId="2061955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41557453" w14:textId="5AAA70E9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065C719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237E74B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514A0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A92DB4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EF3AEC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7584DCA9" w14:textId="0129E7F6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5122D78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76F3B33B" w14:textId="77777777" w:rsidTr="0050011E">
        <w:tc>
          <w:tcPr>
            <w:tcW w:w="599" w:type="dxa"/>
            <w:vAlign w:val="center"/>
          </w:tcPr>
          <w:p w14:paraId="7BB63754" w14:textId="727E068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15</w:t>
            </w:r>
          </w:p>
        </w:tc>
        <w:tc>
          <w:tcPr>
            <w:tcW w:w="2467" w:type="dxa"/>
            <w:vAlign w:val="center"/>
          </w:tcPr>
          <w:p w14:paraId="18759A6A" w14:textId="67CE779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Fosfataza alcalina (40-175 ml)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72B18296" w14:textId="57BA79B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EEBA988" w14:textId="27DCC1A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51D395C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24F4A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DCAF8A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EB1B87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2FDB37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9DAFC80" w14:textId="3FB469E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115A8A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17269D04" w14:textId="77777777" w:rsidTr="0050011E">
        <w:tc>
          <w:tcPr>
            <w:tcW w:w="599" w:type="dxa"/>
            <w:vAlign w:val="center"/>
          </w:tcPr>
          <w:p w14:paraId="7E2FD0D8" w14:textId="76CE950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16</w:t>
            </w:r>
          </w:p>
        </w:tc>
        <w:tc>
          <w:tcPr>
            <w:tcW w:w="2467" w:type="dxa"/>
            <w:vAlign w:val="center"/>
          </w:tcPr>
          <w:p w14:paraId="0B6BFCC3" w14:textId="6E37F7B8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Gamma-GT (40-175 ml)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48CC75EB" w14:textId="5AFE829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66D4913C" w14:textId="70E4503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03D494F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D63D6B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A30340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64876F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509933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B616D83" w14:textId="0750DE0E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3B30DD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53506092" w14:textId="77777777" w:rsidTr="0050011E">
        <w:tc>
          <w:tcPr>
            <w:tcW w:w="599" w:type="dxa"/>
            <w:vAlign w:val="center"/>
          </w:tcPr>
          <w:p w14:paraId="3F6266DD" w14:textId="74274773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17</w:t>
            </w:r>
          </w:p>
        </w:tc>
        <w:tc>
          <w:tcPr>
            <w:tcW w:w="2467" w:type="dxa"/>
            <w:vAlign w:val="center"/>
          </w:tcPr>
          <w:p w14:paraId="3D10FFE8" w14:textId="21ECFF7D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det. Magneziului (40-175 </w:t>
            </w:r>
            <w:r w:rsidRPr="007751B3">
              <w:rPr>
                <w:color w:val="000000"/>
                <w:lang w:eastAsia="ro-RO"/>
              </w:rPr>
              <w:lastRenderedPageBreak/>
              <w:t>ml)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50363608" w14:textId="01E62FC4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lastRenderedPageBreak/>
              <w:t>ml</w:t>
            </w:r>
          </w:p>
        </w:tc>
        <w:tc>
          <w:tcPr>
            <w:tcW w:w="1116" w:type="dxa"/>
            <w:vAlign w:val="center"/>
          </w:tcPr>
          <w:p w14:paraId="4AC3A713" w14:textId="76C32753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850" w:type="dxa"/>
          </w:tcPr>
          <w:p w14:paraId="4EED596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28B5B3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7366F6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E5C548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724946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15E95A0" w14:textId="4463711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349F035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2B6C71E" w14:textId="77777777" w:rsidTr="0050011E">
        <w:tc>
          <w:tcPr>
            <w:tcW w:w="599" w:type="dxa"/>
            <w:vAlign w:val="center"/>
          </w:tcPr>
          <w:p w14:paraId="4D95A8D0" w14:textId="1C1229D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18</w:t>
            </w:r>
          </w:p>
        </w:tc>
        <w:tc>
          <w:tcPr>
            <w:tcW w:w="2467" w:type="dxa"/>
            <w:vAlign w:val="center"/>
          </w:tcPr>
          <w:p w14:paraId="017A235C" w14:textId="7FDCD9C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Proteinei totala, biuret, (125 ml) 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45AB3433" w14:textId="37C8930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53FE4FB6" w14:textId="24BDC92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500</w:t>
            </w:r>
          </w:p>
        </w:tc>
        <w:tc>
          <w:tcPr>
            <w:tcW w:w="850" w:type="dxa"/>
          </w:tcPr>
          <w:p w14:paraId="5E44CD7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08BFC1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6553DE3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D80E39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34A7B1C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205C19A7" w14:textId="35F5529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0850E6E6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FB9C739" w14:textId="77777777" w:rsidTr="0050011E">
        <w:tc>
          <w:tcPr>
            <w:tcW w:w="599" w:type="dxa"/>
            <w:vAlign w:val="center"/>
          </w:tcPr>
          <w:p w14:paraId="5901A143" w14:textId="569A8C1E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19</w:t>
            </w:r>
          </w:p>
        </w:tc>
        <w:tc>
          <w:tcPr>
            <w:tcW w:w="2467" w:type="dxa"/>
            <w:vAlign w:val="center"/>
          </w:tcPr>
          <w:p w14:paraId="2E947F9A" w14:textId="01FE2DFF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 Acidul uric (40-175ml)</w:t>
            </w:r>
          </w:p>
        </w:tc>
        <w:tc>
          <w:tcPr>
            <w:tcW w:w="950" w:type="dxa"/>
            <w:vAlign w:val="center"/>
          </w:tcPr>
          <w:p w14:paraId="11EFFEE1" w14:textId="1FDB24A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3F11BF9A" w14:textId="3518FC3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850" w:type="dxa"/>
          </w:tcPr>
          <w:p w14:paraId="26F0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A66B71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189D09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1F14A47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75F596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9AD2FC6" w14:textId="1F6D8A2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340E9D6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0E91FB57" w14:textId="77777777" w:rsidTr="0050011E">
        <w:tc>
          <w:tcPr>
            <w:tcW w:w="599" w:type="dxa"/>
            <w:vAlign w:val="center"/>
          </w:tcPr>
          <w:p w14:paraId="051C95C6" w14:textId="0F3753FA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20</w:t>
            </w:r>
          </w:p>
        </w:tc>
        <w:tc>
          <w:tcPr>
            <w:tcW w:w="2467" w:type="dxa"/>
            <w:vAlign w:val="center"/>
          </w:tcPr>
          <w:p w14:paraId="34AA8C05" w14:textId="589D441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 Alfa-amilaza (40-175ml)</w:t>
            </w:r>
          </w:p>
        </w:tc>
        <w:tc>
          <w:tcPr>
            <w:tcW w:w="950" w:type="dxa"/>
            <w:vAlign w:val="center"/>
          </w:tcPr>
          <w:p w14:paraId="0DCA7369" w14:textId="1A8FDD7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ABA4396" w14:textId="1C30B74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850" w:type="dxa"/>
          </w:tcPr>
          <w:p w14:paraId="46BF8D0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D9361C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5A1BB7C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74666A5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80A810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6046891" w14:textId="4858B45B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22C750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71D6E402" w14:textId="77777777" w:rsidTr="0050011E">
        <w:tc>
          <w:tcPr>
            <w:tcW w:w="599" w:type="dxa"/>
            <w:vAlign w:val="center"/>
          </w:tcPr>
          <w:p w14:paraId="1163E6C4" w14:textId="244AD00C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21</w:t>
            </w:r>
          </w:p>
        </w:tc>
        <w:tc>
          <w:tcPr>
            <w:tcW w:w="2467" w:type="dxa"/>
            <w:vAlign w:val="center"/>
          </w:tcPr>
          <w:p w14:paraId="40989C7C" w14:textId="651C291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det. Urei cinetca 125-250 ml</w:t>
            </w:r>
          </w:p>
        </w:tc>
        <w:tc>
          <w:tcPr>
            <w:tcW w:w="950" w:type="dxa"/>
            <w:vAlign w:val="center"/>
          </w:tcPr>
          <w:p w14:paraId="39B80C20" w14:textId="13F4522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64B6019D" w14:textId="1F0135FB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850" w:type="dxa"/>
          </w:tcPr>
          <w:p w14:paraId="3568C3A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F266218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E8DDB5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324109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99D39F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FC65D2C" w14:textId="0E0BF2E2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7F15F04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C0B1A26" w14:textId="77777777" w:rsidTr="0050011E">
        <w:tc>
          <w:tcPr>
            <w:tcW w:w="599" w:type="dxa"/>
            <w:vAlign w:val="center"/>
          </w:tcPr>
          <w:p w14:paraId="5BF60C79" w14:textId="04610AD6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22</w:t>
            </w:r>
          </w:p>
        </w:tc>
        <w:tc>
          <w:tcPr>
            <w:tcW w:w="2467" w:type="dxa"/>
            <w:vAlign w:val="center"/>
          </w:tcPr>
          <w:p w14:paraId="09495F98" w14:textId="19E95F0E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determinarea trigliceridelor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5EE4F154" w14:textId="0C80A96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116" w:type="dxa"/>
            <w:vAlign w:val="center"/>
          </w:tcPr>
          <w:p w14:paraId="100B1CAE" w14:textId="3EF00912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400</w:t>
            </w:r>
          </w:p>
        </w:tc>
        <w:tc>
          <w:tcPr>
            <w:tcW w:w="850" w:type="dxa"/>
          </w:tcPr>
          <w:p w14:paraId="1557E7A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85F8E9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4EF3B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58BC6B3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F6A952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6E876B2" w14:textId="7B718A2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F1E64BA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25F006DF" w14:textId="77777777" w:rsidTr="0050011E">
        <w:tc>
          <w:tcPr>
            <w:tcW w:w="599" w:type="dxa"/>
            <w:vAlign w:val="center"/>
          </w:tcPr>
          <w:p w14:paraId="40F6F0D5" w14:textId="28F04F1D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23</w:t>
            </w:r>
          </w:p>
        </w:tc>
        <w:tc>
          <w:tcPr>
            <w:tcW w:w="2467" w:type="dxa"/>
            <w:vAlign w:val="center"/>
          </w:tcPr>
          <w:p w14:paraId="5C81EABA" w14:textId="2617D9C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p/u. det. Glucozei, cinetică (250 ml)</w:t>
            </w:r>
          </w:p>
        </w:tc>
        <w:tc>
          <w:tcPr>
            <w:tcW w:w="950" w:type="dxa"/>
            <w:vAlign w:val="center"/>
          </w:tcPr>
          <w:p w14:paraId="7F16C91E" w14:textId="1998CEE8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116" w:type="dxa"/>
            <w:vAlign w:val="center"/>
          </w:tcPr>
          <w:p w14:paraId="282E8527" w14:textId="16466C2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1000</w:t>
            </w:r>
          </w:p>
        </w:tc>
        <w:tc>
          <w:tcPr>
            <w:tcW w:w="850" w:type="dxa"/>
          </w:tcPr>
          <w:p w14:paraId="1BB6E96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532421A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2C2AECD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05CCB54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1953D92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0BDD3DB" w14:textId="4DCF3538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D753E9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32BE1F7B" w14:textId="77777777" w:rsidTr="0050011E">
        <w:tc>
          <w:tcPr>
            <w:tcW w:w="599" w:type="dxa"/>
            <w:vAlign w:val="center"/>
          </w:tcPr>
          <w:p w14:paraId="044459D4" w14:textId="7C09D997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24</w:t>
            </w:r>
          </w:p>
        </w:tc>
        <w:tc>
          <w:tcPr>
            <w:tcW w:w="2467" w:type="dxa"/>
            <w:vAlign w:val="center"/>
          </w:tcPr>
          <w:p w14:paraId="4D36D210" w14:textId="20ED683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Solutie acida de hipoclorid 1l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4B25848E" w14:textId="26B0E8A5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flacon</w:t>
            </w:r>
          </w:p>
        </w:tc>
        <w:tc>
          <w:tcPr>
            <w:tcW w:w="1116" w:type="dxa"/>
            <w:vAlign w:val="center"/>
          </w:tcPr>
          <w:p w14:paraId="795B2621" w14:textId="6BD9C3CD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38D2CB6E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09D3162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2058BD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29D1ACDD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6BE16F41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27600B5" w14:textId="213980D5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4405EF67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6D127AFD" w14:textId="77777777" w:rsidTr="0050011E">
        <w:tc>
          <w:tcPr>
            <w:tcW w:w="599" w:type="dxa"/>
            <w:vAlign w:val="center"/>
          </w:tcPr>
          <w:p w14:paraId="42CA7C16" w14:textId="4EC32732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25</w:t>
            </w:r>
          </w:p>
        </w:tc>
        <w:tc>
          <w:tcPr>
            <w:tcW w:w="2467" w:type="dxa"/>
            <w:vAlign w:val="center"/>
          </w:tcPr>
          <w:p w14:paraId="6D073FFD" w14:textId="2FC38B9F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Solutie sistema, 1000 ml 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4A2ED19C" w14:textId="1C3982B7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012C1B87" w14:textId="6558680A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1428B2F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78661B3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02F4439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3058E6C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5D9ADA67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18B995C9" w14:textId="36103CE7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2B3F6D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4FB9F03" w14:textId="77777777" w:rsidTr="0050011E">
        <w:tc>
          <w:tcPr>
            <w:tcW w:w="599" w:type="dxa"/>
            <w:vAlign w:val="center"/>
          </w:tcPr>
          <w:p w14:paraId="79051BAA" w14:textId="7BD02029" w:rsidR="0050011E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26</w:t>
            </w:r>
          </w:p>
        </w:tc>
        <w:tc>
          <w:tcPr>
            <w:tcW w:w="2467" w:type="dxa"/>
            <w:vAlign w:val="center"/>
          </w:tcPr>
          <w:p w14:paraId="54034E5B" w14:textId="7A6EB715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Soluţie cleaning pentru sistema, 1000 ml </w:t>
            </w:r>
            <w:r w:rsidRPr="007751B3">
              <w:rPr>
                <w:color w:val="000000"/>
                <w:lang w:eastAsia="ro-RO"/>
              </w:rPr>
              <w:lastRenderedPageBreak/>
              <w:t>pentru anlazitor biochimic  automat de tip închis "Selectra PRO S"</w:t>
            </w:r>
          </w:p>
        </w:tc>
        <w:tc>
          <w:tcPr>
            <w:tcW w:w="950" w:type="dxa"/>
            <w:vAlign w:val="center"/>
          </w:tcPr>
          <w:p w14:paraId="1DE1CDCE" w14:textId="0B9C455E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lastRenderedPageBreak/>
              <w:t>set</w:t>
            </w:r>
          </w:p>
        </w:tc>
        <w:tc>
          <w:tcPr>
            <w:tcW w:w="1116" w:type="dxa"/>
            <w:vAlign w:val="center"/>
          </w:tcPr>
          <w:p w14:paraId="7AA11C04" w14:textId="051DD2B0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850" w:type="dxa"/>
          </w:tcPr>
          <w:p w14:paraId="11BCD0E6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3A6BC6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E95B13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FBDC030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3D82C67B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5D053CBD" w14:textId="27FD355F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CF8199E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6F773183" w14:textId="77777777" w:rsidTr="0050011E">
        <w:tc>
          <w:tcPr>
            <w:tcW w:w="599" w:type="dxa"/>
            <w:vAlign w:val="center"/>
          </w:tcPr>
          <w:p w14:paraId="40AB5DE0" w14:textId="7686C7E2" w:rsidR="0050011E" w:rsidRPr="007751B3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27</w:t>
            </w:r>
          </w:p>
        </w:tc>
        <w:tc>
          <w:tcPr>
            <w:tcW w:w="2467" w:type="dxa"/>
            <w:vAlign w:val="center"/>
          </w:tcPr>
          <w:p w14:paraId="093D41DB" w14:textId="2BAF18D2" w:rsidR="0050011E" w:rsidRPr="007751B3" w:rsidRDefault="0050011E" w:rsidP="0050011E">
            <w:pPr>
              <w:rPr>
                <w:color w:val="000000"/>
                <w:lang w:eastAsia="ro-RO"/>
              </w:rPr>
            </w:pPr>
            <w:r w:rsidRPr="007751B3">
              <w:t>Selectra Pro S Rotor  (set 3)</w:t>
            </w:r>
          </w:p>
        </w:tc>
        <w:tc>
          <w:tcPr>
            <w:tcW w:w="950" w:type="dxa"/>
            <w:vAlign w:val="center"/>
          </w:tcPr>
          <w:p w14:paraId="0E141C1E" w14:textId="64284B81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116" w:type="dxa"/>
            <w:vAlign w:val="center"/>
          </w:tcPr>
          <w:p w14:paraId="34876F29" w14:textId="78E57C16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850" w:type="dxa"/>
          </w:tcPr>
          <w:p w14:paraId="4AC03D9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4C072DC2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A7340E5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428D6DB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46B75EEC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3C16239" w14:textId="37F553FB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2CE1DA0F" w14:textId="77777777" w:rsidR="0050011E" w:rsidRDefault="0050011E" w:rsidP="0050011E">
            <w:pPr>
              <w:spacing w:line="276" w:lineRule="auto"/>
              <w:jc w:val="center"/>
            </w:pPr>
          </w:p>
        </w:tc>
      </w:tr>
      <w:tr w:rsidR="0050011E" w14:paraId="4EEF72A5" w14:textId="77777777" w:rsidTr="0050011E">
        <w:tc>
          <w:tcPr>
            <w:tcW w:w="599" w:type="dxa"/>
            <w:vAlign w:val="center"/>
          </w:tcPr>
          <w:p w14:paraId="4AB3540B" w14:textId="77580388" w:rsidR="0050011E" w:rsidRPr="007751B3" w:rsidRDefault="0050011E" w:rsidP="0050011E">
            <w:pPr>
              <w:spacing w:line="276" w:lineRule="auto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28</w:t>
            </w:r>
          </w:p>
        </w:tc>
        <w:tc>
          <w:tcPr>
            <w:tcW w:w="2467" w:type="dxa"/>
            <w:vAlign w:val="center"/>
          </w:tcPr>
          <w:p w14:paraId="5CAC01BC" w14:textId="068C710B" w:rsidR="0050011E" w:rsidRPr="007751B3" w:rsidRDefault="0050011E" w:rsidP="0050011E">
            <w:pPr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"Selectra PRO S"</w:t>
            </w:r>
          </w:p>
        </w:tc>
        <w:tc>
          <w:tcPr>
            <w:tcW w:w="950" w:type="dxa"/>
            <w:vAlign w:val="center"/>
          </w:tcPr>
          <w:p w14:paraId="4DCB7E09" w14:textId="16D64B3C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116" w:type="dxa"/>
            <w:vAlign w:val="center"/>
          </w:tcPr>
          <w:p w14:paraId="12AEF8F6" w14:textId="3610FE5C" w:rsidR="0050011E" w:rsidRPr="00AE18A0" w:rsidRDefault="0050011E" w:rsidP="0050011E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751B3">
              <w:t>4000</w:t>
            </w:r>
          </w:p>
        </w:tc>
        <w:tc>
          <w:tcPr>
            <w:tcW w:w="850" w:type="dxa"/>
          </w:tcPr>
          <w:p w14:paraId="5D91B91A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3A76FC14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01B158B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731" w:type="dxa"/>
          </w:tcPr>
          <w:p w14:paraId="0BA643D3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1267" w:type="dxa"/>
          </w:tcPr>
          <w:p w14:paraId="04849E1F" w14:textId="77777777" w:rsidR="0050011E" w:rsidRDefault="0050011E" w:rsidP="0050011E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6EB2B2AA" w14:textId="59A38F30" w:rsidR="0050011E" w:rsidRPr="00336927" w:rsidRDefault="0050011E" w:rsidP="0050011E">
            <w:pPr>
              <w:spacing w:line="276" w:lineRule="auto"/>
              <w:jc w:val="center"/>
            </w:pPr>
            <w:r>
              <w:t>MD66TRPBAA334110A00814AC</w:t>
            </w:r>
          </w:p>
        </w:tc>
        <w:tc>
          <w:tcPr>
            <w:tcW w:w="1114" w:type="dxa"/>
          </w:tcPr>
          <w:p w14:paraId="587D032B" w14:textId="77777777" w:rsidR="0050011E" w:rsidRDefault="0050011E" w:rsidP="0050011E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32161226" w14:textId="77777777" w:rsidR="0050011E" w:rsidRDefault="0050011E" w:rsidP="00F44DF8">
            <w:pPr>
              <w:rPr>
                <w:color w:val="000000"/>
              </w:rPr>
            </w:pPr>
          </w:p>
          <w:p w14:paraId="3AB5740F" w14:textId="77777777" w:rsidR="0050011E" w:rsidRDefault="0050011E" w:rsidP="00F44DF8">
            <w:pPr>
              <w:rPr>
                <w:color w:val="000000"/>
              </w:rPr>
            </w:pPr>
          </w:p>
          <w:p w14:paraId="46F901FB" w14:textId="77777777" w:rsidR="0050011E" w:rsidRDefault="0050011E" w:rsidP="00F44DF8">
            <w:pPr>
              <w:rPr>
                <w:color w:val="000000"/>
              </w:rPr>
            </w:pPr>
          </w:p>
          <w:p w14:paraId="462C744B" w14:textId="77777777" w:rsidR="0050011E" w:rsidRDefault="0050011E" w:rsidP="00F44DF8">
            <w:pPr>
              <w:rPr>
                <w:color w:val="000000"/>
              </w:rPr>
            </w:pPr>
          </w:p>
          <w:p w14:paraId="7E71D964" w14:textId="77777777" w:rsidR="0050011E" w:rsidRDefault="0050011E" w:rsidP="00F44DF8">
            <w:pPr>
              <w:rPr>
                <w:color w:val="000000"/>
              </w:rPr>
            </w:pPr>
          </w:p>
          <w:p w14:paraId="57324164" w14:textId="77777777" w:rsidR="0050011E" w:rsidRDefault="0050011E" w:rsidP="00F44DF8">
            <w:pPr>
              <w:rPr>
                <w:color w:val="000000"/>
              </w:rPr>
            </w:pPr>
          </w:p>
          <w:p w14:paraId="273D7516" w14:textId="77777777" w:rsidR="0050011E" w:rsidRDefault="0050011E" w:rsidP="00F44DF8">
            <w:pPr>
              <w:rPr>
                <w:color w:val="000000"/>
              </w:rPr>
            </w:pPr>
          </w:p>
          <w:p w14:paraId="4B8C74B1" w14:textId="77777777" w:rsidR="0050011E" w:rsidRDefault="0050011E" w:rsidP="00F44DF8">
            <w:pPr>
              <w:rPr>
                <w:color w:val="000000"/>
              </w:rPr>
            </w:pPr>
          </w:p>
          <w:p w14:paraId="62DE0478" w14:textId="77777777" w:rsidR="0050011E" w:rsidRDefault="0050011E" w:rsidP="00F44DF8">
            <w:pPr>
              <w:rPr>
                <w:color w:val="000000"/>
              </w:rPr>
            </w:pPr>
          </w:p>
          <w:p w14:paraId="0F4DAC53" w14:textId="77777777" w:rsidR="0050011E" w:rsidRDefault="0050011E" w:rsidP="00F44DF8">
            <w:pPr>
              <w:rPr>
                <w:color w:val="000000"/>
              </w:rPr>
            </w:pPr>
          </w:p>
          <w:p w14:paraId="611716A3" w14:textId="77777777" w:rsidR="0050011E" w:rsidRDefault="0050011E" w:rsidP="00F44DF8">
            <w:pPr>
              <w:rPr>
                <w:color w:val="000000"/>
              </w:rPr>
            </w:pPr>
          </w:p>
          <w:p w14:paraId="342B1199" w14:textId="77777777" w:rsidR="0050011E" w:rsidRDefault="0050011E" w:rsidP="00F44DF8">
            <w:pPr>
              <w:rPr>
                <w:color w:val="000000"/>
              </w:rPr>
            </w:pPr>
          </w:p>
          <w:p w14:paraId="36D5A6FA" w14:textId="77777777" w:rsidR="0050011E" w:rsidRDefault="0050011E" w:rsidP="00F44DF8">
            <w:pPr>
              <w:rPr>
                <w:color w:val="000000"/>
              </w:rPr>
            </w:pPr>
          </w:p>
          <w:p w14:paraId="15F11E36" w14:textId="77777777" w:rsidR="0050011E" w:rsidRDefault="0050011E" w:rsidP="00F44DF8">
            <w:pPr>
              <w:rPr>
                <w:color w:val="000000"/>
              </w:rPr>
            </w:pPr>
          </w:p>
          <w:p w14:paraId="268FFEE5" w14:textId="77777777" w:rsidR="0050011E" w:rsidRDefault="0050011E" w:rsidP="00F44DF8">
            <w:pPr>
              <w:rPr>
                <w:color w:val="000000"/>
              </w:rPr>
            </w:pPr>
          </w:p>
          <w:p w14:paraId="0EA94550" w14:textId="77777777" w:rsidR="0050011E" w:rsidRDefault="0050011E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lastRenderedPageBreak/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2CAB9A7A" w14:textId="7AF40E9D" w:rsidR="009518FF" w:rsidRPr="002B675D" w:rsidRDefault="009518FF" w:rsidP="009518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Pr="007A5327">
              <w:rPr>
                <w:b/>
                <w:lang w:val="it-IT" w:eastAsia="ru-RU"/>
              </w:rPr>
              <w:t>Reactive de laborator</w:t>
            </w:r>
          </w:p>
          <w:p w14:paraId="2EDB2218" w14:textId="118C91A4" w:rsidR="00167112" w:rsidRDefault="009518FF" w:rsidP="009518FF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E41EF3" w:rsidRPr="008B45DC">
              <w:rPr>
                <w:b/>
                <w:bCs/>
              </w:rPr>
              <w:t>33696500-0</w:t>
            </w:r>
          </w:p>
          <w:p w14:paraId="46ED7913" w14:textId="77777777" w:rsidR="00E41EF3" w:rsidRDefault="00E41EF3" w:rsidP="009518FF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  <w:tr w:rsidR="0050011E" w14:paraId="5DF5831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74A547" w14:textId="2700B81B" w:rsidR="0050011E" w:rsidRPr="00183146" w:rsidRDefault="0050011E" w:rsidP="00F44DF8">
            <w:pPr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Ţara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Produ-cătorul</w:t>
            </w:r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50011E" w:rsidRPr="001D5A52" w14:paraId="12F72960" w14:textId="77777777" w:rsidTr="00E41EF3">
        <w:tc>
          <w:tcPr>
            <w:tcW w:w="2547" w:type="dxa"/>
            <w:vAlign w:val="center"/>
          </w:tcPr>
          <w:p w14:paraId="3B603B9A" w14:textId="4881F1E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 xml:space="preserve">Lot nr. 3 </w:t>
            </w:r>
          </w:p>
        </w:tc>
        <w:tc>
          <w:tcPr>
            <w:tcW w:w="2126" w:type="dxa"/>
          </w:tcPr>
          <w:p w14:paraId="75DB4A4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8BD5CA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397A0C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AFF9164" w14:textId="1F51114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 xml:space="preserve">Lot nr. 3 </w:t>
            </w:r>
          </w:p>
        </w:tc>
        <w:tc>
          <w:tcPr>
            <w:tcW w:w="2379" w:type="dxa"/>
          </w:tcPr>
          <w:p w14:paraId="79796B6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1AA34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2893F9C" w14:textId="77777777" w:rsidTr="00E41EF3">
        <w:tc>
          <w:tcPr>
            <w:tcW w:w="2547" w:type="dxa"/>
            <w:vAlign w:val="center"/>
          </w:tcPr>
          <w:p w14:paraId="43D99644" w14:textId="3C295ECB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Calibrator universal Elical 3 ml pentru analizator biochimic automat de tip închis "Selectra PRO S"</w:t>
            </w:r>
          </w:p>
        </w:tc>
        <w:tc>
          <w:tcPr>
            <w:tcW w:w="2126" w:type="dxa"/>
          </w:tcPr>
          <w:p w14:paraId="0D6681A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0889A1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8B531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2FEABAA" w14:textId="0411723F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Calibrator universal Elical 3 ml pentru analizator biochimic automat de tip închis "Selectra PRO S"</w:t>
            </w:r>
          </w:p>
        </w:tc>
        <w:tc>
          <w:tcPr>
            <w:tcW w:w="2379" w:type="dxa"/>
          </w:tcPr>
          <w:p w14:paraId="4F0C4F3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648664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422EF43" w14:textId="77777777" w:rsidTr="00E41EF3">
        <w:tc>
          <w:tcPr>
            <w:tcW w:w="2547" w:type="dxa"/>
            <w:vAlign w:val="center"/>
          </w:tcPr>
          <w:p w14:paraId="3FFDBBE5" w14:textId="1A26569C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calibrator 4x1 ml    </w:t>
            </w:r>
          </w:p>
        </w:tc>
        <w:tc>
          <w:tcPr>
            <w:tcW w:w="2126" w:type="dxa"/>
          </w:tcPr>
          <w:p w14:paraId="041E183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19479A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80CF7C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48A78E3" w14:textId="2C58820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calibrator 4x1 ml    </w:t>
            </w:r>
          </w:p>
        </w:tc>
        <w:tc>
          <w:tcPr>
            <w:tcW w:w="2379" w:type="dxa"/>
          </w:tcPr>
          <w:p w14:paraId="7F4C965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831A8B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EBC14DA" w14:textId="77777777" w:rsidTr="00E41EF3">
        <w:tc>
          <w:tcPr>
            <w:tcW w:w="2547" w:type="dxa"/>
            <w:vAlign w:val="center"/>
          </w:tcPr>
          <w:p w14:paraId="4A3A2F83" w14:textId="4BD54F60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normal Elitrol I pentru analizator biochimic automat de tip închis "Selectra PRO S"</w:t>
            </w:r>
          </w:p>
        </w:tc>
        <w:tc>
          <w:tcPr>
            <w:tcW w:w="2126" w:type="dxa"/>
          </w:tcPr>
          <w:p w14:paraId="353D904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5D5C0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442EE8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6C4C8D1" w14:textId="5A800CC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normal Elitrol I pentru analizator biochimic automat de tip închis "Selectra PRO S"</w:t>
            </w:r>
          </w:p>
        </w:tc>
        <w:tc>
          <w:tcPr>
            <w:tcW w:w="2379" w:type="dxa"/>
          </w:tcPr>
          <w:p w14:paraId="5658E0B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AB2218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4729C35" w14:textId="77777777" w:rsidTr="00E41EF3">
        <w:tc>
          <w:tcPr>
            <w:tcW w:w="2547" w:type="dxa"/>
            <w:vAlign w:val="center"/>
          </w:tcPr>
          <w:p w14:paraId="6E28584A" w14:textId="5152F243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patologic Elitrol II pentru analizator biochimic  automat de tip închis "Selectra PRO S"</w:t>
            </w:r>
          </w:p>
        </w:tc>
        <w:tc>
          <w:tcPr>
            <w:tcW w:w="2126" w:type="dxa"/>
          </w:tcPr>
          <w:p w14:paraId="1CCFFA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1B7D52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479279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6F181FC" w14:textId="7D77BCE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Ser control patologic Elitrol II pentru analizator biochimic  automat de tip închis "Selectra PRO S"</w:t>
            </w:r>
          </w:p>
        </w:tc>
        <w:tc>
          <w:tcPr>
            <w:tcW w:w="2379" w:type="dxa"/>
          </w:tcPr>
          <w:p w14:paraId="1A14731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D91262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DEB40F2" w14:textId="77777777" w:rsidTr="00E41EF3">
        <w:tc>
          <w:tcPr>
            <w:tcW w:w="2547" w:type="dxa"/>
            <w:vAlign w:val="center"/>
          </w:tcPr>
          <w:p w14:paraId="1E75E46C" w14:textId="7624CCC1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p/ru  det.Creatininei, </w:t>
            </w:r>
            <w:r w:rsidRPr="007751B3">
              <w:rPr>
                <w:color w:val="000000"/>
                <w:lang w:eastAsia="ro-RO"/>
              </w:rPr>
              <w:lastRenderedPageBreak/>
              <w:t>cinetica,(100-125 ml) pentru analizator biochimic  automat de tip închis "Selectra PRO S"</w:t>
            </w:r>
          </w:p>
        </w:tc>
        <w:tc>
          <w:tcPr>
            <w:tcW w:w="2126" w:type="dxa"/>
          </w:tcPr>
          <w:p w14:paraId="2BC8B72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E27750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AC0DB1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3A2DE5F" w14:textId="7597F9F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p/ru  det.Creatininei, </w:t>
            </w:r>
            <w:r w:rsidRPr="007751B3">
              <w:rPr>
                <w:color w:val="000000"/>
                <w:lang w:eastAsia="ro-RO"/>
              </w:rPr>
              <w:lastRenderedPageBreak/>
              <w:t>cinetica,(100-125 ml) pentru analizator biochimic  automat de tip închis "Selectra PRO S"</w:t>
            </w:r>
          </w:p>
        </w:tc>
        <w:tc>
          <w:tcPr>
            <w:tcW w:w="2379" w:type="dxa"/>
          </w:tcPr>
          <w:p w14:paraId="0A39BF8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47454E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50B56A" w14:textId="77777777" w:rsidTr="00E41EF3">
        <w:tc>
          <w:tcPr>
            <w:tcW w:w="2547" w:type="dxa"/>
            <w:vAlign w:val="center"/>
          </w:tcPr>
          <w:p w14:paraId="7943E448" w14:textId="7CCFEED6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ALAT, cinetica ,(125-150 ml) pentru analizator biochimic  automat de tip închis "Selectra PRO S"</w:t>
            </w:r>
          </w:p>
        </w:tc>
        <w:tc>
          <w:tcPr>
            <w:tcW w:w="2126" w:type="dxa"/>
          </w:tcPr>
          <w:p w14:paraId="3C99A8E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DF24ED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C821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FC16023" w14:textId="625D23D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ALAT, cinetica ,(125-150 ml) pentru analizator biochimic  automat de tip închis "Selectra PRO S"</w:t>
            </w:r>
          </w:p>
        </w:tc>
        <w:tc>
          <w:tcPr>
            <w:tcW w:w="2379" w:type="dxa"/>
          </w:tcPr>
          <w:p w14:paraId="2891FA9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0346CDC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16F3718" w14:textId="77777777" w:rsidTr="00E41EF3">
        <w:tc>
          <w:tcPr>
            <w:tcW w:w="2547" w:type="dxa"/>
            <w:vAlign w:val="center"/>
          </w:tcPr>
          <w:p w14:paraId="620DD9A9" w14:textId="500A8925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Albumina (40-175 ml) pentru analizator biochimic  automat de tip închis "Selectra PRO S"</w:t>
            </w:r>
          </w:p>
        </w:tc>
        <w:tc>
          <w:tcPr>
            <w:tcW w:w="2126" w:type="dxa"/>
          </w:tcPr>
          <w:p w14:paraId="48641CE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3B5DB6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2AFDB0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F73AEF6" w14:textId="2A33CD7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Albumina (40-175 ml) pentru analizator biochimic  automat de tip închis "Selectra PRO S"</w:t>
            </w:r>
          </w:p>
        </w:tc>
        <w:tc>
          <w:tcPr>
            <w:tcW w:w="2379" w:type="dxa"/>
          </w:tcPr>
          <w:p w14:paraId="340BC50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293213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927FA13" w14:textId="77777777" w:rsidTr="00E41EF3">
        <w:tc>
          <w:tcPr>
            <w:tcW w:w="2547" w:type="dxa"/>
            <w:vAlign w:val="center"/>
          </w:tcPr>
          <w:p w14:paraId="2EA68949" w14:textId="3F3C1E98" w:rsidR="0050011E" w:rsidRPr="00AE18A0" w:rsidRDefault="0050011E" w:rsidP="0050011E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ASAT, cinetica ,(125-150 ml) pentru analizator biochimic  automat de tip închis "Selectra PRO S"</w:t>
            </w:r>
          </w:p>
        </w:tc>
        <w:tc>
          <w:tcPr>
            <w:tcW w:w="2126" w:type="dxa"/>
          </w:tcPr>
          <w:p w14:paraId="45ED79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248F4A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DDC4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DCF8BF8" w14:textId="205EEF9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ASAT, cinetica ,(125-150 ml) pentru analizator biochimic  automat de tip închis "Selectra PRO S"</w:t>
            </w:r>
          </w:p>
        </w:tc>
        <w:tc>
          <w:tcPr>
            <w:tcW w:w="2379" w:type="dxa"/>
          </w:tcPr>
          <w:p w14:paraId="4E39A8D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50F5B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109A31F" w14:textId="77777777" w:rsidTr="00E41EF3">
        <w:tc>
          <w:tcPr>
            <w:tcW w:w="2547" w:type="dxa"/>
            <w:vAlign w:val="center"/>
          </w:tcPr>
          <w:p w14:paraId="2E86269F" w14:textId="006E7202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Bilirubinei directe (40-175 ml) pentru analizator biochimic  automat de tip închis "Selectra PRO S"</w:t>
            </w:r>
          </w:p>
        </w:tc>
        <w:tc>
          <w:tcPr>
            <w:tcW w:w="2126" w:type="dxa"/>
          </w:tcPr>
          <w:p w14:paraId="6B84705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2D7680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2CBE3F3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98AF732" w14:textId="751AD3D0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Bilirubinei directe (40-175 ml) pentru analizator biochimic  automat de tip închis "Selectra PRO S"</w:t>
            </w:r>
          </w:p>
        </w:tc>
        <w:tc>
          <w:tcPr>
            <w:tcW w:w="2379" w:type="dxa"/>
          </w:tcPr>
          <w:p w14:paraId="0339FC1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88469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EF0EB5C" w14:textId="77777777" w:rsidTr="00E41EF3">
        <w:tc>
          <w:tcPr>
            <w:tcW w:w="2547" w:type="dxa"/>
            <w:vAlign w:val="center"/>
          </w:tcPr>
          <w:p w14:paraId="60C125F5" w14:textId="28186077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Bilirubinei totale (40-175 ml) pentru analizator biochimic  automat de tip închis "Selectra PRO S"</w:t>
            </w:r>
          </w:p>
        </w:tc>
        <w:tc>
          <w:tcPr>
            <w:tcW w:w="2126" w:type="dxa"/>
          </w:tcPr>
          <w:p w14:paraId="6CDA102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04AA947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F0D78A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2DABB6B" w14:textId="213CCFD8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Bilirubinei totale (40-175 ml) pentru analizator biochimic  automat de tip închis "Selectra PRO S"</w:t>
            </w:r>
          </w:p>
        </w:tc>
        <w:tc>
          <w:tcPr>
            <w:tcW w:w="2379" w:type="dxa"/>
          </w:tcPr>
          <w:p w14:paraId="7C54D16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CF2854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1079780F" w14:textId="77777777" w:rsidTr="00E41EF3">
        <w:tc>
          <w:tcPr>
            <w:tcW w:w="2547" w:type="dxa"/>
            <w:vAlign w:val="center"/>
          </w:tcPr>
          <w:p w14:paraId="5B820315" w14:textId="4A396F60" w:rsidR="0050011E" w:rsidRPr="00B30C07" w:rsidRDefault="0050011E" w:rsidP="0050011E">
            <w:r w:rsidRPr="007751B3">
              <w:rPr>
                <w:color w:val="000000"/>
                <w:lang w:eastAsia="ro-RO"/>
              </w:rPr>
              <w:lastRenderedPageBreak/>
              <w:t>Set  p/u  det. Calciului (40-175 ml) pentru analizator biochimic  automat de tip închis "Selectra PRO S"</w:t>
            </w:r>
          </w:p>
        </w:tc>
        <w:tc>
          <w:tcPr>
            <w:tcW w:w="2126" w:type="dxa"/>
          </w:tcPr>
          <w:p w14:paraId="25BD349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697574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6FC11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1F2A5D75" w14:textId="34FE5FE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Calciului (40-175 ml) pentru analizator biochimic  automat de tip închis "Selectra PRO S"</w:t>
            </w:r>
          </w:p>
        </w:tc>
        <w:tc>
          <w:tcPr>
            <w:tcW w:w="2379" w:type="dxa"/>
          </w:tcPr>
          <w:p w14:paraId="3750210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0EF27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9F92B1D" w14:textId="77777777" w:rsidTr="00E41EF3">
        <w:tc>
          <w:tcPr>
            <w:tcW w:w="2547" w:type="dxa"/>
            <w:vAlign w:val="center"/>
          </w:tcPr>
          <w:p w14:paraId="1EFF9857" w14:textId="1872996C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Cholesterol HDL (40-175 ml) pentru analizator biochimic  automat de tip închis "Selectra PRO S"</w:t>
            </w:r>
          </w:p>
        </w:tc>
        <w:tc>
          <w:tcPr>
            <w:tcW w:w="2126" w:type="dxa"/>
          </w:tcPr>
          <w:p w14:paraId="4E84009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918A46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1672E8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70AC3C" w14:textId="1DB29B08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Cholesterol HDL (40-175 ml) pentru analizator biochimic  automat de tip închis "Selectra PRO S"</w:t>
            </w:r>
          </w:p>
        </w:tc>
        <w:tc>
          <w:tcPr>
            <w:tcW w:w="2379" w:type="dxa"/>
          </w:tcPr>
          <w:p w14:paraId="738C66A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C4B90A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771D908" w14:textId="77777777" w:rsidTr="00E41EF3">
        <w:tc>
          <w:tcPr>
            <w:tcW w:w="2547" w:type="dxa"/>
            <w:vAlign w:val="center"/>
          </w:tcPr>
          <w:p w14:paraId="56F7C649" w14:textId="7F747070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Cholesterol total (40-175 ml) pentru analizator biochimic c automat de tip închis "Selectra PRO S"</w:t>
            </w:r>
          </w:p>
        </w:tc>
        <w:tc>
          <w:tcPr>
            <w:tcW w:w="2126" w:type="dxa"/>
          </w:tcPr>
          <w:p w14:paraId="7A7EB4A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9E6996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E98F48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CEA3B55" w14:textId="67F2418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Cholesterol total (40-175 ml) pentru analizator biochimic c automat de tip închis "Selectra PRO S"</w:t>
            </w:r>
          </w:p>
        </w:tc>
        <w:tc>
          <w:tcPr>
            <w:tcW w:w="2379" w:type="dxa"/>
          </w:tcPr>
          <w:p w14:paraId="20F3069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651B3F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FA8261E" w14:textId="77777777" w:rsidTr="00E41EF3">
        <w:tc>
          <w:tcPr>
            <w:tcW w:w="2547" w:type="dxa"/>
            <w:vAlign w:val="center"/>
          </w:tcPr>
          <w:p w14:paraId="559FDAA0" w14:textId="310A7F56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Ferului (40-175 ml) pentru analizator biochimic  automat de tip închis "Selectra PRO S"</w:t>
            </w:r>
          </w:p>
        </w:tc>
        <w:tc>
          <w:tcPr>
            <w:tcW w:w="2126" w:type="dxa"/>
          </w:tcPr>
          <w:p w14:paraId="70931A5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666833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5C5193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5654851" w14:textId="53C86D52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Ferului (40-175 ml) pentru analizator biochimic  automat de tip închis "Selectra PRO S"</w:t>
            </w:r>
          </w:p>
        </w:tc>
        <w:tc>
          <w:tcPr>
            <w:tcW w:w="2379" w:type="dxa"/>
          </w:tcPr>
          <w:p w14:paraId="7994367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5FB95A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4822AE" w14:textId="77777777" w:rsidTr="00E41EF3">
        <w:tc>
          <w:tcPr>
            <w:tcW w:w="2547" w:type="dxa"/>
            <w:vAlign w:val="center"/>
          </w:tcPr>
          <w:p w14:paraId="50CB2490" w14:textId="7AC3C973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Fosfataza alcalina (40-175 ml) pentru anlazitor biochimic  automat de tip închis "Selectra PRO S"</w:t>
            </w:r>
          </w:p>
        </w:tc>
        <w:tc>
          <w:tcPr>
            <w:tcW w:w="2126" w:type="dxa"/>
          </w:tcPr>
          <w:p w14:paraId="1C4696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AF8817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A8A8F6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0AC944D" w14:textId="4B16D31B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Fosfataza alcalina (40-175 ml) pentru anlazitor biochimic  automat de tip închis "Selectra PRO S"</w:t>
            </w:r>
          </w:p>
        </w:tc>
        <w:tc>
          <w:tcPr>
            <w:tcW w:w="2379" w:type="dxa"/>
          </w:tcPr>
          <w:p w14:paraId="77C209B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9FA9C3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71CD7C0" w14:textId="77777777" w:rsidTr="00E41EF3">
        <w:tc>
          <w:tcPr>
            <w:tcW w:w="2547" w:type="dxa"/>
            <w:vAlign w:val="center"/>
          </w:tcPr>
          <w:p w14:paraId="40673D3C" w14:textId="44143E5B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Gamma-GT (40-175 ml) pentru anlazitor biochimic  automat de tip închis "Selectra PRO S"</w:t>
            </w:r>
          </w:p>
        </w:tc>
        <w:tc>
          <w:tcPr>
            <w:tcW w:w="2126" w:type="dxa"/>
          </w:tcPr>
          <w:p w14:paraId="53A5005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7C0ABF6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35DBC4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E0D560B" w14:textId="45AD975D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Gamma-GT (40-175 ml) pentru anlazitor biochimic  automat de tip închis "Selectra PRO S"</w:t>
            </w:r>
          </w:p>
        </w:tc>
        <w:tc>
          <w:tcPr>
            <w:tcW w:w="2379" w:type="dxa"/>
          </w:tcPr>
          <w:p w14:paraId="60AAEB2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80C9E2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6A46A253" w14:textId="77777777" w:rsidTr="00E41EF3">
        <w:tc>
          <w:tcPr>
            <w:tcW w:w="2547" w:type="dxa"/>
            <w:vAlign w:val="center"/>
          </w:tcPr>
          <w:p w14:paraId="688DAB74" w14:textId="57A91361" w:rsidR="0050011E" w:rsidRPr="00B30C07" w:rsidRDefault="0050011E" w:rsidP="0050011E">
            <w:r w:rsidRPr="007751B3">
              <w:rPr>
                <w:color w:val="000000"/>
                <w:lang w:eastAsia="ro-RO"/>
              </w:rPr>
              <w:lastRenderedPageBreak/>
              <w:t>Set  p/u  det. Magneziului (40-175 ml) pentru anlazitor biochimic  automat de tip închis "Selectra PRO S"</w:t>
            </w:r>
          </w:p>
        </w:tc>
        <w:tc>
          <w:tcPr>
            <w:tcW w:w="2126" w:type="dxa"/>
          </w:tcPr>
          <w:p w14:paraId="1DF75EA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5F6FA8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F58F9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D927471" w14:textId="2F949B7C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Magneziului (40-175 ml) pentru anlazitor biochimic  automat de tip închis "Selectra PRO S"</w:t>
            </w:r>
          </w:p>
        </w:tc>
        <w:tc>
          <w:tcPr>
            <w:tcW w:w="2379" w:type="dxa"/>
          </w:tcPr>
          <w:p w14:paraId="4689CBB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F5851C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496DAB6" w14:textId="77777777" w:rsidTr="00E41EF3">
        <w:tc>
          <w:tcPr>
            <w:tcW w:w="2547" w:type="dxa"/>
            <w:vAlign w:val="center"/>
          </w:tcPr>
          <w:p w14:paraId="32CE323B" w14:textId="0C5966C7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 p/u  det. Proteinei totala, biuret, (125 ml)  pentru anlazitor biochimic  automat de tip închis "Selectra PRO S"</w:t>
            </w:r>
          </w:p>
        </w:tc>
        <w:tc>
          <w:tcPr>
            <w:tcW w:w="2126" w:type="dxa"/>
          </w:tcPr>
          <w:p w14:paraId="2B69C0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305EC8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54FE6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53ABB2D" w14:textId="731DAF92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p/u  det. Proteinei totala, biuret, (125 ml)  pentru anlazitor biochimic  automat de tip închis "Selectra PRO S"</w:t>
            </w:r>
          </w:p>
        </w:tc>
        <w:tc>
          <w:tcPr>
            <w:tcW w:w="2379" w:type="dxa"/>
          </w:tcPr>
          <w:p w14:paraId="792B77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38F896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FF070FE" w14:textId="77777777" w:rsidTr="00E41EF3">
        <w:tc>
          <w:tcPr>
            <w:tcW w:w="2547" w:type="dxa"/>
            <w:vAlign w:val="center"/>
          </w:tcPr>
          <w:p w14:paraId="2A5124A0" w14:textId="5CC8A167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p/u det Acidul uric (40-175ml)</w:t>
            </w:r>
          </w:p>
        </w:tc>
        <w:tc>
          <w:tcPr>
            <w:tcW w:w="2126" w:type="dxa"/>
          </w:tcPr>
          <w:p w14:paraId="05F6E3E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6B92876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F60B2B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BB4D08C" w14:textId="54E577D6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 Acidul uric (40-175ml)</w:t>
            </w:r>
          </w:p>
        </w:tc>
        <w:tc>
          <w:tcPr>
            <w:tcW w:w="2379" w:type="dxa"/>
          </w:tcPr>
          <w:p w14:paraId="12B1826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EE3459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08CFC29" w14:textId="77777777" w:rsidTr="00E41EF3">
        <w:tc>
          <w:tcPr>
            <w:tcW w:w="2547" w:type="dxa"/>
            <w:vAlign w:val="center"/>
          </w:tcPr>
          <w:p w14:paraId="362B8549" w14:textId="17E4E6B4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p/u det Alfa-amilaza (40-175ml)</w:t>
            </w:r>
          </w:p>
        </w:tc>
        <w:tc>
          <w:tcPr>
            <w:tcW w:w="2126" w:type="dxa"/>
          </w:tcPr>
          <w:p w14:paraId="3EA5002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03F90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275CDC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3C64EACB" w14:textId="02333A11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 Alfa-amilaza (40-175ml)</w:t>
            </w:r>
          </w:p>
        </w:tc>
        <w:tc>
          <w:tcPr>
            <w:tcW w:w="2379" w:type="dxa"/>
          </w:tcPr>
          <w:p w14:paraId="069045D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7D4FA2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AB7CD05" w14:textId="77777777" w:rsidTr="00E41EF3">
        <w:tc>
          <w:tcPr>
            <w:tcW w:w="2547" w:type="dxa"/>
            <w:vAlign w:val="center"/>
          </w:tcPr>
          <w:p w14:paraId="6BB29CDD" w14:textId="43734BA7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p/u det. Urei cinetca 125-250 ml</w:t>
            </w:r>
          </w:p>
        </w:tc>
        <w:tc>
          <w:tcPr>
            <w:tcW w:w="2126" w:type="dxa"/>
          </w:tcPr>
          <w:p w14:paraId="3E38C0B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2473FF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226DEC1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078792" w14:textId="0247522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det. Urei cinetca 125-250 ml</w:t>
            </w:r>
          </w:p>
        </w:tc>
        <w:tc>
          <w:tcPr>
            <w:tcW w:w="2379" w:type="dxa"/>
          </w:tcPr>
          <w:p w14:paraId="31E8DBF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D4C1469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5B880B50" w14:textId="77777777" w:rsidTr="00E41EF3">
        <w:tc>
          <w:tcPr>
            <w:tcW w:w="2547" w:type="dxa"/>
            <w:vAlign w:val="center"/>
          </w:tcPr>
          <w:p w14:paraId="78412097" w14:textId="392A0B5A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p/u determinarea trigliceridelor pentru anlazitor biochimic  automat de tip închis "Selectra PRO S"</w:t>
            </w:r>
          </w:p>
        </w:tc>
        <w:tc>
          <w:tcPr>
            <w:tcW w:w="2126" w:type="dxa"/>
          </w:tcPr>
          <w:p w14:paraId="758C30B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1E360A6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A39686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27683674" w14:textId="05286471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 determinarea trigliceridelor pentru anlazitor biochimic  automat de tip închis "Selectra PRO S"</w:t>
            </w:r>
          </w:p>
        </w:tc>
        <w:tc>
          <w:tcPr>
            <w:tcW w:w="2379" w:type="dxa"/>
          </w:tcPr>
          <w:p w14:paraId="63FDC89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A0561D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292A4A5D" w14:textId="77777777" w:rsidTr="00E41EF3">
        <w:tc>
          <w:tcPr>
            <w:tcW w:w="2547" w:type="dxa"/>
            <w:vAlign w:val="center"/>
          </w:tcPr>
          <w:p w14:paraId="0D26E677" w14:textId="1D0252B1" w:rsidR="0050011E" w:rsidRPr="00B30C07" w:rsidRDefault="0050011E" w:rsidP="0050011E">
            <w:r w:rsidRPr="007751B3">
              <w:rPr>
                <w:color w:val="000000"/>
                <w:lang w:eastAsia="ro-RO"/>
              </w:rPr>
              <w:t>Set p/u. det. Glucozei, cinetică (250 ml)</w:t>
            </w:r>
          </w:p>
        </w:tc>
        <w:tc>
          <w:tcPr>
            <w:tcW w:w="2126" w:type="dxa"/>
          </w:tcPr>
          <w:p w14:paraId="28641403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2607415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521DEC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E52CDD7" w14:textId="79A1F03A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p/u. det. Glucozei, cinetică (250 ml)</w:t>
            </w:r>
          </w:p>
        </w:tc>
        <w:tc>
          <w:tcPr>
            <w:tcW w:w="2379" w:type="dxa"/>
          </w:tcPr>
          <w:p w14:paraId="19AF623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8567DF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3FB61726" w14:textId="77777777" w:rsidTr="00E41EF3">
        <w:tc>
          <w:tcPr>
            <w:tcW w:w="2547" w:type="dxa"/>
            <w:vAlign w:val="center"/>
          </w:tcPr>
          <w:p w14:paraId="7A62B25F" w14:textId="7D2AFF5A" w:rsidR="0050011E" w:rsidRPr="00B30C07" w:rsidRDefault="0050011E" w:rsidP="0050011E">
            <w:r w:rsidRPr="007751B3">
              <w:rPr>
                <w:color w:val="000000"/>
                <w:lang w:eastAsia="ro-RO"/>
              </w:rPr>
              <w:t>Solutie acida de hipoclorid 1l pentru anlazitor biochimic  automat de tip închis "Selectra PRO S"</w:t>
            </w:r>
          </w:p>
        </w:tc>
        <w:tc>
          <w:tcPr>
            <w:tcW w:w="2126" w:type="dxa"/>
          </w:tcPr>
          <w:p w14:paraId="3761EF08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31BDDF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F1E772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ECE4F76" w14:textId="5489C796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Solutie acida de hipoclorid 1l pentru anlazitor biochimic  automat de tip închis "Selectra PRO S"</w:t>
            </w:r>
          </w:p>
        </w:tc>
        <w:tc>
          <w:tcPr>
            <w:tcW w:w="2379" w:type="dxa"/>
          </w:tcPr>
          <w:p w14:paraId="7BCB4D7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4167A1C7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609E354" w14:textId="77777777" w:rsidTr="00E41EF3">
        <w:tc>
          <w:tcPr>
            <w:tcW w:w="2547" w:type="dxa"/>
            <w:vAlign w:val="center"/>
          </w:tcPr>
          <w:p w14:paraId="47A2EE10" w14:textId="75932298" w:rsidR="0050011E" w:rsidRPr="00B30C07" w:rsidRDefault="0050011E" w:rsidP="0050011E">
            <w:r w:rsidRPr="007751B3">
              <w:rPr>
                <w:color w:val="000000"/>
                <w:lang w:eastAsia="ro-RO"/>
              </w:rPr>
              <w:t>Solutie sistema, 1000 ml pentru anlazitor biochimic  automat de tip închis "Selectra PRO S"</w:t>
            </w:r>
          </w:p>
        </w:tc>
        <w:tc>
          <w:tcPr>
            <w:tcW w:w="2126" w:type="dxa"/>
          </w:tcPr>
          <w:p w14:paraId="5093ACC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C59689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0EA8E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567247EF" w14:textId="44BAA27A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Solutie sistema, 1000 ml pentru anlazitor biochimic  automat de tip închis "Selectra PRO S"</w:t>
            </w:r>
          </w:p>
        </w:tc>
        <w:tc>
          <w:tcPr>
            <w:tcW w:w="2379" w:type="dxa"/>
          </w:tcPr>
          <w:p w14:paraId="793E877E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EE0EDA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00B417B2" w14:textId="77777777" w:rsidTr="00E41EF3">
        <w:tc>
          <w:tcPr>
            <w:tcW w:w="2547" w:type="dxa"/>
            <w:vAlign w:val="center"/>
          </w:tcPr>
          <w:p w14:paraId="0462E842" w14:textId="28A307A6" w:rsidR="0050011E" w:rsidRPr="00B30C07" w:rsidRDefault="0050011E" w:rsidP="0050011E">
            <w:r w:rsidRPr="007751B3">
              <w:rPr>
                <w:color w:val="000000"/>
                <w:lang w:eastAsia="ro-RO"/>
              </w:rPr>
              <w:lastRenderedPageBreak/>
              <w:t>Soluţie cleaning pentru sistema, 1000 ml pentru anlazitor biochimic  automat de tip închis "Selectra PRO S"</w:t>
            </w:r>
          </w:p>
        </w:tc>
        <w:tc>
          <w:tcPr>
            <w:tcW w:w="2126" w:type="dxa"/>
          </w:tcPr>
          <w:p w14:paraId="6174DE2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7C590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4C6F9ACF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092E56B" w14:textId="46F80C1E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Soluţie cleaning pentru sistema, 1000 ml pentru anlazitor biochimic  automat de tip închis "Selectra PRO S"</w:t>
            </w:r>
          </w:p>
        </w:tc>
        <w:tc>
          <w:tcPr>
            <w:tcW w:w="2379" w:type="dxa"/>
          </w:tcPr>
          <w:p w14:paraId="4E781B21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0B5922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4E9DF929" w14:textId="77777777" w:rsidTr="00E41EF3">
        <w:tc>
          <w:tcPr>
            <w:tcW w:w="2547" w:type="dxa"/>
            <w:vAlign w:val="center"/>
          </w:tcPr>
          <w:p w14:paraId="17FDA62A" w14:textId="11692A79" w:rsidR="0050011E" w:rsidRPr="00B30C07" w:rsidRDefault="0050011E" w:rsidP="0050011E">
            <w:r w:rsidRPr="007751B3">
              <w:t>Selectra Pro S Rotor  (set 3)</w:t>
            </w:r>
          </w:p>
        </w:tc>
        <w:tc>
          <w:tcPr>
            <w:tcW w:w="2126" w:type="dxa"/>
          </w:tcPr>
          <w:p w14:paraId="78DC49F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60E4A42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D4386CA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0296D1CC" w14:textId="34F5C705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>Selectra Pro S Rotor  (set 3)</w:t>
            </w:r>
          </w:p>
        </w:tc>
        <w:tc>
          <w:tcPr>
            <w:tcW w:w="2379" w:type="dxa"/>
          </w:tcPr>
          <w:p w14:paraId="6EFB2D7D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350CFEF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50011E" w:rsidRPr="001D5A52" w14:paraId="7BE3218A" w14:textId="77777777" w:rsidTr="00E41EF3">
        <w:tc>
          <w:tcPr>
            <w:tcW w:w="2547" w:type="dxa"/>
            <w:vAlign w:val="center"/>
          </w:tcPr>
          <w:p w14:paraId="1D6C72E9" w14:textId="0A8F1C28" w:rsidR="0050011E" w:rsidRPr="00B30C07" w:rsidRDefault="0050011E" w:rsidP="0050011E">
            <w:r w:rsidRPr="007751B3">
              <w:t>Cuva pediatrica pentru ser p/u analizator pentru analizator biochimic "Selectra PRO S"</w:t>
            </w:r>
          </w:p>
        </w:tc>
        <w:tc>
          <w:tcPr>
            <w:tcW w:w="2126" w:type="dxa"/>
          </w:tcPr>
          <w:p w14:paraId="64812664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9AAAAB0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3362EC0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5062E1F" w14:textId="53E0E8C7" w:rsidR="0050011E" w:rsidRPr="00AE18A0" w:rsidRDefault="0050011E" w:rsidP="0050011E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"Selectra PRO S"</w:t>
            </w:r>
          </w:p>
        </w:tc>
        <w:tc>
          <w:tcPr>
            <w:tcW w:w="2379" w:type="dxa"/>
          </w:tcPr>
          <w:p w14:paraId="09244A16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03AD3FB" w14:textId="77777777" w:rsidR="0050011E" w:rsidRPr="001D5A52" w:rsidRDefault="0050011E" w:rsidP="0050011E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50011E">
      <w:pgSz w:w="15840" w:h="12240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0011E"/>
    <w:rsid w:val="00532116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348F3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34D64"/>
    <w:rsid w:val="00F62874"/>
    <w:rsid w:val="00FC6DB7"/>
    <w:rsid w:val="00FF00FD"/>
    <w:rsid w:val="00FF1DA7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8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1536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30</cp:revision>
  <cp:lastPrinted>2026-04-22T11:44:00Z</cp:lastPrinted>
  <dcterms:created xsi:type="dcterms:W3CDTF">2024-03-19T13:33:00Z</dcterms:created>
  <dcterms:modified xsi:type="dcterms:W3CDTF">2026-05-15T10:43:00Z</dcterms:modified>
</cp:coreProperties>
</file>