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F2457A" w14:textId="77777777" w:rsidR="00A66B47" w:rsidRDefault="00A66B47" w:rsidP="008E0B9A">
      <w:pPr>
        <w:spacing w:before="240" w:after="120" w:line="240" w:lineRule="auto"/>
        <w:jc w:val="center"/>
        <w:rPr>
          <w:rFonts w:ascii="Times New Roman" w:eastAsia="Times New Roman" w:hAnsi="Times New Roman" w:cs="Times New Roman"/>
          <w:b/>
          <w:caps/>
          <w:sz w:val="32"/>
          <w:szCs w:val="20"/>
          <w:lang w:val="ro-RO" w:eastAsia="ro-RO"/>
        </w:rPr>
      </w:pPr>
    </w:p>
    <w:p w14:paraId="51D2D16C" w14:textId="4470C995" w:rsidR="008E0B9A" w:rsidRPr="00AF6FEC" w:rsidRDefault="008E0B9A" w:rsidP="008E0B9A">
      <w:pPr>
        <w:spacing w:before="240" w:after="120" w:line="240" w:lineRule="auto"/>
        <w:jc w:val="center"/>
        <w:rPr>
          <w:rFonts w:ascii="Times New Roman" w:eastAsia="Times New Roman" w:hAnsi="Times New Roman" w:cs="Times New Roman"/>
          <w:b/>
          <w:caps/>
          <w:sz w:val="32"/>
          <w:szCs w:val="20"/>
          <w:lang w:val="ro-RO" w:eastAsia="ro-RO"/>
        </w:rPr>
      </w:pPr>
      <w:r w:rsidRPr="00AF6FEC">
        <w:rPr>
          <w:rFonts w:ascii="Times New Roman" w:eastAsia="Times New Roman" w:hAnsi="Times New Roman" w:cs="Times New Roman"/>
          <w:b/>
          <w:caps/>
          <w:sz w:val="32"/>
          <w:szCs w:val="20"/>
          <w:lang w:val="ro-RO" w:eastAsia="ro-RO"/>
        </w:rPr>
        <w:t xml:space="preserve">Caiet de sarcini </w:t>
      </w:r>
    </w:p>
    <w:p w14:paraId="772FE635" w14:textId="788971DB" w:rsidR="00450ACB" w:rsidRDefault="008E0B9A" w:rsidP="008D30F6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ro-RO" w:eastAsia="ro-RO"/>
        </w:rPr>
      </w:pPr>
      <w:r w:rsidRPr="00AF6FEC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ro-RO" w:eastAsia="ro-RO"/>
        </w:rPr>
        <w:t xml:space="preserve">pentru </w:t>
      </w:r>
      <w:r w:rsidR="00450ACB" w:rsidRPr="00AF6FEC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ro-RO" w:eastAsia="ro-RO"/>
        </w:rPr>
        <w:t>achiziția</w:t>
      </w:r>
      <w:r w:rsidRPr="00AF6FEC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ro-RO" w:eastAsia="ro-RO"/>
        </w:rPr>
        <w:t xml:space="preserve"> </w:t>
      </w:r>
      <w:r w:rsidR="00D92FFB" w:rsidRPr="00AF6FEC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ro-RO" w:eastAsia="ro-RO"/>
        </w:rPr>
        <w:t>serviciilor</w:t>
      </w:r>
      <w:r w:rsidR="00B95971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ro-RO" w:eastAsia="ro-RO"/>
        </w:rPr>
        <w:t xml:space="preserve"> de diagnosticare, deservire și reparație </w:t>
      </w:r>
    </w:p>
    <w:p w14:paraId="3E4A9DA7" w14:textId="46A88FA2" w:rsidR="00B95971" w:rsidRDefault="00B95971" w:rsidP="008D30F6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ro-RO" w:eastAsia="ro-RO"/>
        </w:rPr>
        <w:t>a excavatoarelor JCB 3CX-4CX</w:t>
      </w:r>
    </w:p>
    <w:p w14:paraId="3B54F70D" w14:textId="77777777" w:rsidR="00AB3942" w:rsidRPr="00F943C3" w:rsidRDefault="00AB3942" w:rsidP="008D30F6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ro-RO" w:eastAsia="ro-RO"/>
        </w:rPr>
      </w:pPr>
    </w:p>
    <w:p w14:paraId="11C007F2" w14:textId="75FEF862" w:rsidR="001612BA" w:rsidRPr="0053459B" w:rsidRDefault="001612BA" w:rsidP="00084D1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lang w:val="ro-MD"/>
        </w:rPr>
      </w:pPr>
      <w:r w:rsidRPr="0053459B">
        <w:rPr>
          <w:rFonts w:ascii="Times New Roman" w:hAnsi="Times New Roman" w:cs="Times New Roman"/>
          <w:b/>
          <w:bCs/>
          <w:lang w:val="ro-MD"/>
        </w:rPr>
        <w:t>Obiectul</w:t>
      </w:r>
      <w:r w:rsidR="00084D1F" w:rsidRPr="0053459B">
        <w:rPr>
          <w:rFonts w:ascii="Times New Roman" w:hAnsi="Times New Roman" w:cs="Times New Roman"/>
          <w:b/>
          <w:bCs/>
          <w:lang w:val="ro-MD"/>
        </w:rPr>
        <w:t xml:space="preserve">  </w:t>
      </w:r>
      <w:r w:rsidRPr="0053459B">
        <w:rPr>
          <w:rFonts w:ascii="Times New Roman" w:hAnsi="Times New Roman" w:cs="Times New Roman"/>
          <w:b/>
          <w:bCs/>
          <w:i/>
          <w:lang w:val="ro-MD"/>
        </w:rPr>
        <w:t>(denumirea)</w:t>
      </w:r>
      <w:r w:rsidR="00D016F3" w:rsidRPr="0053459B">
        <w:rPr>
          <w:rFonts w:ascii="Times New Roman" w:hAnsi="Times New Roman" w:cs="Times New Roman"/>
          <w:b/>
          <w:bCs/>
          <w:i/>
          <w:lang w:val="ro-MD"/>
        </w:rPr>
        <w:t>, nr. Lot</w:t>
      </w:r>
      <w:r w:rsidR="00D016F3" w:rsidRPr="0053459B">
        <w:rPr>
          <w:rFonts w:ascii="Times New Roman" w:eastAsia="Times New Roman" w:hAnsi="Times New Roman" w:cs="Times New Roman"/>
          <w:b/>
          <w:i/>
          <w:lang w:val="ro-MD" w:eastAsia="ro-RO"/>
        </w:rPr>
        <w:t>ului</w:t>
      </w:r>
      <w:r w:rsidR="00E019C1" w:rsidRPr="0053459B">
        <w:rPr>
          <w:rFonts w:ascii="Times New Roman" w:eastAsia="Times New Roman" w:hAnsi="Times New Roman" w:cs="Times New Roman"/>
          <w:b/>
          <w:i/>
          <w:lang w:val="ro-MD" w:eastAsia="ro-RO"/>
        </w:rPr>
        <w:t>:</w:t>
      </w:r>
    </w:p>
    <w:tbl>
      <w:tblPr>
        <w:tblW w:w="10232" w:type="dxa"/>
        <w:tblInd w:w="-612" w:type="dxa"/>
        <w:tblLayout w:type="fixed"/>
        <w:tblLook w:val="04A0" w:firstRow="1" w:lastRow="0" w:firstColumn="1" w:lastColumn="0" w:noHBand="0" w:noVBand="1"/>
      </w:tblPr>
      <w:tblGrid>
        <w:gridCol w:w="540"/>
        <w:gridCol w:w="990"/>
        <w:gridCol w:w="2582"/>
        <w:gridCol w:w="990"/>
        <w:gridCol w:w="1170"/>
        <w:gridCol w:w="1980"/>
        <w:gridCol w:w="1980"/>
      </w:tblGrid>
      <w:tr w:rsidR="00084D1F" w:rsidRPr="0053459B" w14:paraId="44010272" w14:textId="77777777" w:rsidTr="001C7C14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2DBF9" w14:textId="77777777" w:rsidR="00084D1F" w:rsidRPr="0053459B" w:rsidRDefault="00084D1F" w:rsidP="00D016F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53459B"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D9B2D" w14:textId="77777777" w:rsidR="00084D1F" w:rsidRPr="0053459B" w:rsidRDefault="00084D1F" w:rsidP="00D016F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53459B"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6DE46" w14:textId="77777777" w:rsidR="00084D1F" w:rsidRPr="0053459B" w:rsidRDefault="00084D1F" w:rsidP="00D016F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53459B"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  <w:t>Denumirea serviciilor de proiectare sau de lucrări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9DD80" w14:textId="77777777" w:rsidR="00084D1F" w:rsidRPr="0053459B" w:rsidRDefault="00084D1F" w:rsidP="00D016F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53459B"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34892" w14:textId="77777777" w:rsidR="00084D1F" w:rsidRPr="0053459B" w:rsidRDefault="00084D1F" w:rsidP="00D016F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53459B"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3F769" w14:textId="63BE2D4A" w:rsidR="00084D1F" w:rsidRPr="0053459B" w:rsidRDefault="00084D1F" w:rsidP="00D016F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53459B"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  <w:t>Specificarea tehnică deplină solicitată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7400E" w14:textId="1C679F72" w:rsidR="00084D1F" w:rsidRPr="0053459B" w:rsidRDefault="00084D1F" w:rsidP="00D016F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53459B"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  <w:t>Valoarea estimată</w:t>
            </w:r>
            <w:r w:rsidR="0053459B"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  <w:t>,</w:t>
            </w:r>
            <w:r w:rsidRPr="0053459B"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  <w:br/>
            </w:r>
            <w:r w:rsidR="0053459B"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  <w:t>lei</w:t>
            </w:r>
          </w:p>
        </w:tc>
      </w:tr>
      <w:tr w:rsidR="00D77748" w:rsidRPr="0053459B" w14:paraId="0972EBFD" w14:textId="77777777" w:rsidTr="001C7C14">
        <w:trPr>
          <w:trHeight w:val="39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7B371" w14:textId="71E4F706" w:rsidR="00D77748" w:rsidRPr="007A5230" w:rsidRDefault="00D77748" w:rsidP="00D77748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r w:rsidRPr="007A523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1.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BE2B3" w14:textId="38D301BF" w:rsidR="00D77748" w:rsidRPr="0053459B" w:rsidRDefault="00F673D2" w:rsidP="00D7774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7A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50530000-9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7A590" w14:textId="356E20B3" w:rsidR="00EF638B" w:rsidRPr="0053459B" w:rsidRDefault="00EF638B" w:rsidP="00EF638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ro-MD" w:eastAsia="ro-RO"/>
              </w:rPr>
            </w:pPr>
            <w:r w:rsidRPr="0053459B">
              <w:rPr>
                <w:rFonts w:ascii="Times New Roman" w:hAnsi="Times New Roman"/>
                <w:sz w:val="20"/>
                <w:szCs w:val="20"/>
                <w:lang w:val="ro-MD"/>
              </w:rPr>
              <w:t xml:space="preserve">Servicii de reparare </w:t>
            </w:r>
            <w:proofErr w:type="spellStart"/>
            <w:r w:rsidRPr="0053459B">
              <w:rPr>
                <w:rFonts w:ascii="Times New Roman" w:hAnsi="Times New Roman"/>
                <w:sz w:val="20"/>
                <w:szCs w:val="20"/>
                <w:lang w:val="ro-MD"/>
              </w:rPr>
              <w:t>şi</w:t>
            </w:r>
            <w:proofErr w:type="spellEnd"/>
            <w:r w:rsidRPr="0053459B">
              <w:rPr>
                <w:rFonts w:ascii="Times New Roman" w:hAnsi="Times New Roman"/>
                <w:sz w:val="20"/>
                <w:szCs w:val="20"/>
                <w:lang w:val="ro-MD"/>
              </w:rPr>
              <w:t xml:space="preserve"> de </w:t>
            </w:r>
            <w:proofErr w:type="spellStart"/>
            <w:r w:rsidRPr="0053459B">
              <w:rPr>
                <w:rFonts w:ascii="Times New Roman" w:hAnsi="Times New Roman"/>
                <w:sz w:val="20"/>
                <w:szCs w:val="20"/>
                <w:lang w:val="ro-MD"/>
              </w:rPr>
              <w:t>întreţinere</w:t>
            </w:r>
            <w:proofErr w:type="spellEnd"/>
            <w:r w:rsidRPr="0053459B">
              <w:rPr>
                <w:rFonts w:ascii="Times New Roman" w:hAnsi="Times New Roman"/>
                <w:sz w:val="20"/>
                <w:szCs w:val="20"/>
                <w:lang w:val="ro-MD"/>
              </w:rPr>
              <w:t xml:space="preserve"> a </w:t>
            </w:r>
            <w:proofErr w:type="spellStart"/>
            <w:r w:rsidRPr="0053459B">
              <w:rPr>
                <w:rFonts w:ascii="Times New Roman" w:hAnsi="Times New Roman"/>
                <w:sz w:val="20"/>
                <w:szCs w:val="20"/>
                <w:lang w:val="ro-MD"/>
              </w:rPr>
              <w:t>maşinilor</w:t>
            </w:r>
            <w:proofErr w:type="spellEnd"/>
            <w:r w:rsidR="001C7C14" w:rsidRPr="0053459B">
              <w:rPr>
                <w:rFonts w:ascii="Times New Roman" w:hAnsi="Times New Roman"/>
                <w:sz w:val="20"/>
                <w:szCs w:val="20"/>
                <w:lang w:val="ro-MD" w:eastAsia="ro-RO"/>
              </w:rPr>
              <w:t>.</w:t>
            </w:r>
          </w:p>
          <w:p w14:paraId="5974AF30" w14:textId="2860B93C" w:rsidR="00D77748" w:rsidRPr="0053459B" w:rsidRDefault="00EF638B" w:rsidP="001C7C14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53459B">
              <w:rPr>
                <w:rFonts w:ascii="Times New Roman" w:hAnsi="Times New Roman"/>
                <w:sz w:val="20"/>
                <w:szCs w:val="20"/>
                <w:lang w:val="ro-MD" w:eastAsia="ro-RO"/>
              </w:rPr>
              <w:t>(</w:t>
            </w:r>
            <w:r w:rsidR="00F23A53" w:rsidRPr="0053459B">
              <w:rPr>
                <w:rFonts w:ascii="Times New Roman" w:hAnsi="Times New Roman"/>
                <w:sz w:val="20"/>
                <w:szCs w:val="20"/>
                <w:lang w:val="ro-MD" w:eastAsia="ro-RO"/>
              </w:rPr>
              <w:t>Servicii</w:t>
            </w:r>
            <w:r w:rsidRPr="0053459B">
              <w:rPr>
                <w:rFonts w:ascii="Times New Roman" w:hAnsi="Times New Roman"/>
                <w:sz w:val="20"/>
                <w:szCs w:val="20"/>
                <w:lang w:val="ro-MD" w:eastAsia="ro-RO"/>
              </w:rPr>
              <w:t xml:space="preserve"> de deservire tehnică a excavatoarelor JCB 3CX – JCB 4CX)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1AD2F" w14:textId="5FC351CA" w:rsidR="00D77748" w:rsidRPr="00E03C1D" w:rsidRDefault="00E03C1D" w:rsidP="00D7774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Unit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ăți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DE1BA" w14:textId="24639948" w:rsidR="00D77748" w:rsidRPr="0053459B" w:rsidRDefault="00EF638B" w:rsidP="00D7774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53459B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98DF1" w14:textId="09668D5D" w:rsidR="00D77748" w:rsidRPr="0053459B" w:rsidRDefault="00D77748" w:rsidP="00D7774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53459B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Conform</w:t>
            </w:r>
            <w:r w:rsidR="00F23A53" w:rsidRPr="0053459B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 xml:space="preserve"> Formularului de deviz</w:t>
            </w:r>
            <w:r w:rsidRPr="0053459B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 xml:space="preserve"> nr. 1 anexat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70336" w14:textId="5C7C17FA" w:rsidR="00D77748" w:rsidRPr="007A5230" w:rsidRDefault="00FD06F4" w:rsidP="00D7774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r w:rsidRPr="007A523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500 000</w:t>
            </w:r>
          </w:p>
        </w:tc>
      </w:tr>
      <w:tr w:rsidR="00084D1F" w:rsidRPr="0053459B" w14:paraId="0FF8AE82" w14:textId="77777777" w:rsidTr="001C7C14">
        <w:trPr>
          <w:trHeight w:val="397"/>
        </w:trPr>
        <w:tc>
          <w:tcPr>
            <w:tcW w:w="82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550A5" w14:textId="527EED03" w:rsidR="00084D1F" w:rsidRPr="0053459B" w:rsidRDefault="00084D1F" w:rsidP="00D016F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53459B"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  <w:t>Valoarea estimativă totală</w:t>
            </w:r>
            <w:r w:rsidR="00D016F3" w:rsidRPr="0053459B"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  <w:t>, lei fără TVA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3C13A" w14:textId="5848DD78" w:rsidR="00084D1F" w:rsidRPr="0053459B" w:rsidRDefault="00FD06F4" w:rsidP="00D016F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r w:rsidRPr="0053459B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500 000</w:t>
            </w:r>
          </w:p>
        </w:tc>
      </w:tr>
    </w:tbl>
    <w:p w14:paraId="190EDB7F" w14:textId="77777777" w:rsidR="00450ACB" w:rsidRPr="0053459B" w:rsidRDefault="00450ACB" w:rsidP="00B95971">
      <w:pPr>
        <w:pStyle w:val="cp"/>
        <w:spacing w:line="360" w:lineRule="auto"/>
        <w:jc w:val="both"/>
        <w:rPr>
          <w:lang w:val="ro-MD"/>
        </w:rPr>
      </w:pPr>
    </w:p>
    <w:p w14:paraId="422D56D2" w14:textId="039F806F" w:rsidR="001612BA" w:rsidRPr="0053459B" w:rsidRDefault="001612BA" w:rsidP="003D6D7C">
      <w:pPr>
        <w:pStyle w:val="cp"/>
        <w:spacing w:line="360" w:lineRule="auto"/>
        <w:ind w:left="-450" w:hanging="90"/>
        <w:jc w:val="both"/>
        <w:rPr>
          <w:lang w:val="ro-MD"/>
        </w:rPr>
      </w:pPr>
      <w:r w:rsidRPr="0053459B">
        <w:rPr>
          <w:lang w:val="ro-MD"/>
        </w:rPr>
        <w:t>1 . Descriere generală</w:t>
      </w:r>
      <w:r w:rsidR="00221F25" w:rsidRPr="0053459B">
        <w:rPr>
          <w:lang w:val="ro-MD"/>
        </w:rPr>
        <w:t>. Termeni de execuție.</w:t>
      </w:r>
      <w:r w:rsidR="00793394" w:rsidRPr="0053459B">
        <w:rPr>
          <w:lang w:val="ro-MD"/>
        </w:rPr>
        <w:t xml:space="preserve"> </w:t>
      </w:r>
    </w:p>
    <w:p w14:paraId="408A4AA2" w14:textId="3A2BE247" w:rsidR="00D67555" w:rsidRPr="0053459B" w:rsidRDefault="00D67555" w:rsidP="003D6D7C">
      <w:pPr>
        <w:spacing w:after="0" w:line="360" w:lineRule="auto"/>
        <w:ind w:left="-450" w:hanging="9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1.1 Serviciile de diagnosticare, deservire și reparație a </w:t>
      </w:r>
      <w:r w:rsidR="00EF638B"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excavatoarelor JCB </w:t>
      </w:r>
      <w:r w:rsidR="008D30F6" w:rsidRPr="0053459B">
        <w:rPr>
          <w:rFonts w:ascii="Times New Roman" w:hAnsi="Times New Roman" w:cs="Times New Roman"/>
          <w:sz w:val="24"/>
          <w:szCs w:val="24"/>
          <w:lang w:val="ro-MD"/>
        </w:rPr>
        <w:t>achiziționate</w:t>
      </w:r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 vor fi utilizate pentru </w:t>
      </w:r>
      <w:r w:rsidR="00EF638B" w:rsidRPr="0053459B">
        <w:rPr>
          <w:rFonts w:ascii="Times New Roman" w:hAnsi="Times New Roman" w:cs="Times New Roman"/>
          <w:sz w:val="24"/>
          <w:szCs w:val="24"/>
          <w:lang w:val="ro-MD"/>
        </w:rPr>
        <w:t>9</w:t>
      </w:r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 de unități din parcul auto „Termoelectrica” S.A. </w:t>
      </w:r>
      <w:r w:rsidR="008D30F6" w:rsidRPr="0053459B">
        <w:rPr>
          <w:rFonts w:ascii="Times New Roman" w:hAnsi="Times New Roman" w:cs="Times New Roman"/>
          <w:sz w:val="24"/>
          <w:szCs w:val="24"/>
          <w:lang w:val="ro-MD"/>
        </w:rPr>
        <w:t>pe parcursul anului 2024.</w:t>
      </w:r>
    </w:p>
    <w:p w14:paraId="477A98B9" w14:textId="6A887589" w:rsidR="008D30F6" w:rsidRPr="0053459B" w:rsidRDefault="00D67555" w:rsidP="00B95971">
      <w:pPr>
        <w:spacing w:after="0" w:line="360" w:lineRule="auto"/>
        <w:ind w:left="-450" w:hanging="9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1.2 Locul de prestare a serviciilor achiziționate se va face în spațiile amenajate </w:t>
      </w:r>
      <w:r w:rsidR="0053459B"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ale prestatorului </w:t>
      </w:r>
      <w:r w:rsidRPr="0053459B">
        <w:rPr>
          <w:rFonts w:ascii="Times New Roman" w:hAnsi="Times New Roman" w:cs="Times New Roman"/>
          <w:sz w:val="24"/>
          <w:szCs w:val="24"/>
          <w:lang w:val="ro-MD"/>
        </w:rPr>
        <w:t>și dotate</w:t>
      </w:r>
      <w:r w:rsidR="0053459B">
        <w:rPr>
          <w:rFonts w:ascii="Times New Roman" w:hAnsi="Times New Roman" w:cs="Times New Roman"/>
          <w:sz w:val="24"/>
          <w:szCs w:val="24"/>
          <w:lang w:val="ro-MD"/>
        </w:rPr>
        <w:t xml:space="preserve"> cu echipamente speciale</w:t>
      </w:r>
      <w:r w:rsidRPr="0053459B">
        <w:rPr>
          <w:rFonts w:ascii="Times New Roman" w:hAnsi="Times New Roman" w:cs="Times New Roman"/>
          <w:sz w:val="24"/>
          <w:szCs w:val="24"/>
          <w:lang w:val="ro-MD"/>
        </w:rPr>
        <w:t>, aflate în mun.</w:t>
      </w:r>
      <w:r w:rsidR="00450ACB"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Pr="0053459B">
        <w:rPr>
          <w:rFonts w:ascii="Times New Roman" w:hAnsi="Times New Roman" w:cs="Times New Roman"/>
          <w:sz w:val="24"/>
          <w:szCs w:val="24"/>
          <w:lang w:val="ro-MD"/>
        </w:rPr>
        <w:t>Chișinău.</w:t>
      </w:r>
    </w:p>
    <w:p w14:paraId="239F73FE" w14:textId="59FB28AB" w:rsidR="001612BA" w:rsidRPr="0053459B" w:rsidRDefault="001612BA" w:rsidP="003D6D7C">
      <w:pPr>
        <w:spacing w:after="0" w:line="360" w:lineRule="auto"/>
        <w:ind w:left="-450" w:hanging="9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53459B">
        <w:rPr>
          <w:rFonts w:ascii="Times New Roman" w:hAnsi="Times New Roman" w:cs="Times New Roman"/>
          <w:b/>
          <w:sz w:val="24"/>
          <w:szCs w:val="24"/>
          <w:lang w:val="ro-MD"/>
        </w:rPr>
        <w:t xml:space="preserve">2. </w:t>
      </w:r>
      <w:r w:rsidR="0053459B" w:rsidRPr="0053459B">
        <w:rPr>
          <w:rFonts w:ascii="Times New Roman" w:hAnsi="Times New Roman" w:cs="Times New Roman"/>
          <w:b/>
          <w:sz w:val="24"/>
          <w:szCs w:val="24"/>
          <w:lang w:val="ro-MD"/>
        </w:rPr>
        <w:t>Informații</w:t>
      </w:r>
      <w:r w:rsidRPr="0053459B">
        <w:rPr>
          <w:rFonts w:ascii="Times New Roman" w:hAnsi="Times New Roman" w:cs="Times New Roman"/>
          <w:b/>
          <w:sz w:val="24"/>
          <w:szCs w:val="24"/>
          <w:lang w:val="ro-MD"/>
        </w:rPr>
        <w:t xml:space="preserve"> </w:t>
      </w:r>
      <w:r w:rsidR="007A5230">
        <w:rPr>
          <w:rFonts w:ascii="Times New Roman" w:hAnsi="Times New Roman" w:cs="Times New Roman"/>
          <w:b/>
          <w:sz w:val="24"/>
          <w:szCs w:val="24"/>
          <w:lang w:val="ro-MD"/>
        </w:rPr>
        <w:t>generale</w:t>
      </w:r>
    </w:p>
    <w:p w14:paraId="2207C17F" w14:textId="1011F857" w:rsidR="008D30F6" w:rsidRPr="0053459B" w:rsidRDefault="00096806" w:rsidP="00B95971">
      <w:pPr>
        <w:spacing w:after="0" w:line="360" w:lineRule="auto"/>
        <w:ind w:left="-450" w:hanging="90"/>
        <w:jc w:val="both"/>
        <w:rPr>
          <w:rFonts w:ascii="Times New Roman" w:hAnsi="Times New Roman" w:cs="Times New Roman"/>
          <w:sz w:val="24"/>
          <w:szCs w:val="24"/>
          <w:lang w:val="ro-MD" w:eastAsia="ro-RO"/>
        </w:rPr>
      </w:pPr>
      <w:r w:rsidRPr="0053459B">
        <w:rPr>
          <w:rFonts w:ascii="Times New Roman" w:hAnsi="Times New Roman" w:cs="Times New Roman"/>
          <w:sz w:val="24"/>
          <w:szCs w:val="24"/>
          <w:lang w:val="ro-MD" w:eastAsia="ro-RO"/>
        </w:rPr>
        <w:t xml:space="preserve">„TERMOELECTRICA” S.A. </w:t>
      </w:r>
      <w:r w:rsidR="00450ACB" w:rsidRPr="0053459B">
        <w:rPr>
          <w:rFonts w:ascii="Times New Roman" w:hAnsi="Times New Roman" w:cs="Times New Roman"/>
          <w:sz w:val="24"/>
          <w:szCs w:val="24"/>
          <w:lang w:val="ro-MD" w:eastAsia="ro-RO"/>
        </w:rPr>
        <w:t>își</w:t>
      </w:r>
      <w:r w:rsidRPr="0053459B">
        <w:rPr>
          <w:rFonts w:ascii="Times New Roman" w:hAnsi="Times New Roman" w:cs="Times New Roman"/>
          <w:sz w:val="24"/>
          <w:szCs w:val="24"/>
          <w:lang w:val="ro-MD" w:eastAsia="ro-RO"/>
        </w:rPr>
        <w:t xml:space="preserve"> rezervă dreptul de a modifica volumul serviciilor în urma achiziționării </w:t>
      </w:r>
      <w:r w:rsidR="008D30F6" w:rsidRPr="0053459B">
        <w:rPr>
          <w:rFonts w:ascii="Times New Roman" w:hAnsi="Times New Roman" w:cs="Times New Roman"/>
          <w:sz w:val="24"/>
          <w:szCs w:val="24"/>
          <w:lang w:val="ro-MD" w:eastAsia="ro-RO"/>
        </w:rPr>
        <w:t>excavatoarelor</w:t>
      </w:r>
      <w:r w:rsidRPr="0053459B">
        <w:rPr>
          <w:rFonts w:ascii="Times New Roman" w:hAnsi="Times New Roman" w:cs="Times New Roman"/>
          <w:sz w:val="24"/>
          <w:szCs w:val="24"/>
          <w:lang w:val="ro-MD" w:eastAsia="ro-RO"/>
        </w:rPr>
        <w:t xml:space="preserve"> noi  constatate pe parcursul anului</w:t>
      </w:r>
      <w:r w:rsidR="008D30F6" w:rsidRPr="0053459B">
        <w:rPr>
          <w:rFonts w:ascii="Times New Roman" w:hAnsi="Times New Roman" w:cs="Times New Roman"/>
          <w:sz w:val="24"/>
          <w:szCs w:val="24"/>
          <w:lang w:val="ro-MD" w:eastAsia="ro-RO"/>
        </w:rPr>
        <w:t xml:space="preserve">  2024</w:t>
      </w:r>
      <w:r w:rsidRPr="0053459B">
        <w:rPr>
          <w:rFonts w:ascii="Times New Roman" w:hAnsi="Times New Roman" w:cs="Times New Roman"/>
          <w:sz w:val="24"/>
          <w:szCs w:val="24"/>
          <w:lang w:val="ro-MD" w:eastAsia="ro-RO"/>
        </w:rPr>
        <w:t xml:space="preserve">, </w:t>
      </w:r>
      <w:r w:rsidR="00450ACB" w:rsidRPr="0053459B">
        <w:rPr>
          <w:rFonts w:ascii="Times New Roman" w:hAnsi="Times New Roman" w:cs="Times New Roman"/>
          <w:sz w:val="24"/>
          <w:szCs w:val="24"/>
          <w:lang w:val="ro-MD" w:eastAsia="ro-RO"/>
        </w:rPr>
        <w:t>cât</w:t>
      </w:r>
      <w:r w:rsidRPr="0053459B">
        <w:rPr>
          <w:rFonts w:ascii="Times New Roman" w:hAnsi="Times New Roman" w:cs="Times New Roman"/>
          <w:sz w:val="24"/>
          <w:szCs w:val="24"/>
          <w:lang w:val="ro-MD" w:eastAsia="ro-RO"/>
        </w:rPr>
        <w:t xml:space="preserve"> și de a achiziționa piese de schimb care nu sunt indicate în lista de piese anexate</w:t>
      </w:r>
      <w:r w:rsidR="0053459B">
        <w:rPr>
          <w:rFonts w:ascii="Times New Roman" w:hAnsi="Times New Roman" w:cs="Times New Roman"/>
          <w:sz w:val="24"/>
          <w:szCs w:val="24"/>
          <w:lang w:val="ro-MD" w:eastAsia="ro-RO"/>
        </w:rPr>
        <w:t xml:space="preserve"> la</w:t>
      </w:r>
      <w:r w:rsidRPr="0053459B">
        <w:rPr>
          <w:rFonts w:ascii="Times New Roman" w:hAnsi="Times New Roman" w:cs="Times New Roman"/>
          <w:sz w:val="24"/>
          <w:szCs w:val="24"/>
          <w:lang w:val="ro-MD" w:eastAsia="ro-RO"/>
        </w:rPr>
        <w:t xml:space="preserve"> caietul de sarcini.</w:t>
      </w:r>
    </w:p>
    <w:p w14:paraId="409A2491" w14:textId="3DB0385D" w:rsidR="00AE3E9B" w:rsidRPr="0053459B" w:rsidRDefault="001612BA" w:rsidP="003D6D7C">
      <w:pPr>
        <w:spacing w:after="0" w:line="360" w:lineRule="auto"/>
        <w:ind w:left="-450" w:hanging="90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53459B">
        <w:rPr>
          <w:rFonts w:ascii="Times New Roman" w:hAnsi="Times New Roman" w:cs="Times New Roman"/>
          <w:b/>
          <w:sz w:val="24"/>
          <w:szCs w:val="24"/>
          <w:lang w:val="ro-MD"/>
        </w:rPr>
        <w:t xml:space="preserve">3. Materiale, </w:t>
      </w:r>
      <w:r w:rsidR="00450ACB" w:rsidRPr="0053459B">
        <w:rPr>
          <w:rFonts w:ascii="Times New Roman" w:hAnsi="Times New Roman" w:cs="Times New Roman"/>
          <w:b/>
          <w:sz w:val="24"/>
          <w:szCs w:val="24"/>
          <w:lang w:val="ro-MD"/>
        </w:rPr>
        <w:t>compatibilități</w:t>
      </w:r>
      <w:r w:rsidRPr="0053459B">
        <w:rPr>
          <w:rFonts w:ascii="Times New Roman" w:hAnsi="Times New Roman" w:cs="Times New Roman"/>
          <w:b/>
          <w:sz w:val="24"/>
          <w:szCs w:val="24"/>
          <w:lang w:val="ro-MD"/>
        </w:rPr>
        <w:t xml:space="preserve">, reglementări tehnice </w:t>
      </w:r>
      <w:proofErr w:type="spellStart"/>
      <w:r w:rsidRPr="0053459B">
        <w:rPr>
          <w:rFonts w:ascii="Times New Roman" w:hAnsi="Times New Roman" w:cs="Times New Roman"/>
          <w:b/>
          <w:sz w:val="24"/>
          <w:szCs w:val="24"/>
          <w:lang w:val="ro-MD"/>
        </w:rPr>
        <w:t>şi</w:t>
      </w:r>
      <w:proofErr w:type="spellEnd"/>
      <w:r w:rsidRPr="0053459B">
        <w:rPr>
          <w:rFonts w:ascii="Times New Roman" w:hAnsi="Times New Roman" w:cs="Times New Roman"/>
          <w:b/>
          <w:sz w:val="24"/>
          <w:szCs w:val="24"/>
          <w:lang w:val="ro-MD"/>
        </w:rPr>
        <w:t xml:space="preserve"> standarde utilizate</w:t>
      </w:r>
    </w:p>
    <w:p w14:paraId="39914FE8" w14:textId="34CF0D11" w:rsidR="00C01445" w:rsidRPr="00B95971" w:rsidRDefault="00AE3E9B" w:rsidP="00B95971">
      <w:pPr>
        <w:spacing w:after="0" w:line="360" w:lineRule="auto"/>
        <w:ind w:left="-450" w:hanging="90"/>
        <w:jc w:val="both"/>
        <w:rPr>
          <w:rFonts w:ascii="Times New Roman" w:hAnsi="Times New Roman" w:cs="Times New Roman"/>
          <w:sz w:val="24"/>
          <w:szCs w:val="24"/>
          <w:lang w:val="ro-MD" w:eastAsia="ro-RO"/>
        </w:rPr>
      </w:pPr>
      <w:r w:rsidRPr="0053459B">
        <w:rPr>
          <w:rFonts w:ascii="Times New Roman" w:hAnsi="Times New Roman" w:cs="Times New Roman"/>
          <w:sz w:val="24"/>
          <w:szCs w:val="24"/>
          <w:lang w:val="ro-MD" w:eastAsia="ro-RO"/>
        </w:rPr>
        <w:t xml:space="preserve">Reparația și deservirea </w:t>
      </w:r>
      <w:r w:rsidR="00A034D7" w:rsidRPr="0053459B">
        <w:rPr>
          <w:rFonts w:ascii="Times New Roman" w:hAnsi="Times New Roman" w:cs="Times New Roman"/>
          <w:sz w:val="24"/>
          <w:szCs w:val="24"/>
          <w:lang w:val="ro-MD" w:eastAsia="ro-RO"/>
        </w:rPr>
        <w:t>excavatoarelor</w:t>
      </w:r>
      <w:r w:rsidRPr="0053459B">
        <w:rPr>
          <w:rFonts w:ascii="Times New Roman" w:hAnsi="Times New Roman" w:cs="Times New Roman"/>
          <w:sz w:val="24"/>
          <w:szCs w:val="24"/>
          <w:lang w:val="ro-MD" w:eastAsia="ro-RO"/>
        </w:rPr>
        <w:t xml:space="preserve"> se va efectua conform manualului de utilizare și deservire tehnică</w:t>
      </w:r>
      <w:r w:rsidR="0053459B">
        <w:rPr>
          <w:rFonts w:ascii="Times New Roman" w:hAnsi="Times New Roman" w:cs="Times New Roman"/>
          <w:sz w:val="24"/>
          <w:szCs w:val="24"/>
          <w:lang w:val="ro-MD" w:eastAsia="ro-RO"/>
        </w:rPr>
        <w:t xml:space="preserve"> a </w:t>
      </w:r>
      <w:r w:rsidR="0053459B" w:rsidRPr="0053459B">
        <w:rPr>
          <w:rFonts w:ascii="Times New Roman" w:hAnsi="Times New Roman" w:cs="Times New Roman"/>
          <w:sz w:val="24"/>
          <w:szCs w:val="24"/>
          <w:lang w:val="ro-MD" w:eastAsia="ro-RO"/>
        </w:rPr>
        <w:t xml:space="preserve">excavatoarelor JCB 3CX </w:t>
      </w:r>
      <w:r w:rsidR="0053459B">
        <w:rPr>
          <w:rFonts w:ascii="Times New Roman" w:hAnsi="Times New Roman" w:cs="Times New Roman"/>
          <w:sz w:val="24"/>
          <w:szCs w:val="24"/>
          <w:lang w:val="ro-MD" w:eastAsia="ro-RO"/>
        </w:rPr>
        <w:t>sau</w:t>
      </w:r>
      <w:r w:rsidR="0053459B" w:rsidRPr="0053459B">
        <w:rPr>
          <w:rFonts w:ascii="Times New Roman" w:hAnsi="Times New Roman" w:cs="Times New Roman"/>
          <w:sz w:val="24"/>
          <w:szCs w:val="24"/>
          <w:lang w:val="ro-MD" w:eastAsia="ro-RO"/>
        </w:rPr>
        <w:t xml:space="preserve"> JCB 4CX</w:t>
      </w:r>
      <w:r w:rsidR="0053459B">
        <w:rPr>
          <w:rFonts w:ascii="Times New Roman" w:hAnsi="Times New Roman" w:cs="Times New Roman"/>
          <w:sz w:val="24"/>
          <w:szCs w:val="24"/>
          <w:lang w:val="ro-MD" w:eastAsia="ro-RO"/>
        </w:rPr>
        <w:t>.</w:t>
      </w:r>
    </w:p>
    <w:p w14:paraId="15EDA2DF" w14:textId="12ED6D93" w:rsidR="00E019C1" w:rsidRPr="0053459B" w:rsidRDefault="007A73C8" w:rsidP="003D6D7C">
      <w:pPr>
        <w:spacing w:after="0" w:line="360" w:lineRule="auto"/>
        <w:ind w:left="-450" w:hanging="90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53459B">
        <w:rPr>
          <w:rFonts w:ascii="Times New Roman" w:hAnsi="Times New Roman" w:cs="Times New Roman"/>
          <w:b/>
          <w:sz w:val="24"/>
          <w:szCs w:val="24"/>
          <w:lang w:val="ro-MD"/>
        </w:rPr>
        <w:t>4</w:t>
      </w:r>
      <w:r w:rsidR="001612BA" w:rsidRPr="0053459B">
        <w:rPr>
          <w:rFonts w:ascii="Times New Roman" w:hAnsi="Times New Roman" w:cs="Times New Roman"/>
          <w:b/>
          <w:sz w:val="24"/>
          <w:szCs w:val="24"/>
          <w:lang w:val="ro-MD"/>
        </w:rPr>
        <w:t xml:space="preserve">. Încercări, </w:t>
      </w:r>
      <w:r w:rsidR="00450ACB" w:rsidRPr="0053459B">
        <w:rPr>
          <w:rFonts w:ascii="Times New Roman" w:hAnsi="Times New Roman" w:cs="Times New Roman"/>
          <w:b/>
          <w:sz w:val="24"/>
          <w:szCs w:val="24"/>
          <w:lang w:val="ro-MD"/>
        </w:rPr>
        <w:t>instrucțiuni</w:t>
      </w:r>
      <w:r w:rsidR="001612BA" w:rsidRPr="0053459B">
        <w:rPr>
          <w:rFonts w:ascii="Times New Roman" w:hAnsi="Times New Roman" w:cs="Times New Roman"/>
          <w:b/>
          <w:sz w:val="24"/>
          <w:szCs w:val="24"/>
          <w:lang w:val="ro-MD"/>
        </w:rPr>
        <w:t xml:space="preserve">, </w:t>
      </w:r>
      <w:proofErr w:type="spellStart"/>
      <w:r w:rsidR="001612BA" w:rsidRPr="0053459B">
        <w:rPr>
          <w:rFonts w:ascii="Times New Roman" w:hAnsi="Times New Roman" w:cs="Times New Roman"/>
          <w:b/>
          <w:sz w:val="24"/>
          <w:szCs w:val="24"/>
          <w:lang w:val="ro-MD"/>
        </w:rPr>
        <w:t>garanţii</w:t>
      </w:r>
      <w:proofErr w:type="spellEnd"/>
      <w:r w:rsidR="001612BA" w:rsidRPr="0053459B">
        <w:rPr>
          <w:rFonts w:ascii="Times New Roman" w:hAnsi="Times New Roman" w:cs="Times New Roman"/>
          <w:b/>
          <w:sz w:val="24"/>
          <w:szCs w:val="24"/>
          <w:lang w:val="ro-MD"/>
        </w:rPr>
        <w:t xml:space="preserve"> ale furnizorilor, desene </w:t>
      </w:r>
      <w:proofErr w:type="spellStart"/>
      <w:r w:rsidR="001612BA" w:rsidRPr="0053459B">
        <w:rPr>
          <w:rFonts w:ascii="Times New Roman" w:hAnsi="Times New Roman" w:cs="Times New Roman"/>
          <w:b/>
          <w:sz w:val="24"/>
          <w:szCs w:val="24"/>
          <w:lang w:val="ro-MD"/>
        </w:rPr>
        <w:t>şi</w:t>
      </w:r>
      <w:proofErr w:type="spellEnd"/>
      <w:r w:rsidR="001612BA" w:rsidRPr="0053459B">
        <w:rPr>
          <w:rFonts w:ascii="Times New Roman" w:hAnsi="Times New Roman" w:cs="Times New Roman"/>
          <w:b/>
          <w:sz w:val="24"/>
          <w:szCs w:val="24"/>
          <w:lang w:val="ro-MD"/>
        </w:rPr>
        <w:t xml:space="preserve"> scheme de </w:t>
      </w:r>
      <w:proofErr w:type="spellStart"/>
      <w:r w:rsidR="001612BA" w:rsidRPr="0053459B">
        <w:rPr>
          <w:rFonts w:ascii="Times New Roman" w:hAnsi="Times New Roman" w:cs="Times New Roman"/>
          <w:b/>
          <w:sz w:val="24"/>
          <w:szCs w:val="24"/>
          <w:lang w:val="ro-MD"/>
        </w:rPr>
        <w:t>execuţi</w:t>
      </w:r>
      <w:r w:rsidR="00221F25" w:rsidRPr="0053459B">
        <w:rPr>
          <w:rFonts w:ascii="Times New Roman" w:hAnsi="Times New Roman" w:cs="Times New Roman"/>
          <w:b/>
          <w:sz w:val="24"/>
          <w:szCs w:val="24"/>
          <w:lang w:val="ro-MD"/>
        </w:rPr>
        <w:t>e</w:t>
      </w:r>
      <w:proofErr w:type="spellEnd"/>
    </w:p>
    <w:p w14:paraId="68157A18" w14:textId="18DB3358" w:rsidR="00D46071" w:rsidRPr="0053459B" w:rsidRDefault="00BF3047" w:rsidP="003D6D7C">
      <w:pPr>
        <w:spacing w:after="0" w:line="360" w:lineRule="auto"/>
        <w:ind w:left="-450" w:hanging="9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4.1 </w:t>
      </w:r>
      <w:r w:rsidR="007A73C8"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Piesele de schimb asigurate de </w:t>
      </w:r>
      <w:r w:rsidR="00C03108" w:rsidRPr="0053459B">
        <w:rPr>
          <w:rFonts w:ascii="Times New Roman" w:hAnsi="Times New Roman" w:cs="Times New Roman"/>
          <w:sz w:val="24"/>
          <w:szCs w:val="24"/>
          <w:lang w:val="ro-MD"/>
        </w:rPr>
        <w:t>prestator</w:t>
      </w:r>
      <w:r w:rsidR="007A73C8"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 trebuie să fie noi și originale. </w:t>
      </w:r>
    </w:p>
    <w:p w14:paraId="695963B8" w14:textId="7F994685" w:rsidR="00D11DAC" w:rsidRPr="0053459B" w:rsidRDefault="00BF3047" w:rsidP="00A66B47">
      <w:pPr>
        <w:spacing w:after="0" w:line="360" w:lineRule="auto"/>
        <w:ind w:left="-450" w:hanging="9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4.2 Serviciile de </w:t>
      </w:r>
      <w:proofErr w:type="spellStart"/>
      <w:r w:rsidRPr="0053459B">
        <w:rPr>
          <w:rFonts w:ascii="Times New Roman" w:hAnsi="Times New Roman" w:cs="Times New Roman"/>
          <w:sz w:val="24"/>
          <w:szCs w:val="24"/>
          <w:lang w:val="ro-MD"/>
        </w:rPr>
        <w:t>reparaţii</w:t>
      </w:r>
      <w:proofErr w:type="spellEnd"/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proofErr w:type="spellStart"/>
      <w:r w:rsidRPr="0053459B">
        <w:rPr>
          <w:rFonts w:ascii="Times New Roman" w:hAnsi="Times New Roman" w:cs="Times New Roman"/>
          <w:sz w:val="24"/>
          <w:szCs w:val="24"/>
          <w:lang w:val="ro-MD"/>
        </w:rPr>
        <w:t>şi</w:t>
      </w:r>
      <w:proofErr w:type="spellEnd"/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 deservire trebuie să </w:t>
      </w:r>
      <w:r w:rsidR="0053459B">
        <w:rPr>
          <w:rFonts w:ascii="Times New Roman" w:hAnsi="Times New Roman" w:cs="Times New Roman"/>
          <w:sz w:val="24"/>
          <w:szCs w:val="24"/>
          <w:lang w:val="ro-MD"/>
        </w:rPr>
        <w:t>asigure</w:t>
      </w:r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 readucerea</w:t>
      </w:r>
      <w:r w:rsidR="0053459B">
        <w:rPr>
          <w:rFonts w:ascii="Times New Roman" w:hAnsi="Times New Roman" w:cs="Times New Roman"/>
          <w:sz w:val="24"/>
          <w:szCs w:val="24"/>
          <w:lang w:val="ro-MD"/>
        </w:rPr>
        <w:t>/restabilirea</w:t>
      </w:r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="0053459B">
        <w:rPr>
          <w:rFonts w:ascii="Times New Roman" w:hAnsi="Times New Roman" w:cs="Times New Roman"/>
          <w:sz w:val="24"/>
          <w:szCs w:val="24"/>
          <w:lang w:val="ro-MD"/>
        </w:rPr>
        <w:t xml:space="preserve">stării </w:t>
      </w:r>
      <w:r w:rsidR="00EF638B" w:rsidRPr="0053459B">
        <w:rPr>
          <w:rFonts w:ascii="Times New Roman" w:hAnsi="Times New Roman" w:cs="Times New Roman"/>
          <w:sz w:val="24"/>
          <w:szCs w:val="24"/>
          <w:lang w:val="ro-MD"/>
        </w:rPr>
        <w:t>excavatoarelor</w:t>
      </w:r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="0053459B">
        <w:rPr>
          <w:rFonts w:ascii="Times New Roman" w:hAnsi="Times New Roman" w:cs="Times New Roman"/>
          <w:sz w:val="24"/>
          <w:szCs w:val="24"/>
          <w:lang w:val="ro-MD"/>
        </w:rPr>
        <w:t>la</w:t>
      </w:r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 parametrii tehnici de </w:t>
      </w:r>
      <w:proofErr w:type="spellStart"/>
      <w:r w:rsidRPr="0053459B">
        <w:rPr>
          <w:rFonts w:ascii="Times New Roman" w:hAnsi="Times New Roman" w:cs="Times New Roman"/>
          <w:sz w:val="24"/>
          <w:szCs w:val="24"/>
          <w:lang w:val="ro-MD"/>
        </w:rPr>
        <w:t>funţionare</w:t>
      </w:r>
      <w:proofErr w:type="spellEnd"/>
      <w:r w:rsidR="0053459B">
        <w:rPr>
          <w:rFonts w:ascii="Times New Roman" w:hAnsi="Times New Roman" w:cs="Times New Roman"/>
          <w:sz w:val="24"/>
          <w:szCs w:val="24"/>
          <w:lang w:val="ro-MD"/>
        </w:rPr>
        <w:t>,</w:t>
      </w:r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proofErr w:type="spellStart"/>
      <w:r w:rsidRPr="0053459B">
        <w:rPr>
          <w:rFonts w:ascii="Times New Roman" w:hAnsi="Times New Roman" w:cs="Times New Roman"/>
          <w:sz w:val="24"/>
          <w:szCs w:val="24"/>
          <w:lang w:val="ro-MD"/>
        </w:rPr>
        <w:t>stabiliţi</w:t>
      </w:r>
      <w:proofErr w:type="spellEnd"/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 de  </w:t>
      </w:r>
      <w:r w:rsidR="0053459B">
        <w:rPr>
          <w:rFonts w:ascii="Times New Roman" w:hAnsi="Times New Roman" w:cs="Times New Roman"/>
          <w:sz w:val="24"/>
          <w:szCs w:val="24"/>
          <w:lang w:val="ro-MD"/>
        </w:rPr>
        <w:t>P</w:t>
      </w:r>
      <w:r w:rsidRPr="0053459B">
        <w:rPr>
          <w:rFonts w:ascii="Times New Roman" w:hAnsi="Times New Roman" w:cs="Times New Roman"/>
          <w:sz w:val="24"/>
          <w:szCs w:val="24"/>
          <w:lang w:val="ro-MD"/>
        </w:rPr>
        <w:t>roducător.</w:t>
      </w:r>
    </w:p>
    <w:p w14:paraId="51CC4CAE" w14:textId="06351A60" w:rsidR="00450ACB" w:rsidRPr="0053459B" w:rsidRDefault="00BF3047" w:rsidP="00B95971">
      <w:pPr>
        <w:spacing w:after="0" w:line="360" w:lineRule="auto"/>
        <w:ind w:left="-426" w:hanging="141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4.3 Pe toată durata deservirii și </w:t>
      </w:r>
      <w:proofErr w:type="spellStart"/>
      <w:r w:rsidRPr="0053459B">
        <w:rPr>
          <w:rFonts w:ascii="Times New Roman" w:hAnsi="Times New Roman" w:cs="Times New Roman"/>
          <w:sz w:val="24"/>
          <w:szCs w:val="24"/>
          <w:lang w:val="ro-MD"/>
        </w:rPr>
        <w:t>reparaţiilor</w:t>
      </w:r>
      <w:proofErr w:type="spellEnd"/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 efectuate, prestatorul va permite accesul </w:t>
      </w:r>
      <w:r w:rsidR="00450ACB" w:rsidRPr="0053459B">
        <w:rPr>
          <w:rFonts w:ascii="Times New Roman" w:hAnsi="Times New Roman" w:cs="Times New Roman"/>
          <w:sz w:val="24"/>
          <w:szCs w:val="24"/>
          <w:lang w:val="ro-MD"/>
        </w:rPr>
        <w:t>unui delegat a beneficiarului</w:t>
      </w:r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 la locul la care se efectuează lucrarea. Totodată va pune la </w:t>
      </w:r>
      <w:proofErr w:type="spellStart"/>
      <w:r w:rsidRPr="0053459B">
        <w:rPr>
          <w:rFonts w:ascii="Times New Roman" w:hAnsi="Times New Roman" w:cs="Times New Roman"/>
          <w:sz w:val="24"/>
          <w:szCs w:val="24"/>
          <w:lang w:val="ro-MD"/>
        </w:rPr>
        <w:t>dispoziţie</w:t>
      </w:r>
      <w:proofErr w:type="spellEnd"/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 date referitoare la efectuarea </w:t>
      </w:r>
      <w:proofErr w:type="spellStart"/>
      <w:r w:rsidRPr="0053459B">
        <w:rPr>
          <w:rFonts w:ascii="Times New Roman" w:hAnsi="Times New Roman" w:cs="Times New Roman"/>
          <w:sz w:val="24"/>
          <w:szCs w:val="24"/>
          <w:lang w:val="ro-MD"/>
        </w:rPr>
        <w:t>reparaţiei</w:t>
      </w:r>
      <w:proofErr w:type="spellEnd"/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, în </w:t>
      </w:r>
      <w:proofErr w:type="spellStart"/>
      <w:r w:rsidRPr="0053459B">
        <w:rPr>
          <w:rFonts w:ascii="Times New Roman" w:hAnsi="Times New Roman" w:cs="Times New Roman"/>
          <w:sz w:val="24"/>
          <w:szCs w:val="24"/>
          <w:lang w:val="ro-MD"/>
        </w:rPr>
        <w:t>funcţie</w:t>
      </w:r>
      <w:proofErr w:type="spellEnd"/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 de constatările ulterioare care apar în urma demontării diferitor subansamble.</w:t>
      </w:r>
    </w:p>
    <w:p w14:paraId="555C1AA1" w14:textId="3C9655BD" w:rsidR="00741442" w:rsidRPr="0053459B" w:rsidRDefault="007A73C8" w:rsidP="009B674D">
      <w:pPr>
        <w:spacing w:after="0" w:line="360" w:lineRule="auto"/>
        <w:ind w:left="-426" w:hanging="141"/>
        <w:rPr>
          <w:rFonts w:ascii="Times New Roman R" w:hAnsi="Times New Roman R"/>
          <w:bCs/>
          <w:iCs/>
          <w:spacing w:val="-3"/>
          <w:sz w:val="24"/>
          <w:szCs w:val="24"/>
          <w:lang w:val="ro-MD" w:eastAsia="ro-RO"/>
        </w:rPr>
      </w:pPr>
      <w:r w:rsidRPr="0053459B">
        <w:rPr>
          <w:rFonts w:ascii="Times New Roman" w:hAnsi="Times New Roman" w:cs="Times New Roman"/>
          <w:b/>
          <w:sz w:val="24"/>
          <w:szCs w:val="24"/>
          <w:lang w:val="ro-MD"/>
        </w:rPr>
        <w:t>5</w:t>
      </w:r>
      <w:r w:rsidR="001612BA" w:rsidRPr="0053459B">
        <w:rPr>
          <w:rFonts w:ascii="Times New Roman" w:hAnsi="Times New Roman" w:cs="Times New Roman"/>
          <w:b/>
          <w:sz w:val="24"/>
          <w:szCs w:val="24"/>
          <w:lang w:val="ro-MD"/>
        </w:rPr>
        <w:t xml:space="preserve">. </w:t>
      </w:r>
      <w:r w:rsidR="00741442" w:rsidRPr="0053459B">
        <w:rPr>
          <w:rFonts w:ascii="Times New Roman R" w:hAnsi="Times New Roman R"/>
          <w:b/>
          <w:spacing w:val="-3"/>
          <w:sz w:val="24"/>
          <w:szCs w:val="24"/>
          <w:lang w:val="ro-MD" w:eastAsia="ro-RO"/>
        </w:rPr>
        <w:t xml:space="preserve">Volumul </w:t>
      </w:r>
      <w:r w:rsidR="00F23A53" w:rsidRPr="0053459B">
        <w:rPr>
          <w:rFonts w:ascii="Times New Roman R" w:hAnsi="Times New Roman R"/>
          <w:b/>
          <w:spacing w:val="-3"/>
          <w:sz w:val="24"/>
          <w:szCs w:val="24"/>
          <w:lang w:val="ro-MD" w:eastAsia="ro-RO"/>
        </w:rPr>
        <w:t>Serviciilor</w:t>
      </w:r>
      <w:r w:rsidR="00741442" w:rsidRPr="0053459B">
        <w:rPr>
          <w:rFonts w:ascii="Times New Roman R" w:hAnsi="Times New Roman R"/>
          <w:b/>
          <w:spacing w:val="-3"/>
          <w:sz w:val="24"/>
          <w:szCs w:val="24"/>
          <w:lang w:val="ro-MD" w:eastAsia="ro-RO"/>
        </w:rPr>
        <w:t>:</w:t>
      </w:r>
    </w:p>
    <w:p w14:paraId="4597D496" w14:textId="363358B3" w:rsidR="00A66B47" w:rsidRPr="00A66B47" w:rsidRDefault="00F23A53" w:rsidP="00A66B47">
      <w:pPr>
        <w:spacing w:after="0" w:line="360" w:lineRule="auto"/>
        <w:ind w:left="-426" w:hanging="141"/>
        <w:rPr>
          <w:rFonts w:ascii="Times New Roman R" w:hAnsi="Times New Roman R"/>
          <w:bCs/>
          <w:iCs/>
          <w:spacing w:val="-3"/>
          <w:sz w:val="24"/>
          <w:szCs w:val="24"/>
          <w:lang w:val="ro-MD" w:eastAsia="ro-RO"/>
        </w:rPr>
      </w:pPr>
      <w:r w:rsidRPr="0053459B">
        <w:rPr>
          <w:rFonts w:ascii="Times New Roman R" w:hAnsi="Times New Roman R"/>
          <w:sz w:val="24"/>
          <w:szCs w:val="24"/>
          <w:lang w:val="ro-MD" w:eastAsia="ro-RO"/>
        </w:rPr>
        <w:t>Serviciile</w:t>
      </w:r>
      <w:r w:rsidR="00741442" w:rsidRPr="0053459B">
        <w:rPr>
          <w:rFonts w:ascii="Times New Roman R" w:hAnsi="Times New Roman R"/>
          <w:sz w:val="24"/>
          <w:szCs w:val="24"/>
          <w:lang w:val="ro-MD" w:eastAsia="ro-RO"/>
        </w:rPr>
        <w:t xml:space="preserve"> de diagnosticare, deservire și reparație a </w:t>
      </w:r>
      <w:r w:rsidR="00EF638B" w:rsidRPr="0053459B">
        <w:rPr>
          <w:rFonts w:ascii="Times New Roman R" w:hAnsi="Times New Roman R"/>
          <w:sz w:val="24"/>
          <w:szCs w:val="24"/>
          <w:lang w:val="ro-MD" w:eastAsia="ro-RO"/>
        </w:rPr>
        <w:t>excavatoarelor</w:t>
      </w:r>
    </w:p>
    <w:p w14:paraId="01EFCAB3" w14:textId="2A6025D3" w:rsidR="0046703E" w:rsidRPr="0053459B" w:rsidRDefault="0046703E" w:rsidP="009B674D">
      <w:pPr>
        <w:spacing w:after="0" w:line="360" w:lineRule="auto"/>
        <w:ind w:left="-426" w:hanging="141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Tipurile de servicii ce trebuie asigurate de prestator sunt următoarele: </w:t>
      </w:r>
    </w:p>
    <w:p w14:paraId="1A34A9A0" w14:textId="14C5F19A" w:rsidR="0046703E" w:rsidRPr="0053459B" w:rsidRDefault="0046703E" w:rsidP="009B674D">
      <w:pPr>
        <w:pStyle w:val="a6"/>
        <w:numPr>
          <w:ilvl w:val="0"/>
          <w:numId w:val="22"/>
        </w:numPr>
        <w:spacing w:after="0" w:line="360" w:lineRule="auto"/>
        <w:ind w:left="-426" w:hanging="141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Servicii de reparare, </w:t>
      </w:r>
      <w:proofErr w:type="spellStart"/>
      <w:r w:rsidRPr="0053459B">
        <w:rPr>
          <w:rFonts w:ascii="Times New Roman" w:hAnsi="Times New Roman" w:cs="Times New Roman"/>
          <w:sz w:val="24"/>
          <w:szCs w:val="24"/>
          <w:lang w:val="ro-MD"/>
        </w:rPr>
        <w:t>întreţinere</w:t>
      </w:r>
      <w:proofErr w:type="spellEnd"/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proofErr w:type="spellStart"/>
      <w:r w:rsidRPr="0053459B">
        <w:rPr>
          <w:rFonts w:ascii="Times New Roman" w:hAnsi="Times New Roman" w:cs="Times New Roman"/>
          <w:sz w:val="24"/>
          <w:szCs w:val="24"/>
          <w:lang w:val="ro-MD"/>
        </w:rPr>
        <w:t>şi</w:t>
      </w:r>
      <w:proofErr w:type="spellEnd"/>
      <w:r w:rsidRPr="0053459B">
        <w:rPr>
          <w:rFonts w:ascii="Times New Roman" w:hAnsi="Times New Roman" w:cs="Times New Roman"/>
          <w:sz w:val="24"/>
          <w:szCs w:val="24"/>
          <w:lang w:val="ro-MD"/>
        </w:rPr>
        <w:t>/sau reglare ale ansambl</w:t>
      </w:r>
      <w:r w:rsidR="0053459B">
        <w:rPr>
          <w:rFonts w:ascii="Times New Roman" w:hAnsi="Times New Roman" w:cs="Times New Roman"/>
          <w:sz w:val="24"/>
          <w:szCs w:val="24"/>
          <w:lang w:val="ro-MD"/>
        </w:rPr>
        <w:t>elor</w:t>
      </w:r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 mecanice:</w:t>
      </w:r>
    </w:p>
    <w:p w14:paraId="04A64768" w14:textId="1314A603" w:rsidR="0046703E" w:rsidRPr="0053459B" w:rsidRDefault="0046703E" w:rsidP="009B674D">
      <w:pPr>
        <w:pStyle w:val="a6"/>
        <w:spacing w:after="0" w:line="360" w:lineRule="auto"/>
        <w:ind w:left="-426" w:hanging="141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53459B">
        <w:rPr>
          <w:rFonts w:ascii="Times New Roman" w:hAnsi="Times New Roman" w:cs="Times New Roman"/>
          <w:sz w:val="24"/>
          <w:szCs w:val="24"/>
          <w:lang w:val="ro-MD"/>
        </w:rPr>
        <w:lastRenderedPageBreak/>
        <w:t xml:space="preserve">- motor cu </w:t>
      </w:r>
      <w:r w:rsidR="0053459B" w:rsidRPr="0053459B">
        <w:rPr>
          <w:rFonts w:ascii="Times New Roman" w:hAnsi="Times New Roman" w:cs="Times New Roman"/>
          <w:sz w:val="24"/>
          <w:szCs w:val="24"/>
          <w:lang w:val="ro-MD"/>
        </w:rPr>
        <w:t>instalațiile</w:t>
      </w:r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 anexe de alimentare prin </w:t>
      </w:r>
      <w:r w:rsidR="004B4C2C" w:rsidRPr="0053459B">
        <w:rPr>
          <w:rFonts w:ascii="Times New Roman" w:hAnsi="Times New Roman" w:cs="Times New Roman"/>
          <w:sz w:val="24"/>
          <w:szCs w:val="24"/>
          <w:lang w:val="ro-MD"/>
        </w:rPr>
        <w:t>injecție</w:t>
      </w:r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, de răcire, de evacuare, de pornire integrată şi/sau independentă şi componentele acestora; </w:t>
      </w:r>
    </w:p>
    <w:p w14:paraId="0BF7B973" w14:textId="40DFC1E2" w:rsidR="0046703E" w:rsidRPr="0053459B" w:rsidRDefault="0046703E" w:rsidP="009B674D">
      <w:pPr>
        <w:pStyle w:val="a6"/>
        <w:spacing w:after="0" w:line="360" w:lineRule="auto"/>
        <w:ind w:left="-426" w:hanging="141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- ambreiaj, transmisie, cutie de viteză  şi componentele acestora; </w:t>
      </w:r>
    </w:p>
    <w:p w14:paraId="37EA1340" w14:textId="36A23047" w:rsidR="0046703E" w:rsidRPr="0053459B" w:rsidRDefault="0046703E" w:rsidP="009B674D">
      <w:pPr>
        <w:pStyle w:val="a6"/>
        <w:spacing w:after="0" w:line="360" w:lineRule="auto"/>
        <w:ind w:left="-426" w:hanging="141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- sistemul de rulare şi componentele acestuia; </w:t>
      </w:r>
    </w:p>
    <w:p w14:paraId="32FDA995" w14:textId="5E4BBC54" w:rsidR="0046703E" w:rsidRPr="0053459B" w:rsidRDefault="0046703E" w:rsidP="009B674D">
      <w:pPr>
        <w:pStyle w:val="a6"/>
        <w:spacing w:after="0" w:line="360" w:lineRule="auto"/>
        <w:ind w:left="-426" w:hanging="141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- sistemul de </w:t>
      </w:r>
      <w:proofErr w:type="spellStart"/>
      <w:r w:rsidRPr="0053459B">
        <w:rPr>
          <w:rFonts w:ascii="Times New Roman" w:hAnsi="Times New Roman" w:cs="Times New Roman"/>
          <w:sz w:val="24"/>
          <w:szCs w:val="24"/>
          <w:lang w:val="ro-MD"/>
        </w:rPr>
        <w:t>direcţie</w:t>
      </w:r>
      <w:proofErr w:type="spellEnd"/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proofErr w:type="spellStart"/>
      <w:r w:rsidRPr="0053459B">
        <w:rPr>
          <w:rFonts w:ascii="Times New Roman" w:hAnsi="Times New Roman" w:cs="Times New Roman"/>
          <w:sz w:val="24"/>
          <w:szCs w:val="24"/>
          <w:lang w:val="ro-MD"/>
        </w:rPr>
        <w:t>şi</w:t>
      </w:r>
      <w:proofErr w:type="spellEnd"/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 componentele acestuia;</w:t>
      </w:r>
    </w:p>
    <w:p w14:paraId="224053BE" w14:textId="28651864" w:rsidR="0046703E" w:rsidRPr="0053459B" w:rsidRDefault="0046703E" w:rsidP="009B674D">
      <w:pPr>
        <w:pStyle w:val="a6"/>
        <w:spacing w:after="0" w:line="360" w:lineRule="auto"/>
        <w:ind w:left="-426" w:hanging="141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- sistemul de frânare şi componentele acestuia; </w:t>
      </w:r>
    </w:p>
    <w:p w14:paraId="65DAD65C" w14:textId="6581272E" w:rsidR="0046703E" w:rsidRPr="0053459B" w:rsidRDefault="0046703E" w:rsidP="009B674D">
      <w:pPr>
        <w:pStyle w:val="a6"/>
        <w:spacing w:after="0" w:line="360" w:lineRule="auto"/>
        <w:ind w:left="-426" w:hanging="141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- repararea </w:t>
      </w:r>
      <w:r w:rsidR="00EF638B"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mecanismelor de ridicare </w:t>
      </w:r>
      <w:r w:rsidRPr="0053459B">
        <w:rPr>
          <w:rFonts w:ascii="Times New Roman" w:hAnsi="Times New Roman" w:cs="Times New Roman"/>
          <w:sz w:val="24"/>
          <w:szCs w:val="24"/>
          <w:lang w:val="ro-MD"/>
        </w:rPr>
        <w:t>;</w:t>
      </w:r>
    </w:p>
    <w:p w14:paraId="7CCE3C57" w14:textId="0EEDC3D4" w:rsidR="0046703E" w:rsidRPr="0053459B" w:rsidRDefault="0046703E" w:rsidP="009B674D">
      <w:pPr>
        <w:pStyle w:val="a6"/>
        <w:numPr>
          <w:ilvl w:val="0"/>
          <w:numId w:val="22"/>
        </w:numPr>
        <w:spacing w:after="0" w:line="360" w:lineRule="auto"/>
        <w:ind w:left="-426" w:hanging="141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Servicii de reparare, </w:t>
      </w:r>
      <w:proofErr w:type="spellStart"/>
      <w:r w:rsidRPr="0053459B">
        <w:rPr>
          <w:rFonts w:ascii="Times New Roman" w:hAnsi="Times New Roman" w:cs="Times New Roman"/>
          <w:sz w:val="24"/>
          <w:szCs w:val="24"/>
          <w:lang w:val="ro-MD"/>
        </w:rPr>
        <w:t>întreţinere</w:t>
      </w:r>
      <w:proofErr w:type="spellEnd"/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proofErr w:type="spellStart"/>
      <w:r w:rsidRPr="0053459B">
        <w:rPr>
          <w:rFonts w:ascii="Times New Roman" w:hAnsi="Times New Roman" w:cs="Times New Roman"/>
          <w:sz w:val="24"/>
          <w:szCs w:val="24"/>
          <w:lang w:val="ro-MD"/>
        </w:rPr>
        <w:t>şi</w:t>
      </w:r>
      <w:proofErr w:type="spellEnd"/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/sau reglări ale echipamentului electric şi/sau electronic: </w:t>
      </w:r>
    </w:p>
    <w:p w14:paraId="4DBD5109" w14:textId="4A24966B" w:rsidR="0046703E" w:rsidRPr="0053459B" w:rsidRDefault="0046703E" w:rsidP="009B674D">
      <w:pPr>
        <w:spacing w:after="0" w:line="360" w:lineRule="auto"/>
        <w:ind w:left="-426" w:hanging="141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- </w:t>
      </w:r>
      <w:proofErr w:type="spellStart"/>
      <w:r w:rsidRPr="0053459B">
        <w:rPr>
          <w:rFonts w:ascii="Times New Roman" w:hAnsi="Times New Roman" w:cs="Times New Roman"/>
          <w:sz w:val="24"/>
          <w:szCs w:val="24"/>
          <w:lang w:val="ro-MD"/>
        </w:rPr>
        <w:t>instalaţia</w:t>
      </w:r>
      <w:proofErr w:type="spellEnd"/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 electrică de iluminare;</w:t>
      </w:r>
    </w:p>
    <w:p w14:paraId="4AAA07E9" w14:textId="6C4C58B3" w:rsidR="0046703E" w:rsidRPr="0053459B" w:rsidRDefault="0046703E" w:rsidP="009B674D">
      <w:pPr>
        <w:pStyle w:val="a6"/>
        <w:spacing w:after="0" w:line="360" w:lineRule="auto"/>
        <w:ind w:left="-426" w:hanging="141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- </w:t>
      </w:r>
      <w:proofErr w:type="spellStart"/>
      <w:r w:rsidRPr="0053459B">
        <w:rPr>
          <w:rFonts w:ascii="Times New Roman" w:hAnsi="Times New Roman" w:cs="Times New Roman"/>
          <w:sz w:val="24"/>
          <w:szCs w:val="24"/>
          <w:lang w:val="ro-MD"/>
        </w:rPr>
        <w:t>instalaţia</w:t>
      </w:r>
      <w:proofErr w:type="spellEnd"/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 electrică de pornire a motorului, încărcare a bateriilor de acumulatori şi componentele acestora; </w:t>
      </w:r>
    </w:p>
    <w:p w14:paraId="7105A7AF" w14:textId="0AB3B96A" w:rsidR="0046703E" w:rsidRPr="0053459B" w:rsidRDefault="0046703E" w:rsidP="009B674D">
      <w:pPr>
        <w:pStyle w:val="a6"/>
        <w:spacing w:after="0" w:line="360" w:lineRule="auto"/>
        <w:ind w:left="-426" w:hanging="141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- sistemul de gestiune electronică a motorului şi/sau a sistemelor </w:t>
      </w:r>
      <w:r w:rsidR="00EF638B" w:rsidRPr="0053459B">
        <w:rPr>
          <w:rFonts w:ascii="Times New Roman" w:hAnsi="Times New Roman" w:cs="Times New Roman"/>
          <w:sz w:val="24"/>
          <w:szCs w:val="24"/>
          <w:lang w:val="ro-MD"/>
        </w:rPr>
        <w:t>excavatorului</w:t>
      </w:r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. </w:t>
      </w:r>
    </w:p>
    <w:p w14:paraId="0AFAE5D7" w14:textId="559FBBF5" w:rsidR="009B674D" w:rsidRPr="0053459B" w:rsidRDefault="0046703E" w:rsidP="009B674D">
      <w:pPr>
        <w:pStyle w:val="a6"/>
        <w:numPr>
          <w:ilvl w:val="0"/>
          <w:numId w:val="22"/>
        </w:numPr>
        <w:spacing w:after="0" w:line="360" w:lineRule="auto"/>
        <w:ind w:left="-426" w:hanging="141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53459B">
        <w:rPr>
          <w:rFonts w:ascii="Times New Roman" w:hAnsi="Times New Roman" w:cs="Times New Roman"/>
          <w:sz w:val="24"/>
          <w:szCs w:val="24"/>
          <w:lang w:val="ro-MD"/>
        </w:rPr>
        <w:t>Servicii de montare, demontare, verificare şi reparare a altor componente sau echipamente (</w:t>
      </w:r>
      <w:proofErr w:type="spellStart"/>
      <w:r w:rsidRPr="0053459B">
        <w:rPr>
          <w:rFonts w:ascii="Times New Roman" w:hAnsi="Times New Roman" w:cs="Times New Roman"/>
          <w:sz w:val="24"/>
          <w:szCs w:val="24"/>
          <w:lang w:val="ro-MD"/>
        </w:rPr>
        <w:t>instalaţie</w:t>
      </w:r>
      <w:proofErr w:type="spellEnd"/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 de evacuare cu catalizatori </w:t>
      </w:r>
      <w:proofErr w:type="spellStart"/>
      <w:r w:rsidRPr="0053459B">
        <w:rPr>
          <w:rFonts w:ascii="Times New Roman" w:hAnsi="Times New Roman" w:cs="Times New Roman"/>
          <w:sz w:val="24"/>
          <w:szCs w:val="24"/>
          <w:lang w:val="ro-MD"/>
        </w:rPr>
        <w:t>şi</w:t>
      </w:r>
      <w:proofErr w:type="spellEnd"/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 componentele acesteia, </w:t>
      </w:r>
      <w:proofErr w:type="spellStart"/>
      <w:r w:rsidRPr="0053459B">
        <w:rPr>
          <w:rFonts w:ascii="Times New Roman" w:hAnsi="Times New Roman" w:cs="Times New Roman"/>
          <w:sz w:val="24"/>
          <w:szCs w:val="24"/>
          <w:lang w:val="ro-MD"/>
        </w:rPr>
        <w:t>instalaţia</w:t>
      </w:r>
      <w:proofErr w:type="spellEnd"/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 de climatizare </w:t>
      </w:r>
      <w:proofErr w:type="spellStart"/>
      <w:r w:rsidRPr="0053459B">
        <w:rPr>
          <w:rFonts w:ascii="Times New Roman" w:hAnsi="Times New Roman" w:cs="Times New Roman"/>
          <w:sz w:val="24"/>
          <w:szCs w:val="24"/>
          <w:lang w:val="ro-MD"/>
        </w:rPr>
        <w:t>şi</w:t>
      </w:r>
      <w:proofErr w:type="spellEnd"/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 componentele acesteia , etc.)</w:t>
      </w:r>
    </w:p>
    <w:p w14:paraId="00495062" w14:textId="4AD099D7" w:rsidR="00450ACB" w:rsidRPr="00B95971" w:rsidRDefault="0046703E" w:rsidP="00B95971">
      <w:pPr>
        <w:pStyle w:val="a6"/>
        <w:spacing w:after="0" w:line="360" w:lineRule="auto"/>
        <w:ind w:left="-426" w:hanging="141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 Prestatorul va asigura toate piesele de schimb, subansamblele şi accesoriile necesare </w:t>
      </w:r>
      <w:r w:rsidR="004B4C2C">
        <w:rPr>
          <w:rFonts w:ascii="Times New Roman" w:hAnsi="Times New Roman" w:cs="Times New Roman"/>
          <w:sz w:val="24"/>
          <w:szCs w:val="24"/>
          <w:lang w:val="ro-MD"/>
        </w:rPr>
        <w:t xml:space="preserve">în procesul de </w:t>
      </w:r>
      <w:r w:rsidRPr="0053459B">
        <w:rPr>
          <w:rFonts w:ascii="Times New Roman" w:hAnsi="Times New Roman" w:cs="Times New Roman"/>
          <w:sz w:val="24"/>
          <w:szCs w:val="24"/>
          <w:lang w:val="ro-MD"/>
        </w:rPr>
        <w:t>repara</w:t>
      </w:r>
      <w:r w:rsidR="004B4C2C">
        <w:rPr>
          <w:rFonts w:ascii="Times New Roman" w:hAnsi="Times New Roman" w:cs="Times New Roman"/>
          <w:sz w:val="24"/>
          <w:szCs w:val="24"/>
          <w:lang w:val="ro-MD"/>
        </w:rPr>
        <w:t>re</w:t>
      </w:r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. Acestea vor fi noi, originale </w:t>
      </w:r>
      <w:r w:rsidR="004B4C2C">
        <w:rPr>
          <w:rFonts w:ascii="Times New Roman" w:hAnsi="Times New Roman" w:cs="Times New Roman"/>
          <w:sz w:val="24"/>
          <w:szCs w:val="24"/>
          <w:lang w:val="ro-MD"/>
        </w:rPr>
        <w:t>-</w:t>
      </w:r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 agreate de producătorul autovehiculului</w:t>
      </w:r>
      <w:r w:rsidR="004B4C2C">
        <w:rPr>
          <w:rFonts w:ascii="Times New Roman" w:hAnsi="Times New Roman" w:cs="Times New Roman"/>
          <w:sz w:val="24"/>
          <w:szCs w:val="24"/>
          <w:lang w:val="ro-MD"/>
        </w:rPr>
        <w:t>.</w:t>
      </w:r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</w:p>
    <w:p w14:paraId="2010F6BC" w14:textId="3CFE4ACE" w:rsidR="003F62F3" w:rsidRPr="0053459B" w:rsidRDefault="00BF3047" w:rsidP="00A034D7">
      <w:pPr>
        <w:spacing w:after="0" w:line="360" w:lineRule="auto"/>
        <w:ind w:left="-426" w:hanging="141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53459B">
        <w:rPr>
          <w:rFonts w:ascii="Times New Roman" w:hAnsi="Times New Roman" w:cs="Times New Roman"/>
          <w:b/>
          <w:sz w:val="24"/>
          <w:szCs w:val="24"/>
          <w:lang w:val="ro-MD"/>
        </w:rPr>
        <w:t>6</w:t>
      </w:r>
      <w:r w:rsidR="001612BA" w:rsidRPr="0053459B">
        <w:rPr>
          <w:rFonts w:ascii="Times New Roman" w:hAnsi="Times New Roman" w:cs="Times New Roman"/>
          <w:b/>
          <w:sz w:val="24"/>
          <w:szCs w:val="24"/>
          <w:lang w:val="ro-MD"/>
        </w:rPr>
        <w:t xml:space="preserve">. Echipamentele, </w:t>
      </w:r>
      <w:proofErr w:type="spellStart"/>
      <w:r w:rsidR="001612BA" w:rsidRPr="0053459B">
        <w:rPr>
          <w:rFonts w:ascii="Times New Roman" w:hAnsi="Times New Roman" w:cs="Times New Roman"/>
          <w:b/>
          <w:sz w:val="24"/>
          <w:szCs w:val="24"/>
          <w:lang w:val="ro-MD"/>
        </w:rPr>
        <w:t>instalaţiile</w:t>
      </w:r>
      <w:proofErr w:type="spellEnd"/>
      <w:r w:rsidR="001612BA" w:rsidRPr="0053459B">
        <w:rPr>
          <w:rFonts w:ascii="Times New Roman" w:hAnsi="Times New Roman" w:cs="Times New Roman"/>
          <w:b/>
          <w:sz w:val="24"/>
          <w:szCs w:val="24"/>
          <w:lang w:val="ro-MD"/>
        </w:rPr>
        <w:t>, utilajele, sculele, dispozitivele şi alte obiecte necesare pentru executarea lucrărilor</w:t>
      </w:r>
    </w:p>
    <w:p w14:paraId="499EE8FC" w14:textId="49240369" w:rsidR="003F62F3" w:rsidRPr="0053459B" w:rsidRDefault="00BF3047" w:rsidP="009B674D">
      <w:pPr>
        <w:spacing w:after="0" w:line="360" w:lineRule="auto"/>
        <w:ind w:left="-426" w:hanging="141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53459B">
        <w:rPr>
          <w:rFonts w:ascii="Times New Roman" w:hAnsi="Times New Roman" w:cs="Times New Roman"/>
          <w:sz w:val="24"/>
          <w:szCs w:val="24"/>
          <w:lang w:val="ro-MD"/>
        </w:rPr>
        <w:t>6.</w:t>
      </w:r>
      <w:r w:rsidR="00A034D7" w:rsidRPr="0053459B">
        <w:rPr>
          <w:rFonts w:ascii="Times New Roman" w:hAnsi="Times New Roman" w:cs="Times New Roman"/>
          <w:sz w:val="24"/>
          <w:szCs w:val="24"/>
          <w:lang w:val="ro-MD"/>
        </w:rPr>
        <w:t>1</w:t>
      </w:r>
      <w:r w:rsidR="003F62F3"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 Stand verificare </w:t>
      </w:r>
      <w:r w:rsidR="004B4C2C">
        <w:rPr>
          <w:rFonts w:ascii="Times New Roman" w:hAnsi="Times New Roman" w:cs="Times New Roman"/>
          <w:sz w:val="24"/>
          <w:szCs w:val="24"/>
          <w:lang w:val="ro-MD"/>
        </w:rPr>
        <w:t>gaze eșapament</w:t>
      </w:r>
      <w:r w:rsidR="003F62F3"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; </w:t>
      </w:r>
    </w:p>
    <w:p w14:paraId="3914DEE7" w14:textId="6F14465F" w:rsidR="003F62F3" w:rsidRPr="0053459B" w:rsidRDefault="00BF3047" w:rsidP="009B674D">
      <w:pPr>
        <w:spacing w:after="0" w:line="360" w:lineRule="auto"/>
        <w:ind w:left="-426" w:hanging="141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53459B">
        <w:rPr>
          <w:rFonts w:ascii="Times New Roman" w:hAnsi="Times New Roman" w:cs="Times New Roman"/>
          <w:sz w:val="24"/>
          <w:szCs w:val="24"/>
          <w:lang w:val="ro-MD"/>
        </w:rPr>
        <w:t>6.</w:t>
      </w:r>
      <w:r w:rsidR="004B4C2C">
        <w:rPr>
          <w:rFonts w:ascii="Times New Roman" w:hAnsi="Times New Roman" w:cs="Times New Roman"/>
          <w:sz w:val="24"/>
          <w:szCs w:val="24"/>
          <w:lang w:val="ro-MD"/>
        </w:rPr>
        <w:t>2</w:t>
      </w:r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="003F62F3"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Stand verificare sistem de frânare; </w:t>
      </w:r>
    </w:p>
    <w:p w14:paraId="4220C2B7" w14:textId="3FAAB3E8" w:rsidR="004B4C2C" w:rsidRPr="00B95971" w:rsidRDefault="00BF3047" w:rsidP="00B95971">
      <w:pPr>
        <w:spacing w:after="0" w:line="360" w:lineRule="auto"/>
        <w:ind w:left="-426" w:hanging="141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53459B">
        <w:rPr>
          <w:rFonts w:ascii="Times New Roman" w:hAnsi="Times New Roman" w:cs="Times New Roman"/>
          <w:sz w:val="24"/>
          <w:szCs w:val="24"/>
          <w:lang w:val="ro-MD"/>
        </w:rPr>
        <w:t>6.</w:t>
      </w:r>
      <w:r w:rsidR="004B4C2C">
        <w:rPr>
          <w:rFonts w:ascii="Times New Roman" w:hAnsi="Times New Roman" w:cs="Times New Roman"/>
          <w:sz w:val="24"/>
          <w:szCs w:val="24"/>
          <w:lang w:val="ro-MD"/>
        </w:rPr>
        <w:t>3</w:t>
      </w:r>
      <w:r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="003F62F3"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Stand şi soft </w:t>
      </w:r>
      <w:r w:rsidR="00F943C3"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de </w:t>
      </w:r>
      <w:r w:rsidR="003F62F3" w:rsidRPr="0053459B">
        <w:rPr>
          <w:rFonts w:ascii="Times New Roman" w:hAnsi="Times New Roman" w:cs="Times New Roman"/>
          <w:sz w:val="24"/>
          <w:szCs w:val="24"/>
          <w:lang w:val="ro-MD"/>
        </w:rPr>
        <w:t>d</w:t>
      </w:r>
      <w:r w:rsidR="00F943C3"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iagnosticare </w:t>
      </w:r>
      <w:r w:rsidR="003F62F3"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pentru tipurile de </w:t>
      </w:r>
      <w:r w:rsidR="00C03108" w:rsidRPr="0053459B">
        <w:rPr>
          <w:rFonts w:ascii="Times New Roman" w:hAnsi="Times New Roman" w:cs="Times New Roman"/>
          <w:sz w:val="24"/>
          <w:szCs w:val="24"/>
          <w:lang w:val="ro-MD"/>
        </w:rPr>
        <w:t>excavatoare</w:t>
      </w:r>
      <w:r w:rsidR="003F62F3" w:rsidRPr="0053459B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="00C03108" w:rsidRPr="0053459B">
        <w:rPr>
          <w:rFonts w:ascii="Times New Roman" w:hAnsi="Times New Roman" w:cs="Times New Roman"/>
          <w:sz w:val="24"/>
          <w:szCs w:val="24"/>
          <w:lang w:val="ro-MD"/>
        </w:rPr>
        <w:t>(JCB 3CX-4CX)</w:t>
      </w:r>
      <w:r w:rsidR="003F62F3" w:rsidRPr="0053459B">
        <w:rPr>
          <w:rFonts w:ascii="Times New Roman" w:hAnsi="Times New Roman" w:cs="Times New Roman"/>
          <w:sz w:val="24"/>
          <w:szCs w:val="24"/>
          <w:lang w:val="ro-MD"/>
        </w:rPr>
        <w:t>;</w:t>
      </w:r>
    </w:p>
    <w:p w14:paraId="3F4A9AA2" w14:textId="57AA7A40" w:rsidR="001612BA" w:rsidRPr="0053459B" w:rsidRDefault="00741442" w:rsidP="009B674D">
      <w:pPr>
        <w:spacing w:after="0" w:line="360" w:lineRule="auto"/>
        <w:ind w:left="-426" w:hanging="141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53459B">
        <w:rPr>
          <w:rFonts w:ascii="Times New Roman" w:hAnsi="Times New Roman" w:cs="Times New Roman"/>
          <w:b/>
          <w:sz w:val="24"/>
          <w:szCs w:val="24"/>
          <w:lang w:val="ro-MD"/>
        </w:rPr>
        <w:t>7</w:t>
      </w:r>
      <w:r w:rsidR="001612BA" w:rsidRPr="0053459B">
        <w:rPr>
          <w:rFonts w:ascii="Times New Roman" w:hAnsi="Times New Roman" w:cs="Times New Roman"/>
          <w:b/>
          <w:sz w:val="24"/>
          <w:szCs w:val="24"/>
          <w:lang w:val="ro-MD"/>
        </w:rPr>
        <w:t>. Documente obligatorii la evaluarea ofertelor</w:t>
      </w:r>
    </w:p>
    <w:p w14:paraId="09F3A415" w14:textId="20FB96B3" w:rsidR="00793394" w:rsidRPr="0053459B" w:rsidRDefault="008D30F6" w:rsidP="009B674D">
      <w:pPr>
        <w:pStyle w:val="a6"/>
        <w:numPr>
          <w:ilvl w:val="1"/>
          <w:numId w:val="20"/>
        </w:numPr>
        <w:spacing w:after="0" w:line="360" w:lineRule="auto"/>
        <w:ind w:left="-426" w:hanging="141"/>
        <w:jc w:val="both"/>
        <w:rPr>
          <w:rFonts w:ascii="Times New Roman" w:eastAsia="Calibri" w:hAnsi="Times New Roman" w:cs="Times New Roman"/>
          <w:sz w:val="24"/>
          <w:szCs w:val="24"/>
          <w:lang w:val="ro-MD"/>
        </w:rPr>
      </w:pPr>
      <w:r w:rsidRPr="0053459B">
        <w:rPr>
          <w:rFonts w:ascii="Times New Roman" w:eastAsia="Calibri" w:hAnsi="Times New Roman" w:cs="Times New Roman"/>
          <w:sz w:val="24"/>
          <w:szCs w:val="24"/>
          <w:lang w:val="ro-MD"/>
        </w:rPr>
        <w:t>Experiență</w:t>
      </w:r>
      <w:r w:rsidR="00793394" w:rsidRPr="0053459B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în domeniu</w:t>
      </w:r>
      <w:r w:rsidR="00175EE4" w:rsidRPr="0053459B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– 3 ani</w:t>
      </w:r>
      <w:r w:rsidR="00793394" w:rsidRPr="0053459B">
        <w:rPr>
          <w:rFonts w:ascii="Times New Roman" w:eastAsia="Calibri" w:hAnsi="Times New Roman" w:cs="Times New Roman"/>
          <w:sz w:val="24"/>
          <w:szCs w:val="24"/>
          <w:lang w:val="ro-MD"/>
        </w:rPr>
        <w:t>;</w:t>
      </w:r>
    </w:p>
    <w:p w14:paraId="62EA61A4" w14:textId="7A3E7997" w:rsidR="00793394" w:rsidRPr="0053459B" w:rsidRDefault="00793394" w:rsidP="009B674D">
      <w:pPr>
        <w:pStyle w:val="a6"/>
        <w:numPr>
          <w:ilvl w:val="1"/>
          <w:numId w:val="20"/>
        </w:numPr>
        <w:spacing w:after="0" w:line="360" w:lineRule="auto"/>
        <w:ind w:left="-426" w:hanging="141"/>
        <w:jc w:val="both"/>
        <w:rPr>
          <w:rFonts w:ascii="Times New Roman" w:eastAsia="Calibri" w:hAnsi="Times New Roman" w:cs="Times New Roman"/>
          <w:sz w:val="24"/>
          <w:szCs w:val="24"/>
          <w:lang w:val="ro-MD"/>
        </w:rPr>
      </w:pPr>
      <w:r w:rsidRPr="0053459B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Dotarea </w:t>
      </w:r>
      <w:r w:rsidR="00AF6FEC" w:rsidRPr="0053459B">
        <w:rPr>
          <w:rFonts w:ascii="Times New Roman" w:eastAsia="Calibri" w:hAnsi="Times New Roman" w:cs="Times New Roman"/>
          <w:sz w:val="24"/>
          <w:szCs w:val="24"/>
          <w:lang w:val="ro-MD"/>
        </w:rPr>
        <w:t>cu</w:t>
      </w:r>
      <w:r w:rsidR="003E15C3" w:rsidRPr="0053459B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utilaj și echipament necesar</w:t>
      </w:r>
      <w:r w:rsidR="00AF6FEC" w:rsidRPr="0053459B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pentru lucrări de reparație, deservire și diagnosticare</w:t>
      </w:r>
      <w:r w:rsidRPr="0053459B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.</w:t>
      </w:r>
    </w:p>
    <w:p w14:paraId="3894A28B" w14:textId="36F4A5C3" w:rsidR="00096806" w:rsidRPr="0053459B" w:rsidRDefault="00E1568F" w:rsidP="00720587">
      <w:pPr>
        <w:pStyle w:val="a6"/>
        <w:numPr>
          <w:ilvl w:val="1"/>
          <w:numId w:val="20"/>
        </w:numPr>
        <w:spacing w:after="0" w:line="360" w:lineRule="auto"/>
        <w:ind w:left="-426" w:hanging="141"/>
        <w:jc w:val="both"/>
        <w:rPr>
          <w:rFonts w:ascii="Times New Roman" w:eastAsia="Calibri" w:hAnsi="Times New Roman" w:cs="Times New Roman"/>
          <w:sz w:val="24"/>
          <w:szCs w:val="24"/>
          <w:lang w:val="ro-MD"/>
        </w:rPr>
      </w:pPr>
      <w:r w:rsidRPr="0053459B">
        <w:rPr>
          <w:rFonts w:ascii="Times New Roman" w:eastAsia="Calibri" w:hAnsi="Times New Roman" w:cs="Times New Roman"/>
          <w:sz w:val="24"/>
          <w:szCs w:val="24"/>
          <w:lang w:val="ro-MD"/>
        </w:rPr>
        <w:t>Deținerea personalului calificat</w:t>
      </w:r>
      <w:r w:rsidR="00793394" w:rsidRPr="0053459B">
        <w:rPr>
          <w:rFonts w:ascii="Times New Roman" w:eastAsia="Calibri" w:hAnsi="Times New Roman" w:cs="Times New Roman"/>
          <w:sz w:val="24"/>
          <w:szCs w:val="24"/>
          <w:lang w:val="ro-MD"/>
        </w:rPr>
        <w:t>;</w:t>
      </w:r>
    </w:p>
    <w:p w14:paraId="45C3831B" w14:textId="2E86ACA0" w:rsidR="00B95971" w:rsidRPr="00A66B47" w:rsidRDefault="00793394" w:rsidP="00A66B47">
      <w:pPr>
        <w:pStyle w:val="a6"/>
        <w:numPr>
          <w:ilvl w:val="1"/>
          <w:numId w:val="20"/>
        </w:numPr>
        <w:spacing w:after="0" w:line="360" w:lineRule="auto"/>
        <w:ind w:left="-426" w:hanging="141"/>
        <w:jc w:val="both"/>
        <w:rPr>
          <w:rFonts w:ascii="Times New Roman" w:eastAsia="Calibri" w:hAnsi="Times New Roman" w:cs="Times New Roman"/>
          <w:sz w:val="24"/>
          <w:szCs w:val="24"/>
          <w:lang w:val="ro-MD"/>
        </w:rPr>
      </w:pPr>
      <w:r w:rsidRPr="0053459B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În rezultatul efectuării </w:t>
      </w:r>
      <w:r w:rsidR="00B95971">
        <w:rPr>
          <w:rFonts w:ascii="Times New Roman" w:eastAsia="Calibri" w:hAnsi="Times New Roman" w:cs="Times New Roman"/>
          <w:sz w:val="24"/>
          <w:szCs w:val="24"/>
          <w:lang w:val="ro-MD"/>
        </w:rPr>
        <w:t>serviciilor</w:t>
      </w:r>
      <w:r w:rsidRPr="0053459B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ofertantul este obligat să se conformeze caracteristicilor de exploatare a </w:t>
      </w:r>
      <w:r w:rsidR="00EF638B" w:rsidRPr="0053459B">
        <w:rPr>
          <w:rFonts w:ascii="Times New Roman" w:eastAsia="Calibri" w:hAnsi="Times New Roman" w:cs="Times New Roman"/>
          <w:sz w:val="24"/>
          <w:szCs w:val="24"/>
          <w:lang w:val="ro-MD"/>
        </w:rPr>
        <w:t>excavatorului</w:t>
      </w:r>
      <w:r w:rsidRPr="0053459B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în conformitate cu </w:t>
      </w:r>
      <w:r w:rsidR="00450ACB" w:rsidRPr="0053459B">
        <w:rPr>
          <w:rFonts w:ascii="Times New Roman" w:eastAsia="Calibri" w:hAnsi="Times New Roman" w:cs="Times New Roman"/>
          <w:sz w:val="24"/>
          <w:szCs w:val="24"/>
          <w:lang w:val="ro-MD"/>
        </w:rPr>
        <w:t>cerințele</w:t>
      </w:r>
      <w:r w:rsidRPr="0053459B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</w:t>
      </w:r>
      <w:r w:rsidR="00450ACB" w:rsidRPr="0053459B">
        <w:rPr>
          <w:rFonts w:ascii="Times New Roman" w:eastAsia="Calibri" w:hAnsi="Times New Roman" w:cs="Times New Roman"/>
          <w:sz w:val="24"/>
          <w:szCs w:val="24"/>
          <w:lang w:val="ro-MD"/>
        </w:rPr>
        <w:t>documentației</w:t>
      </w:r>
      <w:r w:rsidRPr="0053459B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</w:t>
      </w:r>
      <w:r w:rsidR="004B4C2C" w:rsidRPr="0053459B">
        <w:rPr>
          <w:rFonts w:ascii="Times New Roman" w:eastAsia="Calibri" w:hAnsi="Times New Roman" w:cs="Times New Roman"/>
          <w:sz w:val="24"/>
          <w:szCs w:val="24"/>
          <w:lang w:val="ro-MD"/>
        </w:rPr>
        <w:t>normativ</w:t>
      </w:r>
      <w:r w:rsidR="004B4C2C">
        <w:rPr>
          <w:rFonts w:ascii="Times New Roman" w:eastAsia="Calibri" w:hAnsi="Times New Roman" w:cs="Times New Roman"/>
          <w:sz w:val="24"/>
          <w:szCs w:val="24"/>
          <w:lang w:val="ro-MD"/>
        </w:rPr>
        <w:t>-</w:t>
      </w:r>
      <w:r w:rsidR="00450ACB" w:rsidRPr="0053459B">
        <w:rPr>
          <w:rFonts w:ascii="Times New Roman" w:eastAsia="Calibri" w:hAnsi="Times New Roman" w:cs="Times New Roman"/>
          <w:sz w:val="24"/>
          <w:szCs w:val="24"/>
          <w:lang w:val="ro-MD"/>
        </w:rPr>
        <w:t>tehnic</w:t>
      </w:r>
      <w:r w:rsidR="00E1568F" w:rsidRPr="0053459B">
        <w:rPr>
          <w:rFonts w:ascii="Times New Roman" w:eastAsia="Calibri" w:hAnsi="Times New Roman" w:cs="Times New Roman"/>
          <w:sz w:val="24"/>
          <w:szCs w:val="24"/>
          <w:lang w:val="ro-MD"/>
        </w:rPr>
        <w:t>e;</w:t>
      </w:r>
    </w:p>
    <w:p w14:paraId="70CA6F47" w14:textId="31C58B6C" w:rsidR="00DA2C01" w:rsidRPr="0053459B" w:rsidRDefault="00741442" w:rsidP="00175EE4">
      <w:pPr>
        <w:spacing w:after="0" w:line="360" w:lineRule="auto"/>
        <w:ind w:left="-567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o-MD"/>
        </w:rPr>
      </w:pPr>
      <w:r w:rsidRPr="0053459B">
        <w:rPr>
          <w:rFonts w:ascii="Times New Roman" w:eastAsia="Calibri" w:hAnsi="Times New Roman" w:cs="Times New Roman"/>
          <w:b/>
          <w:bCs/>
          <w:sz w:val="24"/>
          <w:szCs w:val="24"/>
          <w:lang w:val="ro-MD"/>
        </w:rPr>
        <w:t>8</w:t>
      </w:r>
      <w:r w:rsidR="00DA2C01" w:rsidRPr="0053459B">
        <w:rPr>
          <w:rFonts w:ascii="Times New Roman" w:eastAsia="Calibri" w:hAnsi="Times New Roman" w:cs="Times New Roman"/>
          <w:b/>
          <w:bCs/>
          <w:sz w:val="24"/>
          <w:szCs w:val="24"/>
          <w:lang w:val="ro-MD"/>
        </w:rPr>
        <w:t xml:space="preserve">.  </w:t>
      </w:r>
      <w:r w:rsidR="00450ACB" w:rsidRPr="0053459B"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  <w:t>Cerințe</w:t>
      </w:r>
      <w:r w:rsidR="00DA2C01" w:rsidRPr="0053459B"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  <w:t xml:space="preserve"> de </w:t>
      </w:r>
      <w:r w:rsidR="00450ACB" w:rsidRPr="0053459B"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  <w:t>mentenanță</w:t>
      </w:r>
      <w:r w:rsidR="00DA2C01" w:rsidRPr="0053459B"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  <w:t>:</w:t>
      </w:r>
    </w:p>
    <w:p w14:paraId="618C8588" w14:textId="71AB4C8B" w:rsidR="00B81419" w:rsidRPr="0053459B" w:rsidRDefault="00B81419" w:rsidP="00175EE4">
      <w:pPr>
        <w:pStyle w:val="a6"/>
        <w:numPr>
          <w:ilvl w:val="1"/>
          <w:numId w:val="21"/>
        </w:numPr>
        <w:spacing w:after="0" w:line="360" w:lineRule="auto"/>
        <w:ind w:left="-567" w:firstLine="0"/>
        <w:jc w:val="both"/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</w:pPr>
      <w:r w:rsidRPr="0053459B"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  <w:t xml:space="preserve">Perioada de </w:t>
      </w:r>
      <w:r w:rsidR="00450ACB" w:rsidRPr="0053459B"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  <w:t>garanție</w:t>
      </w:r>
      <w:r w:rsidRPr="0053459B"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  <w:t xml:space="preserve"> a</w:t>
      </w:r>
      <w:r w:rsidR="00175EE4" w:rsidRPr="0053459B"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  <w:t xml:space="preserve"> </w:t>
      </w:r>
      <w:r w:rsidRPr="0053459B"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  <w:t xml:space="preserve">serviciilor prestate constituie </w:t>
      </w:r>
      <w:r w:rsidR="00B95971"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  <w:t>12</w:t>
      </w:r>
      <w:r w:rsidRPr="0053459B"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  <w:t xml:space="preserve"> luni sau </w:t>
      </w:r>
      <w:r w:rsidR="009A46FA" w:rsidRPr="0053459B"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  <w:t>1000</w:t>
      </w:r>
      <w:r w:rsidRPr="0053459B"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  <w:t xml:space="preserve"> </w:t>
      </w:r>
      <w:r w:rsidR="009A46FA" w:rsidRPr="0053459B"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  <w:t>moto-ore</w:t>
      </w:r>
      <w:r w:rsidRPr="0053459B"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  <w:t xml:space="preserve">, calculat de la data semnării </w:t>
      </w:r>
      <w:r w:rsidR="00B95971"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  <w:t xml:space="preserve">actului de îndeplinire a </w:t>
      </w:r>
      <w:r w:rsidR="004B4C2C" w:rsidRPr="0053459B"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  <w:t>serviciil</w:t>
      </w:r>
      <w:r w:rsidR="004B4C2C"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  <w:t>or</w:t>
      </w:r>
      <w:r w:rsidRPr="0053459B"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  <w:t xml:space="preserve"> prestate;</w:t>
      </w:r>
    </w:p>
    <w:p w14:paraId="66EB8CD8" w14:textId="73696109" w:rsidR="00B81419" w:rsidRPr="0053459B" w:rsidRDefault="00B81419" w:rsidP="00175EE4">
      <w:pPr>
        <w:pStyle w:val="a6"/>
        <w:numPr>
          <w:ilvl w:val="1"/>
          <w:numId w:val="21"/>
        </w:numPr>
        <w:spacing w:after="0" w:line="360" w:lineRule="auto"/>
        <w:ind w:left="-567" w:firstLine="0"/>
        <w:jc w:val="both"/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</w:pPr>
      <w:r w:rsidRPr="0053459B"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  <w:t xml:space="preserve">Acordarea suportului tehnic (posibilitatea contactării prin telefon a </w:t>
      </w:r>
      <w:r w:rsidR="00C01445"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  <w:t>s</w:t>
      </w:r>
      <w:r w:rsidRPr="0053459B"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  <w:t>ervice centru</w:t>
      </w:r>
      <w:r w:rsidR="00C01445"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  <w:t>lui</w:t>
      </w:r>
      <w:r w:rsidRPr="0053459B"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  <w:t xml:space="preserve"> pentru </w:t>
      </w:r>
      <w:proofErr w:type="spellStart"/>
      <w:r w:rsidRPr="0053459B"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  <w:t>obţinerea</w:t>
      </w:r>
      <w:proofErr w:type="spellEnd"/>
      <w:r w:rsidRPr="0053459B"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  <w:t xml:space="preserve"> unor </w:t>
      </w:r>
      <w:proofErr w:type="spellStart"/>
      <w:r w:rsidRPr="0053459B"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  <w:t>instrucţiuni</w:t>
      </w:r>
      <w:proofErr w:type="spellEnd"/>
      <w:r w:rsidRPr="0053459B"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  <w:t xml:space="preserve"> de remediere a deranjamentelor);</w:t>
      </w:r>
    </w:p>
    <w:p w14:paraId="75871D85" w14:textId="582AA2D1" w:rsidR="00B81419" w:rsidRPr="0053459B" w:rsidRDefault="00B81419" w:rsidP="00175EE4">
      <w:pPr>
        <w:pStyle w:val="a6"/>
        <w:numPr>
          <w:ilvl w:val="1"/>
          <w:numId w:val="21"/>
        </w:numPr>
        <w:spacing w:after="0" w:line="360" w:lineRule="auto"/>
        <w:ind w:left="-567" w:firstLine="0"/>
        <w:jc w:val="both"/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</w:pPr>
      <w:proofErr w:type="spellStart"/>
      <w:r w:rsidRPr="0053459B"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  <w:t>Existenţa</w:t>
      </w:r>
      <w:proofErr w:type="spellEnd"/>
      <w:r w:rsidRPr="0053459B"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  <w:t xml:space="preserve"> unui service centru autorizat pentru efectuarea </w:t>
      </w:r>
      <w:proofErr w:type="spellStart"/>
      <w:r w:rsidRPr="0053459B"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  <w:t>reparaţiilor</w:t>
      </w:r>
      <w:proofErr w:type="spellEnd"/>
      <w:r w:rsidRPr="0053459B"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  <w:t>;</w:t>
      </w:r>
    </w:p>
    <w:p w14:paraId="5B847C76" w14:textId="56C655A8" w:rsidR="00B81419" w:rsidRPr="0053459B" w:rsidRDefault="00B81419" w:rsidP="00175EE4">
      <w:pPr>
        <w:pStyle w:val="a6"/>
        <w:numPr>
          <w:ilvl w:val="1"/>
          <w:numId w:val="21"/>
        </w:numPr>
        <w:spacing w:after="0" w:line="360" w:lineRule="auto"/>
        <w:ind w:left="-567" w:firstLine="0"/>
        <w:jc w:val="both"/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</w:pPr>
      <w:r w:rsidRPr="0053459B"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  <w:t xml:space="preserve">Termenul maxim de efectuare a </w:t>
      </w:r>
      <w:proofErr w:type="spellStart"/>
      <w:r w:rsidRPr="0053459B"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  <w:t>reparaţiilor</w:t>
      </w:r>
      <w:proofErr w:type="spellEnd"/>
      <w:r w:rsidRPr="0053459B"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  <w:t xml:space="preserve"> -  </w:t>
      </w:r>
      <w:r w:rsidR="009A46FA" w:rsidRPr="0053459B"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  <w:t>10</w:t>
      </w:r>
      <w:r w:rsidRPr="0053459B"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  <w:t xml:space="preserve"> zile;</w:t>
      </w:r>
    </w:p>
    <w:p w14:paraId="04A7B288" w14:textId="6A686512" w:rsidR="00B81419" w:rsidRPr="0053459B" w:rsidRDefault="00B81419" w:rsidP="00175EE4">
      <w:pPr>
        <w:pStyle w:val="a6"/>
        <w:numPr>
          <w:ilvl w:val="1"/>
          <w:numId w:val="21"/>
        </w:numPr>
        <w:spacing w:after="0" w:line="360" w:lineRule="auto"/>
        <w:ind w:left="-567" w:firstLine="0"/>
        <w:jc w:val="both"/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</w:pPr>
      <w:proofErr w:type="spellStart"/>
      <w:r w:rsidRPr="0053459B"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  <w:t>Garanţia</w:t>
      </w:r>
      <w:proofErr w:type="spellEnd"/>
      <w:r w:rsidRPr="0053459B"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  <w:t xml:space="preserve"> la piese de schimb: minim </w:t>
      </w:r>
      <w:r w:rsidR="00C03108" w:rsidRPr="0053459B"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  <w:t>6</w:t>
      </w:r>
      <w:r w:rsidRPr="0053459B"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  <w:t xml:space="preserve"> luni </w:t>
      </w:r>
      <w:r w:rsidR="00C01445"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  <w:t>din momentul punerii în funcțiune</w:t>
      </w:r>
      <w:r w:rsidRPr="0053459B"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  <w:t>;</w:t>
      </w:r>
    </w:p>
    <w:p w14:paraId="539CCBB3" w14:textId="2EC5926E" w:rsidR="00B81419" w:rsidRPr="0053459B" w:rsidRDefault="00B81419" w:rsidP="00175EE4">
      <w:pPr>
        <w:pStyle w:val="a6"/>
        <w:numPr>
          <w:ilvl w:val="1"/>
          <w:numId w:val="21"/>
        </w:numPr>
        <w:spacing w:after="0" w:line="360" w:lineRule="auto"/>
        <w:ind w:left="-567" w:firstLine="0"/>
        <w:jc w:val="both"/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</w:pPr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>La finalizarea</w:t>
      </w:r>
      <w:r w:rsidR="00B95971">
        <w:rPr>
          <w:rFonts w:ascii="Times New Roman" w:hAnsi="Times New Roman" w:cs="Times New Roman"/>
          <w:iCs/>
          <w:sz w:val="24"/>
          <w:szCs w:val="24"/>
          <w:lang w:val="ro-MD" w:eastAsia="ro-RO"/>
        </w:rPr>
        <w:t xml:space="preserve"> </w:t>
      </w:r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 xml:space="preserve">serviciilor, </w:t>
      </w:r>
      <w:r w:rsidR="008D30F6"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>prestatorul</w:t>
      </w:r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 xml:space="preserve"> va notifica </w:t>
      </w:r>
      <w:r w:rsidR="008D30F6"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>b</w:t>
      </w:r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 xml:space="preserve">eneficiarul despre posibilitatea </w:t>
      </w:r>
      <w:proofErr w:type="spellStart"/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>recepţiei</w:t>
      </w:r>
      <w:proofErr w:type="spellEnd"/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 xml:space="preserve"> acestora </w:t>
      </w:r>
      <w:proofErr w:type="spellStart"/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>şi</w:t>
      </w:r>
      <w:proofErr w:type="spellEnd"/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 xml:space="preserve"> va remite </w:t>
      </w:r>
      <w:r w:rsidR="008D30F6"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>b</w:t>
      </w:r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 xml:space="preserve">eneficiarului </w:t>
      </w:r>
      <w:r w:rsidR="00B95971">
        <w:rPr>
          <w:rFonts w:ascii="Times New Roman" w:hAnsi="Times New Roman" w:cs="Times New Roman"/>
          <w:iCs/>
          <w:sz w:val="24"/>
          <w:szCs w:val="24"/>
          <w:lang w:val="ro-MD" w:eastAsia="ro-RO"/>
        </w:rPr>
        <w:t xml:space="preserve">un act </w:t>
      </w:r>
      <w:r w:rsidR="00C01445">
        <w:rPr>
          <w:rFonts w:ascii="Times New Roman" w:hAnsi="Times New Roman" w:cs="Times New Roman"/>
          <w:iCs/>
          <w:sz w:val="24"/>
          <w:szCs w:val="24"/>
          <w:lang w:val="ro-MD" w:eastAsia="ro-RO"/>
        </w:rPr>
        <w:t xml:space="preserve">îndeplinire a </w:t>
      </w:r>
      <w:r w:rsidR="00B95971">
        <w:rPr>
          <w:rFonts w:ascii="Times New Roman" w:hAnsi="Times New Roman" w:cs="Times New Roman"/>
          <w:iCs/>
          <w:sz w:val="24"/>
          <w:szCs w:val="24"/>
          <w:lang w:val="ro-MD" w:eastAsia="ro-RO"/>
        </w:rPr>
        <w:t>serviciilor</w:t>
      </w:r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>.</w:t>
      </w:r>
    </w:p>
    <w:p w14:paraId="413F809F" w14:textId="76E7B007" w:rsidR="00B81419" w:rsidRPr="0053459B" w:rsidRDefault="00B81419" w:rsidP="00175EE4">
      <w:pPr>
        <w:pStyle w:val="a6"/>
        <w:numPr>
          <w:ilvl w:val="1"/>
          <w:numId w:val="21"/>
        </w:numPr>
        <w:spacing w:after="0" w:line="360" w:lineRule="auto"/>
        <w:ind w:left="-567" w:firstLine="0"/>
        <w:jc w:val="both"/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</w:pPr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lastRenderedPageBreak/>
        <w:t xml:space="preserve">Beneficiarul urmează să </w:t>
      </w:r>
      <w:proofErr w:type="spellStart"/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>recepţioneze</w:t>
      </w:r>
      <w:proofErr w:type="spellEnd"/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 xml:space="preserve"> lucrările/serviciile efectuate în termen de </w:t>
      </w:r>
      <w:r w:rsidR="00AF6FEC"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>10</w:t>
      </w:r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 xml:space="preserve"> zile prin semnarea </w:t>
      </w:r>
      <w:r w:rsidR="00B95971">
        <w:rPr>
          <w:rFonts w:ascii="Times New Roman" w:hAnsi="Times New Roman" w:cs="Times New Roman"/>
          <w:iCs/>
          <w:sz w:val="24"/>
          <w:szCs w:val="24"/>
          <w:lang w:val="ro-MD" w:eastAsia="ro-RO"/>
        </w:rPr>
        <w:t>actului</w:t>
      </w:r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 xml:space="preserve"> de </w:t>
      </w:r>
      <w:proofErr w:type="spellStart"/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>recepţie</w:t>
      </w:r>
      <w:proofErr w:type="spellEnd"/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 xml:space="preserve">, sau să remită în </w:t>
      </w:r>
      <w:r w:rsidR="008D30F6"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>același</w:t>
      </w:r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 xml:space="preserve"> termen </w:t>
      </w:r>
      <w:r w:rsidR="008D30F6"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>prestatorului</w:t>
      </w:r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 xml:space="preserve"> refuzul de a semna actul dat</w:t>
      </w:r>
      <w:r w:rsidR="00C01445">
        <w:rPr>
          <w:rFonts w:ascii="Times New Roman" w:hAnsi="Times New Roman" w:cs="Times New Roman"/>
          <w:iCs/>
          <w:sz w:val="24"/>
          <w:szCs w:val="24"/>
          <w:lang w:val="ro-MD" w:eastAsia="ro-RO"/>
        </w:rPr>
        <w:t>,</w:t>
      </w:r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 xml:space="preserve"> cu indicarea </w:t>
      </w:r>
      <w:r w:rsidR="008D30F6"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>obiecțiilor</w:t>
      </w:r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 xml:space="preserve">. </w:t>
      </w:r>
    </w:p>
    <w:p w14:paraId="3C36317F" w14:textId="0CA354A6" w:rsidR="00B81419" w:rsidRPr="0053459B" w:rsidRDefault="00B81419" w:rsidP="00175EE4">
      <w:pPr>
        <w:pStyle w:val="a6"/>
        <w:numPr>
          <w:ilvl w:val="1"/>
          <w:numId w:val="21"/>
        </w:numPr>
        <w:spacing w:after="0" w:line="360" w:lineRule="auto"/>
        <w:ind w:left="-567" w:firstLine="0"/>
        <w:jc w:val="both"/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</w:pPr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 xml:space="preserve">Termenul prevăzut pentru </w:t>
      </w:r>
      <w:proofErr w:type="spellStart"/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>recepţia</w:t>
      </w:r>
      <w:proofErr w:type="spellEnd"/>
      <w:r w:rsidR="00B95971">
        <w:rPr>
          <w:rFonts w:ascii="Times New Roman" w:hAnsi="Times New Roman" w:cs="Times New Roman"/>
          <w:iCs/>
          <w:sz w:val="24"/>
          <w:szCs w:val="24"/>
          <w:lang w:val="ro-MD" w:eastAsia="ro-RO"/>
        </w:rPr>
        <w:t xml:space="preserve"> </w:t>
      </w:r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 xml:space="preserve">serviciilor poate fi prelungit de </w:t>
      </w:r>
      <w:r w:rsidR="008D30F6"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>beneficiar</w:t>
      </w:r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 xml:space="preserve"> în </w:t>
      </w:r>
      <w:proofErr w:type="spellStart"/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>dependenţă</w:t>
      </w:r>
      <w:proofErr w:type="spellEnd"/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 xml:space="preserve"> de complexitatea procedurii de </w:t>
      </w:r>
      <w:proofErr w:type="spellStart"/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>recepţie</w:t>
      </w:r>
      <w:proofErr w:type="spellEnd"/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 xml:space="preserve"> a lucrărilor efectuate.</w:t>
      </w:r>
    </w:p>
    <w:p w14:paraId="0615B7E5" w14:textId="41CE36EB" w:rsidR="00B81419" w:rsidRPr="0053459B" w:rsidRDefault="00B81419" w:rsidP="00175EE4">
      <w:pPr>
        <w:pStyle w:val="a6"/>
        <w:numPr>
          <w:ilvl w:val="1"/>
          <w:numId w:val="21"/>
        </w:numPr>
        <w:spacing w:after="0" w:line="360" w:lineRule="auto"/>
        <w:ind w:left="-567" w:firstLine="0"/>
        <w:jc w:val="both"/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</w:pPr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 xml:space="preserve">În cazul în care se constată </w:t>
      </w:r>
      <w:proofErr w:type="spellStart"/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>existenţa</w:t>
      </w:r>
      <w:proofErr w:type="spellEnd"/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 xml:space="preserve"> unor lipsuri </w:t>
      </w:r>
      <w:proofErr w:type="spellStart"/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>şi</w:t>
      </w:r>
      <w:proofErr w:type="spellEnd"/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 xml:space="preserve">/sau </w:t>
      </w:r>
      <w:proofErr w:type="spellStart"/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>deficienţe</w:t>
      </w:r>
      <w:proofErr w:type="spellEnd"/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 xml:space="preserve">, acestea vor fi aduse la </w:t>
      </w:r>
      <w:proofErr w:type="spellStart"/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>cunoştinţa</w:t>
      </w:r>
      <w:proofErr w:type="spellEnd"/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 xml:space="preserve"> </w:t>
      </w:r>
      <w:r w:rsidR="008D30F6"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>prestatorului</w:t>
      </w:r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 xml:space="preserve">, stabilindu-se termenele necesare pentru finalizare sau remediere. </w:t>
      </w:r>
    </w:p>
    <w:p w14:paraId="0A3C8F1B" w14:textId="2DFE87F7" w:rsidR="00B81419" w:rsidRPr="0053459B" w:rsidRDefault="00B81419" w:rsidP="00175EE4">
      <w:pPr>
        <w:pStyle w:val="a6"/>
        <w:numPr>
          <w:ilvl w:val="1"/>
          <w:numId w:val="21"/>
        </w:numPr>
        <w:spacing w:after="0" w:line="360" w:lineRule="auto"/>
        <w:ind w:left="-567" w:firstLine="0"/>
        <w:jc w:val="both"/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</w:pPr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 xml:space="preserve">Lichidarea lipsurilor </w:t>
      </w:r>
      <w:proofErr w:type="spellStart"/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>şi</w:t>
      </w:r>
      <w:proofErr w:type="spellEnd"/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 xml:space="preserve"> </w:t>
      </w:r>
      <w:proofErr w:type="spellStart"/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>deficienţelor</w:t>
      </w:r>
      <w:proofErr w:type="spellEnd"/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 xml:space="preserve"> se efectuează din contul </w:t>
      </w:r>
      <w:r w:rsidR="008D30F6"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>prestatorului</w:t>
      </w:r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>, inclusiv în partea materialelor necesare pentru înlăturarea acestora.</w:t>
      </w:r>
    </w:p>
    <w:p w14:paraId="2BB6941F" w14:textId="1F1D9D74" w:rsidR="009B674D" w:rsidRPr="0053459B" w:rsidRDefault="00B81419" w:rsidP="00F943C3">
      <w:pPr>
        <w:pStyle w:val="a6"/>
        <w:numPr>
          <w:ilvl w:val="1"/>
          <w:numId w:val="21"/>
        </w:numPr>
        <w:spacing w:after="0" w:line="360" w:lineRule="auto"/>
        <w:ind w:left="-567" w:firstLine="0"/>
        <w:jc w:val="both"/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</w:pPr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 xml:space="preserve">După lichidarea de către </w:t>
      </w:r>
      <w:r w:rsidR="008D30F6"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>prestator</w:t>
      </w:r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 xml:space="preserve"> a tuturor lipsurilor </w:t>
      </w:r>
      <w:proofErr w:type="spellStart"/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>şi</w:t>
      </w:r>
      <w:proofErr w:type="spellEnd"/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 xml:space="preserve"> </w:t>
      </w:r>
      <w:proofErr w:type="spellStart"/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>deficienţelor</w:t>
      </w:r>
      <w:proofErr w:type="spellEnd"/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 xml:space="preserve">, </w:t>
      </w:r>
      <w:proofErr w:type="spellStart"/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>părţile</w:t>
      </w:r>
      <w:proofErr w:type="spellEnd"/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 xml:space="preserve"> vor efectua din nou </w:t>
      </w:r>
      <w:proofErr w:type="spellStart"/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>recepţia</w:t>
      </w:r>
      <w:proofErr w:type="spellEnd"/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 xml:space="preserve">. În </w:t>
      </w:r>
      <w:proofErr w:type="spellStart"/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>funcţie</w:t>
      </w:r>
      <w:proofErr w:type="spellEnd"/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 xml:space="preserve"> de constatările făcute</w:t>
      </w:r>
      <w:r w:rsidR="00C01445">
        <w:rPr>
          <w:rFonts w:ascii="Times New Roman" w:hAnsi="Times New Roman" w:cs="Times New Roman"/>
          <w:iCs/>
          <w:sz w:val="24"/>
          <w:szCs w:val="24"/>
          <w:lang w:val="ro-MD" w:eastAsia="ro-RO"/>
        </w:rPr>
        <w:t>,</w:t>
      </w:r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 xml:space="preserve"> Beneficiarul va aproba sau va respinge </w:t>
      </w:r>
      <w:proofErr w:type="spellStart"/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>recepţia</w:t>
      </w:r>
      <w:proofErr w:type="spellEnd"/>
      <w:r w:rsidRPr="0053459B">
        <w:rPr>
          <w:rFonts w:ascii="Times New Roman" w:hAnsi="Times New Roman" w:cs="Times New Roman"/>
          <w:iCs/>
          <w:sz w:val="24"/>
          <w:szCs w:val="24"/>
          <w:lang w:val="ro-MD" w:eastAsia="ro-RO"/>
        </w:rPr>
        <w:t xml:space="preserve">. </w:t>
      </w:r>
    </w:p>
    <w:p w14:paraId="2A879D1A" w14:textId="1BEA89EB" w:rsidR="00AF6FEC" w:rsidRPr="00C01445" w:rsidRDefault="00AF6FEC" w:rsidP="00C01445">
      <w:pPr>
        <w:pStyle w:val="a6"/>
        <w:spacing w:after="0" w:line="360" w:lineRule="auto"/>
        <w:ind w:left="3114" w:firstLine="1134"/>
        <w:jc w:val="both"/>
        <w:rPr>
          <w:rFonts w:ascii="Times New Roman" w:hAnsi="Times New Roman" w:cs="Times New Roman"/>
          <w:sz w:val="24"/>
          <w:szCs w:val="24"/>
          <w:u w:val="single"/>
          <w:lang w:val="ro-MD"/>
        </w:rPr>
      </w:pPr>
      <w:r w:rsidRPr="00C01445">
        <w:rPr>
          <w:rFonts w:ascii="Times New Roman" w:hAnsi="Times New Roman" w:cs="Times New Roman"/>
          <w:sz w:val="24"/>
          <w:szCs w:val="24"/>
          <w:u w:val="single"/>
          <w:lang w:val="ro-MD"/>
        </w:rPr>
        <w:t>Formularul de deviz nr. 1 –  se anexează</w:t>
      </w:r>
    </w:p>
    <w:p w14:paraId="7DCCCC0F" w14:textId="77777777" w:rsidR="00B95971" w:rsidRPr="0098227F" w:rsidRDefault="00B95971" w:rsidP="00450ACB">
      <w:pPr>
        <w:spacing w:after="0"/>
        <w:ind w:hanging="450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</w:p>
    <w:sectPr w:rsidR="00B95971" w:rsidRPr="0098227F" w:rsidSect="00C01445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DB85CD" w14:textId="77777777" w:rsidR="009E7A37" w:rsidRDefault="009E7A37" w:rsidP="007A7D72">
      <w:pPr>
        <w:spacing w:after="0" w:line="240" w:lineRule="auto"/>
      </w:pPr>
      <w:r>
        <w:separator/>
      </w:r>
    </w:p>
  </w:endnote>
  <w:endnote w:type="continuationSeparator" w:id="0">
    <w:p w14:paraId="03E048D8" w14:textId="77777777" w:rsidR="009E7A37" w:rsidRDefault="009E7A37" w:rsidP="007A7D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A832C4" w14:textId="77777777" w:rsidR="009E7A37" w:rsidRDefault="009E7A37" w:rsidP="007A7D72">
      <w:pPr>
        <w:spacing w:after="0" w:line="240" w:lineRule="auto"/>
      </w:pPr>
      <w:r>
        <w:separator/>
      </w:r>
    </w:p>
  </w:footnote>
  <w:footnote w:type="continuationSeparator" w:id="0">
    <w:p w14:paraId="0B026C9A" w14:textId="77777777" w:rsidR="009E7A37" w:rsidRDefault="009E7A37" w:rsidP="007A7D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E0136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0746E3A"/>
    <w:multiLevelType w:val="hybridMultilevel"/>
    <w:tmpl w:val="17A8EFB2"/>
    <w:lvl w:ilvl="0" w:tplc="4BE88D4C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1" w:hanging="360"/>
      </w:pPr>
    </w:lvl>
    <w:lvl w:ilvl="2" w:tplc="0419001B" w:tentative="1">
      <w:start w:val="1"/>
      <w:numFmt w:val="lowerRoman"/>
      <w:lvlText w:val="%3."/>
      <w:lvlJc w:val="right"/>
      <w:pPr>
        <w:ind w:left="1801" w:hanging="180"/>
      </w:pPr>
    </w:lvl>
    <w:lvl w:ilvl="3" w:tplc="0419000F" w:tentative="1">
      <w:start w:val="1"/>
      <w:numFmt w:val="decimal"/>
      <w:lvlText w:val="%4."/>
      <w:lvlJc w:val="left"/>
      <w:pPr>
        <w:ind w:left="2521" w:hanging="360"/>
      </w:pPr>
    </w:lvl>
    <w:lvl w:ilvl="4" w:tplc="04190019" w:tentative="1">
      <w:start w:val="1"/>
      <w:numFmt w:val="lowerLetter"/>
      <w:lvlText w:val="%5."/>
      <w:lvlJc w:val="left"/>
      <w:pPr>
        <w:ind w:left="3241" w:hanging="360"/>
      </w:pPr>
    </w:lvl>
    <w:lvl w:ilvl="5" w:tplc="0419001B" w:tentative="1">
      <w:start w:val="1"/>
      <w:numFmt w:val="lowerRoman"/>
      <w:lvlText w:val="%6."/>
      <w:lvlJc w:val="right"/>
      <w:pPr>
        <w:ind w:left="3961" w:hanging="180"/>
      </w:pPr>
    </w:lvl>
    <w:lvl w:ilvl="6" w:tplc="0419000F" w:tentative="1">
      <w:start w:val="1"/>
      <w:numFmt w:val="decimal"/>
      <w:lvlText w:val="%7."/>
      <w:lvlJc w:val="left"/>
      <w:pPr>
        <w:ind w:left="4681" w:hanging="360"/>
      </w:pPr>
    </w:lvl>
    <w:lvl w:ilvl="7" w:tplc="04190019" w:tentative="1">
      <w:start w:val="1"/>
      <w:numFmt w:val="lowerLetter"/>
      <w:lvlText w:val="%8."/>
      <w:lvlJc w:val="left"/>
      <w:pPr>
        <w:ind w:left="5401" w:hanging="360"/>
      </w:pPr>
    </w:lvl>
    <w:lvl w:ilvl="8" w:tplc="041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3" w15:restartNumberingAfterBreak="0">
    <w:nsid w:val="14E2528F"/>
    <w:multiLevelType w:val="hybridMultilevel"/>
    <w:tmpl w:val="4470D67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6310351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66D4C89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FB15A6C"/>
    <w:multiLevelType w:val="multilevel"/>
    <w:tmpl w:val="5A3E882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7" w15:restartNumberingAfterBreak="0">
    <w:nsid w:val="37D1089B"/>
    <w:multiLevelType w:val="hybridMultilevel"/>
    <w:tmpl w:val="C938FB56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AF805BF"/>
    <w:multiLevelType w:val="hybridMultilevel"/>
    <w:tmpl w:val="3A8A36E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F265CE2"/>
    <w:multiLevelType w:val="hybridMultilevel"/>
    <w:tmpl w:val="2120540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4AE56C89"/>
    <w:multiLevelType w:val="hybridMultilevel"/>
    <w:tmpl w:val="BAE2E0EA"/>
    <w:lvl w:ilvl="0" w:tplc="DD4E80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4DE121D"/>
    <w:multiLevelType w:val="multilevel"/>
    <w:tmpl w:val="1D1C0A0E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13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626A3F16"/>
    <w:multiLevelType w:val="hybridMultilevel"/>
    <w:tmpl w:val="F5322504"/>
    <w:lvl w:ilvl="0" w:tplc="081EDCC2">
      <w:numFmt w:val="bullet"/>
      <w:lvlText w:val="-"/>
      <w:lvlJc w:val="left"/>
      <w:pPr>
        <w:ind w:left="720" w:hanging="360"/>
      </w:p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43E5B25"/>
    <w:multiLevelType w:val="hybridMultilevel"/>
    <w:tmpl w:val="CFA21160"/>
    <w:lvl w:ilvl="0" w:tplc="6A048256">
      <w:start w:val="7"/>
      <w:numFmt w:val="bullet"/>
      <w:lvlText w:val="-"/>
      <w:lvlJc w:val="left"/>
      <w:pPr>
        <w:ind w:left="1146" w:hanging="360"/>
      </w:pPr>
      <w:rPr>
        <w:rFonts w:ascii="Times New Roman R" w:eastAsia="Times New Roman" w:hAnsi="Times New Roman R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664376A6"/>
    <w:multiLevelType w:val="hybridMultilevel"/>
    <w:tmpl w:val="E9DC4FFA"/>
    <w:lvl w:ilvl="0" w:tplc="F4A616F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7" w15:restartNumberingAfterBreak="0">
    <w:nsid w:val="6DA17CAF"/>
    <w:multiLevelType w:val="hybridMultilevel"/>
    <w:tmpl w:val="52CE37E6"/>
    <w:lvl w:ilvl="0" w:tplc="5614ABC6">
      <w:start w:val="2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772944FD"/>
    <w:multiLevelType w:val="hybridMultilevel"/>
    <w:tmpl w:val="8E40BBD6"/>
    <w:lvl w:ilvl="0" w:tplc="B9EAFDB4">
      <w:start w:val="1"/>
      <w:numFmt w:val="lowerLetter"/>
      <w:lvlText w:val="%1)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7903449C"/>
    <w:multiLevelType w:val="multilevel"/>
    <w:tmpl w:val="A9F2394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7D822846"/>
    <w:multiLevelType w:val="hybridMultilevel"/>
    <w:tmpl w:val="8E9205AA"/>
    <w:lvl w:ilvl="0" w:tplc="20DE3130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24680835">
    <w:abstractNumId w:val="18"/>
  </w:num>
  <w:num w:numId="2" w16cid:durableId="127670978">
    <w:abstractNumId w:val="1"/>
  </w:num>
  <w:num w:numId="3" w16cid:durableId="453838742">
    <w:abstractNumId w:val="20"/>
  </w:num>
  <w:num w:numId="4" w16cid:durableId="1671790388">
    <w:abstractNumId w:val="9"/>
  </w:num>
  <w:num w:numId="5" w16cid:durableId="1936016104">
    <w:abstractNumId w:val="4"/>
  </w:num>
  <w:num w:numId="6" w16cid:durableId="878854206">
    <w:abstractNumId w:val="5"/>
  </w:num>
  <w:num w:numId="7" w16cid:durableId="1824618046">
    <w:abstractNumId w:val="0"/>
  </w:num>
  <w:num w:numId="8" w16cid:durableId="1894533835">
    <w:abstractNumId w:val="7"/>
  </w:num>
  <w:num w:numId="9" w16cid:durableId="564990035">
    <w:abstractNumId w:val="15"/>
  </w:num>
  <w:num w:numId="10" w16cid:durableId="996809083">
    <w:abstractNumId w:val="3"/>
  </w:num>
  <w:num w:numId="11" w16cid:durableId="256409237">
    <w:abstractNumId w:val="17"/>
  </w:num>
  <w:num w:numId="12" w16cid:durableId="544487577">
    <w:abstractNumId w:val="11"/>
  </w:num>
  <w:num w:numId="13" w16cid:durableId="775826961">
    <w:abstractNumId w:val="14"/>
  </w:num>
  <w:num w:numId="14" w16cid:durableId="373777705">
    <w:abstractNumId w:val="16"/>
  </w:num>
  <w:num w:numId="15" w16cid:durableId="1414550016">
    <w:abstractNumId w:val="10"/>
  </w:num>
  <w:num w:numId="16" w16cid:durableId="507017521">
    <w:abstractNumId w:val="8"/>
  </w:num>
  <w:num w:numId="17" w16cid:durableId="856581703">
    <w:abstractNumId w:val="13"/>
  </w:num>
  <w:num w:numId="18" w16cid:durableId="430203393">
    <w:abstractNumId w:val="22"/>
  </w:num>
  <w:num w:numId="19" w16cid:durableId="816997267">
    <w:abstractNumId w:val="2"/>
  </w:num>
  <w:num w:numId="20" w16cid:durableId="1272593543">
    <w:abstractNumId w:val="6"/>
  </w:num>
  <w:num w:numId="21" w16cid:durableId="1062875989">
    <w:abstractNumId w:val="12"/>
  </w:num>
  <w:num w:numId="22" w16cid:durableId="206138893">
    <w:abstractNumId w:val="19"/>
  </w:num>
  <w:num w:numId="23" w16cid:durableId="43483543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D72"/>
    <w:rsid w:val="00046A23"/>
    <w:rsid w:val="0005339B"/>
    <w:rsid w:val="000630FD"/>
    <w:rsid w:val="00084D1F"/>
    <w:rsid w:val="00096806"/>
    <w:rsid w:val="00096DAB"/>
    <w:rsid w:val="000B5CA2"/>
    <w:rsid w:val="000C4B55"/>
    <w:rsid w:val="000D74C3"/>
    <w:rsid w:val="000F246B"/>
    <w:rsid w:val="001137EC"/>
    <w:rsid w:val="00130642"/>
    <w:rsid w:val="001612BA"/>
    <w:rsid w:val="001670EC"/>
    <w:rsid w:val="00175EE4"/>
    <w:rsid w:val="00191B75"/>
    <w:rsid w:val="001B45F7"/>
    <w:rsid w:val="001B773A"/>
    <w:rsid w:val="001C3F36"/>
    <w:rsid w:val="001C5B2A"/>
    <w:rsid w:val="001C7C14"/>
    <w:rsid w:val="001E3D81"/>
    <w:rsid w:val="001F21B5"/>
    <w:rsid w:val="00203DEA"/>
    <w:rsid w:val="00221137"/>
    <w:rsid w:val="00221F25"/>
    <w:rsid w:val="002263BC"/>
    <w:rsid w:val="00295C48"/>
    <w:rsid w:val="002A4C22"/>
    <w:rsid w:val="002A749D"/>
    <w:rsid w:val="002C5FEF"/>
    <w:rsid w:val="002F6D2D"/>
    <w:rsid w:val="00302CF8"/>
    <w:rsid w:val="00331D54"/>
    <w:rsid w:val="00334B37"/>
    <w:rsid w:val="00341FB0"/>
    <w:rsid w:val="0035062B"/>
    <w:rsid w:val="0035551B"/>
    <w:rsid w:val="003608C1"/>
    <w:rsid w:val="003A43D7"/>
    <w:rsid w:val="003D6D7C"/>
    <w:rsid w:val="003E15C3"/>
    <w:rsid w:val="003F62F3"/>
    <w:rsid w:val="00435212"/>
    <w:rsid w:val="00446959"/>
    <w:rsid w:val="00450ACB"/>
    <w:rsid w:val="0046703E"/>
    <w:rsid w:val="00495A89"/>
    <w:rsid w:val="004B1620"/>
    <w:rsid w:val="004B4C2C"/>
    <w:rsid w:val="004E3C3E"/>
    <w:rsid w:val="00502753"/>
    <w:rsid w:val="0053459B"/>
    <w:rsid w:val="005367FE"/>
    <w:rsid w:val="00561ADB"/>
    <w:rsid w:val="005C71D8"/>
    <w:rsid w:val="005E419D"/>
    <w:rsid w:val="0062218F"/>
    <w:rsid w:val="00622EC6"/>
    <w:rsid w:val="006318EE"/>
    <w:rsid w:val="00637271"/>
    <w:rsid w:val="00656FD0"/>
    <w:rsid w:val="00665DE2"/>
    <w:rsid w:val="006C49C3"/>
    <w:rsid w:val="006F6ED9"/>
    <w:rsid w:val="00720587"/>
    <w:rsid w:val="00741442"/>
    <w:rsid w:val="007749D0"/>
    <w:rsid w:val="00793394"/>
    <w:rsid w:val="007A5230"/>
    <w:rsid w:val="007A73C8"/>
    <w:rsid w:val="007A7D72"/>
    <w:rsid w:val="007D4E03"/>
    <w:rsid w:val="007D5D80"/>
    <w:rsid w:val="00813CB5"/>
    <w:rsid w:val="008267A8"/>
    <w:rsid w:val="008323C5"/>
    <w:rsid w:val="00855D20"/>
    <w:rsid w:val="00865BF0"/>
    <w:rsid w:val="00875576"/>
    <w:rsid w:val="008C2FF8"/>
    <w:rsid w:val="008D30F6"/>
    <w:rsid w:val="008D4945"/>
    <w:rsid w:val="008E0B9A"/>
    <w:rsid w:val="009173C5"/>
    <w:rsid w:val="00937B12"/>
    <w:rsid w:val="00944351"/>
    <w:rsid w:val="009443CA"/>
    <w:rsid w:val="009610CE"/>
    <w:rsid w:val="0098227F"/>
    <w:rsid w:val="0098332D"/>
    <w:rsid w:val="00986046"/>
    <w:rsid w:val="009A46FA"/>
    <w:rsid w:val="009B674D"/>
    <w:rsid w:val="009C7BCF"/>
    <w:rsid w:val="009D5A99"/>
    <w:rsid w:val="009E7A37"/>
    <w:rsid w:val="00A034D7"/>
    <w:rsid w:val="00A1139B"/>
    <w:rsid w:val="00A15CDE"/>
    <w:rsid w:val="00A24619"/>
    <w:rsid w:val="00A34E64"/>
    <w:rsid w:val="00A66B47"/>
    <w:rsid w:val="00A84B01"/>
    <w:rsid w:val="00A96DDF"/>
    <w:rsid w:val="00AB3942"/>
    <w:rsid w:val="00AE3E9B"/>
    <w:rsid w:val="00AF6FEC"/>
    <w:rsid w:val="00B81419"/>
    <w:rsid w:val="00B95971"/>
    <w:rsid w:val="00BC332E"/>
    <w:rsid w:val="00BC403B"/>
    <w:rsid w:val="00BF3047"/>
    <w:rsid w:val="00C01445"/>
    <w:rsid w:val="00C01A26"/>
    <w:rsid w:val="00C03108"/>
    <w:rsid w:val="00C171FA"/>
    <w:rsid w:val="00C628E9"/>
    <w:rsid w:val="00C8645C"/>
    <w:rsid w:val="00C96894"/>
    <w:rsid w:val="00CD78F6"/>
    <w:rsid w:val="00CF2619"/>
    <w:rsid w:val="00D016F3"/>
    <w:rsid w:val="00D05281"/>
    <w:rsid w:val="00D11DAC"/>
    <w:rsid w:val="00D173BF"/>
    <w:rsid w:val="00D46071"/>
    <w:rsid w:val="00D52FF3"/>
    <w:rsid w:val="00D5365B"/>
    <w:rsid w:val="00D67555"/>
    <w:rsid w:val="00D77748"/>
    <w:rsid w:val="00D92FFB"/>
    <w:rsid w:val="00DA2C01"/>
    <w:rsid w:val="00DC1753"/>
    <w:rsid w:val="00DD1150"/>
    <w:rsid w:val="00DD1B5E"/>
    <w:rsid w:val="00E019C1"/>
    <w:rsid w:val="00E03C1D"/>
    <w:rsid w:val="00E1568F"/>
    <w:rsid w:val="00E20AD7"/>
    <w:rsid w:val="00E6302A"/>
    <w:rsid w:val="00EF1C30"/>
    <w:rsid w:val="00EF638B"/>
    <w:rsid w:val="00F00750"/>
    <w:rsid w:val="00F12B7F"/>
    <w:rsid w:val="00F23A53"/>
    <w:rsid w:val="00F6127E"/>
    <w:rsid w:val="00F673D2"/>
    <w:rsid w:val="00F763B8"/>
    <w:rsid w:val="00F84E4C"/>
    <w:rsid w:val="00F943C3"/>
    <w:rsid w:val="00FA1AEF"/>
    <w:rsid w:val="00FD06F4"/>
    <w:rsid w:val="00FE45CF"/>
    <w:rsid w:val="00FF4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95A00"/>
  <w15:docId w15:val="{A69EC3B2-FA91-4727-A9BB-A816E1289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1612BA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7A7D72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7A7D72"/>
    <w:rPr>
      <w:rFonts w:ascii="Times New Roman" w:eastAsia="Calibri" w:hAnsi="Times New Roman" w:cs="Times New Roman"/>
      <w:sz w:val="20"/>
      <w:szCs w:val="20"/>
    </w:rPr>
  </w:style>
  <w:style w:type="character" w:styleId="a5">
    <w:name w:val="footnote reference"/>
    <w:uiPriority w:val="99"/>
    <w:semiHidden/>
    <w:unhideWhenUsed/>
    <w:rsid w:val="007A7D72"/>
    <w:rPr>
      <w:vertAlign w:val="superscript"/>
    </w:rPr>
  </w:style>
  <w:style w:type="paragraph" w:styleId="a6">
    <w:name w:val="List Paragraph"/>
    <w:aliases w:val="HotarirePunct1"/>
    <w:basedOn w:val="a"/>
    <w:link w:val="a7"/>
    <w:uiPriority w:val="34"/>
    <w:qFormat/>
    <w:rsid w:val="001670EC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1612BA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cp">
    <w:name w:val="cp"/>
    <w:basedOn w:val="a"/>
    <w:rsid w:val="001612B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o-RO" w:eastAsia="ru-RU"/>
    </w:rPr>
  </w:style>
  <w:style w:type="paragraph" w:styleId="a8">
    <w:name w:val="Body Text"/>
    <w:basedOn w:val="a"/>
    <w:link w:val="a9"/>
    <w:rsid w:val="00E20AD7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9">
    <w:name w:val="Основной текст Знак"/>
    <w:basedOn w:val="a0"/>
    <w:link w:val="a8"/>
    <w:rsid w:val="00E20AD7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7">
    <w:name w:val="Абзац списка Знак"/>
    <w:aliases w:val="HotarirePunct1 Знак"/>
    <w:link w:val="a6"/>
    <w:uiPriority w:val="34"/>
    <w:locked/>
    <w:rsid w:val="005367FE"/>
  </w:style>
  <w:style w:type="character" w:styleId="aa">
    <w:name w:val="Hyperlink"/>
    <w:basedOn w:val="a0"/>
    <w:uiPriority w:val="99"/>
    <w:unhideWhenUsed/>
    <w:rsid w:val="005367FE"/>
    <w:rPr>
      <w:color w:val="0000FF" w:themeColor="hyperlink"/>
      <w:u w:val="single"/>
    </w:rPr>
  </w:style>
  <w:style w:type="paragraph" w:styleId="ab">
    <w:name w:val="header"/>
    <w:basedOn w:val="a"/>
    <w:link w:val="ac"/>
    <w:uiPriority w:val="99"/>
    <w:unhideWhenUsed/>
    <w:rsid w:val="00C014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C01445"/>
  </w:style>
  <w:style w:type="paragraph" w:styleId="ad">
    <w:name w:val="footer"/>
    <w:basedOn w:val="a"/>
    <w:link w:val="ae"/>
    <w:uiPriority w:val="99"/>
    <w:unhideWhenUsed/>
    <w:rsid w:val="00C014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C014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145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BBA03C-742C-4DB6-85B8-2BC83227BE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875</Words>
  <Characters>4990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TeteleaRD</dc:creator>
  <cp:keywords/>
  <dc:description/>
  <cp:lastModifiedBy>GorgosCI</cp:lastModifiedBy>
  <cp:revision>9</cp:revision>
  <cp:lastPrinted>2023-11-24T07:05:00Z</cp:lastPrinted>
  <dcterms:created xsi:type="dcterms:W3CDTF">2023-11-13T11:57:00Z</dcterms:created>
  <dcterms:modified xsi:type="dcterms:W3CDTF">2024-01-15T11:08:00Z</dcterms:modified>
</cp:coreProperties>
</file>