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991"/>
        <w:tblOverlap w:val="never"/>
        <w:tblW w:w="48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1305"/>
        <w:gridCol w:w="912"/>
        <w:gridCol w:w="958"/>
        <w:gridCol w:w="718"/>
        <w:gridCol w:w="4642"/>
        <w:gridCol w:w="2798"/>
        <w:gridCol w:w="1195"/>
        <w:gridCol w:w="67"/>
        <w:gridCol w:w="32"/>
      </w:tblGrid>
      <w:tr w:rsidR="00F35A92" w:rsidRPr="00C00499" w14:paraId="063030EF" w14:textId="77777777" w:rsidTr="00FF7320">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5711A7">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B10BD">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5711A7">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5711A7">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FF7320">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5711A7">
                  <w:pPr>
                    <w:framePr w:hSpace="181" w:wrap="around" w:vAnchor="page" w:hAnchor="margin"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5711A7">
            <w:pPr>
              <w:jc w:val="center"/>
            </w:pPr>
          </w:p>
        </w:tc>
      </w:tr>
      <w:tr w:rsidR="00F35A92" w:rsidRPr="00C00499" w14:paraId="72118E81" w14:textId="77777777" w:rsidTr="00FF7320">
        <w:trPr>
          <w:gridAfter w:val="1"/>
          <w:wAfter w:w="11" w:type="pct"/>
          <w:trHeight w:val="20"/>
        </w:trPr>
        <w:tc>
          <w:tcPr>
            <w:tcW w:w="4989" w:type="pct"/>
            <w:gridSpan w:val="9"/>
            <w:tcBorders>
              <w:top w:val="nil"/>
              <w:left w:val="nil"/>
              <w:bottom w:val="nil"/>
              <w:right w:val="nil"/>
            </w:tcBorders>
            <w:shd w:val="clear" w:color="auto" w:fill="auto"/>
            <w:vAlign w:val="center"/>
          </w:tcPr>
          <w:p w14:paraId="65EDE25A" w14:textId="77777777" w:rsidR="00F35A92" w:rsidRPr="00C00499" w:rsidRDefault="00F35A92" w:rsidP="005711A7">
            <w:r w:rsidRPr="00C00499">
              <w:t xml:space="preserve">Numărul </w:t>
            </w:r>
            <w:r>
              <w:t>procedurii de achiziție______________din_________</w:t>
            </w:r>
          </w:p>
        </w:tc>
      </w:tr>
      <w:tr w:rsidR="00F35A92" w:rsidRPr="00C00499" w14:paraId="36D781DB" w14:textId="77777777" w:rsidTr="00FF7320">
        <w:trPr>
          <w:gridAfter w:val="1"/>
          <w:wAfter w:w="11" w:type="pct"/>
          <w:trHeight w:val="20"/>
        </w:trPr>
        <w:tc>
          <w:tcPr>
            <w:tcW w:w="4989" w:type="pct"/>
            <w:gridSpan w:val="9"/>
            <w:tcBorders>
              <w:top w:val="nil"/>
              <w:left w:val="nil"/>
              <w:bottom w:val="nil"/>
              <w:right w:val="nil"/>
            </w:tcBorders>
            <w:shd w:val="clear" w:color="auto" w:fill="auto"/>
            <w:vAlign w:val="center"/>
          </w:tcPr>
          <w:p w14:paraId="2694D5B7" w14:textId="77777777" w:rsidR="00F35A92" w:rsidRPr="00C00499" w:rsidRDefault="00F35A92" w:rsidP="005711A7">
            <w:r>
              <w:t>Obiectul achiziției</w:t>
            </w:r>
            <w:r w:rsidRPr="00C00499">
              <w:t>:</w:t>
            </w:r>
            <w:r>
              <w:t>____________________</w:t>
            </w:r>
          </w:p>
        </w:tc>
      </w:tr>
      <w:tr w:rsidR="00F35A92" w:rsidRPr="00C00499" w14:paraId="32A4EAD2" w14:textId="77777777" w:rsidTr="00FF7320">
        <w:trPr>
          <w:trHeight w:val="20"/>
        </w:trPr>
        <w:tc>
          <w:tcPr>
            <w:tcW w:w="1982" w:type="pct"/>
            <w:gridSpan w:val="5"/>
            <w:tcBorders>
              <w:top w:val="nil"/>
              <w:left w:val="nil"/>
              <w:bottom w:val="nil"/>
              <w:right w:val="nil"/>
            </w:tcBorders>
            <w:shd w:val="clear" w:color="auto" w:fill="auto"/>
          </w:tcPr>
          <w:p w14:paraId="049D8721" w14:textId="77777777" w:rsidR="00F35A92" w:rsidRPr="00C00499" w:rsidRDefault="00F35A92" w:rsidP="005711A7"/>
        </w:tc>
        <w:tc>
          <w:tcPr>
            <w:tcW w:w="3018" w:type="pct"/>
            <w:gridSpan w:val="5"/>
            <w:tcBorders>
              <w:top w:val="nil"/>
              <w:left w:val="nil"/>
              <w:bottom w:val="nil"/>
              <w:right w:val="nil"/>
            </w:tcBorders>
            <w:shd w:val="clear" w:color="auto" w:fill="auto"/>
          </w:tcPr>
          <w:p w14:paraId="2A55A4ED" w14:textId="77777777" w:rsidR="00F35A92" w:rsidRPr="00C00499" w:rsidRDefault="00F35A92" w:rsidP="005711A7"/>
        </w:tc>
      </w:tr>
      <w:tr w:rsidR="00AB10BD" w:rsidRPr="00C00499" w14:paraId="493A75E2" w14:textId="77777777" w:rsidTr="00FF7320">
        <w:trPr>
          <w:gridAfter w:val="2"/>
          <w:wAfter w:w="34" w:type="pct"/>
          <w:trHeight w:val="20"/>
        </w:trPr>
        <w:tc>
          <w:tcPr>
            <w:tcW w:w="637" w:type="pct"/>
            <w:shd w:val="clear" w:color="auto" w:fill="auto"/>
            <w:vAlign w:val="center"/>
          </w:tcPr>
          <w:p w14:paraId="7BD14224" w14:textId="1AA40446" w:rsidR="00F35A92" w:rsidRPr="0065496F" w:rsidRDefault="008D6184" w:rsidP="005711A7">
            <w:pPr>
              <w:jc w:val="center"/>
              <w:rPr>
                <w:b/>
                <w:sz w:val="20"/>
                <w:szCs w:val="20"/>
              </w:rPr>
            </w:pPr>
            <w:r>
              <w:rPr>
                <w:b/>
                <w:sz w:val="20"/>
                <w:szCs w:val="20"/>
              </w:rPr>
              <w:t>Denumirea serviciilor</w:t>
            </w:r>
          </w:p>
        </w:tc>
        <w:tc>
          <w:tcPr>
            <w:tcW w:w="451" w:type="pct"/>
            <w:shd w:val="clear" w:color="auto" w:fill="auto"/>
            <w:vAlign w:val="center"/>
          </w:tcPr>
          <w:p w14:paraId="25E366B3" w14:textId="31459EEA" w:rsidR="00F35A92" w:rsidRPr="0065496F" w:rsidRDefault="00F35A92" w:rsidP="008F2D26">
            <w:pPr>
              <w:jc w:val="center"/>
              <w:rPr>
                <w:b/>
                <w:sz w:val="20"/>
                <w:szCs w:val="20"/>
              </w:rPr>
            </w:pPr>
            <w:r w:rsidRPr="00D33322">
              <w:rPr>
                <w:b/>
                <w:sz w:val="20"/>
                <w:szCs w:val="20"/>
              </w:rPr>
              <w:t>Denumirea modelului</w:t>
            </w:r>
            <w:r w:rsidR="00B06B31">
              <w:rPr>
                <w:b/>
                <w:sz w:val="20"/>
                <w:szCs w:val="20"/>
              </w:rPr>
              <w:t xml:space="preserve"> bunului /  servicilor</w:t>
            </w:r>
          </w:p>
        </w:tc>
        <w:tc>
          <w:tcPr>
            <w:tcW w:w="315" w:type="pct"/>
            <w:shd w:val="clear" w:color="auto" w:fill="auto"/>
            <w:vAlign w:val="center"/>
          </w:tcPr>
          <w:p w14:paraId="1FE7B22D" w14:textId="77777777" w:rsidR="00F35A92" w:rsidRPr="0065496F" w:rsidRDefault="00F35A92" w:rsidP="005711A7">
            <w:pPr>
              <w:jc w:val="center"/>
              <w:rPr>
                <w:b/>
                <w:sz w:val="20"/>
                <w:szCs w:val="20"/>
              </w:rPr>
            </w:pPr>
            <w:r w:rsidRPr="0065496F">
              <w:rPr>
                <w:b/>
                <w:sz w:val="20"/>
                <w:szCs w:val="20"/>
              </w:rPr>
              <w:t>Ţara de origine</w:t>
            </w:r>
          </w:p>
        </w:tc>
        <w:tc>
          <w:tcPr>
            <w:tcW w:w="331" w:type="pct"/>
            <w:shd w:val="clear" w:color="auto" w:fill="auto"/>
            <w:vAlign w:val="center"/>
          </w:tcPr>
          <w:p w14:paraId="16AB3753" w14:textId="77777777" w:rsidR="00F35A92" w:rsidRPr="0065496F" w:rsidRDefault="00F35A92" w:rsidP="005711A7">
            <w:pPr>
              <w:jc w:val="center"/>
              <w:rPr>
                <w:b/>
                <w:sz w:val="20"/>
                <w:szCs w:val="20"/>
              </w:rPr>
            </w:pPr>
            <w:r w:rsidRPr="0065496F">
              <w:rPr>
                <w:b/>
                <w:sz w:val="20"/>
                <w:szCs w:val="20"/>
              </w:rPr>
              <w:t>Produ-cătorul</w:t>
            </w:r>
          </w:p>
        </w:tc>
        <w:tc>
          <w:tcPr>
            <w:tcW w:w="1852" w:type="pct"/>
            <w:gridSpan w:val="2"/>
            <w:shd w:val="clear" w:color="auto" w:fill="auto"/>
            <w:vAlign w:val="center"/>
          </w:tcPr>
          <w:p w14:paraId="41762FDD" w14:textId="77777777" w:rsidR="00F35A92" w:rsidRDefault="00F35A92" w:rsidP="005711A7">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5711A7">
            <w:pPr>
              <w:jc w:val="center"/>
              <w:rPr>
                <w:b/>
                <w:sz w:val="20"/>
                <w:szCs w:val="20"/>
              </w:rPr>
            </w:pPr>
            <w:r w:rsidRPr="0065496F">
              <w:rPr>
                <w:b/>
                <w:sz w:val="20"/>
                <w:szCs w:val="20"/>
              </w:rPr>
              <w:t>c</w:t>
            </w:r>
            <w:r>
              <w:rPr>
                <w:b/>
                <w:sz w:val="20"/>
                <w:szCs w:val="20"/>
              </w:rPr>
              <w:t>ătre autoritatea contractantă</w:t>
            </w:r>
          </w:p>
        </w:tc>
        <w:tc>
          <w:tcPr>
            <w:tcW w:w="967" w:type="pct"/>
            <w:vAlign w:val="center"/>
          </w:tcPr>
          <w:p w14:paraId="02919924" w14:textId="77777777" w:rsidR="00F35A92" w:rsidRPr="0065496F" w:rsidRDefault="00F35A92" w:rsidP="005711A7">
            <w:pPr>
              <w:jc w:val="center"/>
              <w:rPr>
                <w:b/>
                <w:sz w:val="20"/>
                <w:szCs w:val="20"/>
              </w:rPr>
            </w:pPr>
            <w:r w:rsidRPr="0065496F">
              <w:rPr>
                <w:b/>
                <w:sz w:val="20"/>
                <w:szCs w:val="20"/>
              </w:rPr>
              <w:t>Specificarea tehnică de</w:t>
            </w:r>
            <w:r>
              <w:rPr>
                <w:b/>
                <w:sz w:val="20"/>
                <w:szCs w:val="20"/>
              </w:rPr>
              <w:t>plină propusă de către ofertant</w:t>
            </w:r>
          </w:p>
        </w:tc>
        <w:tc>
          <w:tcPr>
            <w:tcW w:w="413" w:type="pct"/>
            <w:shd w:val="clear" w:color="auto" w:fill="auto"/>
            <w:vAlign w:val="center"/>
          </w:tcPr>
          <w:p w14:paraId="26ACAB75" w14:textId="77777777" w:rsidR="00F35A92" w:rsidRPr="0065496F" w:rsidRDefault="00F35A92" w:rsidP="005711A7">
            <w:pPr>
              <w:jc w:val="center"/>
              <w:rPr>
                <w:b/>
                <w:sz w:val="20"/>
                <w:szCs w:val="20"/>
              </w:rPr>
            </w:pPr>
            <w:r w:rsidRPr="0065496F">
              <w:rPr>
                <w:b/>
                <w:sz w:val="20"/>
                <w:szCs w:val="20"/>
              </w:rPr>
              <w:t>Standarde de referinţă</w:t>
            </w:r>
          </w:p>
        </w:tc>
      </w:tr>
      <w:tr w:rsidR="00AB10BD" w:rsidRPr="00C00499" w14:paraId="7023B55E" w14:textId="77777777" w:rsidTr="00FF7320">
        <w:trPr>
          <w:gridAfter w:val="2"/>
          <w:wAfter w:w="34" w:type="pct"/>
          <w:trHeight w:val="20"/>
        </w:trPr>
        <w:tc>
          <w:tcPr>
            <w:tcW w:w="637" w:type="pct"/>
            <w:shd w:val="clear" w:color="auto" w:fill="auto"/>
            <w:vAlign w:val="center"/>
          </w:tcPr>
          <w:p w14:paraId="62C9296E" w14:textId="77777777" w:rsidR="00F35A92" w:rsidRPr="00754CF1" w:rsidRDefault="00F35A92" w:rsidP="005711A7">
            <w:pPr>
              <w:jc w:val="center"/>
              <w:rPr>
                <w:sz w:val="16"/>
                <w:szCs w:val="20"/>
              </w:rPr>
            </w:pPr>
            <w:r w:rsidRPr="00754CF1">
              <w:rPr>
                <w:sz w:val="16"/>
                <w:szCs w:val="20"/>
              </w:rPr>
              <w:t>1</w:t>
            </w:r>
          </w:p>
        </w:tc>
        <w:tc>
          <w:tcPr>
            <w:tcW w:w="451" w:type="pct"/>
            <w:shd w:val="clear" w:color="auto" w:fill="auto"/>
            <w:vAlign w:val="center"/>
          </w:tcPr>
          <w:p w14:paraId="5A4741FE" w14:textId="77777777" w:rsidR="00F35A92" w:rsidRPr="00754CF1" w:rsidRDefault="00F35A92" w:rsidP="005711A7">
            <w:pPr>
              <w:jc w:val="center"/>
              <w:rPr>
                <w:sz w:val="16"/>
                <w:szCs w:val="20"/>
              </w:rPr>
            </w:pPr>
            <w:r w:rsidRPr="00754CF1">
              <w:rPr>
                <w:sz w:val="16"/>
                <w:szCs w:val="20"/>
              </w:rPr>
              <w:t>2</w:t>
            </w:r>
          </w:p>
        </w:tc>
        <w:tc>
          <w:tcPr>
            <w:tcW w:w="315" w:type="pct"/>
            <w:shd w:val="clear" w:color="auto" w:fill="auto"/>
            <w:vAlign w:val="center"/>
          </w:tcPr>
          <w:p w14:paraId="7ABB8FBA" w14:textId="77777777" w:rsidR="00F35A92" w:rsidRPr="00754CF1" w:rsidRDefault="00F35A92" w:rsidP="005711A7">
            <w:pPr>
              <w:jc w:val="center"/>
              <w:rPr>
                <w:sz w:val="16"/>
                <w:szCs w:val="20"/>
              </w:rPr>
            </w:pPr>
            <w:r w:rsidRPr="00754CF1">
              <w:rPr>
                <w:sz w:val="16"/>
                <w:szCs w:val="20"/>
              </w:rPr>
              <w:t>3</w:t>
            </w:r>
          </w:p>
        </w:tc>
        <w:tc>
          <w:tcPr>
            <w:tcW w:w="331" w:type="pct"/>
            <w:shd w:val="clear" w:color="auto" w:fill="auto"/>
            <w:vAlign w:val="center"/>
          </w:tcPr>
          <w:p w14:paraId="0885C657" w14:textId="77777777" w:rsidR="00F35A92" w:rsidRPr="00754CF1" w:rsidRDefault="00F35A92" w:rsidP="005711A7">
            <w:pPr>
              <w:jc w:val="center"/>
              <w:rPr>
                <w:sz w:val="16"/>
                <w:szCs w:val="20"/>
              </w:rPr>
            </w:pPr>
            <w:r w:rsidRPr="00754CF1">
              <w:rPr>
                <w:sz w:val="16"/>
                <w:szCs w:val="20"/>
              </w:rPr>
              <w:t>4</w:t>
            </w:r>
          </w:p>
        </w:tc>
        <w:tc>
          <w:tcPr>
            <w:tcW w:w="1852" w:type="pct"/>
            <w:gridSpan w:val="2"/>
            <w:shd w:val="clear" w:color="auto" w:fill="auto"/>
            <w:vAlign w:val="center"/>
          </w:tcPr>
          <w:p w14:paraId="0F169D26" w14:textId="77777777" w:rsidR="00F35A92" w:rsidRPr="00754CF1" w:rsidRDefault="00F35A92" w:rsidP="005711A7">
            <w:pPr>
              <w:jc w:val="center"/>
              <w:rPr>
                <w:sz w:val="16"/>
                <w:szCs w:val="20"/>
              </w:rPr>
            </w:pPr>
            <w:r w:rsidRPr="00754CF1">
              <w:rPr>
                <w:sz w:val="16"/>
                <w:szCs w:val="20"/>
              </w:rPr>
              <w:t>5</w:t>
            </w:r>
          </w:p>
        </w:tc>
        <w:tc>
          <w:tcPr>
            <w:tcW w:w="967" w:type="pct"/>
          </w:tcPr>
          <w:p w14:paraId="71976E5A" w14:textId="77777777" w:rsidR="00F35A92" w:rsidRPr="00754CF1" w:rsidRDefault="00F35A92" w:rsidP="005711A7">
            <w:pPr>
              <w:jc w:val="center"/>
              <w:rPr>
                <w:sz w:val="16"/>
                <w:szCs w:val="20"/>
              </w:rPr>
            </w:pPr>
            <w:r w:rsidRPr="00754CF1">
              <w:rPr>
                <w:sz w:val="16"/>
                <w:szCs w:val="20"/>
              </w:rPr>
              <w:t>6</w:t>
            </w:r>
          </w:p>
        </w:tc>
        <w:tc>
          <w:tcPr>
            <w:tcW w:w="413" w:type="pct"/>
            <w:shd w:val="clear" w:color="auto" w:fill="auto"/>
            <w:vAlign w:val="center"/>
          </w:tcPr>
          <w:p w14:paraId="597171B3" w14:textId="77777777" w:rsidR="00F35A92" w:rsidRPr="00754CF1" w:rsidRDefault="00F35A92" w:rsidP="005711A7">
            <w:pPr>
              <w:jc w:val="center"/>
              <w:rPr>
                <w:sz w:val="16"/>
                <w:szCs w:val="20"/>
              </w:rPr>
            </w:pPr>
            <w:r w:rsidRPr="00754CF1">
              <w:rPr>
                <w:sz w:val="16"/>
                <w:szCs w:val="20"/>
              </w:rPr>
              <w:t>7</w:t>
            </w:r>
          </w:p>
        </w:tc>
      </w:tr>
      <w:tr w:rsidR="008D6184" w:rsidRPr="00C00499" w14:paraId="67294C37" w14:textId="77777777" w:rsidTr="00FF7320">
        <w:trPr>
          <w:gridAfter w:val="2"/>
          <w:wAfter w:w="34" w:type="pct"/>
          <w:trHeight w:val="561"/>
        </w:trPr>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4F1D315" w14:textId="5A9081F9" w:rsidR="008D6184" w:rsidRPr="00B06B31" w:rsidRDefault="008D6184" w:rsidP="00E62131">
            <w:pPr>
              <w:rPr>
                <w:b/>
                <w:bCs/>
                <w:noProof w:val="0"/>
                <w:sz w:val="22"/>
                <w:szCs w:val="22"/>
                <w:lang w:eastAsia="ru-RU"/>
              </w:rPr>
            </w:pPr>
            <w:r w:rsidRPr="00B06B31">
              <w:rPr>
                <w:b/>
                <w:bCs/>
                <w:color w:val="000000"/>
                <w:sz w:val="22"/>
                <w:szCs w:val="22"/>
                <w:lang w:val="en-GB"/>
              </w:rPr>
              <w:t>Servicii de monitorizare a obiectelor mobile prin GPS</w:t>
            </w:r>
            <w:r w:rsidRPr="00B06B31">
              <w:rPr>
                <w:b/>
                <w:bCs/>
                <w:color w:val="000000"/>
                <w:szCs w:val="22"/>
                <w:lang w:val="en-GB"/>
              </w:rPr>
              <w:t xml:space="preserve">  </w:t>
            </w:r>
          </w:p>
        </w:tc>
        <w:tc>
          <w:tcPr>
            <w:tcW w:w="451" w:type="pct"/>
            <w:shd w:val="clear" w:color="auto" w:fill="auto"/>
            <w:vAlign w:val="center"/>
          </w:tcPr>
          <w:p w14:paraId="6C3B90E3" w14:textId="77777777" w:rsidR="008D6184" w:rsidRPr="0065496F" w:rsidRDefault="008D6184" w:rsidP="00E62131">
            <w:pPr>
              <w:rPr>
                <w:sz w:val="20"/>
                <w:szCs w:val="20"/>
              </w:rPr>
            </w:pPr>
          </w:p>
        </w:tc>
        <w:tc>
          <w:tcPr>
            <w:tcW w:w="315" w:type="pct"/>
            <w:shd w:val="clear" w:color="auto" w:fill="auto"/>
            <w:vAlign w:val="center"/>
          </w:tcPr>
          <w:p w14:paraId="44324083" w14:textId="77777777" w:rsidR="008D6184" w:rsidRPr="0065496F" w:rsidRDefault="008D6184" w:rsidP="00E62131">
            <w:pPr>
              <w:rPr>
                <w:sz w:val="20"/>
                <w:szCs w:val="20"/>
              </w:rPr>
            </w:pPr>
          </w:p>
        </w:tc>
        <w:tc>
          <w:tcPr>
            <w:tcW w:w="331" w:type="pct"/>
            <w:shd w:val="clear" w:color="auto" w:fill="auto"/>
            <w:vAlign w:val="center"/>
          </w:tcPr>
          <w:p w14:paraId="56E1B8BB" w14:textId="77777777" w:rsidR="008D6184" w:rsidRPr="0065496F" w:rsidRDefault="008D6184" w:rsidP="00E62131">
            <w:pPr>
              <w:rPr>
                <w:sz w:val="20"/>
                <w:szCs w:val="20"/>
              </w:rPr>
            </w:pPr>
          </w:p>
        </w:tc>
        <w:tc>
          <w:tcPr>
            <w:tcW w:w="1852" w:type="pct"/>
            <w:gridSpan w:val="2"/>
            <w:shd w:val="clear" w:color="auto" w:fill="auto"/>
            <w:vAlign w:val="center"/>
          </w:tcPr>
          <w:p w14:paraId="683224AD" w14:textId="77777777" w:rsidR="005E2CE8" w:rsidRPr="00465D5D" w:rsidRDefault="005E2CE8" w:rsidP="00465D5D">
            <w:pPr>
              <w:tabs>
                <w:tab w:val="left" w:pos="266"/>
              </w:tabs>
              <w:jc w:val="both"/>
              <w:rPr>
                <w:sz w:val="16"/>
                <w:szCs w:val="16"/>
              </w:rPr>
            </w:pPr>
            <w:r w:rsidRPr="00465D5D">
              <w:rPr>
                <w:sz w:val="16"/>
                <w:szCs w:val="16"/>
              </w:rPr>
              <w:t>Serviciile  de monitorizare prin GPS a autospecialelor CNAMUP trebuie să asigure următoarele condiții:</w:t>
            </w:r>
          </w:p>
          <w:p w14:paraId="66B5EE04" w14:textId="77777777" w:rsidR="005E2CE8" w:rsidRPr="00465D5D" w:rsidRDefault="005E2CE8" w:rsidP="00465D5D">
            <w:pPr>
              <w:tabs>
                <w:tab w:val="left" w:pos="266"/>
              </w:tabs>
              <w:jc w:val="both"/>
              <w:rPr>
                <w:sz w:val="16"/>
                <w:szCs w:val="16"/>
              </w:rPr>
            </w:pPr>
            <w:r w:rsidRPr="00465D5D">
              <w:rPr>
                <w:sz w:val="16"/>
                <w:szCs w:val="16"/>
              </w:rPr>
              <w:t>1. păstrarea datelor pe teritoriul Republicii Moldova;</w:t>
            </w:r>
          </w:p>
          <w:p w14:paraId="6C79023E" w14:textId="77777777" w:rsidR="005E2CE8" w:rsidRPr="00465D5D" w:rsidRDefault="005E2CE8" w:rsidP="00465D5D">
            <w:pPr>
              <w:tabs>
                <w:tab w:val="left" w:pos="266"/>
              </w:tabs>
              <w:jc w:val="both"/>
              <w:rPr>
                <w:sz w:val="16"/>
                <w:szCs w:val="16"/>
              </w:rPr>
            </w:pPr>
            <w:r w:rsidRPr="00465D5D">
              <w:rPr>
                <w:sz w:val="16"/>
                <w:szCs w:val="16"/>
              </w:rPr>
              <w:t>2. controlul activ în regim on-line al parcului auto;</w:t>
            </w:r>
          </w:p>
          <w:p w14:paraId="7957E8D9" w14:textId="77777777" w:rsidR="005E2CE8" w:rsidRPr="00465D5D" w:rsidRDefault="005E2CE8" w:rsidP="00465D5D">
            <w:pPr>
              <w:tabs>
                <w:tab w:val="left" w:pos="266"/>
              </w:tabs>
              <w:jc w:val="both"/>
              <w:rPr>
                <w:sz w:val="16"/>
                <w:szCs w:val="16"/>
              </w:rPr>
            </w:pPr>
            <w:r w:rsidRPr="00465D5D">
              <w:rPr>
                <w:sz w:val="16"/>
                <w:szCs w:val="16"/>
              </w:rPr>
              <w:t>3. verificarea rutelor parcurse de flota autospecialelor;</w:t>
            </w:r>
          </w:p>
          <w:p w14:paraId="3C8CD56D" w14:textId="77777777" w:rsidR="005E2CE8" w:rsidRPr="00465D5D" w:rsidRDefault="005E2CE8" w:rsidP="00465D5D">
            <w:pPr>
              <w:tabs>
                <w:tab w:val="left" w:pos="266"/>
              </w:tabs>
              <w:jc w:val="both"/>
              <w:rPr>
                <w:sz w:val="16"/>
                <w:szCs w:val="16"/>
              </w:rPr>
            </w:pPr>
            <w:r w:rsidRPr="00465D5D">
              <w:rPr>
                <w:sz w:val="16"/>
                <w:szCs w:val="16"/>
              </w:rPr>
              <w:t xml:space="preserve">4. eliminarea/reducerea maximă a deplasărilor efectuate în scop nonserviciu; </w:t>
            </w:r>
          </w:p>
          <w:p w14:paraId="01E49589" w14:textId="11CFDC11" w:rsidR="005E2CE8" w:rsidRPr="00465D5D" w:rsidRDefault="005E2CE8" w:rsidP="00465D5D">
            <w:pPr>
              <w:tabs>
                <w:tab w:val="left" w:pos="266"/>
              </w:tabs>
              <w:jc w:val="both"/>
              <w:rPr>
                <w:sz w:val="16"/>
                <w:szCs w:val="16"/>
              </w:rPr>
            </w:pPr>
            <w:r w:rsidRPr="00465D5D">
              <w:rPr>
                <w:sz w:val="16"/>
                <w:szCs w:val="16"/>
              </w:rPr>
              <w:t xml:space="preserve">5. verificarea stării  autovehicolului la moment: în mers </w:t>
            </w:r>
          </w:p>
          <w:p w14:paraId="39496191" w14:textId="77777777" w:rsidR="005E2CE8" w:rsidRPr="00465D5D" w:rsidRDefault="005E2CE8" w:rsidP="00465D5D">
            <w:pPr>
              <w:tabs>
                <w:tab w:val="left" w:pos="266"/>
              </w:tabs>
              <w:jc w:val="both"/>
              <w:rPr>
                <w:sz w:val="16"/>
                <w:szCs w:val="16"/>
              </w:rPr>
            </w:pPr>
            <w:r w:rsidRPr="00465D5D">
              <w:rPr>
                <w:sz w:val="16"/>
                <w:szCs w:val="16"/>
              </w:rPr>
              <w:t>viteza deplasării autospecialei, în staționare – motor</w:t>
            </w:r>
          </w:p>
          <w:p w14:paraId="4F30C561" w14:textId="77777777" w:rsidR="005E2CE8" w:rsidRPr="00465D5D" w:rsidRDefault="005E2CE8" w:rsidP="00465D5D">
            <w:pPr>
              <w:tabs>
                <w:tab w:val="left" w:pos="266"/>
              </w:tabs>
              <w:jc w:val="both"/>
              <w:rPr>
                <w:sz w:val="16"/>
                <w:szCs w:val="16"/>
              </w:rPr>
            </w:pPr>
            <w:r w:rsidRPr="00465D5D">
              <w:rPr>
                <w:sz w:val="16"/>
                <w:szCs w:val="16"/>
              </w:rPr>
              <w:t>oprit/pornit;</w:t>
            </w:r>
          </w:p>
          <w:p w14:paraId="1D10F295" w14:textId="77777777" w:rsidR="005E2CE8" w:rsidRPr="00465D5D" w:rsidRDefault="005E2CE8" w:rsidP="00465D5D">
            <w:pPr>
              <w:tabs>
                <w:tab w:val="left" w:pos="266"/>
              </w:tabs>
              <w:jc w:val="both"/>
              <w:rPr>
                <w:sz w:val="16"/>
                <w:szCs w:val="16"/>
              </w:rPr>
            </w:pPr>
            <w:r w:rsidRPr="00465D5D">
              <w:rPr>
                <w:sz w:val="16"/>
                <w:szCs w:val="16"/>
              </w:rPr>
              <w:t>6. obținerea datelor despre distanța parcursă, durata de</w:t>
            </w:r>
          </w:p>
          <w:p w14:paraId="2E36F787" w14:textId="77777777" w:rsidR="005E2CE8" w:rsidRPr="00465D5D" w:rsidRDefault="005E2CE8" w:rsidP="00465D5D">
            <w:pPr>
              <w:tabs>
                <w:tab w:val="left" w:pos="266"/>
              </w:tabs>
              <w:jc w:val="both"/>
              <w:rPr>
                <w:sz w:val="16"/>
                <w:szCs w:val="16"/>
              </w:rPr>
            </w:pPr>
            <w:r w:rsidRPr="00465D5D">
              <w:rPr>
                <w:sz w:val="16"/>
                <w:szCs w:val="16"/>
              </w:rPr>
              <w:t>staționare cu motorul pornit/oprit  pentru fiecare</w:t>
            </w:r>
          </w:p>
          <w:p w14:paraId="0DC2AEC4" w14:textId="77777777" w:rsidR="005E2CE8" w:rsidRPr="00465D5D" w:rsidRDefault="005E2CE8" w:rsidP="00465D5D">
            <w:pPr>
              <w:tabs>
                <w:tab w:val="left" w:pos="266"/>
              </w:tabs>
              <w:jc w:val="both"/>
              <w:rPr>
                <w:sz w:val="16"/>
                <w:szCs w:val="16"/>
              </w:rPr>
            </w:pPr>
            <w:r w:rsidRPr="00465D5D">
              <w:rPr>
                <w:sz w:val="16"/>
                <w:szCs w:val="16"/>
              </w:rPr>
              <w:t>autovehicol în parte;</w:t>
            </w:r>
          </w:p>
          <w:p w14:paraId="00B75BF1" w14:textId="77777777" w:rsidR="005E2CE8" w:rsidRPr="00465D5D" w:rsidRDefault="005E2CE8" w:rsidP="00465D5D">
            <w:pPr>
              <w:tabs>
                <w:tab w:val="left" w:pos="266"/>
              </w:tabs>
              <w:jc w:val="both"/>
              <w:rPr>
                <w:sz w:val="16"/>
                <w:szCs w:val="16"/>
              </w:rPr>
            </w:pPr>
            <w:r w:rsidRPr="00465D5D">
              <w:rPr>
                <w:sz w:val="16"/>
                <w:szCs w:val="16"/>
              </w:rPr>
              <w:t>7. stabilirea în timp real a pozițiilor mașinilor și</w:t>
            </w:r>
          </w:p>
          <w:p w14:paraId="154ECBA6" w14:textId="77777777" w:rsidR="005E2CE8" w:rsidRPr="00465D5D" w:rsidRDefault="005E2CE8" w:rsidP="00465D5D">
            <w:pPr>
              <w:tabs>
                <w:tab w:val="left" w:pos="266"/>
              </w:tabs>
              <w:jc w:val="both"/>
              <w:rPr>
                <w:sz w:val="16"/>
                <w:szCs w:val="16"/>
              </w:rPr>
            </w:pPr>
            <w:r w:rsidRPr="00465D5D">
              <w:rPr>
                <w:sz w:val="16"/>
                <w:szCs w:val="16"/>
              </w:rPr>
              <w:t>coordonarea mai eficientă de către dispecerat a</w:t>
            </w:r>
          </w:p>
          <w:p w14:paraId="0AE76165" w14:textId="77777777" w:rsidR="005E2CE8" w:rsidRPr="00465D5D" w:rsidRDefault="005E2CE8" w:rsidP="00465D5D">
            <w:pPr>
              <w:tabs>
                <w:tab w:val="left" w:pos="266"/>
              </w:tabs>
              <w:jc w:val="both"/>
              <w:rPr>
                <w:sz w:val="16"/>
                <w:szCs w:val="16"/>
              </w:rPr>
            </w:pPr>
            <w:r w:rsidRPr="00465D5D">
              <w:rPr>
                <w:sz w:val="16"/>
                <w:szCs w:val="16"/>
              </w:rPr>
              <w:t>eventualelor rute spre obiectul destinației;</w:t>
            </w:r>
          </w:p>
          <w:p w14:paraId="6990269C" w14:textId="77777777" w:rsidR="005E2CE8" w:rsidRPr="00465D5D" w:rsidRDefault="005E2CE8" w:rsidP="00465D5D">
            <w:pPr>
              <w:tabs>
                <w:tab w:val="left" w:pos="266"/>
              </w:tabs>
              <w:jc w:val="both"/>
              <w:rPr>
                <w:sz w:val="16"/>
                <w:szCs w:val="16"/>
              </w:rPr>
            </w:pPr>
            <w:r w:rsidRPr="00465D5D">
              <w:rPr>
                <w:sz w:val="16"/>
                <w:szCs w:val="16"/>
              </w:rPr>
              <w:t>8. reducerea uzurii parcului auto și a consumabilelor</w:t>
            </w:r>
          </w:p>
          <w:p w14:paraId="5A2618BB" w14:textId="77777777" w:rsidR="005E2CE8" w:rsidRPr="00465D5D" w:rsidRDefault="005E2CE8" w:rsidP="00465D5D">
            <w:pPr>
              <w:tabs>
                <w:tab w:val="left" w:pos="266"/>
              </w:tabs>
              <w:jc w:val="both"/>
              <w:rPr>
                <w:sz w:val="16"/>
                <w:szCs w:val="16"/>
              </w:rPr>
            </w:pPr>
            <w:r w:rsidRPr="00465D5D">
              <w:rPr>
                <w:sz w:val="16"/>
                <w:szCs w:val="16"/>
              </w:rPr>
              <w:t>(combustibil, ulei,  piese de scimb etc.).</w:t>
            </w:r>
          </w:p>
          <w:p w14:paraId="028FAF3B" w14:textId="77777777" w:rsidR="005E2CE8" w:rsidRPr="00465D5D" w:rsidRDefault="005E2CE8" w:rsidP="00465D5D">
            <w:pPr>
              <w:tabs>
                <w:tab w:val="left" w:pos="266"/>
              </w:tabs>
              <w:jc w:val="both"/>
              <w:rPr>
                <w:sz w:val="16"/>
                <w:szCs w:val="16"/>
              </w:rPr>
            </w:pPr>
            <w:r w:rsidRPr="00465D5D">
              <w:rPr>
                <w:sz w:val="16"/>
                <w:szCs w:val="16"/>
              </w:rPr>
              <w:t>Sistemul GPS să furnizeze rapoarte:</w:t>
            </w:r>
          </w:p>
          <w:p w14:paraId="5D42101F" w14:textId="77777777" w:rsidR="005E2CE8" w:rsidRPr="00465D5D" w:rsidRDefault="005E2CE8" w:rsidP="00465D5D">
            <w:pPr>
              <w:numPr>
                <w:ilvl w:val="0"/>
                <w:numId w:val="46"/>
              </w:numPr>
              <w:tabs>
                <w:tab w:val="left" w:pos="266"/>
              </w:tabs>
              <w:ind w:left="0" w:firstLine="0"/>
              <w:jc w:val="both"/>
              <w:rPr>
                <w:sz w:val="16"/>
                <w:szCs w:val="16"/>
                <w:lang w:val="en-US"/>
              </w:rPr>
            </w:pPr>
            <w:r w:rsidRPr="00465D5D">
              <w:rPr>
                <w:sz w:val="16"/>
                <w:szCs w:val="16"/>
                <w:lang w:val="en-US"/>
              </w:rPr>
              <w:t>Foaia de parcurs:</w:t>
            </w:r>
          </w:p>
          <w:p w14:paraId="4A715D1D" w14:textId="77777777" w:rsidR="005E2CE8" w:rsidRPr="00465D5D" w:rsidRDefault="005E2CE8" w:rsidP="00465D5D">
            <w:pPr>
              <w:numPr>
                <w:ilvl w:val="0"/>
                <w:numId w:val="47"/>
              </w:numPr>
              <w:tabs>
                <w:tab w:val="left" w:pos="266"/>
              </w:tabs>
              <w:ind w:left="0" w:firstLine="0"/>
              <w:jc w:val="both"/>
              <w:rPr>
                <w:sz w:val="16"/>
                <w:szCs w:val="16"/>
                <w:lang w:val="en-US"/>
              </w:rPr>
            </w:pPr>
            <w:r w:rsidRPr="00465D5D">
              <w:rPr>
                <w:sz w:val="16"/>
                <w:szCs w:val="16"/>
              </w:rPr>
              <w:t>vizualizarea curselor efectuate într-un interval de timp determinat de beneficiar,</w:t>
            </w:r>
          </w:p>
          <w:p w14:paraId="7A0E08EF" w14:textId="77777777" w:rsidR="005E2CE8" w:rsidRPr="00465D5D" w:rsidRDefault="005E2CE8" w:rsidP="00465D5D">
            <w:pPr>
              <w:numPr>
                <w:ilvl w:val="0"/>
                <w:numId w:val="47"/>
              </w:numPr>
              <w:tabs>
                <w:tab w:val="left" w:pos="266"/>
              </w:tabs>
              <w:ind w:left="0" w:firstLine="0"/>
              <w:jc w:val="both"/>
              <w:rPr>
                <w:sz w:val="16"/>
                <w:szCs w:val="16"/>
              </w:rPr>
            </w:pPr>
            <w:r w:rsidRPr="00465D5D">
              <w:rPr>
                <w:sz w:val="16"/>
                <w:szCs w:val="16"/>
              </w:rPr>
              <w:t>vizualizarea punctelor de plecare și sosire din timpul călătoriei,</w:t>
            </w:r>
          </w:p>
          <w:p w14:paraId="0779AC25" w14:textId="77777777" w:rsidR="005E2CE8" w:rsidRPr="00465D5D" w:rsidRDefault="005E2CE8" w:rsidP="00465D5D">
            <w:pPr>
              <w:numPr>
                <w:ilvl w:val="0"/>
                <w:numId w:val="47"/>
              </w:numPr>
              <w:tabs>
                <w:tab w:val="left" w:pos="266"/>
              </w:tabs>
              <w:ind w:left="0" w:firstLine="0"/>
              <w:jc w:val="both"/>
              <w:rPr>
                <w:sz w:val="16"/>
                <w:szCs w:val="16"/>
              </w:rPr>
            </w:pPr>
            <w:r w:rsidRPr="00465D5D">
              <w:rPr>
                <w:sz w:val="16"/>
                <w:szCs w:val="16"/>
              </w:rPr>
              <w:t>calcularea distanțelor parcurse și totalul kilometrilor parcurși într-un anumit interval de timp.</w:t>
            </w:r>
          </w:p>
          <w:p w14:paraId="61CDA988" w14:textId="77777777" w:rsidR="005E2CE8" w:rsidRPr="00465D5D" w:rsidRDefault="005E2CE8" w:rsidP="00465D5D">
            <w:pPr>
              <w:numPr>
                <w:ilvl w:val="0"/>
                <w:numId w:val="46"/>
              </w:numPr>
              <w:tabs>
                <w:tab w:val="left" w:pos="266"/>
              </w:tabs>
              <w:ind w:left="0" w:firstLine="0"/>
              <w:jc w:val="both"/>
              <w:rPr>
                <w:sz w:val="16"/>
                <w:szCs w:val="16"/>
                <w:lang w:val="en-US"/>
              </w:rPr>
            </w:pPr>
            <w:r w:rsidRPr="00465D5D">
              <w:rPr>
                <w:sz w:val="16"/>
                <w:szCs w:val="16"/>
                <w:lang w:val="en-US"/>
              </w:rPr>
              <w:t xml:space="preserve">Management staționare: </w:t>
            </w:r>
          </w:p>
          <w:p w14:paraId="29EDB90C" w14:textId="77777777" w:rsidR="005E2CE8" w:rsidRPr="00465D5D" w:rsidRDefault="005E2CE8" w:rsidP="00465D5D">
            <w:pPr>
              <w:numPr>
                <w:ilvl w:val="1"/>
                <w:numId w:val="47"/>
              </w:numPr>
              <w:tabs>
                <w:tab w:val="left" w:pos="266"/>
              </w:tabs>
              <w:ind w:left="0" w:firstLine="0"/>
              <w:jc w:val="both"/>
              <w:rPr>
                <w:sz w:val="16"/>
                <w:szCs w:val="16"/>
              </w:rPr>
            </w:pPr>
            <w:r w:rsidRPr="00465D5D">
              <w:rPr>
                <w:sz w:val="16"/>
                <w:szCs w:val="16"/>
              </w:rPr>
              <w:t>starea motorului  pornit/oprit cu indicarea locației și a duratelor de timp. Acest raport trebuie să permită identificarea timpilor de funcționare motor, locația la moment. El trebuie să fie creat pe orice perioadă aleasă de utilizator.</w:t>
            </w:r>
          </w:p>
          <w:p w14:paraId="1FE0D7C1" w14:textId="77777777" w:rsidR="005E2CE8" w:rsidRPr="00465D5D" w:rsidRDefault="005E2CE8" w:rsidP="00465D5D">
            <w:pPr>
              <w:numPr>
                <w:ilvl w:val="0"/>
                <w:numId w:val="46"/>
              </w:numPr>
              <w:tabs>
                <w:tab w:val="left" w:pos="266"/>
              </w:tabs>
              <w:ind w:left="0" w:firstLine="0"/>
              <w:jc w:val="both"/>
              <w:rPr>
                <w:sz w:val="16"/>
                <w:szCs w:val="16"/>
              </w:rPr>
            </w:pPr>
            <w:r w:rsidRPr="00465D5D">
              <w:rPr>
                <w:sz w:val="16"/>
                <w:szCs w:val="16"/>
              </w:rPr>
              <w:t>Managementul utilajului special:</w:t>
            </w:r>
          </w:p>
          <w:p w14:paraId="0FC1CB27" w14:textId="77777777" w:rsidR="005E2CE8" w:rsidRPr="00465D5D" w:rsidRDefault="005E2CE8" w:rsidP="00465D5D">
            <w:pPr>
              <w:numPr>
                <w:ilvl w:val="0"/>
                <w:numId w:val="48"/>
              </w:numPr>
              <w:tabs>
                <w:tab w:val="left" w:pos="266"/>
              </w:tabs>
              <w:ind w:left="0" w:firstLine="0"/>
              <w:jc w:val="both"/>
              <w:rPr>
                <w:sz w:val="16"/>
                <w:szCs w:val="16"/>
              </w:rPr>
            </w:pPr>
            <w:r w:rsidRPr="00465D5D">
              <w:rPr>
                <w:sz w:val="16"/>
                <w:szCs w:val="16"/>
              </w:rPr>
              <w:t>Starea girofarului/sirenei   pornit/oprit cu indicarea locației și a duratelor de timp. Raportul  trebuie să fie creat pe orice perioadă aleasă de utilizator.</w:t>
            </w:r>
          </w:p>
          <w:p w14:paraId="189B47F3" w14:textId="77777777" w:rsidR="005E2CE8" w:rsidRPr="00465D5D" w:rsidRDefault="005E2CE8" w:rsidP="00465D5D">
            <w:pPr>
              <w:numPr>
                <w:ilvl w:val="0"/>
                <w:numId w:val="48"/>
              </w:numPr>
              <w:tabs>
                <w:tab w:val="left" w:pos="266"/>
              </w:tabs>
              <w:ind w:left="0" w:firstLine="0"/>
              <w:jc w:val="both"/>
              <w:rPr>
                <w:b/>
                <w:sz w:val="16"/>
                <w:szCs w:val="16"/>
              </w:rPr>
            </w:pPr>
            <w:r w:rsidRPr="00465D5D">
              <w:rPr>
                <w:b/>
                <w:sz w:val="16"/>
                <w:szCs w:val="16"/>
              </w:rPr>
              <w:lastRenderedPageBreak/>
              <w:t>Monitorizare suplimentară de către un număr stabilit (50 un.) de aparataj GPS a procesului de alimentare/consum a carburanților și semnalizare de alarmă către Beneficiar în cazul sustragerilor din rezervor.</w:t>
            </w:r>
          </w:p>
          <w:p w14:paraId="1823F246"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 xml:space="preserve">Informațiile vor fi stocate de Prestator, cît și în baza de date a  Beneficiarului pe durată nelimitată, Prestatorul garantând păstrarea datelor, integritatea  și confidențialitatea acestora.  </w:t>
            </w:r>
          </w:p>
          <w:p w14:paraId="3612155D"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Rapoartele să fie exportate în format Excel și PDF.</w:t>
            </w:r>
          </w:p>
          <w:p w14:paraId="6ECA5185"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Dispozitivele de monitorizare să fie date în folosință gratuit pe perioada de valabilitate a Contractului.</w:t>
            </w:r>
          </w:p>
          <w:p w14:paraId="62A6591F"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 xml:space="preserve">Prestatorul trebuie să preia în monitorizare </w:t>
            </w:r>
            <w:r w:rsidRPr="00465D5D">
              <w:rPr>
                <w:b/>
                <w:sz w:val="16"/>
                <w:szCs w:val="16"/>
              </w:rPr>
              <w:t>510</w:t>
            </w:r>
            <w:r w:rsidRPr="00465D5D">
              <w:rPr>
                <w:sz w:val="16"/>
                <w:szCs w:val="16"/>
              </w:rPr>
              <w:t xml:space="preserve"> autovehicule cu instalarea din cont propriu a  noilor module GPS în termen de </w:t>
            </w:r>
            <w:r w:rsidRPr="00465D5D">
              <w:rPr>
                <w:b/>
                <w:sz w:val="16"/>
                <w:szCs w:val="16"/>
              </w:rPr>
              <w:t>10</w:t>
            </w:r>
            <w:r w:rsidRPr="00465D5D">
              <w:rPr>
                <w:sz w:val="16"/>
                <w:szCs w:val="16"/>
              </w:rPr>
              <w:t xml:space="preserve"> (zece) zile din momentul semnării Contractului. Costurile montării, demontării și mentenanța dispozitivelor GPS vor fi suportate de Prestator.</w:t>
            </w:r>
          </w:p>
          <w:p w14:paraId="22B5D334"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Prestatorul trebuie să asigure accesul Beneficiarului  la monitorizare în decurs de max. 15 zile de la semnarea Contractului.</w:t>
            </w:r>
          </w:p>
          <w:p w14:paraId="34743CAC"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Prestatorul trebuie să asigure schimbul de date prin intermediul API între sistemul informațional 112 și sistemul informațional propus de Prestator. Toate costurile pentru dezvoltare, implimentare si ulterior modificare API după necesitate vor fi suportate exclusiv de Prestator.</w:t>
            </w:r>
          </w:p>
          <w:p w14:paraId="6A485099" w14:textId="77777777" w:rsidR="005E2CE8" w:rsidRPr="00465D5D" w:rsidRDefault="005E2CE8" w:rsidP="00465D5D">
            <w:pPr>
              <w:numPr>
                <w:ilvl w:val="0"/>
                <w:numId w:val="46"/>
              </w:numPr>
              <w:tabs>
                <w:tab w:val="left" w:pos="266"/>
              </w:tabs>
              <w:ind w:left="0" w:firstLine="0"/>
              <w:jc w:val="both"/>
              <w:rPr>
                <w:sz w:val="16"/>
                <w:szCs w:val="16"/>
              </w:rPr>
            </w:pPr>
            <w:r w:rsidRPr="00465D5D">
              <w:rPr>
                <w:sz w:val="16"/>
                <w:szCs w:val="16"/>
              </w:rPr>
              <w:t>Utilajul propus trebuie să asigure:</w:t>
            </w:r>
          </w:p>
          <w:p w14:paraId="7348EDAC"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Prezența Certificatului EC și E26 (certificate europene);</w:t>
            </w:r>
          </w:p>
          <w:p w14:paraId="4FD2D57F"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Prezența sursei de alimentare internă de rezervă – Standart IP-67;</w:t>
            </w:r>
          </w:p>
          <w:p w14:paraId="66554645"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Alertare la momentul deconectării neautorizate sau a defectării modulului GPS;</w:t>
            </w:r>
          </w:p>
          <w:p w14:paraId="7075BCCD"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Stocarea datelor în memoria internă a modulului la momentul întreruperii transmisiunii de date și transmiterea lor imediată după restabilirea  canalului de legătură;</w:t>
            </w:r>
          </w:p>
          <w:p w14:paraId="6FD8E859"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Geozone inenale – detectarea blocării semnalului GSM;</w:t>
            </w:r>
          </w:p>
          <w:p w14:paraId="6F56A37A"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Garantarea transmiterii tuturor datelor prin intermediul GSM;</w:t>
            </w:r>
          </w:p>
          <w:p w14:paraId="69CA76FB"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Funcții diferite SMS;</w:t>
            </w:r>
          </w:p>
          <w:p w14:paraId="1743582C"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Configurare la distanță;</w:t>
            </w:r>
          </w:p>
          <w:p w14:paraId="0D9A536C"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Transmitere informație la Softul de monitorizare GPS;</w:t>
            </w:r>
          </w:p>
          <w:p w14:paraId="747F1BFD"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Afișare imediată a accidentelor rutiere cu implicarea autospecialelor IMSP CNAMUP;</w:t>
            </w:r>
          </w:p>
          <w:p w14:paraId="4B61BD3C" w14:textId="77777777" w:rsidR="005E2CE8" w:rsidRPr="00465D5D" w:rsidRDefault="005E2CE8" w:rsidP="00465D5D">
            <w:pPr>
              <w:numPr>
                <w:ilvl w:val="0"/>
                <w:numId w:val="43"/>
              </w:numPr>
              <w:tabs>
                <w:tab w:val="left" w:pos="266"/>
              </w:tabs>
              <w:ind w:left="0" w:firstLine="0"/>
              <w:jc w:val="both"/>
              <w:rPr>
                <w:sz w:val="16"/>
                <w:szCs w:val="16"/>
              </w:rPr>
            </w:pPr>
            <w:r w:rsidRPr="00465D5D">
              <w:rPr>
                <w:sz w:val="16"/>
                <w:szCs w:val="16"/>
              </w:rPr>
              <w:t>Marja de eroare a indiciilor GPS – max. 5 procente.</w:t>
            </w:r>
          </w:p>
          <w:p w14:paraId="7FA5783E" w14:textId="77777777" w:rsidR="005E2CE8" w:rsidRPr="00465D5D" w:rsidRDefault="005E2CE8" w:rsidP="00465D5D">
            <w:pPr>
              <w:numPr>
                <w:ilvl w:val="0"/>
                <w:numId w:val="46"/>
              </w:numPr>
              <w:tabs>
                <w:tab w:val="left" w:pos="266"/>
              </w:tabs>
              <w:ind w:left="0" w:firstLine="0"/>
              <w:jc w:val="both"/>
              <w:rPr>
                <w:sz w:val="16"/>
                <w:szCs w:val="16"/>
              </w:rPr>
            </w:pPr>
            <w:r w:rsidRPr="00465D5D">
              <w:rPr>
                <w:sz w:val="16"/>
                <w:szCs w:val="16"/>
              </w:rPr>
              <w:t xml:space="preserve">Pentru funcționarea neîntreruptă a monitorizării autospecialelor, în perioada de montare a utilajului nou și demontare a celui vechi să existe posibilitatea de configurare a utilajului nou montat la procesorul funcționabil la moment. </w:t>
            </w:r>
          </w:p>
          <w:p w14:paraId="2C78C14A" w14:textId="0A02CD60" w:rsidR="008D6184" w:rsidRPr="00465D5D" w:rsidRDefault="005E2CE8" w:rsidP="00465D5D">
            <w:pPr>
              <w:tabs>
                <w:tab w:val="left" w:pos="266"/>
              </w:tabs>
              <w:jc w:val="both"/>
              <w:rPr>
                <w:sz w:val="16"/>
                <w:szCs w:val="16"/>
              </w:rPr>
            </w:pPr>
            <w:r w:rsidRPr="00465D5D">
              <w:rPr>
                <w:sz w:val="16"/>
                <w:szCs w:val="16"/>
              </w:rPr>
              <w:t>Perioada de montare se va considera termen de încercare pentru utilajul nou și nu va fi facturat de Prestator și achitat de către Beneficiar.</w:t>
            </w:r>
          </w:p>
        </w:tc>
        <w:tc>
          <w:tcPr>
            <w:tcW w:w="967" w:type="pct"/>
            <w:vAlign w:val="center"/>
          </w:tcPr>
          <w:p w14:paraId="2F9C082E" w14:textId="343E1A51" w:rsidR="008D6184" w:rsidRPr="0065496F" w:rsidRDefault="008D6184" w:rsidP="008D6184">
            <w:pPr>
              <w:rPr>
                <w:sz w:val="20"/>
                <w:szCs w:val="20"/>
              </w:rPr>
            </w:pPr>
          </w:p>
        </w:tc>
        <w:tc>
          <w:tcPr>
            <w:tcW w:w="413" w:type="pct"/>
            <w:shd w:val="clear" w:color="auto" w:fill="auto"/>
            <w:vAlign w:val="center"/>
          </w:tcPr>
          <w:p w14:paraId="0FF28D74" w14:textId="77777777" w:rsidR="008D6184" w:rsidRPr="0065496F" w:rsidRDefault="008D6184" w:rsidP="008D6184">
            <w:pPr>
              <w:rPr>
                <w:sz w:val="20"/>
                <w:szCs w:val="20"/>
              </w:rPr>
            </w:pPr>
            <w:r w:rsidRPr="006764E2">
              <w:rPr>
                <w:b/>
                <w:sz w:val="20"/>
                <w:szCs w:val="20"/>
              </w:rPr>
              <w:t>Conform SIA RSAP</w:t>
            </w:r>
          </w:p>
        </w:tc>
      </w:tr>
      <w:tr w:rsidR="008D6184" w:rsidRPr="00C00499" w14:paraId="329DEC45" w14:textId="77777777" w:rsidTr="00FF7320">
        <w:trPr>
          <w:trHeight w:val="1298"/>
        </w:trPr>
        <w:tc>
          <w:tcPr>
            <w:tcW w:w="5000" w:type="pct"/>
            <w:gridSpan w:val="10"/>
            <w:tcBorders>
              <w:top w:val="nil"/>
              <w:left w:val="nil"/>
              <w:bottom w:val="nil"/>
              <w:right w:val="nil"/>
            </w:tcBorders>
            <w:shd w:val="clear" w:color="auto" w:fill="auto"/>
            <w:vAlign w:val="center"/>
          </w:tcPr>
          <w:p w14:paraId="4BE1F467" w14:textId="77777777" w:rsidR="008D6184" w:rsidRPr="00C00499" w:rsidRDefault="008D6184" w:rsidP="008D6184">
            <w:pPr>
              <w:tabs>
                <w:tab w:val="left" w:pos="6120"/>
              </w:tabs>
            </w:pPr>
          </w:p>
          <w:p w14:paraId="3669ECA9" w14:textId="77777777" w:rsidR="008D6184" w:rsidRPr="00C00499" w:rsidRDefault="008D6184" w:rsidP="008D6184">
            <w:r w:rsidRPr="00C00499">
              <w:t>Semnat:_______________ Numele, Prenumele:_____________________________ În calitate de: ________________</w:t>
            </w:r>
          </w:p>
          <w:p w14:paraId="18A8CFB0" w14:textId="77777777" w:rsidR="008D6184" w:rsidRDefault="008D6184" w:rsidP="008D6184">
            <w:pPr>
              <w:rPr>
                <w:bCs/>
                <w:iCs/>
              </w:rPr>
            </w:pPr>
          </w:p>
          <w:p w14:paraId="1F344092" w14:textId="77777777" w:rsidR="008D6184" w:rsidRPr="00C00499" w:rsidRDefault="008D6184" w:rsidP="008D6184">
            <w:pPr>
              <w:rPr>
                <w:bCs/>
                <w:iCs/>
              </w:rPr>
            </w:pPr>
            <w:r w:rsidRPr="00C00499">
              <w:rPr>
                <w:bCs/>
                <w:iCs/>
              </w:rPr>
              <w:t>Ofertantul: _______________________ Adresa: __________________________</w:t>
            </w:r>
          </w:p>
        </w:tc>
      </w:tr>
    </w:tbl>
    <w:tbl>
      <w:tblPr>
        <w:tblpPr w:leftFromText="180" w:rightFromText="180" w:horzAnchor="margin" w:tblpY="-3000"/>
        <w:tblW w:w="14459" w:type="dxa"/>
        <w:tblLayout w:type="fixed"/>
        <w:tblLook w:val="04A0" w:firstRow="1" w:lastRow="0" w:firstColumn="1" w:lastColumn="0" w:noHBand="0" w:noVBand="1"/>
      </w:tblPr>
      <w:tblGrid>
        <w:gridCol w:w="851"/>
        <w:gridCol w:w="2602"/>
        <w:gridCol w:w="668"/>
        <w:gridCol w:w="841"/>
        <w:gridCol w:w="1276"/>
        <w:gridCol w:w="1275"/>
        <w:gridCol w:w="1398"/>
        <w:gridCol w:w="1418"/>
        <w:gridCol w:w="2287"/>
        <w:gridCol w:w="1843"/>
      </w:tblGrid>
      <w:tr w:rsidR="00C476BF" w:rsidRPr="00C00499" w14:paraId="313A0A5D" w14:textId="77777777" w:rsidTr="00E62131">
        <w:trPr>
          <w:trHeight w:val="697"/>
        </w:trPr>
        <w:tc>
          <w:tcPr>
            <w:tcW w:w="14459" w:type="dxa"/>
            <w:gridSpan w:val="10"/>
            <w:shd w:val="clear" w:color="auto" w:fill="auto"/>
            <w:vAlign w:val="center"/>
          </w:tcPr>
          <w:p w14:paraId="532A0A65" w14:textId="77777777" w:rsidR="008D6184" w:rsidRDefault="008D6184" w:rsidP="00E62131">
            <w:pPr>
              <w:jc w:val="right"/>
              <w:rPr>
                <w:noProof w:val="0"/>
                <w:lang w:val="it-IT"/>
              </w:rPr>
            </w:pPr>
          </w:p>
          <w:p w14:paraId="0565BE70" w14:textId="5BE10114" w:rsidR="008D6184" w:rsidRDefault="008D6184" w:rsidP="00E62131">
            <w:pPr>
              <w:jc w:val="right"/>
              <w:rPr>
                <w:noProof w:val="0"/>
                <w:lang w:val="it-IT"/>
              </w:rPr>
            </w:pPr>
          </w:p>
          <w:p w14:paraId="5AA0744E" w14:textId="7248A86B" w:rsidR="00E62131" w:rsidRDefault="00E62131" w:rsidP="00E62131">
            <w:pPr>
              <w:rPr>
                <w:noProof w:val="0"/>
                <w:lang w:val="it-IT"/>
              </w:rPr>
            </w:pPr>
          </w:p>
          <w:p w14:paraId="0F1C8D3D" w14:textId="77777777" w:rsidR="00955A1E" w:rsidRDefault="00955A1E" w:rsidP="00E62131">
            <w:pPr>
              <w:rPr>
                <w:noProof w:val="0"/>
                <w:lang w:val="it-IT"/>
              </w:rPr>
            </w:pPr>
          </w:p>
          <w:p w14:paraId="018F69E8" w14:textId="736A33C0" w:rsidR="00C476BF" w:rsidRPr="00DC35AC" w:rsidRDefault="00C476BF" w:rsidP="00E62131">
            <w:pPr>
              <w:jc w:val="right"/>
              <w:rPr>
                <w:noProof w:val="0"/>
                <w:lang w:val="it-IT"/>
              </w:rPr>
            </w:pPr>
            <w:r>
              <w:rPr>
                <w:noProof w:val="0"/>
                <w:lang w:val="it-IT"/>
              </w:rPr>
              <w:br w:type="page"/>
              <w:t xml:space="preserve"> </w:t>
            </w:r>
            <w:r w:rsidRPr="00A30B00">
              <w:rPr>
                <w:noProof w:val="0"/>
                <w:lang w:val="it-IT"/>
              </w:rPr>
              <w:t>Anexa nr.</w:t>
            </w:r>
            <w:r>
              <w:rPr>
                <w:noProof w:val="0"/>
                <w:lang w:val="it-IT"/>
              </w:rPr>
              <w:t>23</w:t>
            </w:r>
          </w:p>
          <w:p w14:paraId="75DEA30C" w14:textId="363EA535" w:rsidR="00C476BF" w:rsidRPr="00D22624" w:rsidRDefault="00C476BF" w:rsidP="00E62131">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E62131">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E62131">
            <w:pPr>
              <w:pStyle w:val="2"/>
              <w:jc w:val="center"/>
              <w:rPr>
                <w:b w:val="0"/>
                <w:sz w:val="20"/>
                <w:szCs w:val="20"/>
                <w:lang w:val="en-US"/>
              </w:rPr>
            </w:pPr>
            <w:r w:rsidRPr="00DC35AC">
              <w:rPr>
                <w:noProof w:val="0"/>
                <w:lang w:val="it-IT"/>
              </w:rPr>
              <w:t>Specificații de preț</w:t>
            </w:r>
          </w:p>
        </w:tc>
      </w:tr>
      <w:tr w:rsidR="00465D5D" w:rsidRPr="00C00499" w14:paraId="4710EA8F" w14:textId="77777777" w:rsidTr="00465D5D">
        <w:trPr>
          <w:trHeight w:val="2669"/>
        </w:trPr>
        <w:tc>
          <w:tcPr>
            <w:tcW w:w="14459" w:type="dxa"/>
            <w:gridSpan w:val="10"/>
            <w:shd w:val="clear" w:color="auto" w:fill="auto"/>
            <w:vAlign w:val="center"/>
          </w:tcPr>
          <w:p w14:paraId="3B3A4FB7" w14:textId="30386139" w:rsidR="00465D5D" w:rsidRDefault="00465D5D" w:rsidP="00E62131">
            <w:pPr>
              <w:jc w:val="right"/>
              <w:rPr>
                <w:noProof w:val="0"/>
                <w:lang w:val="it-IT"/>
              </w:rPr>
            </w:pPr>
          </w:p>
        </w:tc>
      </w:tr>
      <w:tr w:rsidR="003770CA" w:rsidRPr="007C0C9D" w14:paraId="4FEF6EAF" w14:textId="77777777" w:rsidTr="00E62131">
        <w:tc>
          <w:tcPr>
            <w:tcW w:w="14459" w:type="dxa"/>
            <w:gridSpan w:val="10"/>
            <w:tcBorders>
              <w:bottom w:val="single" w:sz="4" w:space="0" w:color="auto"/>
            </w:tcBorders>
            <w:shd w:val="clear" w:color="auto" w:fill="auto"/>
          </w:tcPr>
          <w:p w14:paraId="62B835A9" w14:textId="01B4776B" w:rsidR="003770CA" w:rsidRPr="007C0C9D" w:rsidRDefault="003770CA" w:rsidP="009D2F3B">
            <w:pPr>
              <w:jc w:val="both"/>
              <w:rPr>
                <w:i/>
                <w:iCs/>
              </w:rPr>
            </w:pPr>
            <w:r w:rsidRPr="00DC35AC">
              <w:rPr>
                <w:i/>
                <w:iCs/>
                <w:sz w:val="22"/>
                <w:szCs w:val="22"/>
              </w:rPr>
              <w:t>[Acest tabel va fi completat de către ofertant în coloanele 5,6,7,8</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465D5D">
        <w:trPr>
          <w:trHeight w:val="319"/>
        </w:trPr>
        <w:tc>
          <w:tcPr>
            <w:tcW w:w="851"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E62131"/>
        </w:tc>
        <w:tc>
          <w:tcPr>
            <w:tcW w:w="1360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E62131">
            <w:r w:rsidRPr="00C00499">
              <w:t xml:space="preserve">Numărul </w:t>
            </w:r>
            <w:r>
              <w:t xml:space="preserve"> procedurii de achiziție______________din_________</w:t>
            </w:r>
          </w:p>
        </w:tc>
      </w:tr>
      <w:tr w:rsidR="00C476BF" w:rsidRPr="00C00499" w14:paraId="7B6E0D07" w14:textId="77777777" w:rsidTr="00465D5D">
        <w:trPr>
          <w:trHeight w:val="60"/>
        </w:trPr>
        <w:tc>
          <w:tcPr>
            <w:tcW w:w="851"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E62131"/>
        </w:tc>
        <w:tc>
          <w:tcPr>
            <w:tcW w:w="1360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696362C" w14:textId="77777777" w:rsidR="00C476BF" w:rsidRDefault="00C476BF" w:rsidP="00E62131">
            <w:r>
              <w:t>Obiectul de achiziției</w:t>
            </w:r>
            <w:r w:rsidRPr="00C00499">
              <w:t>:</w:t>
            </w:r>
            <w:r>
              <w:t>______________</w:t>
            </w:r>
          </w:p>
          <w:p w14:paraId="0E26A3FE" w14:textId="67F39489" w:rsidR="00DF2F70" w:rsidRPr="00C00499" w:rsidRDefault="00DF2F70" w:rsidP="00E62131"/>
        </w:tc>
      </w:tr>
      <w:tr w:rsidR="00C476BF" w:rsidRPr="0028367D" w14:paraId="54C7FF81" w14:textId="77777777" w:rsidTr="00465D5D">
        <w:trPr>
          <w:trHeight w:val="10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E62131">
            <w:pPr>
              <w:jc w:val="center"/>
              <w:rPr>
                <w:b/>
                <w:sz w:val="20"/>
              </w:rPr>
            </w:pPr>
            <w:r w:rsidRPr="0028367D">
              <w:rPr>
                <w:b/>
                <w:sz w:val="20"/>
              </w:rPr>
              <w:t xml:space="preserve">Cod </w:t>
            </w:r>
          </w:p>
          <w:p w14:paraId="61AB1B18" w14:textId="77777777" w:rsidR="00C476BF" w:rsidRPr="0028367D" w:rsidRDefault="00C476BF" w:rsidP="00E62131">
            <w:pPr>
              <w:jc w:val="center"/>
              <w:rPr>
                <w:b/>
                <w:sz w:val="20"/>
              </w:rPr>
            </w:pPr>
            <w:r w:rsidRPr="0028367D">
              <w:rPr>
                <w:b/>
                <w:sz w:val="20"/>
              </w:rPr>
              <w:t>CPV</w:t>
            </w:r>
          </w:p>
        </w:tc>
        <w:tc>
          <w:tcPr>
            <w:tcW w:w="2602" w:type="dxa"/>
            <w:tcBorders>
              <w:top w:val="single" w:sz="4" w:space="0" w:color="auto"/>
              <w:left w:val="single" w:sz="4" w:space="0" w:color="auto"/>
              <w:bottom w:val="single" w:sz="4" w:space="0" w:color="auto"/>
              <w:right w:val="single" w:sz="4" w:space="0" w:color="auto"/>
            </w:tcBorders>
            <w:shd w:val="clear" w:color="auto" w:fill="auto"/>
          </w:tcPr>
          <w:p w14:paraId="7C3B5290" w14:textId="77777777" w:rsidR="00C476BF" w:rsidRPr="0028367D" w:rsidRDefault="00C476BF" w:rsidP="00E62131">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tcPr>
          <w:p w14:paraId="0ADB5F45" w14:textId="77777777" w:rsidR="00C476BF" w:rsidRPr="0028367D" w:rsidRDefault="00C476BF" w:rsidP="00E6213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tcPr>
          <w:p w14:paraId="1CE27E69" w14:textId="77777777" w:rsidR="00C476BF" w:rsidRDefault="00C476BF" w:rsidP="00E62131">
            <w:pPr>
              <w:jc w:val="center"/>
              <w:rPr>
                <w:b/>
                <w:sz w:val="20"/>
              </w:rPr>
            </w:pPr>
            <w:r w:rsidRPr="0028367D">
              <w:rPr>
                <w:b/>
                <w:sz w:val="20"/>
              </w:rPr>
              <w:t>Canti-</w:t>
            </w:r>
          </w:p>
          <w:p w14:paraId="3818394B" w14:textId="77777777" w:rsidR="00C476BF" w:rsidRPr="0028367D" w:rsidRDefault="00C476BF" w:rsidP="00E6213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5AC019" w14:textId="77777777" w:rsidR="00C476BF" w:rsidRPr="0028367D" w:rsidRDefault="00C476BF" w:rsidP="00E6213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884E5A" w14:textId="77777777" w:rsidR="00C476BF" w:rsidRPr="0028367D" w:rsidRDefault="00C476BF" w:rsidP="00E62131">
            <w:pPr>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2032D9A5" w14:textId="77777777" w:rsidR="00C476BF" w:rsidRPr="0028367D" w:rsidRDefault="00C476BF" w:rsidP="00E62131">
            <w:pPr>
              <w:jc w:val="center"/>
              <w:rPr>
                <w:b/>
                <w:sz w:val="20"/>
              </w:rPr>
            </w:pPr>
            <w:r w:rsidRPr="0028367D">
              <w:rPr>
                <w:b/>
                <w:sz w:val="20"/>
              </w:rPr>
              <w:t>Suma</w:t>
            </w:r>
          </w:p>
          <w:p w14:paraId="59D447A9" w14:textId="77777777" w:rsidR="00C476BF" w:rsidRPr="0028367D" w:rsidRDefault="00C476BF" w:rsidP="00E62131">
            <w:pPr>
              <w:jc w:val="center"/>
              <w:rPr>
                <w:b/>
                <w:sz w:val="20"/>
              </w:rPr>
            </w:pPr>
            <w:r>
              <w:rPr>
                <w:b/>
                <w:sz w:val="20"/>
              </w:rPr>
              <w:t xml:space="preserve">fără </w:t>
            </w: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CE0B7E" w14:textId="77777777" w:rsidR="00C476BF" w:rsidRPr="0028367D" w:rsidRDefault="00C476BF" w:rsidP="00E62131">
            <w:pPr>
              <w:jc w:val="center"/>
              <w:rPr>
                <w:b/>
                <w:sz w:val="20"/>
              </w:rPr>
            </w:pPr>
            <w:r w:rsidRPr="0028367D">
              <w:rPr>
                <w:b/>
                <w:sz w:val="20"/>
              </w:rPr>
              <w:t>Suma</w:t>
            </w:r>
          </w:p>
          <w:p w14:paraId="5E9BA63B" w14:textId="77777777" w:rsidR="00C476BF" w:rsidRPr="0028367D" w:rsidRDefault="00C476BF" w:rsidP="00E62131">
            <w:pPr>
              <w:jc w:val="center"/>
              <w:rPr>
                <w:b/>
                <w:sz w:val="20"/>
              </w:rPr>
            </w:pPr>
            <w:r w:rsidRPr="0028367D">
              <w:rPr>
                <w:b/>
                <w:sz w:val="20"/>
              </w:rPr>
              <w:t>cu TVA</w:t>
            </w:r>
          </w:p>
        </w:tc>
        <w:tc>
          <w:tcPr>
            <w:tcW w:w="2287" w:type="dxa"/>
            <w:tcBorders>
              <w:top w:val="single" w:sz="4" w:space="0" w:color="auto"/>
              <w:left w:val="single" w:sz="4" w:space="0" w:color="auto"/>
              <w:bottom w:val="single" w:sz="4" w:space="0" w:color="auto"/>
              <w:right w:val="single" w:sz="4" w:space="0" w:color="auto"/>
            </w:tcBorders>
          </w:tcPr>
          <w:p w14:paraId="14450DE3" w14:textId="77777777" w:rsidR="00C476BF" w:rsidRPr="0028367D" w:rsidRDefault="00C476BF" w:rsidP="00E62131">
            <w:pPr>
              <w:jc w:val="center"/>
              <w:rPr>
                <w:b/>
                <w:sz w:val="20"/>
                <w:szCs w:val="28"/>
              </w:rPr>
            </w:pPr>
            <w:r w:rsidRPr="0028367D">
              <w:rPr>
                <w:b/>
                <w:sz w:val="20"/>
                <w:szCs w:val="28"/>
              </w:rPr>
              <w:t xml:space="preserve">Termenul de </w:t>
            </w:r>
          </w:p>
          <w:p w14:paraId="383278E2" w14:textId="77777777" w:rsidR="00C476BF" w:rsidRPr="0028367D" w:rsidRDefault="00C476BF" w:rsidP="00E62131">
            <w:pPr>
              <w:jc w:val="center"/>
              <w:rPr>
                <w:b/>
                <w:sz w:val="20"/>
              </w:rPr>
            </w:pPr>
            <w:r>
              <w:rPr>
                <w:b/>
                <w:sz w:val="20"/>
                <w:szCs w:val="28"/>
              </w:rPr>
              <w:t>livrare/</w:t>
            </w:r>
            <w:r w:rsidRPr="0028367D">
              <w:rPr>
                <w:b/>
                <w:sz w:val="20"/>
                <w:szCs w:val="28"/>
              </w:rPr>
              <w:t xml:space="preserve">prestare </w:t>
            </w:r>
          </w:p>
        </w:tc>
        <w:tc>
          <w:tcPr>
            <w:tcW w:w="1843" w:type="dxa"/>
            <w:tcBorders>
              <w:top w:val="single" w:sz="4" w:space="0" w:color="auto"/>
              <w:left w:val="single" w:sz="4" w:space="0" w:color="auto"/>
              <w:bottom w:val="single" w:sz="4" w:space="0" w:color="auto"/>
              <w:right w:val="single" w:sz="4" w:space="0" w:color="auto"/>
            </w:tcBorders>
          </w:tcPr>
          <w:p w14:paraId="03545185" w14:textId="77777777" w:rsidR="00C476BF" w:rsidRPr="0028367D" w:rsidRDefault="00C476BF" w:rsidP="00E62131">
            <w:pPr>
              <w:jc w:val="center"/>
              <w:rPr>
                <w:b/>
                <w:sz w:val="20"/>
                <w:szCs w:val="28"/>
              </w:rPr>
            </w:pPr>
            <w:r w:rsidRPr="0028367D">
              <w:rPr>
                <w:b/>
                <w:sz w:val="20"/>
                <w:szCs w:val="28"/>
              </w:rPr>
              <w:t>Clasificație bugetară (IBAN)</w:t>
            </w:r>
          </w:p>
        </w:tc>
      </w:tr>
      <w:tr w:rsidR="00C476BF" w14:paraId="204D7493" w14:textId="77777777" w:rsidTr="00E62131">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E62131">
            <w:pPr>
              <w:jc w:val="center"/>
              <w:rPr>
                <w:sz w:val="20"/>
              </w:rPr>
            </w:pPr>
            <w:r w:rsidRPr="0028367D">
              <w:rPr>
                <w:sz w:val="20"/>
              </w:rPr>
              <w:t>1</w:t>
            </w:r>
          </w:p>
        </w:tc>
        <w:tc>
          <w:tcPr>
            <w:tcW w:w="2602"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E62131">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E62131">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E62131">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E62131">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E62131">
            <w:pPr>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E62131">
            <w:pPr>
              <w:jc w:val="center"/>
              <w:rPr>
                <w:sz w:val="20"/>
              </w:rPr>
            </w:pPr>
            <w:r w:rsidRPr="0028367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E62131">
            <w:pPr>
              <w:jc w:val="center"/>
              <w:rPr>
                <w:sz w:val="20"/>
              </w:rPr>
            </w:pPr>
            <w:r w:rsidRPr="0028367D">
              <w:rPr>
                <w:sz w:val="20"/>
              </w:rPr>
              <w:t>8</w:t>
            </w:r>
          </w:p>
        </w:tc>
        <w:tc>
          <w:tcPr>
            <w:tcW w:w="2287"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E62131">
            <w:pPr>
              <w:jc w:val="center"/>
              <w:rPr>
                <w:sz w:val="20"/>
              </w:rPr>
            </w:pPr>
            <w:r w:rsidRPr="0028367D">
              <w:rPr>
                <w:sz w:val="20"/>
              </w:rPr>
              <w:t>9</w:t>
            </w:r>
          </w:p>
        </w:tc>
        <w:tc>
          <w:tcPr>
            <w:tcW w:w="1843"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E62131">
            <w:pPr>
              <w:jc w:val="center"/>
              <w:rPr>
                <w:sz w:val="20"/>
              </w:rPr>
            </w:pPr>
            <w:r>
              <w:rPr>
                <w:sz w:val="20"/>
              </w:rPr>
              <w:t>10</w:t>
            </w:r>
          </w:p>
        </w:tc>
      </w:tr>
      <w:tr w:rsidR="001912EB" w:rsidRPr="006C1FA2" w14:paraId="35470945" w14:textId="77777777" w:rsidTr="00E62131">
        <w:trPr>
          <w:cantSplit/>
          <w:trHeight w:val="454"/>
        </w:trPr>
        <w:tc>
          <w:tcPr>
            <w:tcW w:w="851" w:type="dxa"/>
            <w:vMerge w:val="restart"/>
            <w:tcBorders>
              <w:left w:val="single" w:sz="4" w:space="0" w:color="auto"/>
              <w:right w:val="single" w:sz="4" w:space="0" w:color="auto"/>
            </w:tcBorders>
            <w:shd w:val="clear" w:color="auto" w:fill="auto"/>
            <w:textDirection w:val="btLr"/>
            <w:vAlign w:val="center"/>
          </w:tcPr>
          <w:p w14:paraId="0642BB82" w14:textId="11199602" w:rsidR="001912EB" w:rsidRPr="00D348AD" w:rsidRDefault="00465D5D" w:rsidP="00E62131">
            <w:pPr>
              <w:ind w:left="113" w:right="113"/>
              <w:jc w:val="center"/>
              <w:rPr>
                <w:sz w:val="20"/>
                <w:szCs w:val="20"/>
              </w:rPr>
            </w:pPr>
            <w:r w:rsidRPr="00465D5D">
              <w:rPr>
                <w:b/>
                <w:bCs/>
                <w:noProof w:val="0"/>
                <w:sz w:val="20"/>
                <w:szCs w:val="20"/>
                <w:lang w:eastAsia="ru-RU"/>
              </w:rPr>
              <w:t>63712710-3</w:t>
            </w:r>
          </w:p>
        </w:tc>
        <w:tc>
          <w:tcPr>
            <w:tcW w:w="2602" w:type="dxa"/>
            <w:tcBorders>
              <w:top w:val="single" w:sz="4" w:space="0" w:color="auto"/>
              <w:left w:val="single" w:sz="4" w:space="0" w:color="auto"/>
              <w:right w:val="single" w:sz="4" w:space="0" w:color="auto"/>
            </w:tcBorders>
            <w:shd w:val="clear" w:color="auto" w:fill="auto"/>
            <w:vAlign w:val="center"/>
          </w:tcPr>
          <w:p w14:paraId="492025CB" w14:textId="5FEAEE87" w:rsidR="001912EB" w:rsidRPr="00B06B31" w:rsidRDefault="008D6184" w:rsidP="00E62131">
            <w:pPr>
              <w:rPr>
                <w:b/>
                <w:bCs/>
                <w:sz w:val="20"/>
              </w:rPr>
            </w:pPr>
            <w:bookmarkStart w:id="109" w:name="_GoBack"/>
            <w:r w:rsidRPr="00B06B31">
              <w:rPr>
                <w:b/>
                <w:bCs/>
                <w:color w:val="000000"/>
                <w:sz w:val="22"/>
                <w:szCs w:val="22"/>
                <w:lang w:val="en-GB"/>
              </w:rPr>
              <w:t>Servicii de monitorizare a obiectelor mobile prin GPS</w:t>
            </w:r>
            <w:r w:rsidRPr="00B06B31">
              <w:rPr>
                <w:b/>
                <w:bCs/>
                <w:color w:val="000000"/>
                <w:szCs w:val="22"/>
                <w:lang w:val="en-GB"/>
              </w:rPr>
              <w:t xml:space="preserve">  </w:t>
            </w:r>
            <w:bookmarkEnd w:id="109"/>
          </w:p>
        </w:tc>
        <w:tc>
          <w:tcPr>
            <w:tcW w:w="668" w:type="dxa"/>
            <w:tcBorders>
              <w:top w:val="single" w:sz="4" w:space="0" w:color="auto"/>
              <w:left w:val="single" w:sz="4" w:space="0" w:color="auto"/>
              <w:right w:val="single" w:sz="4" w:space="0" w:color="auto"/>
            </w:tcBorders>
            <w:shd w:val="clear" w:color="auto" w:fill="auto"/>
            <w:vAlign w:val="center"/>
          </w:tcPr>
          <w:p w14:paraId="7156C618" w14:textId="5E0444A7" w:rsidR="001912EB" w:rsidRPr="00EF7D5C" w:rsidRDefault="001912EB" w:rsidP="00E62131">
            <w:pPr>
              <w:jc w:val="center"/>
              <w:rPr>
                <w:sz w:val="22"/>
                <w:szCs w:val="22"/>
              </w:rPr>
            </w:pPr>
            <w:r w:rsidRPr="0046798C">
              <w:t>buc</w:t>
            </w:r>
          </w:p>
        </w:tc>
        <w:tc>
          <w:tcPr>
            <w:tcW w:w="841" w:type="dxa"/>
            <w:tcBorders>
              <w:top w:val="single" w:sz="4" w:space="0" w:color="auto"/>
              <w:left w:val="single" w:sz="4" w:space="0" w:color="auto"/>
              <w:right w:val="single" w:sz="4" w:space="0" w:color="auto"/>
            </w:tcBorders>
            <w:shd w:val="clear" w:color="auto" w:fill="auto"/>
            <w:vAlign w:val="center"/>
          </w:tcPr>
          <w:p w14:paraId="28FA6F65" w14:textId="6C2694E6" w:rsidR="001912EB" w:rsidRPr="001912EB" w:rsidRDefault="008D6184" w:rsidP="00E62131">
            <w:pPr>
              <w:jc w:val="center"/>
            </w:pPr>
            <w:r>
              <w:t>5</w:t>
            </w:r>
            <w:r w:rsidR="001A02E5">
              <w:t>1</w:t>
            </w:r>
            <w:r>
              <w:t>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1912EB" w:rsidRPr="0028367D" w:rsidRDefault="001912EB" w:rsidP="00E62131">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1912EB" w:rsidRPr="0028367D" w:rsidRDefault="001912EB" w:rsidP="00E62131">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3AA486F" w14:textId="77777777" w:rsidR="001912EB" w:rsidRPr="0028367D" w:rsidRDefault="001912EB" w:rsidP="00E62131">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A98FC9" w14:textId="77777777" w:rsidR="001912EB" w:rsidRPr="0028367D" w:rsidRDefault="001912EB" w:rsidP="00E62131">
            <w:pPr>
              <w:jc w:val="center"/>
              <w:rPr>
                <w:sz w:val="20"/>
              </w:rPr>
            </w:pPr>
          </w:p>
        </w:tc>
        <w:tc>
          <w:tcPr>
            <w:tcW w:w="2287" w:type="dxa"/>
            <w:vMerge w:val="restart"/>
            <w:tcBorders>
              <w:left w:val="single" w:sz="4" w:space="0" w:color="auto"/>
              <w:right w:val="single" w:sz="4" w:space="0" w:color="auto"/>
            </w:tcBorders>
          </w:tcPr>
          <w:p w14:paraId="21FDD41C" w14:textId="582798A7" w:rsidR="00647DF5" w:rsidRPr="008D6184" w:rsidRDefault="008D6184" w:rsidP="00D05448">
            <w:pPr>
              <w:tabs>
                <w:tab w:val="left" w:pos="0"/>
                <w:tab w:val="left" w:pos="284"/>
                <w:tab w:val="left" w:pos="426"/>
              </w:tabs>
              <w:spacing w:before="120" w:line="276" w:lineRule="auto"/>
              <w:rPr>
                <w:b/>
                <w:bCs/>
                <w:i/>
                <w:sz w:val="20"/>
                <w:szCs w:val="20"/>
                <w:lang w:val="ro-MD"/>
              </w:rPr>
            </w:pPr>
            <w:r w:rsidRPr="008D6184">
              <w:rPr>
                <w:b/>
                <w:i/>
                <w:noProof w:val="0"/>
                <w:sz w:val="20"/>
                <w:szCs w:val="20"/>
                <w:u w:val="single"/>
                <w:lang w:val="ro-MD" w:eastAsia="ru-RU"/>
              </w:rPr>
              <w:t>Începând cu 01.01.202</w:t>
            </w:r>
            <w:r w:rsidR="001A02E5">
              <w:rPr>
                <w:b/>
                <w:i/>
                <w:noProof w:val="0"/>
                <w:sz w:val="20"/>
                <w:szCs w:val="20"/>
                <w:u w:val="single"/>
                <w:lang w:val="ro-MD" w:eastAsia="ru-RU"/>
              </w:rPr>
              <w:t>6</w:t>
            </w:r>
            <w:r w:rsidRPr="008D6184">
              <w:rPr>
                <w:b/>
                <w:i/>
                <w:noProof w:val="0"/>
                <w:sz w:val="20"/>
                <w:szCs w:val="20"/>
                <w:u w:val="single"/>
                <w:lang w:val="ro-MD" w:eastAsia="ru-RU"/>
              </w:rPr>
              <w:t xml:space="preserve">, </w:t>
            </w:r>
            <w:r w:rsidRPr="008D6184">
              <w:rPr>
                <w:b/>
                <w:bCs/>
                <w:i/>
                <w:noProof w:val="0"/>
                <w:sz w:val="20"/>
                <w:szCs w:val="20"/>
                <w:u w:val="single"/>
                <w:lang w:val="en-GB" w:eastAsia="ru-RU"/>
              </w:rPr>
              <w:t xml:space="preserve">lunar pe </w:t>
            </w:r>
            <w:proofErr w:type="spellStart"/>
            <w:r w:rsidRPr="008D6184">
              <w:rPr>
                <w:b/>
                <w:bCs/>
                <w:i/>
                <w:noProof w:val="0"/>
                <w:sz w:val="20"/>
                <w:szCs w:val="20"/>
                <w:u w:val="single"/>
                <w:lang w:val="en-GB" w:eastAsia="ru-RU"/>
              </w:rPr>
              <w:t>perioada</w:t>
            </w:r>
            <w:proofErr w:type="spellEnd"/>
            <w:r w:rsidRPr="008D6184">
              <w:rPr>
                <w:b/>
                <w:bCs/>
                <w:i/>
                <w:noProof w:val="0"/>
                <w:sz w:val="20"/>
                <w:szCs w:val="20"/>
                <w:u w:val="single"/>
                <w:lang w:val="en-GB" w:eastAsia="ru-RU"/>
              </w:rPr>
              <w:t xml:space="preserve"> de </w:t>
            </w:r>
            <w:proofErr w:type="spellStart"/>
            <w:r w:rsidRPr="008D6184">
              <w:rPr>
                <w:b/>
                <w:bCs/>
                <w:i/>
                <w:noProof w:val="0"/>
                <w:sz w:val="20"/>
                <w:szCs w:val="20"/>
                <w:u w:val="single"/>
                <w:lang w:val="en-GB" w:eastAsia="ru-RU"/>
              </w:rPr>
              <w:t>valabilitate</w:t>
            </w:r>
            <w:proofErr w:type="spellEnd"/>
            <w:r w:rsidRPr="008D6184">
              <w:rPr>
                <w:b/>
                <w:bCs/>
                <w:i/>
                <w:noProof w:val="0"/>
                <w:sz w:val="20"/>
                <w:szCs w:val="20"/>
                <w:u w:val="single"/>
                <w:lang w:val="en-GB" w:eastAsia="ru-RU"/>
              </w:rPr>
              <w:t xml:space="preserve"> a </w:t>
            </w:r>
            <w:proofErr w:type="spellStart"/>
            <w:r w:rsidRPr="008D6184">
              <w:rPr>
                <w:b/>
                <w:bCs/>
                <w:i/>
                <w:noProof w:val="0"/>
                <w:sz w:val="20"/>
                <w:szCs w:val="20"/>
                <w:u w:val="single"/>
                <w:lang w:val="en-GB" w:eastAsia="ru-RU"/>
              </w:rPr>
              <w:t>contractului</w:t>
            </w:r>
            <w:proofErr w:type="spellEnd"/>
            <w:r w:rsidRPr="008D6184">
              <w:rPr>
                <w:b/>
                <w:bCs/>
                <w:i/>
                <w:noProof w:val="0"/>
                <w:sz w:val="20"/>
                <w:szCs w:val="20"/>
                <w:u w:val="single"/>
                <w:lang w:val="en-GB" w:eastAsia="ru-RU"/>
              </w:rPr>
              <w:t xml:space="preserve">, conform </w:t>
            </w:r>
            <w:proofErr w:type="spellStart"/>
            <w:r w:rsidRPr="008D6184">
              <w:rPr>
                <w:b/>
                <w:bCs/>
                <w:i/>
                <w:noProof w:val="0"/>
                <w:sz w:val="20"/>
                <w:szCs w:val="20"/>
                <w:u w:val="single"/>
                <w:lang w:val="en-GB" w:eastAsia="ru-RU"/>
              </w:rPr>
              <w:t>necesităţilor</w:t>
            </w:r>
            <w:proofErr w:type="spellEnd"/>
          </w:p>
        </w:tc>
        <w:tc>
          <w:tcPr>
            <w:tcW w:w="1843" w:type="dxa"/>
            <w:vMerge w:val="restart"/>
            <w:tcBorders>
              <w:left w:val="single" w:sz="4" w:space="0" w:color="auto"/>
              <w:right w:val="single" w:sz="4" w:space="0" w:color="auto"/>
            </w:tcBorders>
            <w:vAlign w:val="center"/>
          </w:tcPr>
          <w:p w14:paraId="21BEF198" w14:textId="14030190" w:rsidR="001912EB" w:rsidRPr="006C1FA2" w:rsidRDefault="002F7F21" w:rsidP="00E62131">
            <w:pPr>
              <w:jc w:val="center"/>
              <w:rPr>
                <w:sz w:val="20"/>
              </w:rPr>
            </w:pPr>
            <w:r>
              <w:rPr>
                <w:sz w:val="20"/>
              </w:rPr>
              <w:t>Conform SIA RSAP</w:t>
            </w:r>
          </w:p>
        </w:tc>
      </w:tr>
      <w:tr w:rsidR="007C3DA8" w:rsidRPr="006C1FA2" w14:paraId="55B782BA" w14:textId="77777777" w:rsidTr="00E62131">
        <w:trPr>
          <w:trHeight w:val="425"/>
        </w:trPr>
        <w:tc>
          <w:tcPr>
            <w:tcW w:w="851" w:type="dxa"/>
            <w:vMerge/>
            <w:tcBorders>
              <w:left w:val="single" w:sz="4" w:space="0" w:color="auto"/>
              <w:bottom w:val="single" w:sz="4" w:space="0" w:color="auto"/>
              <w:right w:val="single" w:sz="4" w:space="0" w:color="auto"/>
            </w:tcBorders>
            <w:shd w:val="clear" w:color="auto" w:fill="auto"/>
            <w:vAlign w:val="center"/>
          </w:tcPr>
          <w:p w14:paraId="2E598699" w14:textId="77777777" w:rsidR="007C3DA8" w:rsidRPr="0028367D" w:rsidRDefault="007C3DA8" w:rsidP="00E62131">
            <w:pPr>
              <w:rPr>
                <w:sz w:val="20"/>
              </w:rPr>
            </w:pPr>
          </w:p>
        </w:tc>
        <w:tc>
          <w:tcPr>
            <w:tcW w:w="2602" w:type="dxa"/>
            <w:tcBorders>
              <w:top w:val="single" w:sz="4" w:space="0" w:color="auto"/>
              <w:left w:val="single" w:sz="4" w:space="0" w:color="auto"/>
              <w:bottom w:val="single" w:sz="4" w:space="0" w:color="auto"/>
              <w:right w:val="single" w:sz="4" w:space="0" w:color="auto"/>
            </w:tcBorders>
            <w:shd w:val="clear" w:color="auto" w:fill="auto"/>
            <w:vAlign w:val="center"/>
          </w:tcPr>
          <w:p w14:paraId="3B8D7396" w14:textId="4FBAF6D0" w:rsidR="007C3DA8" w:rsidRPr="0028367D" w:rsidRDefault="007C3DA8" w:rsidP="00E62131">
            <w:pPr>
              <w:rPr>
                <w:b/>
                <w:sz w:val="20"/>
              </w:rPr>
            </w:pPr>
            <w:r w:rsidRPr="0028367D">
              <w:rPr>
                <w:b/>
                <w:sz w:val="20"/>
              </w:rPr>
              <w:t>TOTAL</w:t>
            </w:r>
            <w:r w:rsidR="00B06B31">
              <w:rPr>
                <w:b/>
                <w:sz w:val="20"/>
              </w:rPr>
              <w:t xml:space="preserve"> 12 luni</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3C982094" w14:textId="77777777" w:rsidR="007C3DA8" w:rsidRPr="0028367D" w:rsidRDefault="007C3DA8" w:rsidP="00E62131">
            <w:pPr>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3269480" w14:textId="77777777" w:rsidR="007C3DA8" w:rsidRPr="0028367D" w:rsidRDefault="007C3DA8" w:rsidP="00E62131">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BB7F5" w14:textId="77777777" w:rsidR="007C3DA8" w:rsidRPr="0028367D" w:rsidRDefault="007C3DA8" w:rsidP="00E62131">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77777777" w:rsidR="007C3DA8" w:rsidRPr="0028367D" w:rsidRDefault="007C3DA8" w:rsidP="00E62131">
            <w:pP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7C3DA8" w:rsidRPr="0028367D" w:rsidRDefault="007C3DA8" w:rsidP="00E62131">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7C3DA8" w:rsidRPr="0028367D" w:rsidRDefault="007C3DA8" w:rsidP="00E62131">
            <w:pPr>
              <w:rPr>
                <w:sz w:val="20"/>
              </w:rPr>
            </w:pPr>
          </w:p>
        </w:tc>
        <w:tc>
          <w:tcPr>
            <w:tcW w:w="2287" w:type="dxa"/>
            <w:vMerge/>
            <w:tcBorders>
              <w:left w:val="single" w:sz="4" w:space="0" w:color="auto"/>
              <w:bottom w:val="single" w:sz="4" w:space="0" w:color="auto"/>
              <w:right w:val="single" w:sz="4" w:space="0" w:color="auto"/>
            </w:tcBorders>
            <w:vAlign w:val="center"/>
          </w:tcPr>
          <w:p w14:paraId="43B84E5C" w14:textId="77777777" w:rsidR="007C3DA8" w:rsidRPr="0028367D" w:rsidRDefault="007C3DA8" w:rsidP="00E62131">
            <w:pPr>
              <w:jc w:val="center"/>
              <w:rPr>
                <w:sz w:val="20"/>
              </w:rPr>
            </w:pPr>
          </w:p>
        </w:tc>
        <w:tc>
          <w:tcPr>
            <w:tcW w:w="1843" w:type="dxa"/>
            <w:vMerge/>
            <w:tcBorders>
              <w:left w:val="single" w:sz="4" w:space="0" w:color="auto"/>
              <w:bottom w:val="single" w:sz="4" w:space="0" w:color="auto"/>
              <w:right w:val="single" w:sz="4" w:space="0" w:color="auto"/>
            </w:tcBorders>
            <w:vAlign w:val="center"/>
          </w:tcPr>
          <w:p w14:paraId="10A2EF00" w14:textId="77777777" w:rsidR="007C3DA8" w:rsidRPr="006C1FA2" w:rsidRDefault="007C3DA8" w:rsidP="00E62131">
            <w:pPr>
              <w:jc w:val="center"/>
              <w:rPr>
                <w:sz w:val="20"/>
              </w:rPr>
            </w:pPr>
          </w:p>
        </w:tc>
      </w:tr>
      <w:tr w:rsidR="007C3DA8" w:rsidRPr="00845C1B" w14:paraId="290EECA1" w14:textId="77777777" w:rsidTr="00E62131">
        <w:trPr>
          <w:trHeight w:val="1278"/>
        </w:trPr>
        <w:tc>
          <w:tcPr>
            <w:tcW w:w="14459" w:type="dxa"/>
            <w:gridSpan w:val="10"/>
            <w:tcBorders>
              <w:top w:val="single" w:sz="4" w:space="0" w:color="auto"/>
            </w:tcBorders>
            <w:shd w:val="clear" w:color="auto" w:fill="auto"/>
            <w:vAlign w:val="center"/>
          </w:tcPr>
          <w:p w14:paraId="7FC07D80" w14:textId="77777777" w:rsidR="007C3DA8" w:rsidRPr="00845C1B" w:rsidRDefault="007C3DA8" w:rsidP="00E62131">
            <w:pPr>
              <w:tabs>
                <w:tab w:val="left" w:pos="6120"/>
              </w:tabs>
              <w:rPr>
                <w:sz w:val="20"/>
              </w:rPr>
            </w:pPr>
          </w:p>
          <w:p w14:paraId="169B95C2" w14:textId="77777777" w:rsidR="007C3DA8" w:rsidRPr="00845C1B" w:rsidRDefault="007C3DA8" w:rsidP="00E62131">
            <w:pPr>
              <w:rPr>
                <w:sz w:val="20"/>
              </w:rPr>
            </w:pPr>
            <w:r w:rsidRPr="00845C1B">
              <w:rPr>
                <w:sz w:val="20"/>
              </w:rPr>
              <w:t>Semnat:_______________ Numele, Prenumele:_____________________________ În calitate de: ______________</w:t>
            </w:r>
          </w:p>
          <w:p w14:paraId="69CCE97F" w14:textId="77777777" w:rsidR="007C3DA8" w:rsidRPr="00845C1B" w:rsidRDefault="007C3DA8" w:rsidP="00E62131">
            <w:pPr>
              <w:rPr>
                <w:sz w:val="20"/>
              </w:rPr>
            </w:pPr>
          </w:p>
          <w:p w14:paraId="36A312A4" w14:textId="7526ABEA" w:rsidR="007C3DA8" w:rsidRPr="00845C1B" w:rsidRDefault="007C3DA8" w:rsidP="00E62131">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4D9F5" w14:textId="77777777" w:rsidR="00D24F78" w:rsidRDefault="00D24F78" w:rsidP="00A20ACF">
      <w:r>
        <w:separator/>
      </w:r>
    </w:p>
  </w:endnote>
  <w:endnote w:type="continuationSeparator" w:id="0">
    <w:p w14:paraId="4B9C6C1E" w14:textId="77777777" w:rsidR="00D24F78" w:rsidRDefault="00D24F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1A53A290" w:rsidR="005E2CE8" w:rsidRPr="00754CF1" w:rsidRDefault="005E2CE8"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DD72B" w14:textId="77777777" w:rsidR="00D24F78" w:rsidRDefault="00D24F78" w:rsidP="00A20ACF">
      <w:r>
        <w:separator/>
      </w:r>
    </w:p>
  </w:footnote>
  <w:footnote w:type="continuationSeparator" w:id="0">
    <w:p w14:paraId="4FC9736A" w14:textId="77777777" w:rsidR="00D24F78" w:rsidRDefault="00D24F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0A8411AB"/>
    <w:multiLevelType w:val="hybridMultilevel"/>
    <w:tmpl w:val="C7FED7E8"/>
    <w:lvl w:ilvl="0" w:tplc="801063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A81A43"/>
    <w:multiLevelType w:val="hybridMultilevel"/>
    <w:tmpl w:val="BC14FAE2"/>
    <w:lvl w:ilvl="0" w:tplc="5EB6C450">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0B7D5A"/>
    <w:multiLevelType w:val="hybridMultilevel"/>
    <w:tmpl w:val="1B6C3CF8"/>
    <w:lvl w:ilvl="0" w:tplc="23AA8EAE">
      <w:start w:val="4"/>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0"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94848AE"/>
    <w:multiLevelType w:val="hybridMultilevel"/>
    <w:tmpl w:val="AE5A4470"/>
    <w:lvl w:ilvl="0" w:tplc="F52674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8"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7B180C"/>
    <w:multiLevelType w:val="hybridMultilevel"/>
    <w:tmpl w:val="895AB8E8"/>
    <w:lvl w:ilvl="0" w:tplc="BF9ECA0A">
      <w:start w:val="1"/>
      <w:numFmt w:val="lowerLetter"/>
      <w:lvlText w:val="%1."/>
      <w:lvlJc w:val="left"/>
      <w:pPr>
        <w:ind w:left="1554" w:hanging="360"/>
      </w:pPr>
      <w:rPr>
        <w:rFonts w:hint="default"/>
      </w:rPr>
    </w:lvl>
    <w:lvl w:ilvl="1" w:tplc="04190019">
      <w:start w:val="1"/>
      <w:numFmt w:val="lowerLetter"/>
      <w:lvlText w:val="%2."/>
      <w:lvlJc w:val="left"/>
      <w:pPr>
        <w:ind w:left="2274" w:hanging="360"/>
      </w:pPr>
    </w:lvl>
    <w:lvl w:ilvl="2" w:tplc="0419001B" w:tentative="1">
      <w:start w:val="1"/>
      <w:numFmt w:val="lowerRoman"/>
      <w:lvlText w:val="%3."/>
      <w:lvlJc w:val="right"/>
      <w:pPr>
        <w:ind w:left="2994" w:hanging="180"/>
      </w:pPr>
    </w:lvl>
    <w:lvl w:ilvl="3" w:tplc="0419000F" w:tentative="1">
      <w:start w:val="1"/>
      <w:numFmt w:val="decimal"/>
      <w:lvlText w:val="%4."/>
      <w:lvlJc w:val="left"/>
      <w:pPr>
        <w:ind w:left="3714" w:hanging="360"/>
      </w:pPr>
    </w:lvl>
    <w:lvl w:ilvl="4" w:tplc="04190019" w:tentative="1">
      <w:start w:val="1"/>
      <w:numFmt w:val="lowerLetter"/>
      <w:lvlText w:val="%5."/>
      <w:lvlJc w:val="left"/>
      <w:pPr>
        <w:ind w:left="4434" w:hanging="360"/>
      </w:pPr>
    </w:lvl>
    <w:lvl w:ilvl="5" w:tplc="0419001B" w:tentative="1">
      <w:start w:val="1"/>
      <w:numFmt w:val="lowerRoman"/>
      <w:lvlText w:val="%6."/>
      <w:lvlJc w:val="right"/>
      <w:pPr>
        <w:ind w:left="5154" w:hanging="180"/>
      </w:pPr>
    </w:lvl>
    <w:lvl w:ilvl="6" w:tplc="0419000F" w:tentative="1">
      <w:start w:val="1"/>
      <w:numFmt w:val="decimal"/>
      <w:lvlText w:val="%7."/>
      <w:lvlJc w:val="left"/>
      <w:pPr>
        <w:ind w:left="5874" w:hanging="360"/>
      </w:pPr>
    </w:lvl>
    <w:lvl w:ilvl="7" w:tplc="04190019" w:tentative="1">
      <w:start w:val="1"/>
      <w:numFmt w:val="lowerLetter"/>
      <w:lvlText w:val="%8."/>
      <w:lvlJc w:val="left"/>
      <w:pPr>
        <w:ind w:left="6594" w:hanging="360"/>
      </w:pPr>
    </w:lvl>
    <w:lvl w:ilvl="8" w:tplc="0419001B" w:tentative="1">
      <w:start w:val="1"/>
      <w:numFmt w:val="lowerRoman"/>
      <w:lvlText w:val="%9."/>
      <w:lvlJc w:val="right"/>
      <w:pPr>
        <w:ind w:left="7314" w:hanging="180"/>
      </w:pPr>
    </w:lvl>
  </w:abstractNum>
  <w:abstractNum w:abstractNumId="40"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3"/>
  </w:num>
  <w:num w:numId="3">
    <w:abstractNumId w:val="7"/>
  </w:num>
  <w:num w:numId="4">
    <w:abstractNumId w:val="10"/>
  </w:num>
  <w:num w:numId="5">
    <w:abstractNumId w:val="8"/>
  </w:num>
  <w:num w:numId="6">
    <w:abstractNumId w:val="4"/>
  </w:num>
  <w:num w:numId="7">
    <w:abstractNumId w:val="30"/>
  </w:num>
  <w:num w:numId="8">
    <w:abstractNumId w:val="5"/>
  </w:num>
  <w:num w:numId="9">
    <w:abstractNumId w:val="27"/>
  </w:num>
  <w:num w:numId="10">
    <w:abstractNumId w:val="29"/>
  </w:num>
  <w:num w:numId="11">
    <w:abstractNumId w:val="16"/>
  </w:num>
  <w:num w:numId="12">
    <w:abstractNumId w:val="32"/>
    <w:lvlOverride w:ilvl="0">
      <w:startOverride w:val="2"/>
    </w:lvlOverride>
  </w:num>
  <w:num w:numId="13">
    <w:abstractNumId w:val="21"/>
  </w:num>
  <w:num w:numId="14">
    <w:abstractNumId w:val="38"/>
  </w:num>
  <w:num w:numId="15">
    <w:abstractNumId w:val="41"/>
  </w:num>
  <w:num w:numId="16">
    <w:abstractNumId w:val="0"/>
  </w:num>
  <w:num w:numId="17">
    <w:abstractNumId w:val="11"/>
  </w:num>
  <w:num w:numId="18">
    <w:abstractNumId w:val="24"/>
  </w:num>
  <w:num w:numId="19">
    <w:abstractNumId w:val="12"/>
  </w:num>
  <w:num w:numId="20">
    <w:abstractNumId w:val="1"/>
  </w:num>
  <w:num w:numId="21">
    <w:abstractNumId w:val="36"/>
  </w:num>
  <w:num w:numId="22">
    <w:abstractNumId w:val="40"/>
  </w:num>
  <w:num w:numId="23">
    <w:abstractNumId w:val="42"/>
  </w:num>
  <w:num w:numId="24">
    <w:abstractNumId w:val="17"/>
  </w:num>
  <w:num w:numId="25">
    <w:abstractNumId w:val="23"/>
  </w:num>
  <w:num w:numId="26">
    <w:abstractNumId w:val="31"/>
  </w:num>
  <w:num w:numId="27">
    <w:abstractNumId w:val="26"/>
  </w:num>
  <w:num w:numId="28">
    <w:abstractNumId w:val="20"/>
  </w:num>
  <w:num w:numId="29">
    <w:abstractNumId w:val="22"/>
  </w:num>
  <w:num w:numId="30">
    <w:abstractNumId w:val="28"/>
  </w:num>
  <w:num w:numId="31">
    <w:abstractNumId w:val="15"/>
  </w:num>
  <w:num w:numId="32">
    <w:abstractNumId w:val="6"/>
  </w:num>
  <w:num w:numId="33">
    <w:abstractNumId w:val="14"/>
  </w:num>
  <w:num w:numId="34">
    <w:abstractNumId w:val="2"/>
  </w:num>
  <w:num w:numId="35">
    <w:abstractNumId w:val="34"/>
  </w:num>
  <w:num w:numId="36">
    <w:abstractNumId w:val="9"/>
  </w:num>
  <w:num w:numId="37">
    <w:abstractNumId w:val="25"/>
  </w:num>
  <w:num w:numId="38">
    <w:abstractNumId w:val="37"/>
  </w:num>
  <w:num w:numId="39">
    <w:abstractNumId w:val="33"/>
  </w:num>
  <w:num w:numId="40">
    <w:abstractNumId w:val="18"/>
  </w:num>
  <w:num w:numId="41">
    <w:abstractNumId w:val="39"/>
  </w:num>
  <w:num w:numId="42">
    <w:abstractNumId w:val="13"/>
  </w:num>
  <w:num w:numId="43">
    <w:abstractNumId w:val="19"/>
  </w:num>
  <w:num w:numId="44">
    <w:abstractNumId w:val="35"/>
  </w:num>
  <w:num w:numId="45">
    <w:abstractNumId w:val="3"/>
  </w:num>
  <w:num w:numId="4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02E5"/>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F13"/>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26F5"/>
    <w:rsid w:val="00363149"/>
    <w:rsid w:val="0036564A"/>
    <w:rsid w:val="00365B58"/>
    <w:rsid w:val="00366D59"/>
    <w:rsid w:val="00366E2C"/>
    <w:rsid w:val="00367E05"/>
    <w:rsid w:val="003731FD"/>
    <w:rsid w:val="00373336"/>
    <w:rsid w:val="00373AF9"/>
    <w:rsid w:val="00376085"/>
    <w:rsid w:val="003770C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F19"/>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5D5D"/>
    <w:rsid w:val="00466394"/>
    <w:rsid w:val="00466BDC"/>
    <w:rsid w:val="00466EB9"/>
    <w:rsid w:val="004702B5"/>
    <w:rsid w:val="00470E50"/>
    <w:rsid w:val="00473CA9"/>
    <w:rsid w:val="00474497"/>
    <w:rsid w:val="0047650A"/>
    <w:rsid w:val="0047776F"/>
    <w:rsid w:val="00480208"/>
    <w:rsid w:val="00481C89"/>
    <w:rsid w:val="004833A9"/>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47CE7"/>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CE8"/>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6184"/>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A1E"/>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828"/>
    <w:rsid w:val="009C1485"/>
    <w:rsid w:val="009C148D"/>
    <w:rsid w:val="009C2598"/>
    <w:rsid w:val="009C2F8F"/>
    <w:rsid w:val="009C3734"/>
    <w:rsid w:val="009C6148"/>
    <w:rsid w:val="009C7694"/>
    <w:rsid w:val="009D032C"/>
    <w:rsid w:val="009D2F3B"/>
    <w:rsid w:val="009D3404"/>
    <w:rsid w:val="009D3771"/>
    <w:rsid w:val="009D3792"/>
    <w:rsid w:val="009D37E4"/>
    <w:rsid w:val="009D5213"/>
    <w:rsid w:val="009D5DCF"/>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928"/>
    <w:rsid w:val="00A22FD3"/>
    <w:rsid w:val="00A23A3B"/>
    <w:rsid w:val="00A249C7"/>
    <w:rsid w:val="00A25697"/>
    <w:rsid w:val="00A25985"/>
    <w:rsid w:val="00A26AD4"/>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75CF"/>
    <w:rsid w:val="00A900BE"/>
    <w:rsid w:val="00A92E57"/>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B31"/>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1E"/>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B758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448"/>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4F78"/>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213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79B"/>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320"/>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7DBC8-8F95-4C28-AFF4-9DBF328CB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44</Pages>
  <Words>16733</Words>
  <Characters>95380</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94</cp:revision>
  <cp:lastPrinted>2021-03-10T08:12:00Z</cp:lastPrinted>
  <dcterms:created xsi:type="dcterms:W3CDTF">2023-05-02T11:13:00Z</dcterms:created>
  <dcterms:modified xsi:type="dcterms:W3CDTF">2025-12-16T13:40:00Z</dcterms:modified>
</cp:coreProperties>
</file>