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62DCF" w14:textId="77777777" w:rsidR="00644C7F" w:rsidRPr="00E433E1" w:rsidRDefault="00644C7F" w:rsidP="00644C7F">
      <w:pPr>
        <w:jc w:val="right"/>
        <w:rPr>
          <w:noProof w:val="0"/>
          <w:sz w:val="20"/>
          <w:szCs w:val="20"/>
        </w:rPr>
      </w:pPr>
      <w:r w:rsidRPr="00E433E1">
        <w:rPr>
          <w:noProof w:val="0"/>
          <w:sz w:val="20"/>
          <w:szCs w:val="20"/>
        </w:rPr>
        <w:t>Anexa nr. 2</w:t>
      </w:r>
    </w:p>
    <w:p w14:paraId="1928277C" w14:textId="77777777" w:rsidR="00644C7F" w:rsidRPr="00E433E1" w:rsidRDefault="00644C7F" w:rsidP="00644C7F">
      <w:pPr>
        <w:jc w:val="right"/>
        <w:rPr>
          <w:noProof w:val="0"/>
          <w:sz w:val="20"/>
          <w:szCs w:val="20"/>
          <w:lang w:eastAsia="ru-RU"/>
        </w:rPr>
      </w:pPr>
      <w:r w:rsidRPr="00E433E1">
        <w:rPr>
          <w:noProof w:val="0"/>
          <w:sz w:val="20"/>
          <w:szCs w:val="20"/>
        </w:rPr>
        <w:t>la Documentația standard nr. 115 din 15.09.2021</w:t>
      </w:r>
    </w:p>
    <w:p w14:paraId="347F7CE4" w14:textId="77777777" w:rsidR="00644C7F" w:rsidRPr="00E433E1" w:rsidRDefault="00644C7F" w:rsidP="00644C7F">
      <w:pPr>
        <w:spacing w:before="120"/>
        <w:rPr>
          <w:noProof w:val="0"/>
          <w:sz w:val="20"/>
          <w:szCs w:val="20"/>
          <w:lang w:eastAsia="ru-RU"/>
        </w:rPr>
      </w:pPr>
    </w:p>
    <w:p w14:paraId="19E6FD30" w14:textId="77777777" w:rsidR="00644C7F" w:rsidRPr="00E433E1" w:rsidRDefault="00644C7F" w:rsidP="00644C7F">
      <w:pPr>
        <w:spacing w:before="120"/>
        <w:jc w:val="center"/>
        <w:outlineLvl w:val="0"/>
        <w:rPr>
          <w:b/>
          <w:noProof w:val="0"/>
          <w:sz w:val="28"/>
          <w:szCs w:val="28"/>
          <w:lang w:eastAsia="ru-RU"/>
        </w:rPr>
      </w:pPr>
      <w:bookmarkStart w:id="0" w:name="_Hlk77770922"/>
      <w:r w:rsidRPr="00E433E1">
        <w:rPr>
          <w:b/>
          <w:noProof w:val="0"/>
          <w:sz w:val="28"/>
          <w:szCs w:val="28"/>
          <w:lang w:eastAsia="ru-RU"/>
        </w:rPr>
        <w:t xml:space="preserve">ANUNȚ DE PARTICIPARE </w:t>
      </w:r>
      <w:bookmarkEnd w:id="0"/>
    </w:p>
    <w:p w14:paraId="4D8BE36B" w14:textId="77777777" w:rsidR="00644C7F" w:rsidRPr="00E433E1" w:rsidRDefault="00644C7F" w:rsidP="00644C7F">
      <w:pPr>
        <w:rPr>
          <w:noProof w:val="0"/>
          <w:sz w:val="20"/>
          <w:szCs w:val="20"/>
          <w:lang w:eastAsia="ru-RU"/>
        </w:rPr>
      </w:pPr>
    </w:p>
    <w:p w14:paraId="0AA05691" w14:textId="64D23A83" w:rsidR="00644C7F" w:rsidRPr="00E433E1" w:rsidRDefault="00644C7F" w:rsidP="00644C7F">
      <w:pPr>
        <w:shd w:val="clear" w:color="auto" w:fill="FFFFFF" w:themeFill="background1"/>
        <w:jc w:val="both"/>
        <w:rPr>
          <w:b/>
          <w:noProof w:val="0"/>
          <w:sz w:val="22"/>
          <w:szCs w:val="22"/>
          <w:u w:val="single"/>
          <w:shd w:val="clear" w:color="auto" w:fill="FFFFFF" w:themeFill="background1"/>
          <w:lang w:eastAsia="ru-RU"/>
        </w:rPr>
      </w:pPr>
      <w:r w:rsidRPr="00E433E1">
        <w:rPr>
          <w:b/>
          <w:noProof w:val="0"/>
          <w:sz w:val="22"/>
          <w:szCs w:val="22"/>
          <w:lang w:eastAsia="ru-RU"/>
        </w:rPr>
        <w:t xml:space="preserve">privind achiziționarea </w:t>
      </w:r>
      <w:r w:rsidRPr="00E433E1">
        <w:rPr>
          <w:b/>
          <w:i/>
          <w:sz w:val="22"/>
          <w:szCs w:val="22"/>
          <w:u w:val="single"/>
        </w:rPr>
        <w:t>„</w:t>
      </w:r>
      <w:r w:rsidR="00E433E1" w:rsidRPr="00E433E1">
        <w:rPr>
          <w:b/>
          <w:i/>
          <w:szCs w:val="28"/>
          <w:u w:val="single"/>
        </w:rPr>
        <w:t>Generatoare de curent</w:t>
      </w:r>
      <w:r w:rsidRPr="00E433E1">
        <w:rPr>
          <w:b/>
          <w:i/>
          <w:sz w:val="22"/>
          <w:szCs w:val="22"/>
          <w:u w:val="single"/>
        </w:rPr>
        <w:t>”</w:t>
      </w:r>
    </w:p>
    <w:p w14:paraId="4425B239" w14:textId="77777777" w:rsidR="00644C7F" w:rsidRPr="00E433E1" w:rsidRDefault="00644C7F" w:rsidP="00644C7F">
      <w:pPr>
        <w:shd w:val="clear" w:color="auto" w:fill="FFFFFF" w:themeFill="background1"/>
        <w:jc w:val="both"/>
        <w:rPr>
          <w:b/>
          <w:noProof w:val="0"/>
          <w:sz w:val="22"/>
          <w:szCs w:val="22"/>
          <w:u w:val="single"/>
          <w:shd w:val="clear" w:color="auto" w:fill="FFFFFF" w:themeFill="background1"/>
          <w:lang w:eastAsia="ru-RU"/>
        </w:rPr>
      </w:pPr>
    </w:p>
    <w:p w14:paraId="7532FB5D" w14:textId="77777777" w:rsidR="00644C7F" w:rsidRPr="00E433E1" w:rsidRDefault="00644C7F" w:rsidP="00644C7F">
      <w:pPr>
        <w:shd w:val="clear" w:color="auto" w:fill="FFFFFF" w:themeFill="background1"/>
        <w:rPr>
          <w:b/>
          <w:noProof w:val="0"/>
          <w:sz w:val="22"/>
          <w:szCs w:val="22"/>
          <w:lang w:eastAsia="ru-RU"/>
        </w:rPr>
      </w:pPr>
      <w:r w:rsidRPr="00E433E1">
        <w:rPr>
          <w:b/>
          <w:noProof w:val="0"/>
          <w:sz w:val="22"/>
          <w:szCs w:val="22"/>
          <w:lang w:eastAsia="ru-RU"/>
        </w:rPr>
        <w:t xml:space="preserve">prin procedura de achiziție </w:t>
      </w:r>
      <w:r w:rsidRPr="00E433E1">
        <w:rPr>
          <w:b/>
          <w:sz w:val="22"/>
          <w:szCs w:val="22"/>
          <w:u w:val="single"/>
        </w:rPr>
        <w:t>Licitație deschisă</w:t>
      </w:r>
    </w:p>
    <w:p w14:paraId="3FE203A4" w14:textId="77777777" w:rsidR="00644C7F" w:rsidRPr="00E433E1" w:rsidRDefault="00644C7F" w:rsidP="00644C7F">
      <w:pPr>
        <w:shd w:val="clear" w:color="auto" w:fill="FFFFFF" w:themeFill="background1"/>
        <w:rPr>
          <w:b/>
          <w:noProof w:val="0"/>
          <w:sz w:val="22"/>
          <w:szCs w:val="22"/>
          <w:shd w:val="clear" w:color="auto" w:fill="FFFFFF" w:themeFill="background1"/>
          <w:lang w:eastAsia="ru-RU"/>
        </w:rPr>
      </w:pPr>
    </w:p>
    <w:p w14:paraId="5CB270EF" w14:textId="77777777" w:rsidR="00644C7F" w:rsidRPr="00E433E1" w:rsidRDefault="00644C7F" w:rsidP="00644C7F">
      <w:pPr>
        <w:tabs>
          <w:tab w:val="left" w:pos="284"/>
          <w:tab w:val="right" w:pos="9531"/>
        </w:tabs>
        <w:jc w:val="both"/>
        <w:rPr>
          <w:b/>
          <w:sz w:val="22"/>
          <w:szCs w:val="22"/>
        </w:rPr>
      </w:pPr>
      <w:r w:rsidRPr="00E433E1">
        <w:rPr>
          <w:b/>
          <w:sz w:val="22"/>
          <w:szCs w:val="22"/>
        </w:rPr>
        <w:t xml:space="preserve">Procedura a fost inclusă în planul de achiziții publice a autorității contractante (Da/Nu): </w:t>
      </w:r>
      <w:r w:rsidRPr="00E433E1">
        <w:rPr>
          <w:sz w:val="22"/>
          <w:szCs w:val="22"/>
        </w:rPr>
        <w:t>Da</w:t>
      </w:r>
    </w:p>
    <w:p w14:paraId="21A26479" w14:textId="77777777" w:rsidR="00A444E1" w:rsidRDefault="00644C7F" w:rsidP="00A444E1">
      <w:pPr>
        <w:tabs>
          <w:tab w:val="left" w:pos="284"/>
          <w:tab w:val="right" w:pos="426"/>
        </w:tabs>
        <w:spacing w:before="120"/>
        <w:jc w:val="both"/>
        <w:rPr>
          <w:b/>
          <w:sz w:val="22"/>
          <w:szCs w:val="22"/>
        </w:rPr>
      </w:pPr>
      <w:r w:rsidRPr="00E433E1">
        <w:rPr>
          <w:b/>
          <w:sz w:val="22"/>
          <w:szCs w:val="22"/>
        </w:rPr>
        <w:t xml:space="preserve">Link-ul către planul de achiziții publice publicat: </w:t>
      </w:r>
    </w:p>
    <w:p w14:paraId="6838A616" w14:textId="317E0BE7" w:rsidR="00A444E1" w:rsidRPr="00A444E1" w:rsidRDefault="00A444E1" w:rsidP="00A444E1">
      <w:pPr>
        <w:tabs>
          <w:tab w:val="left" w:pos="284"/>
          <w:tab w:val="right" w:pos="426"/>
        </w:tabs>
        <w:spacing w:before="120"/>
        <w:jc w:val="both"/>
        <w:rPr>
          <w:b/>
          <w:sz w:val="22"/>
          <w:szCs w:val="22"/>
        </w:rPr>
      </w:pPr>
      <w:hyperlink r:id="rId5" w:history="1">
        <w:r w:rsidRPr="004757EB">
          <w:rPr>
            <w:rStyle w:val="Hyperlink"/>
          </w:rPr>
          <w:t>https://drive.cloud.gov.md/s/mLDQncEntdWs6w4</w:t>
        </w:r>
      </w:hyperlink>
      <w:r>
        <w:t xml:space="preserve"> </w:t>
      </w:r>
    </w:p>
    <w:p w14:paraId="6BCCF4F8" w14:textId="324A5200" w:rsidR="00644C7F" w:rsidRPr="00E433E1" w:rsidRDefault="00644C7F" w:rsidP="00644C7F">
      <w:pPr>
        <w:numPr>
          <w:ilvl w:val="0"/>
          <w:numId w:val="1"/>
        </w:numPr>
        <w:shd w:val="clear" w:color="auto" w:fill="FFFFFF" w:themeFill="background1"/>
        <w:tabs>
          <w:tab w:val="left" w:pos="284"/>
          <w:tab w:val="right" w:pos="9531"/>
        </w:tabs>
        <w:spacing w:before="240"/>
        <w:ind w:left="284" w:hanging="284"/>
        <w:jc w:val="both"/>
        <w:rPr>
          <w:b/>
          <w:noProof w:val="0"/>
          <w:sz w:val="22"/>
          <w:szCs w:val="22"/>
          <w:lang w:eastAsia="ru-RU"/>
        </w:rPr>
      </w:pPr>
      <w:r w:rsidRPr="00E433E1">
        <w:rPr>
          <w:b/>
          <w:noProof w:val="0"/>
          <w:sz w:val="22"/>
          <w:szCs w:val="22"/>
          <w:lang w:eastAsia="ru-RU"/>
        </w:rPr>
        <w:t xml:space="preserve">Denumirea autorității contractante: </w:t>
      </w:r>
      <w:r w:rsidRPr="00E433E1">
        <w:rPr>
          <w:sz w:val="22"/>
          <w:szCs w:val="22"/>
        </w:rPr>
        <w:t>Administrația Națională a Penitenciarelor</w:t>
      </w:r>
    </w:p>
    <w:p w14:paraId="30DEBB1E" w14:textId="77777777" w:rsidR="00644C7F" w:rsidRPr="00E433E1" w:rsidRDefault="00644C7F" w:rsidP="00644C7F">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E433E1">
        <w:rPr>
          <w:b/>
          <w:noProof w:val="0"/>
          <w:sz w:val="22"/>
          <w:szCs w:val="22"/>
          <w:lang w:eastAsia="ru-RU"/>
        </w:rPr>
        <w:t xml:space="preserve">IDNO: </w:t>
      </w:r>
      <w:r w:rsidRPr="00E433E1">
        <w:rPr>
          <w:sz w:val="22"/>
          <w:szCs w:val="22"/>
        </w:rPr>
        <w:t>1006601001012</w:t>
      </w:r>
    </w:p>
    <w:p w14:paraId="6BBD2C76" w14:textId="77777777" w:rsidR="00644C7F" w:rsidRPr="00E433E1" w:rsidRDefault="00644C7F" w:rsidP="00644C7F">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E433E1">
        <w:rPr>
          <w:b/>
          <w:noProof w:val="0"/>
          <w:sz w:val="22"/>
          <w:szCs w:val="22"/>
          <w:lang w:eastAsia="ru-RU"/>
        </w:rPr>
        <w:t xml:space="preserve">Adresa: </w:t>
      </w:r>
      <w:r w:rsidRPr="00E433E1">
        <w:rPr>
          <w:sz w:val="22"/>
          <w:szCs w:val="22"/>
        </w:rPr>
        <w:t>mun. Chișinău, str. N. Titulescu 35</w:t>
      </w:r>
      <w:r w:rsidRPr="00E433E1">
        <w:rPr>
          <w:b/>
          <w:noProof w:val="0"/>
          <w:sz w:val="22"/>
          <w:szCs w:val="22"/>
          <w:lang w:eastAsia="ru-RU"/>
        </w:rPr>
        <w:t xml:space="preserve"> </w:t>
      </w:r>
    </w:p>
    <w:p w14:paraId="535F9E68" w14:textId="222A917D" w:rsidR="00644C7F" w:rsidRPr="00E433E1" w:rsidRDefault="00644C7F" w:rsidP="00644C7F">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E433E1">
        <w:rPr>
          <w:b/>
          <w:noProof w:val="0"/>
          <w:sz w:val="22"/>
          <w:szCs w:val="22"/>
          <w:lang w:eastAsia="ru-RU"/>
        </w:rPr>
        <w:t xml:space="preserve">Numărul de telefon/fax: </w:t>
      </w:r>
      <w:r w:rsidRPr="00E433E1">
        <w:rPr>
          <w:sz w:val="22"/>
          <w:szCs w:val="22"/>
        </w:rPr>
        <w:t>022 - 409 -7</w:t>
      </w:r>
      <w:r w:rsidR="00E433E1" w:rsidRPr="00E433E1">
        <w:rPr>
          <w:sz w:val="22"/>
          <w:szCs w:val="22"/>
        </w:rPr>
        <w:t>15</w:t>
      </w:r>
      <w:r w:rsidRPr="00E433E1">
        <w:rPr>
          <w:sz w:val="22"/>
          <w:szCs w:val="22"/>
        </w:rPr>
        <w:t>/ 409 -7</w:t>
      </w:r>
      <w:r w:rsidR="00E433E1" w:rsidRPr="00E433E1">
        <w:rPr>
          <w:sz w:val="22"/>
          <w:szCs w:val="22"/>
        </w:rPr>
        <w:t>12</w:t>
      </w:r>
    </w:p>
    <w:p w14:paraId="164CD938" w14:textId="77777777" w:rsidR="00644C7F" w:rsidRPr="00E433E1" w:rsidRDefault="00644C7F" w:rsidP="00644C7F">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E433E1">
        <w:rPr>
          <w:b/>
          <w:noProof w:val="0"/>
          <w:sz w:val="22"/>
          <w:szCs w:val="22"/>
          <w:lang w:eastAsia="ru-RU"/>
        </w:rPr>
        <w:t xml:space="preserve">Adresa de e-mail și pagina web oficială ale autorității contractante: </w:t>
      </w:r>
      <w:hyperlink r:id="rId6" w:history="1">
        <w:r w:rsidRPr="00E433E1">
          <w:rPr>
            <w:rStyle w:val="Hyperlink"/>
            <w:rFonts w:eastAsiaTheme="majorEastAsia"/>
            <w:sz w:val="22"/>
            <w:szCs w:val="22"/>
          </w:rPr>
          <w:t>anp@anp.gov.md/</w:t>
        </w:r>
      </w:hyperlink>
      <w:r w:rsidRPr="00E433E1">
        <w:rPr>
          <w:rStyle w:val="Hyperlink"/>
          <w:rFonts w:eastAsiaTheme="majorEastAsia"/>
          <w:sz w:val="22"/>
          <w:szCs w:val="22"/>
        </w:rPr>
        <w:t xml:space="preserve"> </w:t>
      </w:r>
      <w:hyperlink r:id="rId7" w:history="1">
        <w:r w:rsidRPr="00E433E1">
          <w:rPr>
            <w:rStyle w:val="Hyperlink"/>
            <w:rFonts w:eastAsiaTheme="majorEastAsia"/>
            <w:sz w:val="22"/>
            <w:szCs w:val="22"/>
          </w:rPr>
          <w:t>http://anp.gov.md</w:t>
        </w:r>
      </w:hyperlink>
    </w:p>
    <w:p w14:paraId="1D36003A" w14:textId="0B2945C3" w:rsidR="00644C7F" w:rsidRPr="00E433E1" w:rsidRDefault="00644C7F" w:rsidP="00644C7F">
      <w:pPr>
        <w:numPr>
          <w:ilvl w:val="0"/>
          <w:numId w:val="1"/>
        </w:numPr>
        <w:shd w:val="clear" w:color="auto" w:fill="FFFFFF" w:themeFill="background1"/>
        <w:tabs>
          <w:tab w:val="left" w:pos="284"/>
          <w:tab w:val="right" w:pos="9531"/>
        </w:tabs>
        <w:spacing w:before="120"/>
        <w:ind w:left="288" w:hanging="288"/>
        <w:jc w:val="both"/>
        <w:rPr>
          <w:b/>
          <w:noProof w:val="0"/>
          <w:sz w:val="22"/>
          <w:szCs w:val="22"/>
          <w:lang w:eastAsia="ru-RU"/>
        </w:rPr>
      </w:pPr>
      <w:r w:rsidRPr="00E433E1">
        <w:rPr>
          <w:b/>
          <w:noProof w:val="0"/>
          <w:sz w:val="22"/>
          <w:szCs w:val="22"/>
          <w:lang w:eastAsia="ru-RU"/>
        </w:rPr>
        <w:t xml:space="preserve">Adresa de e-mail sau pagina web oficială de la care se va putea obține accesul la documentația de atribuire: </w:t>
      </w:r>
      <w:r w:rsidRPr="00E433E1">
        <w:rPr>
          <w:noProof w:val="0"/>
          <w:sz w:val="22"/>
          <w:szCs w:val="22"/>
          <w:lang w:eastAsia="ru-RU"/>
        </w:rPr>
        <w:t xml:space="preserve">documentația de atribuire este anexată în cadrul procedurii în SIA RSAP – </w:t>
      </w:r>
      <w:hyperlink r:id="rId8" w:history="1">
        <w:r w:rsidR="00B46BDE" w:rsidRPr="00933FB9">
          <w:rPr>
            <w:rStyle w:val="Hyperlink"/>
            <w:rFonts w:eastAsiaTheme="majorEastAsia"/>
          </w:rPr>
          <w:t>dorina.sova@anp.gov.md</w:t>
        </w:r>
      </w:hyperlink>
      <w:r w:rsidRPr="00E433E1">
        <w:t xml:space="preserve"> </w:t>
      </w:r>
    </w:p>
    <w:p w14:paraId="3BB38477" w14:textId="77777777" w:rsidR="00644C7F" w:rsidRPr="00E433E1" w:rsidRDefault="00644C7F" w:rsidP="00644C7F">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E433E1">
        <w:rPr>
          <w:b/>
          <w:noProof w:val="0"/>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433E1">
        <w:rPr>
          <w:sz w:val="22"/>
          <w:szCs w:val="22"/>
        </w:rPr>
        <w:t xml:space="preserve">Instituție de stat cu statut special </w:t>
      </w:r>
    </w:p>
    <w:p w14:paraId="70EDA970" w14:textId="77777777" w:rsidR="00644C7F" w:rsidRPr="00E433E1" w:rsidRDefault="00644C7F" w:rsidP="00644C7F">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E433E1">
        <w:rPr>
          <w:b/>
          <w:noProof w:val="0"/>
          <w:sz w:val="22"/>
          <w:szCs w:val="22"/>
          <w:lang w:eastAsia="ru-RU"/>
        </w:rPr>
        <w:t>Cumpărătorul invită operatorii economici interesați, care îi pot satisface necesitățile, să participe la procedura de achiziție privind livrarea/prestarea următoarelor bunuri/servicii:</w:t>
      </w:r>
    </w:p>
    <w:tbl>
      <w:tblPr>
        <w:tblStyle w:val="Tabelgril"/>
        <w:tblW w:w="10349" w:type="dxa"/>
        <w:tblInd w:w="-176" w:type="dxa"/>
        <w:tblLook w:val="04A0" w:firstRow="1" w:lastRow="0" w:firstColumn="1" w:lastColumn="0" w:noHBand="0" w:noVBand="1"/>
      </w:tblPr>
      <w:tblGrid>
        <w:gridCol w:w="709"/>
        <w:gridCol w:w="1701"/>
        <w:gridCol w:w="3963"/>
        <w:gridCol w:w="2125"/>
        <w:gridCol w:w="1851"/>
      </w:tblGrid>
      <w:tr w:rsidR="00644C7F" w:rsidRPr="00E433E1" w14:paraId="3C653980" w14:textId="77777777" w:rsidTr="007F7D2F">
        <w:trPr>
          <w:trHeight w:val="257"/>
        </w:trPr>
        <w:tc>
          <w:tcPr>
            <w:tcW w:w="709" w:type="dxa"/>
            <w:shd w:val="clear" w:color="auto" w:fill="F2F2F2"/>
            <w:vAlign w:val="center"/>
          </w:tcPr>
          <w:p w14:paraId="688A1037" w14:textId="77777777" w:rsidR="00644C7F" w:rsidRPr="00E433E1" w:rsidRDefault="00644C7F" w:rsidP="007F7D2F">
            <w:pPr>
              <w:contextualSpacing/>
              <w:jc w:val="center"/>
              <w:rPr>
                <w:rFonts w:ascii="Times New Roman" w:eastAsia="Calibri" w:hAnsi="Times New Roman"/>
                <w:b/>
                <w:noProof w:val="0"/>
              </w:rPr>
            </w:pPr>
            <w:r w:rsidRPr="00E433E1">
              <w:rPr>
                <w:rFonts w:ascii="Times New Roman" w:eastAsia="Calibri" w:hAnsi="Times New Roman"/>
                <w:b/>
                <w:noProof w:val="0"/>
              </w:rPr>
              <w:t>Nr. d/o</w:t>
            </w:r>
          </w:p>
        </w:tc>
        <w:tc>
          <w:tcPr>
            <w:tcW w:w="1701" w:type="dxa"/>
            <w:shd w:val="clear" w:color="auto" w:fill="F2F2F2"/>
            <w:vAlign w:val="center"/>
          </w:tcPr>
          <w:p w14:paraId="139D08CA" w14:textId="77777777" w:rsidR="00644C7F" w:rsidRPr="00E433E1" w:rsidRDefault="00644C7F" w:rsidP="007F7D2F">
            <w:pPr>
              <w:contextualSpacing/>
              <w:jc w:val="center"/>
              <w:rPr>
                <w:rFonts w:ascii="Times New Roman" w:eastAsia="Calibri" w:hAnsi="Times New Roman"/>
                <w:b/>
                <w:noProof w:val="0"/>
              </w:rPr>
            </w:pPr>
            <w:r w:rsidRPr="00E433E1">
              <w:rPr>
                <w:rFonts w:ascii="Times New Roman" w:eastAsia="Calibri" w:hAnsi="Times New Roman"/>
                <w:b/>
                <w:noProof w:val="0"/>
              </w:rPr>
              <w:t>Cod CPV</w:t>
            </w:r>
          </w:p>
        </w:tc>
        <w:tc>
          <w:tcPr>
            <w:tcW w:w="3963" w:type="dxa"/>
            <w:shd w:val="clear" w:color="auto" w:fill="F2F2F2"/>
            <w:vAlign w:val="center"/>
          </w:tcPr>
          <w:p w14:paraId="0A66FC10" w14:textId="77777777" w:rsidR="00644C7F" w:rsidRPr="00E433E1" w:rsidRDefault="00644C7F" w:rsidP="007F7D2F">
            <w:pPr>
              <w:contextualSpacing/>
              <w:jc w:val="center"/>
              <w:rPr>
                <w:rFonts w:ascii="Times New Roman" w:eastAsia="Calibri" w:hAnsi="Times New Roman"/>
                <w:b/>
                <w:noProof w:val="0"/>
              </w:rPr>
            </w:pPr>
            <w:r w:rsidRPr="00E433E1">
              <w:rPr>
                <w:rFonts w:ascii="Times New Roman" w:eastAsia="Calibri" w:hAnsi="Times New Roman"/>
                <w:b/>
                <w:noProof w:val="0"/>
              </w:rPr>
              <w:t>Denumirea bunurilor</w:t>
            </w:r>
          </w:p>
        </w:tc>
        <w:tc>
          <w:tcPr>
            <w:tcW w:w="2125" w:type="dxa"/>
            <w:shd w:val="clear" w:color="auto" w:fill="F2F2F2"/>
            <w:vAlign w:val="center"/>
          </w:tcPr>
          <w:p w14:paraId="2BE09AA6" w14:textId="77777777" w:rsidR="00644C7F" w:rsidRPr="00E433E1" w:rsidRDefault="00644C7F" w:rsidP="007F7D2F">
            <w:pPr>
              <w:contextualSpacing/>
              <w:jc w:val="center"/>
              <w:rPr>
                <w:rFonts w:ascii="Times New Roman" w:eastAsia="Calibri" w:hAnsi="Times New Roman"/>
                <w:b/>
                <w:noProof w:val="0"/>
              </w:rPr>
            </w:pPr>
            <w:r w:rsidRPr="00E433E1">
              <w:rPr>
                <w:rFonts w:ascii="Times New Roman" w:eastAsia="Calibri" w:hAnsi="Times New Roman"/>
                <w:b/>
                <w:noProof w:val="0"/>
              </w:rPr>
              <w:t>Cantitate/ Unitate de măsură</w:t>
            </w:r>
          </w:p>
        </w:tc>
        <w:tc>
          <w:tcPr>
            <w:tcW w:w="1851" w:type="dxa"/>
            <w:shd w:val="clear" w:color="auto" w:fill="F2F2F2"/>
            <w:vAlign w:val="center"/>
          </w:tcPr>
          <w:p w14:paraId="6299ABEB" w14:textId="77777777" w:rsidR="00644C7F" w:rsidRPr="00E433E1" w:rsidRDefault="00644C7F" w:rsidP="007F7D2F">
            <w:pPr>
              <w:jc w:val="center"/>
              <w:rPr>
                <w:rFonts w:ascii="Times New Roman" w:eastAsia="Calibri" w:hAnsi="Times New Roman"/>
                <w:b/>
                <w:noProof w:val="0"/>
              </w:rPr>
            </w:pPr>
            <w:r w:rsidRPr="00E433E1">
              <w:rPr>
                <w:rFonts w:ascii="Times New Roman" w:eastAsia="Calibri" w:hAnsi="Times New Roman"/>
                <w:b/>
                <w:noProof w:val="0"/>
              </w:rPr>
              <w:t>Valoarea estimată,</w:t>
            </w:r>
            <w:r w:rsidRPr="00E433E1">
              <w:rPr>
                <w:rFonts w:ascii="Times New Roman" w:eastAsia="Calibri" w:hAnsi="Times New Roman"/>
                <w:b/>
                <w:noProof w:val="0"/>
              </w:rPr>
              <w:br/>
              <w:t>fără TVA</w:t>
            </w:r>
          </w:p>
        </w:tc>
      </w:tr>
      <w:tr w:rsidR="00644C7F" w:rsidRPr="00E433E1" w14:paraId="66448FB6" w14:textId="77777777" w:rsidTr="007F7D2F">
        <w:trPr>
          <w:trHeight w:val="257"/>
        </w:trPr>
        <w:tc>
          <w:tcPr>
            <w:tcW w:w="10349" w:type="dxa"/>
            <w:gridSpan w:val="5"/>
            <w:shd w:val="clear" w:color="auto" w:fill="D9D9D9"/>
            <w:vAlign w:val="center"/>
          </w:tcPr>
          <w:p w14:paraId="249DD4C1" w14:textId="77777777" w:rsidR="00E433E1" w:rsidRDefault="00644C7F" w:rsidP="00E433E1">
            <w:pPr>
              <w:pStyle w:val="Listparagraf"/>
              <w:ind w:left="0"/>
              <w:rPr>
                <w:rFonts w:ascii="Times New Roman" w:hAnsi="Times New Roman"/>
                <w:b/>
                <w:bCs/>
                <w:color w:val="000000"/>
                <w:lang w:val="ro-MD"/>
              </w:rPr>
            </w:pPr>
            <w:r w:rsidRPr="00E433E1">
              <w:rPr>
                <w:rFonts w:ascii="Times New Roman" w:eastAsia="Calibri" w:hAnsi="Times New Roman"/>
                <w:b/>
                <w:noProof w:val="0"/>
              </w:rPr>
              <w:t xml:space="preserve">Lotul nr. 1: </w:t>
            </w:r>
            <w:r w:rsidR="00E433E1" w:rsidRPr="00A828B3">
              <w:rPr>
                <w:rFonts w:ascii="Times New Roman" w:hAnsi="Times New Roman"/>
                <w:b/>
                <w:bCs/>
                <w:color w:val="000000"/>
                <w:lang w:val="ro-MD"/>
              </w:rPr>
              <w:t>Generator de curent industrial de tip închis cu carcasă insonorizată</w:t>
            </w:r>
            <w:r w:rsidR="00E433E1">
              <w:rPr>
                <w:rFonts w:ascii="Times New Roman" w:hAnsi="Times New Roman"/>
                <w:b/>
                <w:bCs/>
                <w:color w:val="000000"/>
                <w:lang w:val="ro-MD"/>
              </w:rPr>
              <w:t xml:space="preserve">, </w:t>
            </w:r>
          </w:p>
          <w:p w14:paraId="125BC941" w14:textId="55F7AE74" w:rsidR="00644C7F" w:rsidRPr="00E433E1" w:rsidRDefault="00E433E1" w:rsidP="00E433E1">
            <w:pPr>
              <w:contextualSpacing/>
              <w:jc w:val="center"/>
              <w:rPr>
                <w:rFonts w:ascii="Times New Roman" w:eastAsia="Calibri" w:hAnsi="Times New Roman"/>
                <w:noProof w:val="0"/>
              </w:rPr>
            </w:pPr>
            <w:r>
              <w:rPr>
                <w:rFonts w:ascii="Times New Roman" w:hAnsi="Times New Roman"/>
                <w:b/>
                <w:bCs/>
                <w:color w:val="000000"/>
                <w:lang w:val="ro-MD"/>
              </w:rPr>
              <w:t xml:space="preserve">                     cu puterea minim </w:t>
            </w:r>
            <w:r w:rsidRPr="004E02A5">
              <w:rPr>
                <w:rFonts w:ascii="Times New Roman" w:hAnsi="Times New Roman"/>
                <w:b/>
                <w:bCs/>
                <w:color w:val="000000"/>
              </w:rPr>
              <w:t>240 kW, 300 kVA</w:t>
            </w:r>
          </w:p>
        </w:tc>
      </w:tr>
      <w:tr w:rsidR="00E433E1" w:rsidRPr="00E433E1" w14:paraId="676D4597" w14:textId="77777777" w:rsidTr="007F7D2F">
        <w:trPr>
          <w:trHeight w:val="257"/>
        </w:trPr>
        <w:tc>
          <w:tcPr>
            <w:tcW w:w="709" w:type="dxa"/>
            <w:vAlign w:val="center"/>
          </w:tcPr>
          <w:p w14:paraId="6F4A35CC" w14:textId="77777777" w:rsidR="00E433E1" w:rsidRPr="00E433E1" w:rsidRDefault="00E433E1" w:rsidP="00E433E1">
            <w:pPr>
              <w:contextualSpacing/>
              <w:jc w:val="center"/>
              <w:rPr>
                <w:rFonts w:ascii="Times New Roman" w:eastAsia="Calibri" w:hAnsi="Times New Roman"/>
                <w:noProof w:val="0"/>
              </w:rPr>
            </w:pPr>
            <w:r w:rsidRPr="00E433E1">
              <w:rPr>
                <w:rFonts w:ascii="Times New Roman" w:eastAsia="Calibri" w:hAnsi="Times New Roman"/>
                <w:b/>
                <w:noProof w:val="0"/>
              </w:rPr>
              <w:t>1.</w:t>
            </w:r>
          </w:p>
        </w:tc>
        <w:tc>
          <w:tcPr>
            <w:tcW w:w="1701" w:type="dxa"/>
            <w:vAlign w:val="center"/>
          </w:tcPr>
          <w:p w14:paraId="0CFEB68B" w14:textId="567004B0" w:rsidR="00E433E1" w:rsidRPr="00E433E1" w:rsidRDefault="00E433E1" w:rsidP="00E433E1">
            <w:pPr>
              <w:contextualSpacing/>
              <w:jc w:val="center"/>
              <w:rPr>
                <w:rFonts w:ascii="Times New Roman" w:eastAsia="Calibri" w:hAnsi="Times New Roman"/>
                <w:noProof w:val="0"/>
              </w:rPr>
            </w:pPr>
            <w:r w:rsidRPr="00A828B3">
              <w:rPr>
                <w:rFonts w:ascii="Times New Roman" w:hAnsi="Times New Roman"/>
                <w:b/>
                <w:bCs/>
                <w:color w:val="000000"/>
                <w:lang w:val="ro-MD"/>
              </w:rPr>
              <w:t>31120000-3</w:t>
            </w:r>
          </w:p>
        </w:tc>
        <w:tc>
          <w:tcPr>
            <w:tcW w:w="3963" w:type="dxa"/>
            <w:vAlign w:val="center"/>
          </w:tcPr>
          <w:p w14:paraId="22ADA779" w14:textId="61BCDBBB" w:rsidR="00E433E1" w:rsidRPr="00E433E1" w:rsidRDefault="00E433E1" w:rsidP="00E433E1">
            <w:pPr>
              <w:contextualSpacing/>
              <w:rPr>
                <w:rFonts w:ascii="Times New Roman" w:eastAsia="Calibri" w:hAnsi="Times New Roman"/>
                <w:noProof w:val="0"/>
              </w:rPr>
            </w:pPr>
            <w:r w:rsidRPr="00A828B3">
              <w:rPr>
                <w:rFonts w:ascii="Times New Roman" w:hAnsi="Times New Roman"/>
                <w:b/>
                <w:bCs/>
                <w:color w:val="000000"/>
                <w:lang w:val="ro-MD"/>
              </w:rPr>
              <w:t>Generator de curent industrial de tip închis cu carcasă insonorizată</w:t>
            </w:r>
            <w:r>
              <w:rPr>
                <w:rFonts w:ascii="Times New Roman" w:hAnsi="Times New Roman"/>
                <w:b/>
                <w:bCs/>
                <w:color w:val="000000"/>
                <w:lang w:val="ro-MD"/>
              </w:rPr>
              <w:t xml:space="preserve">, cu puterea minim </w:t>
            </w:r>
            <w:r w:rsidRPr="004E02A5">
              <w:rPr>
                <w:rFonts w:ascii="Times New Roman" w:hAnsi="Times New Roman"/>
                <w:b/>
                <w:bCs/>
                <w:color w:val="000000"/>
              </w:rPr>
              <w:t>240 kW, 300 kVA</w:t>
            </w:r>
          </w:p>
        </w:tc>
        <w:tc>
          <w:tcPr>
            <w:tcW w:w="2125" w:type="dxa"/>
            <w:vAlign w:val="center"/>
          </w:tcPr>
          <w:p w14:paraId="7AFE908A" w14:textId="1D4ED639" w:rsidR="00E433E1" w:rsidRPr="00E433E1" w:rsidRDefault="00E433E1" w:rsidP="00E433E1">
            <w:pPr>
              <w:contextualSpacing/>
              <w:jc w:val="center"/>
              <w:rPr>
                <w:rFonts w:ascii="Times New Roman" w:eastAsia="Calibri" w:hAnsi="Times New Roman"/>
                <w:noProof w:val="0"/>
              </w:rPr>
            </w:pPr>
            <w:r w:rsidRPr="00A828B3">
              <w:rPr>
                <w:rFonts w:ascii="Times New Roman" w:hAnsi="Times New Roman"/>
                <w:b/>
                <w:bCs/>
              </w:rPr>
              <w:t>1 bucată</w:t>
            </w:r>
          </w:p>
        </w:tc>
        <w:tc>
          <w:tcPr>
            <w:tcW w:w="1851" w:type="dxa"/>
            <w:vAlign w:val="center"/>
          </w:tcPr>
          <w:p w14:paraId="12FBF832" w14:textId="7EABF1A6" w:rsidR="00E433E1" w:rsidRPr="00E433E1" w:rsidRDefault="00E433E1" w:rsidP="00E433E1">
            <w:pPr>
              <w:contextualSpacing/>
              <w:jc w:val="center"/>
              <w:rPr>
                <w:rFonts w:ascii="Times New Roman" w:eastAsia="Calibri" w:hAnsi="Times New Roman"/>
                <w:b/>
                <w:bCs/>
                <w:noProof w:val="0"/>
              </w:rPr>
            </w:pPr>
            <w:r w:rsidRPr="00A828B3">
              <w:rPr>
                <w:rFonts w:ascii="Times New Roman" w:hAnsi="Times New Roman"/>
                <w:b/>
                <w:bCs/>
                <w:color w:val="000000"/>
                <w:lang w:val="ro-MD"/>
              </w:rPr>
              <w:t>440 000</w:t>
            </w:r>
            <w:r w:rsidRPr="00A828B3">
              <w:rPr>
                <w:rFonts w:ascii="Times New Roman" w:hAnsi="Times New Roman"/>
                <w:b/>
                <w:bCs/>
              </w:rPr>
              <w:t>,00 lei</w:t>
            </w:r>
          </w:p>
        </w:tc>
      </w:tr>
      <w:tr w:rsidR="00644C7F" w:rsidRPr="00E433E1" w14:paraId="3335FCC0" w14:textId="77777777" w:rsidTr="007F7D2F">
        <w:trPr>
          <w:trHeight w:val="257"/>
        </w:trPr>
        <w:tc>
          <w:tcPr>
            <w:tcW w:w="10349" w:type="dxa"/>
            <w:gridSpan w:val="5"/>
          </w:tcPr>
          <w:p w14:paraId="6613B13B" w14:textId="77777777" w:rsidR="00644C7F" w:rsidRPr="00E433E1" w:rsidRDefault="00644C7F" w:rsidP="007F7D2F">
            <w:pPr>
              <w:rPr>
                <w:rFonts w:ascii="Times New Roman" w:eastAsia="Calibri" w:hAnsi="Times New Roman"/>
                <w:b/>
                <w:bCs/>
                <w:noProof w:val="0"/>
                <w:lang w:val="ro-MD"/>
              </w:rPr>
            </w:pPr>
            <w:r w:rsidRPr="00E433E1">
              <w:rPr>
                <w:rFonts w:ascii="Times New Roman" w:eastAsia="Calibri" w:hAnsi="Times New Roman"/>
                <w:b/>
                <w:bCs/>
                <w:noProof w:val="0"/>
                <w:lang w:val="ro-MD"/>
              </w:rPr>
              <w:t xml:space="preserve">Specificații tehnice: </w:t>
            </w:r>
          </w:p>
          <w:p w14:paraId="7E207817" w14:textId="77777777" w:rsidR="00A444E1" w:rsidRPr="00A828B3" w:rsidRDefault="00A444E1" w:rsidP="00A444E1">
            <w:pPr>
              <w:rPr>
                <w:rFonts w:ascii="Times New Roman" w:hAnsi="Times New Roman"/>
                <w:color w:val="000000"/>
                <w:lang w:val="en-US"/>
              </w:rPr>
            </w:pPr>
            <w:r w:rsidRPr="00A828B3">
              <w:rPr>
                <w:rFonts w:ascii="Times New Roman" w:hAnsi="Times New Roman"/>
                <w:color w:val="000000"/>
              </w:rPr>
              <w:t>Dotat cu panou de control cu posibilitatea monitorizării moto-orelor, presiunii, temperaturii lichidului de răcire, nivelului de combustibil, sistem de pornire/oprire automat la comanda panoului AAR (ATS/</w:t>
            </w:r>
            <w:r w:rsidRPr="00A828B3">
              <w:rPr>
                <w:rFonts w:ascii="Times New Roman" w:hAnsi="Times New Roman"/>
                <w:color w:val="000000"/>
                <w:lang w:val="ru-RU"/>
              </w:rPr>
              <w:t>АВР</w:t>
            </w:r>
            <w:r w:rsidRPr="00A828B3">
              <w:rPr>
                <w:rFonts w:ascii="Times New Roman" w:hAnsi="Times New Roman"/>
                <w:color w:val="000000"/>
              </w:rPr>
              <w:t>)</w:t>
            </w:r>
            <w:r w:rsidRPr="00A828B3">
              <w:rPr>
                <w:rFonts w:ascii="Times New Roman" w:hAnsi="Times New Roman"/>
                <w:color w:val="000000"/>
                <w:lang w:val="en-US"/>
              </w:rPr>
              <w:t>;</w:t>
            </w:r>
          </w:p>
          <w:p w14:paraId="3EAC17D2" w14:textId="77777777" w:rsidR="00A444E1" w:rsidRPr="00A828B3" w:rsidRDefault="00A444E1" w:rsidP="00A444E1">
            <w:pPr>
              <w:rPr>
                <w:rFonts w:ascii="Times New Roman" w:hAnsi="Times New Roman"/>
                <w:color w:val="000000"/>
              </w:rPr>
            </w:pPr>
            <w:r w:rsidRPr="00A828B3">
              <w:rPr>
                <w:rFonts w:ascii="Times New Roman" w:hAnsi="Times New Roman"/>
                <w:color w:val="000000"/>
              </w:rPr>
              <w:t>Buton de oprire în caz de avarie</w:t>
            </w:r>
            <w:r w:rsidRPr="00A828B3">
              <w:rPr>
                <w:rFonts w:ascii="Times New Roman" w:hAnsi="Times New Roman"/>
                <w:color w:val="000000"/>
                <w:lang w:val="en-US"/>
              </w:rPr>
              <w:t>;</w:t>
            </w:r>
          </w:p>
          <w:p w14:paraId="6B1AAABA" w14:textId="77777777" w:rsidR="00A444E1" w:rsidRPr="00A828B3" w:rsidRDefault="00A444E1" w:rsidP="00A444E1">
            <w:pPr>
              <w:rPr>
                <w:rFonts w:ascii="Times New Roman" w:hAnsi="Times New Roman"/>
                <w:color w:val="000000"/>
              </w:rPr>
            </w:pPr>
            <w:r w:rsidRPr="00A828B3">
              <w:rPr>
                <w:rFonts w:ascii="Times New Roman" w:hAnsi="Times New Roman"/>
                <w:color w:val="000000"/>
              </w:rPr>
              <w:t>Tipul motorului – diesel;</w:t>
            </w:r>
          </w:p>
          <w:p w14:paraId="7914A0CC" w14:textId="77777777" w:rsidR="00A444E1" w:rsidRPr="00A828B3" w:rsidRDefault="00A444E1" w:rsidP="00A444E1">
            <w:pPr>
              <w:rPr>
                <w:rFonts w:ascii="Times New Roman" w:hAnsi="Times New Roman"/>
                <w:color w:val="000000"/>
              </w:rPr>
            </w:pPr>
            <w:r w:rsidRPr="00A828B3">
              <w:rPr>
                <w:rFonts w:ascii="Times New Roman" w:hAnsi="Times New Roman"/>
                <w:color w:val="000000"/>
              </w:rPr>
              <w:t>Sistem electronic de control al turației (vitezei de rotație a motorului);</w:t>
            </w:r>
          </w:p>
          <w:p w14:paraId="27699C6F" w14:textId="77777777" w:rsidR="00A444E1" w:rsidRPr="00A828B3" w:rsidRDefault="00A444E1" w:rsidP="00A444E1">
            <w:pPr>
              <w:rPr>
                <w:rFonts w:ascii="Times New Roman" w:hAnsi="Times New Roman"/>
                <w:color w:val="000000"/>
              </w:rPr>
            </w:pPr>
            <w:r w:rsidRPr="00A828B3">
              <w:rPr>
                <w:rFonts w:ascii="Times New Roman" w:hAnsi="Times New Roman"/>
                <w:color w:val="000000"/>
              </w:rPr>
              <w:t>Filtre de aer, combustibil și ulei înlocuibile</w:t>
            </w:r>
            <w:r w:rsidRPr="00A828B3">
              <w:rPr>
                <w:rFonts w:ascii="Times New Roman" w:hAnsi="Times New Roman"/>
                <w:color w:val="000000"/>
                <w:lang w:val="en-US"/>
              </w:rPr>
              <w:t>;</w:t>
            </w:r>
          </w:p>
          <w:p w14:paraId="19A31E93" w14:textId="77777777" w:rsidR="00A444E1" w:rsidRPr="00A828B3" w:rsidRDefault="00A444E1" w:rsidP="00A444E1">
            <w:pPr>
              <w:rPr>
                <w:rFonts w:ascii="Times New Roman" w:hAnsi="Times New Roman"/>
                <w:color w:val="000000"/>
              </w:rPr>
            </w:pPr>
            <w:r w:rsidRPr="00A828B3">
              <w:rPr>
                <w:rFonts w:ascii="Times New Roman" w:hAnsi="Times New Roman"/>
                <w:color w:val="000000"/>
              </w:rPr>
              <w:t>Sistem de răcire cu lichid cu radiator;</w:t>
            </w:r>
          </w:p>
          <w:p w14:paraId="21D8B57C" w14:textId="77777777" w:rsidR="00A444E1" w:rsidRPr="00A828B3" w:rsidRDefault="00A444E1" w:rsidP="00A444E1">
            <w:pPr>
              <w:rPr>
                <w:rFonts w:ascii="Times New Roman" w:hAnsi="Times New Roman"/>
                <w:color w:val="000000"/>
              </w:rPr>
            </w:pPr>
            <w:r w:rsidRPr="00A828B3">
              <w:rPr>
                <w:rFonts w:ascii="Times New Roman" w:hAnsi="Times New Roman"/>
                <w:color w:val="000000"/>
              </w:rPr>
              <w:t>În complet minim un încălzitor de apă conectat prin furtun la motor, pentru a porni generatorul mai ușor în condiții nefavorabile pe timp de iarnă</w:t>
            </w:r>
            <w:r w:rsidRPr="00A828B3">
              <w:rPr>
                <w:rFonts w:ascii="Times New Roman" w:hAnsi="Times New Roman"/>
                <w:color w:val="000000"/>
                <w:lang w:val="en-US"/>
              </w:rPr>
              <w:t>;</w:t>
            </w:r>
          </w:p>
          <w:p w14:paraId="11B725D9" w14:textId="77777777" w:rsidR="00A444E1" w:rsidRPr="00A828B3" w:rsidRDefault="00A444E1" w:rsidP="00A444E1">
            <w:pPr>
              <w:rPr>
                <w:rFonts w:ascii="Times New Roman" w:hAnsi="Times New Roman"/>
                <w:color w:val="000000"/>
                <w:lang w:val="en-US"/>
              </w:rPr>
            </w:pPr>
            <w:r w:rsidRPr="00A828B3">
              <w:rPr>
                <w:rFonts w:ascii="Times New Roman" w:hAnsi="Times New Roman"/>
                <w:color w:val="000000"/>
              </w:rPr>
              <w:t>Perne anti vibrații la motor și carcasă din cauciuc și/sau alt material care va diminua vibrațiile când generatorul funcționează</w:t>
            </w:r>
            <w:r w:rsidRPr="00A828B3">
              <w:rPr>
                <w:rFonts w:ascii="Times New Roman" w:hAnsi="Times New Roman"/>
                <w:color w:val="000000"/>
                <w:lang w:val="en-US"/>
              </w:rPr>
              <w:t>;</w:t>
            </w:r>
          </w:p>
          <w:p w14:paraId="3A33BA78" w14:textId="77777777" w:rsidR="00A444E1" w:rsidRPr="00A828B3" w:rsidRDefault="00A444E1" w:rsidP="00A444E1">
            <w:pPr>
              <w:rPr>
                <w:rFonts w:ascii="Times New Roman" w:hAnsi="Times New Roman"/>
                <w:color w:val="000000"/>
                <w:lang w:val="en-US"/>
              </w:rPr>
            </w:pPr>
            <w:r w:rsidRPr="00A828B3">
              <w:rPr>
                <w:rFonts w:ascii="Times New Roman" w:hAnsi="Times New Roman"/>
                <w:color w:val="000000"/>
              </w:rPr>
              <w:t>Puterea nominală minim: 240 kW, 300 kVA;</w:t>
            </w:r>
          </w:p>
          <w:p w14:paraId="6D854FC1" w14:textId="77777777" w:rsidR="00A444E1" w:rsidRPr="00A828B3" w:rsidRDefault="00A444E1" w:rsidP="00A444E1">
            <w:pPr>
              <w:rPr>
                <w:rFonts w:ascii="Times New Roman" w:hAnsi="Times New Roman"/>
                <w:color w:val="000000"/>
              </w:rPr>
            </w:pPr>
            <w:r w:rsidRPr="00A828B3">
              <w:rPr>
                <w:rFonts w:ascii="Times New Roman" w:hAnsi="Times New Roman"/>
                <w:color w:val="000000"/>
              </w:rPr>
              <w:t>Tensiunea</w:t>
            </w:r>
            <w:r w:rsidRPr="00A828B3">
              <w:rPr>
                <w:rFonts w:ascii="Times New Roman" w:hAnsi="Times New Roman"/>
                <w:color w:val="000000"/>
                <w:lang w:val="en-US"/>
              </w:rPr>
              <w:t xml:space="preserve">: </w:t>
            </w:r>
            <w:r w:rsidRPr="00A828B3">
              <w:rPr>
                <w:rFonts w:ascii="Times New Roman" w:hAnsi="Times New Roman"/>
                <w:color w:val="000000"/>
              </w:rPr>
              <w:t>220-240/400 V;</w:t>
            </w:r>
          </w:p>
          <w:p w14:paraId="2E5187DD" w14:textId="77777777" w:rsidR="00A444E1" w:rsidRPr="00A828B3" w:rsidRDefault="00A444E1" w:rsidP="00A444E1">
            <w:pPr>
              <w:rPr>
                <w:rFonts w:ascii="Times New Roman" w:hAnsi="Times New Roman"/>
                <w:color w:val="000000"/>
              </w:rPr>
            </w:pPr>
            <w:r w:rsidRPr="00A828B3">
              <w:rPr>
                <w:rFonts w:ascii="Times New Roman" w:hAnsi="Times New Roman"/>
                <w:color w:val="000000"/>
              </w:rPr>
              <w:t>Frecvența</w:t>
            </w:r>
            <w:r w:rsidRPr="00A828B3">
              <w:rPr>
                <w:rFonts w:ascii="Times New Roman" w:hAnsi="Times New Roman"/>
                <w:color w:val="000000"/>
                <w:lang w:val="en-US"/>
              </w:rPr>
              <w:t>:</w:t>
            </w:r>
            <w:r w:rsidRPr="00A828B3">
              <w:rPr>
                <w:rFonts w:ascii="Times New Roman" w:hAnsi="Times New Roman"/>
                <w:color w:val="000000"/>
              </w:rPr>
              <w:t xml:space="preserve"> 50 Hz;</w:t>
            </w:r>
          </w:p>
          <w:p w14:paraId="08D600BB" w14:textId="77777777" w:rsidR="00A444E1" w:rsidRPr="00A828B3" w:rsidRDefault="00A444E1" w:rsidP="00A444E1">
            <w:pPr>
              <w:rPr>
                <w:rFonts w:ascii="Times New Roman" w:hAnsi="Times New Roman"/>
                <w:color w:val="000000"/>
              </w:rPr>
            </w:pPr>
            <w:r w:rsidRPr="00A828B3">
              <w:rPr>
                <w:rFonts w:ascii="Times New Roman" w:hAnsi="Times New Roman"/>
                <w:color w:val="000000"/>
              </w:rPr>
              <w:lastRenderedPageBreak/>
              <w:t>Numărul de faze</w:t>
            </w:r>
            <w:r w:rsidRPr="00A828B3">
              <w:rPr>
                <w:rFonts w:ascii="Times New Roman" w:hAnsi="Times New Roman"/>
                <w:color w:val="000000"/>
                <w:lang w:val="en-US"/>
              </w:rPr>
              <w:t>: 3;</w:t>
            </w:r>
          </w:p>
          <w:p w14:paraId="14E6B870" w14:textId="77777777" w:rsidR="00A444E1" w:rsidRPr="00A828B3" w:rsidRDefault="00A444E1" w:rsidP="00A444E1">
            <w:pPr>
              <w:rPr>
                <w:rFonts w:ascii="Times New Roman" w:hAnsi="Times New Roman"/>
                <w:color w:val="000000"/>
              </w:rPr>
            </w:pPr>
            <w:r w:rsidRPr="00A828B3">
              <w:rPr>
                <w:rFonts w:ascii="Times New Roman" w:hAnsi="Times New Roman"/>
                <w:color w:val="000000"/>
              </w:rPr>
              <w:t>Reglarea tensiunii maxim: ± 1 %, pentru o precizie bună necesară în aplicații sensibile cum ar fi echipamente medicale și sisteme IT;</w:t>
            </w:r>
          </w:p>
          <w:p w14:paraId="723E647F" w14:textId="77777777" w:rsidR="00A444E1" w:rsidRPr="00A828B3" w:rsidRDefault="00A444E1" w:rsidP="00A444E1">
            <w:pPr>
              <w:rPr>
                <w:rFonts w:ascii="Times New Roman" w:hAnsi="Times New Roman"/>
                <w:color w:val="000000"/>
              </w:rPr>
            </w:pPr>
            <w:r w:rsidRPr="00A828B3">
              <w:rPr>
                <w:rFonts w:ascii="Times New Roman" w:hAnsi="Times New Roman"/>
                <w:color w:val="000000"/>
              </w:rPr>
              <w:t>Clasa de izolare minim</w:t>
            </w:r>
            <w:r w:rsidRPr="00A828B3">
              <w:rPr>
                <w:rFonts w:ascii="Times New Roman" w:hAnsi="Times New Roman"/>
                <w:color w:val="000000"/>
                <w:lang w:val="en-US"/>
              </w:rPr>
              <w:t>:</w:t>
            </w:r>
            <w:r w:rsidRPr="00A828B3">
              <w:rPr>
                <w:rFonts w:ascii="Times New Roman" w:hAnsi="Times New Roman"/>
                <w:color w:val="000000"/>
              </w:rPr>
              <w:t xml:space="preserve"> H (clasa termică a materialelor izolatoare folosite în înfășurări)</w:t>
            </w:r>
            <w:r w:rsidRPr="00A828B3">
              <w:rPr>
                <w:rFonts w:ascii="Times New Roman" w:hAnsi="Times New Roman"/>
                <w:color w:val="000000"/>
                <w:lang w:val="en-US"/>
              </w:rPr>
              <w:t>;</w:t>
            </w:r>
          </w:p>
          <w:p w14:paraId="5D9BC9A3" w14:textId="77777777" w:rsidR="00A444E1" w:rsidRPr="00A828B3" w:rsidRDefault="00A444E1" w:rsidP="00A444E1">
            <w:pPr>
              <w:rPr>
                <w:rFonts w:ascii="Times New Roman" w:hAnsi="Times New Roman"/>
                <w:color w:val="000000"/>
                <w:lang w:val="en-US"/>
              </w:rPr>
            </w:pPr>
            <w:r w:rsidRPr="00A828B3">
              <w:rPr>
                <w:rFonts w:ascii="Times New Roman" w:hAnsi="Times New Roman"/>
                <w:color w:val="000000"/>
              </w:rPr>
              <w:t>În ofertă va fi inclus suplimentar: panoul AAR (ATS/</w:t>
            </w:r>
            <w:r w:rsidRPr="00A828B3">
              <w:rPr>
                <w:rFonts w:ascii="Times New Roman" w:hAnsi="Times New Roman"/>
                <w:color w:val="000000"/>
                <w:lang w:val="ru-RU"/>
              </w:rPr>
              <w:t>АВР</w:t>
            </w:r>
            <w:r w:rsidRPr="00A828B3">
              <w:rPr>
                <w:rFonts w:ascii="Times New Roman" w:hAnsi="Times New Roman"/>
                <w:color w:val="000000"/>
              </w:rPr>
              <w:t>) cu posibilitatea conectării automate la rețea completat corespunzător generatorului propus;</w:t>
            </w:r>
          </w:p>
          <w:p w14:paraId="3C9357BE" w14:textId="77777777" w:rsidR="00A444E1" w:rsidRPr="00A828B3" w:rsidRDefault="00A444E1" w:rsidP="00A444E1">
            <w:pPr>
              <w:ind w:right="-108"/>
              <w:rPr>
                <w:rFonts w:ascii="Times New Roman" w:hAnsi="Times New Roman"/>
                <w:color w:val="000000"/>
              </w:rPr>
            </w:pPr>
            <w:r w:rsidRPr="00A828B3">
              <w:rPr>
                <w:rFonts w:ascii="Times New Roman" w:hAnsi="Times New Roman"/>
                <w:color w:val="000000"/>
              </w:rPr>
              <w:t>Generatorul va fi dotat cu carcasă insonorizată cu protecție la condițiile meteorologice nefavorabile și uși din ambele părți care vor permite accesul pentru deservirea acestuia, cu posibilitatea de a fi încuiate;</w:t>
            </w:r>
          </w:p>
          <w:p w14:paraId="7B99F294" w14:textId="77777777" w:rsidR="00A444E1" w:rsidRPr="00A828B3" w:rsidRDefault="00A444E1" w:rsidP="00A444E1">
            <w:pPr>
              <w:ind w:right="-108"/>
              <w:rPr>
                <w:rFonts w:ascii="Times New Roman" w:hAnsi="Times New Roman"/>
                <w:color w:val="000000"/>
              </w:rPr>
            </w:pPr>
            <w:r w:rsidRPr="00A828B3">
              <w:rPr>
                <w:rFonts w:ascii="Times New Roman" w:hAnsi="Times New Roman"/>
                <w:color w:val="000000"/>
              </w:rPr>
              <w:t>Adițional va fi necesar de realizat: confecționarea împământării din materiale rezistente la coroziune (cupru sau zinc), care nu va depăși valoarea maximă admisă și va asigura o protecție sigură la scurgerea curenților de defect din generator;</w:t>
            </w:r>
          </w:p>
          <w:p w14:paraId="5BFC20CF" w14:textId="77777777" w:rsidR="00A444E1" w:rsidRPr="00A828B3" w:rsidRDefault="00A444E1" w:rsidP="00A444E1">
            <w:pPr>
              <w:ind w:right="-108"/>
              <w:rPr>
                <w:rFonts w:ascii="Times New Roman" w:hAnsi="Times New Roman"/>
                <w:color w:val="000000"/>
              </w:rPr>
            </w:pPr>
            <w:r w:rsidRPr="00A828B3">
              <w:rPr>
                <w:rFonts w:ascii="Times New Roman" w:hAnsi="Times New Roman"/>
                <w:color w:val="000000"/>
              </w:rPr>
              <w:t>Inclusiv va fi efectuat: livrarea generatorului la destinatar, amplasarea pe platforma existentă, conectarea la împământare și la panoul AAR (ATS/АВР) inclus</w:t>
            </w:r>
            <w:r>
              <w:rPr>
                <w:rFonts w:ascii="Times New Roman" w:hAnsi="Times New Roman"/>
                <w:color w:val="000000"/>
              </w:rPr>
              <w:t xml:space="preserve"> și conectarea la panoul central al instituției (până la 10 m)</w:t>
            </w:r>
            <w:r w:rsidRPr="00A828B3">
              <w:rPr>
                <w:rFonts w:ascii="Times New Roman" w:hAnsi="Times New Roman"/>
                <w:color w:val="000000"/>
              </w:rPr>
              <w:t>, firele electrice fiind amplasate prin furtun metalic izolat din PVC sau jgheab metalic</w:t>
            </w:r>
            <w:r w:rsidRPr="00A828B3">
              <w:rPr>
                <w:rFonts w:ascii="Times New Roman" w:hAnsi="Times New Roman"/>
                <w:color w:val="000000"/>
                <w:lang w:val="en-US"/>
              </w:rPr>
              <w:t>;</w:t>
            </w:r>
          </w:p>
          <w:p w14:paraId="72838794" w14:textId="77777777" w:rsidR="00A444E1" w:rsidRPr="00A828B3" w:rsidRDefault="00A444E1" w:rsidP="00A444E1">
            <w:pPr>
              <w:ind w:right="-108"/>
              <w:rPr>
                <w:rFonts w:ascii="Times New Roman" w:hAnsi="Times New Roman"/>
                <w:color w:val="000000"/>
                <w:lang w:val="en-US"/>
              </w:rPr>
            </w:pPr>
            <w:r>
              <w:rPr>
                <w:rFonts w:ascii="Times New Roman" w:hAnsi="Times New Roman"/>
                <w:color w:val="000000"/>
              </w:rPr>
              <w:t xml:space="preserve">Toate testările și pornirile de probă până la darea în exploatare, </w:t>
            </w:r>
            <w:r w:rsidRPr="00A828B3">
              <w:rPr>
                <w:rFonts w:ascii="Times New Roman" w:hAnsi="Times New Roman"/>
                <w:color w:val="000000"/>
              </w:rPr>
              <w:t xml:space="preserve"> </w:t>
            </w:r>
            <w:r>
              <w:rPr>
                <w:rFonts w:ascii="Times New Roman" w:hAnsi="Times New Roman"/>
                <w:color w:val="000000"/>
              </w:rPr>
              <w:t>vor fi efectuate</w:t>
            </w:r>
            <w:r w:rsidRPr="00A828B3">
              <w:rPr>
                <w:rFonts w:ascii="Times New Roman" w:hAnsi="Times New Roman"/>
                <w:color w:val="000000"/>
              </w:rPr>
              <w:t xml:space="preserve"> din contul ofertantului;</w:t>
            </w:r>
          </w:p>
          <w:p w14:paraId="7E197F4F" w14:textId="218A8D8C" w:rsidR="00A444E1" w:rsidRPr="00A444E1" w:rsidRDefault="00A444E1" w:rsidP="00A444E1">
            <w:pPr>
              <w:tabs>
                <w:tab w:val="left" w:pos="606"/>
              </w:tabs>
              <w:ind w:right="17" w:firstLine="180"/>
              <w:rPr>
                <w:rFonts w:ascii="Times New Roman" w:hAnsi="Times New Roman"/>
                <w:color w:val="000000"/>
              </w:rPr>
            </w:pPr>
            <w:r w:rsidRPr="00A828B3">
              <w:rPr>
                <w:rFonts w:ascii="Times New Roman" w:hAnsi="Times New Roman"/>
                <w:color w:val="000000"/>
              </w:rPr>
              <w:t>Termenul de garanție extins pentru bunul propus minim 24 luni de la data primirii/predării,</w:t>
            </w:r>
            <w:r w:rsidRPr="00A828B3">
              <w:rPr>
                <w:rFonts w:ascii="Times New Roman" w:hAnsi="Times New Roman"/>
                <w:color w:val="000000"/>
                <w:lang w:val="ro-MD"/>
              </w:rPr>
              <w:t xml:space="preserve"> însoțit de </w:t>
            </w:r>
            <w:r w:rsidRPr="00A828B3">
              <w:rPr>
                <w:rFonts w:ascii="Times New Roman" w:hAnsi="Times New Roman"/>
                <w:color w:val="000000"/>
              </w:rPr>
              <w:t>certificatul de garanție și manualul de utilizare.</w:t>
            </w:r>
          </w:p>
        </w:tc>
      </w:tr>
      <w:tr w:rsidR="00E433E1" w:rsidRPr="00E433E1" w14:paraId="38148C94" w14:textId="77777777" w:rsidTr="007F7D2F">
        <w:trPr>
          <w:trHeight w:val="257"/>
        </w:trPr>
        <w:tc>
          <w:tcPr>
            <w:tcW w:w="10349" w:type="dxa"/>
            <w:gridSpan w:val="5"/>
          </w:tcPr>
          <w:p w14:paraId="2210BA50" w14:textId="3BB086E0" w:rsidR="00E433E1" w:rsidRPr="00A828B3" w:rsidRDefault="00E433E1" w:rsidP="00E433E1">
            <w:pPr>
              <w:pStyle w:val="Listparagraf"/>
              <w:ind w:left="-81"/>
              <w:rPr>
                <w:rFonts w:ascii="Times New Roman" w:hAnsi="Times New Roman"/>
                <w:b/>
                <w:lang w:val="ro-MD"/>
              </w:rPr>
            </w:pPr>
            <w:r w:rsidRPr="00A828B3">
              <w:rPr>
                <w:rFonts w:ascii="Times New Roman" w:hAnsi="Times New Roman"/>
                <w:b/>
                <w:lang w:val="ro-MD"/>
              </w:rPr>
              <w:lastRenderedPageBreak/>
              <w:t xml:space="preserve">Termenul de livrare: </w:t>
            </w:r>
            <w:r w:rsidR="00C6688D" w:rsidRPr="00C6688D">
              <w:rPr>
                <w:rFonts w:ascii="Times New Roman" w:hAnsi="Times New Roman"/>
                <w:bCs/>
                <w:lang w:val="ro-MD"/>
              </w:rPr>
              <w:t>9</w:t>
            </w:r>
            <w:r w:rsidRPr="00A828B3">
              <w:rPr>
                <w:rFonts w:ascii="Times New Roman" w:hAnsi="Times New Roman"/>
                <w:bCs/>
                <w:lang w:val="ro-MD"/>
              </w:rPr>
              <w:t>0 de zile de la data înregistrării contractului la Trezoreria de Stat</w:t>
            </w:r>
          </w:p>
          <w:p w14:paraId="4859CCD9" w14:textId="76C84CE0" w:rsidR="00E433E1" w:rsidRPr="00E433E1" w:rsidRDefault="00E433E1" w:rsidP="00E433E1">
            <w:pPr>
              <w:rPr>
                <w:rFonts w:eastAsia="Calibri"/>
                <w:b/>
                <w:bCs/>
                <w:noProof w:val="0"/>
                <w:lang w:val="ro-MD"/>
              </w:rPr>
            </w:pPr>
            <w:r w:rsidRPr="00A828B3">
              <w:rPr>
                <w:rFonts w:ascii="Times New Roman" w:hAnsi="Times New Roman"/>
                <w:b/>
                <w:lang w:val="ro-MD"/>
              </w:rPr>
              <w:t>Locul livrării:</w:t>
            </w:r>
            <w:r w:rsidRPr="00A828B3">
              <w:rPr>
                <w:rFonts w:ascii="Times New Roman" w:hAnsi="Times New Roman"/>
                <w:lang w:val="ro-MD"/>
              </w:rPr>
              <w:t xml:space="preserve"> </w:t>
            </w:r>
            <w:r w:rsidRPr="00A828B3">
              <w:rPr>
                <w:rFonts w:ascii="Times New Roman" w:hAnsi="Times New Roman"/>
                <w:color w:val="000000"/>
                <w:lang w:val="ro-MD"/>
              </w:rPr>
              <w:t>Penitenciarul nr. 6 – Soroca</w:t>
            </w:r>
          </w:p>
        </w:tc>
      </w:tr>
      <w:tr w:rsidR="00644C7F" w:rsidRPr="00E433E1" w14:paraId="3984E5F6" w14:textId="77777777" w:rsidTr="007F7D2F">
        <w:trPr>
          <w:trHeight w:val="257"/>
        </w:trPr>
        <w:tc>
          <w:tcPr>
            <w:tcW w:w="10349" w:type="dxa"/>
            <w:gridSpan w:val="5"/>
            <w:shd w:val="clear" w:color="auto" w:fill="D9D9D9"/>
            <w:vAlign w:val="center"/>
          </w:tcPr>
          <w:p w14:paraId="34A3AE64" w14:textId="77777777" w:rsidR="00E433E1" w:rsidRDefault="00644C7F" w:rsidP="00E433E1">
            <w:pPr>
              <w:pStyle w:val="Listparagraf"/>
              <w:ind w:left="0"/>
              <w:rPr>
                <w:rFonts w:ascii="Times New Roman" w:hAnsi="Times New Roman"/>
                <w:b/>
                <w:color w:val="000000"/>
                <w:lang w:val="ro-MD"/>
              </w:rPr>
            </w:pPr>
            <w:r w:rsidRPr="00E433E1">
              <w:rPr>
                <w:rFonts w:ascii="Times New Roman" w:eastAsia="Calibri" w:hAnsi="Times New Roman"/>
                <w:b/>
                <w:noProof w:val="0"/>
              </w:rPr>
              <w:t xml:space="preserve">Lotul nr. 2: </w:t>
            </w:r>
            <w:r w:rsidR="00E433E1" w:rsidRPr="00A828B3">
              <w:rPr>
                <w:rFonts w:ascii="Times New Roman" w:hAnsi="Times New Roman"/>
                <w:b/>
                <w:color w:val="000000"/>
                <w:lang w:val="ro-MD"/>
              </w:rPr>
              <w:t>Generator de curent industrial de tip închis cu carcasă insonorizată</w:t>
            </w:r>
            <w:r w:rsidR="00E433E1">
              <w:rPr>
                <w:rFonts w:ascii="Times New Roman" w:hAnsi="Times New Roman"/>
                <w:b/>
                <w:color w:val="000000"/>
                <w:lang w:val="ro-MD"/>
              </w:rPr>
              <w:t>,</w:t>
            </w:r>
          </w:p>
          <w:p w14:paraId="392E1FC0" w14:textId="0665F9F7" w:rsidR="00644C7F" w:rsidRPr="00E433E1" w:rsidRDefault="00E433E1" w:rsidP="00E433E1">
            <w:pPr>
              <w:contextualSpacing/>
              <w:jc w:val="center"/>
              <w:rPr>
                <w:rFonts w:ascii="Times New Roman" w:eastAsia="Calibri" w:hAnsi="Times New Roman"/>
                <w:noProof w:val="0"/>
              </w:rPr>
            </w:pPr>
            <w:r>
              <w:rPr>
                <w:rFonts w:ascii="Times New Roman" w:hAnsi="Times New Roman"/>
                <w:b/>
                <w:color w:val="000000"/>
                <w:lang w:val="ro-MD"/>
              </w:rPr>
              <w:t xml:space="preserve">                     </w:t>
            </w:r>
            <w:r>
              <w:rPr>
                <w:rFonts w:ascii="Times New Roman" w:hAnsi="Times New Roman"/>
                <w:b/>
                <w:bCs/>
                <w:color w:val="000000"/>
                <w:lang w:val="ro-MD"/>
              </w:rPr>
              <w:t xml:space="preserve">cu puterea minim </w:t>
            </w:r>
            <w:r w:rsidRPr="004E02A5">
              <w:rPr>
                <w:rFonts w:ascii="Times New Roman" w:hAnsi="Times New Roman"/>
                <w:b/>
                <w:bCs/>
                <w:color w:val="000000"/>
              </w:rPr>
              <w:t>200 kW, 2</w:t>
            </w:r>
            <w:r>
              <w:rPr>
                <w:rFonts w:ascii="Times New Roman" w:hAnsi="Times New Roman"/>
                <w:b/>
                <w:bCs/>
                <w:color w:val="000000"/>
              </w:rPr>
              <w:t>5</w:t>
            </w:r>
            <w:r w:rsidRPr="004E02A5">
              <w:rPr>
                <w:rFonts w:ascii="Times New Roman" w:hAnsi="Times New Roman"/>
                <w:b/>
                <w:bCs/>
                <w:color w:val="000000"/>
              </w:rPr>
              <w:t>0 kVA</w:t>
            </w:r>
          </w:p>
        </w:tc>
      </w:tr>
      <w:tr w:rsidR="00E433E1" w:rsidRPr="00E433E1" w14:paraId="5F4709D5" w14:textId="77777777" w:rsidTr="007F7D2F">
        <w:trPr>
          <w:trHeight w:val="257"/>
        </w:trPr>
        <w:tc>
          <w:tcPr>
            <w:tcW w:w="709" w:type="dxa"/>
            <w:vAlign w:val="center"/>
          </w:tcPr>
          <w:p w14:paraId="3A76E6B5" w14:textId="77777777" w:rsidR="00E433E1" w:rsidRPr="00E433E1" w:rsidRDefault="00E433E1" w:rsidP="00E433E1">
            <w:pPr>
              <w:contextualSpacing/>
              <w:jc w:val="center"/>
              <w:rPr>
                <w:rFonts w:ascii="Times New Roman" w:eastAsia="Calibri" w:hAnsi="Times New Roman"/>
                <w:noProof w:val="0"/>
              </w:rPr>
            </w:pPr>
            <w:r w:rsidRPr="00E433E1">
              <w:rPr>
                <w:rFonts w:ascii="Times New Roman" w:eastAsia="Calibri" w:hAnsi="Times New Roman"/>
                <w:b/>
                <w:noProof w:val="0"/>
              </w:rPr>
              <w:t>2.</w:t>
            </w:r>
          </w:p>
        </w:tc>
        <w:tc>
          <w:tcPr>
            <w:tcW w:w="1701" w:type="dxa"/>
            <w:vAlign w:val="center"/>
          </w:tcPr>
          <w:p w14:paraId="7E7D8D82" w14:textId="1560FB7D" w:rsidR="00E433E1" w:rsidRPr="00E433E1" w:rsidRDefault="00E433E1" w:rsidP="00E433E1">
            <w:pPr>
              <w:contextualSpacing/>
              <w:jc w:val="center"/>
              <w:rPr>
                <w:rFonts w:ascii="Times New Roman" w:eastAsia="Calibri" w:hAnsi="Times New Roman"/>
                <w:noProof w:val="0"/>
              </w:rPr>
            </w:pPr>
            <w:r w:rsidRPr="00A828B3">
              <w:rPr>
                <w:rFonts w:ascii="Times New Roman" w:hAnsi="Times New Roman"/>
                <w:b/>
                <w:bCs/>
                <w:color w:val="000000"/>
                <w:lang w:val="ro-MD"/>
              </w:rPr>
              <w:t>31120000-3</w:t>
            </w:r>
          </w:p>
        </w:tc>
        <w:tc>
          <w:tcPr>
            <w:tcW w:w="3963" w:type="dxa"/>
            <w:vAlign w:val="center"/>
          </w:tcPr>
          <w:p w14:paraId="31AAB9AD" w14:textId="0133B00C" w:rsidR="00E433E1" w:rsidRPr="00E433E1" w:rsidRDefault="00E433E1" w:rsidP="00E433E1">
            <w:pPr>
              <w:contextualSpacing/>
              <w:rPr>
                <w:rFonts w:ascii="Times New Roman" w:eastAsia="Calibri" w:hAnsi="Times New Roman"/>
                <w:noProof w:val="0"/>
              </w:rPr>
            </w:pPr>
            <w:r w:rsidRPr="00A828B3">
              <w:rPr>
                <w:rFonts w:ascii="Times New Roman" w:hAnsi="Times New Roman"/>
                <w:b/>
                <w:color w:val="000000"/>
                <w:lang w:val="ro-MD"/>
              </w:rPr>
              <w:t>Generator de curent industrial de tip închis cu carcasă insonorizată</w:t>
            </w:r>
            <w:r>
              <w:rPr>
                <w:rFonts w:ascii="Times New Roman" w:hAnsi="Times New Roman"/>
                <w:b/>
                <w:color w:val="000000"/>
                <w:lang w:val="ro-MD"/>
              </w:rPr>
              <w:t>,</w:t>
            </w:r>
            <w:r>
              <w:rPr>
                <w:rFonts w:ascii="Times New Roman" w:hAnsi="Times New Roman"/>
                <w:b/>
                <w:bCs/>
                <w:color w:val="000000"/>
                <w:lang w:val="ro-MD"/>
              </w:rPr>
              <w:t xml:space="preserve"> cu puterea minim</w:t>
            </w:r>
            <w:r>
              <w:rPr>
                <w:rFonts w:ascii="Times New Roman" w:hAnsi="Times New Roman"/>
                <w:b/>
                <w:color w:val="000000"/>
                <w:lang w:val="ro-MD"/>
              </w:rPr>
              <w:t xml:space="preserve"> </w:t>
            </w:r>
            <w:r w:rsidRPr="004E02A5">
              <w:rPr>
                <w:rFonts w:ascii="Times New Roman" w:hAnsi="Times New Roman"/>
                <w:b/>
                <w:bCs/>
                <w:color w:val="000000"/>
              </w:rPr>
              <w:t>200 kW, 2</w:t>
            </w:r>
            <w:r>
              <w:rPr>
                <w:rFonts w:ascii="Times New Roman" w:hAnsi="Times New Roman"/>
                <w:b/>
                <w:bCs/>
                <w:color w:val="000000"/>
              </w:rPr>
              <w:t>5</w:t>
            </w:r>
            <w:r w:rsidRPr="004E02A5">
              <w:rPr>
                <w:rFonts w:ascii="Times New Roman" w:hAnsi="Times New Roman"/>
                <w:b/>
                <w:bCs/>
                <w:color w:val="000000"/>
              </w:rPr>
              <w:t>0 kVA</w:t>
            </w:r>
          </w:p>
        </w:tc>
        <w:tc>
          <w:tcPr>
            <w:tcW w:w="2125" w:type="dxa"/>
            <w:vAlign w:val="center"/>
          </w:tcPr>
          <w:p w14:paraId="7DA1E8A7" w14:textId="5C765FDE" w:rsidR="00E433E1" w:rsidRPr="00E433E1" w:rsidRDefault="00E433E1" w:rsidP="00E433E1">
            <w:pPr>
              <w:contextualSpacing/>
              <w:jc w:val="center"/>
              <w:rPr>
                <w:rFonts w:ascii="Times New Roman" w:eastAsia="Calibri" w:hAnsi="Times New Roman"/>
                <w:noProof w:val="0"/>
              </w:rPr>
            </w:pPr>
            <w:r w:rsidRPr="00A828B3">
              <w:rPr>
                <w:rFonts w:ascii="Times New Roman" w:hAnsi="Times New Roman"/>
                <w:b/>
              </w:rPr>
              <w:t>1 bucată</w:t>
            </w:r>
          </w:p>
        </w:tc>
        <w:tc>
          <w:tcPr>
            <w:tcW w:w="1851" w:type="dxa"/>
            <w:vAlign w:val="center"/>
          </w:tcPr>
          <w:p w14:paraId="47674175" w14:textId="3231D6F1" w:rsidR="00E433E1" w:rsidRPr="00E433E1" w:rsidRDefault="00E433E1" w:rsidP="00E433E1">
            <w:pPr>
              <w:contextualSpacing/>
              <w:jc w:val="center"/>
              <w:rPr>
                <w:rFonts w:ascii="Times New Roman" w:eastAsia="Calibri" w:hAnsi="Times New Roman"/>
                <w:b/>
                <w:bCs/>
                <w:noProof w:val="0"/>
              </w:rPr>
            </w:pPr>
            <w:r w:rsidRPr="00A828B3">
              <w:rPr>
                <w:rFonts w:ascii="Times New Roman" w:hAnsi="Times New Roman"/>
                <w:b/>
                <w:color w:val="000000"/>
                <w:lang w:val="ro-MD"/>
              </w:rPr>
              <w:t>393 </w:t>
            </w:r>
            <w:r w:rsidR="00C6688D">
              <w:rPr>
                <w:rFonts w:ascii="Times New Roman" w:hAnsi="Times New Roman"/>
                <w:b/>
                <w:color w:val="000000"/>
                <w:lang w:val="ro-MD"/>
              </w:rPr>
              <w:t>00</w:t>
            </w:r>
            <w:r w:rsidRPr="00A828B3">
              <w:rPr>
                <w:rFonts w:ascii="Times New Roman" w:hAnsi="Times New Roman"/>
                <w:b/>
                <w:color w:val="000000"/>
                <w:lang w:val="ro-MD"/>
              </w:rPr>
              <w:t>0</w:t>
            </w:r>
            <w:r w:rsidRPr="00A828B3">
              <w:rPr>
                <w:rFonts w:ascii="Times New Roman" w:hAnsi="Times New Roman"/>
                <w:b/>
                <w:color w:val="000000"/>
              </w:rPr>
              <w:t>,</w:t>
            </w:r>
            <w:r w:rsidRPr="00A828B3">
              <w:rPr>
                <w:rFonts w:ascii="Times New Roman" w:hAnsi="Times New Roman"/>
                <w:b/>
                <w:color w:val="000000"/>
                <w:lang w:val="ro-MD"/>
              </w:rPr>
              <w:t xml:space="preserve">00 </w:t>
            </w:r>
            <w:r w:rsidRPr="00A828B3">
              <w:rPr>
                <w:rFonts w:ascii="Times New Roman" w:hAnsi="Times New Roman"/>
                <w:b/>
              </w:rPr>
              <w:t>lei</w:t>
            </w:r>
          </w:p>
        </w:tc>
      </w:tr>
      <w:tr w:rsidR="00644C7F" w:rsidRPr="00E433E1" w14:paraId="65B64C7E" w14:textId="77777777" w:rsidTr="00E433E1">
        <w:trPr>
          <w:trHeight w:val="557"/>
        </w:trPr>
        <w:tc>
          <w:tcPr>
            <w:tcW w:w="10349" w:type="dxa"/>
            <w:gridSpan w:val="5"/>
          </w:tcPr>
          <w:p w14:paraId="43511289" w14:textId="77777777" w:rsidR="00644C7F" w:rsidRPr="00E433E1" w:rsidRDefault="00644C7F" w:rsidP="007F7D2F">
            <w:pPr>
              <w:tabs>
                <w:tab w:val="left" w:pos="420"/>
              </w:tabs>
              <w:rPr>
                <w:rFonts w:ascii="Times New Roman" w:eastAsia="Calibri" w:hAnsi="Times New Roman"/>
                <w:b/>
                <w:bCs/>
                <w:noProof w:val="0"/>
                <w:lang w:val="ro-MD"/>
              </w:rPr>
            </w:pPr>
            <w:r w:rsidRPr="00E433E1">
              <w:rPr>
                <w:rFonts w:ascii="Times New Roman" w:eastAsia="Calibri" w:hAnsi="Times New Roman"/>
                <w:b/>
                <w:bCs/>
                <w:noProof w:val="0"/>
                <w:lang w:val="ro-MD"/>
              </w:rPr>
              <w:t xml:space="preserve">Specificații tehnice: </w:t>
            </w:r>
          </w:p>
          <w:p w14:paraId="6372E0B8" w14:textId="77777777" w:rsidR="00A444E1" w:rsidRPr="00A828B3" w:rsidRDefault="00A444E1" w:rsidP="00A444E1">
            <w:pPr>
              <w:rPr>
                <w:rFonts w:ascii="Times New Roman" w:hAnsi="Times New Roman"/>
                <w:color w:val="000000"/>
              </w:rPr>
            </w:pPr>
            <w:r w:rsidRPr="00A828B3">
              <w:rPr>
                <w:rFonts w:ascii="Times New Roman" w:hAnsi="Times New Roman"/>
                <w:color w:val="000000"/>
              </w:rPr>
              <w:t>Dotat cu panou de control cu posibilitatea monitorizării moto-orelor, presiunii, temperaturii lichidului de răcire, nivelului de combustibil, sistem de pornire/oprire automat la comanda panoului AAR (ATS/</w:t>
            </w:r>
            <w:r w:rsidRPr="00A828B3">
              <w:rPr>
                <w:rFonts w:ascii="Times New Roman" w:hAnsi="Times New Roman"/>
                <w:color w:val="000000"/>
                <w:lang w:val="ru-RU"/>
              </w:rPr>
              <w:t>АВР</w:t>
            </w:r>
            <w:r w:rsidRPr="00A828B3">
              <w:rPr>
                <w:rFonts w:ascii="Times New Roman" w:hAnsi="Times New Roman"/>
                <w:color w:val="000000"/>
              </w:rPr>
              <w:t>)</w:t>
            </w:r>
            <w:r w:rsidRPr="00A828B3">
              <w:rPr>
                <w:rFonts w:ascii="Times New Roman" w:hAnsi="Times New Roman"/>
                <w:color w:val="000000"/>
                <w:lang w:val="en-US"/>
              </w:rPr>
              <w:t>;</w:t>
            </w:r>
            <w:r w:rsidRPr="00A828B3">
              <w:rPr>
                <w:rFonts w:ascii="Times New Roman" w:hAnsi="Times New Roman"/>
                <w:color w:val="000000"/>
              </w:rPr>
              <w:t xml:space="preserve"> </w:t>
            </w:r>
          </w:p>
          <w:p w14:paraId="4923CD48" w14:textId="77777777" w:rsidR="00A444E1" w:rsidRPr="00A828B3" w:rsidRDefault="00A444E1" w:rsidP="00A444E1">
            <w:pPr>
              <w:rPr>
                <w:rFonts w:ascii="Times New Roman" w:hAnsi="Times New Roman"/>
                <w:color w:val="000000"/>
              </w:rPr>
            </w:pPr>
            <w:r w:rsidRPr="00A828B3">
              <w:rPr>
                <w:rFonts w:ascii="Times New Roman" w:hAnsi="Times New Roman"/>
                <w:color w:val="000000"/>
              </w:rPr>
              <w:t>Buton de oprire în caz de avarie</w:t>
            </w:r>
            <w:r w:rsidRPr="00A828B3">
              <w:rPr>
                <w:rFonts w:ascii="Times New Roman" w:hAnsi="Times New Roman"/>
                <w:color w:val="000000"/>
                <w:lang w:val="en-US"/>
              </w:rPr>
              <w:t>;</w:t>
            </w:r>
          </w:p>
          <w:p w14:paraId="7D872635" w14:textId="77777777" w:rsidR="00A444E1" w:rsidRPr="00A828B3" w:rsidRDefault="00A444E1" w:rsidP="00A444E1">
            <w:pPr>
              <w:rPr>
                <w:rFonts w:ascii="Times New Roman" w:hAnsi="Times New Roman"/>
                <w:color w:val="000000"/>
              </w:rPr>
            </w:pPr>
            <w:r w:rsidRPr="00A828B3">
              <w:rPr>
                <w:rFonts w:ascii="Times New Roman" w:hAnsi="Times New Roman"/>
                <w:color w:val="000000"/>
              </w:rPr>
              <w:t>Tipul motorului – diesel;</w:t>
            </w:r>
          </w:p>
          <w:p w14:paraId="44D1C467" w14:textId="77777777" w:rsidR="00A444E1" w:rsidRPr="00A828B3" w:rsidRDefault="00A444E1" w:rsidP="00A444E1">
            <w:pPr>
              <w:rPr>
                <w:rFonts w:ascii="Times New Roman" w:hAnsi="Times New Roman"/>
                <w:color w:val="000000"/>
              </w:rPr>
            </w:pPr>
            <w:r w:rsidRPr="00A828B3">
              <w:rPr>
                <w:rFonts w:ascii="Times New Roman" w:hAnsi="Times New Roman"/>
                <w:color w:val="000000"/>
              </w:rPr>
              <w:t>Sistem electronic de control al turației (vitezei de rotație a motorului);</w:t>
            </w:r>
          </w:p>
          <w:p w14:paraId="3E6874B7" w14:textId="77777777" w:rsidR="00A444E1" w:rsidRPr="00A828B3" w:rsidRDefault="00A444E1" w:rsidP="00A444E1">
            <w:pPr>
              <w:rPr>
                <w:rFonts w:ascii="Times New Roman" w:hAnsi="Times New Roman"/>
                <w:color w:val="000000"/>
              </w:rPr>
            </w:pPr>
            <w:r w:rsidRPr="00A828B3">
              <w:rPr>
                <w:rFonts w:ascii="Times New Roman" w:hAnsi="Times New Roman"/>
                <w:color w:val="000000"/>
              </w:rPr>
              <w:t>Filtre de aer, combustibil și ulei înlocuibile</w:t>
            </w:r>
            <w:r w:rsidRPr="00A828B3">
              <w:rPr>
                <w:rFonts w:ascii="Times New Roman" w:hAnsi="Times New Roman"/>
                <w:color w:val="000000"/>
                <w:lang w:val="en-US"/>
              </w:rPr>
              <w:t>;</w:t>
            </w:r>
          </w:p>
          <w:p w14:paraId="48526D64" w14:textId="77777777" w:rsidR="00A444E1" w:rsidRPr="00A828B3" w:rsidRDefault="00A444E1" w:rsidP="00A444E1">
            <w:pPr>
              <w:rPr>
                <w:rFonts w:ascii="Times New Roman" w:hAnsi="Times New Roman"/>
                <w:color w:val="000000"/>
              </w:rPr>
            </w:pPr>
            <w:r w:rsidRPr="00A828B3">
              <w:rPr>
                <w:rFonts w:ascii="Times New Roman" w:hAnsi="Times New Roman"/>
                <w:color w:val="000000"/>
              </w:rPr>
              <w:t>Sistem de răcire cu lichid cu radiator;</w:t>
            </w:r>
          </w:p>
          <w:p w14:paraId="1D3B7829" w14:textId="77777777" w:rsidR="00A444E1" w:rsidRPr="00A828B3" w:rsidRDefault="00A444E1" w:rsidP="00A444E1">
            <w:pPr>
              <w:rPr>
                <w:rFonts w:ascii="Times New Roman" w:hAnsi="Times New Roman"/>
                <w:color w:val="000000"/>
                <w:lang w:val="en-US"/>
              </w:rPr>
            </w:pPr>
            <w:r w:rsidRPr="00A828B3">
              <w:rPr>
                <w:rFonts w:ascii="Times New Roman" w:hAnsi="Times New Roman"/>
                <w:color w:val="000000"/>
              </w:rPr>
              <w:t>În complet minim un încălzitor de apă conectat prin furtun la motor, pentru a porni generatorul mai ușor în condiții nefavorabile pe timp de iarnă</w:t>
            </w:r>
            <w:r w:rsidRPr="00A828B3">
              <w:rPr>
                <w:rFonts w:ascii="Times New Roman" w:hAnsi="Times New Roman"/>
                <w:color w:val="000000"/>
                <w:lang w:val="en-US"/>
              </w:rPr>
              <w:t>;</w:t>
            </w:r>
          </w:p>
          <w:p w14:paraId="0D7D86C7" w14:textId="77777777" w:rsidR="00A444E1" w:rsidRPr="00A828B3" w:rsidRDefault="00A444E1" w:rsidP="00A444E1">
            <w:pPr>
              <w:rPr>
                <w:rFonts w:ascii="Times New Roman" w:hAnsi="Times New Roman"/>
                <w:color w:val="000000"/>
                <w:lang w:val="en-US"/>
              </w:rPr>
            </w:pPr>
            <w:r w:rsidRPr="00A828B3">
              <w:rPr>
                <w:rFonts w:ascii="Times New Roman" w:hAnsi="Times New Roman"/>
                <w:color w:val="000000"/>
              </w:rPr>
              <w:t>Perne anti vibrații la motor și carcasă din cauciuc și/sau alt material care va diminua vibrațiile când generatorul funcționează</w:t>
            </w:r>
            <w:r w:rsidRPr="00A828B3">
              <w:rPr>
                <w:rFonts w:ascii="Times New Roman" w:hAnsi="Times New Roman"/>
                <w:color w:val="000000"/>
                <w:lang w:val="en-US"/>
              </w:rPr>
              <w:t>;</w:t>
            </w:r>
          </w:p>
          <w:p w14:paraId="23A83784" w14:textId="77777777" w:rsidR="00A444E1" w:rsidRPr="00A828B3" w:rsidRDefault="00A444E1" w:rsidP="00A444E1">
            <w:pPr>
              <w:rPr>
                <w:rFonts w:ascii="Times New Roman" w:hAnsi="Times New Roman"/>
                <w:color w:val="000000"/>
                <w:lang w:val="en-US"/>
              </w:rPr>
            </w:pPr>
            <w:r w:rsidRPr="00A828B3">
              <w:rPr>
                <w:rFonts w:ascii="Times New Roman" w:hAnsi="Times New Roman"/>
                <w:color w:val="000000"/>
              </w:rPr>
              <w:t>Puterea nominală minim: 200 kW, 2</w:t>
            </w:r>
            <w:r>
              <w:rPr>
                <w:rFonts w:ascii="Times New Roman" w:hAnsi="Times New Roman"/>
                <w:color w:val="000000"/>
              </w:rPr>
              <w:t>5</w:t>
            </w:r>
            <w:r w:rsidRPr="00A828B3">
              <w:rPr>
                <w:rFonts w:ascii="Times New Roman" w:hAnsi="Times New Roman"/>
                <w:color w:val="000000"/>
              </w:rPr>
              <w:t>0 kVA;</w:t>
            </w:r>
          </w:p>
          <w:p w14:paraId="076697C7" w14:textId="77777777" w:rsidR="00A444E1" w:rsidRPr="00A828B3" w:rsidRDefault="00A444E1" w:rsidP="00A444E1">
            <w:pPr>
              <w:rPr>
                <w:rFonts w:ascii="Times New Roman" w:hAnsi="Times New Roman"/>
                <w:color w:val="000000"/>
              </w:rPr>
            </w:pPr>
            <w:r w:rsidRPr="00A828B3">
              <w:rPr>
                <w:rFonts w:ascii="Times New Roman" w:hAnsi="Times New Roman"/>
                <w:color w:val="000000"/>
              </w:rPr>
              <w:t>Tensiunea</w:t>
            </w:r>
            <w:r w:rsidRPr="00A828B3">
              <w:rPr>
                <w:rFonts w:ascii="Times New Roman" w:hAnsi="Times New Roman"/>
                <w:color w:val="000000"/>
                <w:lang w:val="en-US"/>
              </w:rPr>
              <w:t xml:space="preserve">: </w:t>
            </w:r>
            <w:r w:rsidRPr="00A828B3">
              <w:rPr>
                <w:rFonts w:ascii="Times New Roman" w:hAnsi="Times New Roman"/>
                <w:color w:val="000000"/>
              </w:rPr>
              <w:t>220-240/400 V;</w:t>
            </w:r>
          </w:p>
          <w:p w14:paraId="05D95216" w14:textId="77777777" w:rsidR="00A444E1" w:rsidRPr="00A828B3" w:rsidRDefault="00A444E1" w:rsidP="00A444E1">
            <w:pPr>
              <w:rPr>
                <w:rFonts w:ascii="Times New Roman" w:hAnsi="Times New Roman"/>
                <w:color w:val="000000"/>
              </w:rPr>
            </w:pPr>
            <w:r w:rsidRPr="00A828B3">
              <w:rPr>
                <w:rFonts w:ascii="Times New Roman" w:hAnsi="Times New Roman"/>
                <w:color w:val="000000"/>
              </w:rPr>
              <w:t>Frecvența</w:t>
            </w:r>
            <w:r w:rsidRPr="00A828B3">
              <w:rPr>
                <w:rFonts w:ascii="Times New Roman" w:hAnsi="Times New Roman"/>
                <w:color w:val="000000"/>
                <w:lang w:val="en-US"/>
              </w:rPr>
              <w:t>:</w:t>
            </w:r>
            <w:r w:rsidRPr="00A828B3">
              <w:rPr>
                <w:rFonts w:ascii="Times New Roman" w:hAnsi="Times New Roman"/>
                <w:color w:val="000000"/>
              </w:rPr>
              <w:t xml:space="preserve"> 50 Hz;</w:t>
            </w:r>
          </w:p>
          <w:p w14:paraId="7D2ED095" w14:textId="77777777" w:rsidR="00A444E1" w:rsidRPr="00A828B3" w:rsidRDefault="00A444E1" w:rsidP="00A444E1">
            <w:pPr>
              <w:rPr>
                <w:rFonts w:ascii="Times New Roman" w:hAnsi="Times New Roman"/>
                <w:color w:val="000000"/>
              </w:rPr>
            </w:pPr>
            <w:r w:rsidRPr="00A828B3">
              <w:rPr>
                <w:rFonts w:ascii="Times New Roman" w:hAnsi="Times New Roman"/>
                <w:color w:val="000000"/>
              </w:rPr>
              <w:t>Numărul de faze</w:t>
            </w:r>
            <w:r w:rsidRPr="00A828B3">
              <w:rPr>
                <w:rFonts w:ascii="Times New Roman" w:hAnsi="Times New Roman"/>
                <w:color w:val="000000"/>
                <w:lang w:val="en-US"/>
              </w:rPr>
              <w:t>: 3;</w:t>
            </w:r>
          </w:p>
          <w:p w14:paraId="0804E5FC" w14:textId="77777777" w:rsidR="00A444E1" w:rsidRPr="00A828B3" w:rsidRDefault="00A444E1" w:rsidP="00A444E1">
            <w:pPr>
              <w:rPr>
                <w:rFonts w:ascii="Times New Roman" w:hAnsi="Times New Roman"/>
                <w:color w:val="000000"/>
              </w:rPr>
            </w:pPr>
            <w:r w:rsidRPr="00A828B3">
              <w:rPr>
                <w:rFonts w:ascii="Times New Roman" w:hAnsi="Times New Roman"/>
                <w:color w:val="000000"/>
              </w:rPr>
              <w:t>Reglarea tensiunii maxim: ± 1 %, pentru o precizie bună necesară în aplicații sensibile cum ar fi echipamente medicale și sisteme IT;</w:t>
            </w:r>
          </w:p>
          <w:p w14:paraId="3EF79FC8" w14:textId="77777777" w:rsidR="00A444E1" w:rsidRPr="00A828B3" w:rsidRDefault="00A444E1" w:rsidP="00A444E1">
            <w:pPr>
              <w:rPr>
                <w:rFonts w:ascii="Times New Roman" w:hAnsi="Times New Roman"/>
                <w:color w:val="000000"/>
              </w:rPr>
            </w:pPr>
            <w:r w:rsidRPr="00A828B3">
              <w:rPr>
                <w:rFonts w:ascii="Times New Roman" w:hAnsi="Times New Roman"/>
                <w:color w:val="000000"/>
              </w:rPr>
              <w:t>Clasa de izolare minim</w:t>
            </w:r>
            <w:r w:rsidRPr="00A828B3">
              <w:rPr>
                <w:rFonts w:ascii="Times New Roman" w:hAnsi="Times New Roman"/>
                <w:color w:val="000000"/>
                <w:lang w:val="en-US"/>
              </w:rPr>
              <w:t>:</w:t>
            </w:r>
            <w:r w:rsidRPr="00A828B3">
              <w:rPr>
                <w:rFonts w:ascii="Times New Roman" w:hAnsi="Times New Roman"/>
                <w:color w:val="000000"/>
              </w:rPr>
              <w:t xml:space="preserve"> H (clasa termică a materialelor izolatoare folosite în înfășurări)</w:t>
            </w:r>
            <w:r w:rsidRPr="00A828B3">
              <w:rPr>
                <w:rFonts w:ascii="Times New Roman" w:hAnsi="Times New Roman"/>
                <w:color w:val="000000"/>
                <w:lang w:val="en-US"/>
              </w:rPr>
              <w:t>;</w:t>
            </w:r>
          </w:p>
          <w:p w14:paraId="3CB98E14" w14:textId="77777777" w:rsidR="00A444E1" w:rsidRPr="00A828B3" w:rsidRDefault="00A444E1" w:rsidP="00A444E1">
            <w:pPr>
              <w:rPr>
                <w:rFonts w:ascii="Times New Roman" w:hAnsi="Times New Roman"/>
                <w:color w:val="000000"/>
                <w:lang w:val="en-US"/>
              </w:rPr>
            </w:pPr>
            <w:r w:rsidRPr="00A828B3">
              <w:rPr>
                <w:rFonts w:ascii="Times New Roman" w:hAnsi="Times New Roman"/>
                <w:color w:val="000000"/>
              </w:rPr>
              <w:t>În ofertă va fi inclus suplimentar: panoul AAR (ATS/</w:t>
            </w:r>
            <w:r w:rsidRPr="00A828B3">
              <w:rPr>
                <w:rFonts w:ascii="Times New Roman" w:hAnsi="Times New Roman"/>
                <w:color w:val="000000"/>
                <w:lang w:val="ru-RU"/>
              </w:rPr>
              <w:t>АВР</w:t>
            </w:r>
            <w:r w:rsidRPr="00A828B3">
              <w:rPr>
                <w:rFonts w:ascii="Times New Roman" w:hAnsi="Times New Roman"/>
                <w:color w:val="000000"/>
              </w:rPr>
              <w:t>) cu posibilitatea conectării automate la rețea completat corespunzător generatorului propus;</w:t>
            </w:r>
          </w:p>
          <w:p w14:paraId="358C679D" w14:textId="77777777" w:rsidR="00A444E1" w:rsidRPr="00A828B3" w:rsidRDefault="00A444E1" w:rsidP="00A444E1">
            <w:pPr>
              <w:ind w:right="-108"/>
              <w:rPr>
                <w:rFonts w:ascii="Times New Roman" w:hAnsi="Times New Roman"/>
                <w:color w:val="000000"/>
              </w:rPr>
            </w:pPr>
            <w:r w:rsidRPr="00A828B3">
              <w:rPr>
                <w:rFonts w:ascii="Times New Roman" w:hAnsi="Times New Roman"/>
                <w:color w:val="000000"/>
              </w:rPr>
              <w:t>Amplasarea utilajului va fi efectuată în aer liber, în acest fel se solicită a fi dotat cu carcasă insonorizată cu protecție la condițiile meteorologice nefavorabile și uși din ambele părți care vor permite accesul pentru deservirea acestuia cu posibilitatea de a fi încuiate;</w:t>
            </w:r>
          </w:p>
          <w:p w14:paraId="666FBD69" w14:textId="77777777" w:rsidR="00A444E1" w:rsidRPr="00A828B3" w:rsidRDefault="00A444E1" w:rsidP="00A444E1">
            <w:pPr>
              <w:ind w:right="-108"/>
              <w:rPr>
                <w:rFonts w:ascii="Times New Roman" w:hAnsi="Times New Roman"/>
                <w:color w:val="000000"/>
              </w:rPr>
            </w:pPr>
            <w:r w:rsidRPr="00A828B3">
              <w:rPr>
                <w:rFonts w:ascii="Times New Roman" w:hAnsi="Times New Roman"/>
                <w:color w:val="000000"/>
              </w:rPr>
              <w:t>Adițional va fi necesar de realizat: confecționarea împământării din materiale rezistente la coroziune (cupru sau zinc), care nu va depăși valoarea maximă admisă și va asigura o protecție sigură la scurgerea curenților de defect din generator;</w:t>
            </w:r>
          </w:p>
          <w:p w14:paraId="67C25B01" w14:textId="77777777" w:rsidR="00A444E1" w:rsidRDefault="00A444E1" w:rsidP="00A444E1">
            <w:pPr>
              <w:ind w:right="-108"/>
              <w:rPr>
                <w:rFonts w:ascii="Times New Roman" w:hAnsi="Times New Roman"/>
                <w:color w:val="000000"/>
              </w:rPr>
            </w:pPr>
            <w:r w:rsidRPr="00A828B3">
              <w:rPr>
                <w:rFonts w:ascii="Times New Roman" w:hAnsi="Times New Roman"/>
                <w:color w:val="000000"/>
              </w:rPr>
              <w:t>Inclusiv va fi efectuat: livrarea generatorului la destinatar, amplasarea pe platforma confecționată, conectarea la împământare</w:t>
            </w:r>
            <w:r>
              <w:rPr>
                <w:rFonts w:ascii="Times New Roman" w:hAnsi="Times New Roman"/>
                <w:color w:val="000000"/>
              </w:rPr>
              <w:t xml:space="preserve">, </w:t>
            </w:r>
            <w:r w:rsidRPr="00A828B3">
              <w:rPr>
                <w:rFonts w:ascii="Times New Roman" w:hAnsi="Times New Roman"/>
                <w:color w:val="000000"/>
              </w:rPr>
              <w:t>la panoul AAR (ATS/АВР) inclus</w:t>
            </w:r>
            <w:r>
              <w:rPr>
                <w:rFonts w:ascii="Times New Roman" w:hAnsi="Times New Roman"/>
                <w:color w:val="000000"/>
              </w:rPr>
              <w:t xml:space="preserve"> și conectarea la panoul central al instituției (până la 10 m)</w:t>
            </w:r>
            <w:r w:rsidRPr="00A828B3">
              <w:rPr>
                <w:rFonts w:ascii="Times New Roman" w:hAnsi="Times New Roman"/>
                <w:color w:val="000000"/>
              </w:rPr>
              <w:t>, firele electrice fiind amplasate prin furtun metalic izolat din PVC sau jgheab metalic</w:t>
            </w:r>
            <w:r>
              <w:rPr>
                <w:rFonts w:ascii="Times New Roman" w:hAnsi="Times New Roman"/>
                <w:color w:val="000000"/>
              </w:rPr>
              <w:t xml:space="preserve">; </w:t>
            </w:r>
          </w:p>
          <w:p w14:paraId="262A2ADA" w14:textId="77777777" w:rsidR="00A444E1" w:rsidRPr="00A828B3" w:rsidRDefault="00A444E1" w:rsidP="00A444E1">
            <w:pPr>
              <w:ind w:right="-108"/>
              <w:rPr>
                <w:rFonts w:ascii="Times New Roman" w:hAnsi="Times New Roman"/>
                <w:color w:val="000000"/>
                <w:lang w:val="en-US"/>
              </w:rPr>
            </w:pPr>
            <w:r>
              <w:rPr>
                <w:rFonts w:ascii="Times New Roman" w:hAnsi="Times New Roman"/>
                <w:color w:val="000000"/>
              </w:rPr>
              <w:t xml:space="preserve">Toate testările și pornirile de probă până la darea în exploatare, </w:t>
            </w:r>
            <w:r w:rsidRPr="00A828B3">
              <w:rPr>
                <w:rFonts w:ascii="Times New Roman" w:hAnsi="Times New Roman"/>
                <w:color w:val="000000"/>
              </w:rPr>
              <w:t xml:space="preserve"> </w:t>
            </w:r>
            <w:r>
              <w:rPr>
                <w:rFonts w:ascii="Times New Roman" w:hAnsi="Times New Roman"/>
                <w:color w:val="000000"/>
              </w:rPr>
              <w:t>vor fi efectuate</w:t>
            </w:r>
            <w:r w:rsidRPr="00A828B3">
              <w:rPr>
                <w:rFonts w:ascii="Times New Roman" w:hAnsi="Times New Roman"/>
                <w:color w:val="000000"/>
              </w:rPr>
              <w:t xml:space="preserve"> din contul ofertantului;</w:t>
            </w:r>
          </w:p>
          <w:p w14:paraId="527B77F8" w14:textId="27057695" w:rsidR="00A444E1" w:rsidRPr="00A444E1" w:rsidRDefault="00A444E1" w:rsidP="00E433E1">
            <w:pPr>
              <w:tabs>
                <w:tab w:val="left" w:pos="606"/>
              </w:tabs>
              <w:contextualSpacing/>
              <w:rPr>
                <w:rFonts w:ascii="Times New Roman" w:hAnsi="Times New Roman"/>
                <w:color w:val="000000"/>
              </w:rPr>
            </w:pPr>
            <w:r w:rsidRPr="00893904">
              <w:rPr>
                <w:rFonts w:ascii="Times New Roman" w:hAnsi="Times New Roman"/>
                <w:color w:val="000000"/>
              </w:rPr>
              <w:lastRenderedPageBreak/>
              <w:t>Termenul de garanție extins pentru bunul propus minim 24 luni de la data primirii/predării,</w:t>
            </w:r>
            <w:r w:rsidRPr="00893904">
              <w:rPr>
                <w:rFonts w:ascii="Times New Roman" w:hAnsi="Times New Roman"/>
                <w:color w:val="000000"/>
                <w:lang w:val="ro-MD"/>
              </w:rPr>
              <w:t xml:space="preserve"> însoțit de </w:t>
            </w:r>
            <w:r w:rsidRPr="00893904">
              <w:rPr>
                <w:rFonts w:ascii="Times New Roman" w:hAnsi="Times New Roman"/>
                <w:color w:val="000000"/>
              </w:rPr>
              <w:t>certificatul de garanție și manualul de utilizare.</w:t>
            </w:r>
          </w:p>
        </w:tc>
      </w:tr>
      <w:tr w:rsidR="00E433E1" w:rsidRPr="00E433E1" w14:paraId="14D9583C" w14:textId="77777777" w:rsidTr="00E433E1">
        <w:trPr>
          <w:trHeight w:val="557"/>
        </w:trPr>
        <w:tc>
          <w:tcPr>
            <w:tcW w:w="10349" w:type="dxa"/>
            <w:gridSpan w:val="5"/>
          </w:tcPr>
          <w:p w14:paraId="5F5F3CB2" w14:textId="0921A73E" w:rsidR="00E433E1" w:rsidRPr="00A828B3" w:rsidRDefault="00E433E1" w:rsidP="00E433E1">
            <w:pPr>
              <w:pStyle w:val="Listparagraf"/>
              <w:ind w:left="0"/>
              <w:rPr>
                <w:rFonts w:ascii="Times New Roman" w:hAnsi="Times New Roman"/>
                <w:b/>
                <w:lang w:val="ro-MD"/>
              </w:rPr>
            </w:pPr>
            <w:r w:rsidRPr="00A828B3">
              <w:rPr>
                <w:rFonts w:ascii="Times New Roman" w:hAnsi="Times New Roman"/>
                <w:b/>
                <w:lang w:val="ro-MD"/>
              </w:rPr>
              <w:lastRenderedPageBreak/>
              <w:t xml:space="preserve">Termenul de livrare: </w:t>
            </w:r>
            <w:r w:rsidR="00C6688D" w:rsidRPr="00C6688D">
              <w:rPr>
                <w:rFonts w:ascii="Times New Roman" w:hAnsi="Times New Roman"/>
                <w:bCs/>
                <w:lang w:val="ro-MD"/>
              </w:rPr>
              <w:t>9</w:t>
            </w:r>
            <w:r w:rsidRPr="00A828B3">
              <w:rPr>
                <w:rFonts w:ascii="Times New Roman" w:hAnsi="Times New Roman"/>
                <w:bCs/>
                <w:lang w:val="ro-MD"/>
              </w:rPr>
              <w:t>0 de zile de la data înregistrării contractului la Trezoreria de Stat</w:t>
            </w:r>
          </w:p>
          <w:p w14:paraId="5ACD6645" w14:textId="63A8520D" w:rsidR="00E433E1" w:rsidRPr="00E433E1" w:rsidRDefault="00E433E1" w:rsidP="00E433E1">
            <w:pPr>
              <w:tabs>
                <w:tab w:val="left" w:pos="420"/>
              </w:tabs>
              <w:rPr>
                <w:rFonts w:eastAsia="Calibri"/>
                <w:b/>
                <w:bCs/>
                <w:noProof w:val="0"/>
                <w:lang w:val="ro-MD"/>
              </w:rPr>
            </w:pPr>
            <w:r w:rsidRPr="00A828B3">
              <w:rPr>
                <w:rFonts w:ascii="Times New Roman" w:hAnsi="Times New Roman"/>
                <w:b/>
                <w:lang w:val="ro-MD"/>
              </w:rPr>
              <w:t>Locul livrării:</w:t>
            </w:r>
            <w:r w:rsidRPr="00A828B3">
              <w:rPr>
                <w:rFonts w:ascii="Times New Roman" w:hAnsi="Times New Roman"/>
                <w:lang w:val="ro-MD"/>
              </w:rPr>
              <w:t xml:space="preserve"> </w:t>
            </w:r>
            <w:r w:rsidRPr="00A828B3">
              <w:rPr>
                <w:rFonts w:ascii="Times New Roman" w:hAnsi="Times New Roman"/>
                <w:color w:val="000000"/>
                <w:lang w:val="ro-MD"/>
              </w:rPr>
              <w:t>Penitenciarul  nr. 18 – Brănești</w:t>
            </w:r>
          </w:p>
        </w:tc>
      </w:tr>
      <w:tr w:rsidR="00644C7F" w:rsidRPr="00E433E1" w14:paraId="66AF3B53" w14:textId="77777777" w:rsidTr="007F7D2F">
        <w:trPr>
          <w:trHeight w:val="257"/>
        </w:trPr>
        <w:tc>
          <w:tcPr>
            <w:tcW w:w="8498" w:type="dxa"/>
            <w:gridSpan w:val="4"/>
            <w:vAlign w:val="center"/>
          </w:tcPr>
          <w:p w14:paraId="5EF868DF" w14:textId="77777777" w:rsidR="00644C7F" w:rsidRPr="00E433E1" w:rsidRDefault="00644C7F" w:rsidP="007F7D2F">
            <w:pPr>
              <w:contextualSpacing/>
              <w:jc w:val="center"/>
              <w:rPr>
                <w:rFonts w:ascii="Times New Roman" w:eastAsia="Calibri" w:hAnsi="Times New Roman"/>
                <w:noProof w:val="0"/>
              </w:rPr>
            </w:pPr>
            <w:r w:rsidRPr="00E433E1">
              <w:rPr>
                <w:rFonts w:ascii="Times New Roman" w:eastAsia="Calibri" w:hAnsi="Times New Roman"/>
                <w:b/>
                <w:noProof w:val="0"/>
              </w:rPr>
              <w:t>TOTAL:</w:t>
            </w:r>
          </w:p>
        </w:tc>
        <w:tc>
          <w:tcPr>
            <w:tcW w:w="1851" w:type="dxa"/>
            <w:vAlign w:val="center"/>
          </w:tcPr>
          <w:p w14:paraId="7ADC0B6D" w14:textId="41FFD317" w:rsidR="00644C7F" w:rsidRPr="00E433E1" w:rsidRDefault="00E433E1" w:rsidP="007F7D2F">
            <w:pPr>
              <w:contextualSpacing/>
              <w:jc w:val="center"/>
              <w:rPr>
                <w:rFonts w:ascii="Times New Roman" w:eastAsia="Calibri" w:hAnsi="Times New Roman"/>
                <w:noProof w:val="0"/>
              </w:rPr>
            </w:pPr>
            <w:r w:rsidRPr="00A828B3">
              <w:rPr>
                <w:rFonts w:ascii="Times New Roman" w:hAnsi="Times New Roman"/>
                <w:b/>
                <w:color w:val="000000"/>
                <w:lang w:val="ro-MD"/>
              </w:rPr>
              <w:t>833 </w:t>
            </w:r>
            <w:r w:rsidR="00C6688D">
              <w:rPr>
                <w:rFonts w:ascii="Times New Roman" w:hAnsi="Times New Roman"/>
                <w:b/>
                <w:color w:val="000000"/>
                <w:lang w:val="ro-MD"/>
              </w:rPr>
              <w:t>00</w:t>
            </w:r>
            <w:r w:rsidRPr="00A828B3">
              <w:rPr>
                <w:rFonts w:ascii="Times New Roman" w:hAnsi="Times New Roman"/>
                <w:b/>
                <w:color w:val="000000"/>
                <w:lang w:val="ro-MD"/>
              </w:rPr>
              <w:t xml:space="preserve">0,00 </w:t>
            </w:r>
            <w:r w:rsidR="00644C7F" w:rsidRPr="00E433E1">
              <w:rPr>
                <w:rFonts w:ascii="Times New Roman" w:eastAsia="Calibri" w:hAnsi="Times New Roman"/>
                <w:b/>
                <w:noProof w:val="0"/>
              </w:rPr>
              <w:t>lei</w:t>
            </w:r>
          </w:p>
        </w:tc>
      </w:tr>
    </w:tbl>
    <w:p w14:paraId="6E6B0B8B" w14:textId="77777777" w:rsidR="00644C7F" w:rsidRPr="00E433E1" w:rsidRDefault="00644C7F" w:rsidP="00644C7F">
      <w:pPr>
        <w:rPr>
          <w:lang w:eastAsia="ru-RU"/>
        </w:rPr>
      </w:pPr>
    </w:p>
    <w:p w14:paraId="1BA6D1C1" w14:textId="77777777" w:rsidR="00644C7F" w:rsidRPr="00E433E1" w:rsidRDefault="00644C7F" w:rsidP="00644C7F">
      <w:pPr>
        <w:shd w:val="clear" w:color="auto" w:fill="FFFFFF" w:themeFill="background1"/>
        <w:tabs>
          <w:tab w:val="right" w:pos="426"/>
        </w:tabs>
        <w:spacing w:before="120"/>
        <w:jc w:val="both"/>
        <w:rPr>
          <w:b/>
          <w:i/>
          <w:noProof w:val="0"/>
          <w:sz w:val="22"/>
          <w:szCs w:val="22"/>
          <w:lang w:eastAsia="ru-RU"/>
        </w:rPr>
      </w:pPr>
      <w:r w:rsidRPr="00E433E1">
        <w:rPr>
          <w:b/>
          <w:noProof w:val="0"/>
          <w:color w:val="FF0000"/>
          <w:sz w:val="22"/>
          <w:szCs w:val="22"/>
          <w:lang w:eastAsia="ru-RU"/>
        </w:rPr>
        <w:t xml:space="preserve">Notă*: </w:t>
      </w:r>
      <w:r w:rsidRPr="00E433E1">
        <w:rPr>
          <w:b/>
          <w:i/>
          <w:noProof w:val="0"/>
          <w:sz w:val="22"/>
          <w:szCs w:val="22"/>
          <w:lang w:eastAsia="ru-RU"/>
        </w:rPr>
        <w:t xml:space="preserve">După etapa finalizării licitației electronice, dacă aceasta a avut loc, în cazul micșorării prețurilor inițiale, conform rundelor </w:t>
      </w:r>
      <w:proofErr w:type="spellStart"/>
      <w:r w:rsidRPr="00E433E1">
        <w:rPr>
          <w:b/>
          <w:i/>
          <w:noProof w:val="0"/>
          <w:sz w:val="22"/>
          <w:szCs w:val="22"/>
          <w:lang w:eastAsia="ru-RU"/>
        </w:rPr>
        <w:t>desfăşurate</w:t>
      </w:r>
      <w:proofErr w:type="spellEnd"/>
      <w:r w:rsidRPr="00E433E1">
        <w:rPr>
          <w:b/>
          <w:i/>
          <w:noProof w:val="0"/>
          <w:sz w:val="22"/>
          <w:szCs w:val="22"/>
          <w:lang w:eastAsia="ru-RU"/>
        </w:rPr>
        <w:t xml:space="preserve">, urmează a fi prezentat formularul specificațiilor de preț (Anexa nr.23) actualizat în format electronic, cu aplicarea semnăturii electronice, la adresa de email indicată în documentația de atribuire. </w:t>
      </w:r>
    </w:p>
    <w:p w14:paraId="69C98F22" w14:textId="77777777" w:rsidR="00644C7F" w:rsidRPr="00E433E1" w:rsidRDefault="00644C7F" w:rsidP="00644C7F">
      <w:pPr>
        <w:numPr>
          <w:ilvl w:val="0"/>
          <w:numId w:val="1"/>
        </w:numPr>
        <w:shd w:val="clear" w:color="auto" w:fill="FFFFFF" w:themeFill="background1"/>
        <w:tabs>
          <w:tab w:val="right" w:pos="426"/>
        </w:tabs>
        <w:spacing w:before="120"/>
        <w:ind w:left="360"/>
        <w:jc w:val="both"/>
        <w:rPr>
          <w:b/>
          <w:noProof w:val="0"/>
          <w:sz w:val="22"/>
          <w:szCs w:val="22"/>
          <w:lang w:eastAsia="ru-RU"/>
        </w:rPr>
      </w:pPr>
      <w:r w:rsidRPr="00E433E1">
        <w:rPr>
          <w:b/>
          <w:noProof w:val="0"/>
          <w:sz w:val="22"/>
          <w:szCs w:val="22"/>
          <w:lang w:eastAsia="ru-RU"/>
        </w:rPr>
        <w:t>În cazul procedurilor de preselecție se indică numărul minim al candidaților şi, dacă este cazul, numărul maxim al acestora: -</w:t>
      </w:r>
    </w:p>
    <w:p w14:paraId="74850A21" w14:textId="77777777" w:rsidR="00644C7F" w:rsidRPr="00E433E1" w:rsidRDefault="00644C7F" w:rsidP="00644C7F">
      <w:pPr>
        <w:shd w:val="clear" w:color="auto" w:fill="FFFFFF" w:themeFill="background1"/>
        <w:tabs>
          <w:tab w:val="right" w:pos="426"/>
        </w:tabs>
        <w:ind w:left="360"/>
        <w:rPr>
          <w:b/>
          <w:noProof w:val="0"/>
          <w:sz w:val="22"/>
          <w:szCs w:val="22"/>
          <w:lang w:eastAsia="ru-RU"/>
        </w:rPr>
      </w:pPr>
      <w:r w:rsidRPr="00E433E1">
        <w:rPr>
          <w:b/>
          <w:noProof w:val="0"/>
          <w:sz w:val="22"/>
          <w:szCs w:val="22"/>
          <w:lang w:eastAsia="ru-RU"/>
        </w:rPr>
        <w:t xml:space="preserve"> </w:t>
      </w:r>
    </w:p>
    <w:p w14:paraId="2EE27AB7" w14:textId="77777777" w:rsidR="00644C7F" w:rsidRPr="00E433E1" w:rsidRDefault="00644C7F" w:rsidP="00644C7F">
      <w:pPr>
        <w:numPr>
          <w:ilvl w:val="0"/>
          <w:numId w:val="1"/>
        </w:numPr>
        <w:shd w:val="clear" w:color="auto" w:fill="FFFFFF" w:themeFill="background1"/>
        <w:tabs>
          <w:tab w:val="right" w:pos="426"/>
        </w:tabs>
        <w:ind w:left="357"/>
        <w:jc w:val="both"/>
        <w:rPr>
          <w:b/>
          <w:noProof w:val="0"/>
          <w:sz w:val="22"/>
          <w:szCs w:val="22"/>
          <w:lang w:eastAsia="ru-RU"/>
        </w:rPr>
      </w:pPr>
      <w:r w:rsidRPr="00E433E1">
        <w:rPr>
          <w:b/>
          <w:noProof w:val="0"/>
          <w:sz w:val="22"/>
          <w:szCs w:val="22"/>
          <w:lang w:eastAsia="ru-RU"/>
        </w:rPr>
        <w:t>În cazul în care contractul este împărțit pe loturi un operator economic poate depune oferta (se va selecta):</w:t>
      </w:r>
    </w:p>
    <w:p w14:paraId="418A9985" w14:textId="77777777" w:rsidR="00644C7F" w:rsidRPr="00E433E1" w:rsidRDefault="00644C7F" w:rsidP="00644C7F">
      <w:pPr>
        <w:shd w:val="clear" w:color="auto" w:fill="FFFFFF" w:themeFill="background1"/>
        <w:tabs>
          <w:tab w:val="right" w:pos="426"/>
        </w:tabs>
        <w:rPr>
          <w:noProof w:val="0"/>
          <w:sz w:val="22"/>
          <w:szCs w:val="22"/>
          <w:lang w:eastAsia="ru-RU"/>
        </w:rPr>
      </w:pPr>
      <w:r w:rsidRPr="00E433E1">
        <w:rPr>
          <w:b/>
          <w:sz w:val="22"/>
          <w:szCs w:val="22"/>
        </w:rPr>
        <w:t xml:space="preserve">      </w:t>
      </w:r>
      <w:r w:rsidRPr="00E433E1">
        <w:rPr>
          <w:b/>
          <w:sz w:val="22"/>
          <w:szCs w:val="22"/>
        </w:rPr>
        <w:sym w:font="Wingdings 2" w:char="F052"/>
      </w:r>
      <w:r w:rsidRPr="00E433E1">
        <w:rPr>
          <w:b/>
          <w:sz w:val="22"/>
          <w:szCs w:val="22"/>
        </w:rPr>
        <w:t xml:space="preserve"> </w:t>
      </w:r>
      <w:r w:rsidRPr="00E433E1">
        <w:rPr>
          <w:sz w:val="22"/>
          <w:szCs w:val="22"/>
        </w:rPr>
        <w:t>Pentru mai multe loturi</w:t>
      </w:r>
      <w:r w:rsidRPr="00E433E1">
        <w:rPr>
          <w:noProof w:val="0"/>
          <w:sz w:val="22"/>
          <w:szCs w:val="22"/>
          <w:lang w:eastAsia="ru-RU"/>
        </w:rPr>
        <w:t xml:space="preserve"> </w:t>
      </w:r>
    </w:p>
    <w:p w14:paraId="7D305163" w14:textId="77777777" w:rsidR="00644C7F" w:rsidRPr="00E433E1" w:rsidRDefault="00644C7F" w:rsidP="00644C7F">
      <w:pPr>
        <w:numPr>
          <w:ilvl w:val="0"/>
          <w:numId w:val="1"/>
        </w:numPr>
        <w:shd w:val="clear" w:color="auto" w:fill="FFFFFF" w:themeFill="background1"/>
        <w:tabs>
          <w:tab w:val="right" w:pos="426"/>
        </w:tabs>
        <w:spacing w:before="120"/>
        <w:ind w:left="0" w:firstLine="0"/>
        <w:rPr>
          <w:noProof w:val="0"/>
          <w:sz w:val="22"/>
          <w:szCs w:val="22"/>
          <w:lang w:eastAsia="ru-RU"/>
        </w:rPr>
      </w:pPr>
      <w:r w:rsidRPr="00E433E1">
        <w:rPr>
          <w:b/>
          <w:noProof w:val="0"/>
          <w:sz w:val="22"/>
          <w:szCs w:val="22"/>
          <w:lang w:eastAsia="ru-RU"/>
        </w:rPr>
        <w:t xml:space="preserve">Admiterea sau interzicerea ofertelor alternative: </w:t>
      </w:r>
      <w:r w:rsidRPr="00E433E1">
        <w:rPr>
          <w:sz w:val="22"/>
          <w:szCs w:val="22"/>
        </w:rPr>
        <w:t>Nu se admite</w:t>
      </w:r>
      <w:r w:rsidRPr="00E433E1">
        <w:rPr>
          <w:b/>
          <w:noProof w:val="0"/>
          <w:sz w:val="22"/>
          <w:szCs w:val="22"/>
          <w:lang w:eastAsia="ru-RU"/>
        </w:rPr>
        <w:t xml:space="preserve">  </w:t>
      </w:r>
    </w:p>
    <w:p w14:paraId="41AF4D82" w14:textId="75BB3B90" w:rsidR="00644C7F" w:rsidRPr="00BA10D1" w:rsidRDefault="00644C7F" w:rsidP="00BA10D1">
      <w:pPr>
        <w:pStyle w:val="Listparagraf"/>
        <w:ind w:left="0"/>
        <w:rPr>
          <w:b/>
          <w:i/>
          <w:iCs/>
          <w:color w:val="000000"/>
          <w:lang w:val="ro-MD"/>
        </w:rPr>
      </w:pPr>
      <w:r w:rsidRPr="00E433E1">
        <w:rPr>
          <w:b/>
          <w:noProof w:val="0"/>
          <w:sz w:val="22"/>
          <w:szCs w:val="22"/>
          <w:lang w:eastAsia="ru-RU"/>
        </w:rPr>
        <w:t xml:space="preserve">Termenii și condițiile de livrare/prestare solicitați: </w:t>
      </w:r>
      <w:r w:rsidR="00E433E1">
        <w:rPr>
          <w:b/>
          <w:noProof w:val="0"/>
          <w:sz w:val="22"/>
          <w:szCs w:val="22"/>
          <w:lang w:eastAsia="ru-RU"/>
        </w:rPr>
        <w:t xml:space="preserve"> în termen de </w:t>
      </w:r>
      <w:r w:rsidR="00C6688D">
        <w:rPr>
          <w:b/>
          <w:sz w:val="22"/>
          <w:szCs w:val="22"/>
          <w:lang w:val="ro-MD"/>
        </w:rPr>
        <w:t>9</w:t>
      </w:r>
      <w:r w:rsidR="00E433E1" w:rsidRPr="00E433E1">
        <w:rPr>
          <w:b/>
          <w:sz w:val="22"/>
          <w:szCs w:val="22"/>
          <w:lang w:val="ro-MD"/>
        </w:rPr>
        <w:t>0 de zile de la data înregistrării contractului la Trezoreria de Stat</w:t>
      </w:r>
      <w:r w:rsidRPr="00E433E1">
        <w:rPr>
          <w:b/>
          <w:color w:val="000000" w:themeColor="text1"/>
          <w:sz w:val="22"/>
          <w:szCs w:val="22"/>
        </w:rPr>
        <w:t xml:space="preserve">. Locul livrării: </w:t>
      </w:r>
      <w:r w:rsidR="00BA10D1" w:rsidRPr="00E433E1">
        <w:rPr>
          <w:rFonts w:eastAsia="Calibri"/>
          <w:b/>
          <w:noProof w:val="0"/>
        </w:rPr>
        <w:t xml:space="preserve">Lotul nr. 1: </w:t>
      </w:r>
      <w:r w:rsidR="00BA10D1" w:rsidRPr="00BA10D1">
        <w:rPr>
          <w:b/>
          <w:bCs/>
          <w:i/>
          <w:iCs/>
          <w:color w:val="000000"/>
          <w:lang w:val="ro-MD"/>
        </w:rPr>
        <w:t xml:space="preserve">Generator de curent industrial de tip închis cu carcasă insonorizată, cu puterea minim </w:t>
      </w:r>
      <w:r w:rsidR="00BA10D1" w:rsidRPr="00BA10D1">
        <w:rPr>
          <w:b/>
          <w:bCs/>
          <w:i/>
          <w:iCs/>
          <w:color w:val="000000"/>
        </w:rPr>
        <w:t>240 kW, 300 kVA</w:t>
      </w:r>
      <w:r w:rsidR="00BA10D1">
        <w:rPr>
          <w:b/>
          <w:bCs/>
          <w:color w:val="000000"/>
          <w:sz w:val="22"/>
          <w:szCs w:val="22"/>
          <w:lang w:val="ro-MD"/>
        </w:rPr>
        <w:t xml:space="preserve"> - </w:t>
      </w:r>
      <w:r w:rsidR="00E433E1" w:rsidRPr="00E433E1">
        <w:rPr>
          <w:b/>
          <w:bCs/>
          <w:color w:val="000000"/>
          <w:sz w:val="22"/>
          <w:szCs w:val="22"/>
          <w:lang w:val="ro-MD"/>
        </w:rPr>
        <w:t>Penitenciarul nr. 6 – Soroca</w:t>
      </w:r>
      <w:r w:rsidR="00BA10D1">
        <w:rPr>
          <w:b/>
          <w:bCs/>
          <w:color w:val="000000"/>
          <w:sz w:val="22"/>
          <w:szCs w:val="22"/>
          <w:lang w:val="ro-MD"/>
        </w:rPr>
        <w:t xml:space="preserve">; </w:t>
      </w:r>
      <w:r w:rsidR="00BA10D1" w:rsidRPr="00E433E1">
        <w:rPr>
          <w:rFonts w:eastAsia="Calibri"/>
          <w:b/>
          <w:noProof w:val="0"/>
        </w:rPr>
        <w:t xml:space="preserve">Lotul nr. 2: </w:t>
      </w:r>
      <w:r w:rsidR="00BA10D1" w:rsidRPr="00BA10D1">
        <w:rPr>
          <w:b/>
          <w:i/>
          <w:iCs/>
          <w:color w:val="000000"/>
          <w:lang w:val="ro-MD"/>
        </w:rPr>
        <w:t xml:space="preserve">Generator de curent industrial de tip închis cu carcasă insonorizată </w:t>
      </w:r>
      <w:r w:rsidR="00BA10D1" w:rsidRPr="00BA10D1">
        <w:rPr>
          <w:b/>
          <w:bCs/>
          <w:i/>
          <w:iCs/>
          <w:color w:val="000000"/>
          <w:lang w:val="ro-MD"/>
        </w:rPr>
        <w:t xml:space="preserve">cu puterea minim </w:t>
      </w:r>
      <w:r w:rsidR="00BA10D1" w:rsidRPr="00BA10D1">
        <w:rPr>
          <w:b/>
          <w:bCs/>
          <w:i/>
          <w:iCs/>
          <w:color w:val="000000"/>
        </w:rPr>
        <w:t>200 kW, 250 kVA</w:t>
      </w:r>
      <w:r w:rsidR="00BA10D1" w:rsidRPr="00E433E1">
        <w:rPr>
          <w:b/>
          <w:bCs/>
          <w:color w:val="000000"/>
          <w:sz w:val="22"/>
          <w:szCs w:val="22"/>
          <w:lang w:val="ro-MD"/>
        </w:rPr>
        <w:t xml:space="preserve"> </w:t>
      </w:r>
      <w:r w:rsidR="00BA10D1">
        <w:rPr>
          <w:b/>
          <w:bCs/>
          <w:color w:val="000000"/>
          <w:sz w:val="22"/>
          <w:szCs w:val="22"/>
          <w:lang w:val="ro-MD"/>
        </w:rPr>
        <w:t xml:space="preserve">- </w:t>
      </w:r>
      <w:r w:rsidR="00E433E1" w:rsidRPr="00E433E1">
        <w:rPr>
          <w:b/>
          <w:bCs/>
          <w:color w:val="000000"/>
          <w:sz w:val="22"/>
          <w:szCs w:val="22"/>
          <w:lang w:val="ro-MD"/>
        </w:rPr>
        <w:t>Penitenciarul  nr. 18 – Brănești</w:t>
      </w:r>
      <w:r w:rsidRPr="00E433E1">
        <w:rPr>
          <w:b/>
          <w:bCs/>
          <w:sz w:val="22"/>
          <w:szCs w:val="22"/>
        </w:rPr>
        <w:t>.</w:t>
      </w:r>
    </w:p>
    <w:p w14:paraId="7D3D4884" w14:textId="45531211" w:rsidR="00644C7F" w:rsidRPr="00E433E1" w:rsidRDefault="00644C7F" w:rsidP="00644C7F">
      <w:pPr>
        <w:numPr>
          <w:ilvl w:val="0"/>
          <w:numId w:val="1"/>
        </w:numPr>
        <w:shd w:val="clear" w:color="auto" w:fill="FFFFFF" w:themeFill="background1"/>
        <w:tabs>
          <w:tab w:val="left" w:pos="0"/>
          <w:tab w:val="left" w:pos="426"/>
          <w:tab w:val="left" w:pos="567"/>
        </w:tabs>
        <w:spacing w:before="120"/>
        <w:ind w:left="426" w:hanging="426"/>
        <w:jc w:val="both"/>
        <w:rPr>
          <w:b/>
          <w:noProof w:val="0"/>
          <w:sz w:val="22"/>
          <w:szCs w:val="22"/>
          <w:lang w:eastAsia="ru-RU"/>
        </w:rPr>
      </w:pPr>
      <w:r w:rsidRPr="00E433E1">
        <w:rPr>
          <w:b/>
          <w:noProof w:val="0"/>
          <w:sz w:val="22"/>
          <w:szCs w:val="22"/>
          <w:lang w:eastAsia="ru-RU"/>
        </w:rPr>
        <w:t xml:space="preserve">Termenul de valabilitate a contractului: </w:t>
      </w:r>
      <w:r w:rsidRPr="00E433E1">
        <w:rPr>
          <w:noProof w:val="0"/>
          <w:sz w:val="22"/>
          <w:szCs w:val="22"/>
          <w:lang w:eastAsia="ru-RU"/>
        </w:rPr>
        <w:t>31.12.202</w:t>
      </w:r>
      <w:r w:rsidR="00C6688D">
        <w:rPr>
          <w:noProof w:val="0"/>
          <w:sz w:val="22"/>
          <w:szCs w:val="22"/>
          <w:lang w:eastAsia="ru-RU"/>
        </w:rPr>
        <w:t>6</w:t>
      </w:r>
    </w:p>
    <w:p w14:paraId="3313FD6B" w14:textId="77777777" w:rsidR="00644C7F" w:rsidRPr="00E433E1" w:rsidRDefault="00644C7F" w:rsidP="00644C7F">
      <w:pPr>
        <w:numPr>
          <w:ilvl w:val="0"/>
          <w:numId w:val="1"/>
        </w:numPr>
        <w:tabs>
          <w:tab w:val="right" w:pos="426"/>
        </w:tabs>
        <w:spacing w:before="120"/>
        <w:ind w:left="360"/>
        <w:jc w:val="both"/>
        <w:rPr>
          <w:b/>
          <w:noProof w:val="0"/>
          <w:sz w:val="22"/>
          <w:szCs w:val="22"/>
          <w:lang w:eastAsia="ru-RU"/>
        </w:rPr>
      </w:pPr>
      <w:r w:rsidRPr="00E433E1">
        <w:rPr>
          <w:b/>
          <w:noProof w:val="0"/>
          <w:sz w:val="22"/>
          <w:szCs w:val="22"/>
          <w:lang w:eastAsia="ru-RU"/>
        </w:rPr>
        <w:t xml:space="preserve">Contract de achiziție rezervat atelierelor protejate sau că acesta poate fi executat numai în cadrul unor programe de angajare protejată (după caz): </w:t>
      </w:r>
      <w:r w:rsidRPr="00E433E1">
        <w:rPr>
          <w:noProof w:val="0"/>
          <w:sz w:val="22"/>
          <w:szCs w:val="22"/>
          <w:lang w:eastAsia="ru-RU"/>
        </w:rPr>
        <w:t>Nu</w:t>
      </w:r>
    </w:p>
    <w:p w14:paraId="20EDC951" w14:textId="77777777" w:rsidR="00644C7F" w:rsidRPr="00E433E1" w:rsidRDefault="00644C7F" w:rsidP="00644C7F">
      <w:pPr>
        <w:numPr>
          <w:ilvl w:val="0"/>
          <w:numId w:val="1"/>
        </w:numPr>
        <w:shd w:val="clear" w:color="auto" w:fill="FFFFFF" w:themeFill="background1"/>
        <w:tabs>
          <w:tab w:val="right" w:pos="426"/>
        </w:tabs>
        <w:spacing w:before="120"/>
        <w:ind w:left="360"/>
        <w:jc w:val="both"/>
        <w:rPr>
          <w:b/>
          <w:noProof w:val="0"/>
          <w:sz w:val="22"/>
          <w:szCs w:val="22"/>
          <w:lang w:eastAsia="ru-RU"/>
        </w:rPr>
      </w:pPr>
      <w:r w:rsidRPr="00E433E1">
        <w:rPr>
          <w:b/>
          <w:noProof w:val="0"/>
          <w:sz w:val="22"/>
          <w:szCs w:val="22"/>
          <w:lang w:eastAsia="ru-RU"/>
        </w:rPr>
        <w:tab/>
        <w:t xml:space="preserve">Prestarea serviciului este rezervată unei anumite profesii în temeiul unor legi sau al unor acte administrative (după caz): </w:t>
      </w:r>
      <w:r w:rsidRPr="00E433E1">
        <w:rPr>
          <w:noProof w:val="0"/>
          <w:sz w:val="22"/>
          <w:szCs w:val="22"/>
          <w:lang w:eastAsia="ru-RU"/>
        </w:rPr>
        <w:t>Nu</w:t>
      </w:r>
    </w:p>
    <w:p w14:paraId="5D50DAED" w14:textId="77777777" w:rsidR="00644C7F" w:rsidRPr="00E433E1" w:rsidRDefault="00644C7F" w:rsidP="00644C7F">
      <w:pPr>
        <w:numPr>
          <w:ilvl w:val="0"/>
          <w:numId w:val="1"/>
        </w:numPr>
        <w:shd w:val="clear" w:color="auto" w:fill="FFFFFF" w:themeFill="background1"/>
        <w:tabs>
          <w:tab w:val="right" w:pos="426"/>
        </w:tabs>
        <w:spacing w:before="120"/>
        <w:ind w:left="360"/>
        <w:jc w:val="both"/>
        <w:rPr>
          <w:b/>
          <w:noProof w:val="0"/>
          <w:sz w:val="22"/>
          <w:szCs w:val="22"/>
          <w:lang w:eastAsia="ru-RU"/>
        </w:rPr>
      </w:pPr>
      <w:r w:rsidRPr="00E433E1">
        <w:rPr>
          <w:b/>
          <w:noProof w:val="0"/>
          <w:sz w:val="22"/>
          <w:szCs w:val="22"/>
          <w:lang w:eastAsia="ru-RU"/>
        </w:rPr>
        <w:t xml:space="preserve">Scurta descriere a criteriilor privind eligibilitatea operatorilor economici care pot determina eliminarea acestora și a criteriilor de selecție / de preselecție; nivelul minim (nivelurile minime) al (ale) cerințelor eventual impuse; se menționează informațiile solicitate (DUAE, documentație): </w:t>
      </w:r>
    </w:p>
    <w:tbl>
      <w:tblPr>
        <w:tblStyle w:val="Tabelgril"/>
        <w:tblW w:w="10060" w:type="dxa"/>
        <w:jc w:val="center"/>
        <w:tblLayout w:type="fixed"/>
        <w:tblLook w:val="04A0" w:firstRow="1" w:lastRow="0" w:firstColumn="1" w:lastColumn="0" w:noHBand="0" w:noVBand="1"/>
      </w:tblPr>
      <w:tblGrid>
        <w:gridCol w:w="562"/>
        <w:gridCol w:w="3119"/>
        <w:gridCol w:w="4961"/>
        <w:gridCol w:w="1418"/>
      </w:tblGrid>
      <w:tr w:rsidR="00644C7F" w:rsidRPr="00E433E1" w14:paraId="16F84060" w14:textId="77777777" w:rsidTr="00DA75E4">
        <w:trPr>
          <w:trHeight w:val="350"/>
          <w:jc w:val="center"/>
        </w:trPr>
        <w:tc>
          <w:tcPr>
            <w:tcW w:w="562" w:type="dxa"/>
            <w:shd w:val="clear" w:color="auto" w:fill="D9D9D9" w:themeFill="background1" w:themeFillShade="D9"/>
            <w:vAlign w:val="center"/>
          </w:tcPr>
          <w:p w14:paraId="01EBA046" w14:textId="77777777" w:rsidR="00644C7F" w:rsidRPr="00E433E1" w:rsidRDefault="00644C7F" w:rsidP="007F7D2F">
            <w:pPr>
              <w:tabs>
                <w:tab w:val="left" w:pos="612"/>
              </w:tabs>
              <w:jc w:val="center"/>
              <w:rPr>
                <w:rFonts w:ascii="Times New Roman" w:hAnsi="Times New Roman"/>
                <w:b/>
                <w:iCs/>
              </w:rPr>
            </w:pPr>
            <w:r w:rsidRPr="00E433E1">
              <w:rPr>
                <w:rFonts w:ascii="Times New Roman" w:hAnsi="Times New Roman"/>
                <w:b/>
                <w:iCs/>
              </w:rPr>
              <w:t>Nr. d/o</w:t>
            </w:r>
          </w:p>
        </w:tc>
        <w:tc>
          <w:tcPr>
            <w:tcW w:w="3119" w:type="dxa"/>
            <w:shd w:val="clear" w:color="auto" w:fill="D9D9D9" w:themeFill="background1" w:themeFillShade="D9"/>
            <w:vAlign w:val="center"/>
          </w:tcPr>
          <w:p w14:paraId="47705FAB" w14:textId="77777777" w:rsidR="00644C7F" w:rsidRPr="00E433E1" w:rsidRDefault="00644C7F" w:rsidP="007F7D2F">
            <w:pPr>
              <w:tabs>
                <w:tab w:val="left" w:pos="612"/>
              </w:tabs>
              <w:rPr>
                <w:rFonts w:ascii="Times New Roman" w:hAnsi="Times New Roman"/>
                <w:b/>
                <w:iCs/>
              </w:rPr>
            </w:pPr>
            <w:r w:rsidRPr="00E433E1">
              <w:rPr>
                <w:rFonts w:ascii="Times New Roman" w:hAnsi="Times New Roman"/>
                <w:b/>
                <w:iCs/>
              </w:rPr>
              <w:t>Descrierea criteriului/cerinței</w:t>
            </w:r>
          </w:p>
        </w:tc>
        <w:tc>
          <w:tcPr>
            <w:tcW w:w="4961" w:type="dxa"/>
            <w:shd w:val="clear" w:color="auto" w:fill="D9D9D9" w:themeFill="background1" w:themeFillShade="D9"/>
            <w:vAlign w:val="center"/>
          </w:tcPr>
          <w:p w14:paraId="3D12EC7B" w14:textId="77777777" w:rsidR="00644C7F" w:rsidRPr="00E433E1" w:rsidRDefault="00644C7F" w:rsidP="007F7D2F">
            <w:pPr>
              <w:tabs>
                <w:tab w:val="left" w:pos="612"/>
              </w:tabs>
              <w:jc w:val="center"/>
              <w:rPr>
                <w:rFonts w:ascii="Times New Roman" w:hAnsi="Times New Roman"/>
                <w:b/>
                <w:iCs/>
              </w:rPr>
            </w:pPr>
            <w:r w:rsidRPr="00E433E1">
              <w:rPr>
                <w:rFonts w:ascii="Times New Roman" w:hAnsi="Times New Roman"/>
                <w:b/>
                <w:iCs/>
              </w:rPr>
              <w:t>Mod de demonstrare a îndeplinirii criteriului/cerinței:</w:t>
            </w:r>
          </w:p>
        </w:tc>
        <w:tc>
          <w:tcPr>
            <w:tcW w:w="1418" w:type="dxa"/>
            <w:shd w:val="clear" w:color="auto" w:fill="D9D9D9" w:themeFill="background1" w:themeFillShade="D9"/>
            <w:vAlign w:val="center"/>
          </w:tcPr>
          <w:p w14:paraId="73FF736D" w14:textId="29FC0174" w:rsidR="00F25797" w:rsidRDefault="00644C7F" w:rsidP="007F7D2F">
            <w:pPr>
              <w:tabs>
                <w:tab w:val="left" w:pos="612"/>
              </w:tabs>
              <w:jc w:val="center"/>
              <w:rPr>
                <w:rFonts w:ascii="Times New Roman" w:hAnsi="Times New Roman"/>
                <w:b/>
                <w:iCs/>
              </w:rPr>
            </w:pPr>
            <w:r w:rsidRPr="00E433E1">
              <w:rPr>
                <w:rFonts w:ascii="Times New Roman" w:hAnsi="Times New Roman"/>
                <w:b/>
                <w:iCs/>
              </w:rPr>
              <w:t>Nivelul minim/</w:t>
            </w:r>
            <w:r w:rsidRPr="00E433E1">
              <w:rPr>
                <w:rFonts w:ascii="Times New Roman" w:hAnsi="Times New Roman"/>
                <w:b/>
                <w:iCs/>
              </w:rPr>
              <w:br/>
              <w:t>Obligativita</w:t>
            </w:r>
            <w:r w:rsidR="00F25797">
              <w:rPr>
                <w:rFonts w:ascii="Times New Roman" w:hAnsi="Times New Roman"/>
                <w:b/>
                <w:iCs/>
              </w:rPr>
              <w:t>-</w:t>
            </w:r>
          </w:p>
          <w:p w14:paraId="1A06EE7F" w14:textId="578A6988" w:rsidR="00644C7F" w:rsidRPr="00E433E1" w:rsidRDefault="00644C7F" w:rsidP="007F7D2F">
            <w:pPr>
              <w:tabs>
                <w:tab w:val="left" w:pos="612"/>
              </w:tabs>
              <w:jc w:val="center"/>
              <w:rPr>
                <w:rFonts w:ascii="Times New Roman" w:hAnsi="Times New Roman"/>
                <w:b/>
                <w:iCs/>
              </w:rPr>
            </w:pPr>
            <w:r w:rsidRPr="00E433E1">
              <w:rPr>
                <w:rFonts w:ascii="Times New Roman" w:hAnsi="Times New Roman"/>
                <w:b/>
                <w:iCs/>
              </w:rPr>
              <w:t>tea</w:t>
            </w:r>
          </w:p>
        </w:tc>
      </w:tr>
      <w:tr w:rsidR="00644C7F" w:rsidRPr="00E433E1" w14:paraId="31F8ABEC" w14:textId="77777777" w:rsidTr="00DA75E4">
        <w:trPr>
          <w:trHeight w:val="333"/>
          <w:jc w:val="center"/>
        </w:trPr>
        <w:tc>
          <w:tcPr>
            <w:tcW w:w="562" w:type="dxa"/>
            <w:vAlign w:val="center"/>
          </w:tcPr>
          <w:p w14:paraId="4CCA6C3B" w14:textId="77777777" w:rsidR="00644C7F" w:rsidRPr="00E433E1" w:rsidRDefault="00644C7F" w:rsidP="007F7D2F">
            <w:pPr>
              <w:tabs>
                <w:tab w:val="left" w:pos="612"/>
              </w:tabs>
              <w:jc w:val="center"/>
              <w:rPr>
                <w:rFonts w:ascii="Times New Roman" w:hAnsi="Times New Roman"/>
                <w:iCs/>
              </w:rPr>
            </w:pPr>
            <w:r w:rsidRPr="00E433E1">
              <w:rPr>
                <w:rFonts w:ascii="Times New Roman" w:hAnsi="Times New Roman"/>
                <w:iCs/>
              </w:rPr>
              <w:t>1.</w:t>
            </w:r>
          </w:p>
        </w:tc>
        <w:tc>
          <w:tcPr>
            <w:tcW w:w="3119" w:type="dxa"/>
            <w:vAlign w:val="center"/>
          </w:tcPr>
          <w:p w14:paraId="0CA6E69C" w14:textId="77777777" w:rsidR="00644C7F" w:rsidRPr="00E433E1" w:rsidRDefault="00644C7F" w:rsidP="007F7D2F">
            <w:pPr>
              <w:rPr>
                <w:rFonts w:ascii="Times New Roman" w:hAnsi="Times New Roman"/>
              </w:rPr>
            </w:pPr>
            <w:r w:rsidRPr="00E433E1">
              <w:rPr>
                <w:rFonts w:ascii="Times New Roman" w:hAnsi="Times New Roman"/>
              </w:rPr>
              <w:t>Cerere de participare</w:t>
            </w:r>
          </w:p>
        </w:tc>
        <w:tc>
          <w:tcPr>
            <w:tcW w:w="4961" w:type="dxa"/>
            <w:vAlign w:val="center"/>
          </w:tcPr>
          <w:p w14:paraId="79E9939C" w14:textId="2E20C111" w:rsidR="00644C7F" w:rsidRPr="00E433E1" w:rsidRDefault="00A444E1" w:rsidP="007F7D2F">
            <w:pPr>
              <w:pStyle w:val="Frspaiere1"/>
              <w:jc w:val="both"/>
              <w:rPr>
                <w:rFonts w:ascii="Times New Roman" w:hAnsi="Times New Roman"/>
                <w:lang w:val="ro-RO"/>
              </w:rPr>
            </w:pPr>
            <w:r w:rsidRPr="00A444E1">
              <w:rPr>
                <w:rFonts w:ascii="Times New Roman" w:hAnsi="Times New Roman"/>
                <w:lang w:val="ro-RO"/>
              </w:rPr>
              <w:t xml:space="preserve">Completat în conformitate cu </w:t>
            </w:r>
            <w:r w:rsidRPr="00A444E1">
              <w:rPr>
                <w:rFonts w:ascii="Times New Roman" w:hAnsi="Times New Roman"/>
                <w:b/>
                <w:u w:val="single"/>
                <w:lang w:val="ro-RO"/>
              </w:rPr>
              <w:t>Anexa nr.7</w:t>
            </w:r>
            <w:r w:rsidRPr="00A444E1">
              <w:rPr>
                <w:rFonts w:ascii="Times New Roman" w:hAnsi="Times New Roman"/>
                <w:b/>
                <w:lang w:val="ro-RO"/>
              </w:rPr>
              <w:t xml:space="preserve"> </w:t>
            </w:r>
            <w:r w:rsidRPr="00A444E1">
              <w:rPr>
                <w:rFonts w:ascii="Times New Roman" w:hAnsi="Times New Roman"/>
                <w:i/>
                <w:lang w:val="ro-RO"/>
              </w:rPr>
              <w:t xml:space="preserve">din Documentația standard </w:t>
            </w:r>
            <w:r w:rsidRPr="00A444E1">
              <w:rPr>
                <w:rFonts w:ascii="Times New Roman" w:hAnsi="Times New Roman"/>
                <w:b/>
                <w:lang w:val="ro-RO"/>
              </w:rPr>
              <w:t>-</w:t>
            </w:r>
            <w:r w:rsidRPr="00A444E1">
              <w:rPr>
                <w:rFonts w:ascii="Times New Roman" w:hAnsi="Times New Roman"/>
                <w:lang w:val="ro-RO"/>
              </w:rPr>
              <w:t xml:space="preserve"> </w:t>
            </w:r>
            <w:r w:rsidRPr="00A444E1">
              <w:rPr>
                <w:rFonts w:ascii="Times New Roman" w:hAnsi="Times New Roman"/>
                <w:b/>
                <w:lang w:val="ro-RO"/>
              </w:rPr>
              <w:t>confirmat prin</w:t>
            </w:r>
            <w:r w:rsidRPr="00A444E1">
              <w:rPr>
                <w:rFonts w:ascii="Times New Roman" w:hAnsi="Times New Roman"/>
              </w:rPr>
              <w:t xml:space="preserve"> </w:t>
            </w:r>
            <w:proofErr w:type="spellStart"/>
            <w:r w:rsidRPr="00A444E1">
              <w:rPr>
                <w:rFonts w:ascii="Times New Roman" w:hAnsi="Times New Roman"/>
                <w:b/>
                <w:bCs/>
              </w:rPr>
              <w:t>ștampila</w:t>
            </w:r>
            <w:proofErr w:type="spellEnd"/>
            <w:r w:rsidRPr="00A444E1">
              <w:rPr>
                <w:rFonts w:ascii="Times New Roman" w:hAnsi="Times New Roman"/>
                <w:b/>
                <w:bCs/>
              </w:rPr>
              <w:t xml:space="preserve"> </w:t>
            </w:r>
            <w:proofErr w:type="spellStart"/>
            <w:r w:rsidRPr="00A444E1">
              <w:rPr>
                <w:rFonts w:ascii="Times New Roman" w:hAnsi="Times New Roman"/>
                <w:b/>
                <w:bCs/>
              </w:rPr>
              <w:t>și</w:t>
            </w:r>
            <w:proofErr w:type="spellEnd"/>
            <w:r w:rsidRPr="00A444E1">
              <w:rPr>
                <w:rFonts w:ascii="Times New Roman" w:hAnsi="Times New Roman"/>
                <w:b/>
                <w:bCs/>
              </w:rPr>
              <w:t xml:space="preserve"> </w:t>
            </w:r>
            <w:proofErr w:type="spellStart"/>
            <w:r w:rsidRPr="00A444E1">
              <w:rPr>
                <w:rFonts w:ascii="Times New Roman" w:hAnsi="Times New Roman"/>
                <w:b/>
                <w:bCs/>
              </w:rPr>
              <w:t>semnătura</w:t>
            </w:r>
            <w:proofErr w:type="spellEnd"/>
            <w:r w:rsidRPr="008D2778">
              <w:rPr>
                <w:rFonts w:ascii="Times New Roman" w:hAnsi="Times New Roman"/>
                <w:b/>
                <w:bCs/>
                <w:sz w:val="20"/>
                <w:szCs w:val="20"/>
              </w:rPr>
              <w:t xml:space="preserve"> </w:t>
            </w:r>
            <w:proofErr w:type="spellStart"/>
            <w:r w:rsidRPr="00A444E1">
              <w:rPr>
                <w:rFonts w:ascii="Times New Roman" w:hAnsi="Times New Roman"/>
                <w:b/>
                <w:bCs/>
              </w:rPr>
              <w:t>participantului</w:t>
            </w:r>
            <w:proofErr w:type="spellEnd"/>
            <w:r w:rsidRPr="00A444E1">
              <w:rPr>
                <w:rFonts w:ascii="Times New Roman" w:hAnsi="Times New Roman"/>
                <w:b/>
                <w:bCs/>
              </w:rPr>
              <w:t xml:space="preserve"> </w:t>
            </w:r>
            <w:proofErr w:type="spellStart"/>
            <w:r w:rsidRPr="00A444E1">
              <w:rPr>
                <w:rFonts w:ascii="Times New Roman" w:hAnsi="Times New Roman"/>
                <w:b/>
                <w:bCs/>
              </w:rPr>
              <w:t>sau</w:t>
            </w:r>
            <w:proofErr w:type="spellEnd"/>
            <w:r w:rsidRPr="00A444E1">
              <w:rPr>
                <w:rFonts w:ascii="Times New Roman" w:hAnsi="Times New Roman"/>
                <w:b/>
                <w:lang w:val="ro-RO"/>
              </w:rPr>
              <w:t xml:space="preserve"> semnătură electronică</w:t>
            </w:r>
            <w:r w:rsidRPr="00A444E1">
              <w:rPr>
                <w:rFonts w:ascii="Times New Roman" w:hAnsi="Times New Roman"/>
                <w:lang w:val="ro-RO"/>
              </w:rPr>
              <w:t>;</w:t>
            </w:r>
          </w:p>
        </w:tc>
        <w:tc>
          <w:tcPr>
            <w:tcW w:w="1418" w:type="dxa"/>
            <w:vAlign w:val="center"/>
          </w:tcPr>
          <w:p w14:paraId="10D0B692" w14:textId="77777777" w:rsidR="00644C7F" w:rsidRPr="00E433E1" w:rsidRDefault="00644C7F" w:rsidP="007F7D2F">
            <w:pPr>
              <w:tabs>
                <w:tab w:val="left" w:pos="612"/>
              </w:tabs>
              <w:jc w:val="center"/>
              <w:rPr>
                <w:rFonts w:ascii="Times New Roman" w:hAnsi="Times New Roman"/>
                <w:iCs/>
              </w:rPr>
            </w:pPr>
            <w:r w:rsidRPr="00E433E1">
              <w:rPr>
                <w:rFonts w:ascii="Times New Roman" w:hAnsi="Times New Roman"/>
                <w:iCs/>
              </w:rPr>
              <w:t>Obligatoriu</w:t>
            </w:r>
          </w:p>
        </w:tc>
      </w:tr>
      <w:tr w:rsidR="00644C7F" w:rsidRPr="00E433E1" w14:paraId="3A432971" w14:textId="77777777" w:rsidTr="00DA75E4">
        <w:trPr>
          <w:trHeight w:val="769"/>
          <w:jc w:val="center"/>
        </w:trPr>
        <w:tc>
          <w:tcPr>
            <w:tcW w:w="562" w:type="dxa"/>
            <w:vAlign w:val="center"/>
          </w:tcPr>
          <w:p w14:paraId="2BE84F02" w14:textId="77777777" w:rsidR="00644C7F" w:rsidRPr="00E433E1" w:rsidRDefault="00644C7F" w:rsidP="007F7D2F">
            <w:pPr>
              <w:tabs>
                <w:tab w:val="left" w:pos="612"/>
              </w:tabs>
              <w:jc w:val="center"/>
              <w:rPr>
                <w:rFonts w:ascii="Times New Roman" w:hAnsi="Times New Roman"/>
                <w:iCs/>
              </w:rPr>
            </w:pPr>
            <w:r w:rsidRPr="00E433E1">
              <w:rPr>
                <w:rFonts w:ascii="Times New Roman" w:hAnsi="Times New Roman"/>
                <w:iCs/>
              </w:rPr>
              <w:t>2.</w:t>
            </w:r>
          </w:p>
        </w:tc>
        <w:tc>
          <w:tcPr>
            <w:tcW w:w="3119" w:type="dxa"/>
            <w:vAlign w:val="center"/>
          </w:tcPr>
          <w:p w14:paraId="0A2BC424" w14:textId="77777777" w:rsidR="00644C7F" w:rsidRPr="00E433E1" w:rsidRDefault="00644C7F" w:rsidP="007F7D2F">
            <w:pPr>
              <w:rPr>
                <w:rFonts w:ascii="Times New Roman" w:hAnsi="Times New Roman"/>
              </w:rPr>
            </w:pPr>
            <w:r w:rsidRPr="00E433E1">
              <w:rPr>
                <w:rFonts w:ascii="Times New Roman" w:hAnsi="Times New Roman"/>
              </w:rPr>
              <w:t>Declarație privind valabilitatea ofertei</w:t>
            </w:r>
          </w:p>
        </w:tc>
        <w:tc>
          <w:tcPr>
            <w:tcW w:w="4961" w:type="dxa"/>
            <w:vAlign w:val="center"/>
          </w:tcPr>
          <w:p w14:paraId="4C104656" w14:textId="6E6C803A" w:rsidR="00644C7F" w:rsidRPr="00A444E1" w:rsidRDefault="00A444E1" w:rsidP="007F7D2F">
            <w:pPr>
              <w:pStyle w:val="Frspaiere1"/>
              <w:jc w:val="both"/>
              <w:rPr>
                <w:rFonts w:ascii="Times New Roman" w:hAnsi="Times New Roman"/>
                <w:lang w:val="ro-RO"/>
              </w:rPr>
            </w:pPr>
            <w:r w:rsidRPr="00A444E1">
              <w:rPr>
                <w:rFonts w:ascii="Times New Roman" w:hAnsi="Times New Roman"/>
                <w:lang w:val="ro-RO"/>
              </w:rPr>
              <w:t xml:space="preserve">Completat  în conformitate cu </w:t>
            </w:r>
            <w:r w:rsidRPr="00A444E1">
              <w:rPr>
                <w:rFonts w:ascii="Times New Roman" w:hAnsi="Times New Roman"/>
                <w:b/>
                <w:u w:val="single"/>
                <w:lang w:val="ro-RO"/>
              </w:rPr>
              <w:t>Anexa nr.8</w:t>
            </w:r>
            <w:r w:rsidRPr="00A444E1">
              <w:rPr>
                <w:rFonts w:ascii="Times New Roman" w:hAnsi="Times New Roman"/>
                <w:b/>
                <w:lang w:val="ro-RO"/>
              </w:rPr>
              <w:t xml:space="preserve">  </w:t>
            </w:r>
            <w:r w:rsidRPr="00A444E1">
              <w:rPr>
                <w:rFonts w:ascii="Times New Roman" w:hAnsi="Times New Roman"/>
                <w:i/>
                <w:lang w:val="ro-RO"/>
              </w:rPr>
              <w:t>din Documentația standard,</w:t>
            </w:r>
            <w:r w:rsidRPr="00A444E1">
              <w:rPr>
                <w:rFonts w:ascii="Times New Roman" w:hAnsi="Times New Roman"/>
                <w:lang w:val="ro-RO"/>
              </w:rPr>
              <w:t xml:space="preserve"> Termenul de valabilitate - </w:t>
            </w:r>
            <w:r w:rsidRPr="00A444E1">
              <w:rPr>
                <w:rFonts w:ascii="Times New Roman" w:hAnsi="Times New Roman"/>
                <w:b/>
                <w:u w:val="single"/>
                <w:lang w:val="ro-RO"/>
              </w:rPr>
              <w:t>90 zile</w:t>
            </w:r>
            <w:r w:rsidRPr="00A444E1">
              <w:rPr>
                <w:rFonts w:ascii="Times New Roman" w:hAnsi="Times New Roman"/>
                <w:b/>
                <w:lang w:val="ro-RO"/>
              </w:rPr>
              <w:t xml:space="preserve">  din data limită de depunere a ofertelor</w:t>
            </w:r>
            <w:r w:rsidRPr="00A444E1">
              <w:rPr>
                <w:rFonts w:ascii="Times New Roman" w:hAnsi="Times New Roman"/>
                <w:lang w:val="ro-RO"/>
              </w:rPr>
              <w:t xml:space="preserve"> - c</w:t>
            </w:r>
            <w:r w:rsidRPr="00A444E1">
              <w:rPr>
                <w:rFonts w:ascii="Times New Roman" w:hAnsi="Times New Roman"/>
                <w:b/>
                <w:lang w:val="ro-RO"/>
              </w:rPr>
              <w:t xml:space="preserve">onfirmat prin </w:t>
            </w:r>
            <w:proofErr w:type="spellStart"/>
            <w:r w:rsidRPr="00A444E1">
              <w:rPr>
                <w:rFonts w:ascii="Times New Roman" w:hAnsi="Times New Roman"/>
                <w:b/>
                <w:bCs/>
              </w:rPr>
              <w:t>ștampila</w:t>
            </w:r>
            <w:proofErr w:type="spellEnd"/>
            <w:r w:rsidRPr="00A444E1">
              <w:rPr>
                <w:rFonts w:ascii="Times New Roman" w:hAnsi="Times New Roman"/>
                <w:b/>
                <w:bCs/>
              </w:rPr>
              <w:t xml:space="preserve"> </w:t>
            </w:r>
            <w:proofErr w:type="spellStart"/>
            <w:r w:rsidRPr="00A444E1">
              <w:rPr>
                <w:rFonts w:ascii="Times New Roman" w:hAnsi="Times New Roman"/>
                <w:b/>
                <w:bCs/>
              </w:rPr>
              <w:t>și</w:t>
            </w:r>
            <w:proofErr w:type="spellEnd"/>
            <w:r w:rsidRPr="00A444E1">
              <w:rPr>
                <w:rFonts w:ascii="Times New Roman" w:hAnsi="Times New Roman"/>
                <w:b/>
                <w:bCs/>
              </w:rPr>
              <w:t xml:space="preserve"> </w:t>
            </w:r>
            <w:proofErr w:type="spellStart"/>
            <w:r w:rsidRPr="00A444E1">
              <w:rPr>
                <w:rFonts w:ascii="Times New Roman" w:hAnsi="Times New Roman"/>
                <w:b/>
                <w:bCs/>
              </w:rPr>
              <w:t>semnătura</w:t>
            </w:r>
            <w:proofErr w:type="spellEnd"/>
            <w:r w:rsidRPr="00A444E1">
              <w:rPr>
                <w:rFonts w:ascii="Times New Roman" w:hAnsi="Times New Roman"/>
                <w:b/>
                <w:bCs/>
              </w:rPr>
              <w:t xml:space="preserve"> </w:t>
            </w:r>
            <w:proofErr w:type="spellStart"/>
            <w:r w:rsidRPr="00A444E1">
              <w:rPr>
                <w:rFonts w:ascii="Times New Roman" w:hAnsi="Times New Roman"/>
                <w:b/>
                <w:bCs/>
              </w:rPr>
              <w:t>participantului</w:t>
            </w:r>
            <w:proofErr w:type="spellEnd"/>
            <w:r w:rsidRPr="00A444E1">
              <w:rPr>
                <w:rFonts w:ascii="Times New Roman" w:hAnsi="Times New Roman"/>
                <w:b/>
                <w:bCs/>
              </w:rPr>
              <w:t xml:space="preserve"> </w:t>
            </w:r>
            <w:r w:rsidRPr="00A444E1">
              <w:rPr>
                <w:rFonts w:ascii="Times New Roman" w:hAnsi="Times New Roman"/>
                <w:b/>
                <w:lang w:val="ro-RO"/>
              </w:rPr>
              <w:t>sau semnătură electronică</w:t>
            </w:r>
            <w:r w:rsidRPr="00A444E1">
              <w:rPr>
                <w:rFonts w:ascii="Times New Roman" w:hAnsi="Times New Roman"/>
                <w:lang w:val="ro-RO"/>
              </w:rPr>
              <w:t>;</w:t>
            </w:r>
          </w:p>
        </w:tc>
        <w:tc>
          <w:tcPr>
            <w:tcW w:w="1418" w:type="dxa"/>
            <w:vAlign w:val="center"/>
          </w:tcPr>
          <w:p w14:paraId="27671FFE" w14:textId="77777777" w:rsidR="00644C7F" w:rsidRPr="00E433E1" w:rsidRDefault="00644C7F" w:rsidP="007F7D2F">
            <w:pPr>
              <w:tabs>
                <w:tab w:val="left" w:pos="612"/>
              </w:tabs>
              <w:jc w:val="center"/>
              <w:rPr>
                <w:rFonts w:ascii="Times New Roman" w:hAnsi="Times New Roman"/>
                <w:iCs/>
              </w:rPr>
            </w:pPr>
            <w:r w:rsidRPr="00E433E1">
              <w:rPr>
                <w:rFonts w:ascii="Times New Roman" w:hAnsi="Times New Roman"/>
                <w:iCs/>
              </w:rPr>
              <w:t>Obligatoriu</w:t>
            </w:r>
          </w:p>
        </w:tc>
      </w:tr>
      <w:tr w:rsidR="00644C7F" w:rsidRPr="00E433E1" w14:paraId="61A45069" w14:textId="77777777" w:rsidTr="00DA75E4">
        <w:trPr>
          <w:trHeight w:val="769"/>
          <w:jc w:val="center"/>
        </w:trPr>
        <w:tc>
          <w:tcPr>
            <w:tcW w:w="562" w:type="dxa"/>
            <w:vAlign w:val="center"/>
          </w:tcPr>
          <w:p w14:paraId="3D99A98B" w14:textId="77777777" w:rsidR="00644C7F" w:rsidRPr="00E433E1" w:rsidRDefault="00644C7F" w:rsidP="007F7D2F">
            <w:pPr>
              <w:tabs>
                <w:tab w:val="left" w:pos="612"/>
              </w:tabs>
              <w:jc w:val="center"/>
              <w:rPr>
                <w:rFonts w:ascii="Times New Roman" w:hAnsi="Times New Roman"/>
                <w:iCs/>
              </w:rPr>
            </w:pPr>
            <w:r w:rsidRPr="00E433E1">
              <w:rPr>
                <w:rFonts w:ascii="Times New Roman" w:hAnsi="Times New Roman"/>
                <w:iCs/>
              </w:rPr>
              <w:t>3.</w:t>
            </w:r>
          </w:p>
        </w:tc>
        <w:tc>
          <w:tcPr>
            <w:tcW w:w="3119" w:type="dxa"/>
            <w:vAlign w:val="center"/>
          </w:tcPr>
          <w:p w14:paraId="4B0A1D00" w14:textId="77777777" w:rsidR="00644C7F" w:rsidRPr="00E433E1" w:rsidRDefault="00644C7F" w:rsidP="007F7D2F">
            <w:pPr>
              <w:rPr>
                <w:rFonts w:ascii="Times New Roman" w:hAnsi="Times New Roman"/>
              </w:rPr>
            </w:pPr>
            <w:r w:rsidRPr="00E433E1">
              <w:rPr>
                <w:rFonts w:ascii="Times New Roman" w:hAnsi="Times New Roman"/>
              </w:rPr>
              <w:t>Garanția pentru ofertă – 1% din valoarea ofertei fără TVA</w:t>
            </w:r>
          </w:p>
        </w:tc>
        <w:tc>
          <w:tcPr>
            <w:tcW w:w="4961" w:type="dxa"/>
            <w:vAlign w:val="center"/>
          </w:tcPr>
          <w:p w14:paraId="015D0729" w14:textId="77777777" w:rsidR="00A444E1" w:rsidRPr="00A444E1" w:rsidRDefault="00A444E1" w:rsidP="00A444E1">
            <w:pPr>
              <w:rPr>
                <w:rFonts w:ascii="Times New Roman" w:eastAsia="Calibri" w:hAnsi="Times New Roman"/>
              </w:rPr>
            </w:pPr>
            <w:r w:rsidRPr="00A444E1">
              <w:rPr>
                <w:rFonts w:ascii="Times New Roman" w:eastAsia="Calibri" w:hAnsi="Times New Roman"/>
              </w:rPr>
              <w:t xml:space="preserve">Completată în conformitate cu </w:t>
            </w:r>
            <w:r w:rsidRPr="00A444E1">
              <w:rPr>
                <w:rFonts w:ascii="Times New Roman" w:eastAsia="Calibri" w:hAnsi="Times New Roman"/>
                <w:b/>
                <w:u w:val="single"/>
              </w:rPr>
              <w:t>Anexa nr. 9</w:t>
            </w:r>
            <w:r w:rsidRPr="00A444E1">
              <w:rPr>
                <w:rFonts w:ascii="Times New Roman" w:eastAsia="Calibri" w:hAnsi="Times New Roman"/>
                <w:b/>
              </w:rPr>
              <w:t xml:space="preserve">  </w:t>
            </w:r>
            <w:r w:rsidRPr="00A444E1">
              <w:rPr>
                <w:rFonts w:ascii="Times New Roman" w:eastAsia="Calibri" w:hAnsi="Times New Roman"/>
                <w:i/>
              </w:rPr>
              <w:t xml:space="preserve">din Documentația standard, </w:t>
            </w:r>
            <w:r w:rsidRPr="00A444E1">
              <w:rPr>
                <w:rFonts w:ascii="Times New Roman" w:eastAsia="Calibri" w:hAnsi="Times New Roman"/>
                <w:iCs/>
              </w:rPr>
              <w:t>î</w:t>
            </w:r>
            <w:r w:rsidRPr="00A444E1">
              <w:rPr>
                <w:rFonts w:ascii="Times New Roman" w:eastAsia="Calibri" w:hAnsi="Times New Roman"/>
              </w:rPr>
              <w:t>n original emisă de o bancă</w:t>
            </w:r>
            <w:r w:rsidRPr="00A444E1">
              <w:rPr>
                <w:rFonts w:ascii="Times New Roman" w:eastAsia="Calibri" w:hAnsi="Times New Roman"/>
                <w:i/>
              </w:rPr>
              <w:t xml:space="preserve"> </w:t>
            </w:r>
            <w:r w:rsidRPr="00A444E1">
              <w:rPr>
                <w:rFonts w:ascii="Times New Roman" w:eastAsia="Calibri" w:hAnsi="Times New Roman"/>
              </w:rPr>
              <w:t xml:space="preserve">comercială sau </w:t>
            </w:r>
            <w:r w:rsidRPr="00A444E1">
              <w:rPr>
                <w:rFonts w:ascii="Times New Roman" w:eastAsia="SimSun" w:hAnsi="Times New Roman"/>
                <w:lang w:eastAsia="ru-RU"/>
              </w:rPr>
              <w:t>prin transfer la contul autorității contractante (ordin de plată) conform următoarelor date:</w:t>
            </w:r>
          </w:p>
          <w:p w14:paraId="68E85CC6" w14:textId="77777777" w:rsidR="00A444E1" w:rsidRPr="00A444E1" w:rsidRDefault="00A444E1" w:rsidP="00A444E1">
            <w:pPr>
              <w:pStyle w:val="Indentcorptext2"/>
              <w:spacing w:after="0" w:line="240" w:lineRule="auto"/>
              <w:ind w:left="0"/>
              <w:rPr>
                <w:rFonts w:ascii="Times New Roman" w:hAnsi="Times New Roman"/>
              </w:rPr>
            </w:pPr>
            <w:r w:rsidRPr="00A444E1">
              <w:rPr>
                <w:rFonts w:ascii="Times New Roman" w:hAnsi="Times New Roman"/>
              </w:rPr>
              <w:t xml:space="preserve">     Beneficiarul plății: Administrația Naţională a Penitenciarelor</w:t>
            </w:r>
            <w:r w:rsidRPr="00A444E1">
              <w:rPr>
                <w:rFonts w:ascii="Times New Roman" w:hAnsi="Times New Roman"/>
              </w:rPr>
              <w:br/>
            </w:r>
            <w:r w:rsidRPr="00A444E1">
              <w:rPr>
                <w:rFonts w:ascii="Times New Roman" w:hAnsi="Times New Roman"/>
              </w:rPr>
              <w:lastRenderedPageBreak/>
              <w:t>Denumirea băncii: Ministerul Finanțelor – TR Chișinău bugetul de stat</w:t>
            </w:r>
            <w:r w:rsidRPr="00A444E1">
              <w:rPr>
                <w:rFonts w:ascii="Times New Roman" w:hAnsi="Times New Roman"/>
              </w:rPr>
              <w:br/>
              <w:t>Cod fiscal: 1006601001012</w:t>
            </w:r>
            <w:r w:rsidRPr="00A444E1">
              <w:rPr>
                <w:rFonts w:ascii="Times New Roman" w:hAnsi="Times New Roman"/>
              </w:rPr>
              <w:br/>
              <w:t>Cod bancar: TREZMD2X</w:t>
            </w:r>
          </w:p>
          <w:p w14:paraId="353C1091" w14:textId="77777777" w:rsidR="00A444E1" w:rsidRPr="00A444E1" w:rsidRDefault="00A444E1" w:rsidP="00A444E1">
            <w:pPr>
              <w:shd w:val="clear" w:color="auto" w:fill="FFFFFF"/>
              <w:tabs>
                <w:tab w:val="right" w:pos="0"/>
                <w:tab w:val="num" w:pos="360"/>
              </w:tabs>
              <w:contextualSpacing/>
              <w:rPr>
                <w:rFonts w:ascii="Times New Roman" w:eastAsia="SimSun" w:hAnsi="Times New Roman"/>
                <w:lang w:eastAsia="ru-RU"/>
              </w:rPr>
            </w:pPr>
            <w:r w:rsidRPr="00A444E1">
              <w:rPr>
                <w:rFonts w:ascii="Times New Roman" w:eastAsia="SimSun" w:hAnsi="Times New Roman"/>
                <w:lang w:eastAsia="ru-RU"/>
              </w:rPr>
              <w:t xml:space="preserve">Cod IBAN: </w:t>
            </w:r>
            <w:r w:rsidRPr="00A444E1">
              <w:rPr>
                <w:rFonts w:ascii="Times New Roman" w:eastAsia="Calibri" w:hAnsi="Times New Roman"/>
              </w:rPr>
              <w:t>MD88TRPCAA518410A00452AA</w:t>
            </w:r>
          </w:p>
          <w:p w14:paraId="5C545A8C" w14:textId="77777777" w:rsidR="00A444E1" w:rsidRPr="00A444E1" w:rsidRDefault="00A444E1" w:rsidP="00A444E1">
            <w:pPr>
              <w:shd w:val="clear" w:color="auto" w:fill="FFFFFF"/>
              <w:tabs>
                <w:tab w:val="right" w:pos="0"/>
                <w:tab w:val="num" w:pos="360"/>
              </w:tabs>
              <w:contextualSpacing/>
              <w:rPr>
                <w:rFonts w:ascii="Times New Roman" w:eastAsia="SimSun" w:hAnsi="Times New Roman"/>
                <w:lang w:eastAsia="ru-RU"/>
              </w:rPr>
            </w:pPr>
            <w:r w:rsidRPr="00A444E1">
              <w:rPr>
                <w:rFonts w:ascii="Times New Roman" w:eastAsia="SimSun" w:hAnsi="Times New Roman"/>
                <w:lang w:eastAsia="ru-RU"/>
              </w:rPr>
              <w:t>notă: „Garanția pentru ofertă”.</w:t>
            </w:r>
          </w:p>
          <w:p w14:paraId="31DEBA8E" w14:textId="2B229ED4" w:rsidR="00644C7F" w:rsidRPr="00E433E1" w:rsidRDefault="00A444E1" w:rsidP="00A444E1">
            <w:pPr>
              <w:pStyle w:val="Frspaiere1"/>
              <w:jc w:val="both"/>
              <w:rPr>
                <w:rFonts w:ascii="Times New Roman" w:eastAsia="Times New Roman" w:hAnsi="Times New Roman"/>
                <w:noProof/>
                <w:lang w:val="ro-RO"/>
              </w:rPr>
            </w:pPr>
            <w:r w:rsidRPr="00A444E1">
              <w:rPr>
                <w:rFonts w:ascii="Times New Roman" w:eastAsia="Calibri" w:hAnsi="Times New Roman"/>
                <w:lang w:val="ro-RO"/>
              </w:rPr>
              <w:t xml:space="preserve">Termenul de valabilitate să fie egal cu perioada de valabilitate al ofertei: </w:t>
            </w:r>
            <w:r w:rsidRPr="00A444E1">
              <w:rPr>
                <w:rFonts w:ascii="Times New Roman" w:eastAsia="Calibri" w:hAnsi="Times New Roman"/>
                <w:b/>
                <w:bCs/>
                <w:u w:val="single"/>
                <w:lang w:val="ro-RO"/>
              </w:rPr>
              <w:t xml:space="preserve">90 </w:t>
            </w:r>
            <w:r w:rsidRPr="00A444E1">
              <w:rPr>
                <w:rFonts w:ascii="Times New Roman" w:eastAsia="Calibri" w:hAnsi="Times New Roman"/>
                <w:b/>
                <w:u w:val="single"/>
                <w:lang w:val="ro-RO"/>
              </w:rPr>
              <w:t>zile</w:t>
            </w:r>
            <w:r w:rsidRPr="00A444E1">
              <w:rPr>
                <w:rFonts w:ascii="Times New Roman" w:eastAsia="Calibri" w:hAnsi="Times New Roman"/>
                <w:b/>
                <w:lang w:val="ro-RO"/>
              </w:rPr>
              <w:t xml:space="preserve"> din data limită de depunere a ofertelor.</w:t>
            </w:r>
          </w:p>
        </w:tc>
        <w:tc>
          <w:tcPr>
            <w:tcW w:w="1418" w:type="dxa"/>
            <w:vAlign w:val="center"/>
          </w:tcPr>
          <w:p w14:paraId="48A79FA5" w14:textId="77777777" w:rsidR="00644C7F" w:rsidRPr="00E433E1" w:rsidRDefault="00644C7F" w:rsidP="007F7D2F">
            <w:pPr>
              <w:tabs>
                <w:tab w:val="left" w:pos="612"/>
              </w:tabs>
              <w:jc w:val="center"/>
              <w:rPr>
                <w:rFonts w:ascii="Times New Roman" w:hAnsi="Times New Roman"/>
                <w:iCs/>
              </w:rPr>
            </w:pPr>
            <w:r w:rsidRPr="00E433E1">
              <w:rPr>
                <w:rFonts w:ascii="Times New Roman" w:hAnsi="Times New Roman"/>
                <w:iCs/>
              </w:rPr>
              <w:lastRenderedPageBreak/>
              <w:t>Obligatoriu</w:t>
            </w:r>
          </w:p>
        </w:tc>
      </w:tr>
      <w:tr w:rsidR="00644C7F" w:rsidRPr="00E433E1" w14:paraId="2C36F544" w14:textId="77777777" w:rsidTr="00DA75E4">
        <w:trPr>
          <w:jc w:val="center"/>
        </w:trPr>
        <w:tc>
          <w:tcPr>
            <w:tcW w:w="562" w:type="dxa"/>
            <w:vAlign w:val="center"/>
          </w:tcPr>
          <w:p w14:paraId="77ADB351" w14:textId="77777777" w:rsidR="00644C7F" w:rsidRPr="00E433E1" w:rsidRDefault="00644C7F" w:rsidP="007F7D2F">
            <w:pPr>
              <w:tabs>
                <w:tab w:val="left" w:pos="612"/>
              </w:tabs>
              <w:jc w:val="center"/>
              <w:rPr>
                <w:rFonts w:ascii="Times New Roman" w:hAnsi="Times New Roman"/>
                <w:iCs/>
              </w:rPr>
            </w:pPr>
            <w:r w:rsidRPr="00E433E1">
              <w:rPr>
                <w:rFonts w:ascii="Times New Roman" w:hAnsi="Times New Roman"/>
                <w:iCs/>
              </w:rPr>
              <w:t>4.</w:t>
            </w:r>
          </w:p>
        </w:tc>
        <w:tc>
          <w:tcPr>
            <w:tcW w:w="3119" w:type="dxa"/>
            <w:vAlign w:val="center"/>
          </w:tcPr>
          <w:p w14:paraId="5DC52F32" w14:textId="77777777" w:rsidR="00644C7F" w:rsidRPr="00E433E1" w:rsidRDefault="00644C7F" w:rsidP="007F7D2F">
            <w:pPr>
              <w:tabs>
                <w:tab w:val="left" w:pos="540"/>
              </w:tabs>
              <w:suppressAutoHyphens/>
              <w:rPr>
                <w:rFonts w:ascii="Times New Roman" w:hAnsi="Times New Roman"/>
              </w:rPr>
            </w:pPr>
            <w:r w:rsidRPr="00E433E1">
              <w:rPr>
                <w:rFonts w:ascii="Times New Roman" w:hAnsi="Times New Roman"/>
              </w:rPr>
              <w:t>Specificații tehnice</w:t>
            </w:r>
          </w:p>
        </w:tc>
        <w:tc>
          <w:tcPr>
            <w:tcW w:w="4961" w:type="dxa"/>
            <w:vAlign w:val="center"/>
          </w:tcPr>
          <w:p w14:paraId="70B08C45" w14:textId="113787A3" w:rsidR="00644C7F" w:rsidRPr="00A444E1" w:rsidRDefault="00A444E1" w:rsidP="007F7D2F">
            <w:pPr>
              <w:pStyle w:val="Frspaiere1"/>
              <w:jc w:val="both"/>
              <w:rPr>
                <w:rFonts w:ascii="Times New Roman" w:hAnsi="Times New Roman"/>
                <w:lang w:val="ro-RO"/>
              </w:rPr>
            </w:pPr>
            <w:r w:rsidRPr="00A444E1">
              <w:rPr>
                <w:rFonts w:ascii="Times New Roman" w:hAnsi="Times New Roman"/>
                <w:lang w:val="ro-RO"/>
              </w:rPr>
              <w:t xml:space="preserve">Completat în conformitate cu </w:t>
            </w:r>
            <w:r w:rsidRPr="00A444E1">
              <w:rPr>
                <w:rFonts w:ascii="Times New Roman" w:hAnsi="Times New Roman"/>
                <w:b/>
                <w:u w:val="single"/>
                <w:lang w:val="ro-RO"/>
              </w:rPr>
              <w:t>Anexa nr.22</w:t>
            </w:r>
            <w:r w:rsidRPr="00A444E1">
              <w:rPr>
                <w:rFonts w:ascii="Times New Roman" w:hAnsi="Times New Roman"/>
                <w:b/>
                <w:lang w:val="ro-RO"/>
              </w:rPr>
              <w:t xml:space="preserve"> </w:t>
            </w:r>
            <w:r w:rsidRPr="00A444E1">
              <w:rPr>
                <w:rFonts w:ascii="Times New Roman" w:hAnsi="Times New Roman"/>
                <w:i/>
                <w:lang w:val="ro-RO"/>
              </w:rPr>
              <w:t xml:space="preserve">din Documentația standard </w:t>
            </w:r>
            <w:r w:rsidRPr="00A444E1">
              <w:rPr>
                <w:rFonts w:ascii="Times New Roman" w:hAnsi="Times New Roman"/>
                <w:b/>
                <w:lang w:val="ro-RO"/>
              </w:rPr>
              <w:t>-</w:t>
            </w:r>
            <w:r w:rsidRPr="00A444E1">
              <w:rPr>
                <w:rFonts w:ascii="Times New Roman" w:hAnsi="Times New Roman"/>
                <w:lang w:val="ro-RO"/>
              </w:rPr>
              <w:t xml:space="preserve"> </w:t>
            </w:r>
            <w:r w:rsidRPr="00A444E1">
              <w:rPr>
                <w:rFonts w:ascii="Times New Roman" w:hAnsi="Times New Roman"/>
                <w:b/>
                <w:lang w:val="ro-RO"/>
              </w:rPr>
              <w:t xml:space="preserve">confirmat prin </w:t>
            </w:r>
            <w:proofErr w:type="spellStart"/>
            <w:r w:rsidRPr="00A444E1">
              <w:rPr>
                <w:rFonts w:ascii="Times New Roman" w:hAnsi="Times New Roman"/>
                <w:b/>
                <w:bCs/>
              </w:rPr>
              <w:t>ștampila</w:t>
            </w:r>
            <w:proofErr w:type="spellEnd"/>
            <w:r w:rsidRPr="00A444E1">
              <w:rPr>
                <w:rFonts w:ascii="Times New Roman" w:hAnsi="Times New Roman"/>
                <w:b/>
                <w:bCs/>
              </w:rPr>
              <w:t xml:space="preserve"> </w:t>
            </w:r>
            <w:proofErr w:type="spellStart"/>
            <w:r w:rsidRPr="00A444E1">
              <w:rPr>
                <w:rFonts w:ascii="Times New Roman" w:hAnsi="Times New Roman"/>
                <w:b/>
                <w:bCs/>
              </w:rPr>
              <w:t>și</w:t>
            </w:r>
            <w:proofErr w:type="spellEnd"/>
            <w:r w:rsidRPr="00A444E1">
              <w:rPr>
                <w:rFonts w:ascii="Times New Roman" w:hAnsi="Times New Roman"/>
                <w:b/>
                <w:bCs/>
              </w:rPr>
              <w:t xml:space="preserve"> </w:t>
            </w:r>
            <w:proofErr w:type="spellStart"/>
            <w:r w:rsidRPr="00A444E1">
              <w:rPr>
                <w:rFonts w:ascii="Times New Roman" w:hAnsi="Times New Roman"/>
                <w:b/>
                <w:bCs/>
              </w:rPr>
              <w:t>semnătura</w:t>
            </w:r>
            <w:proofErr w:type="spellEnd"/>
            <w:r w:rsidRPr="00A444E1">
              <w:rPr>
                <w:rFonts w:ascii="Times New Roman" w:hAnsi="Times New Roman"/>
                <w:b/>
                <w:bCs/>
              </w:rPr>
              <w:t xml:space="preserve"> </w:t>
            </w:r>
            <w:proofErr w:type="spellStart"/>
            <w:r w:rsidRPr="00A444E1">
              <w:rPr>
                <w:rFonts w:ascii="Times New Roman" w:hAnsi="Times New Roman"/>
                <w:b/>
                <w:bCs/>
              </w:rPr>
              <w:t>participantului</w:t>
            </w:r>
            <w:proofErr w:type="spellEnd"/>
            <w:r w:rsidRPr="00A444E1">
              <w:rPr>
                <w:rFonts w:ascii="Times New Roman" w:hAnsi="Times New Roman"/>
                <w:b/>
                <w:bCs/>
              </w:rPr>
              <w:t xml:space="preserve">  </w:t>
            </w:r>
            <w:proofErr w:type="spellStart"/>
            <w:r w:rsidRPr="00A444E1">
              <w:rPr>
                <w:rFonts w:ascii="Times New Roman" w:hAnsi="Times New Roman"/>
                <w:b/>
                <w:bCs/>
              </w:rPr>
              <w:t>sau</w:t>
            </w:r>
            <w:proofErr w:type="spellEnd"/>
            <w:r w:rsidRPr="00A444E1">
              <w:rPr>
                <w:rFonts w:ascii="Times New Roman" w:hAnsi="Times New Roman"/>
                <w:b/>
                <w:bCs/>
              </w:rPr>
              <w:t xml:space="preserve"> </w:t>
            </w:r>
            <w:r w:rsidRPr="00A444E1">
              <w:rPr>
                <w:rFonts w:ascii="Times New Roman" w:hAnsi="Times New Roman"/>
                <w:b/>
                <w:lang w:val="ro-RO"/>
              </w:rPr>
              <w:t>semnătură electronică</w:t>
            </w:r>
            <w:r w:rsidRPr="00A444E1">
              <w:rPr>
                <w:rFonts w:ascii="Times New Roman" w:hAnsi="Times New Roman"/>
                <w:lang w:val="ro-RO"/>
              </w:rPr>
              <w:t>;</w:t>
            </w:r>
          </w:p>
        </w:tc>
        <w:tc>
          <w:tcPr>
            <w:tcW w:w="1418" w:type="dxa"/>
            <w:vAlign w:val="center"/>
          </w:tcPr>
          <w:p w14:paraId="40021D9D" w14:textId="77777777" w:rsidR="00644C7F" w:rsidRPr="00E433E1" w:rsidRDefault="00644C7F" w:rsidP="007F7D2F">
            <w:pPr>
              <w:tabs>
                <w:tab w:val="left" w:pos="612"/>
              </w:tabs>
              <w:jc w:val="center"/>
              <w:rPr>
                <w:rFonts w:ascii="Times New Roman" w:hAnsi="Times New Roman"/>
                <w:iCs/>
              </w:rPr>
            </w:pPr>
            <w:r w:rsidRPr="00E433E1">
              <w:rPr>
                <w:rFonts w:ascii="Times New Roman" w:hAnsi="Times New Roman"/>
                <w:iCs/>
              </w:rPr>
              <w:t>Obligatoriu</w:t>
            </w:r>
          </w:p>
        </w:tc>
      </w:tr>
      <w:tr w:rsidR="00644C7F" w:rsidRPr="00E433E1" w14:paraId="72EAB328" w14:textId="77777777" w:rsidTr="00DA75E4">
        <w:trPr>
          <w:trHeight w:val="409"/>
          <w:jc w:val="center"/>
        </w:trPr>
        <w:tc>
          <w:tcPr>
            <w:tcW w:w="562" w:type="dxa"/>
            <w:vAlign w:val="center"/>
          </w:tcPr>
          <w:p w14:paraId="536BF463" w14:textId="77777777" w:rsidR="00644C7F" w:rsidRPr="00E433E1" w:rsidRDefault="00644C7F" w:rsidP="007F7D2F">
            <w:pPr>
              <w:tabs>
                <w:tab w:val="left" w:pos="612"/>
              </w:tabs>
              <w:jc w:val="center"/>
              <w:rPr>
                <w:rFonts w:ascii="Times New Roman" w:hAnsi="Times New Roman"/>
                <w:iCs/>
              </w:rPr>
            </w:pPr>
            <w:r w:rsidRPr="00E433E1">
              <w:rPr>
                <w:rFonts w:ascii="Times New Roman" w:hAnsi="Times New Roman"/>
                <w:iCs/>
              </w:rPr>
              <w:t>5.</w:t>
            </w:r>
          </w:p>
        </w:tc>
        <w:tc>
          <w:tcPr>
            <w:tcW w:w="3119" w:type="dxa"/>
            <w:vAlign w:val="center"/>
          </w:tcPr>
          <w:p w14:paraId="6F8B6D21" w14:textId="77777777" w:rsidR="00644C7F" w:rsidRPr="00E433E1" w:rsidRDefault="00644C7F" w:rsidP="007F7D2F">
            <w:pPr>
              <w:rPr>
                <w:rFonts w:ascii="Times New Roman" w:hAnsi="Times New Roman"/>
                <w:lang w:eastAsia="ro-RO"/>
              </w:rPr>
            </w:pPr>
            <w:r w:rsidRPr="00E433E1">
              <w:rPr>
                <w:rFonts w:ascii="Times New Roman" w:hAnsi="Times New Roman"/>
              </w:rPr>
              <w:t>Specificații de preț</w:t>
            </w:r>
          </w:p>
        </w:tc>
        <w:tc>
          <w:tcPr>
            <w:tcW w:w="4961" w:type="dxa"/>
            <w:vAlign w:val="center"/>
          </w:tcPr>
          <w:p w14:paraId="52E66BCB" w14:textId="1EE70EE3" w:rsidR="00644C7F" w:rsidRPr="00A444E1" w:rsidRDefault="00A444E1" w:rsidP="007F7D2F">
            <w:pPr>
              <w:tabs>
                <w:tab w:val="left" w:pos="318"/>
              </w:tabs>
              <w:jc w:val="both"/>
              <w:rPr>
                <w:rFonts w:ascii="Times New Roman" w:hAnsi="Times New Roman"/>
              </w:rPr>
            </w:pPr>
            <w:r w:rsidRPr="00A444E1">
              <w:rPr>
                <w:rFonts w:ascii="Times New Roman" w:hAnsi="Times New Roman"/>
              </w:rPr>
              <w:t xml:space="preserve">Completat  în conformitate cu </w:t>
            </w:r>
            <w:r w:rsidRPr="00A444E1">
              <w:rPr>
                <w:rFonts w:ascii="Times New Roman" w:hAnsi="Times New Roman"/>
                <w:b/>
                <w:u w:val="single"/>
              </w:rPr>
              <w:t>Anexa nr.23</w:t>
            </w:r>
            <w:r w:rsidRPr="00A444E1">
              <w:rPr>
                <w:rFonts w:ascii="Times New Roman" w:hAnsi="Times New Roman"/>
                <w:b/>
              </w:rPr>
              <w:t xml:space="preserve"> </w:t>
            </w:r>
            <w:r w:rsidRPr="00A444E1">
              <w:rPr>
                <w:rFonts w:ascii="Times New Roman" w:hAnsi="Times New Roman"/>
                <w:i/>
              </w:rPr>
              <w:t xml:space="preserve">din Documentația standard </w:t>
            </w:r>
            <w:r w:rsidRPr="00A444E1">
              <w:rPr>
                <w:rFonts w:ascii="Times New Roman" w:hAnsi="Times New Roman"/>
              </w:rPr>
              <w:t xml:space="preserve">– </w:t>
            </w:r>
            <w:r w:rsidRPr="00A444E1">
              <w:rPr>
                <w:rFonts w:ascii="Times New Roman" w:hAnsi="Times New Roman"/>
                <w:b/>
              </w:rPr>
              <w:t>confirmat prin</w:t>
            </w:r>
            <w:r w:rsidRPr="00A444E1">
              <w:rPr>
                <w:rFonts w:ascii="Times New Roman" w:hAnsi="Times New Roman"/>
                <w:b/>
                <w:bCs/>
              </w:rPr>
              <w:t xml:space="preserve"> ștampila și semnătura participantului sau</w:t>
            </w:r>
            <w:r w:rsidRPr="00A444E1">
              <w:rPr>
                <w:rFonts w:ascii="Times New Roman" w:hAnsi="Times New Roman"/>
                <w:b/>
              </w:rPr>
              <w:t xml:space="preserve"> semnătură electronică</w:t>
            </w:r>
            <w:r w:rsidRPr="00A444E1">
              <w:rPr>
                <w:rFonts w:ascii="Times New Roman" w:hAnsi="Times New Roman"/>
              </w:rPr>
              <w:t>;</w:t>
            </w:r>
          </w:p>
        </w:tc>
        <w:tc>
          <w:tcPr>
            <w:tcW w:w="1418" w:type="dxa"/>
            <w:vAlign w:val="center"/>
          </w:tcPr>
          <w:p w14:paraId="6CC23EA8" w14:textId="77777777" w:rsidR="00644C7F" w:rsidRPr="00E433E1" w:rsidRDefault="00644C7F" w:rsidP="007F7D2F">
            <w:pPr>
              <w:tabs>
                <w:tab w:val="left" w:pos="612"/>
              </w:tabs>
              <w:jc w:val="center"/>
              <w:rPr>
                <w:rFonts w:ascii="Times New Roman" w:hAnsi="Times New Roman"/>
                <w:iCs/>
              </w:rPr>
            </w:pPr>
            <w:r w:rsidRPr="00E433E1">
              <w:rPr>
                <w:rFonts w:ascii="Times New Roman" w:hAnsi="Times New Roman"/>
                <w:iCs/>
              </w:rPr>
              <w:t>Obligatoriu</w:t>
            </w:r>
          </w:p>
        </w:tc>
      </w:tr>
      <w:tr w:rsidR="00644C7F" w:rsidRPr="00E433E1" w14:paraId="7333AF95" w14:textId="77777777" w:rsidTr="00DA75E4">
        <w:trPr>
          <w:trHeight w:val="274"/>
          <w:jc w:val="center"/>
        </w:trPr>
        <w:tc>
          <w:tcPr>
            <w:tcW w:w="562" w:type="dxa"/>
            <w:vAlign w:val="center"/>
          </w:tcPr>
          <w:p w14:paraId="30E7F6C0" w14:textId="77777777" w:rsidR="00644C7F" w:rsidRPr="00E433E1" w:rsidRDefault="00644C7F" w:rsidP="007F7D2F">
            <w:pPr>
              <w:tabs>
                <w:tab w:val="left" w:pos="612"/>
              </w:tabs>
              <w:jc w:val="center"/>
              <w:rPr>
                <w:rFonts w:ascii="Times New Roman" w:hAnsi="Times New Roman"/>
                <w:iCs/>
              </w:rPr>
            </w:pPr>
            <w:r w:rsidRPr="00E433E1">
              <w:rPr>
                <w:rFonts w:ascii="Times New Roman" w:hAnsi="Times New Roman"/>
                <w:iCs/>
              </w:rPr>
              <w:t>6.</w:t>
            </w:r>
          </w:p>
        </w:tc>
        <w:tc>
          <w:tcPr>
            <w:tcW w:w="3119" w:type="dxa"/>
            <w:vAlign w:val="center"/>
          </w:tcPr>
          <w:p w14:paraId="4DF1E8E9" w14:textId="77777777" w:rsidR="00644C7F" w:rsidRPr="00E433E1" w:rsidRDefault="00644C7F" w:rsidP="007F7D2F">
            <w:pPr>
              <w:rPr>
                <w:rFonts w:ascii="Times New Roman" w:hAnsi="Times New Roman"/>
                <w:lang w:eastAsia="ro-RO"/>
              </w:rPr>
            </w:pPr>
            <w:r w:rsidRPr="00E433E1">
              <w:rPr>
                <w:rFonts w:ascii="Times New Roman" w:hAnsi="Times New Roman"/>
                <w:lang w:eastAsia="ro-RO"/>
              </w:rPr>
              <w:t>DUAE</w:t>
            </w:r>
          </w:p>
        </w:tc>
        <w:tc>
          <w:tcPr>
            <w:tcW w:w="4961" w:type="dxa"/>
            <w:vAlign w:val="center"/>
          </w:tcPr>
          <w:p w14:paraId="5480FF38" w14:textId="38A0C66A" w:rsidR="00644C7F" w:rsidRPr="00A444E1" w:rsidRDefault="00A444E1" w:rsidP="007F7D2F">
            <w:pPr>
              <w:jc w:val="both"/>
              <w:rPr>
                <w:rFonts w:ascii="Times New Roman" w:hAnsi="Times New Roman"/>
                <w:lang w:eastAsia="ro-RO"/>
              </w:rPr>
            </w:pPr>
            <w:r w:rsidRPr="00A444E1">
              <w:rPr>
                <w:rFonts w:ascii="Times New Roman" w:hAnsi="Times New Roman"/>
                <w:lang w:eastAsia="ro-RO"/>
              </w:rPr>
              <w:t xml:space="preserve">Completat conform modelului anexat, </w:t>
            </w:r>
            <w:r w:rsidRPr="00A444E1">
              <w:rPr>
                <w:rFonts w:ascii="Times New Roman" w:hAnsi="Times New Roman"/>
                <w:b/>
              </w:rPr>
              <w:t xml:space="preserve">confirmat prin </w:t>
            </w:r>
            <w:r w:rsidRPr="00A444E1">
              <w:rPr>
                <w:rFonts w:ascii="Times New Roman" w:hAnsi="Times New Roman"/>
                <w:b/>
                <w:bCs/>
              </w:rPr>
              <w:t xml:space="preserve">ștampila și semnătura participantului sau </w:t>
            </w:r>
            <w:r w:rsidRPr="00A444E1">
              <w:rPr>
                <w:rFonts w:ascii="Times New Roman" w:hAnsi="Times New Roman"/>
                <w:b/>
              </w:rPr>
              <w:t xml:space="preserve"> semnătură electronică</w:t>
            </w:r>
            <w:r w:rsidRPr="00A444E1">
              <w:rPr>
                <w:rFonts w:ascii="Times New Roman" w:hAnsi="Times New Roman"/>
                <w:b/>
                <w:lang w:eastAsia="ro-RO"/>
              </w:rPr>
              <w:t>;</w:t>
            </w:r>
          </w:p>
        </w:tc>
        <w:tc>
          <w:tcPr>
            <w:tcW w:w="1418" w:type="dxa"/>
            <w:vAlign w:val="center"/>
          </w:tcPr>
          <w:p w14:paraId="73CBF99B" w14:textId="77777777" w:rsidR="00644C7F" w:rsidRPr="00E433E1" w:rsidRDefault="00644C7F" w:rsidP="007F7D2F">
            <w:pPr>
              <w:tabs>
                <w:tab w:val="left" w:pos="612"/>
              </w:tabs>
              <w:jc w:val="center"/>
              <w:rPr>
                <w:rFonts w:ascii="Times New Roman" w:hAnsi="Times New Roman"/>
                <w:iCs/>
              </w:rPr>
            </w:pPr>
            <w:r w:rsidRPr="00E433E1">
              <w:rPr>
                <w:rFonts w:ascii="Times New Roman" w:hAnsi="Times New Roman"/>
                <w:iCs/>
              </w:rPr>
              <w:t>Obligatoriu</w:t>
            </w:r>
          </w:p>
        </w:tc>
      </w:tr>
    </w:tbl>
    <w:p w14:paraId="20E3E622" w14:textId="77777777" w:rsidR="00644C7F" w:rsidRPr="00E433E1" w:rsidRDefault="00644C7F" w:rsidP="00644C7F">
      <w:pPr>
        <w:tabs>
          <w:tab w:val="right" w:pos="426"/>
          <w:tab w:val="left" w:pos="709"/>
          <w:tab w:val="left" w:pos="851"/>
        </w:tabs>
        <w:ind w:firstLine="567"/>
        <w:jc w:val="both"/>
        <w:rPr>
          <w:rFonts w:eastAsia="Calibri"/>
          <w:i/>
          <w:noProof w:val="0"/>
          <w:sz w:val="8"/>
          <w:szCs w:val="8"/>
        </w:rPr>
      </w:pPr>
    </w:p>
    <w:p w14:paraId="62007BB1" w14:textId="77777777" w:rsidR="00644C7F" w:rsidRPr="00E433E1" w:rsidRDefault="00644C7F" w:rsidP="00644C7F">
      <w:pPr>
        <w:tabs>
          <w:tab w:val="right" w:pos="426"/>
          <w:tab w:val="left" w:pos="709"/>
          <w:tab w:val="left" w:pos="851"/>
        </w:tabs>
        <w:ind w:firstLine="567"/>
        <w:jc w:val="both"/>
        <w:rPr>
          <w:rFonts w:eastAsia="Calibri"/>
          <w:noProof w:val="0"/>
          <w:sz w:val="22"/>
          <w:szCs w:val="22"/>
        </w:rPr>
      </w:pPr>
      <w:r w:rsidRPr="00E433E1">
        <w:rPr>
          <w:rFonts w:eastAsia="Calibri"/>
          <w:noProof w:val="0"/>
          <w:sz w:val="22"/>
          <w:szCs w:val="22"/>
        </w:rPr>
        <w:t xml:space="preserve">Conform art. 20  alin. 8, Legea nr. 131 din 03.07.2015, privind achizițiile publice, ofertantul clasat pe primul loc va prezenta (prin mijloace electronice, cu aplicarea semnăturii electronice) </w:t>
      </w:r>
      <w:r w:rsidRPr="00E433E1">
        <w:rPr>
          <w:rFonts w:eastAsia="Calibri"/>
          <w:b/>
          <w:noProof w:val="0"/>
          <w:sz w:val="22"/>
          <w:szCs w:val="22"/>
          <w:u w:val="single"/>
        </w:rPr>
        <w:t>în termen de 3 zile</w:t>
      </w:r>
      <w:r w:rsidRPr="00E433E1">
        <w:rPr>
          <w:rFonts w:eastAsia="Calibri"/>
          <w:noProof w:val="0"/>
          <w:sz w:val="22"/>
          <w:szCs w:val="22"/>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p w14:paraId="4796313B" w14:textId="77777777" w:rsidR="00644C7F" w:rsidRPr="00E433E1" w:rsidRDefault="00644C7F" w:rsidP="00644C7F">
      <w:pPr>
        <w:tabs>
          <w:tab w:val="right" w:pos="426"/>
          <w:tab w:val="left" w:pos="709"/>
          <w:tab w:val="left" w:pos="851"/>
        </w:tabs>
        <w:ind w:firstLine="567"/>
        <w:jc w:val="both"/>
        <w:rPr>
          <w:rFonts w:eastAsia="Calibri"/>
          <w:i/>
          <w:noProof w:val="0"/>
          <w:sz w:val="8"/>
          <w:szCs w:val="8"/>
        </w:rPr>
      </w:pPr>
    </w:p>
    <w:tbl>
      <w:tblPr>
        <w:tblStyle w:val="Tabelgril"/>
        <w:tblW w:w="10060" w:type="dxa"/>
        <w:jc w:val="center"/>
        <w:tblLayout w:type="fixed"/>
        <w:tblLook w:val="04A0" w:firstRow="1" w:lastRow="0" w:firstColumn="1" w:lastColumn="0" w:noHBand="0" w:noVBand="1"/>
      </w:tblPr>
      <w:tblGrid>
        <w:gridCol w:w="577"/>
        <w:gridCol w:w="3104"/>
        <w:gridCol w:w="4961"/>
        <w:gridCol w:w="1418"/>
      </w:tblGrid>
      <w:tr w:rsidR="00644C7F" w:rsidRPr="00E433E1" w14:paraId="729F53E9" w14:textId="77777777" w:rsidTr="00DA75E4">
        <w:trPr>
          <w:trHeight w:val="211"/>
          <w:jc w:val="center"/>
        </w:trPr>
        <w:tc>
          <w:tcPr>
            <w:tcW w:w="577" w:type="dxa"/>
            <w:shd w:val="clear" w:color="auto" w:fill="D9D9D9" w:themeFill="background1" w:themeFillShade="D9"/>
            <w:vAlign w:val="center"/>
          </w:tcPr>
          <w:p w14:paraId="67EB8EE8" w14:textId="77777777" w:rsidR="00644C7F" w:rsidRPr="00E433E1" w:rsidRDefault="00644C7F" w:rsidP="007F7D2F">
            <w:pPr>
              <w:tabs>
                <w:tab w:val="left" w:pos="612"/>
              </w:tabs>
              <w:jc w:val="center"/>
              <w:rPr>
                <w:rFonts w:ascii="Times New Roman" w:hAnsi="Times New Roman"/>
                <w:b/>
                <w:iCs/>
              </w:rPr>
            </w:pPr>
            <w:r w:rsidRPr="00E433E1">
              <w:rPr>
                <w:rFonts w:ascii="Times New Roman" w:hAnsi="Times New Roman"/>
                <w:b/>
                <w:iCs/>
              </w:rPr>
              <w:t>Nr. d/o</w:t>
            </w:r>
          </w:p>
        </w:tc>
        <w:tc>
          <w:tcPr>
            <w:tcW w:w="3104" w:type="dxa"/>
            <w:shd w:val="clear" w:color="auto" w:fill="D9D9D9" w:themeFill="background1" w:themeFillShade="D9"/>
            <w:vAlign w:val="center"/>
          </w:tcPr>
          <w:p w14:paraId="52D63864" w14:textId="77777777" w:rsidR="00644C7F" w:rsidRPr="00E433E1" w:rsidRDefault="00644C7F" w:rsidP="007F7D2F">
            <w:pPr>
              <w:tabs>
                <w:tab w:val="left" w:pos="612"/>
              </w:tabs>
              <w:rPr>
                <w:rFonts w:ascii="Times New Roman" w:hAnsi="Times New Roman"/>
                <w:b/>
                <w:iCs/>
              </w:rPr>
            </w:pPr>
            <w:r w:rsidRPr="00E433E1">
              <w:rPr>
                <w:rFonts w:ascii="Times New Roman" w:hAnsi="Times New Roman"/>
                <w:b/>
                <w:iCs/>
              </w:rPr>
              <w:t>Descrierea criteriului/cerinței</w:t>
            </w:r>
          </w:p>
        </w:tc>
        <w:tc>
          <w:tcPr>
            <w:tcW w:w="4961" w:type="dxa"/>
            <w:shd w:val="clear" w:color="auto" w:fill="D9D9D9" w:themeFill="background1" w:themeFillShade="D9"/>
            <w:vAlign w:val="center"/>
          </w:tcPr>
          <w:p w14:paraId="7F3E338F" w14:textId="77777777" w:rsidR="00644C7F" w:rsidRPr="00E433E1" w:rsidRDefault="00644C7F" w:rsidP="007F7D2F">
            <w:pPr>
              <w:tabs>
                <w:tab w:val="left" w:pos="612"/>
              </w:tabs>
              <w:jc w:val="center"/>
              <w:rPr>
                <w:rFonts w:ascii="Times New Roman" w:hAnsi="Times New Roman"/>
                <w:b/>
                <w:iCs/>
              </w:rPr>
            </w:pPr>
            <w:r w:rsidRPr="00E433E1">
              <w:rPr>
                <w:rFonts w:ascii="Times New Roman" w:hAnsi="Times New Roman"/>
                <w:b/>
                <w:iCs/>
              </w:rPr>
              <w:t>Mod de demonstrare a îndeplinirii criteriului/cerinței:</w:t>
            </w:r>
          </w:p>
        </w:tc>
        <w:tc>
          <w:tcPr>
            <w:tcW w:w="1418" w:type="dxa"/>
            <w:shd w:val="clear" w:color="auto" w:fill="D9D9D9" w:themeFill="background1" w:themeFillShade="D9"/>
            <w:vAlign w:val="center"/>
          </w:tcPr>
          <w:p w14:paraId="104CEFFC" w14:textId="77777777" w:rsidR="00644C7F" w:rsidRPr="00E433E1" w:rsidRDefault="00644C7F" w:rsidP="007F7D2F">
            <w:pPr>
              <w:tabs>
                <w:tab w:val="left" w:pos="612"/>
              </w:tabs>
              <w:jc w:val="center"/>
              <w:rPr>
                <w:rFonts w:ascii="Times New Roman" w:hAnsi="Times New Roman"/>
                <w:b/>
                <w:iCs/>
              </w:rPr>
            </w:pPr>
            <w:r w:rsidRPr="00E433E1">
              <w:rPr>
                <w:rFonts w:ascii="Times New Roman" w:hAnsi="Times New Roman"/>
                <w:b/>
                <w:iCs/>
              </w:rPr>
              <w:t>Nivelul minim/</w:t>
            </w:r>
            <w:r w:rsidRPr="00E433E1">
              <w:rPr>
                <w:rFonts w:ascii="Times New Roman" w:hAnsi="Times New Roman"/>
                <w:b/>
                <w:iCs/>
              </w:rPr>
              <w:br/>
              <w:t>Obligativitatea</w:t>
            </w:r>
          </w:p>
        </w:tc>
      </w:tr>
      <w:tr w:rsidR="00644C7F" w:rsidRPr="00E433E1" w14:paraId="2697049E" w14:textId="77777777" w:rsidTr="00DA75E4">
        <w:trPr>
          <w:trHeight w:val="1047"/>
          <w:jc w:val="center"/>
        </w:trPr>
        <w:tc>
          <w:tcPr>
            <w:tcW w:w="577" w:type="dxa"/>
            <w:shd w:val="clear" w:color="auto" w:fill="FFFFFF" w:themeFill="background1"/>
            <w:vAlign w:val="center"/>
          </w:tcPr>
          <w:p w14:paraId="656308C7" w14:textId="77777777" w:rsidR="00644C7F" w:rsidRPr="00DA75E4" w:rsidRDefault="00644C7F" w:rsidP="007F7D2F">
            <w:pPr>
              <w:tabs>
                <w:tab w:val="left" w:pos="612"/>
              </w:tabs>
              <w:jc w:val="center"/>
              <w:rPr>
                <w:rFonts w:ascii="Times New Roman" w:hAnsi="Times New Roman"/>
                <w:iCs/>
              </w:rPr>
            </w:pPr>
            <w:r w:rsidRPr="00DA75E4">
              <w:rPr>
                <w:rFonts w:ascii="Times New Roman" w:hAnsi="Times New Roman"/>
                <w:iCs/>
              </w:rPr>
              <w:t>1.</w:t>
            </w:r>
          </w:p>
        </w:tc>
        <w:tc>
          <w:tcPr>
            <w:tcW w:w="3104" w:type="dxa"/>
            <w:shd w:val="clear" w:color="auto" w:fill="FFFFFF" w:themeFill="background1"/>
            <w:vAlign w:val="center"/>
          </w:tcPr>
          <w:p w14:paraId="328439A3" w14:textId="77777777" w:rsidR="00DA75E4" w:rsidRPr="00DA75E4" w:rsidRDefault="00DA75E4" w:rsidP="007F7D2F">
            <w:pPr>
              <w:rPr>
                <w:rFonts w:ascii="Times New Roman" w:hAnsi="Times New Roman"/>
                <w:lang w:eastAsia="ro-RO"/>
              </w:rPr>
            </w:pPr>
          </w:p>
          <w:p w14:paraId="2354B34E" w14:textId="66067637" w:rsidR="00644C7F" w:rsidRPr="00DA75E4" w:rsidRDefault="00DA75E4" w:rsidP="007F7D2F">
            <w:pPr>
              <w:rPr>
                <w:rFonts w:ascii="Times New Roman" w:hAnsi="Times New Roman"/>
                <w:lang w:eastAsia="ro-RO"/>
              </w:rPr>
            </w:pPr>
            <w:r w:rsidRPr="00DA75E4">
              <w:rPr>
                <w:rFonts w:ascii="Times New Roman" w:hAnsi="Times New Roman"/>
                <w:lang w:eastAsia="ro-RO"/>
              </w:rPr>
              <w:t>Dovada înregistrării juridice</w:t>
            </w:r>
          </w:p>
        </w:tc>
        <w:tc>
          <w:tcPr>
            <w:tcW w:w="4961" w:type="dxa"/>
            <w:shd w:val="clear" w:color="auto" w:fill="FFFFFF" w:themeFill="background1"/>
            <w:vAlign w:val="center"/>
          </w:tcPr>
          <w:p w14:paraId="036F783A" w14:textId="1DA295D1" w:rsidR="00644C7F" w:rsidRPr="00DA75E4" w:rsidRDefault="00DA75E4" w:rsidP="007F7D2F">
            <w:pPr>
              <w:jc w:val="both"/>
              <w:rPr>
                <w:rFonts w:ascii="Times New Roman" w:hAnsi="Times New Roman"/>
                <w:lang w:eastAsia="ro-RO"/>
              </w:rPr>
            </w:pPr>
            <w:r w:rsidRPr="00DA75E4">
              <w:rPr>
                <w:rFonts w:ascii="Times New Roman" w:hAnsi="Times New Roman"/>
                <w:lang w:eastAsia="ro-RO"/>
              </w:rPr>
              <w:t xml:space="preserve">Certificat / decizie de înregistrare a întreprinderii / extras din Registrul de Stat al persoanelor juridice – copie,  </w:t>
            </w:r>
            <w:r w:rsidR="00CA5789" w:rsidRPr="00DA75E4">
              <w:rPr>
                <w:rFonts w:ascii="Times New Roman" w:hAnsi="Times New Roman"/>
                <w:b/>
                <w:bCs/>
                <w:color w:val="000000"/>
                <w:lang w:val="ro-MD"/>
              </w:rPr>
              <w:t>confirmată prin ștampila și semnătura participantului sau semnată electronic</w:t>
            </w:r>
            <w:r w:rsidRPr="00DA75E4">
              <w:rPr>
                <w:rFonts w:ascii="Times New Roman" w:hAnsi="Times New Roman"/>
              </w:rPr>
              <w:t>;</w:t>
            </w:r>
            <w:r w:rsidRPr="00DA75E4">
              <w:rPr>
                <w:rFonts w:ascii="Times New Roman" w:hAnsi="Times New Roman"/>
                <w:lang w:eastAsia="ro-RO"/>
              </w:rPr>
              <w:t xml:space="preserve">  </w:t>
            </w:r>
          </w:p>
        </w:tc>
        <w:tc>
          <w:tcPr>
            <w:tcW w:w="1418" w:type="dxa"/>
            <w:shd w:val="clear" w:color="auto" w:fill="FFFFFF" w:themeFill="background1"/>
            <w:vAlign w:val="center"/>
          </w:tcPr>
          <w:p w14:paraId="66640815" w14:textId="77777777" w:rsidR="00644C7F" w:rsidRPr="00DA75E4" w:rsidRDefault="00644C7F" w:rsidP="007F7D2F">
            <w:pPr>
              <w:pStyle w:val="Corptext"/>
              <w:ind w:left="-113" w:right="-113"/>
              <w:jc w:val="center"/>
              <w:rPr>
                <w:rFonts w:ascii="Times New Roman" w:hAnsi="Times New Roman"/>
                <w:b/>
                <w:szCs w:val="22"/>
              </w:rPr>
            </w:pPr>
            <w:r w:rsidRPr="00DA75E4">
              <w:rPr>
                <w:rFonts w:ascii="Times New Roman" w:hAnsi="Times New Roman"/>
                <w:iCs/>
                <w:szCs w:val="22"/>
              </w:rPr>
              <w:t>Obligatoriu</w:t>
            </w:r>
          </w:p>
        </w:tc>
      </w:tr>
      <w:tr w:rsidR="00644C7F" w:rsidRPr="00E433E1" w14:paraId="380009B4" w14:textId="77777777" w:rsidTr="00DA75E4">
        <w:trPr>
          <w:jc w:val="center"/>
        </w:trPr>
        <w:tc>
          <w:tcPr>
            <w:tcW w:w="577" w:type="dxa"/>
            <w:shd w:val="clear" w:color="auto" w:fill="FFFFFF" w:themeFill="background1"/>
            <w:vAlign w:val="center"/>
          </w:tcPr>
          <w:p w14:paraId="0A98E5F6" w14:textId="77777777" w:rsidR="00644C7F" w:rsidRPr="00DA75E4" w:rsidRDefault="00644C7F" w:rsidP="007F7D2F">
            <w:pPr>
              <w:tabs>
                <w:tab w:val="left" w:pos="612"/>
              </w:tabs>
              <w:jc w:val="center"/>
              <w:rPr>
                <w:rFonts w:ascii="Times New Roman" w:hAnsi="Times New Roman"/>
                <w:iCs/>
              </w:rPr>
            </w:pPr>
            <w:r w:rsidRPr="00DA75E4">
              <w:rPr>
                <w:rFonts w:ascii="Times New Roman" w:hAnsi="Times New Roman"/>
                <w:iCs/>
              </w:rPr>
              <w:t>2.</w:t>
            </w:r>
          </w:p>
        </w:tc>
        <w:tc>
          <w:tcPr>
            <w:tcW w:w="3104" w:type="dxa"/>
            <w:shd w:val="clear" w:color="auto" w:fill="FFFFFF" w:themeFill="background1"/>
            <w:vAlign w:val="center"/>
          </w:tcPr>
          <w:p w14:paraId="26BAC990" w14:textId="16990F21" w:rsidR="00644C7F" w:rsidRPr="00DA75E4" w:rsidRDefault="00DA75E4" w:rsidP="007F7D2F">
            <w:pPr>
              <w:rPr>
                <w:rFonts w:ascii="Times New Roman" w:hAnsi="Times New Roman"/>
                <w:lang w:eastAsia="ro-RO"/>
              </w:rPr>
            </w:pPr>
            <w:r w:rsidRPr="00DA75E4">
              <w:rPr>
                <w:rFonts w:ascii="Times New Roman" w:hAnsi="Times New Roman"/>
                <w:lang w:eastAsia="ro-RO"/>
              </w:rPr>
              <w:t>Certificat de atribuire al contului bancar</w:t>
            </w:r>
          </w:p>
        </w:tc>
        <w:tc>
          <w:tcPr>
            <w:tcW w:w="4961" w:type="dxa"/>
            <w:shd w:val="clear" w:color="auto" w:fill="FFFFFF" w:themeFill="background1"/>
            <w:vAlign w:val="center"/>
          </w:tcPr>
          <w:p w14:paraId="66D35FD1" w14:textId="7CB375BD" w:rsidR="00644C7F" w:rsidRPr="00DA75E4" w:rsidRDefault="00DA75E4" w:rsidP="007F7D2F">
            <w:pPr>
              <w:jc w:val="both"/>
              <w:rPr>
                <w:rFonts w:ascii="Times New Roman" w:hAnsi="Times New Roman"/>
                <w:lang w:eastAsia="ro-RO"/>
              </w:rPr>
            </w:pPr>
            <w:r w:rsidRPr="00DA75E4">
              <w:rPr>
                <w:rFonts w:ascii="Times New Roman" w:hAnsi="Times New Roman"/>
                <w:lang w:eastAsia="ro-RO"/>
              </w:rPr>
              <w:t xml:space="preserve">Eliberat de banca deținătoare de cont - copie,  </w:t>
            </w:r>
            <w:r w:rsidR="00CA5789" w:rsidRPr="00DA75E4">
              <w:rPr>
                <w:rFonts w:ascii="Times New Roman" w:hAnsi="Times New Roman"/>
                <w:b/>
                <w:bCs/>
                <w:color w:val="000000"/>
                <w:lang w:val="ro-MD"/>
              </w:rPr>
              <w:t>confirmată prin ștampila și semnătura participantului sau semnată electronic</w:t>
            </w:r>
            <w:r w:rsidRPr="00DA75E4">
              <w:rPr>
                <w:rFonts w:ascii="Times New Roman" w:hAnsi="Times New Roman"/>
              </w:rPr>
              <w:t>;</w:t>
            </w:r>
          </w:p>
        </w:tc>
        <w:tc>
          <w:tcPr>
            <w:tcW w:w="1418" w:type="dxa"/>
            <w:shd w:val="clear" w:color="auto" w:fill="FFFFFF" w:themeFill="background1"/>
            <w:vAlign w:val="center"/>
          </w:tcPr>
          <w:p w14:paraId="560FD234" w14:textId="77777777" w:rsidR="00644C7F" w:rsidRPr="00DA75E4" w:rsidRDefault="00644C7F" w:rsidP="007F7D2F">
            <w:pPr>
              <w:pStyle w:val="Corptext"/>
              <w:ind w:left="-113" w:right="-113"/>
              <w:jc w:val="center"/>
              <w:rPr>
                <w:rFonts w:ascii="Times New Roman" w:hAnsi="Times New Roman"/>
                <w:b/>
                <w:szCs w:val="22"/>
              </w:rPr>
            </w:pPr>
            <w:r w:rsidRPr="00DA75E4">
              <w:rPr>
                <w:rFonts w:ascii="Times New Roman" w:hAnsi="Times New Roman"/>
                <w:iCs/>
                <w:szCs w:val="22"/>
              </w:rPr>
              <w:t>Obligatoriu</w:t>
            </w:r>
          </w:p>
        </w:tc>
      </w:tr>
      <w:tr w:rsidR="00DA75E4" w:rsidRPr="00E433E1" w14:paraId="24CBCC56" w14:textId="77777777" w:rsidTr="00DA75E4">
        <w:trPr>
          <w:jc w:val="center"/>
        </w:trPr>
        <w:tc>
          <w:tcPr>
            <w:tcW w:w="577" w:type="dxa"/>
            <w:shd w:val="clear" w:color="auto" w:fill="FFFFFF" w:themeFill="background1"/>
            <w:vAlign w:val="center"/>
          </w:tcPr>
          <w:p w14:paraId="74811F0C" w14:textId="77777777" w:rsidR="00DA75E4" w:rsidRPr="00DA75E4" w:rsidRDefault="00DA75E4" w:rsidP="00DA75E4">
            <w:pPr>
              <w:tabs>
                <w:tab w:val="left" w:pos="612"/>
              </w:tabs>
              <w:jc w:val="center"/>
              <w:rPr>
                <w:rFonts w:ascii="Times New Roman" w:hAnsi="Times New Roman"/>
                <w:iCs/>
              </w:rPr>
            </w:pPr>
            <w:r w:rsidRPr="00DA75E4">
              <w:rPr>
                <w:rFonts w:ascii="Times New Roman" w:hAnsi="Times New Roman"/>
                <w:iCs/>
              </w:rPr>
              <w:t>3.</w:t>
            </w:r>
          </w:p>
        </w:tc>
        <w:tc>
          <w:tcPr>
            <w:tcW w:w="3104" w:type="dxa"/>
            <w:shd w:val="clear" w:color="auto" w:fill="FFFFFF" w:themeFill="background1"/>
            <w:vAlign w:val="center"/>
          </w:tcPr>
          <w:p w14:paraId="1890F557" w14:textId="48537239" w:rsidR="00DA75E4" w:rsidRPr="00DA75E4" w:rsidRDefault="00DA75E4" w:rsidP="00DA75E4">
            <w:pPr>
              <w:rPr>
                <w:rFonts w:ascii="Times New Roman" w:hAnsi="Times New Roman"/>
                <w:lang w:eastAsia="ro-RO"/>
              </w:rPr>
            </w:pPr>
            <w:r w:rsidRPr="00DA75E4">
              <w:rPr>
                <w:rFonts w:ascii="Times New Roman" w:hAnsi="Times New Roman"/>
                <w:color w:val="000000"/>
                <w:lang w:val="ro-MD"/>
              </w:rPr>
              <w:t>Certificat de conformitate</w:t>
            </w:r>
          </w:p>
        </w:tc>
        <w:tc>
          <w:tcPr>
            <w:tcW w:w="4961" w:type="dxa"/>
            <w:shd w:val="clear" w:color="auto" w:fill="FFFFFF" w:themeFill="background1"/>
            <w:vAlign w:val="center"/>
          </w:tcPr>
          <w:p w14:paraId="0C20C654" w14:textId="4451DFDB" w:rsidR="00DA75E4" w:rsidRPr="00DA75E4" w:rsidRDefault="00DA75E4" w:rsidP="00DA75E4">
            <w:pPr>
              <w:jc w:val="both"/>
              <w:rPr>
                <w:rFonts w:ascii="Times New Roman" w:hAnsi="Times New Roman"/>
                <w:lang w:eastAsia="ro-RO"/>
              </w:rPr>
            </w:pPr>
            <w:r w:rsidRPr="00DA75E4">
              <w:rPr>
                <w:rFonts w:ascii="Times New Roman" w:hAnsi="Times New Roman"/>
              </w:rPr>
              <w:t xml:space="preserve">- copie, </w:t>
            </w:r>
            <w:r w:rsidRPr="00DA75E4">
              <w:rPr>
                <w:rFonts w:ascii="Times New Roman" w:hAnsi="Times New Roman"/>
                <w:b/>
                <w:bCs/>
              </w:rPr>
              <w:t>confirmată prin ștampila și semnătura participantului sau semnată electronic.</w:t>
            </w:r>
          </w:p>
        </w:tc>
        <w:tc>
          <w:tcPr>
            <w:tcW w:w="1418" w:type="dxa"/>
            <w:shd w:val="clear" w:color="auto" w:fill="FFFFFF" w:themeFill="background1"/>
            <w:vAlign w:val="center"/>
          </w:tcPr>
          <w:p w14:paraId="60652F13" w14:textId="77777777" w:rsidR="00DA75E4" w:rsidRPr="00DA75E4" w:rsidRDefault="00DA75E4" w:rsidP="00DA75E4">
            <w:pPr>
              <w:pStyle w:val="Corptext"/>
              <w:ind w:left="-113" w:right="-113"/>
              <w:jc w:val="center"/>
              <w:rPr>
                <w:rFonts w:ascii="Times New Roman" w:hAnsi="Times New Roman"/>
                <w:iCs/>
                <w:szCs w:val="22"/>
              </w:rPr>
            </w:pPr>
            <w:r w:rsidRPr="00DA75E4">
              <w:rPr>
                <w:rFonts w:ascii="Times New Roman" w:hAnsi="Times New Roman"/>
                <w:iCs/>
                <w:szCs w:val="22"/>
              </w:rPr>
              <w:t>Obligatoriu</w:t>
            </w:r>
          </w:p>
        </w:tc>
      </w:tr>
      <w:tr w:rsidR="00DA75E4" w:rsidRPr="00E433E1" w14:paraId="1B848DAC" w14:textId="77777777" w:rsidTr="00DA75E4">
        <w:trPr>
          <w:jc w:val="center"/>
        </w:trPr>
        <w:tc>
          <w:tcPr>
            <w:tcW w:w="577" w:type="dxa"/>
            <w:shd w:val="clear" w:color="auto" w:fill="FFFFFF" w:themeFill="background1"/>
            <w:vAlign w:val="center"/>
          </w:tcPr>
          <w:p w14:paraId="396AD051" w14:textId="77777777" w:rsidR="00DA75E4" w:rsidRPr="00DA75E4" w:rsidRDefault="00DA75E4" w:rsidP="00DA75E4">
            <w:pPr>
              <w:tabs>
                <w:tab w:val="left" w:pos="612"/>
              </w:tabs>
              <w:jc w:val="center"/>
              <w:rPr>
                <w:rFonts w:ascii="Times New Roman" w:hAnsi="Times New Roman"/>
                <w:iCs/>
              </w:rPr>
            </w:pPr>
            <w:r w:rsidRPr="00DA75E4">
              <w:rPr>
                <w:rFonts w:ascii="Times New Roman" w:hAnsi="Times New Roman"/>
                <w:iCs/>
              </w:rPr>
              <w:t>4.</w:t>
            </w:r>
          </w:p>
        </w:tc>
        <w:tc>
          <w:tcPr>
            <w:tcW w:w="3104" w:type="dxa"/>
            <w:shd w:val="clear" w:color="auto" w:fill="FFFFFF" w:themeFill="background1"/>
            <w:vAlign w:val="center"/>
          </w:tcPr>
          <w:p w14:paraId="51C67B6E" w14:textId="39F9BDCF" w:rsidR="00DA75E4" w:rsidRPr="00DA75E4" w:rsidRDefault="00DA75E4" w:rsidP="00DA75E4">
            <w:pPr>
              <w:rPr>
                <w:rFonts w:ascii="Times New Roman" w:hAnsi="Times New Roman"/>
                <w:lang w:eastAsia="ro-RO"/>
              </w:rPr>
            </w:pPr>
            <w:r w:rsidRPr="00DA75E4">
              <w:rPr>
                <w:rFonts w:ascii="Times New Roman" w:hAnsi="Times New Roman"/>
                <w:color w:val="000000"/>
                <w:lang w:val="ro-MD"/>
              </w:rPr>
              <w:t>Pașaportul tehnic</w:t>
            </w:r>
            <w:r w:rsidR="00A444E1">
              <w:rPr>
                <w:rFonts w:ascii="Times New Roman" w:hAnsi="Times New Roman"/>
                <w:color w:val="000000"/>
                <w:lang w:val="ro-MD"/>
              </w:rPr>
              <w:t xml:space="preserve">, manual de utilizare </w:t>
            </w:r>
            <w:r w:rsidRPr="00DA75E4">
              <w:rPr>
                <w:rFonts w:ascii="Times New Roman" w:hAnsi="Times New Roman"/>
                <w:color w:val="000000"/>
                <w:lang w:val="ro-MD"/>
              </w:rPr>
              <w:t xml:space="preserve"> sau descrierea tehnică detaliată</w:t>
            </w:r>
          </w:p>
        </w:tc>
        <w:tc>
          <w:tcPr>
            <w:tcW w:w="4961" w:type="dxa"/>
            <w:shd w:val="clear" w:color="auto" w:fill="FFFFFF" w:themeFill="background1"/>
            <w:vAlign w:val="center"/>
          </w:tcPr>
          <w:p w14:paraId="467A1A28" w14:textId="7C5AD6B9" w:rsidR="00DA75E4" w:rsidRPr="00DA75E4" w:rsidRDefault="00DA75E4" w:rsidP="00DA75E4">
            <w:pPr>
              <w:jc w:val="both"/>
              <w:rPr>
                <w:rFonts w:ascii="Times New Roman" w:hAnsi="Times New Roman"/>
                <w:lang w:eastAsia="ro-RO"/>
              </w:rPr>
            </w:pPr>
            <w:r w:rsidRPr="00DA75E4">
              <w:rPr>
                <w:rFonts w:ascii="Times New Roman" w:hAnsi="Times New Roman"/>
                <w:color w:val="000000"/>
                <w:lang w:val="ro-MD"/>
              </w:rPr>
              <w:t xml:space="preserve">- copie, </w:t>
            </w:r>
            <w:r w:rsidRPr="00DA75E4">
              <w:rPr>
                <w:rFonts w:ascii="Times New Roman" w:hAnsi="Times New Roman"/>
                <w:b/>
                <w:bCs/>
                <w:color w:val="000000"/>
                <w:lang w:val="ro-MD"/>
              </w:rPr>
              <w:t>confirmată prin ștampila și semnătura participantului sau semnată electronic</w:t>
            </w:r>
            <w:r w:rsidRPr="00DA75E4">
              <w:rPr>
                <w:rFonts w:ascii="Times New Roman" w:hAnsi="Times New Roman"/>
                <w:color w:val="000000"/>
                <w:lang w:val="ro-MD"/>
              </w:rPr>
              <w:t>.</w:t>
            </w:r>
          </w:p>
        </w:tc>
        <w:tc>
          <w:tcPr>
            <w:tcW w:w="1418" w:type="dxa"/>
            <w:shd w:val="clear" w:color="auto" w:fill="FFFFFF" w:themeFill="background1"/>
            <w:vAlign w:val="center"/>
          </w:tcPr>
          <w:p w14:paraId="554A3949" w14:textId="77777777" w:rsidR="00DA75E4" w:rsidRPr="00DA75E4" w:rsidRDefault="00DA75E4" w:rsidP="00DA75E4">
            <w:pPr>
              <w:pStyle w:val="Corptext"/>
              <w:ind w:left="-113" w:right="-113"/>
              <w:jc w:val="center"/>
              <w:rPr>
                <w:rFonts w:ascii="Times New Roman" w:hAnsi="Times New Roman"/>
                <w:b/>
                <w:szCs w:val="22"/>
              </w:rPr>
            </w:pPr>
            <w:r w:rsidRPr="00DA75E4">
              <w:rPr>
                <w:rFonts w:ascii="Times New Roman" w:hAnsi="Times New Roman"/>
                <w:iCs/>
                <w:szCs w:val="22"/>
              </w:rPr>
              <w:t>Obligatoriu</w:t>
            </w:r>
          </w:p>
        </w:tc>
      </w:tr>
      <w:tr w:rsidR="00DA75E4" w:rsidRPr="00E433E1" w14:paraId="1561584F" w14:textId="77777777" w:rsidTr="00DA75E4">
        <w:trPr>
          <w:jc w:val="center"/>
        </w:trPr>
        <w:tc>
          <w:tcPr>
            <w:tcW w:w="577" w:type="dxa"/>
            <w:shd w:val="clear" w:color="auto" w:fill="FFFFFF" w:themeFill="background1"/>
            <w:vAlign w:val="center"/>
          </w:tcPr>
          <w:p w14:paraId="473BC564" w14:textId="77777777" w:rsidR="00DA75E4" w:rsidRPr="00DA75E4" w:rsidRDefault="00DA75E4" w:rsidP="00DA75E4">
            <w:pPr>
              <w:tabs>
                <w:tab w:val="left" w:pos="612"/>
              </w:tabs>
              <w:jc w:val="center"/>
              <w:rPr>
                <w:rFonts w:ascii="Times New Roman" w:hAnsi="Times New Roman"/>
                <w:iCs/>
              </w:rPr>
            </w:pPr>
            <w:r w:rsidRPr="00DA75E4">
              <w:rPr>
                <w:rFonts w:ascii="Times New Roman" w:hAnsi="Times New Roman"/>
                <w:iCs/>
              </w:rPr>
              <w:t>5.</w:t>
            </w:r>
          </w:p>
        </w:tc>
        <w:tc>
          <w:tcPr>
            <w:tcW w:w="3104" w:type="dxa"/>
            <w:shd w:val="clear" w:color="auto" w:fill="FFFFFF" w:themeFill="background1"/>
            <w:vAlign w:val="center"/>
          </w:tcPr>
          <w:p w14:paraId="5B107939" w14:textId="7993B5FF" w:rsidR="00DA75E4" w:rsidRPr="00DA75E4" w:rsidRDefault="00DA75E4" w:rsidP="00DA75E4">
            <w:pPr>
              <w:keepNext/>
              <w:spacing w:line="240" w:lineRule="exact"/>
              <w:outlineLvl w:val="0"/>
              <w:rPr>
                <w:rFonts w:ascii="Times New Roman" w:hAnsi="Times New Roman"/>
                <w:lang w:eastAsia="ro-RO"/>
              </w:rPr>
            </w:pPr>
            <w:r w:rsidRPr="00DA75E4">
              <w:rPr>
                <w:rFonts w:ascii="Times New Roman" w:hAnsi="Times New Roman"/>
                <w:color w:val="000000"/>
                <w:lang w:val="ro-MD"/>
              </w:rPr>
              <w:t>Dovada garanției extinse pentru bunul propus</w:t>
            </w:r>
          </w:p>
        </w:tc>
        <w:tc>
          <w:tcPr>
            <w:tcW w:w="4961" w:type="dxa"/>
            <w:shd w:val="clear" w:color="auto" w:fill="FFFFFF" w:themeFill="background1"/>
            <w:vAlign w:val="center"/>
          </w:tcPr>
          <w:p w14:paraId="22076F21" w14:textId="32B9E017" w:rsidR="00DA75E4" w:rsidRPr="00DA75E4" w:rsidRDefault="00DA75E4" w:rsidP="00DA75E4">
            <w:pPr>
              <w:pStyle w:val="Listparagraf"/>
              <w:tabs>
                <w:tab w:val="left" w:pos="301"/>
              </w:tabs>
              <w:ind w:left="37"/>
              <w:rPr>
                <w:rFonts w:ascii="Times New Roman" w:hAnsi="Times New Roman"/>
                <w:bCs/>
                <w:highlight w:val="yellow"/>
                <w:lang w:val="ro-MD"/>
              </w:rPr>
            </w:pPr>
            <w:r w:rsidRPr="00DA75E4">
              <w:rPr>
                <w:rFonts w:ascii="Times New Roman" w:hAnsi="Times New Roman"/>
                <w:color w:val="000000"/>
                <w:lang w:val="en-US"/>
              </w:rPr>
              <w:t xml:space="preserve">- </w:t>
            </w:r>
            <w:r w:rsidRPr="00DA75E4">
              <w:rPr>
                <w:rFonts w:ascii="Times New Roman" w:hAnsi="Times New Roman"/>
                <w:color w:val="000000"/>
                <w:lang w:val="ro-MD"/>
              </w:rPr>
              <w:t xml:space="preserve">minim – 24 luni de la data primirii/predării, </w:t>
            </w:r>
            <w:r w:rsidRPr="00DA75E4">
              <w:rPr>
                <w:rFonts w:ascii="Times New Roman" w:hAnsi="Times New Roman"/>
                <w:b/>
                <w:bCs/>
                <w:color w:val="000000"/>
                <w:lang w:val="ro-MD"/>
              </w:rPr>
              <w:t>confirmată prin ștampila și semnătura participantului sau semnat electronic (format liber).</w:t>
            </w:r>
          </w:p>
        </w:tc>
        <w:tc>
          <w:tcPr>
            <w:tcW w:w="1418" w:type="dxa"/>
            <w:shd w:val="clear" w:color="auto" w:fill="FFFFFF" w:themeFill="background1"/>
            <w:vAlign w:val="center"/>
          </w:tcPr>
          <w:p w14:paraId="123EFC4A" w14:textId="77777777" w:rsidR="00DA75E4" w:rsidRPr="00DA75E4" w:rsidRDefault="00DA75E4" w:rsidP="00DA75E4">
            <w:pPr>
              <w:pStyle w:val="Corptext"/>
              <w:ind w:left="-113" w:right="-113"/>
              <w:jc w:val="center"/>
              <w:rPr>
                <w:rFonts w:ascii="Times New Roman" w:hAnsi="Times New Roman"/>
                <w:iCs/>
                <w:szCs w:val="22"/>
              </w:rPr>
            </w:pPr>
            <w:r w:rsidRPr="00DA75E4">
              <w:rPr>
                <w:rFonts w:ascii="Times New Roman" w:hAnsi="Times New Roman"/>
                <w:iCs/>
                <w:szCs w:val="22"/>
              </w:rPr>
              <w:t>Obligatoriu</w:t>
            </w:r>
          </w:p>
        </w:tc>
      </w:tr>
      <w:tr w:rsidR="00DA75E4" w:rsidRPr="00E433E1" w14:paraId="0666BB40" w14:textId="77777777" w:rsidTr="00DA75E4">
        <w:trPr>
          <w:trHeight w:val="375"/>
          <w:jc w:val="center"/>
        </w:trPr>
        <w:tc>
          <w:tcPr>
            <w:tcW w:w="577" w:type="dxa"/>
            <w:shd w:val="clear" w:color="auto" w:fill="FFFFFF" w:themeFill="background1"/>
            <w:vAlign w:val="center"/>
          </w:tcPr>
          <w:p w14:paraId="528595BB" w14:textId="77777777" w:rsidR="00DA75E4" w:rsidRPr="00DA75E4" w:rsidRDefault="00DA75E4" w:rsidP="00DA75E4">
            <w:pPr>
              <w:tabs>
                <w:tab w:val="left" w:pos="612"/>
              </w:tabs>
              <w:jc w:val="center"/>
              <w:rPr>
                <w:rFonts w:ascii="Times New Roman" w:hAnsi="Times New Roman"/>
                <w:iCs/>
              </w:rPr>
            </w:pPr>
            <w:r w:rsidRPr="00DA75E4">
              <w:rPr>
                <w:rFonts w:ascii="Times New Roman" w:hAnsi="Times New Roman"/>
                <w:iCs/>
              </w:rPr>
              <w:t>6.</w:t>
            </w:r>
          </w:p>
        </w:tc>
        <w:tc>
          <w:tcPr>
            <w:tcW w:w="3104" w:type="dxa"/>
            <w:shd w:val="clear" w:color="auto" w:fill="FFFFFF" w:themeFill="background1"/>
            <w:vAlign w:val="center"/>
          </w:tcPr>
          <w:p w14:paraId="69CE0843" w14:textId="20CC952E" w:rsidR="00DA75E4" w:rsidRPr="00DA75E4" w:rsidRDefault="00DA75E4" w:rsidP="00DA75E4">
            <w:pPr>
              <w:rPr>
                <w:rFonts w:ascii="Times New Roman" w:hAnsi="Times New Roman"/>
                <w:lang w:eastAsia="ro-RO"/>
              </w:rPr>
            </w:pPr>
            <w:r w:rsidRPr="00DA75E4">
              <w:rPr>
                <w:rFonts w:ascii="Times New Roman" w:eastAsia="Calibri" w:hAnsi="Times New Roman"/>
                <w:bCs/>
                <w:lang w:eastAsia="ro-RO"/>
              </w:rPr>
              <w:t xml:space="preserve">Declarație </w:t>
            </w:r>
            <w:r w:rsidRPr="00DA75E4">
              <w:rPr>
                <w:rFonts w:ascii="Times New Roman" w:eastAsia="PMingLiU" w:hAnsi="Times New Roman"/>
                <w:bCs/>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961" w:type="dxa"/>
            <w:shd w:val="clear" w:color="auto" w:fill="FFFFFF" w:themeFill="background1"/>
            <w:vAlign w:val="center"/>
          </w:tcPr>
          <w:p w14:paraId="0460B368" w14:textId="6383CCAB" w:rsidR="00DA75E4" w:rsidRPr="00DA75E4" w:rsidRDefault="00DA75E4" w:rsidP="00DA75E4">
            <w:pPr>
              <w:jc w:val="both"/>
              <w:rPr>
                <w:rFonts w:ascii="Times New Roman" w:hAnsi="Times New Roman"/>
                <w:lang w:eastAsia="ro-RO"/>
              </w:rPr>
            </w:pPr>
            <w:r w:rsidRPr="00DA75E4">
              <w:rPr>
                <w:rFonts w:ascii="Times New Roman" w:hAnsi="Times New Roman"/>
              </w:rPr>
              <w:t>Completat  în conformitate cu</w:t>
            </w:r>
            <w:r w:rsidRPr="00DA75E4">
              <w:rPr>
                <w:rFonts w:ascii="Times New Roman" w:eastAsia="PMingLiU" w:hAnsi="Times New Roman"/>
              </w:rPr>
              <w:t xml:space="preserve"> ordinul Ministerului Finanțelor nr.145 din 24.11.2020, copie</w:t>
            </w:r>
            <w:r w:rsidRPr="00DA75E4">
              <w:rPr>
                <w:rFonts w:ascii="Times New Roman" w:hAnsi="Times New Roman"/>
                <w:lang w:eastAsia="ro-RO"/>
              </w:rPr>
              <w:t xml:space="preserve">,  </w:t>
            </w:r>
            <w:r w:rsidRPr="00DA75E4">
              <w:rPr>
                <w:rFonts w:ascii="Times New Roman" w:hAnsi="Times New Roman"/>
                <w:b/>
                <w:lang w:eastAsia="ro-RO"/>
              </w:rPr>
              <w:t xml:space="preserve">confirmată prin </w:t>
            </w:r>
            <w:r w:rsidRPr="00DA75E4">
              <w:rPr>
                <w:rFonts w:ascii="Times New Roman" w:hAnsi="Times New Roman"/>
                <w:b/>
                <w:bCs/>
              </w:rPr>
              <w:t xml:space="preserve">ștampila și semnătura participantului sau </w:t>
            </w:r>
            <w:r w:rsidRPr="00DA75E4">
              <w:rPr>
                <w:rFonts w:ascii="Times New Roman" w:hAnsi="Times New Roman"/>
                <w:b/>
              </w:rPr>
              <w:t>semnătură electronică</w:t>
            </w:r>
            <w:r w:rsidRPr="00DA75E4">
              <w:rPr>
                <w:rFonts w:ascii="Times New Roman" w:hAnsi="Times New Roman"/>
              </w:rPr>
              <w:t>;</w:t>
            </w:r>
            <w:r w:rsidRPr="00DA75E4">
              <w:rPr>
                <w:rFonts w:ascii="Times New Roman" w:hAnsi="Times New Roman"/>
                <w:i/>
                <w:iCs/>
              </w:rPr>
              <w:t xml:space="preserve"> doar de ofertantul desemnat câștigător.</w:t>
            </w:r>
          </w:p>
        </w:tc>
        <w:tc>
          <w:tcPr>
            <w:tcW w:w="1418" w:type="dxa"/>
            <w:shd w:val="clear" w:color="auto" w:fill="FFFFFF" w:themeFill="background1"/>
            <w:vAlign w:val="center"/>
          </w:tcPr>
          <w:p w14:paraId="0CCF43BF" w14:textId="77777777" w:rsidR="00DA75E4" w:rsidRPr="00DA75E4" w:rsidRDefault="00DA75E4" w:rsidP="00DA75E4">
            <w:pPr>
              <w:pStyle w:val="Corptext"/>
              <w:ind w:left="-113" w:right="-113"/>
              <w:jc w:val="center"/>
              <w:rPr>
                <w:rFonts w:ascii="Times New Roman" w:hAnsi="Times New Roman"/>
                <w:b/>
                <w:szCs w:val="22"/>
              </w:rPr>
            </w:pPr>
            <w:r w:rsidRPr="00DA75E4">
              <w:rPr>
                <w:rFonts w:ascii="Times New Roman" w:hAnsi="Times New Roman"/>
                <w:iCs/>
                <w:szCs w:val="22"/>
              </w:rPr>
              <w:t>Obligatoriu</w:t>
            </w:r>
          </w:p>
        </w:tc>
      </w:tr>
      <w:tr w:rsidR="00A444E1" w:rsidRPr="00E433E1" w14:paraId="5D0824E5" w14:textId="77777777" w:rsidTr="00DA75E4">
        <w:trPr>
          <w:trHeight w:val="565"/>
          <w:jc w:val="center"/>
        </w:trPr>
        <w:tc>
          <w:tcPr>
            <w:tcW w:w="577" w:type="dxa"/>
            <w:shd w:val="clear" w:color="auto" w:fill="FFFFFF" w:themeFill="background1"/>
            <w:vAlign w:val="center"/>
          </w:tcPr>
          <w:p w14:paraId="2E2A36F4" w14:textId="77777777" w:rsidR="00A444E1" w:rsidRPr="00DA75E4" w:rsidRDefault="00A444E1" w:rsidP="00A444E1">
            <w:pPr>
              <w:tabs>
                <w:tab w:val="left" w:pos="612"/>
              </w:tabs>
              <w:jc w:val="center"/>
              <w:rPr>
                <w:rFonts w:ascii="Times New Roman" w:hAnsi="Times New Roman"/>
                <w:iCs/>
              </w:rPr>
            </w:pPr>
            <w:r w:rsidRPr="00DA75E4">
              <w:rPr>
                <w:rFonts w:ascii="Times New Roman" w:hAnsi="Times New Roman"/>
                <w:iCs/>
              </w:rPr>
              <w:lastRenderedPageBreak/>
              <w:t>7.</w:t>
            </w:r>
          </w:p>
        </w:tc>
        <w:tc>
          <w:tcPr>
            <w:tcW w:w="3104" w:type="dxa"/>
            <w:shd w:val="clear" w:color="auto" w:fill="FFFFFF" w:themeFill="background1"/>
            <w:vAlign w:val="center"/>
          </w:tcPr>
          <w:p w14:paraId="248B0B07" w14:textId="65AD9BC5" w:rsidR="00A444E1" w:rsidRPr="00DA75E4" w:rsidRDefault="00A444E1" w:rsidP="00A444E1">
            <w:pPr>
              <w:keepNext/>
              <w:spacing w:line="240" w:lineRule="exact"/>
              <w:outlineLvl w:val="0"/>
              <w:rPr>
                <w:rFonts w:ascii="Times New Roman" w:eastAsia="PMingLiU" w:hAnsi="Times New Roman"/>
                <w:lang w:eastAsia="zh-CN"/>
              </w:rPr>
            </w:pPr>
            <w:r w:rsidRPr="00DA75E4">
              <w:rPr>
                <w:rFonts w:ascii="Times New Roman" w:hAnsi="Times New Roman"/>
              </w:rPr>
              <w:t>Garanţia de bună execuţie 5% din suma contractului (în cazul semnării contractului)</w:t>
            </w:r>
          </w:p>
        </w:tc>
        <w:tc>
          <w:tcPr>
            <w:tcW w:w="4961" w:type="dxa"/>
            <w:shd w:val="clear" w:color="auto" w:fill="FFFFFF" w:themeFill="background1"/>
            <w:vAlign w:val="center"/>
          </w:tcPr>
          <w:p w14:paraId="61D590D4" w14:textId="77777777" w:rsidR="00A444E1" w:rsidRPr="00A444E1" w:rsidRDefault="00A444E1" w:rsidP="00A444E1">
            <w:pPr>
              <w:pStyle w:val="Listparagraf"/>
              <w:numPr>
                <w:ilvl w:val="0"/>
                <w:numId w:val="6"/>
              </w:numPr>
              <w:shd w:val="clear" w:color="auto" w:fill="FFFFFF" w:themeFill="background1"/>
              <w:tabs>
                <w:tab w:val="right" w:pos="284"/>
                <w:tab w:val="left" w:pos="1134"/>
              </w:tabs>
              <w:spacing w:before="120"/>
              <w:ind w:left="284" w:hanging="284"/>
              <w:contextualSpacing w:val="0"/>
              <w:jc w:val="both"/>
              <w:rPr>
                <w:rFonts w:ascii="Times New Roman" w:hAnsi="Times New Roman"/>
                <w:b/>
                <w:lang w:eastAsia="ro-RO"/>
              </w:rPr>
            </w:pPr>
            <w:r w:rsidRPr="00A444E1">
              <w:rPr>
                <w:rFonts w:ascii="Times New Roman" w:eastAsia="PMingLiU" w:hAnsi="Times New Roman"/>
              </w:rPr>
              <w:t>Gаrаnțiа de bună execuție va fi emisă de о bancă comercială licențiată, completată în соnfоrmitate cu</w:t>
            </w:r>
            <w:r w:rsidRPr="00A444E1">
              <w:rPr>
                <w:rFonts w:ascii="Times New Roman" w:hAnsi="Times New Roman"/>
              </w:rPr>
              <w:t xml:space="preserve"> </w:t>
            </w:r>
            <w:r w:rsidRPr="00A444E1">
              <w:rPr>
                <w:rFonts w:ascii="Times New Roman" w:hAnsi="Times New Roman"/>
                <w:b/>
                <w:lang w:eastAsia="ro-RO"/>
              </w:rPr>
              <w:t xml:space="preserve">Аnехa nr. 10 din Documentația standard; Se va prezenta în original de către operatorul есоnоmiс; </w:t>
            </w:r>
          </w:p>
          <w:p w14:paraId="592210CC" w14:textId="77777777" w:rsidR="00A444E1" w:rsidRPr="00A444E1" w:rsidRDefault="00A444E1" w:rsidP="00A444E1">
            <w:pPr>
              <w:pStyle w:val="Listparagraf"/>
              <w:shd w:val="clear" w:color="auto" w:fill="FFFFFF" w:themeFill="background1"/>
              <w:tabs>
                <w:tab w:val="right" w:pos="284"/>
              </w:tabs>
              <w:ind w:left="0"/>
              <w:rPr>
                <w:rFonts w:ascii="Times New Roman" w:eastAsia="PMingLiU" w:hAnsi="Times New Roman"/>
              </w:rPr>
            </w:pPr>
            <w:r w:rsidRPr="00A444E1">
              <w:rPr>
                <w:rFonts w:ascii="Times New Roman" w:eastAsia="PMingLiU" w:hAnsi="Times New Roman"/>
              </w:rPr>
              <w:t xml:space="preserve">sau </w:t>
            </w:r>
          </w:p>
          <w:p w14:paraId="0AEB3EA6" w14:textId="77777777" w:rsidR="00A444E1" w:rsidRPr="00A444E1" w:rsidRDefault="00A444E1" w:rsidP="00A444E1">
            <w:pPr>
              <w:pStyle w:val="Listparagraf"/>
              <w:numPr>
                <w:ilvl w:val="0"/>
                <w:numId w:val="6"/>
              </w:numPr>
              <w:shd w:val="clear" w:color="auto" w:fill="FFFFFF" w:themeFill="background1"/>
              <w:tabs>
                <w:tab w:val="right" w:pos="284"/>
                <w:tab w:val="left" w:pos="1134"/>
              </w:tabs>
              <w:ind w:left="0" w:hanging="284"/>
              <w:contextualSpacing w:val="0"/>
              <w:jc w:val="both"/>
              <w:rPr>
                <w:rFonts w:ascii="Times New Roman" w:eastAsia="PMingLiU" w:hAnsi="Times New Roman"/>
              </w:rPr>
            </w:pPr>
            <w:r w:rsidRPr="00A444E1">
              <w:rPr>
                <w:rFonts w:ascii="Times New Roman" w:eastAsia="PMingLiU" w:hAnsi="Times New Roman"/>
              </w:rPr>
              <w:t>Garanția de bună execuţie prin transfer la contul autorității contractante (ordin de plată),</w:t>
            </w:r>
          </w:p>
          <w:p w14:paraId="7DCF264A" w14:textId="77777777" w:rsidR="00A444E1" w:rsidRPr="00A444E1" w:rsidRDefault="00A444E1" w:rsidP="00A444E1">
            <w:pPr>
              <w:pStyle w:val="Listparagraf"/>
              <w:shd w:val="clear" w:color="auto" w:fill="FFFFFF" w:themeFill="background1"/>
              <w:ind w:left="626" w:hanging="553"/>
              <w:rPr>
                <w:rFonts w:ascii="Times New Roman" w:eastAsia="PMingLiU" w:hAnsi="Times New Roman"/>
              </w:rPr>
            </w:pPr>
            <w:r w:rsidRPr="00A444E1">
              <w:rPr>
                <w:rFonts w:ascii="Times New Roman" w:eastAsia="PMingLiU" w:hAnsi="Times New Roman"/>
              </w:rPr>
              <w:t>notă: „Garanția de bună execuție”</w:t>
            </w:r>
          </w:p>
          <w:p w14:paraId="0EFCE9BC" w14:textId="77777777" w:rsidR="00A444E1" w:rsidRPr="00A444E1" w:rsidRDefault="00A444E1" w:rsidP="00A444E1">
            <w:pPr>
              <w:rPr>
                <w:rFonts w:ascii="Times New Roman" w:hAnsi="Times New Roman"/>
                <w:b/>
                <w:lang w:eastAsia="ro-RO"/>
              </w:rPr>
            </w:pPr>
            <w:r w:rsidRPr="00A444E1">
              <w:rPr>
                <w:rFonts w:ascii="Times New Roman" w:hAnsi="Times New Roman"/>
                <w:b/>
                <w:lang w:eastAsia="ro-RO"/>
              </w:rPr>
              <w:t xml:space="preserve">       Termenul de valabilitate a garanţiei: 31.12.2026.</w:t>
            </w:r>
          </w:p>
          <w:p w14:paraId="0532E3F6" w14:textId="179F86B9" w:rsidR="00A444E1" w:rsidRPr="00A444E1" w:rsidRDefault="00A444E1" w:rsidP="00A444E1">
            <w:pPr>
              <w:jc w:val="both"/>
              <w:rPr>
                <w:rFonts w:ascii="Times New Roman" w:hAnsi="Times New Roman"/>
                <w:lang w:eastAsia="ro-RO"/>
              </w:rPr>
            </w:pPr>
            <w:r w:rsidRPr="00A444E1">
              <w:rPr>
                <w:rFonts w:ascii="Times New Roman" w:hAnsi="Times New Roman"/>
                <w:bCs/>
                <w:lang w:eastAsia="ro-RO"/>
              </w:rPr>
              <w:t>(Rechizitele bancare vor fi incluse suplimentar în scrisoarea de înștiințare a operatorului economic desemnat câștigător.)</w:t>
            </w:r>
          </w:p>
        </w:tc>
        <w:tc>
          <w:tcPr>
            <w:tcW w:w="1418" w:type="dxa"/>
            <w:shd w:val="clear" w:color="auto" w:fill="FFFFFF" w:themeFill="background1"/>
            <w:vAlign w:val="center"/>
          </w:tcPr>
          <w:p w14:paraId="0C6014BC" w14:textId="77777777" w:rsidR="00A444E1" w:rsidRPr="00DA75E4" w:rsidRDefault="00A444E1" w:rsidP="00A444E1">
            <w:pPr>
              <w:pStyle w:val="Corptext"/>
              <w:ind w:left="-113" w:right="-113"/>
              <w:jc w:val="center"/>
              <w:rPr>
                <w:rFonts w:ascii="Times New Roman" w:hAnsi="Times New Roman"/>
                <w:b/>
                <w:i/>
                <w:szCs w:val="22"/>
              </w:rPr>
            </w:pPr>
            <w:r w:rsidRPr="00DA75E4">
              <w:rPr>
                <w:rFonts w:ascii="Times New Roman" w:hAnsi="Times New Roman"/>
                <w:iCs/>
                <w:szCs w:val="22"/>
              </w:rPr>
              <w:t>Obligatoriu</w:t>
            </w:r>
          </w:p>
        </w:tc>
      </w:tr>
    </w:tbl>
    <w:p w14:paraId="2DBECAFA" w14:textId="77777777" w:rsidR="00644C7F" w:rsidRPr="00E433E1" w:rsidRDefault="00644C7F" w:rsidP="00644C7F">
      <w:pPr>
        <w:tabs>
          <w:tab w:val="right" w:pos="-284"/>
        </w:tabs>
        <w:spacing w:before="120" w:line="276" w:lineRule="auto"/>
        <w:ind w:right="-2" w:firstLine="567"/>
        <w:jc w:val="both"/>
        <w:rPr>
          <w:b/>
          <w:sz w:val="22"/>
          <w:szCs w:val="22"/>
        </w:rPr>
      </w:pPr>
      <w:r w:rsidRPr="00E433E1">
        <w:rPr>
          <w:b/>
          <w:sz w:val="22"/>
          <w:szCs w:val="22"/>
        </w:rPr>
        <w:t xml:space="preserve">Conform pct. 58, secțiunea a 3-a din Documentația standard,  </w:t>
      </w:r>
      <w:r w:rsidRPr="00E433E1">
        <w:rPr>
          <w:b/>
          <w:sz w:val="22"/>
          <w:szCs w:val="22"/>
          <w:u w:val="single"/>
        </w:rPr>
        <w:t>preţurile pentru bunurile / serviciile solicitate se indică</w:t>
      </w:r>
      <w:r w:rsidRPr="00E433E1">
        <w:rPr>
          <w:b/>
          <w:sz w:val="22"/>
          <w:szCs w:val="22"/>
        </w:rPr>
        <w:t xml:space="preserve"> în lei moldoveneşti, </w:t>
      </w:r>
      <w:r w:rsidRPr="00E433E1">
        <w:rPr>
          <w:b/>
          <w:sz w:val="22"/>
          <w:szCs w:val="22"/>
          <w:u w:val="single"/>
        </w:rPr>
        <w:t>cu două cifre după virgulă</w:t>
      </w:r>
      <w:r w:rsidRPr="00E433E1">
        <w:rPr>
          <w:b/>
          <w:sz w:val="22"/>
          <w:szCs w:val="22"/>
        </w:rPr>
        <w:t xml:space="preserve">. </w:t>
      </w:r>
    </w:p>
    <w:p w14:paraId="0B7DB091" w14:textId="77777777" w:rsidR="00644C7F" w:rsidRPr="00E433E1" w:rsidRDefault="00644C7F" w:rsidP="00644C7F">
      <w:pPr>
        <w:tabs>
          <w:tab w:val="right" w:pos="-284"/>
        </w:tabs>
        <w:spacing w:before="120" w:line="276" w:lineRule="auto"/>
        <w:ind w:right="-2" w:firstLine="567"/>
        <w:jc w:val="both"/>
        <w:rPr>
          <w:sz w:val="22"/>
          <w:szCs w:val="22"/>
        </w:rPr>
      </w:pPr>
      <w:r w:rsidRPr="00E433E1">
        <w:rPr>
          <w:sz w:val="22"/>
          <w:szCs w:val="22"/>
        </w:rPr>
        <w:t xml:space="preserve">În situația identificării de către ANP a </w:t>
      </w:r>
      <w:r w:rsidRPr="00E433E1">
        <w:rPr>
          <w:b/>
          <w:sz w:val="22"/>
          <w:szCs w:val="22"/>
          <w:u w:val="single"/>
        </w:rPr>
        <w:t>diferenței între suma prețurilor unitare și prețul total din                        Anexa nr. 23</w:t>
      </w:r>
      <w:r w:rsidRPr="00E433E1">
        <w:rPr>
          <w:sz w:val="22"/>
          <w:szCs w:val="22"/>
        </w:rPr>
        <w:t xml:space="preserve"> din documentația standard, urmează </w:t>
      </w:r>
      <w:r w:rsidRPr="00E433E1">
        <w:rPr>
          <w:b/>
          <w:sz w:val="22"/>
          <w:szCs w:val="22"/>
          <w:u w:val="single"/>
        </w:rPr>
        <w:t>a fi luat în calcul prețul unitar fără TVA</w:t>
      </w:r>
      <w:r w:rsidRPr="00E433E1">
        <w:rPr>
          <w:sz w:val="22"/>
          <w:szCs w:val="22"/>
        </w:rPr>
        <w:t>, iar suma totală va fi corectată corespunzător, fiind coordonată în prealabil cu operatorul economic. Dacă ofertantul nu va accepta corecția acestor erori, oferta, în consecință, va fi respinsă.</w:t>
      </w:r>
    </w:p>
    <w:p w14:paraId="6FEB52AF" w14:textId="77777777" w:rsidR="00644C7F" w:rsidRPr="00E433E1" w:rsidRDefault="00644C7F" w:rsidP="00644C7F">
      <w:pPr>
        <w:tabs>
          <w:tab w:val="right" w:pos="-284"/>
        </w:tabs>
        <w:spacing w:before="120" w:line="276" w:lineRule="auto"/>
        <w:ind w:right="-2" w:firstLine="567"/>
        <w:jc w:val="both"/>
        <w:rPr>
          <w:sz w:val="22"/>
          <w:szCs w:val="22"/>
        </w:rPr>
      </w:pPr>
      <w:r w:rsidRPr="00E433E1">
        <w:rPr>
          <w:sz w:val="22"/>
          <w:szCs w:val="22"/>
        </w:rPr>
        <w:t xml:space="preserve">În temeiul art.19 alin. 3 lit. d) din  Legea nr. 131/ 2015, privind achizițiile publice, ANP va exclude din procedura de atribuire a contractului de achiziții publice orice ofertant </w:t>
      </w:r>
      <w:r w:rsidRPr="00E433E1">
        <w:rPr>
          <w:sz w:val="22"/>
          <w:szCs w:val="22"/>
          <w:u w:val="single"/>
        </w:rPr>
        <w:t>în cazul prezentării informațiilor false sau neprezentării informațiilor solicitate de ANP</w:t>
      </w:r>
      <w:r w:rsidRPr="00E433E1">
        <w:rPr>
          <w:sz w:val="22"/>
          <w:szCs w:val="22"/>
        </w:rPr>
        <w:t>, în scopul demonstrării îndeplinirii criteriilor de calificare și selecție.</w:t>
      </w:r>
    </w:p>
    <w:p w14:paraId="31D003A1" w14:textId="77777777" w:rsidR="00644C7F" w:rsidRPr="00E433E1" w:rsidRDefault="00644C7F" w:rsidP="00644C7F">
      <w:pPr>
        <w:numPr>
          <w:ilvl w:val="0"/>
          <w:numId w:val="1"/>
        </w:numPr>
        <w:shd w:val="clear" w:color="auto" w:fill="FFFFFF" w:themeFill="background1"/>
        <w:tabs>
          <w:tab w:val="right" w:pos="426"/>
        </w:tabs>
        <w:spacing w:before="120"/>
        <w:ind w:left="360"/>
        <w:jc w:val="both"/>
        <w:rPr>
          <w:noProof w:val="0"/>
          <w:sz w:val="22"/>
          <w:szCs w:val="22"/>
        </w:rPr>
      </w:pPr>
      <w:r w:rsidRPr="00E433E1">
        <w:rPr>
          <w:b/>
          <w:noProof w:val="0"/>
          <w:sz w:val="22"/>
          <w:szCs w:val="22"/>
          <w:lang w:eastAsia="ru-RU"/>
        </w:rPr>
        <w:t xml:space="preserve">Garanția pentru ofertă: </w:t>
      </w:r>
      <w:r w:rsidRPr="00E433E1">
        <w:rPr>
          <w:b/>
          <w:bCs/>
          <w:noProof w:val="0"/>
          <w:sz w:val="22"/>
          <w:szCs w:val="22"/>
        </w:rPr>
        <w:t>1% din valoarea ofertei fără TVA</w:t>
      </w:r>
      <w:r w:rsidRPr="00E433E1">
        <w:rPr>
          <w:noProof w:val="0"/>
          <w:sz w:val="22"/>
          <w:szCs w:val="22"/>
        </w:rPr>
        <w:t xml:space="preserve"> </w:t>
      </w:r>
    </w:p>
    <w:p w14:paraId="1427FB4D" w14:textId="77777777" w:rsidR="00644C7F" w:rsidRPr="00E433E1" w:rsidRDefault="00644C7F" w:rsidP="00644C7F">
      <w:pPr>
        <w:shd w:val="clear" w:color="auto" w:fill="FFFFFF" w:themeFill="background1"/>
        <w:tabs>
          <w:tab w:val="right" w:pos="426"/>
        </w:tabs>
        <w:spacing w:before="120"/>
        <w:jc w:val="both"/>
        <w:rPr>
          <w:noProof w:val="0"/>
          <w:sz w:val="22"/>
          <w:szCs w:val="22"/>
        </w:rPr>
      </w:pPr>
      <w:r w:rsidRPr="00E433E1">
        <w:rPr>
          <w:sz w:val="22"/>
          <w:szCs w:val="22"/>
        </w:rPr>
        <w:t xml:space="preserve">a) Gаrаnțiа </w:t>
      </w:r>
      <w:r w:rsidRPr="00E433E1">
        <w:rPr>
          <w:noProof w:val="0"/>
          <w:sz w:val="22"/>
          <w:szCs w:val="22"/>
          <w:lang w:eastAsia="ru-RU"/>
        </w:rPr>
        <w:t>pentru ofertă</w:t>
      </w:r>
      <w:r w:rsidRPr="00E433E1">
        <w:rPr>
          <w:sz w:val="22"/>
          <w:szCs w:val="22"/>
        </w:rPr>
        <w:t xml:space="preserve"> va fi emisă de о bancă comercială licențiată, completată în соnfоrmitate cu Аnехa nr.9 din Documentația standard pentru realizarea achizițiilor publice de bunuri și servicii nr. 115 din 15.09.2021. Se va prezenta în original de către operatorul есоnоmiс; </w:t>
      </w:r>
    </w:p>
    <w:p w14:paraId="5CE07B35" w14:textId="77777777" w:rsidR="00644C7F" w:rsidRPr="00E433E1" w:rsidRDefault="00644C7F" w:rsidP="00644C7F">
      <w:pPr>
        <w:pStyle w:val="Listparagraf"/>
        <w:shd w:val="clear" w:color="auto" w:fill="FFFFFF" w:themeFill="background1"/>
        <w:tabs>
          <w:tab w:val="right" w:pos="284"/>
          <w:tab w:val="left" w:pos="426"/>
        </w:tabs>
        <w:ind w:left="0"/>
        <w:rPr>
          <w:b/>
          <w:sz w:val="22"/>
          <w:szCs w:val="22"/>
          <w:lang w:eastAsia="ru-RU"/>
        </w:rPr>
      </w:pPr>
      <w:r w:rsidRPr="00E433E1">
        <w:rPr>
          <w:b/>
          <w:sz w:val="22"/>
          <w:szCs w:val="22"/>
          <w:lang w:eastAsia="ru-RU"/>
        </w:rPr>
        <w:t xml:space="preserve">sau </w:t>
      </w:r>
    </w:p>
    <w:p w14:paraId="2AE38FF9" w14:textId="77777777" w:rsidR="00644C7F" w:rsidRPr="00E433E1" w:rsidRDefault="00644C7F" w:rsidP="00644C7F">
      <w:pPr>
        <w:pStyle w:val="Listparagraf"/>
        <w:shd w:val="clear" w:color="auto" w:fill="FFFFFF" w:themeFill="background1"/>
        <w:tabs>
          <w:tab w:val="right" w:pos="284"/>
          <w:tab w:val="left" w:pos="426"/>
        </w:tabs>
        <w:ind w:left="0"/>
        <w:rPr>
          <w:b/>
          <w:sz w:val="22"/>
          <w:szCs w:val="22"/>
          <w:lang w:eastAsia="ru-RU"/>
        </w:rPr>
      </w:pPr>
      <w:r w:rsidRPr="00E433E1">
        <w:rPr>
          <w:sz w:val="22"/>
          <w:szCs w:val="22"/>
          <w:lang w:eastAsia="ru-RU"/>
        </w:rPr>
        <w:t>b) Garanţia pentru ofertă</w:t>
      </w:r>
      <w:r w:rsidRPr="00E433E1">
        <w:rPr>
          <w:sz w:val="22"/>
          <w:szCs w:val="22"/>
        </w:rPr>
        <w:t xml:space="preserve"> </w:t>
      </w:r>
      <w:r w:rsidRPr="00E433E1">
        <w:rPr>
          <w:sz w:val="22"/>
          <w:szCs w:val="22"/>
          <w:lang w:eastAsia="ru-RU"/>
        </w:rPr>
        <w:t>prin transfer la contul autorității contractante (ordin de plată) conform următoarelor date</w:t>
      </w:r>
      <w:r w:rsidRPr="00E433E1">
        <w:rPr>
          <w:b/>
          <w:sz w:val="22"/>
          <w:szCs w:val="22"/>
          <w:lang w:eastAsia="ru-RU"/>
        </w:rPr>
        <w:t>:</w:t>
      </w:r>
    </w:p>
    <w:p w14:paraId="771716A0" w14:textId="77777777" w:rsidR="00644C7F" w:rsidRPr="00E433E1" w:rsidRDefault="00644C7F" w:rsidP="00644C7F">
      <w:pPr>
        <w:pStyle w:val="Listparagraf"/>
        <w:shd w:val="clear" w:color="auto" w:fill="FFFFFF" w:themeFill="background1"/>
        <w:tabs>
          <w:tab w:val="right" w:pos="0"/>
          <w:tab w:val="left" w:pos="426"/>
        </w:tabs>
        <w:spacing w:line="276" w:lineRule="auto"/>
        <w:ind w:left="0"/>
        <w:rPr>
          <w:sz w:val="22"/>
          <w:szCs w:val="22"/>
          <w:lang w:eastAsia="ru-RU"/>
        </w:rPr>
      </w:pPr>
      <w:r w:rsidRPr="00E433E1">
        <w:rPr>
          <w:sz w:val="22"/>
          <w:szCs w:val="22"/>
          <w:lang w:eastAsia="ru-RU"/>
        </w:rPr>
        <w:t>Beneficiarul plății: Administrația Naţională a Penitenciarelor</w:t>
      </w:r>
    </w:p>
    <w:p w14:paraId="4BCBE9CA" w14:textId="77777777" w:rsidR="00644C7F" w:rsidRPr="00E433E1" w:rsidRDefault="00644C7F" w:rsidP="00644C7F">
      <w:pPr>
        <w:pStyle w:val="Listparagraf"/>
        <w:shd w:val="clear" w:color="auto" w:fill="FFFFFF" w:themeFill="background1"/>
        <w:tabs>
          <w:tab w:val="right" w:pos="0"/>
          <w:tab w:val="left" w:pos="426"/>
        </w:tabs>
        <w:spacing w:line="276" w:lineRule="auto"/>
        <w:ind w:left="0"/>
        <w:rPr>
          <w:sz w:val="22"/>
          <w:szCs w:val="22"/>
          <w:lang w:eastAsia="ru-RU"/>
        </w:rPr>
      </w:pPr>
      <w:r w:rsidRPr="00E433E1">
        <w:rPr>
          <w:sz w:val="22"/>
          <w:szCs w:val="22"/>
          <w:lang w:eastAsia="ru-RU"/>
        </w:rPr>
        <w:t>Denumirea băncii: Ministerul Finanțelor – Trezoreria de Stat</w:t>
      </w:r>
    </w:p>
    <w:p w14:paraId="68D4D959" w14:textId="77777777" w:rsidR="00644C7F" w:rsidRPr="00E433E1" w:rsidRDefault="00644C7F" w:rsidP="00644C7F">
      <w:pPr>
        <w:pStyle w:val="Listparagraf"/>
        <w:shd w:val="clear" w:color="auto" w:fill="FFFFFF" w:themeFill="background1"/>
        <w:tabs>
          <w:tab w:val="right" w:pos="0"/>
          <w:tab w:val="left" w:pos="426"/>
        </w:tabs>
        <w:spacing w:line="276" w:lineRule="auto"/>
        <w:ind w:left="0"/>
        <w:rPr>
          <w:sz w:val="22"/>
          <w:szCs w:val="22"/>
          <w:lang w:eastAsia="ru-RU"/>
        </w:rPr>
      </w:pPr>
      <w:r w:rsidRPr="00E433E1">
        <w:rPr>
          <w:sz w:val="22"/>
          <w:szCs w:val="22"/>
          <w:lang w:eastAsia="ru-RU"/>
        </w:rPr>
        <w:t>Cod fiscal: 1006601001012</w:t>
      </w:r>
    </w:p>
    <w:p w14:paraId="48A32BE9" w14:textId="77777777" w:rsidR="00644C7F" w:rsidRPr="00E433E1" w:rsidRDefault="00644C7F" w:rsidP="00644C7F">
      <w:pPr>
        <w:pStyle w:val="Listparagraf"/>
        <w:shd w:val="clear" w:color="auto" w:fill="FFFFFF" w:themeFill="background1"/>
        <w:tabs>
          <w:tab w:val="right" w:pos="0"/>
          <w:tab w:val="left" w:pos="426"/>
        </w:tabs>
        <w:spacing w:line="276" w:lineRule="auto"/>
        <w:ind w:left="0"/>
        <w:rPr>
          <w:sz w:val="22"/>
          <w:szCs w:val="22"/>
          <w:lang w:eastAsia="ru-RU"/>
        </w:rPr>
      </w:pPr>
      <w:r w:rsidRPr="00E433E1">
        <w:rPr>
          <w:sz w:val="22"/>
          <w:szCs w:val="22"/>
          <w:lang w:eastAsia="ru-RU"/>
        </w:rPr>
        <w:t>Cod bancar: TREZMD2X</w:t>
      </w:r>
    </w:p>
    <w:p w14:paraId="36D857CC" w14:textId="77777777" w:rsidR="00644C7F" w:rsidRPr="00E433E1" w:rsidRDefault="00644C7F" w:rsidP="00644C7F">
      <w:pPr>
        <w:pStyle w:val="Listparagraf"/>
        <w:shd w:val="clear" w:color="auto" w:fill="FFFFFF" w:themeFill="background1"/>
        <w:tabs>
          <w:tab w:val="right" w:pos="0"/>
          <w:tab w:val="left" w:pos="426"/>
        </w:tabs>
        <w:spacing w:line="276" w:lineRule="auto"/>
        <w:ind w:left="0"/>
        <w:rPr>
          <w:sz w:val="22"/>
          <w:szCs w:val="22"/>
          <w:lang w:eastAsia="ru-RU"/>
        </w:rPr>
      </w:pPr>
      <w:r w:rsidRPr="00E433E1">
        <w:rPr>
          <w:sz w:val="22"/>
          <w:szCs w:val="22"/>
          <w:lang w:eastAsia="ru-RU"/>
        </w:rPr>
        <w:t>Cod IBAN: MD88TRPCAA518410A00452AA</w:t>
      </w:r>
    </w:p>
    <w:p w14:paraId="24ACF1E5" w14:textId="77777777" w:rsidR="00644C7F" w:rsidRPr="00E433E1" w:rsidRDefault="00644C7F" w:rsidP="00644C7F">
      <w:pPr>
        <w:pStyle w:val="Listparagraf"/>
        <w:shd w:val="clear" w:color="auto" w:fill="FFFFFF" w:themeFill="background1"/>
        <w:tabs>
          <w:tab w:val="right" w:pos="0"/>
          <w:tab w:val="left" w:pos="426"/>
        </w:tabs>
        <w:spacing w:line="276" w:lineRule="auto"/>
        <w:ind w:left="0"/>
        <w:rPr>
          <w:sz w:val="22"/>
          <w:szCs w:val="22"/>
          <w:lang w:eastAsia="ru-RU"/>
        </w:rPr>
      </w:pPr>
      <w:r w:rsidRPr="00E433E1">
        <w:rPr>
          <w:sz w:val="22"/>
          <w:szCs w:val="22"/>
          <w:lang w:eastAsia="ru-RU"/>
        </w:rPr>
        <w:t>cu nota: „Garanția pentru ofertă”</w:t>
      </w:r>
    </w:p>
    <w:p w14:paraId="19C8AE4B" w14:textId="77777777" w:rsidR="00644C7F" w:rsidRPr="00E433E1" w:rsidRDefault="00644C7F" w:rsidP="00644C7F">
      <w:pPr>
        <w:pStyle w:val="Listparagraf"/>
        <w:shd w:val="clear" w:color="auto" w:fill="FFFFFF" w:themeFill="background1"/>
        <w:tabs>
          <w:tab w:val="right" w:pos="0"/>
          <w:tab w:val="left" w:pos="426"/>
        </w:tabs>
        <w:spacing w:line="276" w:lineRule="auto"/>
        <w:ind w:left="0"/>
        <w:rPr>
          <w:b/>
          <w:sz w:val="22"/>
          <w:szCs w:val="22"/>
          <w:lang w:eastAsia="ru-RU"/>
        </w:rPr>
      </w:pPr>
      <w:r w:rsidRPr="00E433E1">
        <w:rPr>
          <w:rFonts w:eastAsia="Calibri"/>
          <w:b/>
          <w:sz w:val="22"/>
          <w:szCs w:val="22"/>
          <w:lang w:val="ro-MD"/>
        </w:rPr>
        <w:t xml:space="preserve">Termenul de valabilitate să fie egal cu perioada de valabilitate al ofertei: </w:t>
      </w:r>
      <w:r w:rsidRPr="00E433E1">
        <w:rPr>
          <w:rFonts w:eastAsia="Calibri"/>
          <w:b/>
          <w:bCs/>
          <w:sz w:val="22"/>
          <w:szCs w:val="22"/>
          <w:u w:val="single"/>
          <w:lang w:val="ro-MD"/>
        </w:rPr>
        <w:t>90</w:t>
      </w:r>
      <w:r w:rsidRPr="00E433E1">
        <w:rPr>
          <w:rFonts w:eastAsia="Calibri"/>
          <w:b/>
          <w:sz w:val="22"/>
          <w:szCs w:val="22"/>
          <w:u w:val="single"/>
          <w:lang w:val="ro-MD"/>
        </w:rPr>
        <w:t xml:space="preserve"> zile</w:t>
      </w:r>
      <w:r w:rsidRPr="00E433E1">
        <w:rPr>
          <w:rFonts w:eastAsia="Calibri"/>
          <w:b/>
          <w:sz w:val="22"/>
          <w:szCs w:val="22"/>
          <w:lang w:val="ro-MD"/>
        </w:rPr>
        <w:t xml:space="preserve"> din data limită de depunere a ofertelor</w:t>
      </w:r>
    </w:p>
    <w:p w14:paraId="42D32D64" w14:textId="54524A06" w:rsidR="00644C7F" w:rsidRPr="00E433E1" w:rsidRDefault="00644C7F" w:rsidP="00644C7F">
      <w:pPr>
        <w:numPr>
          <w:ilvl w:val="0"/>
          <w:numId w:val="1"/>
        </w:numPr>
        <w:shd w:val="clear" w:color="auto" w:fill="FFFFFF" w:themeFill="background1"/>
        <w:tabs>
          <w:tab w:val="right" w:pos="426"/>
        </w:tabs>
        <w:spacing w:before="120"/>
        <w:ind w:left="360"/>
        <w:jc w:val="both"/>
        <w:rPr>
          <w:b/>
          <w:noProof w:val="0"/>
          <w:sz w:val="22"/>
          <w:szCs w:val="22"/>
          <w:lang w:eastAsia="ru-RU"/>
        </w:rPr>
      </w:pPr>
      <w:r w:rsidRPr="00E433E1">
        <w:rPr>
          <w:b/>
          <w:sz w:val="22"/>
          <w:szCs w:val="22"/>
          <w:lang w:eastAsia="ru-RU"/>
        </w:rPr>
        <w:t>Garanția de bună execuție a contractului</w:t>
      </w:r>
      <w:r w:rsidRPr="00E433E1">
        <w:rPr>
          <w:b/>
          <w:noProof w:val="0"/>
          <w:sz w:val="22"/>
          <w:szCs w:val="22"/>
          <w:lang w:eastAsia="ru-RU"/>
        </w:rPr>
        <w:t xml:space="preserve">: </w:t>
      </w:r>
      <w:r w:rsidRPr="00E433E1">
        <w:rPr>
          <w:sz w:val="22"/>
          <w:szCs w:val="22"/>
        </w:rPr>
        <w:t>în</w:t>
      </w:r>
      <w:r w:rsidRPr="00E433E1">
        <w:rPr>
          <w:noProof w:val="0"/>
          <w:sz w:val="22"/>
          <w:szCs w:val="22"/>
          <w:lang w:eastAsia="ru-RU"/>
        </w:rPr>
        <w:t xml:space="preserve"> cuantum de </w:t>
      </w:r>
      <w:r w:rsidRPr="00E433E1">
        <w:rPr>
          <w:b/>
          <w:noProof w:val="0"/>
          <w:sz w:val="22"/>
          <w:szCs w:val="22"/>
          <w:lang w:eastAsia="ru-RU"/>
        </w:rPr>
        <w:t xml:space="preserve">5% </w:t>
      </w:r>
      <w:r w:rsidRPr="00E433E1">
        <w:rPr>
          <w:b/>
          <w:sz w:val="22"/>
          <w:szCs w:val="22"/>
        </w:rPr>
        <w:t>din suma contractului, valabilă pe perioada valabilității contractului (</w:t>
      </w:r>
      <w:r w:rsidRPr="00DA75E4">
        <w:rPr>
          <w:b/>
          <w:sz w:val="22"/>
          <w:szCs w:val="22"/>
        </w:rPr>
        <w:t xml:space="preserve">pînă la data de </w:t>
      </w:r>
      <w:r w:rsidR="00DA75E4" w:rsidRPr="00A75137">
        <w:rPr>
          <w:b/>
          <w:sz w:val="22"/>
          <w:szCs w:val="22"/>
          <w:lang w:eastAsia="ro-RO"/>
        </w:rPr>
        <w:t>31.</w:t>
      </w:r>
      <w:r w:rsidR="00A75137" w:rsidRPr="00A75137">
        <w:rPr>
          <w:b/>
          <w:sz w:val="22"/>
          <w:szCs w:val="22"/>
          <w:lang w:eastAsia="ro-RO"/>
        </w:rPr>
        <w:t>12</w:t>
      </w:r>
      <w:r w:rsidR="00DA75E4" w:rsidRPr="00A75137">
        <w:rPr>
          <w:b/>
          <w:sz w:val="22"/>
          <w:szCs w:val="22"/>
          <w:lang w:eastAsia="ro-RO"/>
        </w:rPr>
        <w:t>.2026</w:t>
      </w:r>
      <w:r w:rsidRPr="00E433E1">
        <w:rPr>
          <w:b/>
          <w:sz w:val="22"/>
          <w:szCs w:val="22"/>
        </w:rPr>
        <w:t>).</w:t>
      </w:r>
    </w:p>
    <w:p w14:paraId="3A812D5F" w14:textId="77777777" w:rsidR="00644C7F" w:rsidRPr="00E433E1" w:rsidRDefault="00644C7F" w:rsidP="00644C7F">
      <w:pPr>
        <w:pStyle w:val="Listparagraf"/>
        <w:shd w:val="clear" w:color="auto" w:fill="FFFFFF" w:themeFill="background1"/>
        <w:tabs>
          <w:tab w:val="left" w:pos="142"/>
          <w:tab w:val="left" w:pos="426"/>
        </w:tabs>
        <w:spacing w:before="120" w:line="276" w:lineRule="auto"/>
        <w:ind w:left="0"/>
        <w:rPr>
          <w:b/>
          <w:sz w:val="22"/>
          <w:szCs w:val="22"/>
          <w:lang w:eastAsia="ru-RU"/>
        </w:rPr>
      </w:pPr>
      <w:r w:rsidRPr="00E433E1">
        <w:rPr>
          <w:sz w:val="22"/>
          <w:szCs w:val="22"/>
        </w:rPr>
        <w:t xml:space="preserve">a) 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(în cazul semnării contractului); </w:t>
      </w:r>
    </w:p>
    <w:p w14:paraId="08B65967" w14:textId="77777777" w:rsidR="00644C7F" w:rsidRPr="00E433E1" w:rsidRDefault="00644C7F" w:rsidP="00644C7F">
      <w:pPr>
        <w:pStyle w:val="Listparagraf"/>
        <w:shd w:val="clear" w:color="auto" w:fill="FFFFFF" w:themeFill="background1"/>
        <w:tabs>
          <w:tab w:val="right" w:pos="284"/>
        </w:tabs>
        <w:ind w:left="0"/>
        <w:rPr>
          <w:b/>
          <w:sz w:val="22"/>
          <w:szCs w:val="22"/>
          <w:lang w:eastAsia="ru-RU"/>
        </w:rPr>
      </w:pPr>
      <w:r w:rsidRPr="00E433E1">
        <w:rPr>
          <w:b/>
          <w:sz w:val="22"/>
          <w:szCs w:val="22"/>
          <w:lang w:eastAsia="ru-RU"/>
        </w:rPr>
        <w:t>sau</w:t>
      </w:r>
    </w:p>
    <w:p w14:paraId="0CBABD32" w14:textId="77777777" w:rsidR="00F25797" w:rsidRPr="00A444E1" w:rsidRDefault="00644C7F" w:rsidP="00F25797">
      <w:pPr>
        <w:pStyle w:val="Listparagraf"/>
        <w:shd w:val="clear" w:color="auto" w:fill="FFFFFF" w:themeFill="background1"/>
        <w:tabs>
          <w:tab w:val="right" w:pos="284"/>
          <w:tab w:val="left" w:pos="1134"/>
        </w:tabs>
        <w:ind w:left="0"/>
        <w:contextualSpacing w:val="0"/>
        <w:jc w:val="both"/>
        <w:rPr>
          <w:rFonts w:eastAsia="PMingLiU"/>
        </w:rPr>
      </w:pPr>
      <w:r w:rsidRPr="00E433E1">
        <w:rPr>
          <w:b/>
          <w:sz w:val="22"/>
          <w:szCs w:val="22"/>
          <w:lang w:eastAsia="ru-RU"/>
        </w:rPr>
        <w:t xml:space="preserve">b) </w:t>
      </w:r>
      <w:r w:rsidR="00F25797" w:rsidRPr="00A444E1">
        <w:rPr>
          <w:rFonts w:eastAsia="PMingLiU"/>
        </w:rPr>
        <w:t>Garanția de bună execuţie prin transfer la contul autorității contractante (ordin de plată),</w:t>
      </w:r>
    </w:p>
    <w:p w14:paraId="72F8DBB0" w14:textId="77777777" w:rsidR="00F25797" w:rsidRPr="00A444E1" w:rsidRDefault="00F25797" w:rsidP="00F25797">
      <w:pPr>
        <w:pStyle w:val="Listparagraf"/>
        <w:shd w:val="clear" w:color="auto" w:fill="FFFFFF" w:themeFill="background1"/>
        <w:ind w:left="626" w:hanging="553"/>
        <w:rPr>
          <w:rFonts w:eastAsia="PMingLiU"/>
        </w:rPr>
      </w:pPr>
      <w:r w:rsidRPr="00A444E1">
        <w:rPr>
          <w:rFonts w:eastAsia="PMingLiU"/>
        </w:rPr>
        <w:t>notă: „Garanția de bună execuție”</w:t>
      </w:r>
    </w:p>
    <w:p w14:paraId="5010D570" w14:textId="77777777" w:rsidR="00F25797" w:rsidRPr="00A444E1" w:rsidRDefault="00F25797" w:rsidP="00F25797">
      <w:pPr>
        <w:rPr>
          <w:b/>
          <w:lang w:eastAsia="ro-RO"/>
        </w:rPr>
      </w:pPr>
      <w:r w:rsidRPr="00A444E1">
        <w:rPr>
          <w:b/>
          <w:lang w:eastAsia="ro-RO"/>
        </w:rPr>
        <w:t xml:space="preserve">       Termenul de valabilitate a garanţiei: 31.12.2026.</w:t>
      </w:r>
    </w:p>
    <w:p w14:paraId="0665FE43" w14:textId="77777777" w:rsidR="00F25797" w:rsidRDefault="00F25797" w:rsidP="00F25797">
      <w:pPr>
        <w:pStyle w:val="Listparagraf"/>
        <w:shd w:val="clear" w:color="auto" w:fill="FFFFFF" w:themeFill="background1"/>
        <w:tabs>
          <w:tab w:val="right" w:pos="284"/>
        </w:tabs>
        <w:ind w:left="0"/>
        <w:rPr>
          <w:bCs/>
          <w:lang w:eastAsia="ro-RO"/>
        </w:rPr>
      </w:pPr>
      <w:r w:rsidRPr="00A444E1">
        <w:rPr>
          <w:bCs/>
          <w:lang w:eastAsia="ro-RO"/>
        </w:rPr>
        <w:lastRenderedPageBreak/>
        <w:t>(Rechizitele bancare vor fi incluse suplimentar în scrisoarea de înștiințare a operatorului economic desemnat câștigător.)</w:t>
      </w:r>
    </w:p>
    <w:p w14:paraId="38195A86" w14:textId="77777777" w:rsidR="00F25797" w:rsidRDefault="00F25797" w:rsidP="00F25797">
      <w:pPr>
        <w:pStyle w:val="Listparagraf"/>
        <w:shd w:val="clear" w:color="auto" w:fill="FFFFFF" w:themeFill="background1"/>
        <w:tabs>
          <w:tab w:val="right" w:pos="284"/>
        </w:tabs>
        <w:ind w:left="0"/>
        <w:rPr>
          <w:bCs/>
          <w:lang w:eastAsia="ro-RO"/>
        </w:rPr>
      </w:pPr>
    </w:p>
    <w:p w14:paraId="142B6F9D" w14:textId="24E4C628" w:rsidR="00644C7F" w:rsidRDefault="00644C7F" w:rsidP="00F25797">
      <w:pPr>
        <w:pStyle w:val="Listparagraf"/>
        <w:numPr>
          <w:ilvl w:val="0"/>
          <w:numId w:val="1"/>
        </w:numPr>
        <w:shd w:val="clear" w:color="auto" w:fill="FFFFFF" w:themeFill="background1"/>
        <w:tabs>
          <w:tab w:val="right" w:pos="284"/>
        </w:tabs>
        <w:ind w:left="284" w:hanging="284"/>
        <w:rPr>
          <w:b/>
          <w:noProof w:val="0"/>
          <w:sz w:val="22"/>
          <w:szCs w:val="22"/>
          <w:lang w:eastAsia="ru-RU"/>
        </w:rPr>
      </w:pPr>
      <w:r w:rsidRPr="00E433E1">
        <w:rPr>
          <w:b/>
          <w:noProof w:val="0"/>
          <w:sz w:val="22"/>
          <w:szCs w:val="22"/>
          <w:lang w:eastAsia="ru-RU"/>
        </w:rPr>
        <w:t xml:space="preserve">Motivul recurgerii la procedura accelerată (în cazul licitației deschise, restrânse și a procedurii negociate), după caz – </w:t>
      </w:r>
    </w:p>
    <w:p w14:paraId="616584AB" w14:textId="448DCC2F" w:rsidR="00644C7F" w:rsidRPr="00F25797" w:rsidRDefault="00644C7F" w:rsidP="00F25797">
      <w:pPr>
        <w:pStyle w:val="Listparagraf"/>
        <w:numPr>
          <w:ilvl w:val="0"/>
          <w:numId w:val="1"/>
        </w:numPr>
        <w:shd w:val="clear" w:color="auto" w:fill="FFFFFF" w:themeFill="background1"/>
        <w:tabs>
          <w:tab w:val="right" w:pos="284"/>
        </w:tabs>
        <w:ind w:left="284" w:hanging="284"/>
        <w:rPr>
          <w:b/>
          <w:noProof w:val="0"/>
          <w:sz w:val="22"/>
          <w:szCs w:val="22"/>
          <w:lang w:eastAsia="ru-RU"/>
        </w:rPr>
      </w:pPr>
      <w:r w:rsidRPr="00F25797">
        <w:rPr>
          <w:b/>
          <w:noProof w:val="0"/>
          <w:sz w:val="22"/>
          <w:szCs w:val="22"/>
          <w:lang w:eastAsia="ru-RU"/>
        </w:rPr>
        <w:t xml:space="preserve">Tehnici și instrumente specifice de atribuire (dacă este cazul specificați dacă se va utiliza acordul-cadru, sistemul dinamic de achiziție sau licitația electronică): </w:t>
      </w:r>
      <w:r w:rsidRPr="00F25797">
        <w:rPr>
          <w:sz w:val="22"/>
          <w:szCs w:val="22"/>
          <w:u w:val="single"/>
        </w:rPr>
        <w:t>licitație electronică în 3 runde cu pasul minim 1%</w:t>
      </w:r>
    </w:p>
    <w:p w14:paraId="0E9F7B87" w14:textId="77777777" w:rsidR="00644C7F" w:rsidRPr="00E433E1" w:rsidRDefault="00644C7F" w:rsidP="00644C7F">
      <w:pPr>
        <w:numPr>
          <w:ilvl w:val="0"/>
          <w:numId w:val="1"/>
        </w:numPr>
        <w:shd w:val="clear" w:color="auto" w:fill="FFFFFF" w:themeFill="background1"/>
        <w:tabs>
          <w:tab w:val="right" w:pos="426"/>
        </w:tabs>
        <w:spacing w:before="120"/>
        <w:ind w:left="360"/>
        <w:rPr>
          <w:b/>
          <w:noProof w:val="0"/>
          <w:sz w:val="22"/>
          <w:szCs w:val="22"/>
          <w:lang w:eastAsia="ru-RU"/>
        </w:rPr>
      </w:pPr>
      <w:r w:rsidRPr="00E433E1">
        <w:rPr>
          <w:b/>
          <w:noProof w:val="0"/>
          <w:sz w:val="22"/>
          <w:szCs w:val="22"/>
          <w:lang w:eastAsia="ru-RU"/>
        </w:rPr>
        <w:t>Condiții speciale de care depinde îndeplinirea contractului (</w:t>
      </w:r>
      <w:r w:rsidRPr="00E433E1">
        <w:rPr>
          <w:noProof w:val="0"/>
          <w:sz w:val="22"/>
          <w:szCs w:val="22"/>
          <w:lang w:eastAsia="ru-RU"/>
        </w:rPr>
        <w:t>indicați după caz</w:t>
      </w:r>
      <w:r w:rsidRPr="00E433E1">
        <w:rPr>
          <w:b/>
          <w:noProof w:val="0"/>
          <w:sz w:val="22"/>
          <w:szCs w:val="22"/>
          <w:lang w:eastAsia="ru-RU"/>
        </w:rPr>
        <w:t xml:space="preserve">): - </w:t>
      </w:r>
      <w:bookmarkStart w:id="1" w:name="_Hlk71621175"/>
    </w:p>
    <w:p w14:paraId="175290A2" w14:textId="77777777" w:rsidR="00644C7F" w:rsidRPr="00E433E1" w:rsidRDefault="00644C7F" w:rsidP="00644C7F">
      <w:pPr>
        <w:numPr>
          <w:ilvl w:val="0"/>
          <w:numId w:val="1"/>
        </w:numPr>
        <w:shd w:val="clear" w:color="auto" w:fill="FFFFFF" w:themeFill="background1"/>
        <w:tabs>
          <w:tab w:val="right" w:pos="426"/>
        </w:tabs>
        <w:spacing w:before="120"/>
        <w:ind w:left="426" w:hanging="426"/>
        <w:jc w:val="both"/>
        <w:rPr>
          <w:b/>
          <w:noProof w:val="0"/>
          <w:sz w:val="22"/>
          <w:szCs w:val="22"/>
          <w:lang w:eastAsia="ru-RU"/>
        </w:rPr>
      </w:pPr>
      <w:r w:rsidRPr="00E433E1">
        <w:rPr>
          <w:b/>
          <w:noProof w:val="0"/>
          <w:sz w:val="22"/>
          <w:szCs w:val="22"/>
          <w:lang w:eastAsia="ru-RU"/>
        </w:rPr>
        <w:t xml:space="preserve">Ofertele se prezintă în valuta: </w:t>
      </w:r>
      <w:r w:rsidRPr="00E433E1">
        <w:rPr>
          <w:noProof w:val="0"/>
          <w:sz w:val="22"/>
          <w:szCs w:val="22"/>
          <w:u w:val="single"/>
          <w:lang w:eastAsia="ru-RU"/>
        </w:rPr>
        <w:t>Lei MD</w:t>
      </w:r>
      <w:bookmarkEnd w:id="1"/>
    </w:p>
    <w:p w14:paraId="55835F3B" w14:textId="77777777" w:rsidR="00644C7F" w:rsidRPr="00E433E1" w:rsidRDefault="00644C7F" w:rsidP="00644C7F">
      <w:pPr>
        <w:numPr>
          <w:ilvl w:val="0"/>
          <w:numId w:val="1"/>
        </w:numPr>
        <w:shd w:val="clear" w:color="auto" w:fill="FFFFFF" w:themeFill="background1"/>
        <w:tabs>
          <w:tab w:val="right" w:pos="426"/>
        </w:tabs>
        <w:spacing w:before="120"/>
        <w:ind w:left="426" w:hanging="426"/>
        <w:jc w:val="both"/>
        <w:rPr>
          <w:b/>
          <w:noProof w:val="0"/>
          <w:sz w:val="22"/>
          <w:szCs w:val="22"/>
          <w:lang w:eastAsia="ru-RU"/>
        </w:rPr>
      </w:pPr>
      <w:r w:rsidRPr="00E433E1">
        <w:rPr>
          <w:b/>
          <w:noProof w:val="0"/>
          <w:sz w:val="22"/>
          <w:szCs w:val="22"/>
          <w:lang w:eastAsia="ru-RU"/>
        </w:rPr>
        <w:t xml:space="preserve">Criteriul de evaluare aplicat pentru atribuirea contractului: </w:t>
      </w:r>
      <w:r w:rsidRPr="00E433E1">
        <w:rPr>
          <w:sz w:val="22"/>
          <w:szCs w:val="22"/>
          <w:u w:val="single"/>
        </w:rPr>
        <w:t>cel mai mic preț fără TVA și corespunderea specificației tehnice solicitate</w:t>
      </w:r>
    </w:p>
    <w:p w14:paraId="2BE9461B" w14:textId="77777777" w:rsidR="00644C7F" w:rsidRPr="00E433E1" w:rsidRDefault="00644C7F" w:rsidP="00644C7F">
      <w:pPr>
        <w:numPr>
          <w:ilvl w:val="0"/>
          <w:numId w:val="1"/>
        </w:numPr>
        <w:tabs>
          <w:tab w:val="right" w:pos="426"/>
        </w:tabs>
        <w:spacing w:before="120"/>
        <w:ind w:left="426" w:hanging="426"/>
        <w:jc w:val="both"/>
        <w:rPr>
          <w:b/>
          <w:noProof w:val="0"/>
          <w:sz w:val="22"/>
          <w:szCs w:val="22"/>
          <w:lang w:eastAsia="ru-RU"/>
        </w:rPr>
      </w:pPr>
      <w:r w:rsidRPr="00E433E1">
        <w:rPr>
          <w:b/>
          <w:noProof w:val="0"/>
          <w:sz w:val="22"/>
          <w:szCs w:val="22"/>
          <w:lang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644C7F" w:rsidRPr="00E433E1" w14:paraId="33085FAB" w14:textId="77777777" w:rsidTr="007F7D2F">
        <w:tc>
          <w:tcPr>
            <w:tcW w:w="577" w:type="dxa"/>
          </w:tcPr>
          <w:p w14:paraId="2F335453" w14:textId="77777777" w:rsidR="00644C7F" w:rsidRPr="00E433E1" w:rsidRDefault="00644C7F" w:rsidP="007F7D2F">
            <w:pPr>
              <w:shd w:val="clear" w:color="auto" w:fill="FFFFFF" w:themeFill="background1"/>
              <w:tabs>
                <w:tab w:val="left" w:pos="612"/>
              </w:tabs>
              <w:rPr>
                <w:rFonts w:ascii="Times New Roman" w:hAnsi="Times New Roman"/>
                <w:b/>
                <w:iCs/>
                <w:noProof w:val="0"/>
                <w:sz w:val="20"/>
                <w:szCs w:val="20"/>
                <w:lang w:eastAsia="ru-RU"/>
              </w:rPr>
            </w:pPr>
            <w:r w:rsidRPr="00E433E1">
              <w:rPr>
                <w:rFonts w:ascii="Times New Roman" w:hAnsi="Times New Roman"/>
                <w:b/>
                <w:iCs/>
                <w:noProof w:val="0"/>
                <w:sz w:val="20"/>
                <w:szCs w:val="20"/>
                <w:lang w:eastAsia="ru-RU"/>
              </w:rPr>
              <w:t>Nr. d/o</w:t>
            </w:r>
          </w:p>
        </w:tc>
        <w:tc>
          <w:tcPr>
            <w:tcW w:w="7248" w:type="dxa"/>
            <w:vAlign w:val="center"/>
          </w:tcPr>
          <w:p w14:paraId="5F36B7D0" w14:textId="77777777" w:rsidR="00644C7F" w:rsidRPr="00E433E1" w:rsidRDefault="00644C7F" w:rsidP="007F7D2F">
            <w:pPr>
              <w:shd w:val="clear" w:color="auto" w:fill="FFFFFF" w:themeFill="background1"/>
              <w:tabs>
                <w:tab w:val="left" w:pos="612"/>
              </w:tabs>
              <w:jc w:val="center"/>
              <w:rPr>
                <w:rFonts w:ascii="Times New Roman" w:hAnsi="Times New Roman"/>
                <w:b/>
                <w:iCs/>
                <w:noProof w:val="0"/>
                <w:sz w:val="20"/>
                <w:szCs w:val="20"/>
                <w:lang w:eastAsia="ru-RU"/>
              </w:rPr>
            </w:pPr>
            <w:r w:rsidRPr="00E433E1">
              <w:rPr>
                <w:rFonts w:ascii="Times New Roman" w:hAnsi="Times New Roman"/>
                <w:b/>
                <w:iCs/>
                <w:noProof w:val="0"/>
                <w:sz w:val="20"/>
                <w:szCs w:val="20"/>
                <w:lang w:eastAsia="ru-RU"/>
              </w:rPr>
              <w:t>Denumirea factorului de evaluare</w:t>
            </w:r>
          </w:p>
        </w:tc>
        <w:tc>
          <w:tcPr>
            <w:tcW w:w="2160" w:type="dxa"/>
            <w:vAlign w:val="center"/>
          </w:tcPr>
          <w:p w14:paraId="5136813A" w14:textId="77777777" w:rsidR="00644C7F" w:rsidRPr="00E433E1" w:rsidRDefault="00644C7F" w:rsidP="007F7D2F">
            <w:pPr>
              <w:shd w:val="clear" w:color="auto" w:fill="FFFFFF" w:themeFill="background1"/>
              <w:tabs>
                <w:tab w:val="left" w:pos="612"/>
              </w:tabs>
              <w:jc w:val="center"/>
              <w:rPr>
                <w:rFonts w:ascii="Times New Roman" w:hAnsi="Times New Roman"/>
                <w:b/>
                <w:iCs/>
                <w:noProof w:val="0"/>
                <w:sz w:val="20"/>
                <w:szCs w:val="20"/>
                <w:lang w:eastAsia="ru-RU"/>
              </w:rPr>
            </w:pPr>
            <w:r w:rsidRPr="00E433E1">
              <w:rPr>
                <w:rFonts w:ascii="Times New Roman" w:hAnsi="Times New Roman"/>
                <w:b/>
                <w:iCs/>
                <w:noProof w:val="0"/>
                <w:sz w:val="20"/>
                <w:szCs w:val="20"/>
                <w:lang w:eastAsia="ru-RU"/>
              </w:rPr>
              <w:t>Ponderea%</w:t>
            </w:r>
          </w:p>
        </w:tc>
      </w:tr>
      <w:tr w:rsidR="00644C7F" w:rsidRPr="00E433E1" w14:paraId="1C835855" w14:textId="77777777" w:rsidTr="007F7D2F">
        <w:trPr>
          <w:trHeight w:val="54"/>
        </w:trPr>
        <w:tc>
          <w:tcPr>
            <w:tcW w:w="577" w:type="dxa"/>
          </w:tcPr>
          <w:p w14:paraId="634AF58A" w14:textId="77777777" w:rsidR="00644C7F" w:rsidRPr="00E433E1" w:rsidRDefault="00644C7F" w:rsidP="007F7D2F">
            <w:pPr>
              <w:shd w:val="clear" w:color="auto" w:fill="FFFFFF" w:themeFill="background1"/>
              <w:tabs>
                <w:tab w:val="left" w:pos="612"/>
              </w:tabs>
              <w:rPr>
                <w:rFonts w:ascii="Times New Roman" w:hAnsi="Times New Roman"/>
                <w:iCs/>
                <w:noProof w:val="0"/>
                <w:lang w:eastAsia="ru-RU"/>
              </w:rPr>
            </w:pPr>
            <w:r w:rsidRPr="00E433E1">
              <w:rPr>
                <w:rFonts w:ascii="Times New Roman" w:hAnsi="Times New Roman"/>
                <w:iCs/>
                <w:noProof w:val="0"/>
                <w:lang w:eastAsia="ru-RU"/>
              </w:rPr>
              <w:t>-</w:t>
            </w:r>
          </w:p>
        </w:tc>
        <w:tc>
          <w:tcPr>
            <w:tcW w:w="7248" w:type="dxa"/>
          </w:tcPr>
          <w:p w14:paraId="4DBAA7D7" w14:textId="77777777" w:rsidR="00644C7F" w:rsidRPr="00E433E1" w:rsidRDefault="00644C7F" w:rsidP="007F7D2F">
            <w:pPr>
              <w:shd w:val="clear" w:color="auto" w:fill="FFFFFF" w:themeFill="background1"/>
              <w:tabs>
                <w:tab w:val="left" w:pos="612"/>
              </w:tabs>
              <w:rPr>
                <w:rFonts w:ascii="Times New Roman" w:hAnsi="Times New Roman"/>
                <w:iCs/>
                <w:noProof w:val="0"/>
                <w:lang w:eastAsia="ru-RU"/>
              </w:rPr>
            </w:pPr>
            <w:r w:rsidRPr="00E433E1">
              <w:rPr>
                <w:rFonts w:ascii="Times New Roman" w:hAnsi="Times New Roman"/>
                <w:iCs/>
                <w:noProof w:val="0"/>
                <w:lang w:eastAsia="ru-RU"/>
              </w:rPr>
              <w:t>-</w:t>
            </w:r>
          </w:p>
        </w:tc>
        <w:tc>
          <w:tcPr>
            <w:tcW w:w="2160" w:type="dxa"/>
          </w:tcPr>
          <w:p w14:paraId="0CC5D4DA" w14:textId="77777777" w:rsidR="00644C7F" w:rsidRPr="00E433E1" w:rsidRDefault="00644C7F" w:rsidP="007F7D2F">
            <w:pPr>
              <w:shd w:val="clear" w:color="auto" w:fill="FFFFFF" w:themeFill="background1"/>
              <w:tabs>
                <w:tab w:val="left" w:pos="612"/>
              </w:tabs>
              <w:rPr>
                <w:rFonts w:ascii="Times New Roman" w:hAnsi="Times New Roman"/>
                <w:iCs/>
                <w:noProof w:val="0"/>
                <w:lang w:eastAsia="ru-RU"/>
              </w:rPr>
            </w:pPr>
            <w:r w:rsidRPr="00E433E1">
              <w:rPr>
                <w:rFonts w:ascii="Times New Roman" w:hAnsi="Times New Roman"/>
                <w:iCs/>
                <w:noProof w:val="0"/>
                <w:lang w:eastAsia="ru-RU"/>
              </w:rPr>
              <w:t>-</w:t>
            </w:r>
          </w:p>
        </w:tc>
      </w:tr>
      <w:tr w:rsidR="00644C7F" w:rsidRPr="00E433E1" w14:paraId="7D19D811" w14:textId="77777777" w:rsidTr="007F7D2F">
        <w:trPr>
          <w:trHeight w:val="50"/>
        </w:trPr>
        <w:tc>
          <w:tcPr>
            <w:tcW w:w="577" w:type="dxa"/>
          </w:tcPr>
          <w:p w14:paraId="75E08400" w14:textId="77777777" w:rsidR="00644C7F" w:rsidRPr="00E433E1" w:rsidRDefault="00644C7F" w:rsidP="007F7D2F">
            <w:pPr>
              <w:shd w:val="clear" w:color="auto" w:fill="FFFFFF" w:themeFill="background1"/>
              <w:tabs>
                <w:tab w:val="left" w:pos="612"/>
              </w:tabs>
              <w:rPr>
                <w:rFonts w:ascii="Times New Roman" w:hAnsi="Times New Roman"/>
                <w:iCs/>
                <w:noProof w:val="0"/>
                <w:lang w:eastAsia="ru-RU"/>
              </w:rPr>
            </w:pPr>
            <w:r w:rsidRPr="00E433E1">
              <w:rPr>
                <w:rFonts w:ascii="Times New Roman" w:hAnsi="Times New Roman"/>
                <w:iCs/>
                <w:noProof w:val="0"/>
                <w:lang w:eastAsia="ru-RU"/>
              </w:rPr>
              <w:t>-</w:t>
            </w:r>
          </w:p>
        </w:tc>
        <w:tc>
          <w:tcPr>
            <w:tcW w:w="7248" w:type="dxa"/>
          </w:tcPr>
          <w:p w14:paraId="4134ED02" w14:textId="77777777" w:rsidR="00644C7F" w:rsidRPr="00E433E1" w:rsidRDefault="00644C7F" w:rsidP="007F7D2F">
            <w:pPr>
              <w:shd w:val="clear" w:color="auto" w:fill="FFFFFF" w:themeFill="background1"/>
              <w:tabs>
                <w:tab w:val="left" w:pos="612"/>
              </w:tabs>
              <w:rPr>
                <w:rFonts w:ascii="Times New Roman" w:hAnsi="Times New Roman"/>
                <w:iCs/>
                <w:noProof w:val="0"/>
                <w:lang w:eastAsia="ru-RU"/>
              </w:rPr>
            </w:pPr>
            <w:r w:rsidRPr="00E433E1">
              <w:rPr>
                <w:rFonts w:ascii="Times New Roman" w:hAnsi="Times New Roman"/>
                <w:iCs/>
                <w:noProof w:val="0"/>
                <w:lang w:eastAsia="ru-RU"/>
              </w:rPr>
              <w:t>-</w:t>
            </w:r>
          </w:p>
        </w:tc>
        <w:tc>
          <w:tcPr>
            <w:tcW w:w="2160" w:type="dxa"/>
          </w:tcPr>
          <w:p w14:paraId="26754D0E" w14:textId="77777777" w:rsidR="00644C7F" w:rsidRPr="00E433E1" w:rsidRDefault="00644C7F" w:rsidP="007F7D2F">
            <w:pPr>
              <w:shd w:val="clear" w:color="auto" w:fill="FFFFFF" w:themeFill="background1"/>
              <w:tabs>
                <w:tab w:val="left" w:pos="612"/>
              </w:tabs>
              <w:rPr>
                <w:rFonts w:ascii="Times New Roman" w:hAnsi="Times New Roman"/>
                <w:iCs/>
                <w:noProof w:val="0"/>
                <w:lang w:eastAsia="ru-RU"/>
              </w:rPr>
            </w:pPr>
            <w:r w:rsidRPr="00E433E1">
              <w:rPr>
                <w:rFonts w:ascii="Times New Roman" w:hAnsi="Times New Roman"/>
                <w:iCs/>
                <w:noProof w:val="0"/>
                <w:lang w:eastAsia="ru-RU"/>
              </w:rPr>
              <w:t>-</w:t>
            </w:r>
          </w:p>
        </w:tc>
      </w:tr>
    </w:tbl>
    <w:p w14:paraId="6382F70A" w14:textId="77777777" w:rsidR="00644C7F" w:rsidRPr="00E433E1" w:rsidRDefault="00644C7F" w:rsidP="00644C7F">
      <w:pPr>
        <w:numPr>
          <w:ilvl w:val="0"/>
          <w:numId w:val="1"/>
        </w:numPr>
        <w:shd w:val="clear" w:color="auto" w:fill="FFFFFF" w:themeFill="background1"/>
        <w:tabs>
          <w:tab w:val="right" w:pos="426"/>
        </w:tabs>
        <w:spacing w:before="120"/>
        <w:ind w:left="0" w:firstLine="0"/>
        <w:jc w:val="both"/>
        <w:rPr>
          <w:b/>
          <w:noProof w:val="0"/>
          <w:sz w:val="22"/>
          <w:szCs w:val="22"/>
          <w:lang w:eastAsia="ru-RU"/>
        </w:rPr>
      </w:pPr>
      <w:r w:rsidRPr="00E433E1">
        <w:rPr>
          <w:b/>
          <w:noProof w:val="0"/>
          <w:sz w:val="22"/>
          <w:szCs w:val="22"/>
          <w:lang w:eastAsia="ru-RU"/>
        </w:rPr>
        <w:t xml:space="preserve">Termenul limită de depunere/deschidere a ofertelor: </w:t>
      </w:r>
      <w:r w:rsidRPr="00E433E1">
        <w:rPr>
          <w:sz w:val="22"/>
          <w:szCs w:val="22"/>
        </w:rPr>
        <w:t>conform</w:t>
      </w:r>
      <w:r w:rsidRPr="00E433E1">
        <w:rPr>
          <w:b/>
          <w:sz w:val="22"/>
          <w:szCs w:val="22"/>
        </w:rPr>
        <w:t xml:space="preserve"> </w:t>
      </w:r>
      <w:r w:rsidRPr="00E433E1">
        <w:rPr>
          <w:sz w:val="22"/>
          <w:szCs w:val="22"/>
        </w:rPr>
        <w:t>SIA RSAP MTender (achizitii.md)</w:t>
      </w:r>
    </w:p>
    <w:p w14:paraId="324C2602" w14:textId="77777777" w:rsidR="00644C7F" w:rsidRPr="00E433E1" w:rsidRDefault="00644C7F" w:rsidP="00644C7F">
      <w:pPr>
        <w:numPr>
          <w:ilvl w:val="0"/>
          <w:numId w:val="1"/>
        </w:numPr>
        <w:shd w:val="clear" w:color="auto" w:fill="FFFFFF" w:themeFill="background1"/>
        <w:tabs>
          <w:tab w:val="right" w:pos="426"/>
        </w:tabs>
        <w:spacing w:before="120"/>
        <w:ind w:left="0" w:firstLine="0"/>
        <w:rPr>
          <w:b/>
          <w:noProof w:val="0"/>
          <w:sz w:val="22"/>
          <w:szCs w:val="22"/>
          <w:lang w:eastAsia="ru-RU"/>
        </w:rPr>
      </w:pPr>
      <w:r w:rsidRPr="00E433E1">
        <w:rPr>
          <w:b/>
          <w:noProof w:val="0"/>
          <w:sz w:val="22"/>
          <w:szCs w:val="22"/>
          <w:lang w:eastAsia="ru-RU"/>
        </w:rPr>
        <w:t xml:space="preserve">Adresa la care trebuie transmise ofertele sau cererile de participare: </w:t>
      </w:r>
    </w:p>
    <w:p w14:paraId="2E5AD95E" w14:textId="77777777" w:rsidR="00644C7F" w:rsidRPr="00E433E1" w:rsidRDefault="00644C7F" w:rsidP="00644C7F">
      <w:pPr>
        <w:shd w:val="clear" w:color="auto" w:fill="FFFFFF" w:themeFill="background1"/>
        <w:tabs>
          <w:tab w:val="right" w:pos="426"/>
        </w:tabs>
        <w:spacing w:before="120"/>
        <w:ind w:left="450"/>
        <w:rPr>
          <w:noProof w:val="0"/>
          <w:sz w:val="22"/>
          <w:szCs w:val="22"/>
          <w:lang w:eastAsia="ru-RU"/>
        </w:rPr>
      </w:pPr>
      <w:r w:rsidRPr="00E433E1">
        <w:rPr>
          <w:noProof w:val="0"/>
          <w:sz w:val="22"/>
          <w:szCs w:val="22"/>
          <w:lang w:eastAsia="ru-RU"/>
        </w:rPr>
        <w:t>Ofertele sau cererile de participare vor fi depuse electronic prin intermediul SIA RSAP</w:t>
      </w:r>
    </w:p>
    <w:p w14:paraId="6E51BF4A" w14:textId="77777777" w:rsidR="00644C7F" w:rsidRPr="00E433E1" w:rsidRDefault="00644C7F" w:rsidP="00644C7F">
      <w:pPr>
        <w:numPr>
          <w:ilvl w:val="0"/>
          <w:numId w:val="1"/>
        </w:numPr>
        <w:tabs>
          <w:tab w:val="right" w:pos="426"/>
        </w:tabs>
        <w:spacing w:before="120"/>
        <w:ind w:left="0" w:firstLine="0"/>
        <w:jc w:val="both"/>
        <w:rPr>
          <w:b/>
          <w:noProof w:val="0"/>
          <w:sz w:val="22"/>
          <w:szCs w:val="22"/>
          <w:lang w:eastAsia="ru-RU"/>
        </w:rPr>
      </w:pPr>
      <w:r w:rsidRPr="00E433E1">
        <w:rPr>
          <w:b/>
          <w:noProof w:val="0"/>
          <w:sz w:val="22"/>
          <w:szCs w:val="22"/>
          <w:lang w:eastAsia="ru-RU"/>
        </w:rPr>
        <w:t>Termenul de valabilitate a ofertelor:</w:t>
      </w:r>
      <w:r w:rsidRPr="00E433E1">
        <w:rPr>
          <w:sz w:val="22"/>
          <w:szCs w:val="22"/>
        </w:rPr>
        <w:t xml:space="preserve"> 90 zile din data deschiderii ofertelor</w:t>
      </w:r>
      <w:r w:rsidRPr="00E433E1">
        <w:rPr>
          <w:b/>
          <w:sz w:val="22"/>
          <w:szCs w:val="22"/>
        </w:rPr>
        <w:t xml:space="preserve">  </w:t>
      </w:r>
    </w:p>
    <w:p w14:paraId="51247969" w14:textId="77777777" w:rsidR="00644C7F" w:rsidRPr="00E433E1" w:rsidRDefault="00644C7F" w:rsidP="00644C7F">
      <w:pPr>
        <w:numPr>
          <w:ilvl w:val="0"/>
          <w:numId w:val="1"/>
        </w:numPr>
        <w:tabs>
          <w:tab w:val="right" w:pos="426"/>
        </w:tabs>
        <w:spacing w:before="120"/>
        <w:ind w:left="0" w:firstLine="0"/>
        <w:rPr>
          <w:b/>
          <w:noProof w:val="0"/>
          <w:sz w:val="22"/>
          <w:szCs w:val="22"/>
          <w:lang w:eastAsia="ru-RU"/>
        </w:rPr>
      </w:pPr>
      <w:r w:rsidRPr="00E433E1">
        <w:rPr>
          <w:b/>
          <w:noProof w:val="0"/>
          <w:sz w:val="22"/>
          <w:szCs w:val="22"/>
          <w:lang w:eastAsia="ru-RU"/>
        </w:rPr>
        <w:t xml:space="preserve">Locul deschiderii ofertelor: </w:t>
      </w:r>
      <w:r w:rsidRPr="00E433E1">
        <w:rPr>
          <w:sz w:val="22"/>
          <w:szCs w:val="22"/>
        </w:rPr>
        <w:t xml:space="preserve">SIA RSAP </w:t>
      </w:r>
      <w:hyperlink r:id="rId9" w:history="1">
        <w:r w:rsidRPr="00E433E1">
          <w:rPr>
            <w:rStyle w:val="Hyperlink"/>
            <w:rFonts w:eastAsiaTheme="majorEastAsia"/>
            <w:noProof w:val="0"/>
            <w:sz w:val="22"/>
            <w:szCs w:val="22"/>
            <w:lang w:eastAsia="ru-RU"/>
          </w:rPr>
          <w:t>https://achizitii.md/ro/</w:t>
        </w:r>
      </w:hyperlink>
      <w:r w:rsidRPr="00E433E1">
        <w:rPr>
          <w:noProof w:val="0"/>
          <w:sz w:val="22"/>
          <w:szCs w:val="22"/>
          <w:lang w:eastAsia="ru-RU"/>
        </w:rPr>
        <w:t xml:space="preserve"> </w:t>
      </w:r>
    </w:p>
    <w:p w14:paraId="7F5290F9" w14:textId="77777777" w:rsidR="00644C7F" w:rsidRPr="00E433E1" w:rsidRDefault="00644C7F" w:rsidP="00644C7F">
      <w:pPr>
        <w:shd w:val="clear" w:color="auto" w:fill="FFFFFF" w:themeFill="background1"/>
        <w:tabs>
          <w:tab w:val="right" w:pos="426"/>
        </w:tabs>
        <w:contextualSpacing/>
        <w:rPr>
          <w:noProof w:val="0"/>
          <w:sz w:val="22"/>
          <w:szCs w:val="22"/>
          <w:lang w:eastAsia="ru-RU"/>
        </w:rPr>
      </w:pPr>
      <w:r w:rsidRPr="00E433E1">
        <w:rPr>
          <w:noProof w:val="0"/>
          <w:sz w:val="22"/>
          <w:szCs w:val="22"/>
          <w:lang w:eastAsia="ru-RU"/>
        </w:rPr>
        <w:t xml:space="preserve">         Ofertele întârziate vor fi respinse. </w:t>
      </w:r>
    </w:p>
    <w:p w14:paraId="1D90ACE0" w14:textId="77777777" w:rsidR="00644C7F" w:rsidRPr="00E433E1" w:rsidRDefault="00644C7F" w:rsidP="00644C7F">
      <w:pPr>
        <w:numPr>
          <w:ilvl w:val="0"/>
          <w:numId w:val="1"/>
        </w:numPr>
        <w:shd w:val="clear" w:color="auto" w:fill="FFFFFF" w:themeFill="background1"/>
        <w:tabs>
          <w:tab w:val="right" w:pos="426"/>
        </w:tabs>
        <w:spacing w:before="120"/>
        <w:ind w:left="450" w:hanging="450"/>
        <w:jc w:val="both"/>
        <w:rPr>
          <w:b/>
          <w:noProof w:val="0"/>
          <w:sz w:val="22"/>
          <w:szCs w:val="22"/>
          <w:lang w:eastAsia="ru-RU"/>
        </w:rPr>
      </w:pPr>
      <w:r w:rsidRPr="00E433E1">
        <w:rPr>
          <w:b/>
          <w:noProof w:val="0"/>
          <w:sz w:val="22"/>
          <w:szCs w:val="22"/>
          <w:lang w:eastAsia="ru-RU"/>
        </w:rPr>
        <w:t xml:space="preserve">Persoanele autorizate să asiste la deschiderea ofertelor: </w:t>
      </w:r>
    </w:p>
    <w:p w14:paraId="5244D023" w14:textId="77777777" w:rsidR="00644C7F" w:rsidRPr="00E433E1" w:rsidRDefault="00644C7F" w:rsidP="00644C7F">
      <w:pPr>
        <w:shd w:val="clear" w:color="auto" w:fill="FFFFFF" w:themeFill="background1"/>
        <w:tabs>
          <w:tab w:val="right" w:pos="426"/>
        </w:tabs>
        <w:ind w:left="450"/>
        <w:jc w:val="both"/>
        <w:rPr>
          <w:noProof w:val="0"/>
          <w:sz w:val="22"/>
          <w:szCs w:val="22"/>
          <w:lang w:eastAsia="ru-RU"/>
        </w:rPr>
      </w:pPr>
      <w:r w:rsidRPr="00E433E1">
        <w:rPr>
          <w:noProof w:val="0"/>
          <w:sz w:val="22"/>
          <w:szCs w:val="22"/>
          <w:lang w:eastAsia="ru-RU"/>
        </w:rPr>
        <w:t>Ofertanții sau reprezentanții acestora au dreptul să participe la deschiderea ofertelor, cu excepția cazului când ofertele au fost depuse prin SIA RSAP.</w:t>
      </w:r>
    </w:p>
    <w:p w14:paraId="34F1A27C" w14:textId="77777777" w:rsidR="00644C7F" w:rsidRPr="00E433E1" w:rsidRDefault="00644C7F" w:rsidP="00644C7F">
      <w:pPr>
        <w:numPr>
          <w:ilvl w:val="0"/>
          <w:numId w:val="1"/>
        </w:numPr>
        <w:shd w:val="clear" w:color="auto" w:fill="FFFFFF" w:themeFill="background1"/>
        <w:tabs>
          <w:tab w:val="right" w:pos="426"/>
        </w:tabs>
        <w:spacing w:before="120"/>
        <w:ind w:left="450" w:hanging="450"/>
        <w:jc w:val="both"/>
        <w:rPr>
          <w:b/>
          <w:noProof w:val="0"/>
          <w:sz w:val="22"/>
          <w:szCs w:val="22"/>
          <w:lang w:eastAsia="ru-RU"/>
        </w:rPr>
      </w:pPr>
      <w:r w:rsidRPr="00E433E1">
        <w:rPr>
          <w:b/>
          <w:noProof w:val="0"/>
          <w:sz w:val="22"/>
          <w:szCs w:val="22"/>
          <w:lang w:eastAsia="ru-RU"/>
        </w:rPr>
        <w:t xml:space="preserve">Limba sau limbile în care trebuie redactate ofertele sau cererile de participare: </w:t>
      </w:r>
      <w:r w:rsidRPr="00E433E1">
        <w:rPr>
          <w:noProof w:val="0"/>
          <w:sz w:val="22"/>
          <w:szCs w:val="22"/>
          <w:lang w:eastAsia="ru-RU"/>
        </w:rPr>
        <w:t>Română</w:t>
      </w:r>
      <w:r w:rsidRPr="00E433E1">
        <w:rPr>
          <w:b/>
          <w:noProof w:val="0"/>
          <w:sz w:val="22"/>
          <w:szCs w:val="22"/>
          <w:lang w:eastAsia="ru-RU"/>
        </w:rPr>
        <w:t xml:space="preserve"> </w:t>
      </w:r>
    </w:p>
    <w:p w14:paraId="34F34BBC" w14:textId="77777777" w:rsidR="00644C7F" w:rsidRPr="00E433E1" w:rsidRDefault="00644C7F" w:rsidP="00644C7F">
      <w:pPr>
        <w:numPr>
          <w:ilvl w:val="0"/>
          <w:numId w:val="1"/>
        </w:numPr>
        <w:shd w:val="clear" w:color="auto" w:fill="FFFFFF" w:themeFill="background1"/>
        <w:tabs>
          <w:tab w:val="right" w:pos="426"/>
        </w:tabs>
        <w:spacing w:before="120"/>
        <w:ind w:left="360"/>
        <w:jc w:val="both"/>
        <w:rPr>
          <w:b/>
          <w:noProof w:val="0"/>
          <w:sz w:val="22"/>
          <w:szCs w:val="22"/>
          <w:lang w:eastAsia="ru-RU"/>
        </w:rPr>
      </w:pPr>
      <w:r w:rsidRPr="00E433E1">
        <w:rPr>
          <w:b/>
          <w:noProof w:val="0"/>
          <w:sz w:val="22"/>
          <w:szCs w:val="22"/>
          <w:lang w:eastAsia="ru-RU"/>
        </w:rPr>
        <w:t xml:space="preserve">Respectivul contract se referă la un proiect și/sau program finanțat din fonduri ale Uniunii Europene: </w:t>
      </w:r>
      <w:r w:rsidRPr="00E433E1">
        <w:rPr>
          <w:noProof w:val="0"/>
          <w:sz w:val="22"/>
          <w:szCs w:val="22"/>
          <w:lang w:eastAsia="ru-RU"/>
        </w:rPr>
        <w:t xml:space="preserve">Nu </w:t>
      </w:r>
    </w:p>
    <w:p w14:paraId="74AD3938" w14:textId="77777777" w:rsidR="00644C7F" w:rsidRPr="00E433E1" w:rsidRDefault="00644C7F" w:rsidP="00644C7F">
      <w:pPr>
        <w:numPr>
          <w:ilvl w:val="0"/>
          <w:numId w:val="1"/>
        </w:numPr>
        <w:shd w:val="clear" w:color="auto" w:fill="FFFFFF" w:themeFill="background1"/>
        <w:tabs>
          <w:tab w:val="right" w:pos="426"/>
        </w:tabs>
        <w:spacing w:before="120"/>
        <w:ind w:left="0" w:firstLine="0"/>
        <w:jc w:val="both"/>
        <w:rPr>
          <w:b/>
          <w:noProof w:val="0"/>
          <w:sz w:val="22"/>
          <w:szCs w:val="22"/>
          <w:lang w:eastAsia="ru-RU"/>
        </w:rPr>
      </w:pPr>
      <w:r w:rsidRPr="00E433E1">
        <w:rPr>
          <w:b/>
          <w:noProof w:val="0"/>
          <w:sz w:val="22"/>
          <w:szCs w:val="22"/>
          <w:lang w:eastAsia="ru-RU"/>
        </w:rPr>
        <w:t xml:space="preserve">Denumirea și adresa organismului competent de soluționare a contestațiilor: </w:t>
      </w:r>
    </w:p>
    <w:p w14:paraId="347915F3" w14:textId="77777777" w:rsidR="00644C7F" w:rsidRPr="00E433E1" w:rsidRDefault="00644C7F" w:rsidP="00644C7F">
      <w:pPr>
        <w:shd w:val="clear" w:color="auto" w:fill="FFFFFF" w:themeFill="background1"/>
        <w:tabs>
          <w:tab w:val="right" w:pos="426"/>
        </w:tabs>
        <w:ind w:left="450"/>
        <w:rPr>
          <w:noProof w:val="0"/>
          <w:sz w:val="22"/>
          <w:szCs w:val="22"/>
          <w:lang w:eastAsia="ru-RU"/>
        </w:rPr>
      </w:pPr>
      <w:r w:rsidRPr="00E433E1">
        <w:rPr>
          <w:noProof w:val="0"/>
          <w:sz w:val="22"/>
          <w:szCs w:val="22"/>
          <w:lang w:eastAsia="ru-RU"/>
        </w:rPr>
        <w:t>Agenția Națională pentru Soluționarea Contestațiilor</w:t>
      </w:r>
    </w:p>
    <w:p w14:paraId="244BE7D1" w14:textId="77777777" w:rsidR="00644C7F" w:rsidRPr="00E433E1" w:rsidRDefault="00644C7F" w:rsidP="00644C7F">
      <w:pPr>
        <w:shd w:val="clear" w:color="auto" w:fill="FFFFFF" w:themeFill="background1"/>
        <w:tabs>
          <w:tab w:val="right" w:pos="426"/>
        </w:tabs>
        <w:ind w:left="450"/>
        <w:rPr>
          <w:noProof w:val="0"/>
          <w:sz w:val="22"/>
          <w:szCs w:val="22"/>
          <w:lang w:eastAsia="ru-RU"/>
        </w:rPr>
      </w:pPr>
      <w:r w:rsidRPr="00E433E1">
        <w:rPr>
          <w:noProof w:val="0"/>
          <w:sz w:val="22"/>
          <w:szCs w:val="22"/>
          <w:lang w:eastAsia="ru-RU"/>
        </w:rPr>
        <w:t>Adresa: mun. Chișinău, bd. Ștefan cel Mare și Sfânt nr.124 (et.4), MD 2001;</w:t>
      </w:r>
    </w:p>
    <w:p w14:paraId="0F08FCEB" w14:textId="77777777" w:rsidR="00644C7F" w:rsidRPr="00E433E1" w:rsidRDefault="00644C7F" w:rsidP="00644C7F">
      <w:pPr>
        <w:shd w:val="clear" w:color="auto" w:fill="FFFFFF" w:themeFill="background1"/>
        <w:tabs>
          <w:tab w:val="right" w:pos="426"/>
        </w:tabs>
        <w:ind w:left="450"/>
        <w:rPr>
          <w:noProof w:val="0"/>
          <w:sz w:val="22"/>
          <w:szCs w:val="22"/>
          <w:lang w:eastAsia="ru-RU"/>
        </w:rPr>
      </w:pPr>
      <w:r w:rsidRPr="00E433E1">
        <w:rPr>
          <w:noProof w:val="0"/>
          <w:sz w:val="22"/>
          <w:szCs w:val="22"/>
          <w:lang w:eastAsia="ru-RU"/>
        </w:rPr>
        <w:t xml:space="preserve">Tel/Fax/email:022-820 652, 022 820-651, </w:t>
      </w:r>
      <w:hyperlink r:id="rId10" w:history="1">
        <w:r w:rsidRPr="00E433E1">
          <w:rPr>
            <w:rStyle w:val="Hyperlink"/>
            <w:rFonts w:eastAsiaTheme="majorEastAsia"/>
            <w:noProof w:val="0"/>
            <w:sz w:val="22"/>
            <w:szCs w:val="22"/>
            <w:lang w:eastAsia="ru-RU"/>
          </w:rPr>
          <w:t>contestatii@ansc.md</w:t>
        </w:r>
      </w:hyperlink>
      <w:r w:rsidRPr="00E433E1">
        <w:rPr>
          <w:noProof w:val="0"/>
          <w:sz w:val="22"/>
          <w:szCs w:val="22"/>
          <w:lang w:eastAsia="ru-RU"/>
        </w:rPr>
        <w:t xml:space="preserve"> </w:t>
      </w:r>
    </w:p>
    <w:p w14:paraId="66DB7B7E" w14:textId="77777777" w:rsidR="00644C7F" w:rsidRPr="00E433E1" w:rsidRDefault="00644C7F" w:rsidP="00644C7F">
      <w:pPr>
        <w:numPr>
          <w:ilvl w:val="0"/>
          <w:numId w:val="1"/>
        </w:numPr>
        <w:shd w:val="clear" w:color="auto" w:fill="FFFFFF" w:themeFill="background1"/>
        <w:tabs>
          <w:tab w:val="right" w:pos="426"/>
        </w:tabs>
        <w:spacing w:before="120"/>
        <w:ind w:left="426" w:hanging="426"/>
        <w:jc w:val="both"/>
        <w:rPr>
          <w:b/>
          <w:noProof w:val="0"/>
          <w:color w:val="000000" w:themeColor="text1"/>
          <w:sz w:val="22"/>
          <w:szCs w:val="22"/>
          <w:lang w:eastAsia="ru-RU"/>
        </w:rPr>
      </w:pPr>
      <w:r w:rsidRPr="00E433E1">
        <w:rPr>
          <w:b/>
          <w:noProof w:val="0"/>
          <w:sz w:val="22"/>
          <w:szCs w:val="22"/>
          <w:lang w:eastAsia="ru-RU"/>
        </w:rPr>
        <w:t>Data (datele) și referința (referințele) publicărilor anterioare în Jurnalul Oficial al Uniunii Europene privind contractul (contractele) la care se referă anunțul respectiv (dacă este cazul):</w:t>
      </w:r>
      <w:r w:rsidRPr="00E433E1">
        <w:t>-</w:t>
      </w:r>
      <w:r w:rsidRPr="00E433E1">
        <w:rPr>
          <w:bCs/>
          <w:noProof w:val="0"/>
          <w:sz w:val="22"/>
          <w:szCs w:val="22"/>
          <w:lang w:eastAsia="ru-RU"/>
        </w:rPr>
        <w:t xml:space="preserve">  </w:t>
      </w:r>
      <w:r w:rsidRPr="00E433E1">
        <w:rPr>
          <w:bCs/>
          <w:sz w:val="22"/>
          <w:szCs w:val="22"/>
        </w:rPr>
        <w:t xml:space="preserve"> </w:t>
      </w:r>
      <w:r w:rsidRPr="00E433E1">
        <w:rPr>
          <w:bCs/>
          <w:noProof w:val="0"/>
          <w:color w:val="000000" w:themeColor="text1"/>
          <w:sz w:val="22"/>
          <w:szCs w:val="22"/>
          <w:lang w:eastAsia="ru-RU"/>
        </w:rPr>
        <w:t xml:space="preserve">   </w:t>
      </w:r>
    </w:p>
    <w:p w14:paraId="0D1D6C7D" w14:textId="77777777" w:rsidR="00644C7F" w:rsidRPr="00E433E1" w:rsidRDefault="00644C7F" w:rsidP="00644C7F">
      <w:pPr>
        <w:numPr>
          <w:ilvl w:val="0"/>
          <w:numId w:val="1"/>
        </w:numPr>
        <w:shd w:val="clear" w:color="auto" w:fill="FFFFFF" w:themeFill="background1"/>
        <w:tabs>
          <w:tab w:val="right" w:pos="567"/>
        </w:tabs>
        <w:spacing w:before="120"/>
        <w:ind w:left="360"/>
        <w:jc w:val="both"/>
        <w:rPr>
          <w:noProof w:val="0"/>
          <w:sz w:val="22"/>
          <w:szCs w:val="22"/>
          <w:lang w:eastAsia="ru-RU"/>
        </w:rPr>
      </w:pPr>
      <w:r w:rsidRPr="00E433E1">
        <w:rPr>
          <w:b/>
          <w:noProof w:val="0"/>
          <w:sz w:val="22"/>
          <w:szCs w:val="22"/>
          <w:lang w:eastAsia="ru-RU"/>
        </w:rPr>
        <w:t>În cazul achizițiilor periodice, calendarul estimat pentru publicarea anunțurilor viitoare</w:t>
      </w:r>
      <w:r w:rsidRPr="00E433E1">
        <w:rPr>
          <w:b/>
          <w:noProof w:val="0"/>
          <w:sz w:val="22"/>
          <w:szCs w:val="22"/>
          <w:shd w:val="clear" w:color="auto" w:fill="FFFFFF" w:themeFill="background1"/>
          <w:lang w:eastAsia="ru-RU"/>
        </w:rPr>
        <w:t xml:space="preserve">: </w:t>
      </w:r>
      <w:r w:rsidRPr="00E433E1">
        <w:rPr>
          <w:noProof w:val="0"/>
          <w:sz w:val="22"/>
          <w:szCs w:val="22"/>
          <w:shd w:val="clear" w:color="auto" w:fill="FFFFFF" w:themeFill="background1"/>
          <w:lang w:eastAsia="ru-RU"/>
        </w:rPr>
        <w:t xml:space="preserve">- </w:t>
      </w:r>
    </w:p>
    <w:p w14:paraId="3CD7B779" w14:textId="77777777" w:rsidR="00644C7F" w:rsidRPr="00E433E1" w:rsidRDefault="00644C7F" w:rsidP="00644C7F">
      <w:pPr>
        <w:numPr>
          <w:ilvl w:val="0"/>
          <w:numId w:val="1"/>
        </w:numPr>
        <w:shd w:val="clear" w:color="auto" w:fill="FFFFFF" w:themeFill="background1"/>
        <w:tabs>
          <w:tab w:val="right" w:pos="426"/>
        </w:tabs>
        <w:spacing w:before="120"/>
        <w:ind w:left="426" w:hanging="426"/>
        <w:jc w:val="both"/>
        <w:rPr>
          <w:b/>
          <w:noProof w:val="0"/>
          <w:sz w:val="22"/>
          <w:szCs w:val="22"/>
          <w:lang w:eastAsia="ru-RU"/>
        </w:rPr>
      </w:pPr>
      <w:r w:rsidRPr="00E433E1">
        <w:rPr>
          <w:b/>
          <w:noProof w:val="0"/>
          <w:sz w:val="22"/>
          <w:szCs w:val="22"/>
          <w:lang w:eastAsia="ru-RU"/>
        </w:rPr>
        <w:t xml:space="preserve">Data publicării anunțului de intenție sau, după caz, precizarea că nu a fost publicat un astfel de </w:t>
      </w:r>
      <w:r w:rsidRPr="00E433E1">
        <w:rPr>
          <w:b/>
          <w:noProof w:val="0"/>
          <w:sz w:val="22"/>
          <w:szCs w:val="22"/>
          <w:shd w:val="clear" w:color="auto" w:fill="FFFFFF" w:themeFill="background1"/>
          <w:lang w:eastAsia="ru-RU"/>
        </w:rPr>
        <w:t xml:space="preserve">anunț: </w:t>
      </w:r>
      <w:hyperlink r:id="rId11" w:history="1">
        <w:r w:rsidRPr="00E433E1">
          <w:rPr>
            <w:rStyle w:val="Hyperlink"/>
            <w:rFonts w:eastAsiaTheme="majorEastAsia"/>
            <w:noProof w:val="0"/>
            <w:sz w:val="22"/>
            <w:szCs w:val="22"/>
            <w:shd w:val="clear" w:color="auto" w:fill="FFFFFF" w:themeFill="background1"/>
            <w:lang w:eastAsia="ru-RU"/>
          </w:rPr>
          <w:t>https://tender.gov.md/ro/bap</w:t>
        </w:r>
      </w:hyperlink>
      <w:r w:rsidRPr="00E433E1">
        <w:rPr>
          <w:noProof w:val="0"/>
          <w:sz w:val="22"/>
          <w:szCs w:val="22"/>
          <w:shd w:val="clear" w:color="auto" w:fill="FFFFFF" w:themeFill="background1"/>
          <w:lang w:eastAsia="ru-RU"/>
        </w:rPr>
        <w:t xml:space="preserve"> </w:t>
      </w:r>
    </w:p>
    <w:p w14:paraId="3AA68269" w14:textId="458322A4" w:rsidR="00644C7F" w:rsidRPr="00E433E1" w:rsidRDefault="00644C7F" w:rsidP="00644C7F">
      <w:pPr>
        <w:numPr>
          <w:ilvl w:val="0"/>
          <w:numId w:val="1"/>
        </w:numPr>
        <w:shd w:val="clear" w:color="auto" w:fill="FFFFFF" w:themeFill="background1"/>
        <w:tabs>
          <w:tab w:val="right" w:pos="426"/>
        </w:tabs>
        <w:spacing w:before="120"/>
        <w:ind w:left="0" w:firstLine="0"/>
        <w:rPr>
          <w:b/>
          <w:noProof w:val="0"/>
          <w:sz w:val="22"/>
          <w:szCs w:val="22"/>
          <w:lang w:eastAsia="ru-RU"/>
        </w:rPr>
      </w:pPr>
      <w:r w:rsidRPr="00E433E1">
        <w:rPr>
          <w:b/>
          <w:noProof w:val="0"/>
          <w:sz w:val="22"/>
          <w:szCs w:val="22"/>
          <w:lang w:eastAsia="ru-RU"/>
        </w:rPr>
        <w:t>Data transmiterii spre publicare a anunțului de participar</w:t>
      </w:r>
      <w:r w:rsidRPr="00E433E1">
        <w:rPr>
          <w:b/>
          <w:noProof w:val="0"/>
          <w:sz w:val="22"/>
          <w:szCs w:val="22"/>
          <w:shd w:val="clear" w:color="auto" w:fill="FFFFFF" w:themeFill="background1"/>
          <w:lang w:eastAsia="ru-RU"/>
        </w:rPr>
        <w:t xml:space="preserve">e: </w:t>
      </w:r>
      <w:r w:rsidR="00A75137">
        <w:rPr>
          <w:noProof w:val="0"/>
          <w:sz w:val="22"/>
          <w:szCs w:val="22"/>
          <w:shd w:val="clear" w:color="auto" w:fill="FFFFFF" w:themeFill="background1"/>
          <w:lang w:eastAsia="ru-RU"/>
        </w:rPr>
        <w:t>02</w:t>
      </w:r>
      <w:r w:rsidRPr="00E433E1">
        <w:rPr>
          <w:noProof w:val="0"/>
          <w:sz w:val="22"/>
          <w:szCs w:val="22"/>
          <w:shd w:val="clear" w:color="auto" w:fill="FFFFFF" w:themeFill="background1"/>
          <w:lang w:eastAsia="ru-RU"/>
        </w:rPr>
        <w:t>.0</w:t>
      </w:r>
      <w:r w:rsidR="00A75137">
        <w:rPr>
          <w:noProof w:val="0"/>
          <w:sz w:val="22"/>
          <w:szCs w:val="22"/>
          <w:shd w:val="clear" w:color="auto" w:fill="FFFFFF" w:themeFill="background1"/>
          <w:lang w:eastAsia="ru-RU"/>
        </w:rPr>
        <w:t>2</w:t>
      </w:r>
      <w:r w:rsidRPr="00E433E1">
        <w:rPr>
          <w:noProof w:val="0"/>
          <w:sz w:val="22"/>
          <w:szCs w:val="22"/>
          <w:shd w:val="clear" w:color="auto" w:fill="FFFFFF" w:themeFill="background1"/>
          <w:lang w:eastAsia="ru-RU"/>
        </w:rPr>
        <w:t>.202</w:t>
      </w:r>
      <w:r w:rsidR="00A75137">
        <w:rPr>
          <w:noProof w:val="0"/>
          <w:sz w:val="22"/>
          <w:szCs w:val="22"/>
          <w:shd w:val="clear" w:color="auto" w:fill="FFFFFF" w:themeFill="background1"/>
          <w:lang w:eastAsia="ru-RU"/>
        </w:rPr>
        <w:t>6</w:t>
      </w:r>
      <w:r w:rsidRPr="00E433E1">
        <w:rPr>
          <w:b/>
          <w:noProof w:val="0"/>
          <w:sz w:val="22"/>
          <w:szCs w:val="22"/>
          <w:shd w:val="clear" w:color="auto" w:fill="FFFFFF" w:themeFill="background1"/>
          <w:lang w:eastAsia="ru-RU"/>
        </w:rPr>
        <w:t xml:space="preserve"> </w:t>
      </w:r>
    </w:p>
    <w:p w14:paraId="20E5CDBD" w14:textId="77777777" w:rsidR="00644C7F" w:rsidRDefault="00644C7F" w:rsidP="00644C7F">
      <w:pPr>
        <w:numPr>
          <w:ilvl w:val="0"/>
          <w:numId w:val="1"/>
        </w:numPr>
        <w:shd w:val="clear" w:color="auto" w:fill="FFFFFF" w:themeFill="background1"/>
        <w:tabs>
          <w:tab w:val="right" w:pos="426"/>
        </w:tabs>
        <w:spacing w:before="120"/>
        <w:ind w:left="0" w:firstLine="0"/>
        <w:rPr>
          <w:b/>
          <w:noProof w:val="0"/>
          <w:sz w:val="22"/>
          <w:szCs w:val="22"/>
          <w:lang w:eastAsia="ru-RU"/>
        </w:rPr>
      </w:pPr>
      <w:r w:rsidRPr="00E433E1">
        <w:rPr>
          <w:b/>
          <w:noProof w:val="0"/>
          <w:sz w:val="22"/>
          <w:szCs w:val="22"/>
          <w:lang w:eastAsia="ru-RU"/>
        </w:rPr>
        <w:t>În cadrul procedurii de achiziție publică se va utiliza/accepta:</w:t>
      </w:r>
    </w:p>
    <w:p w14:paraId="729301B7" w14:textId="77777777" w:rsidR="00F25797" w:rsidRPr="00E433E1" w:rsidRDefault="00F25797" w:rsidP="00F25797">
      <w:pPr>
        <w:shd w:val="clear" w:color="auto" w:fill="FFFFFF" w:themeFill="background1"/>
        <w:tabs>
          <w:tab w:val="right" w:pos="426"/>
        </w:tabs>
        <w:spacing w:before="120"/>
        <w:rPr>
          <w:b/>
          <w:noProof w:val="0"/>
          <w:sz w:val="22"/>
          <w:szCs w:val="22"/>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644C7F" w:rsidRPr="00E433E1" w14:paraId="5EE9C570" w14:textId="77777777" w:rsidTr="007F7D2F">
        <w:tc>
          <w:tcPr>
            <w:tcW w:w="0" w:type="auto"/>
            <w:shd w:val="clear" w:color="auto" w:fill="FFFFFF" w:themeFill="background1"/>
          </w:tcPr>
          <w:p w14:paraId="2B128C1A" w14:textId="77777777" w:rsidR="00644C7F" w:rsidRPr="00E433E1" w:rsidRDefault="00644C7F" w:rsidP="007F7D2F">
            <w:pPr>
              <w:shd w:val="clear" w:color="auto" w:fill="FFFFFF" w:themeFill="background1"/>
              <w:tabs>
                <w:tab w:val="right" w:pos="426"/>
              </w:tabs>
              <w:rPr>
                <w:rFonts w:ascii="Times New Roman" w:hAnsi="Times New Roman"/>
                <w:b/>
                <w:noProof w:val="0"/>
                <w:lang w:eastAsia="ru-RU"/>
              </w:rPr>
            </w:pPr>
            <w:r w:rsidRPr="00E433E1">
              <w:rPr>
                <w:rFonts w:ascii="Times New Roman" w:hAnsi="Times New Roman"/>
                <w:b/>
                <w:noProof w:val="0"/>
                <w:lang w:eastAsia="ru-RU"/>
              </w:rPr>
              <w:t>Denumirea instrumentului electronic</w:t>
            </w:r>
          </w:p>
        </w:tc>
        <w:tc>
          <w:tcPr>
            <w:tcW w:w="0" w:type="auto"/>
            <w:shd w:val="clear" w:color="auto" w:fill="FFFFFF" w:themeFill="background1"/>
          </w:tcPr>
          <w:p w14:paraId="01957D04" w14:textId="77777777" w:rsidR="00644C7F" w:rsidRPr="00E433E1" w:rsidRDefault="00644C7F" w:rsidP="007F7D2F">
            <w:pPr>
              <w:shd w:val="clear" w:color="auto" w:fill="FFFFFF" w:themeFill="background1"/>
              <w:tabs>
                <w:tab w:val="right" w:pos="426"/>
              </w:tabs>
              <w:rPr>
                <w:rFonts w:ascii="Times New Roman" w:hAnsi="Times New Roman"/>
                <w:b/>
                <w:noProof w:val="0"/>
                <w:lang w:eastAsia="ru-RU"/>
              </w:rPr>
            </w:pPr>
            <w:r w:rsidRPr="00E433E1">
              <w:rPr>
                <w:rFonts w:ascii="Times New Roman" w:hAnsi="Times New Roman"/>
                <w:b/>
                <w:noProof w:val="0"/>
                <w:lang w:eastAsia="ru-RU"/>
              </w:rPr>
              <w:t>Se va utiliza/accepta sau nu</w:t>
            </w:r>
          </w:p>
        </w:tc>
      </w:tr>
      <w:tr w:rsidR="00644C7F" w:rsidRPr="00E433E1" w14:paraId="0E765F70" w14:textId="77777777" w:rsidTr="007F7D2F">
        <w:tc>
          <w:tcPr>
            <w:tcW w:w="0" w:type="auto"/>
            <w:shd w:val="clear" w:color="auto" w:fill="FFFFFF" w:themeFill="background1"/>
          </w:tcPr>
          <w:p w14:paraId="4948425D" w14:textId="77777777" w:rsidR="00644C7F" w:rsidRPr="00E433E1" w:rsidRDefault="00644C7F" w:rsidP="007F7D2F">
            <w:pPr>
              <w:shd w:val="clear" w:color="auto" w:fill="FFFFFF" w:themeFill="background1"/>
              <w:tabs>
                <w:tab w:val="right" w:pos="426"/>
              </w:tabs>
              <w:rPr>
                <w:rFonts w:ascii="Times New Roman" w:hAnsi="Times New Roman"/>
                <w:noProof w:val="0"/>
                <w:lang w:eastAsia="ru-RU"/>
              </w:rPr>
            </w:pPr>
            <w:r w:rsidRPr="00E433E1">
              <w:rPr>
                <w:rFonts w:ascii="Times New Roman" w:hAnsi="Times New Roman"/>
                <w:noProof w:val="0"/>
                <w:lang w:eastAsia="ru-RU"/>
              </w:rPr>
              <w:t>Depunerea electronică a ofertelor sau a cererilor de participare</w:t>
            </w:r>
          </w:p>
        </w:tc>
        <w:tc>
          <w:tcPr>
            <w:tcW w:w="0" w:type="auto"/>
            <w:shd w:val="clear" w:color="auto" w:fill="FFFFFF" w:themeFill="background1"/>
            <w:vAlign w:val="center"/>
          </w:tcPr>
          <w:p w14:paraId="7426C592" w14:textId="77777777" w:rsidR="00644C7F" w:rsidRPr="00E433E1" w:rsidRDefault="00644C7F" w:rsidP="007F7D2F">
            <w:pPr>
              <w:tabs>
                <w:tab w:val="right" w:pos="426"/>
              </w:tabs>
              <w:jc w:val="center"/>
              <w:rPr>
                <w:rFonts w:ascii="Times New Roman" w:hAnsi="Times New Roman"/>
              </w:rPr>
            </w:pPr>
            <w:r w:rsidRPr="00E433E1">
              <w:rPr>
                <w:rFonts w:ascii="Times New Roman" w:hAnsi="Times New Roman"/>
              </w:rPr>
              <w:t>da</w:t>
            </w:r>
          </w:p>
        </w:tc>
      </w:tr>
      <w:tr w:rsidR="00644C7F" w:rsidRPr="00E433E1" w14:paraId="7D054410" w14:textId="77777777" w:rsidTr="007F7D2F">
        <w:tc>
          <w:tcPr>
            <w:tcW w:w="0" w:type="auto"/>
            <w:shd w:val="clear" w:color="auto" w:fill="FFFFFF" w:themeFill="background1"/>
          </w:tcPr>
          <w:p w14:paraId="6E3806A7" w14:textId="77777777" w:rsidR="00644C7F" w:rsidRPr="00E433E1" w:rsidRDefault="00644C7F" w:rsidP="007F7D2F">
            <w:pPr>
              <w:shd w:val="clear" w:color="auto" w:fill="FFFFFF" w:themeFill="background1"/>
              <w:tabs>
                <w:tab w:val="right" w:pos="426"/>
              </w:tabs>
              <w:rPr>
                <w:rFonts w:ascii="Times New Roman" w:hAnsi="Times New Roman"/>
                <w:noProof w:val="0"/>
                <w:lang w:eastAsia="ru-RU"/>
              </w:rPr>
            </w:pPr>
            <w:r w:rsidRPr="00E433E1">
              <w:rPr>
                <w:rFonts w:ascii="Times New Roman" w:hAnsi="Times New Roman"/>
                <w:noProof w:val="0"/>
                <w:lang w:eastAsia="ru-RU"/>
              </w:rPr>
              <w:lastRenderedPageBreak/>
              <w:t>Sistemul de comenzi electronice</w:t>
            </w:r>
          </w:p>
        </w:tc>
        <w:tc>
          <w:tcPr>
            <w:tcW w:w="0" w:type="auto"/>
            <w:shd w:val="clear" w:color="auto" w:fill="FFFFFF" w:themeFill="background1"/>
          </w:tcPr>
          <w:p w14:paraId="766432FE" w14:textId="77777777" w:rsidR="00644C7F" w:rsidRPr="00E433E1" w:rsidRDefault="00644C7F" w:rsidP="007F7D2F">
            <w:pPr>
              <w:tabs>
                <w:tab w:val="right" w:pos="426"/>
              </w:tabs>
              <w:jc w:val="center"/>
              <w:rPr>
                <w:rFonts w:ascii="Times New Roman" w:hAnsi="Times New Roman"/>
              </w:rPr>
            </w:pPr>
            <w:r w:rsidRPr="00E433E1">
              <w:rPr>
                <w:rFonts w:ascii="Times New Roman" w:hAnsi="Times New Roman"/>
              </w:rPr>
              <w:t>da</w:t>
            </w:r>
          </w:p>
        </w:tc>
      </w:tr>
      <w:tr w:rsidR="00644C7F" w:rsidRPr="00E433E1" w14:paraId="5BF613B2" w14:textId="77777777" w:rsidTr="007F7D2F">
        <w:tc>
          <w:tcPr>
            <w:tcW w:w="0" w:type="auto"/>
            <w:shd w:val="clear" w:color="auto" w:fill="FFFFFF" w:themeFill="background1"/>
          </w:tcPr>
          <w:p w14:paraId="4E111B83" w14:textId="77777777" w:rsidR="00644C7F" w:rsidRPr="00E433E1" w:rsidRDefault="00644C7F" w:rsidP="007F7D2F">
            <w:pPr>
              <w:shd w:val="clear" w:color="auto" w:fill="FFFFFF" w:themeFill="background1"/>
              <w:tabs>
                <w:tab w:val="right" w:pos="426"/>
              </w:tabs>
              <w:rPr>
                <w:rFonts w:ascii="Times New Roman" w:hAnsi="Times New Roman"/>
                <w:noProof w:val="0"/>
                <w:lang w:eastAsia="ru-RU"/>
              </w:rPr>
            </w:pPr>
            <w:r w:rsidRPr="00E433E1">
              <w:rPr>
                <w:rFonts w:ascii="Times New Roman" w:hAnsi="Times New Roman"/>
                <w:noProof w:val="0"/>
                <w:lang w:eastAsia="ru-RU"/>
              </w:rPr>
              <w:t>Facturarea electronică</w:t>
            </w:r>
          </w:p>
        </w:tc>
        <w:tc>
          <w:tcPr>
            <w:tcW w:w="0" w:type="auto"/>
            <w:shd w:val="clear" w:color="auto" w:fill="FFFFFF" w:themeFill="background1"/>
          </w:tcPr>
          <w:p w14:paraId="01595A9E" w14:textId="77777777" w:rsidR="00644C7F" w:rsidRPr="00E433E1" w:rsidRDefault="00644C7F" w:rsidP="007F7D2F">
            <w:pPr>
              <w:tabs>
                <w:tab w:val="right" w:pos="426"/>
              </w:tabs>
              <w:jc w:val="center"/>
              <w:rPr>
                <w:rFonts w:ascii="Times New Roman" w:hAnsi="Times New Roman"/>
              </w:rPr>
            </w:pPr>
            <w:r w:rsidRPr="00E433E1">
              <w:rPr>
                <w:rFonts w:ascii="Times New Roman" w:hAnsi="Times New Roman"/>
              </w:rPr>
              <w:t>da</w:t>
            </w:r>
          </w:p>
        </w:tc>
      </w:tr>
      <w:tr w:rsidR="00644C7F" w:rsidRPr="00E433E1" w14:paraId="1559D86C" w14:textId="77777777" w:rsidTr="007F7D2F">
        <w:trPr>
          <w:trHeight w:val="77"/>
        </w:trPr>
        <w:tc>
          <w:tcPr>
            <w:tcW w:w="0" w:type="auto"/>
            <w:shd w:val="clear" w:color="auto" w:fill="FFFFFF" w:themeFill="background1"/>
          </w:tcPr>
          <w:p w14:paraId="0A5E8BA1" w14:textId="77777777" w:rsidR="00644C7F" w:rsidRPr="00E433E1" w:rsidRDefault="00644C7F" w:rsidP="007F7D2F">
            <w:pPr>
              <w:shd w:val="clear" w:color="auto" w:fill="FFFFFF" w:themeFill="background1"/>
              <w:tabs>
                <w:tab w:val="right" w:pos="426"/>
              </w:tabs>
              <w:rPr>
                <w:rFonts w:ascii="Times New Roman" w:hAnsi="Times New Roman"/>
                <w:noProof w:val="0"/>
                <w:lang w:eastAsia="ru-RU"/>
              </w:rPr>
            </w:pPr>
            <w:r w:rsidRPr="00E433E1">
              <w:rPr>
                <w:rFonts w:ascii="Times New Roman" w:hAnsi="Times New Roman"/>
                <w:noProof w:val="0"/>
                <w:lang w:eastAsia="ru-RU"/>
              </w:rPr>
              <w:t>Plățile electronice</w:t>
            </w:r>
          </w:p>
        </w:tc>
        <w:tc>
          <w:tcPr>
            <w:tcW w:w="0" w:type="auto"/>
            <w:shd w:val="clear" w:color="auto" w:fill="FFFFFF" w:themeFill="background1"/>
          </w:tcPr>
          <w:p w14:paraId="681F5702" w14:textId="77777777" w:rsidR="00644C7F" w:rsidRPr="00E433E1" w:rsidRDefault="00644C7F" w:rsidP="007F7D2F">
            <w:pPr>
              <w:tabs>
                <w:tab w:val="right" w:pos="426"/>
              </w:tabs>
              <w:jc w:val="center"/>
              <w:rPr>
                <w:rFonts w:ascii="Times New Roman" w:hAnsi="Times New Roman"/>
              </w:rPr>
            </w:pPr>
            <w:r w:rsidRPr="00E433E1">
              <w:rPr>
                <w:rFonts w:ascii="Times New Roman" w:hAnsi="Times New Roman"/>
              </w:rPr>
              <w:t>da</w:t>
            </w:r>
          </w:p>
        </w:tc>
      </w:tr>
    </w:tbl>
    <w:p w14:paraId="32D061E8" w14:textId="77777777" w:rsidR="00644C7F" w:rsidRPr="00E433E1" w:rsidRDefault="00644C7F" w:rsidP="00644C7F">
      <w:pPr>
        <w:shd w:val="clear" w:color="auto" w:fill="FFFFFF" w:themeFill="background1"/>
        <w:tabs>
          <w:tab w:val="right" w:pos="426"/>
        </w:tabs>
        <w:ind w:left="360"/>
        <w:rPr>
          <w:b/>
          <w:noProof w:val="0"/>
          <w:sz w:val="22"/>
          <w:szCs w:val="22"/>
          <w:lang w:eastAsia="ru-RU"/>
        </w:rPr>
      </w:pPr>
    </w:p>
    <w:p w14:paraId="7F48BD5F" w14:textId="77777777" w:rsidR="00644C7F" w:rsidRPr="00E433E1" w:rsidRDefault="00644C7F" w:rsidP="00644C7F">
      <w:pPr>
        <w:numPr>
          <w:ilvl w:val="0"/>
          <w:numId w:val="1"/>
        </w:numPr>
        <w:shd w:val="clear" w:color="auto" w:fill="FFFFFF" w:themeFill="background1"/>
        <w:tabs>
          <w:tab w:val="right" w:pos="426"/>
        </w:tabs>
        <w:ind w:left="360"/>
        <w:jc w:val="both"/>
        <w:rPr>
          <w:b/>
          <w:noProof w:val="0"/>
          <w:sz w:val="22"/>
          <w:szCs w:val="22"/>
          <w:lang w:eastAsia="ru-RU"/>
        </w:rPr>
      </w:pPr>
      <w:r w:rsidRPr="00E433E1">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E433E1">
        <w:rPr>
          <w:noProof w:val="0"/>
          <w:sz w:val="22"/>
          <w:szCs w:val="22"/>
          <w:lang w:eastAsia="ru-RU"/>
        </w:rPr>
        <w:t>Nu</w:t>
      </w:r>
      <w:r w:rsidRPr="00E433E1">
        <w:rPr>
          <w:b/>
          <w:noProof w:val="0"/>
          <w:sz w:val="22"/>
          <w:szCs w:val="22"/>
          <w:lang w:eastAsia="ru-RU"/>
        </w:rPr>
        <w:t xml:space="preserve">  </w:t>
      </w:r>
    </w:p>
    <w:p w14:paraId="2495D947" w14:textId="77777777" w:rsidR="00644C7F" w:rsidRPr="00E433E1" w:rsidRDefault="00644C7F" w:rsidP="00644C7F">
      <w:pPr>
        <w:numPr>
          <w:ilvl w:val="0"/>
          <w:numId w:val="1"/>
        </w:numPr>
        <w:shd w:val="clear" w:color="auto" w:fill="FFFFFF" w:themeFill="background1"/>
        <w:tabs>
          <w:tab w:val="right" w:pos="426"/>
        </w:tabs>
        <w:spacing w:before="120" w:after="120"/>
        <w:ind w:left="0" w:firstLine="0"/>
        <w:rPr>
          <w:b/>
          <w:noProof w:val="0"/>
          <w:sz w:val="22"/>
          <w:szCs w:val="22"/>
          <w:lang w:eastAsia="ru-RU"/>
        </w:rPr>
      </w:pPr>
      <w:r w:rsidRPr="00E433E1">
        <w:rPr>
          <w:b/>
          <w:noProof w:val="0"/>
          <w:sz w:val="22"/>
          <w:szCs w:val="22"/>
          <w:lang w:eastAsia="ru-RU"/>
        </w:rPr>
        <w:t xml:space="preserve">Alte informații relevante: </w:t>
      </w:r>
      <w:r w:rsidRPr="00E433E1">
        <w:rPr>
          <w:noProof w:val="0"/>
          <w:sz w:val="22"/>
          <w:szCs w:val="22"/>
          <w:lang w:eastAsia="ru-RU"/>
        </w:rPr>
        <w:t>Nu</w:t>
      </w:r>
      <w:r w:rsidRPr="00E433E1">
        <w:rPr>
          <w:b/>
          <w:noProof w:val="0"/>
          <w:sz w:val="22"/>
          <w:szCs w:val="22"/>
          <w:lang w:eastAsia="ru-RU"/>
        </w:rPr>
        <w:t xml:space="preserve">  </w:t>
      </w:r>
    </w:p>
    <w:p w14:paraId="23BD44B3" w14:textId="77777777" w:rsidR="00644C7F" w:rsidRPr="00E433E1" w:rsidRDefault="00644C7F" w:rsidP="00644C7F">
      <w:pPr>
        <w:shd w:val="clear" w:color="auto" w:fill="FFFFFF" w:themeFill="background1"/>
        <w:tabs>
          <w:tab w:val="right" w:pos="426"/>
        </w:tabs>
        <w:spacing w:before="120" w:after="120"/>
        <w:rPr>
          <w:b/>
          <w:noProof w:val="0"/>
          <w:lang w:eastAsia="ru-RU"/>
        </w:rPr>
      </w:pPr>
    </w:p>
    <w:p w14:paraId="2F013A94" w14:textId="77777777" w:rsidR="00644C7F" w:rsidRPr="00E433E1" w:rsidRDefault="00644C7F" w:rsidP="00644C7F">
      <w:pPr>
        <w:shd w:val="clear" w:color="auto" w:fill="FFFFFF" w:themeFill="background1"/>
        <w:tabs>
          <w:tab w:val="right" w:pos="426"/>
        </w:tabs>
        <w:spacing w:before="120" w:after="120"/>
        <w:rPr>
          <w:b/>
          <w:noProof w:val="0"/>
          <w:lang w:eastAsia="ru-RU"/>
        </w:rPr>
      </w:pPr>
    </w:p>
    <w:p w14:paraId="5D311868" w14:textId="712DB342" w:rsidR="00644C7F" w:rsidRPr="00E433E1" w:rsidRDefault="00644C7F" w:rsidP="00644C7F">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E433E1">
        <w:rPr>
          <w:b/>
          <w:noProof w:val="0"/>
          <w:lang w:val="ro-MD" w:eastAsia="ru-RU"/>
        </w:rPr>
        <w:t xml:space="preserve">Președinte a grupului de lucru :  </w:t>
      </w:r>
      <w:r w:rsidRPr="00E433E1">
        <w:rPr>
          <w:b/>
          <w:noProof w:val="0"/>
          <w:shd w:val="clear" w:color="auto" w:fill="FFFFFF" w:themeFill="background1"/>
          <w:lang w:val="ro-MD" w:eastAsia="ru-RU"/>
        </w:rPr>
        <w:t>______________________________</w:t>
      </w:r>
      <w:r w:rsidR="00A75137">
        <w:rPr>
          <w:b/>
          <w:noProof w:val="0"/>
          <w:shd w:val="clear" w:color="auto" w:fill="FFFFFF" w:themeFill="background1"/>
          <w:lang w:val="ro-MD" w:eastAsia="ru-RU"/>
        </w:rPr>
        <w:t>Miroslav ȘENDREA</w:t>
      </w:r>
      <w:r w:rsidRPr="00E433E1">
        <w:rPr>
          <w:b/>
          <w:noProof w:val="0"/>
          <w:shd w:val="clear" w:color="auto" w:fill="FFFFFF" w:themeFill="background1"/>
          <w:lang w:val="ro-MD" w:eastAsia="ru-RU"/>
        </w:rPr>
        <w:t xml:space="preserve">  </w:t>
      </w:r>
    </w:p>
    <w:p w14:paraId="3F82230D" w14:textId="77777777" w:rsidR="00644C7F" w:rsidRPr="00E433E1" w:rsidRDefault="00644C7F" w:rsidP="00644C7F">
      <w:pPr>
        <w:rPr>
          <w:lang w:val="ro-MD"/>
        </w:rPr>
      </w:pPr>
    </w:p>
    <w:p w14:paraId="7E877852" w14:textId="77777777" w:rsidR="00644C7F" w:rsidRPr="00E433E1" w:rsidRDefault="00644C7F" w:rsidP="00644C7F"/>
    <w:p w14:paraId="2E1FD062" w14:textId="77777777" w:rsidR="00644C7F" w:rsidRPr="00E433E1" w:rsidRDefault="00644C7F" w:rsidP="00644C7F"/>
    <w:p w14:paraId="158A1D57" w14:textId="77777777" w:rsidR="00644C7F" w:rsidRPr="00E433E1" w:rsidRDefault="00644C7F" w:rsidP="00644C7F"/>
    <w:p w14:paraId="6E944EFF" w14:textId="77777777" w:rsidR="00644C7F" w:rsidRPr="00E433E1" w:rsidRDefault="00644C7F" w:rsidP="00644C7F"/>
    <w:p w14:paraId="4AA775E9" w14:textId="77777777" w:rsidR="00644C7F" w:rsidRPr="00E433E1" w:rsidRDefault="00644C7F" w:rsidP="00644C7F"/>
    <w:p w14:paraId="15634D6E" w14:textId="77777777" w:rsidR="00644C7F" w:rsidRPr="00E433E1" w:rsidRDefault="00644C7F" w:rsidP="00644C7F"/>
    <w:p w14:paraId="1D9E2A03" w14:textId="77777777" w:rsidR="00644C7F" w:rsidRPr="00E433E1" w:rsidRDefault="00644C7F" w:rsidP="00644C7F"/>
    <w:p w14:paraId="57BE7FA4" w14:textId="77777777" w:rsidR="00644C7F" w:rsidRPr="00E433E1" w:rsidRDefault="00644C7F" w:rsidP="00644C7F"/>
    <w:p w14:paraId="4233AC84" w14:textId="77777777" w:rsidR="00644C7F" w:rsidRPr="00E433E1" w:rsidRDefault="00644C7F" w:rsidP="00644C7F"/>
    <w:p w14:paraId="536E1A0B" w14:textId="77777777" w:rsidR="00644C7F" w:rsidRPr="00E433E1" w:rsidRDefault="00644C7F" w:rsidP="00644C7F"/>
    <w:p w14:paraId="41EA0CE2" w14:textId="77777777" w:rsidR="00644C7F" w:rsidRPr="00E433E1" w:rsidRDefault="00644C7F" w:rsidP="00644C7F"/>
    <w:p w14:paraId="4AFD21BA" w14:textId="77777777" w:rsidR="00644C7F" w:rsidRPr="00E433E1" w:rsidRDefault="00644C7F" w:rsidP="00644C7F"/>
    <w:p w14:paraId="6C03BE6D" w14:textId="77777777" w:rsidR="00644C7F" w:rsidRPr="00E433E1" w:rsidRDefault="00644C7F" w:rsidP="00644C7F"/>
    <w:p w14:paraId="66AD3DFA" w14:textId="77777777" w:rsidR="00644C7F" w:rsidRPr="00E433E1" w:rsidRDefault="00644C7F" w:rsidP="00644C7F"/>
    <w:p w14:paraId="1F2F8CB2" w14:textId="77777777" w:rsidR="00644C7F" w:rsidRPr="00E433E1" w:rsidRDefault="00644C7F" w:rsidP="00644C7F"/>
    <w:p w14:paraId="7E353937" w14:textId="77777777" w:rsidR="00644C7F" w:rsidRPr="00E433E1" w:rsidRDefault="00644C7F" w:rsidP="00644C7F"/>
    <w:p w14:paraId="5AE0E7CB" w14:textId="77777777" w:rsidR="00644C7F" w:rsidRPr="00E433E1" w:rsidRDefault="00644C7F" w:rsidP="00644C7F"/>
    <w:p w14:paraId="0129377C" w14:textId="77777777" w:rsidR="00644C7F" w:rsidRPr="00E433E1" w:rsidRDefault="00644C7F" w:rsidP="00644C7F"/>
    <w:p w14:paraId="25423045" w14:textId="77777777" w:rsidR="00644C7F" w:rsidRPr="00E433E1" w:rsidRDefault="00644C7F" w:rsidP="00644C7F"/>
    <w:p w14:paraId="77427E96" w14:textId="77777777" w:rsidR="00644C7F" w:rsidRPr="00E433E1" w:rsidRDefault="00644C7F" w:rsidP="00644C7F"/>
    <w:p w14:paraId="4CFF3CAF" w14:textId="77777777" w:rsidR="00644C7F" w:rsidRPr="00E433E1" w:rsidRDefault="00644C7F" w:rsidP="00644C7F"/>
    <w:p w14:paraId="76C7F54A" w14:textId="77777777" w:rsidR="00644C7F" w:rsidRPr="00E433E1" w:rsidRDefault="00644C7F" w:rsidP="00644C7F"/>
    <w:p w14:paraId="701A116A" w14:textId="77777777" w:rsidR="00644C7F" w:rsidRPr="00E433E1" w:rsidRDefault="00644C7F" w:rsidP="00644C7F"/>
    <w:p w14:paraId="5D539B3D" w14:textId="77777777" w:rsidR="00F8185D" w:rsidRPr="00E433E1" w:rsidRDefault="00F8185D"/>
    <w:sectPr w:rsidR="00F8185D" w:rsidRPr="00E433E1" w:rsidSect="00644C7F">
      <w:pgSz w:w="12240" w:h="15840" w:code="1"/>
      <w:pgMar w:top="737" w:right="900" w:bottom="993"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44E5E"/>
    <w:multiLevelType w:val="hybridMultilevel"/>
    <w:tmpl w:val="C35E6BD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B106DB08"/>
    <w:lvl w:ilvl="0" w:tplc="82D234FA">
      <w:start w:val="1"/>
      <w:numFmt w:val="decimal"/>
      <w:lvlText w:val="%1."/>
      <w:lvlJc w:val="left"/>
      <w:pPr>
        <w:ind w:left="2629"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191307"/>
    <w:multiLevelType w:val="hybridMultilevel"/>
    <w:tmpl w:val="567652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4CD3EAC"/>
    <w:multiLevelType w:val="hybridMultilevel"/>
    <w:tmpl w:val="1782598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63D94D9C"/>
    <w:multiLevelType w:val="hybridMultilevel"/>
    <w:tmpl w:val="5C8CBFB8"/>
    <w:lvl w:ilvl="0" w:tplc="6CA2E566">
      <w:start w:val="1"/>
      <w:numFmt w:val="lowerLetter"/>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 w15:restartNumberingAfterBreak="0">
    <w:nsid w:val="7BBF1D60"/>
    <w:multiLevelType w:val="hybridMultilevel"/>
    <w:tmpl w:val="435A6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38553855">
    <w:abstractNumId w:val="1"/>
  </w:num>
  <w:num w:numId="2" w16cid:durableId="107164892">
    <w:abstractNumId w:val="5"/>
  </w:num>
  <w:num w:numId="3" w16cid:durableId="449515181">
    <w:abstractNumId w:val="3"/>
  </w:num>
  <w:num w:numId="4" w16cid:durableId="1806583120">
    <w:abstractNumId w:val="2"/>
  </w:num>
  <w:num w:numId="5" w16cid:durableId="1097216237">
    <w:abstractNumId w:val="0"/>
  </w:num>
  <w:num w:numId="6" w16cid:durableId="338968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C94"/>
    <w:rsid w:val="00113836"/>
    <w:rsid w:val="001B7CE7"/>
    <w:rsid w:val="004B663E"/>
    <w:rsid w:val="00503EBE"/>
    <w:rsid w:val="00644C7F"/>
    <w:rsid w:val="006C112F"/>
    <w:rsid w:val="00765C94"/>
    <w:rsid w:val="00A444E1"/>
    <w:rsid w:val="00A75137"/>
    <w:rsid w:val="00B46BDE"/>
    <w:rsid w:val="00BA10D1"/>
    <w:rsid w:val="00C36E0A"/>
    <w:rsid w:val="00C4373F"/>
    <w:rsid w:val="00C5138F"/>
    <w:rsid w:val="00C6688D"/>
    <w:rsid w:val="00CA5789"/>
    <w:rsid w:val="00CB681E"/>
    <w:rsid w:val="00CC1B3B"/>
    <w:rsid w:val="00DA75E4"/>
    <w:rsid w:val="00E433E1"/>
    <w:rsid w:val="00F25797"/>
    <w:rsid w:val="00F8185D"/>
    <w:rsid w:val="00FC4E5B"/>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FE645"/>
  <w15:chartTrackingRefBased/>
  <w15:docId w15:val="{66EBA33B-8276-49E3-BD1D-53A74E1E0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C7F"/>
    <w:pPr>
      <w:spacing w:after="0" w:line="240" w:lineRule="auto"/>
    </w:pPr>
    <w:rPr>
      <w:rFonts w:eastAsia="Times New Roman" w:cs="Times New Roman"/>
      <w:noProof/>
      <w:kern w:val="0"/>
      <w:lang w:val="ro-RO" w:eastAsia="en-US"/>
      <w14:ligatures w14:val="none"/>
    </w:rPr>
  </w:style>
  <w:style w:type="paragraph" w:styleId="Titlu1">
    <w:name w:val="heading 1"/>
    <w:basedOn w:val="Normal"/>
    <w:next w:val="Normal"/>
    <w:link w:val="Titlu1Caracter"/>
    <w:uiPriority w:val="9"/>
    <w:qFormat/>
    <w:rsid w:val="00765C9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765C9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765C94"/>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765C9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765C94"/>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765C94"/>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765C94"/>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765C94"/>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765C94"/>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65C94"/>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765C94"/>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765C94"/>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765C94"/>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uiPriority w:val="9"/>
    <w:semiHidden/>
    <w:rsid w:val="00765C94"/>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765C94"/>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765C94"/>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uiPriority w:val="9"/>
    <w:semiHidden/>
    <w:rsid w:val="00765C94"/>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uiPriority w:val="9"/>
    <w:semiHidden/>
    <w:rsid w:val="00765C94"/>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765C94"/>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765C94"/>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765C9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765C94"/>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765C94"/>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765C94"/>
    <w:rPr>
      <w:i/>
      <w:iCs/>
      <w:color w:val="404040" w:themeColor="text1" w:themeTint="BF"/>
    </w:rPr>
  </w:style>
  <w:style w:type="paragraph" w:styleId="Listparagraf">
    <w:name w:val="List Paragraph"/>
    <w:aliases w:val="HotarirePunct1"/>
    <w:basedOn w:val="Normal"/>
    <w:link w:val="ListparagrafCaracter"/>
    <w:uiPriority w:val="34"/>
    <w:qFormat/>
    <w:rsid w:val="00765C94"/>
    <w:pPr>
      <w:ind w:left="720"/>
      <w:contextualSpacing/>
    </w:pPr>
  </w:style>
  <w:style w:type="character" w:styleId="Accentuareintens">
    <w:name w:val="Intense Emphasis"/>
    <w:basedOn w:val="Fontdeparagrafimplicit"/>
    <w:uiPriority w:val="21"/>
    <w:qFormat/>
    <w:rsid w:val="00765C94"/>
    <w:rPr>
      <w:i/>
      <w:iCs/>
      <w:color w:val="2F5496" w:themeColor="accent1" w:themeShade="BF"/>
    </w:rPr>
  </w:style>
  <w:style w:type="paragraph" w:styleId="Citatintens">
    <w:name w:val="Intense Quote"/>
    <w:basedOn w:val="Normal"/>
    <w:next w:val="Normal"/>
    <w:link w:val="CitatintensCaracter"/>
    <w:uiPriority w:val="30"/>
    <w:qFormat/>
    <w:rsid w:val="00765C9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765C94"/>
    <w:rPr>
      <w:i/>
      <w:iCs/>
      <w:color w:val="2F5496" w:themeColor="accent1" w:themeShade="BF"/>
    </w:rPr>
  </w:style>
  <w:style w:type="character" w:styleId="Referireintens">
    <w:name w:val="Intense Reference"/>
    <w:basedOn w:val="Fontdeparagrafimplicit"/>
    <w:uiPriority w:val="32"/>
    <w:qFormat/>
    <w:rsid w:val="00765C94"/>
    <w:rPr>
      <w:b/>
      <w:bCs/>
      <w:smallCaps/>
      <w:color w:val="2F5496" w:themeColor="accent1" w:themeShade="BF"/>
      <w:spacing w:val="5"/>
    </w:rPr>
  </w:style>
  <w:style w:type="table" w:customStyle="1" w:styleId="Grigliatabella2">
    <w:name w:val="Griglia tabella2"/>
    <w:basedOn w:val="TabelNormal"/>
    <w:next w:val="Tabelgril"/>
    <w:uiPriority w:val="39"/>
    <w:rsid w:val="00644C7F"/>
    <w:pPr>
      <w:spacing w:after="0" w:line="240" w:lineRule="auto"/>
    </w:pPr>
    <w:rPr>
      <w:rFonts w:asciiTheme="minorHAnsi" w:eastAsia="SimSun" w:hAnsiTheme="minorHAnsi"/>
      <w:kern w:val="0"/>
      <w:sz w:val="22"/>
      <w:szCs w:val="22"/>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644C7F"/>
  </w:style>
  <w:style w:type="table" w:styleId="Tabelgril">
    <w:name w:val="Table Grid"/>
    <w:basedOn w:val="TabelNormal"/>
    <w:uiPriority w:val="39"/>
    <w:rsid w:val="00644C7F"/>
    <w:pPr>
      <w:spacing w:after="0" w:line="240" w:lineRule="auto"/>
    </w:pPr>
    <w:rPr>
      <w:rFonts w:asciiTheme="minorHAnsi" w:eastAsiaTheme="minorHAnsi" w:hAnsiTheme="minorHAnsi"/>
      <w:kern w:val="0"/>
      <w:sz w:val="22"/>
      <w:szCs w:val="22"/>
      <w:lang w:val="ro-RO"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644C7F"/>
    <w:rPr>
      <w:color w:val="0563C1" w:themeColor="hyperlink"/>
      <w:u w:val="single"/>
    </w:rPr>
  </w:style>
  <w:style w:type="paragraph" w:customStyle="1" w:styleId="Frspaiere1">
    <w:name w:val="Fără spațiere1"/>
    <w:uiPriority w:val="1"/>
    <w:qFormat/>
    <w:rsid w:val="00644C7F"/>
    <w:pPr>
      <w:spacing w:after="0" w:line="240" w:lineRule="auto"/>
    </w:pPr>
    <w:rPr>
      <w:rFonts w:ascii="Calibri" w:eastAsia="PMingLiU" w:hAnsi="Calibri" w:cs="Times New Roman"/>
      <w:kern w:val="0"/>
      <w:sz w:val="22"/>
      <w:szCs w:val="22"/>
      <w:lang w:val="en-US"/>
      <w14:ligatures w14:val="none"/>
    </w:rPr>
  </w:style>
  <w:style w:type="paragraph" w:styleId="Corptext">
    <w:name w:val="Body Text"/>
    <w:basedOn w:val="Normal"/>
    <w:link w:val="CorptextCaracter"/>
    <w:rsid w:val="00644C7F"/>
    <w:rPr>
      <w:rFonts w:ascii="Baltica RR" w:hAnsi="Baltica RR"/>
      <w:noProof w:val="0"/>
      <w:szCs w:val="20"/>
    </w:rPr>
  </w:style>
  <w:style w:type="character" w:customStyle="1" w:styleId="CorptextCaracter">
    <w:name w:val="Corp text Caracter"/>
    <w:basedOn w:val="Fontdeparagrafimplicit"/>
    <w:link w:val="Corptext"/>
    <w:rsid w:val="00644C7F"/>
    <w:rPr>
      <w:rFonts w:ascii="Baltica RR" w:eastAsia="Times New Roman" w:hAnsi="Baltica RR" w:cs="Times New Roman"/>
      <w:kern w:val="0"/>
      <w:szCs w:val="20"/>
      <w:lang w:val="ro-RO" w:eastAsia="en-US"/>
      <w14:ligatures w14:val="none"/>
    </w:rPr>
  </w:style>
  <w:style w:type="paragraph" w:styleId="Indentcorptext2">
    <w:name w:val="Body Text Indent 2"/>
    <w:basedOn w:val="Normal"/>
    <w:link w:val="Indentcorptext2Caracter"/>
    <w:uiPriority w:val="99"/>
    <w:semiHidden/>
    <w:unhideWhenUsed/>
    <w:rsid w:val="00644C7F"/>
    <w:pPr>
      <w:spacing w:after="120" w:line="480" w:lineRule="auto"/>
      <w:ind w:left="283"/>
    </w:pPr>
  </w:style>
  <w:style w:type="character" w:customStyle="1" w:styleId="Indentcorptext2Caracter">
    <w:name w:val="Indent corp text 2 Caracter"/>
    <w:basedOn w:val="Fontdeparagrafimplicit"/>
    <w:link w:val="Indentcorptext2"/>
    <w:uiPriority w:val="99"/>
    <w:semiHidden/>
    <w:rsid w:val="00644C7F"/>
    <w:rPr>
      <w:rFonts w:eastAsia="Times New Roman" w:cs="Times New Roman"/>
      <w:noProof/>
      <w:kern w:val="0"/>
      <w:lang w:val="ro-RO" w:eastAsia="en-US"/>
      <w14:ligatures w14:val="none"/>
    </w:rPr>
  </w:style>
  <w:style w:type="character" w:styleId="MeniuneNerezolvat">
    <w:name w:val="Unresolved Mention"/>
    <w:basedOn w:val="Fontdeparagrafimplicit"/>
    <w:uiPriority w:val="99"/>
    <w:semiHidden/>
    <w:unhideWhenUsed/>
    <w:rsid w:val="00B46B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rina.sova@anp.gov.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anp.gov.m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p@anp.gov.md/" TargetMode="External"/><Relationship Id="rId11" Type="http://schemas.openxmlformats.org/officeDocument/2006/relationships/hyperlink" Target="https://tender.gov.md/ro/bap" TargetMode="External"/><Relationship Id="rId5" Type="http://schemas.openxmlformats.org/officeDocument/2006/relationships/hyperlink" Target="https://drive.cloud.gov.md/s/mLDQncEntdWs6w4" TargetMode="Externa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https://achizitii.md/ro/"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7</Pages>
  <Words>2825</Words>
  <Characters>16104</Characters>
  <Application>Microsoft Office Word</Application>
  <DocSecurity>0</DocSecurity>
  <Lines>134</Lines>
  <Paragraphs>37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10</cp:revision>
  <cp:lastPrinted>2026-01-30T11:56:00Z</cp:lastPrinted>
  <dcterms:created xsi:type="dcterms:W3CDTF">2025-07-28T06:53:00Z</dcterms:created>
  <dcterms:modified xsi:type="dcterms:W3CDTF">2026-01-30T12:11:00Z</dcterms:modified>
</cp:coreProperties>
</file>