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69" w:type="dxa"/>
        <w:tblLook w:val="04A0" w:firstRow="1" w:lastRow="0" w:firstColumn="1" w:lastColumn="0" w:noHBand="0" w:noVBand="1"/>
      </w:tblPr>
      <w:tblGrid>
        <w:gridCol w:w="996"/>
        <w:gridCol w:w="270"/>
        <w:gridCol w:w="1903"/>
        <w:gridCol w:w="950"/>
        <w:gridCol w:w="777"/>
        <w:gridCol w:w="954"/>
        <w:gridCol w:w="865"/>
        <w:gridCol w:w="961"/>
        <w:gridCol w:w="839"/>
        <w:gridCol w:w="59"/>
        <w:gridCol w:w="1250"/>
        <w:gridCol w:w="251"/>
        <w:gridCol w:w="117"/>
        <w:gridCol w:w="2187"/>
        <w:gridCol w:w="404"/>
        <w:gridCol w:w="71"/>
        <w:gridCol w:w="36"/>
        <w:gridCol w:w="963"/>
        <w:gridCol w:w="17"/>
        <w:gridCol w:w="19"/>
        <w:gridCol w:w="180"/>
      </w:tblGrid>
      <w:tr w:rsidR="00FA2EBB" w:rsidRPr="00C00499" w:rsidTr="00FA2EBB">
        <w:trPr>
          <w:gridAfter w:val="3"/>
          <w:wAfter w:w="304" w:type="dxa"/>
          <w:trHeight w:val="440"/>
        </w:trPr>
        <w:tc>
          <w:tcPr>
            <w:tcW w:w="12698" w:type="dxa"/>
            <w:gridSpan w:val="15"/>
            <w:shd w:val="clear" w:color="auto" w:fill="auto"/>
            <w:vAlign w:val="center"/>
          </w:tcPr>
          <w:p w:rsidR="00FA2EBB" w:rsidRDefault="00FA2EBB" w:rsidP="00FA2EBB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</w:p>
          <w:p w:rsidR="00FA2EBB" w:rsidRPr="00DC35AC" w:rsidRDefault="00FA2EBB" w:rsidP="00FA2EB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A2EBB" w:rsidRPr="00D22624" w:rsidRDefault="00FA2EBB" w:rsidP="00FA2EB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A2EBB" w:rsidRPr="00D22624" w:rsidRDefault="00FA2EBB" w:rsidP="00FA2EB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A2EBB" w:rsidRDefault="00FA2EBB" w:rsidP="00FA2EBB">
            <w:pPr>
              <w:jc w:val="right"/>
              <w:rPr>
                <w:noProof w:val="0"/>
                <w:lang w:val="it-IT"/>
              </w:rPr>
            </w:pPr>
          </w:p>
          <w:p w:rsidR="00FA2EBB" w:rsidRPr="00DC35AC" w:rsidRDefault="00FA2EBB" w:rsidP="00FA2EBB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67" w:type="dxa"/>
            <w:gridSpan w:val="3"/>
          </w:tcPr>
          <w:p w:rsidR="00FA2EBB" w:rsidRPr="00C00499" w:rsidRDefault="00FA2EBB" w:rsidP="00FA2EBB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A2EBB" w:rsidRPr="00C00499" w:rsidTr="00FA2EBB">
        <w:trPr>
          <w:gridAfter w:val="3"/>
          <w:wAfter w:w="304" w:type="dxa"/>
          <w:trHeight w:val="332"/>
        </w:trPr>
        <w:tc>
          <w:tcPr>
            <w:tcW w:w="1269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FA2EBB" w:rsidRPr="00DC35AC" w:rsidRDefault="00FA2EBB" w:rsidP="00FA2EB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A2EBB" w:rsidRPr="00C00499" w:rsidRDefault="00FA2EBB" w:rsidP="00FA2EBB">
            <w:pPr>
              <w:jc w:val="center"/>
            </w:pPr>
          </w:p>
        </w:tc>
        <w:tc>
          <w:tcPr>
            <w:tcW w:w="1067" w:type="dxa"/>
            <w:gridSpan w:val="3"/>
            <w:tcBorders>
              <w:bottom w:val="single" w:sz="4" w:space="0" w:color="auto"/>
            </w:tcBorders>
          </w:tcPr>
          <w:p w:rsidR="00FA2EBB" w:rsidRPr="007C0C9D" w:rsidRDefault="00FA2EBB" w:rsidP="00FA2EBB">
            <w:pPr>
              <w:jc w:val="both"/>
              <w:rPr>
                <w:i/>
                <w:iCs/>
              </w:rPr>
            </w:pPr>
          </w:p>
        </w:tc>
      </w:tr>
      <w:tr w:rsidR="00FA2EBB" w:rsidRPr="00C00499" w:rsidTr="00FA2EBB">
        <w:trPr>
          <w:trHeight w:val="250"/>
        </w:trPr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C00499" w:rsidRDefault="00FA2EBB" w:rsidP="00FA2EBB"/>
        </w:tc>
        <w:tc>
          <w:tcPr>
            <w:tcW w:w="128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C00499" w:rsidRDefault="00FA2EBB" w:rsidP="00FA2EBB">
            <w:r w:rsidRPr="00C00499">
              <w:t xml:space="preserve">Numărul </w:t>
            </w:r>
            <w:r>
              <w:t xml:space="preserve">procedurii de achiziție: </w:t>
            </w:r>
            <w:r w:rsidRPr="00572852">
              <w:t>nr. și data indicate în SIA RSAP MTender la procedura de achiziție în cauză</w:t>
            </w:r>
          </w:p>
        </w:tc>
      </w:tr>
      <w:tr w:rsidR="00FA2EBB" w:rsidRPr="00C00499" w:rsidTr="00FA2EBB">
        <w:trPr>
          <w:trHeight w:val="250"/>
        </w:trPr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/>
        </w:tc>
        <w:tc>
          <w:tcPr>
            <w:tcW w:w="128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C00499" w:rsidRDefault="00FA2EBB" w:rsidP="00FA2EBB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Pr="0077227A">
              <w:t>Echipament electronic (dispozitive criptografice pentru crearea semnăturii electronice)</w:t>
            </w:r>
          </w:p>
        </w:tc>
      </w:tr>
      <w:tr w:rsidR="00FA2EBB" w:rsidRPr="00C00499" w:rsidTr="00FA2EBB">
        <w:trPr>
          <w:trHeight w:val="358"/>
        </w:trPr>
        <w:tc>
          <w:tcPr>
            <w:tcW w:w="10039" w:type="dxa"/>
            <w:gridSpan w:val="11"/>
            <w:shd w:val="clear" w:color="auto" w:fill="auto"/>
          </w:tcPr>
          <w:p w:rsidR="00FA2EBB" w:rsidRPr="00C00499" w:rsidRDefault="00FA2EBB" w:rsidP="00FA2EBB"/>
        </w:tc>
        <w:tc>
          <w:tcPr>
            <w:tcW w:w="2245" w:type="dxa"/>
            <w:gridSpan w:val="3"/>
          </w:tcPr>
          <w:p w:rsidR="00FA2EBB" w:rsidRPr="00C00499" w:rsidRDefault="00FA2EBB" w:rsidP="00FA2EBB"/>
        </w:tc>
        <w:tc>
          <w:tcPr>
            <w:tcW w:w="1785" w:type="dxa"/>
            <w:gridSpan w:val="7"/>
          </w:tcPr>
          <w:p w:rsidR="00FA2EBB" w:rsidRPr="00C00499" w:rsidRDefault="00FA2EBB" w:rsidP="00FA2EBB"/>
        </w:tc>
      </w:tr>
      <w:tr w:rsidR="00FA2EBB" w:rsidRPr="006C1FA2" w:rsidTr="00FA2EBB">
        <w:trPr>
          <w:gridAfter w:val="2"/>
          <w:wAfter w:w="287" w:type="dxa"/>
          <w:trHeight w:val="658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A2EBB" w:rsidRPr="006C1FA2" w:rsidTr="00FA2EBB">
        <w:trPr>
          <w:gridAfter w:val="2"/>
          <w:wAfter w:w="287" w:type="dxa"/>
          <w:trHeight w:val="178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A2EBB" w:rsidRPr="006C1FA2" w:rsidTr="00FA2EBB">
        <w:trPr>
          <w:gridAfter w:val="2"/>
          <w:wAfter w:w="287" w:type="dxa"/>
          <w:trHeight w:val="25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6C1FA2" w:rsidTr="00FA2EBB">
        <w:trPr>
          <w:gridAfter w:val="2"/>
          <w:wAfter w:w="287" w:type="dxa"/>
          <w:trHeight w:val="25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rPr>
                <w:sz w:val="20"/>
              </w:rPr>
            </w:pPr>
            <w:r w:rsidRPr="00CF528C">
              <w:rPr>
                <w:rFonts w:eastAsiaTheme="minorHAnsi"/>
                <w:sz w:val="18"/>
                <w:szCs w:val="18"/>
                <w:lang w:val="ro-MD"/>
              </w:rPr>
              <w:t>31710000-6</w:t>
            </w:r>
          </w:p>
        </w:tc>
        <w:tc>
          <w:tcPr>
            <w:tcW w:w="22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 w:rsidRPr="00861CB0">
              <w:rPr>
                <w:sz w:val="18"/>
                <w:szCs w:val="18"/>
                <w:lang w:val="en-US"/>
              </w:rPr>
              <w:t>Lotul nr. 1: Echipament electronic (dispozitive criptografice pentru crearea semnăturii electronice)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BB" w:rsidRPr="0028367D" w:rsidRDefault="0015321F" w:rsidP="00FA2EBB">
            <w:pPr>
              <w:jc w:val="center"/>
              <w:rPr>
                <w:sz w:val="20"/>
              </w:rPr>
            </w:pPr>
            <w:r>
              <w:rPr>
                <w:rFonts w:eastAsiaTheme="minorHAnsi"/>
                <w:sz w:val="18"/>
                <w:szCs w:val="18"/>
                <w:lang w:val="ro-MD"/>
              </w:rPr>
              <w:t>2</w:t>
            </w:r>
            <w:bookmarkStart w:id="0" w:name="_GoBack"/>
            <w:bookmarkEnd w:id="0"/>
            <w:r w:rsidR="008E7E35">
              <w:rPr>
                <w:rFonts w:eastAsiaTheme="minorHAnsi"/>
                <w:sz w:val="18"/>
                <w:szCs w:val="18"/>
                <w:lang w:val="ro-MD"/>
              </w:rPr>
              <w:t>0</w:t>
            </w:r>
            <w:r w:rsidR="005B1912">
              <w:rPr>
                <w:rFonts w:eastAsiaTheme="minorHAnsi"/>
                <w:sz w:val="18"/>
                <w:szCs w:val="18"/>
                <w:lang w:val="ro-MD"/>
              </w:rPr>
              <w:t>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48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A2EBB" w:rsidRPr="0028367D" w:rsidRDefault="005B1912" w:rsidP="00A83D89">
            <w:pPr>
              <w:jc w:val="center"/>
              <w:rPr>
                <w:sz w:val="20"/>
              </w:rPr>
            </w:pPr>
            <w:r>
              <w:rPr>
                <w:rFonts w:eastAsiaTheme="minorHAnsi"/>
                <w:sz w:val="18"/>
                <w:szCs w:val="18"/>
                <w:lang w:val="ro-MD"/>
              </w:rPr>
              <w:t xml:space="preserve">Până la </w:t>
            </w:r>
            <w:r w:rsidR="00A83D89">
              <w:rPr>
                <w:rFonts w:eastAsiaTheme="minorHAnsi"/>
                <w:sz w:val="18"/>
                <w:szCs w:val="18"/>
                <w:lang w:val="ro-MD"/>
              </w:rPr>
              <w:t>45</w:t>
            </w:r>
            <w:r w:rsidR="00FA2EBB">
              <w:rPr>
                <w:rFonts w:eastAsiaTheme="minorHAnsi"/>
                <w:sz w:val="18"/>
                <w:szCs w:val="18"/>
                <w:lang w:val="ro-MD"/>
              </w:rPr>
              <w:t xml:space="preserve"> de </w:t>
            </w:r>
            <w:r w:rsidR="00FA2EBB" w:rsidRPr="00462CC8">
              <w:rPr>
                <w:rFonts w:eastAsiaTheme="minorHAnsi"/>
                <w:sz w:val="18"/>
                <w:szCs w:val="18"/>
                <w:lang w:val="ro-MD"/>
              </w:rPr>
              <w:t>zile din data semnării contractului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4550D" w:rsidRDefault="00FA2EBB" w:rsidP="00FA2EBB">
            <w:pPr>
              <w:rPr>
                <w:sz w:val="18"/>
                <w:szCs w:val="18"/>
              </w:rPr>
            </w:pPr>
            <w:r w:rsidRPr="00861CB0">
              <w:rPr>
                <w:sz w:val="18"/>
                <w:szCs w:val="18"/>
              </w:rPr>
              <w:t>MD21TRPCCC518430A01371AA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6C1FA2" w:rsidTr="00FA2EBB">
        <w:trPr>
          <w:gridAfter w:val="2"/>
          <w:wAfter w:w="287" w:type="dxa"/>
          <w:trHeight w:val="25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845C1B" w:rsidTr="00FA2EBB">
        <w:trPr>
          <w:gridAfter w:val="1"/>
          <w:wAfter w:w="262" w:type="dxa"/>
          <w:trHeight w:val="250"/>
        </w:trPr>
        <w:tc>
          <w:tcPr>
            <w:tcW w:w="881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  <w:p w:rsidR="00FA2EBB" w:rsidRPr="00845C1B" w:rsidRDefault="00FA2EBB" w:rsidP="00FA2EB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FA2EBB" w:rsidRPr="00845C1B" w:rsidRDefault="00FA2EBB" w:rsidP="00FA2EBB">
            <w:pPr>
              <w:rPr>
                <w:sz w:val="20"/>
              </w:rPr>
            </w:pPr>
          </w:p>
          <w:p w:rsidR="00FA2EBB" w:rsidRPr="00845C1B" w:rsidRDefault="00FA2EBB" w:rsidP="00FA2EB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</w:tcBorders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451" w:type="dxa"/>
            <w:gridSpan w:val="4"/>
            <w:tcBorders>
              <w:top w:val="single" w:sz="4" w:space="0" w:color="auto"/>
            </w:tcBorders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26" w:type="dxa"/>
            <w:gridSpan w:val="3"/>
            <w:tcBorders>
              <w:top w:val="single" w:sz="4" w:space="0" w:color="auto"/>
            </w:tcBorders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81D6B" w:rsidRDefault="0015321F"/>
    <w:sectPr w:rsidR="00A81D6B" w:rsidSect="00FA2EB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BB"/>
    <w:rsid w:val="0015321F"/>
    <w:rsid w:val="00337316"/>
    <w:rsid w:val="0037159A"/>
    <w:rsid w:val="005B1912"/>
    <w:rsid w:val="008E7E35"/>
    <w:rsid w:val="00A83D89"/>
    <w:rsid w:val="00B02FEA"/>
    <w:rsid w:val="00C97CE4"/>
    <w:rsid w:val="00DC397A"/>
    <w:rsid w:val="00FA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EC176"/>
  <w15:chartTrackingRefBased/>
  <w15:docId w15:val="{7AD8BCD7-1F15-42D4-8098-8386765A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B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FA2EB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A2EB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7</cp:revision>
  <dcterms:created xsi:type="dcterms:W3CDTF">2025-08-11T07:10:00Z</dcterms:created>
  <dcterms:modified xsi:type="dcterms:W3CDTF">2025-11-10T11:33:00Z</dcterms:modified>
</cp:coreProperties>
</file>