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20C" w:rsidRPr="00552060" w:rsidRDefault="00E9120C" w:rsidP="00003231">
      <w:pPr>
        <w:ind w:right="57"/>
        <w:jc w:val="center"/>
        <w:rPr>
          <w:b/>
          <w:bCs/>
          <w:noProof w:val="0"/>
          <w:lang w:eastAsia="ru-RU"/>
        </w:rPr>
      </w:pPr>
      <w:r w:rsidRPr="00552060">
        <w:rPr>
          <w:b/>
          <w:bCs/>
          <w:noProof w:val="0"/>
          <w:lang w:eastAsia="ru-RU"/>
        </w:rPr>
        <w:t>ANUNŢ DE PARTICIPARE SIMPLIFICAT</w:t>
      </w:r>
    </w:p>
    <w:p w:rsidR="00E9120C" w:rsidRPr="00552060" w:rsidRDefault="00E9120C" w:rsidP="00003231">
      <w:pPr>
        <w:ind w:right="57"/>
        <w:jc w:val="center"/>
        <w:rPr>
          <w:noProof w:val="0"/>
          <w:lang w:eastAsia="ru-RU"/>
        </w:rPr>
      </w:pPr>
      <w:r w:rsidRPr="00552060">
        <w:rPr>
          <w:b/>
          <w:bCs/>
          <w:noProof w:val="0"/>
          <w:lang w:eastAsia="ru-RU"/>
        </w:rPr>
        <w:t xml:space="preserve"> PENTRU ACHIZIȚIA DE VALOARE MICĂ</w:t>
      </w:r>
    </w:p>
    <w:p w:rsidR="002234EC" w:rsidRPr="00552060" w:rsidRDefault="002234EC" w:rsidP="00003231">
      <w:pPr>
        <w:rPr>
          <w:noProof w:val="0"/>
          <w:lang w:eastAsia="ru-RU"/>
        </w:rPr>
      </w:pPr>
    </w:p>
    <w:p w:rsidR="002234EC" w:rsidRPr="00552060" w:rsidRDefault="002234EC" w:rsidP="00003231">
      <w:pPr>
        <w:jc w:val="center"/>
        <w:rPr>
          <w:u w:val="single"/>
        </w:rPr>
      </w:pPr>
      <w:r w:rsidRPr="00552060">
        <w:rPr>
          <w:b/>
        </w:rPr>
        <w:t>privind achiziţionarea</w:t>
      </w:r>
      <w:r w:rsidR="00927055" w:rsidRPr="00552060">
        <w:rPr>
          <w:b/>
        </w:rPr>
        <w:t xml:space="preserve"> </w:t>
      </w:r>
      <w:r w:rsidR="00927055" w:rsidRPr="00552060">
        <w:rPr>
          <w:b/>
          <w:i/>
          <w:u w:val="single"/>
        </w:rPr>
        <w:t>Articole imprimate de papetărie</w:t>
      </w:r>
      <w:r w:rsidRPr="00552060">
        <w:rPr>
          <w:u w:val="single"/>
        </w:rPr>
        <w:t xml:space="preserve"> </w:t>
      </w:r>
    </w:p>
    <w:p w:rsidR="002234EC" w:rsidRPr="00552060" w:rsidRDefault="002234EC" w:rsidP="00003231">
      <w:pPr>
        <w:jc w:val="center"/>
        <w:rPr>
          <w:b/>
        </w:rPr>
      </w:pPr>
      <w:r w:rsidRPr="00552060">
        <w:rPr>
          <w:b/>
        </w:rPr>
        <w:t xml:space="preserve">prin </w:t>
      </w:r>
      <w:r w:rsidR="00E9120C" w:rsidRPr="00552060">
        <w:rPr>
          <w:b/>
          <w:bCs/>
          <w:noProof w:val="0"/>
          <w:lang w:eastAsia="ru-RU"/>
        </w:rPr>
        <w:t>achiziţie</w:t>
      </w:r>
      <w:r w:rsidR="00E9120C" w:rsidRPr="00552060">
        <w:rPr>
          <w:b/>
          <w:noProof w:val="0"/>
          <w:lang w:eastAsia="ru-RU"/>
        </w:rPr>
        <w:t xml:space="preserve"> publică de valoare mică</w:t>
      </w:r>
    </w:p>
    <w:p w:rsidR="002234EC" w:rsidRPr="00552060" w:rsidRDefault="002234EC" w:rsidP="00003231">
      <w:pPr>
        <w:shd w:val="clear" w:color="auto" w:fill="FFFFFF" w:themeFill="background1"/>
        <w:tabs>
          <w:tab w:val="left" w:pos="7515"/>
        </w:tabs>
        <w:outlineLvl w:val="0"/>
        <w:rPr>
          <w:noProof w:val="0"/>
          <w:lang w:eastAsia="ru-RU"/>
        </w:rPr>
      </w:pPr>
      <w:r w:rsidRPr="00552060">
        <w:rPr>
          <w:b/>
          <w:noProof w:val="0"/>
          <w:lang w:eastAsia="ru-RU"/>
        </w:rPr>
        <w:tab/>
      </w:r>
    </w:p>
    <w:p w:rsidR="002234EC" w:rsidRPr="00552060" w:rsidRDefault="002234EC" w:rsidP="00003231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552060">
        <w:rPr>
          <w:b/>
        </w:rPr>
        <w:t xml:space="preserve">Denumirea autorităţii contractante: </w:t>
      </w:r>
      <w:r w:rsidR="002A4676" w:rsidRPr="00552060">
        <w:t xml:space="preserve">Agenţia Asigurare Resurse </w:t>
      </w:r>
      <w:r w:rsidR="00B50226">
        <w:t>ș</w:t>
      </w:r>
      <w:r w:rsidR="002A4676" w:rsidRPr="00552060">
        <w:t>i Administrare Patrimoniu</w:t>
      </w:r>
      <w:r w:rsidRPr="00552060">
        <w:t xml:space="preserve"> a Ministerului Apărării</w:t>
      </w:r>
    </w:p>
    <w:p w:rsidR="002234EC" w:rsidRPr="00552060" w:rsidRDefault="002234EC" w:rsidP="00003231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552060">
        <w:rPr>
          <w:b/>
        </w:rPr>
        <w:t xml:space="preserve">IDNO: </w:t>
      </w:r>
      <w:r w:rsidRPr="00552060">
        <w:t>1006601001229</w:t>
      </w:r>
    </w:p>
    <w:p w:rsidR="002234EC" w:rsidRPr="00552060" w:rsidRDefault="002234EC" w:rsidP="00003231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552060">
        <w:rPr>
          <w:b/>
        </w:rPr>
        <w:t xml:space="preserve">Adresa: </w:t>
      </w:r>
      <w:r w:rsidRPr="00552060">
        <w:rPr>
          <w:bCs/>
        </w:rPr>
        <w:t>mun. Chişinău, şos. Hînceşti 84</w:t>
      </w:r>
    </w:p>
    <w:p w:rsidR="003939F9" w:rsidRPr="00552060" w:rsidRDefault="003939F9" w:rsidP="003939F9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552060">
        <w:rPr>
          <w:b/>
        </w:rPr>
        <w:t xml:space="preserve">Numărul de telefon/fax: </w:t>
      </w:r>
      <w:r w:rsidRPr="00552060">
        <w:rPr>
          <w:bCs/>
        </w:rPr>
        <w:t>022-25-20-49, 022 25-23-57,  25-23-00 / 25-21-52</w:t>
      </w:r>
    </w:p>
    <w:p w:rsidR="003939F9" w:rsidRPr="00552060" w:rsidRDefault="003939F9" w:rsidP="003939F9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552060">
        <w:rPr>
          <w:b/>
        </w:rPr>
        <w:t xml:space="preserve">Adresa de e-mail şi de internet a autorităţii contractante: </w:t>
      </w:r>
      <w:r w:rsidRPr="00552060">
        <w:rPr>
          <w:bCs/>
        </w:rPr>
        <w:t xml:space="preserve">eugen.caragea@army.md, </w:t>
      </w:r>
      <w:r w:rsidRPr="00552060">
        <w:rPr>
          <w:shd w:val="clear" w:color="auto" w:fill="FFFFFF"/>
          <w:lang w:eastAsia="ru-RU"/>
        </w:rPr>
        <w:t>https://www.army.md/</w:t>
      </w:r>
    </w:p>
    <w:p w:rsidR="002234EC" w:rsidRPr="00552060" w:rsidRDefault="002234EC" w:rsidP="00003231">
      <w:pPr>
        <w:pStyle w:val="ListParagraph"/>
        <w:numPr>
          <w:ilvl w:val="0"/>
          <w:numId w:val="30"/>
        </w:numPr>
        <w:tabs>
          <w:tab w:val="left" w:pos="284"/>
          <w:tab w:val="right" w:pos="9531"/>
        </w:tabs>
        <w:ind w:left="284" w:hanging="284"/>
        <w:rPr>
          <w:b/>
          <w:lang w:val="ro-RO"/>
        </w:rPr>
      </w:pPr>
      <w:r w:rsidRPr="00552060">
        <w:rPr>
          <w:b/>
          <w:lang w:val="ro-RO"/>
        </w:rPr>
        <w:t xml:space="preserve">Adresa de e-mail sau de internet de la care se va putea obţine accesul la documentaţia de atribuire: </w:t>
      </w:r>
      <w:r w:rsidRPr="00552060">
        <w:rPr>
          <w:lang w:val="ro-RO"/>
        </w:rPr>
        <w:t xml:space="preserve">documentaţia de atribuire este anexată în cadrul procedurii conform </w:t>
      </w:r>
      <w:r w:rsidRPr="00552060">
        <w:rPr>
          <w:b/>
          <w:i/>
          <w:lang w:val="ro-RO"/>
        </w:rPr>
        <w:t>SIA “RSAP”</w:t>
      </w:r>
    </w:p>
    <w:p w:rsidR="002234EC" w:rsidRPr="00552060" w:rsidRDefault="002234EC" w:rsidP="00003231">
      <w:pPr>
        <w:numPr>
          <w:ilvl w:val="0"/>
          <w:numId w:val="30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552060">
        <w:rPr>
          <w:b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Pr="00552060">
        <w:t>Autoritate centrală de achiziţie a Ministerului Apărării.</w:t>
      </w:r>
    </w:p>
    <w:p w:rsidR="002234EC" w:rsidRPr="00552060" w:rsidRDefault="002234EC" w:rsidP="00003231">
      <w:pPr>
        <w:numPr>
          <w:ilvl w:val="0"/>
          <w:numId w:val="30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552060">
        <w:rPr>
          <w:b/>
        </w:rPr>
        <w:t xml:space="preserve">Cumpărătorul invită operatorii economici interesaţi, care îi pot satisface necesităţile, să participe la procedura de achiziţie privind livrarea următoarelor bunuri: </w:t>
      </w:r>
    </w:p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1"/>
        <w:gridCol w:w="1281"/>
        <w:gridCol w:w="2126"/>
        <w:gridCol w:w="1022"/>
        <w:gridCol w:w="938"/>
        <w:gridCol w:w="3285"/>
        <w:gridCol w:w="1134"/>
      </w:tblGrid>
      <w:tr w:rsidR="002234EC" w:rsidRPr="00552060" w:rsidTr="00536727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552060" w:rsidRDefault="002234EC" w:rsidP="0069756A">
            <w:pPr>
              <w:ind w:left="-112" w:right="-108"/>
              <w:jc w:val="center"/>
              <w:rPr>
                <w:b/>
              </w:rPr>
            </w:pPr>
            <w:r w:rsidRPr="00552060">
              <w:rPr>
                <w:b/>
              </w:rPr>
              <w:t>Nr.</w:t>
            </w:r>
            <w:r w:rsidR="00597F7A" w:rsidRPr="00552060">
              <w:rPr>
                <w:b/>
              </w:rPr>
              <w:t xml:space="preserve"> </w:t>
            </w:r>
            <w:r w:rsidRPr="00552060">
              <w:rPr>
                <w:b/>
              </w:rPr>
              <w:t>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552060" w:rsidRDefault="002234EC" w:rsidP="0069756A">
            <w:pPr>
              <w:ind w:left="-112" w:right="-108"/>
              <w:jc w:val="center"/>
              <w:rPr>
                <w:b/>
              </w:rPr>
            </w:pPr>
            <w:r w:rsidRPr="00552060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552060" w:rsidRDefault="002234EC" w:rsidP="0069756A">
            <w:pPr>
              <w:pStyle w:val="NoSpacing"/>
              <w:ind w:left="-112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5206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bunurilor solicitate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552060" w:rsidRDefault="002234EC" w:rsidP="0069756A">
            <w:pPr>
              <w:ind w:left="-112" w:right="-108"/>
              <w:jc w:val="center"/>
              <w:rPr>
                <w:b/>
              </w:rPr>
            </w:pPr>
            <w:r w:rsidRPr="00552060">
              <w:rPr>
                <w:b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552060" w:rsidRDefault="002234EC" w:rsidP="0069756A">
            <w:pPr>
              <w:pStyle w:val="NoSpacing"/>
              <w:ind w:left="-112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5206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A071ED" w:rsidRDefault="002234EC" w:rsidP="00947D9F">
            <w:pPr>
              <w:jc w:val="both"/>
              <w:rPr>
                <w:color w:val="000000"/>
              </w:rPr>
            </w:pPr>
            <w:r w:rsidRPr="00A071ED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536727" w:rsidRDefault="002234EC" w:rsidP="00536727">
            <w:pPr>
              <w:ind w:left="-112" w:right="-108"/>
              <w:jc w:val="center"/>
              <w:rPr>
                <w:b/>
                <w:color w:val="000000"/>
              </w:rPr>
            </w:pPr>
            <w:r w:rsidRPr="00536727">
              <w:rPr>
                <w:b/>
                <w:color w:val="000000"/>
              </w:rPr>
              <w:t>Valoarea fără TVA, lei</w:t>
            </w:r>
          </w:p>
        </w:tc>
      </w:tr>
      <w:tr w:rsidR="00536727" w:rsidRPr="00552060" w:rsidTr="00536727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EA06FE" w:rsidRDefault="00536727" w:rsidP="0069756A">
            <w:pPr>
              <w:ind w:left="-112" w:right="-108"/>
              <w:jc w:val="center"/>
            </w:pPr>
            <w:r w:rsidRPr="00EA06FE"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360E45" w:rsidRDefault="00536727" w:rsidP="0069756A">
            <w:pPr>
              <w:ind w:left="-112" w:right="-108"/>
              <w:jc w:val="center"/>
            </w:pPr>
            <w:r w:rsidRPr="00360E45"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A4569C" w:rsidRDefault="00536727" w:rsidP="0069756A">
            <w:pPr>
              <w:jc w:val="center"/>
            </w:pPr>
            <w:r w:rsidRPr="00A4569C">
              <w:t>Livret militar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A4569C" w:rsidRDefault="00536727" w:rsidP="0069756A">
            <w:pPr>
              <w:ind w:right="-108" w:hanging="108"/>
              <w:jc w:val="center"/>
            </w:pPr>
            <w:r w:rsidRPr="0069756A"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B62056" w:rsidRDefault="00536727" w:rsidP="0069756A">
            <w:pPr>
              <w:pStyle w:val="NoSpacing"/>
              <w:ind w:left="-112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620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A071ED" w:rsidRDefault="00536727" w:rsidP="00947D9F">
            <w:pPr>
              <w:jc w:val="both"/>
              <w:rPr>
                <w:b/>
              </w:rPr>
            </w:pPr>
            <w:r w:rsidRPr="00A071ED">
              <w:rPr>
                <w:noProof w:val="0"/>
                <w:sz w:val="22"/>
                <w:szCs w:val="22"/>
                <w:lang w:eastAsia="ru-RU"/>
              </w:rPr>
              <w:t>Tiparul pe hârtie specială cu min. 4 semne de protecţie. Densitatea hârtiei din interior min. 90 g/m</w:t>
            </w:r>
            <w:r w:rsidRPr="00A071ED">
              <w:rPr>
                <w:noProof w:val="0"/>
                <w:sz w:val="22"/>
                <w:szCs w:val="22"/>
                <w:vertAlign w:val="superscript"/>
                <w:lang w:eastAsia="ru-RU"/>
              </w:rPr>
              <w:t>2</w:t>
            </w:r>
            <w:r w:rsidRPr="00A071ED">
              <w:rPr>
                <w:noProof w:val="0"/>
                <w:sz w:val="22"/>
                <w:szCs w:val="22"/>
                <w:lang w:eastAsia="ru-RU"/>
              </w:rPr>
              <w:t xml:space="preserve"> şi în 2 culori,  cu min. 2 semne de protecţie. Interiorul blocului – cusut cu aţă. Coperta cu colţurile dreptunghiulare din carton cu densitatea min. 250 g/m</w:t>
            </w:r>
            <w:r w:rsidRPr="00A071ED">
              <w:rPr>
                <w:noProof w:val="0"/>
                <w:sz w:val="22"/>
                <w:szCs w:val="22"/>
                <w:vertAlign w:val="superscript"/>
                <w:lang w:eastAsia="ru-RU"/>
              </w:rPr>
              <w:t>2</w:t>
            </w:r>
            <w:r w:rsidRPr="00A071ED">
              <w:rPr>
                <w:noProof w:val="0"/>
                <w:sz w:val="22"/>
                <w:szCs w:val="22"/>
                <w:lang w:eastAsia="ru-RU"/>
              </w:rPr>
              <w:t xml:space="preserve"> acoperită cu </w:t>
            </w:r>
            <w:proofErr w:type="spellStart"/>
            <w:r w:rsidRPr="00A071ED">
              <w:rPr>
                <w:noProof w:val="0"/>
                <w:sz w:val="22"/>
                <w:szCs w:val="22"/>
                <w:lang w:eastAsia="ru-RU"/>
              </w:rPr>
              <w:t>Baladec</w:t>
            </w:r>
            <w:proofErr w:type="spellEnd"/>
            <w:r w:rsidRPr="00A071ED">
              <w:rPr>
                <w:noProof w:val="0"/>
                <w:sz w:val="22"/>
                <w:szCs w:val="22"/>
                <w:lang w:eastAsia="ru-RU"/>
              </w:rPr>
              <w:t xml:space="preserve">. Fiecare livret militar are număr de înregistrare individual, începând cu </w:t>
            </w:r>
            <w:r w:rsidRPr="00A071ED">
              <w:rPr>
                <w:sz w:val="22"/>
                <w:szCs w:val="22"/>
              </w:rPr>
              <w:t xml:space="preserve">nr.xxxxx9*. </w:t>
            </w:r>
            <w:r w:rsidRPr="00A071ED">
              <w:rPr>
                <w:b/>
                <w:i/>
                <w:sz w:val="22"/>
                <w:szCs w:val="22"/>
              </w:rPr>
              <w:t>Numerotarea să fie tipar înalt,</w:t>
            </w:r>
            <w:r w:rsidRPr="00A071ED">
              <w:rPr>
                <w:sz w:val="22"/>
                <w:szCs w:val="22"/>
              </w:rPr>
              <w:t xml:space="preserve"> </w:t>
            </w:r>
            <w:r w:rsidRPr="00A071ED">
              <w:rPr>
                <w:noProof w:val="0"/>
                <w:sz w:val="22"/>
                <w:szCs w:val="22"/>
                <w:lang w:eastAsia="ru-RU"/>
              </w:rPr>
              <w:t>cifrele sunt imprimate în volum, cu vopsea roşie, iar în raze UV luminiscenţa acestuia să fie de culoare orange.</w:t>
            </w:r>
            <w:r w:rsidRPr="00A071ED">
              <w:rPr>
                <w:sz w:val="22"/>
                <w:szCs w:val="22"/>
              </w:rPr>
              <w:t xml:space="preserve"> </w:t>
            </w:r>
            <w:r w:rsidRPr="00A071ED">
              <w:rPr>
                <w:noProof w:val="0"/>
                <w:sz w:val="22"/>
                <w:szCs w:val="22"/>
                <w:lang w:eastAsia="ru-RU"/>
              </w:rPr>
              <w:t xml:space="preserve">*numărul de ordine va fi remis la momentul încheierii contractului. </w:t>
            </w:r>
            <w:r w:rsidRPr="00A071ED">
              <w:rPr>
                <w:sz w:val="22"/>
                <w:szCs w:val="22"/>
              </w:rPr>
              <w:t>Mostra va fi prezentată de către fiecare operator economic în termen de 5 zile de la termenul limită de depunere a ofertelor conform modelului existent. Modelul respectiv poate fi vizualizat la sediul Autorităţii Contractante.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36727" w:rsidRDefault="00536727" w:rsidP="00536727">
            <w:pPr>
              <w:jc w:val="center"/>
              <w:rPr>
                <w:color w:val="000000"/>
              </w:rPr>
            </w:pPr>
            <w:r w:rsidRPr="00536727">
              <w:rPr>
                <w:color w:val="000000"/>
                <w:sz w:val="22"/>
                <w:szCs w:val="22"/>
              </w:rPr>
              <w:t>83750,00</w:t>
            </w:r>
          </w:p>
        </w:tc>
      </w:tr>
      <w:tr w:rsidR="00536727" w:rsidRPr="00552060" w:rsidTr="00536727">
        <w:trPr>
          <w:trHeight w:val="70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contextualSpacing/>
              <w:jc w:val="center"/>
            </w:pPr>
            <w: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Adeverinţă</w:t>
            </w:r>
            <w:r w:rsidRPr="00552060">
              <w:rPr>
                <w:spacing w:val="-2"/>
                <w:sz w:val="24"/>
                <w:szCs w:val="24"/>
              </w:rPr>
              <w:t xml:space="preserve"> </w:t>
            </w:r>
            <w:r w:rsidRPr="00552060">
              <w:rPr>
                <w:sz w:val="24"/>
                <w:szCs w:val="24"/>
              </w:rPr>
              <w:t>de</w:t>
            </w:r>
            <w:r w:rsidRPr="00552060"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recrutare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727" w:rsidRPr="00A071ED" w:rsidRDefault="00536727" w:rsidP="00215F7A">
            <w:pPr>
              <w:pStyle w:val="TableParagraph"/>
              <w:spacing w:before="9"/>
              <w:ind w:left="0"/>
              <w:jc w:val="both"/>
            </w:pPr>
            <w:r w:rsidRPr="00A071ED">
              <w:t>Tiparul pe hârtie specială cu min. 2 semne de protecţie.</w:t>
            </w:r>
            <w:r w:rsidRPr="00A071ED">
              <w:rPr>
                <w:noProof/>
              </w:rPr>
              <w:t xml:space="preserve"> </w:t>
            </w:r>
            <w:r w:rsidR="00215F7A" w:rsidRPr="00A071ED">
              <w:t xml:space="preserve">Densitatea hârtiei din interior min. 90 g/m². </w:t>
            </w:r>
            <w:r w:rsidRPr="00A071ED">
              <w:t xml:space="preserve">Interiorul blocului – cusut cu scoabe. Coperta cu colţurile dreptunghiulare din carton cu </w:t>
            </w:r>
            <w:r w:rsidRPr="00A071ED">
              <w:lastRenderedPageBreak/>
              <w:t xml:space="preserve">densitatea min. 200 g/m². Fiecare adeverinţă de recrutare are număr de înregistrare individual, începând cu AB nr.xxxxxx4*. </w:t>
            </w:r>
            <w:r w:rsidRPr="007C409B">
              <w:rPr>
                <w:b/>
                <w:i/>
              </w:rPr>
              <w:t>Numerotarea să fie tipar înalt.</w:t>
            </w:r>
            <w:r>
              <w:rPr>
                <w:b/>
                <w:i/>
              </w:rPr>
              <w:t xml:space="preserve"> </w:t>
            </w:r>
            <w:r w:rsidRPr="00A071ED">
              <w:t>*numărul de ordine va fi remis la momentul încheierii contractului. Mostra va fi prezentată de către fiecare operator economic în termen de 5 zile de la termenul limită de depunere a ofertelor conform modelului existent. Modelul respectiv poate fi vizualizat la sediul Autorităţii Contractante.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36727" w:rsidRDefault="00536727" w:rsidP="00536727">
            <w:pPr>
              <w:jc w:val="center"/>
              <w:rPr>
                <w:color w:val="000000"/>
              </w:rPr>
            </w:pPr>
            <w:r w:rsidRPr="00536727">
              <w:rPr>
                <w:color w:val="000000"/>
                <w:sz w:val="22"/>
                <w:szCs w:val="22"/>
              </w:rPr>
              <w:lastRenderedPageBreak/>
              <w:t>44000,00</w:t>
            </w:r>
          </w:p>
        </w:tc>
      </w:tr>
      <w:tr w:rsidR="00536727" w:rsidRPr="00552060" w:rsidTr="00536727">
        <w:trPr>
          <w:trHeight w:val="70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contextualSpacing/>
              <w:jc w:val="center"/>
            </w:pPr>
            <w:r>
              <w:lastRenderedPageBreak/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10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10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Fişă</w:t>
            </w:r>
            <w:r w:rsidRPr="00552060">
              <w:rPr>
                <w:spacing w:val="-2"/>
                <w:sz w:val="24"/>
                <w:szCs w:val="24"/>
              </w:rPr>
              <w:t xml:space="preserve"> </w:t>
            </w:r>
            <w:r w:rsidRPr="00552060">
              <w:rPr>
                <w:sz w:val="24"/>
                <w:szCs w:val="24"/>
              </w:rPr>
              <w:t>de</w:t>
            </w:r>
            <w:r w:rsidRPr="00552060">
              <w:rPr>
                <w:spacing w:val="-6"/>
                <w:sz w:val="24"/>
                <w:szCs w:val="24"/>
              </w:rPr>
              <w:t xml:space="preserve"> </w:t>
            </w:r>
            <w:r w:rsidRPr="00552060">
              <w:rPr>
                <w:sz w:val="24"/>
                <w:szCs w:val="24"/>
              </w:rPr>
              <w:t>evidenţă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10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10"/>
              <w:ind w:left="-103" w:right="-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727" w:rsidRPr="00A071ED" w:rsidRDefault="00536727" w:rsidP="00736B4A">
            <w:pPr>
              <w:pStyle w:val="TableParagraph"/>
              <w:spacing w:before="14"/>
              <w:ind w:left="0"/>
              <w:jc w:val="both"/>
            </w:pPr>
            <w:r w:rsidRPr="00A071ED">
              <w:t xml:space="preserve">Tiparul pe carton de tip </w:t>
            </w:r>
            <w:proofErr w:type="spellStart"/>
            <w:r w:rsidRPr="00A071ED">
              <w:t>Hromarzat</w:t>
            </w:r>
            <w:proofErr w:type="spellEnd"/>
            <w:r w:rsidRPr="00A071ED">
              <w:t xml:space="preserve"> sau echivalent</w:t>
            </w:r>
            <w:r w:rsidR="00AC7CCE">
              <w:t>,</w:t>
            </w:r>
            <w:r w:rsidRPr="00A071ED">
              <w:t xml:space="preserve"> cu densitatea min. 275 g/m². Fiecare fişă de evidenţă are număr de înregistrare individual, începând cu AB nr.xxxxxx3*. </w:t>
            </w:r>
            <w:r w:rsidRPr="00A071ED">
              <w:rPr>
                <w:b/>
                <w:i/>
              </w:rPr>
              <w:t>Numerotarea să fie tipar înalt.</w:t>
            </w:r>
            <w:r>
              <w:rPr>
                <w:b/>
                <w:i/>
              </w:rPr>
              <w:t xml:space="preserve"> </w:t>
            </w:r>
            <w:r w:rsidRPr="00A071ED">
              <w:t>*numărul de ordine va fi remis la momentul încheierii contractului. Mostra va fi prezentată de către fiecare operator economic în termen de 5 zile de la termenul limită de punerea ofertelor conform modelului existent. Modelul respectiv poate fi vizualizat la sediul Autorităţii Contractante.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36727" w:rsidRDefault="00536727" w:rsidP="00536727">
            <w:pPr>
              <w:jc w:val="center"/>
              <w:rPr>
                <w:color w:val="000000"/>
              </w:rPr>
            </w:pPr>
            <w:r w:rsidRPr="00536727">
              <w:rPr>
                <w:color w:val="000000"/>
                <w:sz w:val="22"/>
                <w:szCs w:val="22"/>
              </w:rPr>
              <w:t>24000,00</w:t>
            </w:r>
          </w:p>
        </w:tc>
      </w:tr>
      <w:tr w:rsidR="00536727" w:rsidRPr="00552060" w:rsidTr="00536727">
        <w:trPr>
          <w:trHeight w:val="5480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contextualSpacing/>
              <w:jc w:val="center"/>
            </w:pPr>
            <w:r>
              <w:t>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Proces-verbal</w:t>
            </w:r>
            <w:r w:rsidRPr="00552060">
              <w:rPr>
                <w:spacing w:val="-7"/>
                <w:sz w:val="24"/>
                <w:szCs w:val="24"/>
              </w:rPr>
              <w:t xml:space="preserve"> </w:t>
            </w:r>
            <w:r w:rsidRPr="00552060">
              <w:rPr>
                <w:sz w:val="24"/>
                <w:szCs w:val="24"/>
              </w:rPr>
              <w:t>cu</w:t>
            </w:r>
            <w:r w:rsidRPr="00552060">
              <w:rPr>
                <w:spacing w:val="-5"/>
                <w:sz w:val="24"/>
                <w:szCs w:val="24"/>
              </w:rPr>
              <w:t xml:space="preserve"> </w:t>
            </w:r>
            <w:r w:rsidRPr="00552060">
              <w:rPr>
                <w:sz w:val="24"/>
                <w:szCs w:val="24"/>
              </w:rPr>
              <w:t>privire</w:t>
            </w:r>
            <w:r w:rsidRPr="00552060">
              <w:rPr>
                <w:spacing w:val="-50"/>
                <w:sz w:val="24"/>
                <w:szCs w:val="24"/>
              </w:rPr>
              <w:t xml:space="preserve"> </w:t>
            </w:r>
            <w:r w:rsidRPr="00552060">
              <w:rPr>
                <w:sz w:val="24"/>
                <w:szCs w:val="24"/>
              </w:rPr>
              <w:t>la</w:t>
            </w:r>
            <w:r w:rsidRPr="00552060">
              <w:rPr>
                <w:spacing w:val="1"/>
                <w:sz w:val="24"/>
                <w:szCs w:val="24"/>
              </w:rPr>
              <w:t xml:space="preserve"> </w:t>
            </w:r>
            <w:r w:rsidRPr="00552060">
              <w:rPr>
                <w:sz w:val="24"/>
                <w:szCs w:val="24"/>
              </w:rPr>
              <w:t>contravenţie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727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 xml:space="preserve">Tiparul pe </w:t>
            </w:r>
            <w:r w:rsidR="00687E55" w:rsidRPr="00A071ED">
              <w:t>hârtie</w:t>
            </w:r>
            <w:r w:rsidRPr="00A071ED">
              <w:t xml:space="preserve"> </w:t>
            </w:r>
            <w:proofErr w:type="spellStart"/>
            <w:r w:rsidRPr="00A071ED">
              <w:t>autocopiantă</w:t>
            </w:r>
            <w:proofErr w:type="spellEnd"/>
            <w:r w:rsidRPr="00A071ED">
              <w:t>. (permite efectuarea copiei automate la îndeplinirea acesteia pe exemplarul 2)</w:t>
            </w:r>
            <w:r w:rsidR="002309F3">
              <w:t>.</w:t>
            </w:r>
            <w:r w:rsidRPr="00A071ED">
              <w:t xml:space="preserve">  Formular, format A4 (210x297mm)</w:t>
            </w:r>
            <w:r>
              <w:t xml:space="preserve">, </w:t>
            </w:r>
            <w:r w:rsidRPr="00A071ED">
              <w:t>cu densitatea de 50-55 g/m</w:t>
            </w:r>
            <w:r w:rsidRPr="00661D7C">
              <w:rPr>
                <w:vertAlign w:val="superscript"/>
              </w:rPr>
              <w:t>2</w:t>
            </w:r>
            <w:r w:rsidRPr="00A071ED">
              <w:t>.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>1 set de 2 exemplare</w:t>
            </w:r>
            <w:r w:rsidR="00B9723A">
              <w:t>:</w:t>
            </w:r>
          </w:p>
          <w:p w:rsidR="00536727" w:rsidRPr="001079C2" w:rsidRDefault="00536727" w:rsidP="00947D9F">
            <w:pPr>
              <w:pStyle w:val="TableParagraph"/>
              <w:spacing w:before="9"/>
              <w:ind w:left="0"/>
              <w:jc w:val="both"/>
            </w:pPr>
            <w:r w:rsidRPr="001079C2">
              <w:t>Exemplarul 1 (original) și 2 (copie) - hârtia de culoare albă,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1079C2">
              <w:t>Ambele</w:t>
            </w:r>
            <w:r w:rsidR="00BD24D5">
              <w:t xml:space="preserve"> exemplare tipar ofset 2 culori</w:t>
            </w:r>
            <w:r w:rsidRPr="00A071ED">
              <w:t xml:space="preserve"> pe fata și 1 culoare pe verso (2+1), cu </w:t>
            </w:r>
            <w:r w:rsidRPr="00A071ED">
              <w:rPr>
                <w:b/>
                <w:i/>
              </w:rPr>
              <w:t>numerotare special</w:t>
            </w:r>
            <w:r w:rsidR="002B60F3">
              <w:rPr>
                <w:b/>
                <w:i/>
              </w:rPr>
              <w:t>ă</w:t>
            </w:r>
            <w:r w:rsidRPr="00A071ED">
              <w:rPr>
                <w:b/>
                <w:i/>
              </w:rPr>
              <w:t xml:space="preserve"> </w:t>
            </w:r>
            <w:proofErr w:type="spellStart"/>
            <w:r w:rsidRPr="00A071ED">
              <w:rPr>
                <w:b/>
                <w:i/>
              </w:rPr>
              <w:t>Ink-Jet</w:t>
            </w:r>
            <w:proofErr w:type="spellEnd"/>
            <w:r w:rsidRPr="00A071ED">
              <w:t xml:space="preserve"> 2 puncte de culoare neagră: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 xml:space="preserve">Exemplarul 1: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>- pe partea din faţă a exemplarului 1 în colţul dreapta-sus, va conține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>codul de bare în format EAN-128, codificat din seria şi numărul procesului-verbal;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>- în colțul dreapta-jos care va conține număr generat de 16 cifre arabe unice;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>Exemplarul 2: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lastRenderedPageBreak/>
              <w:t xml:space="preserve">- pe partea din faţă a exemplarului 2 în colţul dreapta-sus, va conține codul de bare în format EAN-128, codificat din un număr generat de 16 cifre arabe unice (identice cu cele tipărite în colțul </w:t>
            </w:r>
            <w:proofErr w:type="spellStart"/>
            <w:r w:rsidRPr="00A071ED">
              <w:t>stînga-jos</w:t>
            </w:r>
            <w:proofErr w:type="spellEnd"/>
            <w:r w:rsidRPr="00A071ED">
              <w:t xml:space="preserve"> al formularului ”original”),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  <w:jc w:val="both"/>
            </w:pPr>
            <w:r w:rsidRPr="00A071ED">
              <w:t xml:space="preserve">- în colțul dreapta-jos care va conține seria şi numărul procesului-verbal (identice cu cele tipărite în colțul </w:t>
            </w:r>
            <w:proofErr w:type="spellStart"/>
            <w:r w:rsidRPr="00A071ED">
              <w:t>stînga-sus</w:t>
            </w:r>
            <w:proofErr w:type="spellEnd"/>
            <w:r w:rsidRPr="00A071ED">
              <w:t xml:space="preserve"> al formularului ”original”).</w:t>
            </w:r>
          </w:p>
          <w:p w:rsidR="00536727" w:rsidRPr="009E430F" w:rsidRDefault="00536727" w:rsidP="00947D9F">
            <w:pPr>
              <w:pStyle w:val="TableParagraph"/>
              <w:spacing w:before="9"/>
              <w:ind w:left="0"/>
              <w:jc w:val="both"/>
              <w:rPr>
                <w:i/>
              </w:rPr>
            </w:pPr>
            <w:r w:rsidRPr="009E430F">
              <w:rPr>
                <w:i/>
              </w:rPr>
              <w:t>Textele trebuie să fie citibile, codul de bară uşor de scanat.</w:t>
            </w:r>
          </w:p>
          <w:p w:rsidR="00536727" w:rsidRPr="00A071ED" w:rsidRDefault="00536727" w:rsidP="00352199">
            <w:pPr>
              <w:pStyle w:val="TableParagraph"/>
              <w:spacing w:before="9"/>
              <w:ind w:left="0"/>
              <w:jc w:val="both"/>
            </w:pPr>
            <w:r w:rsidRPr="00A071ED">
              <w:t>*numărul de ordine și fișierul cu numere va fi remis la momentul încheierii contractului</w:t>
            </w:r>
            <w:r>
              <w:t>,</w:t>
            </w:r>
            <w:r w:rsidRPr="00352199">
              <w:rPr>
                <w:noProof/>
              </w:rPr>
              <w:t xml:space="preserve"> </w:t>
            </w:r>
            <w:r w:rsidRPr="00352199">
              <w:t>Fiecare Proces-verbal are număr de înregistrare individual, începând cu</w:t>
            </w:r>
            <w:r>
              <w:t xml:space="preserve"> </w:t>
            </w:r>
            <w:r w:rsidRPr="00A8586D">
              <w:t>PMA xxxxxxx1*</w:t>
            </w:r>
            <w:r w:rsidRPr="00A071ED">
              <w:t xml:space="preserve">. Mostra va fi prezentată de către fiecare operator economic în termen de 5 zile de la termenul limită de punerea ofertelor </w:t>
            </w:r>
            <w:r w:rsidRPr="002828CB">
              <w:t>conform modelului existent.</w:t>
            </w:r>
            <w:r w:rsidRPr="00A071ED">
              <w:t xml:space="preserve"> Modelul respectiv poate fi vizualizat la sediul Autorităţii Contractante.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36727" w:rsidRDefault="00536727" w:rsidP="00536727">
            <w:pPr>
              <w:jc w:val="center"/>
              <w:rPr>
                <w:color w:val="000000"/>
              </w:rPr>
            </w:pPr>
            <w:r w:rsidRPr="00536727">
              <w:rPr>
                <w:color w:val="000000"/>
                <w:sz w:val="22"/>
                <w:szCs w:val="22"/>
              </w:rPr>
              <w:lastRenderedPageBreak/>
              <w:t>18333,33</w:t>
            </w:r>
          </w:p>
        </w:tc>
      </w:tr>
      <w:tr w:rsidR="00536727" w:rsidRPr="00552060" w:rsidTr="00536727">
        <w:trPr>
          <w:trHeight w:val="418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 w:rsidP="0069756A">
            <w:pPr>
              <w:contextualSpacing/>
              <w:jc w:val="center"/>
            </w:pPr>
            <w:r>
              <w:lastRenderedPageBreak/>
              <w:t>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 w:rsidP="00C47ECF">
            <w:pPr>
              <w:ind w:left="-103" w:right="-108"/>
            </w:pPr>
            <w:r w:rsidRPr="003C6FEE"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CC1DA6">
              <w:rPr>
                <w:sz w:val="24"/>
                <w:szCs w:val="24"/>
                <w:lang w:eastAsia="ru-RU"/>
              </w:rPr>
              <w:t>Raport privind înregistrarea contravenției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>
            <w:r w:rsidRPr="00A25655"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727" w:rsidRPr="00796D48" w:rsidRDefault="00536727" w:rsidP="00947D9F">
            <w:pPr>
              <w:pStyle w:val="TableParagraph"/>
              <w:spacing w:before="9"/>
              <w:ind w:left="0"/>
            </w:pPr>
            <w:r w:rsidRPr="00796D48">
              <w:t xml:space="preserve">Tipar pe </w:t>
            </w:r>
            <w:r w:rsidR="00687E55" w:rsidRPr="00796D48">
              <w:t>hârtie</w:t>
            </w:r>
            <w:r w:rsidRPr="00796D48">
              <w:t xml:space="preserve">, de tip ofset, </w:t>
            </w:r>
            <w:r w:rsidRPr="000E3ABB">
              <w:rPr>
                <w:color w:val="000000"/>
                <w:szCs w:val="24"/>
                <w:lang w:eastAsia="ru-RU"/>
              </w:rPr>
              <w:t>1 foaie,</w:t>
            </w:r>
            <w:r w:rsidRPr="000E3ABB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6D48">
              <w:t xml:space="preserve">1 culoare pe față (1+0), Formular, format A4 (210x297mm), cu densitate </w:t>
            </w:r>
            <w:r w:rsidRPr="000E3ABB">
              <w:t>80 g/m</w:t>
            </w:r>
            <w:r w:rsidRPr="000E3ABB">
              <w:rPr>
                <w:vertAlign w:val="superscript"/>
              </w:rPr>
              <w:t>2</w:t>
            </w:r>
            <w:r w:rsidRPr="00AB039A">
              <w:t>.</w:t>
            </w:r>
            <w:r w:rsidRPr="00796D48">
              <w:t xml:space="preserve"> </w:t>
            </w:r>
            <w:r w:rsidR="00B9723A">
              <w:rPr>
                <w:b/>
                <w:i/>
              </w:rPr>
              <w:t>N</w:t>
            </w:r>
            <w:r w:rsidRPr="00796D48">
              <w:rPr>
                <w:b/>
                <w:i/>
              </w:rPr>
              <w:t>umerotare special</w:t>
            </w:r>
            <w:r w:rsidR="002B60F3">
              <w:rPr>
                <w:b/>
                <w:i/>
              </w:rPr>
              <w:t>ă</w:t>
            </w:r>
            <w:r w:rsidRPr="00796D48">
              <w:rPr>
                <w:b/>
                <w:i/>
              </w:rPr>
              <w:t xml:space="preserve"> </w:t>
            </w:r>
            <w:proofErr w:type="spellStart"/>
            <w:r w:rsidRPr="00796D48">
              <w:rPr>
                <w:b/>
                <w:i/>
              </w:rPr>
              <w:t>Ink-Jet</w:t>
            </w:r>
            <w:proofErr w:type="spellEnd"/>
            <w:r w:rsidRPr="00796D48">
              <w:t xml:space="preserve"> de culoare neagră pe partea din faţă în colţul </w:t>
            </w:r>
            <w:proofErr w:type="spellStart"/>
            <w:r w:rsidRPr="00796D48">
              <w:t>stînga-sus</w:t>
            </w:r>
            <w:proofErr w:type="spellEnd"/>
            <w:r w:rsidRPr="00796D48">
              <w:t xml:space="preserve">, va conține seria şi numărul formularului. </w:t>
            </w:r>
          </w:p>
          <w:p w:rsidR="00536727" w:rsidRPr="00796D48" w:rsidRDefault="00536727" w:rsidP="00947D9F">
            <w:pPr>
              <w:pStyle w:val="TableParagraph"/>
              <w:spacing w:before="9"/>
              <w:ind w:left="0"/>
              <w:rPr>
                <w:i/>
              </w:rPr>
            </w:pPr>
            <w:r w:rsidRPr="00796D48">
              <w:rPr>
                <w:i/>
              </w:rPr>
              <w:t>Textele trebuie să fie citibile, codul de bară uşor de scanat.</w:t>
            </w:r>
          </w:p>
          <w:p w:rsidR="00536727" w:rsidRPr="00A071ED" w:rsidRDefault="00536727" w:rsidP="002828CB">
            <w:pPr>
              <w:pStyle w:val="TableParagraph"/>
              <w:spacing w:before="9"/>
              <w:ind w:left="0"/>
              <w:jc w:val="both"/>
            </w:pPr>
            <w:r w:rsidRPr="00796D48">
              <w:t xml:space="preserve">*numărul de ordine și fișierul cu numere va fi remis la momentul încheierii contractului. Fiecare Raport are număr de înregistrare individual, începând cu RAPxxxxxxx1*. Mostra va fi prezentată de către fiecare operator economic în termen de 5 zile de la termenul limită de punerea ofertelor.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36727" w:rsidRDefault="00536727" w:rsidP="00536727">
            <w:pPr>
              <w:jc w:val="center"/>
              <w:rPr>
                <w:color w:val="000000"/>
              </w:rPr>
            </w:pPr>
            <w:r w:rsidRPr="00536727">
              <w:rPr>
                <w:color w:val="000000"/>
                <w:sz w:val="22"/>
                <w:szCs w:val="22"/>
              </w:rPr>
              <w:t>3500,00</w:t>
            </w:r>
          </w:p>
        </w:tc>
      </w:tr>
      <w:tr w:rsidR="00536727" w:rsidRPr="00552060" w:rsidTr="00536727">
        <w:trPr>
          <w:trHeight w:val="311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 w:rsidP="0069756A">
            <w:pPr>
              <w:contextualSpacing/>
              <w:jc w:val="center"/>
            </w:pPr>
            <w: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 w:rsidP="00C47ECF">
            <w:pPr>
              <w:ind w:left="-103" w:right="-108"/>
            </w:pPr>
            <w:r w:rsidRPr="003C6FEE"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CC1DA6">
              <w:rPr>
                <w:sz w:val="24"/>
                <w:szCs w:val="24"/>
              </w:rPr>
              <w:t>Decizia privind examinarea contravenției în temeiul constatării personale a agentului constatator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>
            <w:r w:rsidRPr="00A25655"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727" w:rsidRDefault="00536727" w:rsidP="00947D9F">
            <w:pPr>
              <w:pStyle w:val="TableParagraph"/>
              <w:spacing w:before="9"/>
              <w:ind w:left="0"/>
            </w:pPr>
            <w:r w:rsidRPr="00452255">
              <w:t xml:space="preserve">Tiparul pe </w:t>
            </w:r>
            <w:r w:rsidR="00687E55" w:rsidRPr="00452255">
              <w:t>hârtie</w:t>
            </w:r>
            <w:r w:rsidRPr="00452255">
              <w:t xml:space="preserve"> </w:t>
            </w:r>
            <w:proofErr w:type="spellStart"/>
            <w:r w:rsidRPr="00452255">
              <w:t>autocopiantă</w:t>
            </w:r>
            <w:proofErr w:type="spellEnd"/>
            <w:r>
              <w:t xml:space="preserve"> </w:t>
            </w:r>
            <w:r w:rsidRPr="00A071ED">
              <w:t>(permite efectuarea copiei automate la îndeplinirea acesteia pe exemplarul 2</w:t>
            </w:r>
            <w:r w:rsidR="002309F3">
              <w:t>).</w:t>
            </w:r>
            <w:r w:rsidRPr="00A071ED">
              <w:t xml:space="preserve"> Formular, format A4 (210x297mm),</w:t>
            </w:r>
            <w:r>
              <w:t xml:space="preserve"> </w:t>
            </w:r>
            <w:r w:rsidRPr="001079C2">
              <w:t>cu densitatea de 50-55 g/m</w:t>
            </w:r>
            <w:r w:rsidRPr="001079C2">
              <w:rPr>
                <w:vertAlign w:val="superscript"/>
              </w:rPr>
              <w:t>2</w:t>
            </w:r>
            <w:r w:rsidRPr="001079C2">
              <w:t>.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1 set de 2 exemplare</w:t>
            </w:r>
            <w:r w:rsidR="00B9723A">
              <w:t>:</w:t>
            </w:r>
            <w:r w:rsidRPr="00A071ED">
              <w:t xml:space="preserve">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Exemplarul 1 (original) - hârtia de </w:t>
            </w:r>
            <w:r w:rsidRPr="00A071ED">
              <w:lastRenderedPageBreak/>
              <w:t xml:space="preserve">culoare </w:t>
            </w:r>
            <w:r w:rsidRPr="00A458BD">
              <w:rPr>
                <w:b/>
                <w:i/>
              </w:rPr>
              <w:t>albă</w:t>
            </w:r>
            <w:r w:rsidRPr="00A071ED">
              <w:t>,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Exemplarul 2 (copie) - hârtia de culoare </w:t>
            </w:r>
            <w:r w:rsidRPr="00A458BD">
              <w:rPr>
                <w:b/>
                <w:i/>
              </w:rPr>
              <w:t>albastru</w:t>
            </w:r>
            <w:r w:rsidRPr="00A071ED">
              <w:t>.</w:t>
            </w:r>
          </w:p>
          <w:p w:rsidR="00536727" w:rsidRPr="00737E89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Ambele exemplare tipar ofset 2 culori pe fata si 1 culoare pe verso (2+1), </w:t>
            </w:r>
            <w:r w:rsidRPr="006E5172">
              <w:t xml:space="preserve">cu </w:t>
            </w:r>
            <w:r w:rsidRPr="006E5172">
              <w:rPr>
                <w:b/>
                <w:i/>
              </w:rPr>
              <w:t>numerotare special</w:t>
            </w:r>
            <w:r w:rsidR="002B60F3">
              <w:rPr>
                <w:b/>
                <w:i/>
              </w:rPr>
              <w:t>ă</w:t>
            </w:r>
            <w:r w:rsidRPr="006E5172">
              <w:rPr>
                <w:b/>
                <w:i/>
              </w:rPr>
              <w:t xml:space="preserve"> </w:t>
            </w:r>
            <w:proofErr w:type="spellStart"/>
            <w:r w:rsidRPr="006E5172">
              <w:rPr>
                <w:b/>
                <w:i/>
              </w:rPr>
              <w:t>Ink-Jet</w:t>
            </w:r>
            <w:proofErr w:type="spellEnd"/>
            <w:r w:rsidRPr="006E5172">
              <w:rPr>
                <w:b/>
                <w:i/>
              </w:rPr>
              <w:t xml:space="preserve"> </w:t>
            </w:r>
            <w:r w:rsidRPr="00737E89">
              <w:t xml:space="preserve">2 puncte de culoare neagră: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Exemplarul 1: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- pe partea din faţă a exemplarului 1 în colţul dreapta-sus, va conține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codul de bare în format EAN-128, codificat din seria şi numărul procesului-verbal;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-</w:t>
            </w:r>
            <w:r>
              <w:t xml:space="preserve"> </w:t>
            </w:r>
            <w:r w:rsidRPr="00A071ED">
              <w:t>în colțul dreapta-jos care va conține număr generat de 16 cifre arabe unice;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Exemplarul 2: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- pe partea din faţă a exemplarului 2 în colţul dreapta-sus, va conține codul de bare în format EAN-128, codificat din un număr generat de 16 cifre arabe unice (identice cu cele tipărite în colțul </w:t>
            </w:r>
            <w:proofErr w:type="spellStart"/>
            <w:r w:rsidRPr="00A071ED">
              <w:t>stînga-jos</w:t>
            </w:r>
            <w:proofErr w:type="spellEnd"/>
            <w:r w:rsidRPr="00A071ED">
              <w:t xml:space="preserve"> al formularului ”original”), </w:t>
            </w:r>
          </w:p>
          <w:p w:rsidR="00536727" w:rsidRDefault="00536727" w:rsidP="00C12226">
            <w:pPr>
              <w:pStyle w:val="TableParagraph"/>
              <w:spacing w:before="9"/>
              <w:ind w:left="0"/>
            </w:pPr>
            <w:r w:rsidRPr="00A071ED">
              <w:t xml:space="preserve">- în colțul dreapta-jos care va conține seria şi numărul procesului-verbal (identice cu cele tipărite în colțul </w:t>
            </w:r>
            <w:proofErr w:type="spellStart"/>
            <w:r w:rsidRPr="00A071ED">
              <w:t>stînga-sus</w:t>
            </w:r>
            <w:proofErr w:type="spellEnd"/>
            <w:r w:rsidRPr="00A071ED">
              <w:t xml:space="preserve"> al formularului ”original”). </w:t>
            </w:r>
          </w:p>
          <w:p w:rsidR="00536727" w:rsidRPr="00A071ED" w:rsidRDefault="00536727" w:rsidP="00C12226">
            <w:pPr>
              <w:pStyle w:val="TableParagraph"/>
              <w:spacing w:before="9"/>
              <w:ind w:left="0"/>
            </w:pPr>
            <w:r w:rsidRPr="00834AC4">
              <w:rPr>
                <w:i/>
              </w:rPr>
              <w:t>Textele trebuie să fie citibile, codul de bară uşor de scanat</w:t>
            </w:r>
            <w:r>
              <w:rPr>
                <w:i/>
              </w:rPr>
              <w:t>.</w:t>
            </w:r>
            <w:r w:rsidRPr="00834AC4">
              <w:rPr>
                <w:i/>
              </w:rPr>
              <w:t xml:space="preserve"> </w:t>
            </w:r>
            <w:r w:rsidRPr="00A071ED">
              <w:t>*</w:t>
            </w:r>
            <w:r w:rsidRPr="00F61879">
              <w:t>numărul de ordine și fișierul cu numere va fi remis la m</w:t>
            </w:r>
            <w:r>
              <w:t>omentul încheierii contractului.</w:t>
            </w:r>
            <w:r w:rsidRPr="00A071ED">
              <w:t xml:space="preserve"> </w:t>
            </w:r>
            <w:r w:rsidRPr="002F66FF">
              <w:t>Fiecare Decizi</w:t>
            </w:r>
            <w:r>
              <w:t>e</w:t>
            </w:r>
            <w:r w:rsidRPr="002F66FF">
              <w:t xml:space="preserve"> are număr de înregistrare individual, </w:t>
            </w:r>
            <w:r w:rsidRPr="00A071ED">
              <w:t>începând cu DFAxxxxxxx1*</w:t>
            </w:r>
          </w:p>
          <w:p w:rsidR="00536727" w:rsidRPr="00A071ED" w:rsidRDefault="00536727" w:rsidP="002828CB">
            <w:pPr>
              <w:pStyle w:val="TableParagraph"/>
              <w:spacing w:before="9"/>
              <w:ind w:left="0"/>
            </w:pPr>
            <w:r w:rsidRPr="00A071ED">
              <w:t xml:space="preserve">Mostra va fi prezentată de către fiecare operator economic în termen de 5 zile de la termenul limită de punerea ofertelor.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36727" w:rsidRDefault="00536727" w:rsidP="00536727">
            <w:pPr>
              <w:jc w:val="center"/>
              <w:rPr>
                <w:color w:val="000000"/>
              </w:rPr>
            </w:pPr>
            <w:r w:rsidRPr="00536727">
              <w:rPr>
                <w:color w:val="000000"/>
                <w:sz w:val="22"/>
                <w:szCs w:val="22"/>
              </w:rPr>
              <w:lastRenderedPageBreak/>
              <w:t>6249,00</w:t>
            </w:r>
          </w:p>
        </w:tc>
      </w:tr>
      <w:tr w:rsidR="00536727" w:rsidRPr="00552060" w:rsidTr="00536727">
        <w:trPr>
          <w:trHeight w:val="416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 w:rsidP="0069756A">
            <w:pPr>
              <w:contextualSpacing/>
              <w:jc w:val="center"/>
            </w:pPr>
            <w:r>
              <w:lastRenderedPageBreak/>
              <w:t>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 w:rsidP="00C47ECF">
            <w:pPr>
              <w:ind w:left="-103" w:right="-108"/>
            </w:pPr>
            <w:r w:rsidRPr="003C6FEE"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CC1DA6">
              <w:rPr>
                <w:sz w:val="24"/>
                <w:szCs w:val="24"/>
                <w:lang w:eastAsia="ru-RU"/>
              </w:rPr>
              <w:t>Decizia asupra cauzei contravenționale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>
            <w:r w:rsidRPr="00A25655"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52060" w:rsidRDefault="00536727" w:rsidP="0069756A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727" w:rsidRPr="00AB039A" w:rsidRDefault="00536727" w:rsidP="00AB039A">
            <w:pPr>
              <w:pStyle w:val="TableParagraph"/>
              <w:spacing w:before="9"/>
              <w:ind w:left="0"/>
            </w:pPr>
            <w:r w:rsidRPr="00095584">
              <w:t xml:space="preserve">Tiparul pe </w:t>
            </w:r>
            <w:r w:rsidR="00E94DD9" w:rsidRPr="00095584">
              <w:t>hârtie</w:t>
            </w:r>
            <w:r w:rsidRPr="00095584">
              <w:t xml:space="preserve"> </w:t>
            </w:r>
            <w:proofErr w:type="spellStart"/>
            <w:r w:rsidRPr="00095584">
              <w:t>autocopiantă</w:t>
            </w:r>
            <w:proofErr w:type="spellEnd"/>
            <w:r w:rsidR="00B9723A">
              <w:t xml:space="preserve"> </w:t>
            </w:r>
            <w:r w:rsidR="00B9723A" w:rsidRPr="00A071ED">
              <w:t>(permite efectuarea copiei automate la îndeplinirea acesteia pe exemplarul 2)</w:t>
            </w:r>
            <w:r w:rsidR="002309F3">
              <w:t>.</w:t>
            </w:r>
            <w:r w:rsidRPr="00095584">
              <w:t xml:space="preserve"> </w:t>
            </w:r>
            <w:r w:rsidRPr="00A071ED">
              <w:t>Formular, format A4 (210x297mm),</w:t>
            </w:r>
            <w:r>
              <w:t xml:space="preserve"> </w:t>
            </w:r>
            <w:r w:rsidRPr="00C5359B">
              <w:t>cu densitatea de 50-55 g/m</w:t>
            </w:r>
            <w:r w:rsidRPr="00C5359B">
              <w:rPr>
                <w:vertAlign w:val="superscript"/>
              </w:rPr>
              <w:t>2</w:t>
            </w:r>
            <w:r w:rsidRPr="00C5359B">
              <w:t>.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1 set de 2 exemplare</w:t>
            </w:r>
            <w:r w:rsidR="00B9723A">
              <w:t>:</w:t>
            </w:r>
            <w:r w:rsidRPr="00A071ED">
              <w:t xml:space="preserve">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Exemplarul 1 (original) - </w:t>
            </w:r>
            <w:r w:rsidR="00E94DD9" w:rsidRPr="00A071ED">
              <w:t>hârtia</w:t>
            </w:r>
            <w:r w:rsidRPr="00A071ED">
              <w:t xml:space="preserve"> de culoare </w:t>
            </w:r>
            <w:r w:rsidRPr="00A458BD">
              <w:rPr>
                <w:b/>
                <w:i/>
              </w:rPr>
              <w:t>albă</w:t>
            </w:r>
            <w:r w:rsidRPr="00A071ED">
              <w:t>,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Exemplarul 2 (copie) - </w:t>
            </w:r>
            <w:r w:rsidR="00E94DD9" w:rsidRPr="00A071ED">
              <w:t>hârtia</w:t>
            </w:r>
            <w:r w:rsidRPr="00A071ED">
              <w:t xml:space="preserve"> de culoare </w:t>
            </w:r>
            <w:r w:rsidRPr="00A458BD">
              <w:rPr>
                <w:b/>
                <w:i/>
              </w:rPr>
              <w:t>verde</w:t>
            </w:r>
            <w:r w:rsidRPr="00A071ED">
              <w:t>.</w:t>
            </w:r>
          </w:p>
          <w:p w:rsidR="00536727" w:rsidRPr="00737E89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Ambele exemplare tipar ofset 2 culori pe fata </w:t>
            </w:r>
            <w:r>
              <w:t>ș</w:t>
            </w:r>
            <w:r w:rsidRPr="00A071ED">
              <w:t xml:space="preserve">i 1 culoare pe verso </w:t>
            </w:r>
            <w:r w:rsidRPr="00A071ED">
              <w:lastRenderedPageBreak/>
              <w:t xml:space="preserve">(2+1), cu </w:t>
            </w:r>
            <w:r w:rsidRPr="006E5172">
              <w:rPr>
                <w:b/>
                <w:i/>
              </w:rPr>
              <w:t xml:space="preserve">numerotare speciala </w:t>
            </w:r>
            <w:proofErr w:type="spellStart"/>
            <w:r w:rsidRPr="006E5172">
              <w:rPr>
                <w:b/>
                <w:i/>
              </w:rPr>
              <w:t>Ink-Jet</w:t>
            </w:r>
            <w:proofErr w:type="spellEnd"/>
            <w:r w:rsidRPr="006E5172">
              <w:rPr>
                <w:b/>
                <w:i/>
              </w:rPr>
              <w:t xml:space="preserve"> </w:t>
            </w:r>
            <w:r w:rsidRPr="00737E89">
              <w:t xml:space="preserve">2 puncte de culoare neagră: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Exemplarul 1: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- pe partea din faţă a exemplarului 1 în colţul dreapta-sus, va conține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codul de bare în format EAN-128, codificat din seria şi numărul procesului-verbal;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- în colțul dreapta-jos care va conține număr generat de 16 cifre arabe unice;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>Exemplarul 2: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- pe partea din faţă a exemplarului 2 în colţul dreapta-sus, va conține codul de bare în format EAN-128, codificat din un număr generat de 16 cifre arabe unice (identice cu cele tipărite în colțul </w:t>
            </w:r>
            <w:proofErr w:type="spellStart"/>
            <w:r w:rsidRPr="00A071ED">
              <w:t>stînga-jos</w:t>
            </w:r>
            <w:proofErr w:type="spellEnd"/>
            <w:r w:rsidRPr="00A071ED">
              <w:t xml:space="preserve"> al formularului ”original”), </w:t>
            </w:r>
          </w:p>
          <w:p w:rsidR="00536727" w:rsidRPr="00A071ED" w:rsidRDefault="00536727" w:rsidP="00947D9F">
            <w:pPr>
              <w:pStyle w:val="TableParagraph"/>
              <w:spacing w:before="9"/>
              <w:ind w:left="0"/>
            </w:pPr>
            <w:r w:rsidRPr="00A071ED">
              <w:t xml:space="preserve">- în colțul dreapta-jos care va conține seria şi numărul procesului-verbal (identice cu cele tipărite în colțul </w:t>
            </w:r>
            <w:proofErr w:type="spellStart"/>
            <w:r w:rsidRPr="00A071ED">
              <w:t>stînga-sus</w:t>
            </w:r>
            <w:proofErr w:type="spellEnd"/>
            <w:r w:rsidRPr="00A071ED">
              <w:t xml:space="preserve"> al formularului ”original”).</w:t>
            </w:r>
          </w:p>
          <w:p w:rsidR="00536727" w:rsidRDefault="00536727" w:rsidP="00A071ED">
            <w:pPr>
              <w:pStyle w:val="TableParagraph"/>
              <w:spacing w:before="9"/>
              <w:ind w:left="0"/>
              <w:jc w:val="both"/>
            </w:pPr>
            <w:r w:rsidRPr="00A071ED">
              <w:rPr>
                <w:i/>
              </w:rPr>
              <w:t>Textele trebuie să fie citibile, codul de bară uşor de scanat.</w:t>
            </w:r>
          </w:p>
          <w:p w:rsidR="00536727" w:rsidRPr="00A071ED" w:rsidRDefault="00536727" w:rsidP="002828CB">
            <w:pPr>
              <w:pStyle w:val="TableParagraph"/>
              <w:spacing w:before="9"/>
              <w:ind w:left="0"/>
              <w:jc w:val="both"/>
            </w:pPr>
            <w:r w:rsidRPr="00F61879">
              <w:t>*numărul de ordine și fișierul cu numere va fi remis la m</w:t>
            </w:r>
            <w:r>
              <w:t>omentul încheierii contractului.</w:t>
            </w:r>
            <w:r w:rsidRPr="00A071ED">
              <w:t xml:space="preserve"> </w:t>
            </w:r>
            <w:r w:rsidRPr="00834AC4">
              <w:t xml:space="preserve">Fiecare Decizie are număr de înregistrare individual, începând </w:t>
            </w:r>
            <w:r w:rsidRPr="00A071ED">
              <w:t xml:space="preserve">cu DMAxxxxxxx1*. Mostra va fi prezentată de către fiecare operator economic în termen de 5 zile de la termenul limită de punerea ofertelor.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Pr="00536727" w:rsidRDefault="00536727" w:rsidP="00536727">
            <w:pPr>
              <w:jc w:val="center"/>
              <w:rPr>
                <w:color w:val="000000"/>
              </w:rPr>
            </w:pPr>
            <w:r w:rsidRPr="00536727">
              <w:rPr>
                <w:color w:val="000000"/>
                <w:sz w:val="22"/>
                <w:szCs w:val="22"/>
              </w:rPr>
              <w:lastRenderedPageBreak/>
              <w:t>6000,00</w:t>
            </w:r>
          </w:p>
        </w:tc>
      </w:tr>
      <w:tr w:rsidR="00536727" w:rsidRPr="00552060" w:rsidTr="00680B39">
        <w:trPr>
          <w:trHeight w:val="410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727" w:rsidRDefault="00536727" w:rsidP="0069756A">
            <w:pPr>
              <w:contextualSpacing/>
              <w:jc w:val="center"/>
            </w:pPr>
          </w:p>
        </w:tc>
        <w:tc>
          <w:tcPr>
            <w:tcW w:w="86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727" w:rsidRPr="00536727" w:rsidRDefault="00536727" w:rsidP="00680B39">
            <w:pPr>
              <w:pStyle w:val="TableParagraph"/>
              <w:spacing w:before="9"/>
              <w:ind w:left="0"/>
              <w:jc w:val="center"/>
              <w:rPr>
                <w:sz w:val="24"/>
                <w:szCs w:val="24"/>
              </w:rPr>
            </w:pPr>
            <w:r w:rsidRPr="00536727">
              <w:rPr>
                <w:b/>
                <w:sz w:val="24"/>
                <w:szCs w:val="24"/>
              </w:rPr>
              <w:t>Valoarea estimativă totală inclusiv TVA -  222998,80 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727" w:rsidRPr="00536727" w:rsidRDefault="00536727" w:rsidP="00680B39">
            <w:pPr>
              <w:ind w:left="-108"/>
              <w:jc w:val="center"/>
              <w:rPr>
                <w:b/>
                <w:color w:val="000000"/>
              </w:rPr>
            </w:pPr>
            <w:r w:rsidRPr="00536727">
              <w:rPr>
                <w:b/>
                <w:color w:val="000000"/>
              </w:rPr>
              <w:fldChar w:fldCharType="begin"/>
            </w:r>
            <w:r w:rsidRPr="00536727">
              <w:rPr>
                <w:b/>
                <w:color w:val="000000"/>
              </w:rPr>
              <w:instrText xml:space="preserve"> =SUM(ABOVE) </w:instrText>
            </w:r>
            <w:r w:rsidRPr="00536727">
              <w:rPr>
                <w:b/>
                <w:color w:val="000000"/>
              </w:rPr>
              <w:fldChar w:fldCharType="end"/>
            </w:r>
            <w:r w:rsidRPr="00536727">
              <w:rPr>
                <w:b/>
                <w:color w:val="000000"/>
              </w:rPr>
              <w:fldChar w:fldCharType="begin"/>
            </w:r>
            <w:r w:rsidRPr="00536727">
              <w:rPr>
                <w:b/>
                <w:color w:val="000000"/>
              </w:rPr>
              <w:instrText xml:space="preserve"> =SUM(ABOVE) </w:instrText>
            </w:r>
            <w:r w:rsidRPr="00536727">
              <w:rPr>
                <w:b/>
                <w:color w:val="000000"/>
              </w:rPr>
              <w:fldChar w:fldCharType="separate"/>
            </w:r>
            <w:r w:rsidRPr="00536727">
              <w:rPr>
                <w:b/>
                <w:color w:val="000000"/>
              </w:rPr>
              <w:t>185832,33</w:t>
            </w:r>
            <w:r w:rsidRPr="00536727">
              <w:rPr>
                <w:b/>
                <w:color w:val="000000"/>
              </w:rPr>
              <w:fldChar w:fldCharType="end"/>
            </w:r>
          </w:p>
        </w:tc>
      </w:tr>
    </w:tbl>
    <w:p w:rsidR="00006DB7" w:rsidRPr="00552060" w:rsidRDefault="00006DB7" w:rsidP="00BC31FE">
      <w:pPr>
        <w:numPr>
          <w:ilvl w:val="0"/>
          <w:numId w:val="30"/>
        </w:numPr>
        <w:tabs>
          <w:tab w:val="right" w:pos="426"/>
          <w:tab w:val="left" w:pos="4820"/>
        </w:tabs>
        <w:ind w:left="426" w:hanging="426"/>
        <w:jc w:val="both"/>
        <w:rPr>
          <w:b/>
          <w:noProof w:val="0"/>
          <w:u w:val="single"/>
          <w:lang w:eastAsia="ru-RU"/>
        </w:rPr>
      </w:pPr>
      <w:r w:rsidRPr="00552060">
        <w:rPr>
          <w:b/>
          <w:noProof w:val="0"/>
          <w:lang w:eastAsia="ru-RU"/>
        </w:rPr>
        <w:t xml:space="preserve">În cazul în care contractul este împărţit pe loturi, un operator economic poate depune oferta (se va selecta): </w:t>
      </w:r>
      <w:r w:rsidRPr="00552060">
        <w:rPr>
          <w:b/>
          <w:noProof w:val="0"/>
          <w:u w:val="single"/>
          <w:lang w:eastAsia="ru-RU"/>
        </w:rPr>
        <w:t>pentru mai multe loturi.</w:t>
      </w:r>
    </w:p>
    <w:p w:rsidR="00C82AEA" w:rsidRPr="00552060" w:rsidRDefault="002234EC" w:rsidP="00B66A2D">
      <w:pPr>
        <w:numPr>
          <w:ilvl w:val="0"/>
          <w:numId w:val="30"/>
        </w:numPr>
        <w:tabs>
          <w:tab w:val="right" w:pos="426"/>
          <w:tab w:val="left" w:pos="4820"/>
        </w:tabs>
        <w:ind w:left="426" w:hanging="426"/>
        <w:jc w:val="both"/>
      </w:pPr>
      <w:r w:rsidRPr="00552060">
        <w:rPr>
          <w:b/>
        </w:rPr>
        <w:t>Termenii şi condiţiile de vînzare solicitaţi:</w:t>
      </w:r>
      <w:r w:rsidR="00A71921" w:rsidRPr="00552060">
        <w:t xml:space="preserve"> </w:t>
      </w:r>
    </w:p>
    <w:p w:rsidR="00A0033B" w:rsidRPr="00552060" w:rsidRDefault="00A71921" w:rsidP="00003231">
      <w:pPr>
        <w:tabs>
          <w:tab w:val="right" w:pos="426"/>
          <w:tab w:val="left" w:pos="4820"/>
        </w:tabs>
        <w:jc w:val="both"/>
        <w:rPr>
          <w:rStyle w:val="fontstyle01"/>
          <w:color w:val="auto"/>
        </w:rPr>
      </w:pPr>
      <w:r w:rsidRPr="00552060">
        <w:t xml:space="preserve">– </w:t>
      </w:r>
      <w:r w:rsidR="00597F7A" w:rsidRPr="00552060">
        <w:rPr>
          <w:rStyle w:val="fontstyle01"/>
          <w:color w:val="auto"/>
        </w:rPr>
        <w:t xml:space="preserve">Livrarea: or. Chişinău, şos.Hînceşti 84. </w:t>
      </w:r>
    </w:p>
    <w:p w:rsidR="00C82AEA" w:rsidRPr="00552060" w:rsidRDefault="00A71921" w:rsidP="00003231">
      <w:pPr>
        <w:tabs>
          <w:tab w:val="right" w:pos="426"/>
        </w:tabs>
        <w:ind w:left="360" w:hanging="360"/>
        <w:rPr>
          <w:b/>
        </w:rPr>
      </w:pPr>
      <w:r w:rsidRPr="00552060">
        <w:rPr>
          <w:rStyle w:val="fontstyle01"/>
          <w:color w:val="auto"/>
        </w:rPr>
        <w:t xml:space="preserve">– </w:t>
      </w:r>
      <w:r w:rsidR="00597F7A" w:rsidRPr="00552060">
        <w:rPr>
          <w:rStyle w:val="fontstyle01"/>
          <w:color w:val="auto"/>
        </w:rPr>
        <w:t>Termenul de livrare</w:t>
      </w:r>
      <w:r w:rsidRPr="00552060">
        <w:rPr>
          <w:rStyle w:val="fontstyle01"/>
          <w:color w:val="auto"/>
        </w:rPr>
        <w:t>:</w:t>
      </w:r>
      <w:r w:rsidR="00597F7A" w:rsidRPr="00552060">
        <w:rPr>
          <w:rStyle w:val="fontstyle01"/>
          <w:color w:val="auto"/>
        </w:rPr>
        <w:t xml:space="preserve"> </w:t>
      </w:r>
      <w:r w:rsidR="004C76E2" w:rsidRPr="00552060">
        <w:t>45</w:t>
      </w:r>
      <w:r w:rsidR="00C82AEA" w:rsidRPr="00552060">
        <w:t xml:space="preserve"> de zile de la înregistrarea contractului la Trezoreria regională Chişinău. </w:t>
      </w:r>
    </w:p>
    <w:p w:rsidR="002234EC" w:rsidRPr="00552060" w:rsidRDefault="00597F7A" w:rsidP="00003231">
      <w:pPr>
        <w:pStyle w:val="ListParagraph"/>
        <w:numPr>
          <w:ilvl w:val="0"/>
          <w:numId w:val="30"/>
        </w:numPr>
        <w:tabs>
          <w:tab w:val="right" w:pos="426"/>
        </w:tabs>
        <w:ind w:left="360"/>
        <w:rPr>
          <w:b/>
          <w:lang w:val="ro-RO"/>
        </w:rPr>
      </w:pPr>
      <w:r w:rsidRPr="00552060">
        <w:rPr>
          <w:b/>
          <w:lang w:val="ro-RO"/>
        </w:rPr>
        <w:t>T</w:t>
      </w:r>
      <w:r w:rsidR="002234EC" w:rsidRPr="00552060">
        <w:rPr>
          <w:b/>
          <w:lang w:val="ro-RO"/>
        </w:rPr>
        <w:t xml:space="preserve">ermenul de valabilitate a contractului: </w:t>
      </w:r>
      <w:r w:rsidR="002234EC" w:rsidRPr="00552060">
        <w:rPr>
          <w:lang w:val="ro-RO"/>
        </w:rPr>
        <w:t>3</w:t>
      </w:r>
      <w:r w:rsidR="00D07903" w:rsidRPr="00552060">
        <w:rPr>
          <w:lang w:val="ro-RO"/>
        </w:rPr>
        <w:t>1</w:t>
      </w:r>
      <w:r w:rsidR="002234EC" w:rsidRPr="00552060">
        <w:rPr>
          <w:lang w:val="ro-RO"/>
        </w:rPr>
        <w:t>.12.202</w:t>
      </w:r>
      <w:r w:rsidR="002A4676">
        <w:rPr>
          <w:lang w:val="ro-RO"/>
        </w:rPr>
        <w:t>6</w:t>
      </w:r>
    </w:p>
    <w:p w:rsidR="002234EC" w:rsidRPr="00552060" w:rsidRDefault="002234EC" w:rsidP="00003231">
      <w:pPr>
        <w:numPr>
          <w:ilvl w:val="0"/>
          <w:numId w:val="30"/>
        </w:numPr>
        <w:tabs>
          <w:tab w:val="right" w:pos="426"/>
        </w:tabs>
        <w:ind w:left="360"/>
        <w:jc w:val="both"/>
        <w:rPr>
          <w:b/>
        </w:rPr>
      </w:pPr>
      <w:r w:rsidRPr="00552060">
        <w:rPr>
          <w:b/>
        </w:rPr>
        <w:t>Scurta descriere a criteriilor d</w:t>
      </w:r>
      <w:r w:rsidR="00046946" w:rsidRPr="00552060">
        <w:rPr>
          <w:b/>
        </w:rPr>
        <w:t>e</w:t>
      </w:r>
      <w:r w:rsidRPr="00552060">
        <w:rPr>
          <w:b/>
        </w:rPr>
        <w:t xml:space="preserve"> </w:t>
      </w:r>
      <w:r w:rsidR="00046946" w:rsidRPr="00552060">
        <w:rPr>
          <w:b/>
        </w:rPr>
        <w:t>calificare</w:t>
      </w:r>
      <w:r w:rsidRPr="00552060">
        <w:rPr>
          <w:b/>
        </w:rPr>
        <w:t xml:space="preserve">: </w:t>
      </w:r>
    </w:p>
    <w:tbl>
      <w:tblPr>
        <w:tblStyle w:val="Grigliatabella2"/>
        <w:tblW w:w="10005" w:type="dxa"/>
        <w:tblLook w:val="04A0" w:firstRow="1" w:lastRow="0" w:firstColumn="1" w:lastColumn="0" w:noHBand="0" w:noVBand="1"/>
      </w:tblPr>
      <w:tblGrid>
        <w:gridCol w:w="556"/>
        <w:gridCol w:w="2954"/>
        <w:gridCol w:w="4745"/>
        <w:gridCol w:w="1750"/>
      </w:tblGrid>
      <w:tr w:rsidR="002234EC" w:rsidRPr="00552060" w:rsidTr="009D71A1">
        <w:trPr>
          <w:cantSplit/>
          <w:trHeight w:val="599"/>
        </w:trPr>
        <w:tc>
          <w:tcPr>
            <w:tcW w:w="556" w:type="dxa"/>
            <w:shd w:val="clear" w:color="auto" w:fill="auto"/>
          </w:tcPr>
          <w:p w:rsidR="002234EC" w:rsidRPr="00552060" w:rsidRDefault="002234EC" w:rsidP="00426A2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b/>
                <w:iCs/>
                <w:noProof w:val="0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954" w:type="dxa"/>
            <w:shd w:val="clear" w:color="auto" w:fill="auto"/>
          </w:tcPr>
          <w:p w:rsidR="002234EC" w:rsidRPr="00552060" w:rsidRDefault="002234EC" w:rsidP="00656C95">
            <w:pPr>
              <w:shd w:val="clear" w:color="auto" w:fill="FFFFFF" w:themeFill="background1"/>
              <w:tabs>
                <w:tab w:val="left" w:pos="612"/>
              </w:tabs>
              <w:ind w:right="-90" w:hanging="139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şi de selecţie</w:t>
            </w:r>
            <w:r w:rsidR="00656C95" w:rsidRPr="00552060">
              <w:rPr>
                <w:b/>
                <w:iCs/>
                <w:noProof w:val="0"/>
                <w:sz w:val="24"/>
                <w:szCs w:val="24"/>
                <w:lang w:eastAsia="ru-RU"/>
              </w:rPr>
              <w:t xml:space="preserve"> </w:t>
            </w:r>
            <w:r w:rsidRPr="00552060">
              <w:rPr>
                <w:b/>
                <w:iCs/>
                <w:noProof w:val="0"/>
                <w:sz w:val="24"/>
                <w:szCs w:val="24"/>
                <w:lang w:eastAsia="ru-RU"/>
              </w:rPr>
              <w:t>(Descrierea criteriului/cerinţei)</w:t>
            </w:r>
          </w:p>
        </w:tc>
        <w:tc>
          <w:tcPr>
            <w:tcW w:w="4745" w:type="dxa"/>
            <w:shd w:val="clear" w:color="auto" w:fill="auto"/>
          </w:tcPr>
          <w:p w:rsidR="002234EC" w:rsidRPr="00552060" w:rsidRDefault="002234EC" w:rsidP="00656C9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b/>
                <w:iCs/>
                <w:noProof w:val="0"/>
                <w:sz w:val="24"/>
                <w:szCs w:val="24"/>
                <w:lang w:eastAsia="ru-RU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auto"/>
          </w:tcPr>
          <w:p w:rsidR="002234EC" w:rsidRPr="00552060" w:rsidRDefault="002234EC" w:rsidP="00426A2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b/>
                <w:iCs/>
                <w:noProof w:val="0"/>
                <w:sz w:val="24"/>
                <w:szCs w:val="24"/>
                <w:lang w:eastAsia="ru-RU"/>
              </w:rPr>
              <w:t>Nivelul minim/</w:t>
            </w:r>
            <w:r w:rsidRPr="00552060">
              <w:rPr>
                <w:b/>
                <w:iCs/>
                <w:noProof w:val="0"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2234EC" w:rsidRPr="00552060" w:rsidTr="009D71A1">
        <w:tc>
          <w:tcPr>
            <w:tcW w:w="556" w:type="dxa"/>
            <w:shd w:val="clear" w:color="auto" w:fill="auto"/>
          </w:tcPr>
          <w:p w:rsidR="002234EC" w:rsidRPr="00552060" w:rsidRDefault="002234E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54" w:type="dxa"/>
            <w:shd w:val="clear" w:color="auto" w:fill="auto"/>
          </w:tcPr>
          <w:p w:rsidR="002234EC" w:rsidRPr="00552060" w:rsidRDefault="002234E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sz w:val="24"/>
                <w:szCs w:val="24"/>
              </w:rPr>
              <w:t>Propunerea tehnică</w:t>
            </w:r>
          </w:p>
        </w:tc>
        <w:tc>
          <w:tcPr>
            <w:tcW w:w="4745" w:type="dxa"/>
            <w:shd w:val="clear" w:color="auto" w:fill="auto"/>
          </w:tcPr>
          <w:p w:rsidR="002234EC" w:rsidRPr="00552060" w:rsidRDefault="00763077" w:rsidP="00656C9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Specificaţii tehnice (anexa nr.</w:t>
            </w:r>
            <w:r w:rsidR="002234EC" w:rsidRPr="00552060">
              <w:rPr>
                <w:sz w:val="24"/>
                <w:szCs w:val="24"/>
              </w:rPr>
              <w:t xml:space="preserve">22, conform documentaţiei </w:t>
            </w:r>
            <w:r w:rsidR="00656C95" w:rsidRPr="00552060">
              <w:rPr>
                <w:sz w:val="24"/>
                <w:szCs w:val="24"/>
              </w:rPr>
              <w:t xml:space="preserve">standard) </w:t>
            </w:r>
            <w:r w:rsidR="002234EC" w:rsidRPr="00552060">
              <w:rPr>
                <w:sz w:val="24"/>
                <w:szCs w:val="24"/>
              </w:rPr>
              <w:t>– original, cu aplicarea semnăturii electronice a ofertantului</w:t>
            </w:r>
          </w:p>
        </w:tc>
        <w:tc>
          <w:tcPr>
            <w:tcW w:w="1750" w:type="dxa"/>
            <w:shd w:val="clear" w:color="auto" w:fill="auto"/>
          </w:tcPr>
          <w:p w:rsidR="002234EC" w:rsidRPr="00552060" w:rsidRDefault="002234E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sz w:val="24"/>
                <w:szCs w:val="24"/>
              </w:rPr>
              <w:t>Obligatoriu</w:t>
            </w:r>
          </w:p>
        </w:tc>
      </w:tr>
      <w:tr w:rsidR="008F67FC" w:rsidRPr="00552060" w:rsidTr="009D71A1">
        <w:trPr>
          <w:trHeight w:val="388"/>
        </w:trPr>
        <w:tc>
          <w:tcPr>
            <w:tcW w:w="556" w:type="dxa"/>
            <w:shd w:val="clear" w:color="auto" w:fill="auto"/>
          </w:tcPr>
          <w:p w:rsidR="008F67FC" w:rsidRPr="00552060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54" w:type="dxa"/>
            <w:shd w:val="clear" w:color="auto" w:fill="auto"/>
          </w:tcPr>
          <w:p w:rsidR="008F67FC" w:rsidRPr="00552060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t>Propunerea financiară</w:t>
            </w:r>
          </w:p>
        </w:tc>
        <w:tc>
          <w:tcPr>
            <w:tcW w:w="4745" w:type="dxa"/>
            <w:shd w:val="clear" w:color="auto" w:fill="auto"/>
          </w:tcPr>
          <w:p w:rsidR="008F67FC" w:rsidRPr="00552060" w:rsidRDefault="00763077" w:rsidP="00656C9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Specificații de preţ (anexa nr.</w:t>
            </w:r>
            <w:r w:rsidR="008F67FC" w:rsidRPr="00552060">
              <w:rPr>
                <w:sz w:val="24"/>
                <w:szCs w:val="24"/>
              </w:rPr>
              <w:t xml:space="preserve">23, conform documentației standard) – original, cu </w:t>
            </w:r>
            <w:r w:rsidR="008F67FC" w:rsidRPr="00552060">
              <w:rPr>
                <w:sz w:val="24"/>
                <w:szCs w:val="24"/>
              </w:rPr>
              <w:lastRenderedPageBreak/>
              <w:t>aplicarea semnăturii electronice a ofertantului</w:t>
            </w:r>
          </w:p>
        </w:tc>
        <w:tc>
          <w:tcPr>
            <w:tcW w:w="1750" w:type="dxa"/>
            <w:shd w:val="clear" w:color="auto" w:fill="auto"/>
          </w:tcPr>
          <w:p w:rsidR="008F67FC" w:rsidRPr="00552060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763077" w:rsidRPr="00552060" w:rsidTr="009D71A1">
        <w:trPr>
          <w:trHeight w:val="388"/>
        </w:trPr>
        <w:tc>
          <w:tcPr>
            <w:tcW w:w="556" w:type="dxa"/>
            <w:shd w:val="clear" w:color="auto" w:fill="auto"/>
          </w:tcPr>
          <w:p w:rsidR="00763077" w:rsidRPr="00552060" w:rsidRDefault="00763077" w:rsidP="00C7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54" w:type="dxa"/>
            <w:shd w:val="clear" w:color="auto" w:fill="auto"/>
          </w:tcPr>
          <w:p w:rsidR="00763077" w:rsidRPr="00552060" w:rsidRDefault="00763077" w:rsidP="007027E5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Eligibilitatea ofertantului</w:t>
            </w:r>
          </w:p>
        </w:tc>
        <w:tc>
          <w:tcPr>
            <w:tcW w:w="4745" w:type="dxa"/>
            <w:shd w:val="clear" w:color="auto" w:fill="auto"/>
          </w:tcPr>
          <w:p w:rsidR="00763077" w:rsidRPr="00552060" w:rsidRDefault="00763077" w:rsidP="007027E5">
            <w:pPr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Declaraţie de eligibilitate (anexa nr.2, conform Regulamentului cu privire la achizițiile publice de valoare mică - original, cu aplicarea semnăturii electronice a ofertantului</w:t>
            </w:r>
          </w:p>
        </w:tc>
        <w:tc>
          <w:tcPr>
            <w:tcW w:w="1750" w:type="dxa"/>
            <w:shd w:val="clear" w:color="auto" w:fill="auto"/>
          </w:tcPr>
          <w:p w:rsidR="00763077" w:rsidRPr="00552060" w:rsidRDefault="00763077" w:rsidP="007027E5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Obligatoriu</w:t>
            </w:r>
          </w:p>
        </w:tc>
      </w:tr>
      <w:tr w:rsidR="00763077" w:rsidRPr="00552060" w:rsidTr="009D71A1">
        <w:tc>
          <w:tcPr>
            <w:tcW w:w="556" w:type="dxa"/>
            <w:shd w:val="clear" w:color="auto" w:fill="auto"/>
          </w:tcPr>
          <w:p w:rsidR="00763077" w:rsidRPr="00552060" w:rsidRDefault="00763077" w:rsidP="00C7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54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Certificat de atribuire a contului bancar</w:t>
            </w:r>
          </w:p>
        </w:tc>
        <w:tc>
          <w:tcPr>
            <w:tcW w:w="4745" w:type="dxa"/>
            <w:shd w:val="clear" w:color="auto" w:fill="auto"/>
          </w:tcPr>
          <w:p w:rsidR="00763077" w:rsidRPr="00552060" w:rsidRDefault="00763077" w:rsidP="00656C95">
            <w:pPr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eliberat de banca deţinătoare de cont - confirmat cu aplicarea semnăturii electronice</w:t>
            </w:r>
          </w:p>
        </w:tc>
        <w:tc>
          <w:tcPr>
            <w:tcW w:w="1750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Obligatoriu</w:t>
            </w:r>
          </w:p>
        </w:tc>
      </w:tr>
      <w:tr w:rsidR="00763077" w:rsidRPr="00552060" w:rsidTr="009D71A1">
        <w:tc>
          <w:tcPr>
            <w:tcW w:w="556" w:type="dxa"/>
            <w:shd w:val="clear" w:color="auto" w:fill="auto"/>
          </w:tcPr>
          <w:p w:rsidR="00763077" w:rsidRPr="00552060" w:rsidRDefault="00763077" w:rsidP="00C7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4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Certificat privind lipsa sau existenţa restanţelor faţă de bugetul public naţional</w:t>
            </w:r>
          </w:p>
        </w:tc>
        <w:tc>
          <w:tcPr>
            <w:tcW w:w="4745" w:type="dxa"/>
            <w:shd w:val="clear" w:color="auto" w:fill="auto"/>
          </w:tcPr>
          <w:p w:rsidR="00763077" w:rsidRPr="00552060" w:rsidRDefault="00763077" w:rsidP="00656C95">
            <w:pPr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Confirmat cu aplicarea semnăturii electronice</w:t>
            </w:r>
          </w:p>
        </w:tc>
        <w:tc>
          <w:tcPr>
            <w:tcW w:w="1750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Obligatoriu</w:t>
            </w:r>
          </w:p>
        </w:tc>
      </w:tr>
      <w:tr w:rsidR="00763077" w:rsidRPr="00552060" w:rsidTr="009D71A1">
        <w:tc>
          <w:tcPr>
            <w:tcW w:w="556" w:type="dxa"/>
            <w:shd w:val="clear" w:color="auto" w:fill="auto"/>
          </w:tcPr>
          <w:p w:rsidR="00763077" w:rsidRPr="00552060" w:rsidRDefault="00763077" w:rsidP="00C77C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4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45" w:type="dxa"/>
            <w:shd w:val="clear" w:color="auto" w:fill="auto"/>
          </w:tcPr>
          <w:p w:rsidR="00763077" w:rsidRPr="00552060" w:rsidRDefault="00763077" w:rsidP="00656C95">
            <w:pPr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Certificat/decizie de înregistrare a întreprinderii/extras din Registrul de Stat al persoanelor juridice - confirmat cu aplicarea semnăturii electronice.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750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Obligatoriu</w:t>
            </w:r>
          </w:p>
        </w:tc>
      </w:tr>
      <w:tr w:rsidR="00763077" w:rsidRPr="00552060" w:rsidTr="009D71A1">
        <w:tc>
          <w:tcPr>
            <w:tcW w:w="556" w:type="dxa"/>
            <w:shd w:val="clear" w:color="auto" w:fill="auto"/>
          </w:tcPr>
          <w:p w:rsidR="00763077" w:rsidRPr="00552060" w:rsidRDefault="009B13D5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552060">
              <w:rPr>
                <w:iCs/>
                <w:noProof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54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745" w:type="dxa"/>
            <w:shd w:val="clear" w:color="auto" w:fill="auto"/>
          </w:tcPr>
          <w:p w:rsidR="00763077" w:rsidRPr="00552060" w:rsidRDefault="00763077" w:rsidP="00656C95">
            <w:pPr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În termen de 5 zile de la data comunicării rezultatelor procedurii de achiziție publică,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50" w:type="dxa"/>
            <w:shd w:val="clear" w:color="auto" w:fill="auto"/>
          </w:tcPr>
          <w:p w:rsidR="00763077" w:rsidRPr="00552060" w:rsidRDefault="00763077" w:rsidP="00426A23">
            <w:pPr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Pentru operatorii economici desemnați câștigători</w:t>
            </w:r>
          </w:p>
        </w:tc>
      </w:tr>
    </w:tbl>
    <w:p w:rsidR="0048327D" w:rsidRPr="00552060" w:rsidRDefault="0048327D" w:rsidP="0048327D">
      <w:pPr>
        <w:tabs>
          <w:tab w:val="left" w:pos="0"/>
          <w:tab w:val="right" w:pos="426"/>
        </w:tabs>
        <w:jc w:val="both"/>
        <w:rPr>
          <w:lang w:eastAsia="ru-RU"/>
        </w:rPr>
      </w:pPr>
      <w:r w:rsidRPr="00552060">
        <w:rPr>
          <w:b/>
          <w:lang w:eastAsia="ru-RU"/>
        </w:rPr>
        <w:t>Notă:</w:t>
      </w:r>
      <w:r w:rsidRPr="00552060">
        <w:rPr>
          <w:lang w:eastAsia="ru-RU"/>
        </w:rPr>
        <w:t xml:space="preserve"> Conform art.26 alin.8, L 131/2015, privind achiziţiile publice,  în cazul în care două sau mai multe oferte sânt echivalente va fi aplicat un criteriu de atribuire suplimentar - </w:t>
      </w:r>
      <w:r w:rsidRPr="00552060">
        <w:rPr>
          <w:b/>
          <w:lang w:eastAsia="ru-RU"/>
        </w:rPr>
        <w:t>capacitatea economică şi financiară</w:t>
      </w:r>
      <w:r w:rsidRPr="00552060">
        <w:rPr>
          <w:lang w:eastAsia="ru-RU"/>
        </w:rPr>
        <w:t xml:space="preserve"> (art.18, lit.c, L 131/2015).</w:t>
      </w:r>
    </w:p>
    <w:p w:rsidR="002040E5" w:rsidRPr="00552060" w:rsidRDefault="002040E5" w:rsidP="0048327D">
      <w:pPr>
        <w:numPr>
          <w:ilvl w:val="0"/>
          <w:numId w:val="30"/>
        </w:numPr>
        <w:shd w:val="clear" w:color="auto" w:fill="FFFFFF" w:themeFill="background1"/>
        <w:spacing w:before="120"/>
        <w:ind w:left="360"/>
        <w:jc w:val="both"/>
        <w:rPr>
          <w:b/>
          <w:noProof w:val="0"/>
          <w:lang w:eastAsia="ru-RU"/>
        </w:rPr>
      </w:pPr>
      <w:r w:rsidRPr="00552060">
        <w:rPr>
          <w:b/>
          <w:lang w:eastAsia="ru-RU"/>
        </w:rPr>
        <w:t xml:space="preserve">Garanția de bună execuție a contractului, în cuantum de </w:t>
      </w:r>
      <w:r w:rsidRPr="00552060">
        <w:rPr>
          <w:i/>
          <w:u w:val="single"/>
          <w:lang w:eastAsia="ru-RU"/>
        </w:rPr>
        <w:t>5% din valoarea contractului, inclusiv TVA,</w:t>
      </w:r>
      <w:r w:rsidRPr="00552060">
        <w:rPr>
          <w:bCs/>
        </w:rPr>
        <w:t xml:space="preserve"> </w:t>
      </w:r>
      <w:r w:rsidRPr="00552060">
        <w:rPr>
          <w:iCs/>
          <w:u w:val="single"/>
          <w:lang w:eastAsia="ru-RU"/>
        </w:rPr>
        <w:t>scrisoare de garanție (original),</w:t>
      </w:r>
      <w:r w:rsidRPr="00552060">
        <w:rPr>
          <w:bCs/>
        </w:rPr>
        <w:t xml:space="preserve"> conform anexei nr.10 din documentația standard</w:t>
      </w:r>
      <w:r w:rsidRPr="00552060">
        <w:rPr>
          <w:b/>
          <w:bCs/>
        </w:rPr>
        <w:t xml:space="preserve"> </w:t>
      </w:r>
      <w:r w:rsidRPr="00552060">
        <w:t>pentru realizarea achiziţiilor publice de bunuri</w:t>
      </w:r>
      <w:r w:rsidRPr="00552060">
        <w:rPr>
          <w:b/>
          <w:bCs/>
        </w:rPr>
        <w:t xml:space="preserve"> </w:t>
      </w:r>
      <w:r w:rsidRPr="00552060">
        <w:rPr>
          <w:bCs/>
        </w:rPr>
        <w:t>și servicii</w:t>
      </w:r>
      <w:r w:rsidRPr="00552060">
        <w:t>, cu termenul de valabilitate până la 31.12.202</w:t>
      </w:r>
      <w:r w:rsidR="00C0351C">
        <w:t>6</w:t>
      </w:r>
      <w:r w:rsidRPr="00552060">
        <w:t xml:space="preserve">, sau </w:t>
      </w:r>
      <w:r w:rsidRPr="00552060">
        <w:rPr>
          <w:bCs/>
        </w:rPr>
        <w:t>prin transfer la contul autorităţii contractante, conform următoarelor date bancare:</w:t>
      </w:r>
    </w:p>
    <w:p w:rsidR="002040E5" w:rsidRPr="00552060" w:rsidRDefault="002040E5" w:rsidP="00C57E66">
      <w:pPr>
        <w:jc w:val="both"/>
        <w:rPr>
          <w:bCs/>
        </w:rPr>
      </w:pPr>
      <w:r w:rsidRPr="00552060">
        <w:t xml:space="preserve">Beneficiarul plăţii: </w:t>
      </w:r>
      <w:r w:rsidRPr="00552060">
        <w:rPr>
          <w:bCs/>
        </w:rPr>
        <w:t>Agenţia Asigurare Resurse şi Administrare Patrimoniu a Ministerului Apărării</w:t>
      </w:r>
    </w:p>
    <w:p w:rsidR="002040E5" w:rsidRPr="00552060" w:rsidRDefault="002040E5" w:rsidP="00C57E66">
      <w:pPr>
        <w:tabs>
          <w:tab w:val="left" w:pos="372"/>
        </w:tabs>
        <w:suppressAutoHyphens/>
      </w:pPr>
      <w:r w:rsidRPr="00552060">
        <w:t xml:space="preserve">Denumirea Băncii: </w:t>
      </w:r>
      <w:r w:rsidRPr="00552060">
        <w:rPr>
          <w:bCs/>
        </w:rPr>
        <w:t>Ministerul Finanţelor – Trezoreria de Stat</w:t>
      </w:r>
      <w:r w:rsidRPr="00552060">
        <w:t xml:space="preserve"> </w:t>
      </w:r>
    </w:p>
    <w:p w:rsidR="002040E5" w:rsidRPr="00552060" w:rsidRDefault="002040E5" w:rsidP="00C57E66">
      <w:pPr>
        <w:tabs>
          <w:tab w:val="left" w:pos="372"/>
        </w:tabs>
        <w:suppressAutoHyphens/>
      </w:pPr>
      <w:r w:rsidRPr="00552060">
        <w:t xml:space="preserve">Codul fiscal: </w:t>
      </w:r>
      <w:r w:rsidRPr="00552060">
        <w:rPr>
          <w:bCs/>
        </w:rPr>
        <w:t>1006601001229</w:t>
      </w:r>
    </w:p>
    <w:p w:rsidR="002040E5" w:rsidRPr="00552060" w:rsidRDefault="002040E5" w:rsidP="00C57E66">
      <w:pPr>
        <w:tabs>
          <w:tab w:val="left" w:pos="372"/>
        </w:tabs>
        <w:suppressAutoHyphens/>
      </w:pPr>
      <w:r w:rsidRPr="00552060">
        <w:t xml:space="preserve">IBAN: </w:t>
      </w:r>
      <w:r w:rsidRPr="00552060">
        <w:rPr>
          <w:bCs/>
        </w:rPr>
        <w:t>MD07TRPCAA518440B00572AA</w:t>
      </w:r>
    </w:p>
    <w:p w:rsidR="002040E5" w:rsidRPr="00552060" w:rsidRDefault="002040E5" w:rsidP="00C57E66">
      <w:pPr>
        <w:tabs>
          <w:tab w:val="left" w:pos="0"/>
        </w:tabs>
        <w:rPr>
          <w:b/>
          <w:bCs/>
        </w:rPr>
      </w:pPr>
      <w:r w:rsidRPr="00552060">
        <w:rPr>
          <w:b/>
          <w:bCs/>
        </w:rPr>
        <w:t>cu nota: „Pentru garanţia de bun</w:t>
      </w:r>
      <w:r w:rsidRPr="00552060">
        <w:rPr>
          <w:rFonts w:eastAsia="Malgun Gothic"/>
          <w:b/>
          <w:bCs/>
          <w:lang w:eastAsia="ko-KR"/>
        </w:rPr>
        <w:t>ă</w:t>
      </w:r>
      <w:r w:rsidRPr="00552060">
        <w:rPr>
          <w:b/>
          <w:bCs/>
        </w:rPr>
        <w:t xml:space="preserve"> execuţie a contractului”.</w:t>
      </w:r>
    </w:p>
    <w:p w:rsidR="006A19F6" w:rsidRPr="00552060" w:rsidRDefault="006A19F6" w:rsidP="006A19F6">
      <w:pPr>
        <w:shd w:val="clear" w:color="auto" w:fill="F2F2F2"/>
        <w:tabs>
          <w:tab w:val="left" w:pos="372"/>
        </w:tabs>
        <w:suppressAutoHyphens/>
        <w:jc w:val="both"/>
        <w:rPr>
          <w:b/>
          <w:i/>
          <w:lang w:val="ro-MO"/>
        </w:rPr>
      </w:pPr>
      <w:r w:rsidRPr="00552060">
        <w:rPr>
          <w:b/>
          <w:lang w:val="ro-MO" w:eastAsia="ru-RU"/>
        </w:rPr>
        <w:t>Notă:</w:t>
      </w:r>
      <w:r w:rsidRPr="00552060">
        <w:rPr>
          <w:lang w:val="ro-MO" w:eastAsia="ru-RU"/>
        </w:rPr>
        <w:t xml:space="preserve"> </w:t>
      </w:r>
      <w:r w:rsidRPr="00552060">
        <w:rPr>
          <w:b/>
          <w:i/>
          <w:iCs/>
          <w:lang w:val="ro-MO" w:eastAsia="ko-KR" w:bidi="ro-RO"/>
        </w:rPr>
        <w:t>Garanţia de bună execuție 5% din valoarea contractului, scrisoare de garanție eliberată de bancă în original, se va prezenta la sediul Autorității contractante.</w:t>
      </w:r>
    </w:p>
    <w:p w:rsidR="00552060" w:rsidRPr="00552060" w:rsidRDefault="00552060" w:rsidP="00552060">
      <w:pPr>
        <w:shd w:val="clear" w:color="auto" w:fill="FFFFFF" w:themeFill="background1"/>
        <w:spacing w:before="120"/>
        <w:ind w:left="360"/>
        <w:jc w:val="both"/>
        <w:rPr>
          <w:b/>
          <w:noProof w:val="0"/>
          <w:sz w:val="2"/>
          <w:szCs w:val="16"/>
          <w:lang w:eastAsia="ru-RU"/>
        </w:rPr>
      </w:pP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360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>Tehnici şi instrumente specifice de atribuire (dacă este cazul specificaţi dacă se va utiliza licitaţia electronică):</w:t>
      </w:r>
      <w:r w:rsidRPr="00552060">
        <w:t xml:space="preserve"> </w:t>
      </w:r>
      <w:r w:rsidR="00886023" w:rsidRPr="00552060">
        <w:rPr>
          <w:u w:val="single"/>
        </w:rPr>
        <w:t>nu</w:t>
      </w:r>
      <w:r w:rsidR="00597F7A" w:rsidRPr="00552060">
        <w:rPr>
          <w:u w:val="single"/>
        </w:rPr>
        <w:t>.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360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>Condiţii speciale de care depinde îndeplinirea contractului (</w:t>
      </w:r>
      <w:r w:rsidRPr="00552060">
        <w:rPr>
          <w:noProof w:val="0"/>
          <w:lang w:eastAsia="ru-RU"/>
        </w:rPr>
        <w:t>indicaţi după caz</w:t>
      </w:r>
      <w:r w:rsidRPr="00552060">
        <w:rPr>
          <w:b/>
          <w:noProof w:val="0"/>
          <w:lang w:eastAsia="ru-RU"/>
        </w:rPr>
        <w:t xml:space="preserve">): </w:t>
      </w:r>
      <w:r w:rsidRPr="00552060">
        <w:rPr>
          <w:noProof w:val="0"/>
          <w:u w:val="single"/>
          <w:lang w:eastAsia="ru-RU"/>
        </w:rPr>
        <w:t>nu sunt</w:t>
      </w:r>
      <w:r w:rsidR="00A71921" w:rsidRPr="00552060">
        <w:rPr>
          <w:noProof w:val="0"/>
          <w:u w:val="single"/>
          <w:lang w:eastAsia="ru-RU"/>
        </w:rPr>
        <w:t>.</w:t>
      </w:r>
    </w:p>
    <w:p w:rsidR="002234EC" w:rsidRPr="00552060" w:rsidRDefault="002234EC" w:rsidP="00003231">
      <w:pPr>
        <w:numPr>
          <w:ilvl w:val="0"/>
          <w:numId w:val="30"/>
        </w:numPr>
        <w:spacing w:before="120"/>
        <w:ind w:left="360"/>
        <w:jc w:val="both"/>
        <w:rPr>
          <w:b/>
          <w:noProof w:val="0"/>
          <w:u w:val="single"/>
          <w:lang w:eastAsia="ru-RU"/>
        </w:rPr>
      </w:pPr>
      <w:bookmarkStart w:id="0" w:name="_Hlk71621175"/>
      <w:r w:rsidRPr="00552060">
        <w:rPr>
          <w:b/>
          <w:noProof w:val="0"/>
          <w:lang w:eastAsia="ru-RU"/>
        </w:rPr>
        <w:t>Ofertele se prezintă în valuta</w:t>
      </w:r>
      <w:bookmarkEnd w:id="0"/>
      <w:r w:rsidRPr="00552060">
        <w:rPr>
          <w:b/>
          <w:noProof w:val="0"/>
          <w:lang w:eastAsia="ru-RU"/>
        </w:rPr>
        <w:t xml:space="preserve"> </w:t>
      </w:r>
      <w:r w:rsidRPr="00552060">
        <w:rPr>
          <w:noProof w:val="0"/>
          <w:u w:val="single"/>
          <w:lang w:eastAsia="ru-RU"/>
        </w:rPr>
        <w:t>M</w:t>
      </w:r>
      <w:r w:rsidR="00AC1877" w:rsidRPr="00552060">
        <w:rPr>
          <w:noProof w:val="0"/>
          <w:u w:val="single"/>
          <w:lang w:eastAsia="ru-RU"/>
        </w:rPr>
        <w:t>DL</w:t>
      </w:r>
      <w:r w:rsidRPr="00552060">
        <w:rPr>
          <w:noProof w:val="0"/>
          <w:u w:val="single"/>
          <w:lang w:eastAsia="ru-RU"/>
        </w:rPr>
        <w:t>.</w:t>
      </w:r>
    </w:p>
    <w:p w:rsidR="002234EC" w:rsidRPr="00552060" w:rsidRDefault="002234EC" w:rsidP="00003231">
      <w:pPr>
        <w:pStyle w:val="ListParagraph"/>
        <w:numPr>
          <w:ilvl w:val="0"/>
          <w:numId w:val="0"/>
        </w:numPr>
        <w:ind w:left="360" w:hanging="360"/>
        <w:rPr>
          <w:b/>
          <w:lang w:val="ro-RO"/>
        </w:rPr>
      </w:pPr>
    </w:p>
    <w:p w:rsidR="002234EC" w:rsidRPr="00552060" w:rsidRDefault="002234EC" w:rsidP="00003231">
      <w:pPr>
        <w:pStyle w:val="ListParagraph"/>
        <w:numPr>
          <w:ilvl w:val="0"/>
          <w:numId w:val="30"/>
        </w:numPr>
        <w:ind w:left="360"/>
        <w:rPr>
          <w:b/>
          <w:lang w:val="ro-RO"/>
        </w:rPr>
      </w:pPr>
      <w:r w:rsidRPr="00552060">
        <w:rPr>
          <w:b/>
          <w:lang w:val="ro-RO" w:eastAsia="ru-RU"/>
        </w:rPr>
        <w:lastRenderedPageBreak/>
        <w:t xml:space="preserve">Criteriul de evaluare aplicat pentru atribuirea contractului: </w:t>
      </w:r>
      <w:r w:rsidRPr="00552060">
        <w:rPr>
          <w:u w:val="single"/>
          <w:lang w:val="ro-RO"/>
        </w:rPr>
        <w:t>preţul cel mai scăzut.</w:t>
      </w:r>
    </w:p>
    <w:p w:rsidR="002234EC" w:rsidRPr="00552060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>Factorii de evaluare a ofertei celei mai avantajoase din punct de vedere economic, precum şi ponderile lor: -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Termenul limită de depunere/deschidere a ofertelor: </w:t>
      </w:r>
      <w:r w:rsidRPr="00552060">
        <w:rPr>
          <w:noProof w:val="0"/>
          <w:u w:val="single"/>
          <w:lang w:eastAsia="ru-RU"/>
        </w:rPr>
        <w:t>conform SIA RSAP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234EC" w:rsidRPr="00552060" w:rsidRDefault="002234EC" w:rsidP="00003231">
      <w:pPr>
        <w:shd w:val="clear" w:color="auto" w:fill="FFFFFF" w:themeFill="background1"/>
        <w:ind w:left="425"/>
        <w:jc w:val="both"/>
        <w:rPr>
          <w:noProof w:val="0"/>
          <w:u w:val="single"/>
          <w:lang w:eastAsia="ru-RU"/>
        </w:rPr>
      </w:pPr>
      <w:r w:rsidRPr="00552060">
        <w:rPr>
          <w:noProof w:val="0"/>
          <w:u w:val="single"/>
          <w:lang w:eastAsia="ru-RU"/>
        </w:rPr>
        <w:t>Ofertele</w:t>
      </w:r>
      <w:r w:rsidR="009B1709" w:rsidRPr="00552060">
        <w:rPr>
          <w:noProof w:val="0"/>
          <w:u w:val="single"/>
          <w:lang w:eastAsia="ru-RU"/>
        </w:rPr>
        <w:t xml:space="preserve"> sau</w:t>
      </w:r>
      <w:r w:rsidRPr="00552060">
        <w:rPr>
          <w:noProof w:val="0"/>
          <w:u w:val="single"/>
          <w:lang w:eastAsia="ru-RU"/>
        </w:rPr>
        <w:t xml:space="preserve"> </w:t>
      </w:r>
      <w:r w:rsidR="009B1709" w:rsidRPr="00552060">
        <w:rPr>
          <w:noProof w:val="0"/>
          <w:u w:val="single"/>
          <w:lang w:eastAsia="ru-RU"/>
        </w:rPr>
        <w:t xml:space="preserve">Cererile de participare </w:t>
      </w:r>
      <w:r w:rsidRPr="00552060">
        <w:rPr>
          <w:noProof w:val="0"/>
          <w:u w:val="single"/>
          <w:lang w:eastAsia="ru-RU"/>
        </w:rPr>
        <w:t>vor fi depuse electronic prin intermediul SIA RSAP</w:t>
      </w:r>
    </w:p>
    <w:p w:rsidR="002234EC" w:rsidRPr="00552060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Termenul de valabilitate a ofertelor: </w:t>
      </w:r>
      <w:r w:rsidR="00A71921" w:rsidRPr="00552060">
        <w:rPr>
          <w:noProof w:val="0"/>
          <w:u w:val="single"/>
          <w:lang w:eastAsia="ru-RU"/>
        </w:rPr>
        <w:t>45</w:t>
      </w:r>
      <w:r w:rsidRPr="00552060">
        <w:rPr>
          <w:noProof w:val="0"/>
          <w:u w:val="single"/>
          <w:lang w:eastAsia="ru-RU"/>
        </w:rPr>
        <w:t xml:space="preserve"> zile</w:t>
      </w:r>
    </w:p>
    <w:p w:rsidR="002234EC" w:rsidRPr="00552060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i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Locul deschiderii ofertelor: </w:t>
      </w:r>
      <w:r w:rsidRPr="00552060">
        <w:rPr>
          <w:noProof w:val="0"/>
          <w:u w:val="single"/>
          <w:lang w:eastAsia="ru-RU"/>
        </w:rPr>
        <w:t>conform SIA RSAP</w:t>
      </w:r>
    </w:p>
    <w:p w:rsidR="002234EC" w:rsidRPr="00552060" w:rsidRDefault="002234EC" w:rsidP="00003231">
      <w:pPr>
        <w:spacing w:before="120"/>
        <w:ind w:left="426"/>
        <w:jc w:val="both"/>
        <w:rPr>
          <w:noProof w:val="0"/>
          <w:lang w:eastAsia="ru-RU"/>
        </w:rPr>
      </w:pPr>
      <w:r w:rsidRPr="00552060">
        <w:rPr>
          <w:noProof w:val="0"/>
          <w:lang w:eastAsia="ru-RU"/>
        </w:rPr>
        <w:t xml:space="preserve">Ofertele întârziate vor fi respinse. 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noProof w:val="0"/>
          <w:u w:val="single"/>
          <w:lang w:eastAsia="ru-RU"/>
        </w:rPr>
      </w:pPr>
      <w:r w:rsidRPr="00552060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FB3CB1">
        <w:rPr>
          <w:noProof w:val="0"/>
          <w:u w:val="single"/>
          <w:lang w:eastAsia="ru-RU"/>
        </w:rPr>
        <w:t>română</w:t>
      </w:r>
    </w:p>
    <w:p w:rsidR="002234EC" w:rsidRPr="00552060" w:rsidRDefault="002234EC" w:rsidP="00003231">
      <w:pPr>
        <w:numPr>
          <w:ilvl w:val="0"/>
          <w:numId w:val="3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552060">
        <w:rPr>
          <w:b/>
          <w:noProof w:val="0"/>
          <w:lang w:eastAsia="ru-RU"/>
        </w:rPr>
        <w:t xml:space="preserve">Alte informaţii relevante: </w:t>
      </w:r>
    </w:p>
    <w:p w:rsidR="002234EC" w:rsidRPr="00552060" w:rsidRDefault="002234EC" w:rsidP="00003231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</w:pPr>
      <w:r w:rsidRPr="00552060">
        <w:rPr>
          <w:noProof w:val="0"/>
        </w:rPr>
        <w:t>1.</w:t>
      </w:r>
      <w:r w:rsidRPr="00552060">
        <w:t xml:space="preserve">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552060">
        <w:rPr>
          <w:spacing w:val="-3"/>
        </w:rPr>
        <w:t xml:space="preserve"> </w:t>
      </w:r>
      <w:r w:rsidRPr="00552060">
        <w:t>personal.</w:t>
      </w:r>
    </w:p>
    <w:p w:rsidR="00C57E66" w:rsidRPr="00552060" w:rsidRDefault="00C57E66" w:rsidP="00003231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</w:pPr>
    </w:p>
    <w:p w:rsidR="002234EC" w:rsidRPr="00552060" w:rsidRDefault="00C57E66" w:rsidP="00003231">
      <w:pPr>
        <w:jc w:val="both"/>
        <w:rPr>
          <w:b/>
        </w:rPr>
      </w:pPr>
      <w:r w:rsidRPr="00552060">
        <w:rPr>
          <w:color w:val="000000"/>
        </w:rPr>
        <w:t>2</w:t>
      </w:r>
      <w:r w:rsidR="002234EC" w:rsidRPr="00552060">
        <w:rPr>
          <w:color w:val="000000"/>
        </w:rPr>
        <w:t xml:space="preserve">. </w:t>
      </w:r>
      <w:r w:rsidR="002234EC" w:rsidRPr="00552060">
        <w:t>Ofertele ce depăşesc cu 30% valoarea estimată a achiziţiei nu vor fi</w:t>
      </w:r>
      <w:r w:rsidR="002234EC" w:rsidRPr="00552060">
        <w:rPr>
          <w:spacing w:val="-15"/>
        </w:rPr>
        <w:t xml:space="preserve"> </w:t>
      </w:r>
      <w:r w:rsidR="002234EC" w:rsidRPr="00552060">
        <w:t>acceptate.</w:t>
      </w:r>
    </w:p>
    <w:p w:rsidR="00552060" w:rsidRDefault="00552060" w:rsidP="00003231">
      <w:pPr>
        <w:pStyle w:val="ListParagraph"/>
        <w:numPr>
          <w:ilvl w:val="0"/>
          <w:numId w:val="0"/>
        </w:numPr>
        <w:rPr>
          <w:b/>
          <w:lang w:val="ro-RO"/>
        </w:rPr>
      </w:pPr>
    </w:p>
    <w:p w:rsidR="00552060" w:rsidRDefault="00552060" w:rsidP="00003231">
      <w:pPr>
        <w:pStyle w:val="ListParagraph"/>
        <w:numPr>
          <w:ilvl w:val="0"/>
          <w:numId w:val="0"/>
        </w:numPr>
        <w:rPr>
          <w:b/>
          <w:lang w:val="ro-RO"/>
        </w:rPr>
      </w:pPr>
    </w:p>
    <w:p w:rsidR="00552060" w:rsidRDefault="00552060" w:rsidP="00003231">
      <w:pPr>
        <w:pStyle w:val="ListParagraph"/>
        <w:numPr>
          <w:ilvl w:val="0"/>
          <w:numId w:val="0"/>
        </w:numPr>
        <w:rPr>
          <w:b/>
          <w:lang w:val="ro-RO"/>
        </w:rPr>
      </w:pPr>
    </w:p>
    <w:p w:rsidR="001E0C8A" w:rsidRDefault="002234EC" w:rsidP="00003231">
      <w:pPr>
        <w:pStyle w:val="ListParagraph"/>
        <w:numPr>
          <w:ilvl w:val="0"/>
          <w:numId w:val="0"/>
        </w:numPr>
        <w:rPr>
          <w:b/>
          <w:lang w:val="ro-RO"/>
        </w:rPr>
      </w:pPr>
      <w:r w:rsidRPr="00552060">
        <w:rPr>
          <w:b/>
          <w:lang w:val="ro-RO"/>
        </w:rPr>
        <w:t xml:space="preserve">Conducătorul grupului de lucru:   </w:t>
      </w:r>
    </w:p>
    <w:p w:rsidR="002234EC" w:rsidRPr="00552060" w:rsidRDefault="002234EC" w:rsidP="00003231">
      <w:pPr>
        <w:pStyle w:val="ListParagraph"/>
        <w:numPr>
          <w:ilvl w:val="0"/>
          <w:numId w:val="0"/>
        </w:numPr>
        <w:rPr>
          <w:b/>
          <w:lang w:val="ro-RO"/>
        </w:rPr>
      </w:pPr>
      <w:r w:rsidRPr="00552060">
        <w:rPr>
          <w:b/>
          <w:u w:val="single"/>
          <w:lang w:val="ro-RO"/>
        </w:rPr>
        <w:t xml:space="preserve">         </w:t>
      </w:r>
      <w:r w:rsidR="00324537" w:rsidRPr="00552060">
        <w:rPr>
          <w:b/>
          <w:u w:val="single"/>
          <w:lang w:val="ro-RO"/>
        </w:rPr>
        <w:t>Stanislav POJAR</w:t>
      </w:r>
      <w:r w:rsidRPr="00552060">
        <w:rPr>
          <w:b/>
          <w:u w:val="single"/>
          <w:lang w:val="ro-RO"/>
        </w:rPr>
        <w:t xml:space="preserve">___     </w:t>
      </w:r>
      <w:r w:rsidRPr="00552060">
        <w:rPr>
          <w:b/>
          <w:lang w:val="ro-RO"/>
        </w:rPr>
        <w:t>L.Ş.</w:t>
      </w:r>
      <w:bookmarkStart w:id="1" w:name="_GoBack"/>
      <w:bookmarkEnd w:id="1"/>
    </w:p>
    <w:sectPr w:rsidR="002234EC" w:rsidRPr="00552060" w:rsidSect="00A90BDB">
      <w:pgSz w:w="12240" w:h="15840"/>
      <w:pgMar w:top="851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D4E"/>
    <w:multiLevelType w:val="hybridMultilevel"/>
    <w:tmpl w:val="1CBA663E"/>
    <w:lvl w:ilvl="0" w:tplc="AD2CF8B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77FD6"/>
    <w:multiLevelType w:val="hybridMultilevel"/>
    <w:tmpl w:val="AF804CA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078D68ED"/>
    <w:multiLevelType w:val="hybridMultilevel"/>
    <w:tmpl w:val="19589686"/>
    <w:lvl w:ilvl="0" w:tplc="091268A4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C3BF2"/>
    <w:multiLevelType w:val="hybridMultilevel"/>
    <w:tmpl w:val="DD549218"/>
    <w:lvl w:ilvl="0" w:tplc="573AC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207949"/>
    <w:multiLevelType w:val="hybridMultilevel"/>
    <w:tmpl w:val="69C66D8A"/>
    <w:lvl w:ilvl="0" w:tplc="85F8EE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CD2FE3"/>
    <w:multiLevelType w:val="hybridMultilevel"/>
    <w:tmpl w:val="C98ECCA0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A002F"/>
    <w:multiLevelType w:val="hybridMultilevel"/>
    <w:tmpl w:val="66FAEED6"/>
    <w:lvl w:ilvl="0" w:tplc="0FEE858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67022"/>
    <w:multiLevelType w:val="hybridMultilevel"/>
    <w:tmpl w:val="EC5C2430"/>
    <w:lvl w:ilvl="0" w:tplc="F748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44872"/>
    <w:multiLevelType w:val="hybridMultilevel"/>
    <w:tmpl w:val="FEEC6512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974DFD"/>
    <w:multiLevelType w:val="hybridMultilevel"/>
    <w:tmpl w:val="514E7AFE"/>
    <w:lvl w:ilvl="0" w:tplc="9154ABDA">
      <w:numFmt w:val="bullet"/>
      <w:lvlText w:val="-"/>
      <w:lvlJc w:val="left"/>
      <w:pPr>
        <w:ind w:left="4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72C5C"/>
    <w:multiLevelType w:val="hybridMultilevel"/>
    <w:tmpl w:val="F54E6E1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F4312FD"/>
    <w:multiLevelType w:val="hybridMultilevel"/>
    <w:tmpl w:val="8EDAC494"/>
    <w:lvl w:ilvl="0" w:tplc="977E2AA6">
      <w:numFmt w:val="bullet"/>
      <w:lvlText w:val="–"/>
      <w:lvlJc w:val="left"/>
      <w:pPr>
        <w:ind w:left="498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40" w:hanging="360"/>
      </w:pPr>
      <w:rPr>
        <w:rFonts w:ascii="Wingdings" w:hAnsi="Wingdings" w:hint="default"/>
      </w:rPr>
    </w:lvl>
  </w:abstractNum>
  <w:abstractNum w:abstractNumId="21">
    <w:nsid w:val="549B07A5"/>
    <w:multiLevelType w:val="hybridMultilevel"/>
    <w:tmpl w:val="CA942078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62473"/>
    <w:multiLevelType w:val="hybridMultilevel"/>
    <w:tmpl w:val="E75E86A0"/>
    <w:lvl w:ilvl="0" w:tplc="0896B0D2">
      <w:start w:val="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61293F"/>
    <w:multiLevelType w:val="hybridMultilevel"/>
    <w:tmpl w:val="9DFAFADC"/>
    <w:lvl w:ilvl="0" w:tplc="4E2C613C">
      <w:start w:val="1"/>
      <w:numFmt w:val="decimal"/>
      <w:lvlText w:val="%1."/>
      <w:lvlJc w:val="left"/>
      <w:pPr>
        <w:ind w:left="81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>
    <w:nsid w:val="56816585"/>
    <w:multiLevelType w:val="hybridMultilevel"/>
    <w:tmpl w:val="642E9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F2A94"/>
    <w:multiLevelType w:val="hybridMultilevel"/>
    <w:tmpl w:val="47586D7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70B5714"/>
    <w:multiLevelType w:val="hybridMultilevel"/>
    <w:tmpl w:val="142A0D4E"/>
    <w:lvl w:ilvl="0" w:tplc="34F4D5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1">
    <w:nsid w:val="773B65FC"/>
    <w:multiLevelType w:val="hybridMultilevel"/>
    <w:tmpl w:val="78F25C0C"/>
    <w:lvl w:ilvl="0" w:tplc="7C568A8A"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2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8"/>
  </w:num>
  <w:num w:numId="3">
    <w:abstractNumId w:val="14"/>
  </w:num>
  <w:num w:numId="4">
    <w:abstractNumId w:val="29"/>
  </w:num>
  <w:num w:numId="5">
    <w:abstractNumId w:val="3"/>
  </w:num>
  <w:num w:numId="6">
    <w:abstractNumId w:val="27"/>
  </w:num>
  <w:num w:numId="7">
    <w:abstractNumId w:val="15"/>
  </w:num>
  <w:num w:numId="8">
    <w:abstractNumId w:val="2"/>
  </w:num>
  <w:num w:numId="9">
    <w:abstractNumId w:val="25"/>
  </w:num>
  <w:num w:numId="10">
    <w:abstractNumId w:val="26"/>
  </w:num>
  <w:num w:numId="11">
    <w:abstractNumId w:val="1"/>
  </w:num>
  <w:num w:numId="12">
    <w:abstractNumId w:val="16"/>
  </w:num>
  <w:num w:numId="13">
    <w:abstractNumId w:val="30"/>
  </w:num>
  <w:num w:numId="14">
    <w:abstractNumId w:val="12"/>
  </w:num>
  <w:num w:numId="15">
    <w:abstractNumId w:val="13"/>
  </w:num>
  <w:num w:numId="16">
    <w:abstractNumId w:val="4"/>
  </w:num>
  <w:num w:numId="17">
    <w:abstractNumId w:val="22"/>
  </w:num>
  <w:num w:numId="18">
    <w:abstractNumId w:val="6"/>
  </w:num>
  <w:num w:numId="19">
    <w:abstractNumId w:val="19"/>
  </w:num>
  <w:num w:numId="20">
    <w:abstractNumId w:val="7"/>
  </w:num>
  <w:num w:numId="21">
    <w:abstractNumId w:val="8"/>
  </w:num>
  <w:num w:numId="22">
    <w:abstractNumId w:val="28"/>
  </w:num>
  <w:num w:numId="23">
    <w:abstractNumId w:val="21"/>
  </w:num>
  <w:num w:numId="24">
    <w:abstractNumId w:val="31"/>
  </w:num>
  <w:num w:numId="25">
    <w:abstractNumId w:val="11"/>
  </w:num>
  <w:num w:numId="26">
    <w:abstractNumId w:val="9"/>
  </w:num>
  <w:num w:numId="27">
    <w:abstractNumId w:val="0"/>
  </w:num>
  <w:num w:numId="28">
    <w:abstractNumId w:val="23"/>
  </w:num>
  <w:num w:numId="29">
    <w:abstractNumId w:val="10"/>
  </w:num>
  <w:num w:numId="30">
    <w:abstractNumId w:val="5"/>
  </w:num>
  <w:num w:numId="31">
    <w:abstractNumId w:val="24"/>
  </w:num>
  <w:num w:numId="32">
    <w:abstractNumId w:val="17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E3B40"/>
    <w:rsid w:val="00003231"/>
    <w:rsid w:val="00006DB7"/>
    <w:rsid w:val="00010B77"/>
    <w:rsid w:val="00011136"/>
    <w:rsid w:val="00013273"/>
    <w:rsid w:val="00015A1F"/>
    <w:rsid w:val="00021AAA"/>
    <w:rsid w:val="000342ED"/>
    <w:rsid w:val="00046946"/>
    <w:rsid w:val="0005488D"/>
    <w:rsid w:val="00056E0C"/>
    <w:rsid w:val="00061849"/>
    <w:rsid w:val="00066A18"/>
    <w:rsid w:val="000863AB"/>
    <w:rsid w:val="00095584"/>
    <w:rsid w:val="00095BAB"/>
    <w:rsid w:val="000B3BB3"/>
    <w:rsid w:val="000C7577"/>
    <w:rsid w:val="000D4068"/>
    <w:rsid w:val="000E3ABB"/>
    <w:rsid w:val="000E6FDE"/>
    <w:rsid w:val="0010767F"/>
    <w:rsid w:val="001079C2"/>
    <w:rsid w:val="00110DAC"/>
    <w:rsid w:val="0013254C"/>
    <w:rsid w:val="00133B41"/>
    <w:rsid w:val="0014255B"/>
    <w:rsid w:val="00151CEE"/>
    <w:rsid w:val="00175D6A"/>
    <w:rsid w:val="001A79DA"/>
    <w:rsid w:val="001B1075"/>
    <w:rsid w:val="001B2B6D"/>
    <w:rsid w:val="001D178B"/>
    <w:rsid w:val="001D1E3F"/>
    <w:rsid w:val="001D6526"/>
    <w:rsid w:val="001D762A"/>
    <w:rsid w:val="001E0C8A"/>
    <w:rsid w:val="001E1802"/>
    <w:rsid w:val="002021F3"/>
    <w:rsid w:val="002040E5"/>
    <w:rsid w:val="0021180F"/>
    <w:rsid w:val="00215F7A"/>
    <w:rsid w:val="00220EBC"/>
    <w:rsid w:val="002234EC"/>
    <w:rsid w:val="00226C19"/>
    <w:rsid w:val="002309F3"/>
    <w:rsid w:val="00242461"/>
    <w:rsid w:val="00252F35"/>
    <w:rsid w:val="0025429C"/>
    <w:rsid w:val="00256350"/>
    <w:rsid w:val="002828CB"/>
    <w:rsid w:val="002A4676"/>
    <w:rsid w:val="002A4A2F"/>
    <w:rsid w:val="002B30D3"/>
    <w:rsid w:val="002B60F3"/>
    <w:rsid w:val="002C20DF"/>
    <w:rsid w:val="002C554F"/>
    <w:rsid w:val="002F04F8"/>
    <w:rsid w:val="002F50F7"/>
    <w:rsid w:val="002F5F5B"/>
    <w:rsid w:val="002F66FF"/>
    <w:rsid w:val="002F7DD9"/>
    <w:rsid w:val="003158BE"/>
    <w:rsid w:val="00324537"/>
    <w:rsid w:val="003245A5"/>
    <w:rsid w:val="00352199"/>
    <w:rsid w:val="00360E45"/>
    <w:rsid w:val="003939F9"/>
    <w:rsid w:val="003A12AD"/>
    <w:rsid w:val="003C7483"/>
    <w:rsid w:val="003E2157"/>
    <w:rsid w:val="003E278C"/>
    <w:rsid w:val="003E6EEC"/>
    <w:rsid w:val="00403CE9"/>
    <w:rsid w:val="0040443E"/>
    <w:rsid w:val="004137B1"/>
    <w:rsid w:val="00426A23"/>
    <w:rsid w:val="00442CBA"/>
    <w:rsid w:val="00452255"/>
    <w:rsid w:val="00461BA2"/>
    <w:rsid w:val="00473545"/>
    <w:rsid w:val="0048327D"/>
    <w:rsid w:val="0048377C"/>
    <w:rsid w:val="004A03A1"/>
    <w:rsid w:val="004B21DD"/>
    <w:rsid w:val="004C24C8"/>
    <w:rsid w:val="004C2E90"/>
    <w:rsid w:val="004C561D"/>
    <w:rsid w:val="004C76E2"/>
    <w:rsid w:val="004C7779"/>
    <w:rsid w:val="0050053C"/>
    <w:rsid w:val="00503FBA"/>
    <w:rsid w:val="00505F37"/>
    <w:rsid w:val="00531316"/>
    <w:rsid w:val="00533B29"/>
    <w:rsid w:val="00536727"/>
    <w:rsid w:val="005441A9"/>
    <w:rsid w:val="00552060"/>
    <w:rsid w:val="0056116D"/>
    <w:rsid w:val="00566618"/>
    <w:rsid w:val="00580F26"/>
    <w:rsid w:val="0059506D"/>
    <w:rsid w:val="00597F7A"/>
    <w:rsid w:val="005B7269"/>
    <w:rsid w:val="005C682C"/>
    <w:rsid w:val="005E251F"/>
    <w:rsid w:val="005E2841"/>
    <w:rsid w:val="005E3299"/>
    <w:rsid w:val="0061632C"/>
    <w:rsid w:val="00616386"/>
    <w:rsid w:val="006271DE"/>
    <w:rsid w:val="00637147"/>
    <w:rsid w:val="00641238"/>
    <w:rsid w:val="006505F1"/>
    <w:rsid w:val="00656C95"/>
    <w:rsid w:val="00661D7C"/>
    <w:rsid w:val="00680B39"/>
    <w:rsid w:val="00687E55"/>
    <w:rsid w:val="006952C8"/>
    <w:rsid w:val="0069756A"/>
    <w:rsid w:val="006A19F6"/>
    <w:rsid w:val="006A43EE"/>
    <w:rsid w:val="006B0EF8"/>
    <w:rsid w:val="006C0209"/>
    <w:rsid w:val="006C293F"/>
    <w:rsid w:val="006D2B38"/>
    <w:rsid w:val="006E5172"/>
    <w:rsid w:val="006F6131"/>
    <w:rsid w:val="00701027"/>
    <w:rsid w:val="007042A5"/>
    <w:rsid w:val="00713123"/>
    <w:rsid w:val="00714EA7"/>
    <w:rsid w:val="00727031"/>
    <w:rsid w:val="00733F68"/>
    <w:rsid w:val="00736B4A"/>
    <w:rsid w:val="00737E89"/>
    <w:rsid w:val="00741DB4"/>
    <w:rsid w:val="00763077"/>
    <w:rsid w:val="00771D0E"/>
    <w:rsid w:val="00772594"/>
    <w:rsid w:val="00796D48"/>
    <w:rsid w:val="007B5B33"/>
    <w:rsid w:val="007C046F"/>
    <w:rsid w:val="007C0D01"/>
    <w:rsid w:val="007C409B"/>
    <w:rsid w:val="007F2DD1"/>
    <w:rsid w:val="007F6394"/>
    <w:rsid w:val="008044A0"/>
    <w:rsid w:val="00825CC0"/>
    <w:rsid w:val="00832DF9"/>
    <w:rsid w:val="00834AC4"/>
    <w:rsid w:val="00837867"/>
    <w:rsid w:val="00840D5E"/>
    <w:rsid w:val="00862163"/>
    <w:rsid w:val="00872509"/>
    <w:rsid w:val="00886023"/>
    <w:rsid w:val="00891FBB"/>
    <w:rsid w:val="008A05FE"/>
    <w:rsid w:val="008B29A7"/>
    <w:rsid w:val="008E7D53"/>
    <w:rsid w:val="008F5696"/>
    <w:rsid w:val="008F67FC"/>
    <w:rsid w:val="00907BFB"/>
    <w:rsid w:val="00927055"/>
    <w:rsid w:val="00930165"/>
    <w:rsid w:val="00947D9F"/>
    <w:rsid w:val="009611CF"/>
    <w:rsid w:val="00971A49"/>
    <w:rsid w:val="00992CB0"/>
    <w:rsid w:val="00994CBF"/>
    <w:rsid w:val="009A726C"/>
    <w:rsid w:val="009B13D5"/>
    <w:rsid w:val="009B1709"/>
    <w:rsid w:val="009C7FAA"/>
    <w:rsid w:val="009D71A1"/>
    <w:rsid w:val="009E430F"/>
    <w:rsid w:val="00A0033B"/>
    <w:rsid w:val="00A016C5"/>
    <w:rsid w:val="00A071ED"/>
    <w:rsid w:val="00A3675B"/>
    <w:rsid w:val="00A458BD"/>
    <w:rsid w:val="00A71921"/>
    <w:rsid w:val="00A8586D"/>
    <w:rsid w:val="00A90BDB"/>
    <w:rsid w:val="00A91BE8"/>
    <w:rsid w:val="00A92572"/>
    <w:rsid w:val="00A9594C"/>
    <w:rsid w:val="00AB039A"/>
    <w:rsid w:val="00AC1877"/>
    <w:rsid w:val="00AC7CCE"/>
    <w:rsid w:val="00AD44C0"/>
    <w:rsid w:val="00AF04BE"/>
    <w:rsid w:val="00AF463C"/>
    <w:rsid w:val="00AF5A49"/>
    <w:rsid w:val="00AF677B"/>
    <w:rsid w:val="00B1320A"/>
    <w:rsid w:val="00B50226"/>
    <w:rsid w:val="00B62056"/>
    <w:rsid w:val="00B6573C"/>
    <w:rsid w:val="00B66A2D"/>
    <w:rsid w:val="00B95DC9"/>
    <w:rsid w:val="00B9723A"/>
    <w:rsid w:val="00BA0585"/>
    <w:rsid w:val="00BC31FE"/>
    <w:rsid w:val="00BD24D5"/>
    <w:rsid w:val="00BE02B2"/>
    <w:rsid w:val="00BE3B40"/>
    <w:rsid w:val="00BE486D"/>
    <w:rsid w:val="00BE589F"/>
    <w:rsid w:val="00BF432E"/>
    <w:rsid w:val="00BF79C3"/>
    <w:rsid w:val="00C0351C"/>
    <w:rsid w:val="00C12226"/>
    <w:rsid w:val="00C47ECF"/>
    <w:rsid w:val="00C50F94"/>
    <w:rsid w:val="00C5359B"/>
    <w:rsid w:val="00C57E66"/>
    <w:rsid w:val="00C61400"/>
    <w:rsid w:val="00C7265D"/>
    <w:rsid w:val="00C8079B"/>
    <w:rsid w:val="00C82AEA"/>
    <w:rsid w:val="00CA4469"/>
    <w:rsid w:val="00CC1DA6"/>
    <w:rsid w:val="00CD2309"/>
    <w:rsid w:val="00CF0448"/>
    <w:rsid w:val="00D07903"/>
    <w:rsid w:val="00D12E60"/>
    <w:rsid w:val="00D14EAB"/>
    <w:rsid w:val="00D16ADA"/>
    <w:rsid w:val="00D17B3E"/>
    <w:rsid w:val="00D237AC"/>
    <w:rsid w:val="00D25903"/>
    <w:rsid w:val="00D40607"/>
    <w:rsid w:val="00D52D64"/>
    <w:rsid w:val="00D61AFA"/>
    <w:rsid w:val="00D8081F"/>
    <w:rsid w:val="00DA6BC2"/>
    <w:rsid w:val="00DC1D08"/>
    <w:rsid w:val="00DC53C9"/>
    <w:rsid w:val="00DD5B3F"/>
    <w:rsid w:val="00E12E3A"/>
    <w:rsid w:val="00E1637D"/>
    <w:rsid w:val="00E219E6"/>
    <w:rsid w:val="00E24D01"/>
    <w:rsid w:val="00E33F64"/>
    <w:rsid w:val="00E3787F"/>
    <w:rsid w:val="00E40FB7"/>
    <w:rsid w:val="00E604E2"/>
    <w:rsid w:val="00E81A03"/>
    <w:rsid w:val="00E83E79"/>
    <w:rsid w:val="00E9120C"/>
    <w:rsid w:val="00E936D0"/>
    <w:rsid w:val="00E94DD9"/>
    <w:rsid w:val="00EA06FE"/>
    <w:rsid w:val="00EB340B"/>
    <w:rsid w:val="00EB430C"/>
    <w:rsid w:val="00EB684D"/>
    <w:rsid w:val="00EF3216"/>
    <w:rsid w:val="00F06B27"/>
    <w:rsid w:val="00F1689E"/>
    <w:rsid w:val="00F256B4"/>
    <w:rsid w:val="00F33F3F"/>
    <w:rsid w:val="00F42C42"/>
    <w:rsid w:val="00F61879"/>
    <w:rsid w:val="00F73F6B"/>
    <w:rsid w:val="00FA53BE"/>
    <w:rsid w:val="00FB10DD"/>
    <w:rsid w:val="00FB3801"/>
    <w:rsid w:val="00FB3CB1"/>
    <w:rsid w:val="00FC73E6"/>
    <w:rsid w:val="00FF3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F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2B30D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30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 w:val="0"/>
      <w:color w:val="4F81BD" w:themeColor="accent1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505F3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505F3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05F3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05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B30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2B30D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2B30D3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B30D3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0D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0D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Знак Знак"/>
    <w:basedOn w:val="Normal"/>
    <w:rsid w:val="002B30D3"/>
    <w:pPr>
      <w:spacing w:after="160" w:line="240" w:lineRule="exact"/>
    </w:pPr>
    <w:rPr>
      <w:rFonts w:ascii="Arial" w:eastAsia="Batang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B30D3"/>
    <w:pPr>
      <w:spacing w:before="100" w:beforeAutospacing="1" w:after="100" w:afterAutospacing="1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B30D3"/>
    <w:pPr>
      <w:tabs>
        <w:tab w:val="center" w:pos="4844"/>
        <w:tab w:val="right" w:pos="9689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2B30D3"/>
    <w:pPr>
      <w:spacing w:after="0" w:line="240" w:lineRule="auto"/>
    </w:pPr>
    <w:rPr>
      <w:rFonts w:ascii="Calibri" w:eastAsia="Times New Roman" w:hAnsi="Calibri" w:cs="Calibri"/>
    </w:rPr>
  </w:style>
  <w:style w:type="character" w:styleId="Hyperlink">
    <w:name w:val="Hyperlink"/>
    <w:uiPriority w:val="99"/>
    <w:unhideWhenUsed/>
    <w:rsid w:val="002B30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B30D3"/>
    <w:rPr>
      <w:b/>
      <w:bCs/>
    </w:rPr>
  </w:style>
  <w:style w:type="character" w:customStyle="1" w:styleId="apple-converted-space">
    <w:name w:val="apple-converted-space"/>
    <w:rsid w:val="00FB10DD"/>
  </w:style>
  <w:style w:type="paragraph" w:customStyle="1" w:styleId="TableParagraph">
    <w:name w:val="Table Paragraph"/>
    <w:basedOn w:val="Normal"/>
    <w:uiPriority w:val="1"/>
    <w:qFormat/>
    <w:rsid w:val="00021AAA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character" w:customStyle="1" w:styleId="fontstyle01">
    <w:name w:val="fontstyle01"/>
    <w:basedOn w:val="DefaultParagraphFont"/>
    <w:rsid w:val="00597F7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1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Dabija Aliona</dc:creator>
  <cp:lastModifiedBy>Croitoru Natalia</cp:lastModifiedBy>
  <cp:revision>50</cp:revision>
  <cp:lastPrinted>2026-01-19T06:55:00Z</cp:lastPrinted>
  <dcterms:created xsi:type="dcterms:W3CDTF">2021-10-08T08:18:00Z</dcterms:created>
  <dcterms:modified xsi:type="dcterms:W3CDTF">2026-01-19T06:56:00Z</dcterms:modified>
</cp:coreProperties>
</file>