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133"/>
        <w:gridCol w:w="336"/>
        <w:gridCol w:w="2492"/>
        <w:gridCol w:w="9"/>
        <w:gridCol w:w="992"/>
        <w:gridCol w:w="850"/>
        <w:gridCol w:w="26"/>
        <w:gridCol w:w="1102"/>
        <w:gridCol w:w="6"/>
        <w:gridCol w:w="1164"/>
        <w:gridCol w:w="1100"/>
        <w:gridCol w:w="1164"/>
        <w:gridCol w:w="94"/>
        <w:gridCol w:w="1614"/>
        <w:gridCol w:w="81"/>
        <w:gridCol w:w="103"/>
        <w:gridCol w:w="845"/>
        <w:gridCol w:w="353"/>
        <w:gridCol w:w="1182"/>
        <w:gridCol w:w="24"/>
        <w:gridCol w:w="96"/>
      </w:tblGrid>
      <w:tr w:rsidR="008D64EC" w:rsidRPr="00C00499" w:rsidTr="00380F73">
        <w:trPr>
          <w:gridAfter w:val="1"/>
          <w:wAfter w:w="96" w:type="dxa"/>
          <w:trHeight w:val="697"/>
        </w:trPr>
        <w:tc>
          <w:tcPr>
            <w:tcW w:w="13464" w:type="dxa"/>
            <w:gridSpan w:val="18"/>
            <w:shd w:val="clear" w:color="auto" w:fill="auto"/>
            <w:vAlign w:val="center"/>
          </w:tcPr>
          <w:p w:rsidR="008D64EC" w:rsidRPr="00DC35AC" w:rsidRDefault="008D64EC" w:rsidP="008D64E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D64EC" w:rsidRPr="00D22624" w:rsidRDefault="008D64EC" w:rsidP="008D64E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:rsidR="008D64EC" w:rsidRDefault="008D64EC" w:rsidP="008D64EC">
            <w:pPr>
              <w:jc w:val="right"/>
              <w:rPr>
                <w:noProof w:val="0"/>
                <w:lang w:val="it-IT"/>
              </w:rPr>
            </w:pPr>
          </w:p>
          <w:p w:rsidR="008D64EC" w:rsidRPr="00DC35AC" w:rsidRDefault="008D64EC" w:rsidP="008D64EC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6" w:type="dxa"/>
            <w:gridSpan w:val="2"/>
          </w:tcPr>
          <w:p w:rsidR="008D64EC" w:rsidRPr="00C00499" w:rsidRDefault="008D64EC" w:rsidP="008D64EC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D64EC" w:rsidRPr="00C00499" w:rsidTr="00380F73">
        <w:trPr>
          <w:gridAfter w:val="1"/>
          <w:wAfter w:w="96" w:type="dxa"/>
        </w:trPr>
        <w:tc>
          <w:tcPr>
            <w:tcW w:w="13464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:rsidR="008D64EC" w:rsidRPr="00DC35AC" w:rsidRDefault="008D64EC" w:rsidP="008D64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D64EC" w:rsidRPr="00C00499" w:rsidRDefault="008D64EC" w:rsidP="008D64EC">
            <w:pPr>
              <w:jc w:val="center"/>
            </w:pPr>
          </w:p>
        </w:tc>
        <w:tc>
          <w:tcPr>
            <w:tcW w:w="1206" w:type="dxa"/>
            <w:gridSpan w:val="2"/>
            <w:tcBorders>
              <w:bottom w:val="single" w:sz="4" w:space="0" w:color="auto"/>
            </w:tcBorders>
          </w:tcPr>
          <w:p w:rsidR="008D64EC" w:rsidRPr="007C0C9D" w:rsidRDefault="008D64EC" w:rsidP="008D64EC">
            <w:pPr>
              <w:jc w:val="both"/>
              <w:rPr>
                <w:i/>
                <w:iCs/>
              </w:rPr>
            </w:pP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C00499" w:rsidRDefault="008D64EC" w:rsidP="008D64EC"/>
        </w:tc>
        <w:tc>
          <w:tcPr>
            <w:tcW w:w="13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9A433D">
            <w:r w:rsidRPr="00C00499">
              <w:t xml:space="preserve">Numărul </w:t>
            </w:r>
            <w:r w:rsidR="009A433D">
              <w:t xml:space="preserve"> procedurii de achiziție: </w:t>
            </w:r>
            <w:r w:rsidR="009A433D" w:rsidRPr="00EC326D">
              <w:t>nr. și data indicate în SIA RSAP MTender la procedura de achiziție în cauză</w:t>
            </w: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Default="008D64EC" w:rsidP="008D64EC"/>
        </w:tc>
        <w:tc>
          <w:tcPr>
            <w:tcW w:w="1320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175AC5" w:rsidRDefault="008D64EC" w:rsidP="00175AC5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Pr="00C00499">
              <w:t>:</w:t>
            </w:r>
            <w:r w:rsidRPr="009229EA">
              <w:t xml:space="preserve">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</w:t>
            </w:r>
            <w:proofErr w:type="spellEnd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reparare</w:t>
            </w:r>
            <w:proofErr w:type="spellEnd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și de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întreținere</w:t>
            </w:r>
            <w:proofErr w:type="spellEnd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a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echipamentului</w:t>
            </w:r>
            <w:proofErr w:type="spellEnd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stingere a </w:t>
            </w:r>
            <w:proofErr w:type="spellStart"/>
            <w:r w:rsidR="00711145" w:rsidRPr="00711145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incendiilor</w:t>
            </w:r>
            <w:proofErr w:type="spellEnd"/>
          </w:p>
        </w:tc>
      </w:tr>
      <w:tr w:rsidR="008D64EC" w:rsidRPr="00C00499" w:rsidTr="00380F73">
        <w:trPr>
          <w:gridAfter w:val="1"/>
          <w:wAfter w:w="96" w:type="dxa"/>
          <w:trHeight w:val="567"/>
        </w:trPr>
        <w:tc>
          <w:tcPr>
            <w:tcW w:w="12266" w:type="dxa"/>
            <w:gridSpan w:val="16"/>
            <w:shd w:val="clear" w:color="auto" w:fill="auto"/>
          </w:tcPr>
          <w:p w:rsidR="008D64EC" w:rsidRPr="00C00499" w:rsidRDefault="008D64EC" w:rsidP="008D64EC"/>
        </w:tc>
        <w:tc>
          <w:tcPr>
            <w:tcW w:w="845" w:type="dxa"/>
          </w:tcPr>
          <w:p w:rsidR="008D64EC" w:rsidRPr="00C00499" w:rsidRDefault="008D64EC" w:rsidP="008D64EC"/>
        </w:tc>
        <w:tc>
          <w:tcPr>
            <w:tcW w:w="1559" w:type="dxa"/>
            <w:gridSpan w:val="3"/>
          </w:tcPr>
          <w:p w:rsidR="008D64EC" w:rsidRPr="00C00499" w:rsidRDefault="008D64EC" w:rsidP="008D64EC"/>
        </w:tc>
      </w:tr>
      <w:tr w:rsidR="008D64EC" w:rsidRPr="006C1FA2" w:rsidTr="00711145">
        <w:trPr>
          <w:gridAfter w:val="2"/>
          <w:wAfter w:w="120" w:type="dxa"/>
          <w:trHeight w:val="104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Cod CPV</w:t>
            </w:r>
            <w:r w:rsidR="006452C5" w:rsidRPr="006452C5">
              <w:rPr>
                <w:b/>
                <w:sz w:val="20"/>
                <w:szCs w:val="20"/>
              </w:rPr>
              <w:t>/poziția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fără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001304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Termenul de</w:t>
            </w:r>
            <w:r w:rsidR="00001304">
              <w:rPr>
                <w:b/>
                <w:sz w:val="20"/>
                <w:szCs w:val="20"/>
              </w:rPr>
              <w:t xml:space="preserve"> livrare/</w:t>
            </w:r>
            <w:r w:rsidRPr="006452C5">
              <w:rPr>
                <w:b/>
                <w:sz w:val="20"/>
                <w:szCs w:val="20"/>
              </w:rPr>
              <w:t xml:space="preserve">prestare 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Discount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%</w:t>
            </w:r>
          </w:p>
        </w:tc>
      </w:tr>
      <w:tr w:rsidR="008D64EC" w:rsidRPr="006C1FA2" w:rsidTr="00711145">
        <w:trPr>
          <w:gridAfter w:val="2"/>
          <w:wAfter w:w="120" w:type="dxa"/>
          <w:trHeight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2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3</w:t>
            </w: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5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8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9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11</w:t>
            </w:r>
          </w:p>
        </w:tc>
      </w:tr>
      <w:tr w:rsidR="008D64EC" w:rsidRPr="006C1FA2" w:rsidTr="00711145">
        <w:trPr>
          <w:gridAfter w:val="2"/>
          <w:wAfter w:w="120" w:type="dxa"/>
          <w:trHeight w:val="48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711145" w:rsidP="00724D12">
            <w:pPr>
              <w:ind w:left="-109" w:right="-114"/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50413200-5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1473AF" w:rsidP="00A8150B">
            <w:pPr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</w:tr>
      <w:tr w:rsidR="00380F73" w:rsidRPr="006C1FA2" w:rsidTr="00711145">
        <w:trPr>
          <w:gridAfter w:val="2"/>
          <w:wAfter w:w="120" w:type="dxa"/>
          <w:trHeight w:val="274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711145">
            <w:pPr>
              <w:ind w:right="-253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1.1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380F7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</w:tc>
        <w:tc>
          <w:tcPr>
            <w:tcW w:w="10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711145" w:rsidP="008A041A">
            <w:pPr>
              <w:rPr>
                <w:sz w:val="22"/>
                <w:szCs w:val="22"/>
              </w:rPr>
            </w:pPr>
            <w:r w:rsidRPr="00711145">
              <w:rPr>
                <w:color w:val="000000"/>
                <w:sz w:val="22"/>
                <w:szCs w:val="22"/>
              </w:rPr>
              <w:t>instalatii</w:t>
            </w:r>
          </w:p>
        </w:tc>
        <w:tc>
          <w:tcPr>
            <w:tcW w:w="8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0B3E14" w:rsidP="00711145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711145" w:rsidP="001473AF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</w:t>
            </w:r>
            <w:r w:rsidR="007935D8" w:rsidRPr="00711145">
              <w:rPr>
                <w:sz w:val="22"/>
                <w:szCs w:val="22"/>
                <w:lang w:val="en-US"/>
              </w:rPr>
              <w:t xml:space="preserve"> din data semnării Contracului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530F" w:rsidRPr="00711145" w:rsidRDefault="00B2530F" w:rsidP="00B2530F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MD28TRPCCC5184</w:t>
            </w:r>
          </w:p>
          <w:p w:rsidR="00711145" w:rsidRPr="00711145" w:rsidRDefault="00B2530F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380F73" w:rsidRPr="00711145" w:rsidRDefault="00380F73" w:rsidP="00B2530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</w:tr>
      <w:tr w:rsidR="00380F73" w:rsidRPr="006C1FA2" w:rsidTr="00711145">
        <w:trPr>
          <w:gridAfter w:val="2"/>
          <w:wAfter w:w="120" w:type="dxa"/>
          <w:trHeight w:val="874"/>
        </w:trPr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ind w:left="-109" w:right="-253"/>
              <w:jc w:val="center"/>
              <w:rPr>
                <w:sz w:val="22"/>
                <w:szCs w:val="22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711145" w:rsidP="00030BCF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711145">
              <w:rPr>
                <w:sz w:val="22"/>
                <w:szCs w:val="22"/>
              </w:rPr>
              <w:t>Instalațiile automate de stingere a incendiilor (Centre de Date)</w:t>
            </w:r>
          </w:p>
        </w:tc>
        <w:tc>
          <w:tcPr>
            <w:tcW w:w="10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8A04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9A4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380F73" w:rsidP="001473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380F73" w:rsidP="0000130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</w:tr>
      <w:tr w:rsidR="00001304" w:rsidRPr="006C1FA2" w:rsidTr="00380F73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6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jc w:val="right"/>
              <w:rPr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TOTAL</w:t>
            </w:r>
            <w:r w:rsidR="00711145" w:rsidRPr="00711145">
              <w:rPr>
                <w:b/>
                <w:sz w:val="22"/>
                <w:szCs w:val="22"/>
              </w:rPr>
              <w:t xml:space="preserve"> Lot 1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304" w:rsidRPr="00711145" w:rsidRDefault="00001304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8E11BE">
        <w:trPr>
          <w:gridAfter w:val="2"/>
          <w:wAfter w:w="120" w:type="dxa"/>
          <w:trHeight w:val="195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2.1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b/>
                <w:sz w:val="22"/>
                <w:szCs w:val="22"/>
              </w:rPr>
            </w:pPr>
            <w:proofErr w:type="spellStart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</w:t>
            </w:r>
            <w:r w:rsidR="000B3E14">
              <w:rPr>
                <w:sz w:val="22"/>
                <w:szCs w:val="22"/>
                <w:lang w:val="ro-MD"/>
              </w:rPr>
              <w:t>1</w:t>
            </w:r>
            <w:r w:rsidRPr="00711145">
              <w:rPr>
                <w:sz w:val="22"/>
                <w:szCs w:val="22"/>
                <w:lang w:val="ro-MD"/>
              </w:rPr>
              <w:t>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8E11BE">
        <w:trPr>
          <w:gridAfter w:val="2"/>
          <w:wAfter w:w="120" w:type="dxa"/>
          <w:trHeight w:val="195"/>
        </w:trPr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1: mun. Chișinău Piața Marii Adunării Naționale, 1 sediul STISC et. 4, biroul 317, depozit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711145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2.2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lastRenderedPageBreak/>
              <w:t>Obiectiv 2 mun. Chișinău Str. Armenească, 37/1, sediul STISC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947489" w:rsidRDefault="00947489" w:rsidP="00001304">
            <w:pPr>
              <w:jc w:val="right"/>
              <w:rPr>
                <w:sz w:val="22"/>
                <w:szCs w:val="22"/>
              </w:rPr>
            </w:pPr>
            <w:r w:rsidRPr="00947489">
              <w:rPr>
                <w:sz w:val="22"/>
                <w:szCs w:val="22"/>
              </w:rPr>
              <w:lastRenderedPageBreak/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947489" w:rsidRDefault="00947489" w:rsidP="00711145">
            <w:pPr>
              <w:jc w:val="center"/>
              <w:rPr>
                <w:sz w:val="22"/>
                <w:szCs w:val="22"/>
              </w:rPr>
            </w:pPr>
            <w:r w:rsidRPr="0094748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</w:t>
            </w:r>
            <w:r w:rsidR="000B3E14">
              <w:rPr>
                <w:sz w:val="22"/>
                <w:szCs w:val="22"/>
                <w:lang w:val="ro-MD"/>
              </w:rPr>
              <w:t>1</w:t>
            </w:r>
            <w:r w:rsidRPr="00711145">
              <w:rPr>
                <w:sz w:val="22"/>
                <w:szCs w:val="22"/>
                <w:lang w:val="ro-MD"/>
              </w:rPr>
              <w:t>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B52489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2.3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3 mun. Chișinău str. 31 August 1989, 82, sediul STISC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</w:t>
            </w:r>
            <w:r w:rsidR="000B3E14">
              <w:rPr>
                <w:sz w:val="22"/>
                <w:szCs w:val="22"/>
                <w:lang w:val="ro-MD"/>
              </w:rPr>
              <w:t>1</w:t>
            </w:r>
            <w:r w:rsidRPr="00711145">
              <w:rPr>
                <w:sz w:val="22"/>
                <w:szCs w:val="22"/>
                <w:lang w:val="ro-MD"/>
              </w:rPr>
              <w:t>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B60785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2.4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4 mun. Chișinău str. Vasile Lupu 18, sediul STISC bir. 105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</w:t>
            </w:r>
            <w:r w:rsidR="000B3E14">
              <w:rPr>
                <w:sz w:val="22"/>
                <w:szCs w:val="22"/>
                <w:lang w:val="ro-MD"/>
              </w:rPr>
              <w:t>1</w:t>
            </w:r>
            <w:r w:rsidRPr="00711145">
              <w:rPr>
                <w:sz w:val="22"/>
                <w:szCs w:val="22"/>
                <w:lang w:val="ro-MD"/>
              </w:rPr>
              <w:t>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564192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2.5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5 mun. Chișinău bd. Cuza-Vodă, 5/1, sediul STISC et. 3, încăperea tehnică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</w:t>
            </w:r>
            <w:r w:rsidR="000B3E14">
              <w:rPr>
                <w:sz w:val="22"/>
                <w:szCs w:val="22"/>
                <w:lang w:val="ro-MD"/>
              </w:rPr>
              <w:t>1</w:t>
            </w:r>
            <w:r w:rsidRPr="00711145">
              <w:rPr>
                <w:sz w:val="22"/>
                <w:szCs w:val="22"/>
                <w:lang w:val="ro-MD"/>
              </w:rPr>
              <w:t>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F950E9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2.6</w:t>
            </w:r>
          </w:p>
        </w:tc>
        <w:tc>
          <w:tcPr>
            <w:tcW w:w="2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 de deservire tehnică a instalțiilor de semnalizare și avertizare a incendiilor.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Obiectiv 6 mun Chișinău bd. Ștefan cel Mare și Sfânt nr. 180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center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  <w:lang w:val="en-US"/>
              </w:rPr>
              <w:t>12 luni din data semnării Contracului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MD2</w:t>
            </w:r>
            <w:r w:rsidR="000B3E14">
              <w:rPr>
                <w:sz w:val="22"/>
                <w:szCs w:val="22"/>
                <w:lang w:val="ro-MD"/>
              </w:rPr>
              <w:t>1</w:t>
            </w:r>
            <w:bookmarkStart w:id="0" w:name="_GoBack"/>
            <w:bookmarkEnd w:id="0"/>
            <w:r w:rsidRPr="00711145">
              <w:rPr>
                <w:sz w:val="22"/>
                <w:szCs w:val="22"/>
                <w:lang w:val="ro-MD"/>
              </w:rPr>
              <w:t>TRPCCC5184</w:t>
            </w:r>
          </w:p>
          <w:p w:rsidR="00711145" w:rsidRPr="00711145" w:rsidRDefault="00711145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A004C8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6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TOTAL Lot 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6C1FA2" w:rsidTr="00A004C8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69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845C1B" w:rsidTr="00380F73">
        <w:trPr>
          <w:trHeight w:val="397"/>
        </w:trPr>
        <w:tc>
          <w:tcPr>
            <w:tcW w:w="10468" w:type="dxa"/>
            <w:gridSpan w:val="1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  <w:p w:rsidR="00711145" w:rsidRPr="00845C1B" w:rsidRDefault="00711145" w:rsidP="0071114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711145" w:rsidRPr="00845C1B" w:rsidRDefault="00711145" w:rsidP="00711145">
            <w:pPr>
              <w:rPr>
                <w:sz w:val="20"/>
              </w:rPr>
            </w:pPr>
          </w:p>
          <w:p w:rsidR="00711145" w:rsidRPr="00845C1B" w:rsidRDefault="00711145" w:rsidP="0071114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070E1" w:rsidRDefault="003070E1"/>
    <w:sectPr w:rsidR="003070E1" w:rsidSect="002469FC">
      <w:pgSz w:w="15840" w:h="12240" w:orient="landscape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EC"/>
    <w:rsid w:val="00001304"/>
    <w:rsid w:val="00030BCF"/>
    <w:rsid w:val="000366C3"/>
    <w:rsid w:val="000B3E14"/>
    <w:rsid w:val="001473AF"/>
    <w:rsid w:val="00175AC5"/>
    <w:rsid w:val="001B1814"/>
    <w:rsid w:val="002469FC"/>
    <w:rsid w:val="00277AFE"/>
    <w:rsid w:val="002D7DD6"/>
    <w:rsid w:val="002F1FCB"/>
    <w:rsid w:val="003070E1"/>
    <w:rsid w:val="003719C1"/>
    <w:rsid w:val="00380F73"/>
    <w:rsid w:val="005948B6"/>
    <w:rsid w:val="005C47F7"/>
    <w:rsid w:val="006452C5"/>
    <w:rsid w:val="00711145"/>
    <w:rsid w:val="00724D12"/>
    <w:rsid w:val="007801FE"/>
    <w:rsid w:val="007935D8"/>
    <w:rsid w:val="007E24C8"/>
    <w:rsid w:val="008A041A"/>
    <w:rsid w:val="008D64EC"/>
    <w:rsid w:val="00947489"/>
    <w:rsid w:val="009A433D"/>
    <w:rsid w:val="009E0522"/>
    <w:rsid w:val="00A0144B"/>
    <w:rsid w:val="00A0231E"/>
    <w:rsid w:val="00A8150B"/>
    <w:rsid w:val="00B14657"/>
    <w:rsid w:val="00B2530F"/>
    <w:rsid w:val="00B67689"/>
    <w:rsid w:val="00BF1C25"/>
    <w:rsid w:val="00EB1EC8"/>
    <w:rsid w:val="00ED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C56C4"/>
  <w15:chartTrackingRefBased/>
  <w15:docId w15:val="{0078D61E-8A94-41C2-9506-CE48897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4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64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4E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A04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A041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D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A8F4A-24B1-4131-AD42-CBA3680E3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18</cp:revision>
  <cp:lastPrinted>2023-04-05T08:25:00Z</cp:lastPrinted>
  <dcterms:created xsi:type="dcterms:W3CDTF">2023-04-21T12:00:00Z</dcterms:created>
  <dcterms:modified xsi:type="dcterms:W3CDTF">2026-02-19T10:38:00Z</dcterms:modified>
</cp:coreProperties>
</file>