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5A3F4" w14:textId="77777777" w:rsidR="00BF541D" w:rsidRPr="005F1CF6" w:rsidRDefault="008837AC" w:rsidP="005F1CF6">
      <w:pPr>
        <w:spacing w:after="0" w:line="240" w:lineRule="auto"/>
        <w:ind w:left="12035" w:firstLine="708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Anexa n</w:t>
      </w:r>
      <w:r w:rsidR="00276229" w:rsidRPr="005F1CF6">
        <w:rPr>
          <w:rFonts w:ascii="Times New Roman" w:hAnsi="Times New Roman" w:cs="Times New Roman"/>
          <w:b/>
          <w:sz w:val="18"/>
          <w:szCs w:val="18"/>
          <w:lang w:val="ro-MD"/>
        </w:rPr>
        <w:t>r. 22</w:t>
      </w:r>
    </w:p>
    <w:p w14:paraId="730F9B2F" w14:textId="77777777" w:rsidR="005F1CF6" w:rsidRPr="00DF47B1" w:rsidRDefault="005F1CF6" w:rsidP="005F1CF6">
      <w:pPr>
        <w:spacing w:after="0" w:line="240" w:lineRule="auto"/>
        <w:ind w:left="12743" w:firstLine="1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>la</w:t>
      </w:r>
      <w:r w:rsidR="00022764">
        <w:rPr>
          <w:rFonts w:ascii="Times New Roman" w:hAnsi="Times New Roman" w:cs="Times New Roman"/>
          <w:sz w:val="18"/>
          <w:szCs w:val="18"/>
          <w:lang w:val="it-IT"/>
        </w:rPr>
        <w:t xml:space="preserve"> Documentația standard nr. 115</w:t>
      </w:r>
    </w:p>
    <w:p w14:paraId="38C14838" w14:textId="77777777" w:rsidR="005F1CF6" w:rsidRPr="00DF47B1" w:rsidRDefault="005F1CF6" w:rsidP="005F1CF6">
      <w:pPr>
        <w:spacing w:after="0" w:line="240" w:lineRule="auto"/>
        <w:ind w:left="12034" w:firstLine="709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 xml:space="preserve">din </w:t>
      </w:r>
      <w:r w:rsidR="00022764">
        <w:rPr>
          <w:rFonts w:ascii="Times New Roman" w:hAnsi="Times New Roman" w:cs="Times New Roman"/>
          <w:sz w:val="18"/>
          <w:szCs w:val="18"/>
          <w:lang w:val="ro-MD"/>
        </w:rPr>
        <w:t>15.09.2021</w:t>
      </w:r>
    </w:p>
    <w:p w14:paraId="69FC66C8" w14:textId="77777777" w:rsidR="005F1CF6" w:rsidRPr="005F1CF6" w:rsidRDefault="005F1CF6" w:rsidP="00E41944">
      <w:pPr>
        <w:spacing w:after="0" w:line="240" w:lineRule="auto"/>
        <w:ind w:left="12744" w:firstLine="708"/>
        <w:rPr>
          <w:rFonts w:ascii="Times New Roman" w:hAnsi="Times New Roman" w:cs="Times New Roman"/>
          <w:b/>
          <w:sz w:val="18"/>
          <w:szCs w:val="18"/>
          <w:lang w:val="it-IT"/>
        </w:rPr>
      </w:pPr>
    </w:p>
    <w:p w14:paraId="12FFE9B7" w14:textId="77777777" w:rsidR="00C97142" w:rsidRDefault="00C97142" w:rsidP="00686A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MD"/>
        </w:rPr>
      </w:pPr>
      <w:r w:rsidRPr="002A767F">
        <w:rPr>
          <w:rFonts w:ascii="Times New Roman" w:hAnsi="Times New Roman" w:cs="Times New Roman"/>
          <w:b/>
          <w:sz w:val="20"/>
          <w:szCs w:val="20"/>
          <w:lang w:val="ro-MD"/>
        </w:rPr>
        <w:t>SPECIFICAȚII TEHNICE</w:t>
      </w:r>
    </w:p>
    <w:p w14:paraId="7EB5C9E6" w14:textId="77777777" w:rsidR="00AA6A32" w:rsidRPr="008D7D2E" w:rsidRDefault="00AA6A32" w:rsidP="00AA6A3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MD"/>
        </w:rPr>
      </w:pPr>
    </w:p>
    <w:tbl>
      <w:tblPr>
        <w:tblStyle w:val="a3"/>
        <w:tblW w:w="15871" w:type="dxa"/>
        <w:tblLook w:val="04A0" w:firstRow="1" w:lastRow="0" w:firstColumn="1" w:lastColumn="0" w:noHBand="0" w:noVBand="1"/>
      </w:tblPr>
      <w:tblGrid>
        <w:gridCol w:w="1696"/>
        <w:gridCol w:w="2410"/>
        <w:gridCol w:w="1418"/>
        <w:gridCol w:w="1417"/>
        <w:gridCol w:w="2552"/>
        <w:gridCol w:w="3826"/>
        <w:gridCol w:w="2552"/>
      </w:tblGrid>
      <w:tr w:rsidR="005E1601" w:rsidRPr="005E1601" w14:paraId="2EE75F06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1F0F7424" w14:textId="5DFB2710" w:rsidR="005E1601" w:rsidRPr="001B70FC" w:rsidRDefault="005E1601" w:rsidP="005E1601">
            <w:pPr>
              <w:rPr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Numărul procedurii de achiziție: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Helvetica" w:eastAsia="Times New Roman" w:hAnsi="Helvetica" w:cs="Times New Roman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5307C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21639971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hyperlink r:id="rId4" w:tgtFrame="_blank" w:history="1">
              <w:r w:rsidRPr="005307C1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ocds-b3wdp1-MD-1782472785987</w:t>
              </w:r>
            </w:hyperlink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din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26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06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</w:t>
            </w:r>
          </w:p>
        </w:tc>
      </w:tr>
      <w:tr w:rsidR="005E1601" w:rsidRPr="00C47121" w14:paraId="7B903411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7D3529C4" w14:textId="06DD429B" w:rsidR="005E1601" w:rsidRPr="0063661B" w:rsidRDefault="005E1601" w:rsidP="005E1601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Obiectul achiziției: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Produse alimentare pentru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semestrul II 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anul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6, conform necesităților claselor I-IX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– </w:t>
            </w:r>
            <w:hyperlink r:id="rId5" w:history="1"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I</w:t>
              </w:r>
              <w:r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.</w:t>
              </w:r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P</w:t>
              </w:r>
            </w:hyperlink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Liceul Teoretic „Petre Ștefănucă” din or. Ialoveni</w:t>
            </w:r>
          </w:p>
        </w:tc>
      </w:tr>
      <w:tr w:rsidR="00664092" w:rsidRPr="00276229" w14:paraId="44B126DA" w14:textId="77777777" w:rsidTr="00CE1695">
        <w:trPr>
          <w:trHeight w:val="58"/>
        </w:trPr>
        <w:tc>
          <w:tcPr>
            <w:tcW w:w="1696" w:type="dxa"/>
            <w:vAlign w:val="center"/>
          </w:tcPr>
          <w:p w14:paraId="662A77B8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bunurilor</w:t>
            </w:r>
          </w:p>
        </w:tc>
        <w:tc>
          <w:tcPr>
            <w:tcW w:w="2410" w:type="dxa"/>
            <w:vAlign w:val="center"/>
          </w:tcPr>
          <w:p w14:paraId="063FBE51" w14:textId="77777777" w:rsidR="00664092" w:rsidRPr="00664092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66409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</w:t>
            </w:r>
          </w:p>
        </w:tc>
        <w:tc>
          <w:tcPr>
            <w:tcW w:w="1418" w:type="dxa"/>
            <w:vAlign w:val="center"/>
          </w:tcPr>
          <w:p w14:paraId="5674CF30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Țara de origine</w:t>
            </w:r>
          </w:p>
        </w:tc>
        <w:tc>
          <w:tcPr>
            <w:tcW w:w="1417" w:type="dxa"/>
            <w:vAlign w:val="center"/>
          </w:tcPr>
          <w:p w14:paraId="5A3D5341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2552" w:type="dxa"/>
            <w:vAlign w:val="center"/>
          </w:tcPr>
          <w:p w14:paraId="7DAFD740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826" w:type="dxa"/>
            <w:vAlign w:val="center"/>
          </w:tcPr>
          <w:p w14:paraId="5DE1AF01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</w:tc>
        <w:tc>
          <w:tcPr>
            <w:tcW w:w="2552" w:type="dxa"/>
            <w:vAlign w:val="center"/>
          </w:tcPr>
          <w:p w14:paraId="3603A3D6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referință</w:t>
            </w:r>
          </w:p>
        </w:tc>
      </w:tr>
      <w:tr w:rsidR="00664092" w:rsidRPr="00276229" w14:paraId="1421265A" w14:textId="77777777" w:rsidTr="00CE1695">
        <w:trPr>
          <w:trHeight w:val="58"/>
        </w:trPr>
        <w:tc>
          <w:tcPr>
            <w:tcW w:w="1696" w:type="dxa"/>
            <w:vAlign w:val="center"/>
          </w:tcPr>
          <w:p w14:paraId="5B2C586E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1</w:t>
            </w:r>
          </w:p>
        </w:tc>
        <w:tc>
          <w:tcPr>
            <w:tcW w:w="2410" w:type="dxa"/>
            <w:vAlign w:val="center"/>
          </w:tcPr>
          <w:p w14:paraId="4F4948A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2</w:t>
            </w:r>
          </w:p>
        </w:tc>
        <w:tc>
          <w:tcPr>
            <w:tcW w:w="1418" w:type="dxa"/>
            <w:vAlign w:val="center"/>
          </w:tcPr>
          <w:p w14:paraId="49742C1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3</w:t>
            </w:r>
          </w:p>
        </w:tc>
        <w:tc>
          <w:tcPr>
            <w:tcW w:w="1417" w:type="dxa"/>
            <w:vAlign w:val="center"/>
          </w:tcPr>
          <w:p w14:paraId="08CB716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4</w:t>
            </w:r>
          </w:p>
        </w:tc>
        <w:tc>
          <w:tcPr>
            <w:tcW w:w="2552" w:type="dxa"/>
            <w:vAlign w:val="center"/>
          </w:tcPr>
          <w:p w14:paraId="7FC94A9C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5</w:t>
            </w:r>
          </w:p>
        </w:tc>
        <w:tc>
          <w:tcPr>
            <w:tcW w:w="3826" w:type="dxa"/>
            <w:vAlign w:val="center"/>
          </w:tcPr>
          <w:p w14:paraId="68404199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6</w:t>
            </w:r>
          </w:p>
        </w:tc>
        <w:tc>
          <w:tcPr>
            <w:tcW w:w="2552" w:type="dxa"/>
            <w:vAlign w:val="center"/>
          </w:tcPr>
          <w:p w14:paraId="04217F66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7</w:t>
            </w:r>
          </w:p>
        </w:tc>
      </w:tr>
      <w:tr w:rsidR="00965B6B" w:rsidRPr="005E1601" w14:paraId="799D5AB4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56C90A4F" w14:textId="67B52A26" w:rsidR="00965B6B" w:rsidRPr="00965B6B" w:rsidRDefault="005E1601" w:rsidP="00965B6B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Lotul nr. 7 – Produse de panificație</w:t>
            </w:r>
          </w:p>
        </w:tc>
      </w:tr>
      <w:tr w:rsidR="00C13EA0" w:rsidRPr="00CB17F8" w14:paraId="2132B8A6" w14:textId="77777777" w:rsidTr="00C13EA0">
        <w:tc>
          <w:tcPr>
            <w:tcW w:w="1696" w:type="dxa"/>
            <w:vAlign w:val="center"/>
          </w:tcPr>
          <w:p w14:paraId="18BD5711" w14:textId="61942A95" w:rsidR="00C13EA0" w:rsidRPr="005E1601" w:rsidRDefault="00C13EA0" w:rsidP="00C13EA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5E160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Franzela albă feliată din făină de grâu de calitate superioară. Fortificată cu fier și acid folic.</w:t>
            </w:r>
          </w:p>
        </w:tc>
        <w:tc>
          <w:tcPr>
            <w:tcW w:w="2410" w:type="dxa"/>
            <w:vAlign w:val="center"/>
          </w:tcPr>
          <w:p w14:paraId="616A2A8D" w14:textId="77777777" w:rsidR="00C13EA0" w:rsidRPr="00867E54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Pâine „Extra” </w:t>
            </w:r>
            <w:r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din făină de grâu calitatea superioară fortificată cu acid folic și fier,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0,43 kg., </w:t>
            </w:r>
            <w:r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feliată/ambalată.</w:t>
            </w:r>
          </w:p>
          <w:p w14:paraId="40EF418F" w14:textId="77777777" w:rsidR="00C13EA0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55270539" w14:textId="57BE493D" w:rsidR="00C13EA0" w:rsidRPr="001E78BA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</w:t>
            </w:r>
            <w:r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cod 13115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0E595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 EXTRA 0.43 C/S FORT T/A BUG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55003B9D" w14:textId="77777777" w:rsidR="00C13EA0" w:rsidRPr="00276229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4FBE30F" w14:textId="77777777" w:rsidR="00C13EA0" w:rsidRPr="00276229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4E4274F0" w14:textId="6B2F57C7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sz w:val="18"/>
                <w:szCs w:val="18"/>
                <w:lang w:val="ro-MD"/>
              </w:rPr>
              <w:t>Franzela albă feliată din făină de grâu de calitate superioară. Fortificată cu fier și acid folic. 0,3-0,5 kg</w:t>
            </w:r>
          </w:p>
        </w:tc>
        <w:tc>
          <w:tcPr>
            <w:tcW w:w="3826" w:type="dxa"/>
          </w:tcPr>
          <w:p w14:paraId="50F54C3B" w14:textId="25F6393A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D</w:t>
            </w:r>
            <w:r w:rsidRPr="00841B13">
              <w:rPr>
                <w:sz w:val="18"/>
                <w:szCs w:val="18"/>
                <w:lang w:val="ro-MD"/>
              </w:rPr>
              <w:t xml:space="preserve">in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>făină de grâu calitatea superioară fortificată cu acid folic și fier</w:t>
            </w:r>
            <w:r w:rsidRPr="00D11448">
              <w:rPr>
                <w:sz w:val="18"/>
                <w:szCs w:val="18"/>
                <w:lang w:val="ro-MD"/>
              </w:rPr>
              <w:t>, greutatea 0,43 kg, de formă alungit-ovală (tip franzelă)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, </w:t>
            </w:r>
            <w:r w:rsidRPr="00D11448">
              <w:rPr>
                <w:sz w:val="18"/>
                <w:szCs w:val="18"/>
                <w:lang w:val="ro-MD"/>
              </w:rPr>
              <w:t>feliată, ambalată și etichetată în conformitate cu cerințele legislației în vigoare.</w:t>
            </w:r>
          </w:p>
          <w:p w14:paraId="6D7A6014" w14:textId="44E86EFB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87051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0AC4C7A5" w14:textId="77777777" w:rsidR="00C13EA0" w:rsidRPr="003826B8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4B6F7EE2" w14:textId="0D97C4E3" w:rsidR="00C13EA0" w:rsidRPr="00841B13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3826B8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3826B8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0F63830A" w14:textId="1A184D05" w:rsidR="00C13EA0" w:rsidRPr="004324AC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 w:rsidR="00067ABE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77A6CF6D" w14:textId="26E973B8" w:rsidR="00C13EA0" w:rsidRPr="004324AC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 w:rsidR="00067ABE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 w:rsidR="00067ABE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 w:rsidR="00067ABE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 w:rsidR="00067ABE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576B472B" w14:textId="77777777" w:rsidR="00C13EA0" w:rsidRPr="004324AC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9962C6A" w14:textId="77777777" w:rsidR="00C13EA0" w:rsidRPr="000048A9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C13EA0" w:rsidRPr="00CB17F8" w14:paraId="32B00A45" w14:textId="77777777" w:rsidTr="00C13EA0">
        <w:tc>
          <w:tcPr>
            <w:tcW w:w="1696" w:type="dxa"/>
            <w:vAlign w:val="center"/>
          </w:tcPr>
          <w:p w14:paraId="7BCC4C53" w14:textId="05FE4EC5" w:rsidR="00C13EA0" w:rsidRPr="005E1601" w:rsidRDefault="00C13EA0" w:rsidP="00C13EA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5E160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  <w:t>Franzela  integrala feliată cu făină integrală, de caliatea superioară, fortificată cu fier și acid folic</w:t>
            </w:r>
          </w:p>
        </w:tc>
        <w:tc>
          <w:tcPr>
            <w:tcW w:w="2410" w:type="dxa"/>
            <w:vAlign w:val="center"/>
          </w:tcPr>
          <w:p w14:paraId="2776F898" w14:textId="77777777" w:rsidR="00C13EA0" w:rsidRPr="00A350D6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Franzelă din făină de grâu calitatea superioară și făină integrală, 0,30 kg, feliată, ambalată.</w:t>
            </w:r>
          </w:p>
          <w:p w14:paraId="1A2B9A7D" w14:textId="77777777" w:rsidR="00C13EA0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768FC463" w14:textId="173C3C71" w:rsidR="00C13EA0" w:rsidRPr="00A350D6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</w:t>
            </w:r>
            <w:r w:rsidRPr="00A350D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cod 13087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Pr="000E5952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 F/ INTEGR 0.3 T/A BUG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046E04B4" w14:textId="77777777" w:rsidR="00C13EA0" w:rsidRPr="00A350D6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BB70EE3" w14:textId="77777777" w:rsidR="00C13EA0" w:rsidRPr="00A350D6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/>
                <w:sz w:val="18"/>
                <w:szCs w:val="18"/>
                <w:lang w:val="ro-MD"/>
              </w:rPr>
              <w:t>„Franzeluța” S.A.</w:t>
            </w:r>
          </w:p>
        </w:tc>
        <w:tc>
          <w:tcPr>
            <w:tcW w:w="2552" w:type="dxa"/>
          </w:tcPr>
          <w:p w14:paraId="08C2D55D" w14:textId="56B9B00E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bCs/>
                <w:color w:val="000000"/>
                <w:sz w:val="18"/>
                <w:szCs w:val="18"/>
                <w:lang w:val="ro-MD"/>
              </w:rPr>
              <w:t xml:space="preserve">Franzela  integrala feliată cu făină integrală, de caliatea superioară, fortificată cu fier și acid folic </w:t>
            </w:r>
            <w:r w:rsidRPr="00C13EA0">
              <w:rPr>
                <w:sz w:val="18"/>
                <w:szCs w:val="18"/>
                <w:lang w:val="ro-MD"/>
              </w:rPr>
              <w:t>0,3-0,5 kg</w:t>
            </w:r>
          </w:p>
        </w:tc>
        <w:tc>
          <w:tcPr>
            <w:tcW w:w="3826" w:type="dxa"/>
          </w:tcPr>
          <w:p w14:paraId="5916C147" w14:textId="77777777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D</w:t>
            </w:r>
            <w:r w:rsidRPr="00870517">
              <w:rPr>
                <w:sz w:val="18"/>
                <w:szCs w:val="18"/>
                <w:lang w:val="ro-MD"/>
              </w:rPr>
              <w:t xml:space="preserve">in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>făină de grâu calitatea superioară și făină integrală</w:t>
            </w:r>
            <w:r w:rsidRPr="00870517">
              <w:rPr>
                <w:sz w:val="18"/>
                <w:szCs w:val="18"/>
                <w:lang w:val="ro-MD"/>
              </w:rPr>
              <w:t>, greutatea 0,30 kg, de formă alungit-ovală</w:t>
            </w:r>
            <w:r>
              <w:rPr>
                <w:sz w:val="18"/>
                <w:szCs w:val="18"/>
                <w:lang w:val="ro-MD"/>
              </w:rPr>
              <w:t xml:space="preserve"> (tip franzelă)</w:t>
            </w:r>
            <w:r w:rsidRPr="00870517">
              <w:rPr>
                <w:sz w:val="18"/>
                <w:szCs w:val="18"/>
                <w:lang w:val="ro-MD"/>
              </w:rPr>
              <w:t>, feliată, ambalată și etichetată în conformitate cu cerințele legislației în vigoare.</w:t>
            </w:r>
          </w:p>
          <w:p w14:paraId="3723B299" w14:textId="7F902CE1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87051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6F876967" w14:textId="77777777" w:rsidR="00C13EA0" w:rsidRPr="003826B8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09DD1F47" w14:textId="2108EF73" w:rsidR="00C13EA0" w:rsidRPr="0087051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3826B8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3826B8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635FFB6E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743D980E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79FF3CE8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B7A6CE2" w14:textId="4FD078CE" w:rsidR="00C13EA0" w:rsidRPr="00A350D6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C13EA0" w:rsidRPr="00CB17F8" w14:paraId="676D4651" w14:textId="77777777" w:rsidTr="00C13EA0">
        <w:tc>
          <w:tcPr>
            <w:tcW w:w="1696" w:type="dxa"/>
            <w:vAlign w:val="center"/>
          </w:tcPr>
          <w:p w14:paraId="2B5CDA79" w14:textId="640B2B71" w:rsidR="00C13EA0" w:rsidRPr="005E1601" w:rsidRDefault="00C13EA0" w:rsidP="00C13EA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5E160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Chiflă cu mac fara grasimi hidrogenate</w:t>
            </w:r>
          </w:p>
        </w:tc>
        <w:tc>
          <w:tcPr>
            <w:tcW w:w="2410" w:type="dxa"/>
            <w:vAlign w:val="center"/>
          </w:tcPr>
          <w:p w14:paraId="6562E371" w14:textId="77777777" w:rsidR="00C13EA0" w:rsidRPr="00AB7007" w:rsidRDefault="00C13EA0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mac”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1DBC56F8" w14:textId="77777777" w:rsidR="00C13EA0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24361140" w14:textId="5D6137AB" w:rsidR="00C13EA0" w:rsidRPr="00A350D6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437 </w:t>
            </w:r>
            <w:r w:rsidRPr="00C8467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CF CU MAC 0.08 AMB BUG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49408E0E" w14:textId="75A17136" w:rsidR="00C13EA0" w:rsidRPr="00A350D6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4C9685B4" w14:textId="4D811981" w:rsidR="00C13EA0" w:rsidRPr="00A350D6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45942355" w14:textId="2944ED3E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sz w:val="18"/>
                <w:szCs w:val="18"/>
                <w:lang w:val="ro-MD"/>
              </w:rPr>
              <w:t>Fara grasimi hidrogenate, cu o cantitate mai mică de zahar total de 22,5 gr/100g produs. 70-100 gr</w:t>
            </w:r>
          </w:p>
        </w:tc>
        <w:tc>
          <w:tcPr>
            <w:tcW w:w="3826" w:type="dxa"/>
          </w:tcPr>
          <w:p w14:paraId="0F8F0A45" w14:textId="77777777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Din făină de grâu calitatea superioară, cu umplutură d</w:t>
            </w:r>
            <w:r>
              <w:rPr>
                <w:sz w:val="18"/>
                <w:szCs w:val="18"/>
                <w:lang w:val="ro-MD"/>
              </w:rPr>
              <w:t>e mac</w:t>
            </w:r>
            <w:r w:rsidRPr="002A6DBA">
              <w:rPr>
                <w:sz w:val="18"/>
                <w:szCs w:val="18"/>
                <w:lang w:val="ro-MD"/>
              </w:rPr>
              <w:t xml:space="preserve">, ulei de floarea soarelui </w:t>
            </w:r>
            <w:r w:rsidRPr="002A6DBA">
              <w:rPr>
                <w:b/>
                <w:bCs/>
                <w:sz w:val="18"/>
                <w:szCs w:val="18"/>
                <w:lang w:val="ro-MD"/>
              </w:rPr>
              <w:t>(fără grăsimi hidrogenizatete, ulei de palmier, margarină)</w:t>
            </w:r>
            <w:r w:rsidRPr="002A6DBA">
              <w:rPr>
                <w:sz w:val="18"/>
                <w:szCs w:val="18"/>
                <w:lang w:val="ro-MD"/>
              </w:rPr>
              <w:t>, greutatea 0,08 kg., ambalate și etichetate în conformitate cu cerințele legislației în vigoare.</w:t>
            </w:r>
          </w:p>
          <w:p w14:paraId="7D89B53B" w14:textId="77777777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26FA932B" w14:textId="77777777" w:rsidR="00C13EA0" w:rsidRPr="003826B8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5F1C3EA8" w14:textId="7E78EE11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2A6DBA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14DDB4A8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186857D7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75FE9F88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599C9782" w14:textId="443B08BC" w:rsidR="00C13EA0" w:rsidRPr="00A350D6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C13EA0" w:rsidRPr="005E1601" w14:paraId="14FADA0E" w14:textId="77777777" w:rsidTr="00C13EA0">
        <w:tc>
          <w:tcPr>
            <w:tcW w:w="1696" w:type="dxa"/>
            <w:vAlign w:val="center"/>
          </w:tcPr>
          <w:p w14:paraId="4A81E579" w14:textId="44D7BD99" w:rsidR="00C13EA0" w:rsidRPr="005E1601" w:rsidRDefault="00C13EA0" w:rsidP="00C13EA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5E160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Chiflă cu magiun fara grasimi hidrogenate</w:t>
            </w:r>
          </w:p>
        </w:tc>
        <w:tc>
          <w:tcPr>
            <w:tcW w:w="2410" w:type="dxa"/>
            <w:vAlign w:val="center"/>
          </w:tcPr>
          <w:p w14:paraId="12B9D82D" w14:textId="77777777" w:rsidR="00C13EA0" w:rsidRPr="00AB7007" w:rsidRDefault="00C13EA0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magiun”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7EA7022C" w14:textId="77777777" w:rsidR="00C13EA0" w:rsidRDefault="00C13EA0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4F3265FD" w14:textId="680B4B4B" w:rsidR="00C13EA0" w:rsidRPr="003826B8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13639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Pr="00C8467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CF CU MAGIUN 0.08 AMB BUG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5B7F7A71" w14:textId="02EA567F" w:rsidR="00C13EA0" w:rsidRPr="003826B8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44893198" w14:textId="1F22A225" w:rsidR="00C13EA0" w:rsidRPr="003826B8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5E406750" w14:textId="5498785E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sz w:val="18"/>
                <w:szCs w:val="18"/>
                <w:lang w:val="ro-MD"/>
              </w:rPr>
              <w:t>Fara grasimi hidrogenate, cu o cantitate mai mică de zahar total de 22,5 gr/100g produs. 70-100 gr</w:t>
            </w:r>
          </w:p>
        </w:tc>
        <w:tc>
          <w:tcPr>
            <w:tcW w:w="3826" w:type="dxa"/>
          </w:tcPr>
          <w:p w14:paraId="4EAF8A96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 xml:space="preserve">Din făină de grâu calitatea superioară, cu umplutură din magiun de mere, ulei de floarea soarelui </w:t>
            </w:r>
            <w:r w:rsidRPr="006A09D7">
              <w:rPr>
                <w:b/>
                <w:bCs/>
                <w:sz w:val="18"/>
                <w:szCs w:val="18"/>
                <w:lang w:val="ro-MD"/>
              </w:rPr>
              <w:t>(fără grăsimi hidrogenizatete, ulei de palmier, margarină)</w:t>
            </w:r>
            <w:r w:rsidRPr="006A09D7">
              <w:rPr>
                <w:sz w:val="18"/>
                <w:szCs w:val="18"/>
                <w:lang w:val="ro-MD"/>
              </w:rPr>
              <w:t>, greutatea 0,08 kg., ambalate și etichetate în conformitate cu cerințele legislației în vigoare.</w:t>
            </w:r>
          </w:p>
          <w:p w14:paraId="3F647DD3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0D3BDF9F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0B1BCF7F" w14:textId="4A23AD0A" w:rsidR="00C13EA0" w:rsidRPr="003826B8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6A09D7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306077E7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7FE4B11B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036B50FF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022D0A90" w14:textId="470F0799" w:rsidR="00C13EA0" w:rsidRPr="003826B8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C13EA0" w:rsidRPr="005E1601" w14:paraId="25A48890" w14:textId="77777777" w:rsidTr="00C13EA0">
        <w:tc>
          <w:tcPr>
            <w:tcW w:w="1696" w:type="dxa"/>
            <w:vAlign w:val="center"/>
          </w:tcPr>
          <w:p w14:paraId="1D296700" w14:textId="1EA0E4C0" w:rsidR="00C13EA0" w:rsidRPr="005E1601" w:rsidRDefault="00C13EA0" w:rsidP="00C13EA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5E160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lastRenderedPageBreak/>
              <w:t>Covrigei uscati cu VANILIE</w:t>
            </w:r>
          </w:p>
        </w:tc>
        <w:tc>
          <w:tcPr>
            <w:tcW w:w="2410" w:type="dxa"/>
            <w:vAlign w:val="center"/>
          </w:tcPr>
          <w:p w14:paraId="1584205F" w14:textId="77777777" w:rsidR="00C13EA0" w:rsidRPr="00F91C83" w:rsidRDefault="00C13EA0" w:rsidP="00C13EA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Covrigei uscați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„Piciul” cu vanilie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gr. (ambalaj cut. 3,0 kg.).</w:t>
            </w:r>
          </w:p>
          <w:p w14:paraId="7EBBBD50" w14:textId="77777777" w:rsidR="00067ABE" w:rsidRDefault="00067ABE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22B26AC9" w14:textId="51DBF7BC" w:rsidR="00C13EA0" w:rsidRDefault="00C13EA0" w:rsidP="00C13EA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16973 </w:t>
            </w:r>
            <w:r w:rsidRPr="00002664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COV PIC VAN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GR</w:t>
            </w:r>
            <w:r w:rsidRPr="00002664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BUG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31B762BC" w14:textId="460BAEF0" w:rsidR="00C13EA0" w:rsidRPr="00D77491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6353853C" w14:textId="28FEC569" w:rsidR="00C13EA0" w:rsidRPr="00276229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1415A09C" w14:textId="7878DE6E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sz w:val="18"/>
                <w:szCs w:val="18"/>
                <w:lang w:val="ro-MD"/>
              </w:rPr>
              <w:t xml:space="preserve">Ambalat în saci sau cutii de 2,0-5,0 kg. </w:t>
            </w:r>
          </w:p>
        </w:tc>
        <w:tc>
          <w:tcPr>
            <w:tcW w:w="3826" w:type="dxa"/>
            <w:vAlign w:val="center"/>
          </w:tcPr>
          <w:p w14:paraId="1F107D14" w14:textId="60853968" w:rsidR="00C13EA0" w:rsidRPr="00E4359D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E4359D">
              <w:rPr>
                <w:sz w:val="18"/>
                <w:szCs w:val="18"/>
                <w:lang w:val="ro-MD"/>
              </w:rPr>
              <w:t>Din făină de grâu calitatea superioară,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 xml:space="preserve">cu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 xml:space="preserve">aromă de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>vanilie</w:t>
            </w:r>
            <w:r w:rsidRPr="00E4359D">
              <w:rPr>
                <w:sz w:val="18"/>
                <w:szCs w:val="18"/>
                <w:lang w:val="ro-MD"/>
              </w:rPr>
              <w:t>, cu ulei de floarea soarelui, de formă rotundă-inel, ambalați și etichetați în cutii de carton câte 3,0 kg. în conformitate cu cerințele legislației în vigoare.</w:t>
            </w:r>
          </w:p>
          <w:p w14:paraId="23F7EECE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79912BC0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6EC315FE" w14:textId="25674275" w:rsidR="00C13EA0" w:rsidRPr="00D77491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6A09D7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26A364EE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6563CAF6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6DB4241C" w14:textId="05E345AC" w:rsidR="006A2B5F" w:rsidRPr="004324AC" w:rsidRDefault="006A2B5F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NFRP 2000 din 27.02.2001;</w:t>
            </w:r>
          </w:p>
          <w:p w14:paraId="32DA3B36" w14:textId="77777777" w:rsidR="006A2B5F" w:rsidRPr="004324AC" w:rsidRDefault="006A2B5F" w:rsidP="006A2B5F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4204930" w14:textId="791E55F7" w:rsidR="00C13EA0" w:rsidRPr="00D77491" w:rsidRDefault="006A2B5F" w:rsidP="006A2B5F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C13EA0" w:rsidRPr="006A2B5F" w14:paraId="2AA11F2E" w14:textId="77777777" w:rsidTr="00C13EA0">
        <w:tc>
          <w:tcPr>
            <w:tcW w:w="1696" w:type="dxa"/>
            <w:vAlign w:val="center"/>
          </w:tcPr>
          <w:p w14:paraId="3417B2C9" w14:textId="16E240C6" w:rsidR="00C13EA0" w:rsidRPr="005E1601" w:rsidRDefault="00C13EA0" w:rsidP="00C13EA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5E16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„PITA”</w:t>
            </w:r>
          </w:p>
        </w:tc>
        <w:tc>
          <w:tcPr>
            <w:tcW w:w="2410" w:type="dxa"/>
            <w:vAlign w:val="center"/>
          </w:tcPr>
          <w:p w14:paraId="70DFE958" w14:textId="77777777" w:rsidR="00C13EA0" w:rsidRPr="00B4743E" w:rsidRDefault="00C13EA0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Produs de panificație </w:t>
            </w:r>
            <w:r w:rsidRPr="0003591C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„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Pita</w:t>
            </w:r>
            <w:r w:rsidRPr="0003591C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”,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0,25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kg.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(5 buc. × 0,05 kg.)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ambalate.</w:t>
            </w:r>
          </w:p>
          <w:p w14:paraId="44EBF001" w14:textId="77777777" w:rsidR="00067ABE" w:rsidRDefault="00067ABE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0DEC401B" w14:textId="035A93FD" w:rsidR="00C13EA0" w:rsidRPr="00B32E32" w:rsidRDefault="00067ABE" w:rsidP="00C13EA0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(cod 15710 </w:t>
            </w:r>
            <w:r w:rsidRPr="001A3884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PP PITA 0.25 (5X0.05) BUG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3B6402A8" w14:textId="5491E0FA" w:rsidR="00C13EA0" w:rsidRPr="00B32E32" w:rsidRDefault="00C13EA0" w:rsidP="00C13EA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6C6BF60" w14:textId="2D52D3C6" w:rsidR="00C13EA0" w:rsidRPr="00276229" w:rsidRDefault="00C13EA0" w:rsidP="00C13EA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08275927" w14:textId="4B452843" w:rsidR="00C13EA0" w:rsidRP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13EA0">
              <w:rPr>
                <w:sz w:val="18"/>
                <w:szCs w:val="18"/>
                <w:lang w:val="ro-MD"/>
              </w:rPr>
              <w:t>Fabricată din faina de grâu de calitate superioară, fără grăsimi hidrogenate, cu forma oval-alungită, fără miros și gust strain, cu gramajul de 50-60 gr. Ambalate cite 5-6 bucati.</w:t>
            </w:r>
          </w:p>
        </w:tc>
        <w:tc>
          <w:tcPr>
            <w:tcW w:w="3826" w:type="dxa"/>
            <w:vAlign w:val="center"/>
          </w:tcPr>
          <w:p w14:paraId="151D3985" w14:textId="77777777" w:rsidR="00C13EA0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D</w:t>
            </w:r>
            <w:r w:rsidRPr="00841B13">
              <w:rPr>
                <w:sz w:val="18"/>
                <w:szCs w:val="18"/>
                <w:lang w:val="ro-MD"/>
              </w:rPr>
              <w:t xml:space="preserve">in </w:t>
            </w:r>
            <w:r w:rsidRPr="00C13EA0">
              <w:rPr>
                <w:b/>
                <w:bCs/>
                <w:sz w:val="18"/>
                <w:szCs w:val="18"/>
                <w:lang w:val="ro-MD"/>
              </w:rPr>
              <w:t>făină de grâu calitatea superioară</w:t>
            </w:r>
            <w:r w:rsidRPr="00D11448">
              <w:rPr>
                <w:sz w:val="18"/>
                <w:szCs w:val="18"/>
                <w:lang w:val="ro-MD"/>
              </w:rPr>
              <w:t>, greutatea</w:t>
            </w:r>
            <w:r w:rsidRPr="0003591C">
              <w:rPr>
                <w:color w:val="000000"/>
                <w:sz w:val="18"/>
                <w:szCs w:val="18"/>
                <w:lang w:val="ro-MD"/>
              </w:rPr>
              <w:t xml:space="preserve"> </w:t>
            </w:r>
            <w:r>
              <w:rPr>
                <w:sz w:val="18"/>
                <w:szCs w:val="18"/>
                <w:lang w:val="ro-MD"/>
              </w:rPr>
              <w:t>0,25</w:t>
            </w:r>
            <w:r w:rsidRPr="005607DB">
              <w:rPr>
                <w:sz w:val="18"/>
                <w:szCs w:val="18"/>
                <w:lang w:val="ro-MD"/>
              </w:rPr>
              <w:t xml:space="preserve"> kg.</w:t>
            </w:r>
            <w:r>
              <w:rPr>
                <w:sz w:val="18"/>
                <w:szCs w:val="18"/>
                <w:lang w:val="ro-MD"/>
              </w:rPr>
              <w:t xml:space="preserve"> (5 buc. × 0,05 kg.)</w:t>
            </w:r>
            <w:r w:rsidRPr="00D11448">
              <w:rPr>
                <w:sz w:val="18"/>
                <w:szCs w:val="18"/>
                <w:lang w:val="ro-MD"/>
              </w:rPr>
              <w:t>,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D11448">
              <w:rPr>
                <w:sz w:val="18"/>
                <w:szCs w:val="18"/>
                <w:lang w:val="ro-MD"/>
              </w:rPr>
              <w:t>ambalat</w:t>
            </w:r>
            <w:r>
              <w:rPr>
                <w:sz w:val="18"/>
                <w:szCs w:val="18"/>
                <w:lang w:val="ro-MD"/>
              </w:rPr>
              <w:t>e</w:t>
            </w:r>
            <w:r w:rsidRPr="00D11448">
              <w:rPr>
                <w:sz w:val="18"/>
                <w:szCs w:val="18"/>
                <w:lang w:val="ro-MD"/>
              </w:rPr>
              <w:t xml:space="preserve"> și etichetat</w:t>
            </w:r>
            <w:r>
              <w:rPr>
                <w:sz w:val="18"/>
                <w:szCs w:val="18"/>
                <w:lang w:val="ro-MD"/>
              </w:rPr>
              <w:t>e</w:t>
            </w:r>
            <w:r w:rsidRPr="00D11448">
              <w:rPr>
                <w:sz w:val="18"/>
                <w:szCs w:val="18"/>
                <w:lang w:val="ro-MD"/>
              </w:rPr>
              <w:t xml:space="preserve"> în conformitate cu cerințele legislației în vigoare.</w:t>
            </w:r>
          </w:p>
          <w:p w14:paraId="40868994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0458C87D" w14:textId="77777777" w:rsidR="00C13EA0" w:rsidRPr="006A09D7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27950D54" w14:textId="5D100F18" w:rsidR="00C13EA0" w:rsidRPr="00B32E32" w:rsidRDefault="00C13EA0" w:rsidP="00C13EA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6A09D7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618F4747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775 din 03.07.2007;</w:t>
            </w:r>
          </w:p>
          <w:p w14:paraId="50AE6853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724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din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24</w:t>
            </w: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;</w:t>
            </w:r>
          </w:p>
          <w:p w14:paraId="4DE529D1" w14:textId="77777777" w:rsidR="00067ABE" w:rsidRPr="004324AC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A57F00E" w14:textId="6B8225D1" w:rsidR="00C13EA0" w:rsidRPr="00B32E32" w:rsidRDefault="00067ABE" w:rsidP="00067ABE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</w:tbl>
    <w:p w14:paraId="7DC2D252" w14:textId="77777777" w:rsidR="00987157" w:rsidRPr="00D124A5" w:rsidRDefault="00987157" w:rsidP="00987157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60B830F" w14:textId="77777777" w:rsidR="004F3280" w:rsidRPr="00866062" w:rsidRDefault="004F3280" w:rsidP="004F328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ro-MD"/>
        </w:rPr>
      </w:pPr>
      <w:bookmarkStart w:id="0" w:name="_Hlk205386299"/>
      <w:r w:rsidRPr="00866062">
        <w:rPr>
          <w:rFonts w:ascii="Times New Roman" w:hAnsi="Times New Roman" w:cs="Times New Roman"/>
          <w:b/>
          <w:sz w:val="18"/>
          <w:szCs w:val="18"/>
          <w:lang w:val="ro-MD"/>
        </w:rPr>
        <w:t>Combinatul de Panificație din Chișinău „Franzeluța</w:t>
      </w:r>
      <w:r w:rsidRPr="00866062">
        <w:rPr>
          <w:rFonts w:ascii="Times New Roman" w:hAnsi="Times New Roman" w:cs="Times New Roman"/>
          <w:b/>
          <w:sz w:val="18"/>
          <w:szCs w:val="18"/>
          <w:lang w:val="en-US"/>
        </w:rPr>
        <w:t>” S.A.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ab/>
      </w:r>
    </w:p>
    <w:p w14:paraId="72AFA63F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noProof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Nume: Viorel Preguza</w:t>
      </w:r>
    </w:p>
    <w:p w14:paraId="5789A9E2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Funcția: Specialist în achiziții publice</w:t>
      </w:r>
    </w:p>
    <w:p w14:paraId="57472BA0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Adresa: mun. Chișinău, 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 xml:space="preserve">str. 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Sarmizegetusa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>, 30</w:t>
      </w:r>
    </w:p>
    <w:p w14:paraId="606181E0" w14:textId="474F561B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Data: </w:t>
      </w:r>
      <w:r w:rsidR="00B72DDF">
        <w:rPr>
          <w:rFonts w:ascii="Times New Roman" w:hAnsi="Times New Roman" w:cs="Times New Roman"/>
          <w:sz w:val="18"/>
          <w:szCs w:val="18"/>
          <w:lang w:val="ro-MD"/>
        </w:rPr>
        <w:t>0</w:t>
      </w:r>
      <w:r w:rsidR="00C13EA0">
        <w:rPr>
          <w:rFonts w:ascii="Times New Roman" w:hAnsi="Times New Roman" w:cs="Times New Roman"/>
          <w:sz w:val="18"/>
          <w:szCs w:val="18"/>
          <w:lang w:val="ro-MD"/>
        </w:rPr>
        <w:t>7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.0</w:t>
      </w:r>
      <w:r w:rsidR="00C13EA0">
        <w:rPr>
          <w:rFonts w:ascii="Times New Roman" w:hAnsi="Times New Roman" w:cs="Times New Roman"/>
          <w:sz w:val="18"/>
          <w:szCs w:val="18"/>
          <w:lang w:val="ro-MD"/>
        </w:rPr>
        <w:t>7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.202</w:t>
      </w:r>
      <w:r w:rsidR="00C13EA0">
        <w:rPr>
          <w:rFonts w:ascii="Times New Roman" w:hAnsi="Times New Roman" w:cs="Times New Roman"/>
          <w:sz w:val="18"/>
          <w:szCs w:val="18"/>
          <w:lang w:val="ro-MD"/>
        </w:rPr>
        <w:t>6</w:t>
      </w:r>
    </w:p>
    <w:p w14:paraId="17C045AB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Semnătura</w:t>
      </w:r>
    </w:p>
    <w:p w14:paraId="463D7C0D" w14:textId="77777777" w:rsidR="004F3280" w:rsidRPr="00866062" w:rsidRDefault="004F3280" w:rsidP="004F3280">
      <w:pPr>
        <w:tabs>
          <w:tab w:val="right" w:pos="6000"/>
          <w:tab w:val="right" w:pos="9360"/>
        </w:tabs>
        <w:spacing w:after="0" w:line="240" w:lineRule="auto"/>
        <w:ind w:right="990"/>
        <w:jc w:val="both"/>
        <w:rPr>
          <w:rFonts w:ascii="Times New Roman" w:hAnsi="Times New Roman" w:cs="Times New Roman"/>
          <w:b/>
          <w:i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i/>
          <w:sz w:val="18"/>
          <w:szCs w:val="18"/>
          <w:lang w:val="ro-MD"/>
        </w:rPr>
        <w:t>(În baza ordinului nr. 51 din 28.02.2024)</w:t>
      </w:r>
    </w:p>
    <w:p w14:paraId="3FCCCAC6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2E8BF5C8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Tel.: (+373 22) 853-506, 069711007</w:t>
      </w:r>
    </w:p>
    <w:p w14:paraId="4A60CA0E" w14:textId="77777777" w:rsidR="003C7AE5" w:rsidRPr="00404C38" w:rsidRDefault="004F3280" w:rsidP="00543B9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E-mail: </w:t>
      </w:r>
      <w:hyperlink r:id="rId6" w:history="1">
        <w:r w:rsidRPr="00866062">
          <w:rPr>
            <w:rStyle w:val="a6"/>
            <w:rFonts w:ascii="Times New Roman" w:hAnsi="Times New Roman" w:cs="Times New Roman"/>
            <w:sz w:val="18"/>
            <w:szCs w:val="18"/>
            <w:lang w:val="ro-MD"/>
          </w:rPr>
          <w:t>achizitii@franzeluta.md</w:t>
        </w:r>
      </w:hyperlink>
      <w:r w:rsidR="00543B93" w:rsidRPr="00404C38">
        <w:rPr>
          <w:rStyle w:val="a6"/>
          <w:rFonts w:ascii="Times New Roman" w:hAnsi="Times New Roman" w:cs="Times New Roman"/>
          <w:sz w:val="18"/>
          <w:szCs w:val="18"/>
          <w:lang w:val="ro-MD"/>
        </w:rPr>
        <w:t xml:space="preserve"> </w:t>
      </w:r>
      <w:bookmarkEnd w:id="0"/>
    </w:p>
    <w:sectPr w:rsidR="003C7AE5" w:rsidRPr="00404C38" w:rsidSect="00CE1695">
      <w:pgSz w:w="16838" w:h="11906" w:orient="landscape"/>
      <w:pgMar w:top="426" w:right="395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7C"/>
    <w:rsid w:val="00000E49"/>
    <w:rsid w:val="000048A9"/>
    <w:rsid w:val="00015FDC"/>
    <w:rsid w:val="00022764"/>
    <w:rsid w:val="0003558C"/>
    <w:rsid w:val="00041622"/>
    <w:rsid w:val="000457E2"/>
    <w:rsid w:val="0006195D"/>
    <w:rsid w:val="00066453"/>
    <w:rsid w:val="00067ABE"/>
    <w:rsid w:val="00072A6D"/>
    <w:rsid w:val="0007600F"/>
    <w:rsid w:val="00077C25"/>
    <w:rsid w:val="00085D7E"/>
    <w:rsid w:val="00086EC9"/>
    <w:rsid w:val="000A7F8D"/>
    <w:rsid w:val="000B05E9"/>
    <w:rsid w:val="000B4522"/>
    <w:rsid w:val="000C1993"/>
    <w:rsid w:val="000C53E8"/>
    <w:rsid w:val="000C55DB"/>
    <w:rsid w:val="000F0419"/>
    <w:rsid w:val="000F5932"/>
    <w:rsid w:val="000F7E44"/>
    <w:rsid w:val="00111E1B"/>
    <w:rsid w:val="00117B27"/>
    <w:rsid w:val="001238CC"/>
    <w:rsid w:val="00131432"/>
    <w:rsid w:val="00150964"/>
    <w:rsid w:val="001621F0"/>
    <w:rsid w:val="00166430"/>
    <w:rsid w:val="001679A4"/>
    <w:rsid w:val="00181922"/>
    <w:rsid w:val="00192A62"/>
    <w:rsid w:val="00195440"/>
    <w:rsid w:val="001A2BF0"/>
    <w:rsid w:val="001B0569"/>
    <w:rsid w:val="001B12DB"/>
    <w:rsid w:val="001B70FC"/>
    <w:rsid w:val="001D4F98"/>
    <w:rsid w:val="001E0EC2"/>
    <w:rsid w:val="001F27A9"/>
    <w:rsid w:val="00201435"/>
    <w:rsid w:val="00205690"/>
    <w:rsid w:val="0023389A"/>
    <w:rsid w:val="002478B5"/>
    <w:rsid w:val="00250129"/>
    <w:rsid w:val="002605C3"/>
    <w:rsid w:val="00270172"/>
    <w:rsid w:val="00276229"/>
    <w:rsid w:val="00285256"/>
    <w:rsid w:val="002876E6"/>
    <w:rsid w:val="00297BB2"/>
    <w:rsid w:val="002A767F"/>
    <w:rsid w:val="002B1422"/>
    <w:rsid w:val="002B5029"/>
    <w:rsid w:val="002C3B65"/>
    <w:rsid w:val="002D61E2"/>
    <w:rsid w:val="002E14C0"/>
    <w:rsid w:val="002E2A6D"/>
    <w:rsid w:val="002F0AEB"/>
    <w:rsid w:val="00307118"/>
    <w:rsid w:val="00311EB2"/>
    <w:rsid w:val="003142F7"/>
    <w:rsid w:val="003232F7"/>
    <w:rsid w:val="003238DC"/>
    <w:rsid w:val="00325B38"/>
    <w:rsid w:val="00327EAF"/>
    <w:rsid w:val="00331011"/>
    <w:rsid w:val="0034758F"/>
    <w:rsid w:val="00355B3E"/>
    <w:rsid w:val="00357B54"/>
    <w:rsid w:val="00357E35"/>
    <w:rsid w:val="00372058"/>
    <w:rsid w:val="0038038E"/>
    <w:rsid w:val="003825C2"/>
    <w:rsid w:val="003866AC"/>
    <w:rsid w:val="003A6FEF"/>
    <w:rsid w:val="003B7580"/>
    <w:rsid w:val="003C7AE5"/>
    <w:rsid w:val="003D1BE7"/>
    <w:rsid w:val="003E640C"/>
    <w:rsid w:val="003E6BC2"/>
    <w:rsid w:val="00404C38"/>
    <w:rsid w:val="0040742E"/>
    <w:rsid w:val="0041000A"/>
    <w:rsid w:val="004171C9"/>
    <w:rsid w:val="00476E8E"/>
    <w:rsid w:val="00482B48"/>
    <w:rsid w:val="004A4926"/>
    <w:rsid w:val="004B6356"/>
    <w:rsid w:val="004B7C76"/>
    <w:rsid w:val="004F3280"/>
    <w:rsid w:val="00505C87"/>
    <w:rsid w:val="00520A87"/>
    <w:rsid w:val="00520BB1"/>
    <w:rsid w:val="00527759"/>
    <w:rsid w:val="00532D90"/>
    <w:rsid w:val="00543B93"/>
    <w:rsid w:val="00564605"/>
    <w:rsid w:val="0057430E"/>
    <w:rsid w:val="00575551"/>
    <w:rsid w:val="005A0278"/>
    <w:rsid w:val="005B329E"/>
    <w:rsid w:val="005E087C"/>
    <w:rsid w:val="005E0AEC"/>
    <w:rsid w:val="005E1601"/>
    <w:rsid w:val="005E3D1C"/>
    <w:rsid w:val="005F1CF6"/>
    <w:rsid w:val="005F4D29"/>
    <w:rsid w:val="0060008B"/>
    <w:rsid w:val="00601519"/>
    <w:rsid w:val="006031CC"/>
    <w:rsid w:val="00607C92"/>
    <w:rsid w:val="00610C66"/>
    <w:rsid w:val="00623EEF"/>
    <w:rsid w:val="00625BDA"/>
    <w:rsid w:val="00630EF5"/>
    <w:rsid w:val="00632487"/>
    <w:rsid w:val="00632A55"/>
    <w:rsid w:val="0063661B"/>
    <w:rsid w:val="00640634"/>
    <w:rsid w:val="00644BFB"/>
    <w:rsid w:val="00664092"/>
    <w:rsid w:val="00672324"/>
    <w:rsid w:val="00673131"/>
    <w:rsid w:val="0067606A"/>
    <w:rsid w:val="00677BDC"/>
    <w:rsid w:val="006836AE"/>
    <w:rsid w:val="00683B81"/>
    <w:rsid w:val="00686316"/>
    <w:rsid w:val="00686A2C"/>
    <w:rsid w:val="006953CB"/>
    <w:rsid w:val="006A2B5F"/>
    <w:rsid w:val="006A4660"/>
    <w:rsid w:val="006A59CC"/>
    <w:rsid w:val="006B3232"/>
    <w:rsid w:val="006F66B7"/>
    <w:rsid w:val="006F673C"/>
    <w:rsid w:val="006F7F2B"/>
    <w:rsid w:val="007004CC"/>
    <w:rsid w:val="00721472"/>
    <w:rsid w:val="007214EE"/>
    <w:rsid w:val="00723844"/>
    <w:rsid w:val="00725175"/>
    <w:rsid w:val="00730346"/>
    <w:rsid w:val="007334E4"/>
    <w:rsid w:val="00740B70"/>
    <w:rsid w:val="007432BF"/>
    <w:rsid w:val="00746511"/>
    <w:rsid w:val="007505FB"/>
    <w:rsid w:val="0076228B"/>
    <w:rsid w:val="00766E75"/>
    <w:rsid w:val="00776CF5"/>
    <w:rsid w:val="00781496"/>
    <w:rsid w:val="007867F5"/>
    <w:rsid w:val="007959AF"/>
    <w:rsid w:val="007B2922"/>
    <w:rsid w:val="007D31FA"/>
    <w:rsid w:val="007E1991"/>
    <w:rsid w:val="007F3ECA"/>
    <w:rsid w:val="00800116"/>
    <w:rsid w:val="008004AD"/>
    <w:rsid w:val="00827AB2"/>
    <w:rsid w:val="00830490"/>
    <w:rsid w:val="0085526B"/>
    <w:rsid w:val="008556E2"/>
    <w:rsid w:val="00855D3C"/>
    <w:rsid w:val="0085744F"/>
    <w:rsid w:val="00862F35"/>
    <w:rsid w:val="00863FB1"/>
    <w:rsid w:val="008706F2"/>
    <w:rsid w:val="008837AC"/>
    <w:rsid w:val="008B2035"/>
    <w:rsid w:val="008B7EF8"/>
    <w:rsid w:val="008D0B01"/>
    <w:rsid w:val="008D0FC4"/>
    <w:rsid w:val="008D753F"/>
    <w:rsid w:val="008D7D2E"/>
    <w:rsid w:val="008F0D96"/>
    <w:rsid w:val="008F6557"/>
    <w:rsid w:val="0092265D"/>
    <w:rsid w:val="00925F33"/>
    <w:rsid w:val="0092642D"/>
    <w:rsid w:val="00926BE7"/>
    <w:rsid w:val="00927864"/>
    <w:rsid w:val="009367F5"/>
    <w:rsid w:val="00936C41"/>
    <w:rsid w:val="0095753B"/>
    <w:rsid w:val="00965B6B"/>
    <w:rsid w:val="00987157"/>
    <w:rsid w:val="009919C1"/>
    <w:rsid w:val="009A6939"/>
    <w:rsid w:val="009C3D41"/>
    <w:rsid w:val="009C5872"/>
    <w:rsid w:val="009D2F92"/>
    <w:rsid w:val="009E4BD6"/>
    <w:rsid w:val="009E7835"/>
    <w:rsid w:val="009F175A"/>
    <w:rsid w:val="00A041ED"/>
    <w:rsid w:val="00A140AF"/>
    <w:rsid w:val="00A155CA"/>
    <w:rsid w:val="00A160BA"/>
    <w:rsid w:val="00A20594"/>
    <w:rsid w:val="00A20FC6"/>
    <w:rsid w:val="00A3315B"/>
    <w:rsid w:val="00A36E2F"/>
    <w:rsid w:val="00A40267"/>
    <w:rsid w:val="00A620B8"/>
    <w:rsid w:val="00A86C35"/>
    <w:rsid w:val="00A922FD"/>
    <w:rsid w:val="00A93661"/>
    <w:rsid w:val="00AA6A32"/>
    <w:rsid w:val="00AC00A7"/>
    <w:rsid w:val="00AC4BA0"/>
    <w:rsid w:val="00AC52C6"/>
    <w:rsid w:val="00AD033F"/>
    <w:rsid w:val="00AF225A"/>
    <w:rsid w:val="00AF3FE4"/>
    <w:rsid w:val="00B21A9E"/>
    <w:rsid w:val="00B32E32"/>
    <w:rsid w:val="00B41CC3"/>
    <w:rsid w:val="00B47F13"/>
    <w:rsid w:val="00B60A05"/>
    <w:rsid w:val="00B72DDF"/>
    <w:rsid w:val="00B72FCF"/>
    <w:rsid w:val="00B744A3"/>
    <w:rsid w:val="00B75D6E"/>
    <w:rsid w:val="00B7799A"/>
    <w:rsid w:val="00B8067A"/>
    <w:rsid w:val="00B81630"/>
    <w:rsid w:val="00B928D3"/>
    <w:rsid w:val="00BA62E4"/>
    <w:rsid w:val="00BB3F29"/>
    <w:rsid w:val="00BC222C"/>
    <w:rsid w:val="00BC31E1"/>
    <w:rsid w:val="00BE0B0E"/>
    <w:rsid w:val="00BF541D"/>
    <w:rsid w:val="00C00535"/>
    <w:rsid w:val="00C00DB9"/>
    <w:rsid w:val="00C052E9"/>
    <w:rsid w:val="00C13DF7"/>
    <w:rsid w:val="00C13EA0"/>
    <w:rsid w:val="00C22369"/>
    <w:rsid w:val="00C37725"/>
    <w:rsid w:val="00C47121"/>
    <w:rsid w:val="00C60706"/>
    <w:rsid w:val="00C6364D"/>
    <w:rsid w:val="00C65079"/>
    <w:rsid w:val="00C7305E"/>
    <w:rsid w:val="00C81F2D"/>
    <w:rsid w:val="00C83C62"/>
    <w:rsid w:val="00C9030B"/>
    <w:rsid w:val="00C97142"/>
    <w:rsid w:val="00CB17F8"/>
    <w:rsid w:val="00CB537B"/>
    <w:rsid w:val="00CC288E"/>
    <w:rsid w:val="00CD49D6"/>
    <w:rsid w:val="00CE1695"/>
    <w:rsid w:val="00CE1F83"/>
    <w:rsid w:val="00D124A5"/>
    <w:rsid w:val="00D3770F"/>
    <w:rsid w:val="00D407DD"/>
    <w:rsid w:val="00D5224F"/>
    <w:rsid w:val="00D77491"/>
    <w:rsid w:val="00D8027C"/>
    <w:rsid w:val="00D84FE8"/>
    <w:rsid w:val="00D87431"/>
    <w:rsid w:val="00D95A0E"/>
    <w:rsid w:val="00D96A63"/>
    <w:rsid w:val="00DC46F2"/>
    <w:rsid w:val="00DC7A06"/>
    <w:rsid w:val="00DE666D"/>
    <w:rsid w:val="00DF47B1"/>
    <w:rsid w:val="00E05458"/>
    <w:rsid w:val="00E0792D"/>
    <w:rsid w:val="00E07D8B"/>
    <w:rsid w:val="00E11CC5"/>
    <w:rsid w:val="00E14A55"/>
    <w:rsid w:val="00E32954"/>
    <w:rsid w:val="00E40D94"/>
    <w:rsid w:val="00E41944"/>
    <w:rsid w:val="00E41D66"/>
    <w:rsid w:val="00E45D97"/>
    <w:rsid w:val="00E50C8B"/>
    <w:rsid w:val="00E63378"/>
    <w:rsid w:val="00E96438"/>
    <w:rsid w:val="00ED345E"/>
    <w:rsid w:val="00ED36D8"/>
    <w:rsid w:val="00EE42CC"/>
    <w:rsid w:val="00EE6D77"/>
    <w:rsid w:val="00EF2DAC"/>
    <w:rsid w:val="00F00C2A"/>
    <w:rsid w:val="00F23242"/>
    <w:rsid w:val="00F2748E"/>
    <w:rsid w:val="00F27B6D"/>
    <w:rsid w:val="00F361CC"/>
    <w:rsid w:val="00F60AB2"/>
    <w:rsid w:val="00F64B09"/>
    <w:rsid w:val="00F6745D"/>
    <w:rsid w:val="00F92585"/>
    <w:rsid w:val="00FA66AC"/>
    <w:rsid w:val="00FB0293"/>
    <w:rsid w:val="00FB1417"/>
    <w:rsid w:val="00FB6D7D"/>
    <w:rsid w:val="00FC6C6C"/>
    <w:rsid w:val="00FD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B9C"/>
  <w15:chartTrackingRefBased/>
  <w15:docId w15:val="{924BAF84-D7CB-4CC5-84AC-E4AF0D30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9714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71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C97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23389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rsid w:val="0023389A"/>
    <w:rPr>
      <w:rFonts w:ascii="Baltica RR" w:eastAsia="Times New Roman" w:hAnsi="Baltica RR" w:cs="Times New Roman"/>
      <w:sz w:val="24"/>
      <w:szCs w:val="20"/>
      <w:lang w:val="ro-RO"/>
    </w:rPr>
  </w:style>
  <w:style w:type="character" w:styleId="a6">
    <w:name w:val="Hyperlink"/>
    <w:basedOn w:val="a0"/>
    <w:uiPriority w:val="99"/>
    <w:unhideWhenUsed/>
    <w:rsid w:val="003866AC"/>
    <w:rPr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EF2DA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F2DAC"/>
  </w:style>
  <w:style w:type="paragraph" w:styleId="a7">
    <w:name w:val="Balloon Text"/>
    <w:basedOn w:val="a"/>
    <w:link w:val="a8"/>
    <w:uiPriority w:val="99"/>
    <w:semiHidden/>
    <w:unhideWhenUsed/>
    <w:rsid w:val="005E3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D1C"/>
    <w:rPr>
      <w:rFonts w:ascii="Segoe UI" w:hAnsi="Segoe UI" w:cs="Segoe UI"/>
      <w:sz w:val="18"/>
      <w:szCs w:val="18"/>
    </w:rPr>
  </w:style>
  <w:style w:type="paragraph" w:styleId="a9">
    <w:name w:val="Body Text Indent"/>
    <w:basedOn w:val="a"/>
    <w:link w:val="aa"/>
    <w:uiPriority w:val="99"/>
    <w:unhideWhenUsed/>
    <w:rsid w:val="0073034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730346"/>
  </w:style>
  <w:style w:type="paragraph" w:customStyle="1" w:styleId="Style2">
    <w:name w:val="_Style 2"/>
    <w:basedOn w:val="a"/>
    <w:uiPriority w:val="34"/>
    <w:qFormat/>
    <w:rsid w:val="00FB029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55D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b">
    <w:name w:val="Block Text"/>
    <w:basedOn w:val="a"/>
    <w:rsid w:val="00A20FC6"/>
    <w:pPr>
      <w:spacing w:after="0" w:line="360" w:lineRule="auto"/>
      <w:ind w:left="354" w:right="141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ro-RO"/>
    </w:rPr>
  </w:style>
  <w:style w:type="paragraph" w:customStyle="1" w:styleId="Default">
    <w:name w:val="Default"/>
    <w:rsid w:val="007505F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c">
    <w:name w:val="Subtitle"/>
    <w:basedOn w:val="a"/>
    <w:link w:val="ad"/>
    <w:uiPriority w:val="11"/>
    <w:qFormat/>
    <w:rsid w:val="00A402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0"/>
    <w:link w:val="ac"/>
    <w:uiPriority w:val="11"/>
    <w:rsid w:val="00A40267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hizitii@franzeluta.md" TargetMode="External"/><Relationship Id="rId5" Type="http://schemas.openxmlformats.org/officeDocument/2006/relationships/hyperlink" Target="https://achizitii.md/ro/organization/idno/1003602150662" TargetMode="External"/><Relationship Id="rId4" Type="http://schemas.openxmlformats.org/officeDocument/2006/relationships/hyperlink" Target="https://mtender.gov.md/tenders/ocds-b3wdp1-MD-17824727859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sefvinzari</dc:creator>
  <cp:keywords/>
  <dc:description/>
  <cp:lastModifiedBy>Viorel Preguza</cp:lastModifiedBy>
  <cp:revision>144</cp:revision>
  <cp:lastPrinted>2023-01-02T07:41:00Z</cp:lastPrinted>
  <dcterms:created xsi:type="dcterms:W3CDTF">2023-01-13T09:13:00Z</dcterms:created>
  <dcterms:modified xsi:type="dcterms:W3CDTF">2026-07-07T06:57:00Z</dcterms:modified>
</cp:coreProperties>
</file>