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5F6" w:rsidRPr="000C6A05" w:rsidRDefault="004435F6" w:rsidP="004435F6">
      <w:pPr>
        <w:jc w:val="right"/>
        <w:rPr>
          <w:noProof w:val="0"/>
          <w:sz w:val="18"/>
          <w:szCs w:val="18"/>
          <w:lang w:val="it-IT"/>
        </w:rPr>
      </w:pPr>
      <w:r w:rsidRPr="000C6A05">
        <w:rPr>
          <w:noProof w:val="0"/>
          <w:sz w:val="18"/>
          <w:szCs w:val="18"/>
          <w:lang w:val="it-IT"/>
        </w:rPr>
        <w:t>Anexa nr. 2</w:t>
      </w:r>
    </w:p>
    <w:p w:rsidR="004435F6" w:rsidRPr="000C6A05" w:rsidRDefault="004435F6" w:rsidP="004435F6">
      <w:pPr>
        <w:jc w:val="right"/>
        <w:rPr>
          <w:noProof w:val="0"/>
          <w:sz w:val="18"/>
          <w:szCs w:val="18"/>
          <w:lang w:val="it-IT"/>
        </w:rPr>
      </w:pPr>
      <w:r w:rsidRPr="000C6A05">
        <w:rPr>
          <w:noProof w:val="0"/>
          <w:sz w:val="18"/>
          <w:szCs w:val="18"/>
          <w:lang w:val="it-IT"/>
        </w:rPr>
        <w:t>la Documentația standard nr.</w:t>
      </w:r>
      <w:r w:rsidRPr="000C6A05">
        <w:rPr>
          <w:rFonts w:ascii="Helvetica" w:hAnsi="Helvetica" w:cs="Helvetica"/>
          <w:color w:val="333333"/>
          <w:sz w:val="18"/>
          <w:szCs w:val="18"/>
          <w:shd w:val="clear" w:color="auto" w:fill="FFFFFF"/>
          <w:lang w:val="it-IT"/>
        </w:rPr>
        <w:t xml:space="preserve"> </w:t>
      </w:r>
      <w:r w:rsidRPr="000C6A05">
        <w:rPr>
          <w:rFonts w:ascii="Helvetica" w:hAnsi="Helvetica" w:cs="Helvetica"/>
          <w:noProof w:val="0"/>
          <w:color w:val="333333"/>
          <w:sz w:val="18"/>
          <w:szCs w:val="18"/>
          <w:shd w:val="clear" w:color="auto" w:fill="FFFFFF"/>
          <w:lang w:eastAsia="ro-RO"/>
        </w:rPr>
        <w:t> </w:t>
      </w:r>
      <w:r w:rsidRPr="000C6A05">
        <w:rPr>
          <w:noProof w:val="0"/>
          <w:sz w:val="18"/>
          <w:szCs w:val="18"/>
          <w:lang w:val="it-IT"/>
        </w:rPr>
        <w:t xml:space="preserve"> </w:t>
      </w:r>
      <w:r w:rsidRPr="000C6A05">
        <w:rPr>
          <w:rFonts w:ascii="Helvetica" w:hAnsi="Helvetica" w:cs="Helvetica"/>
          <w:noProof w:val="0"/>
          <w:color w:val="333333"/>
          <w:sz w:val="18"/>
          <w:szCs w:val="18"/>
          <w:lang w:eastAsia="ro-RO"/>
        </w:rPr>
        <w:t>21050198</w:t>
      </w:r>
    </w:p>
    <w:p w:rsidR="004435F6" w:rsidRPr="000C6A05" w:rsidRDefault="004435F6" w:rsidP="004435F6">
      <w:pPr>
        <w:jc w:val="right"/>
        <w:rPr>
          <w:noProof w:val="0"/>
          <w:sz w:val="18"/>
          <w:szCs w:val="18"/>
        </w:rPr>
      </w:pPr>
    </w:p>
    <w:p w:rsidR="004435F6" w:rsidRPr="000C6A05" w:rsidRDefault="00441284" w:rsidP="000C6A05">
      <w:pPr>
        <w:jc w:val="right"/>
        <w:rPr>
          <w:noProof w:val="0"/>
          <w:sz w:val="18"/>
          <w:szCs w:val="18"/>
          <w:lang w:val="it-IT"/>
        </w:rPr>
      </w:pPr>
      <w:r w:rsidRPr="000C6A05">
        <w:rPr>
          <w:noProof w:val="0"/>
          <w:sz w:val="18"/>
          <w:szCs w:val="18"/>
          <w:lang w:val="it-IT"/>
        </w:rPr>
        <w:t>din “ 01 ” iulie</w:t>
      </w:r>
      <w:r w:rsidR="00554B34" w:rsidRPr="000C6A05">
        <w:rPr>
          <w:noProof w:val="0"/>
          <w:sz w:val="18"/>
          <w:szCs w:val="18"/>
          <w:lang w:val="it-IT"/>
        </w:rPr>
        <w:t xml:space="preserve">  2026</w:t>
      </w:r>
    </w:p>
    <w:p w:rsidR="004435F6" w:rsidRPr="000C6A05" w:rsidRDefault="004435F6" w:rsidP="004435F6">
      <w:pPr>
        <w:pStyle w:val="Style3"/>
        <w:tabs>
          <w:tab w:val="left" w:pos="567"/>
        </w:tabs>
        <w:spacing w:before="0" w:beforeAutospacing="0" w:after="0"/>
        <w:ind w:left="0" w:firstLine="0"/>
        <w:jc w:val="center"/>
        <w:rPr>
          <w:rFonts w:eastAsia="PMingLiU"/>
          <w:sz w:val="18"/>
          <w:szCs w:val="18"/>
          <w:lang w:val="it-IT" w:eastAsia="zh-CN"/>
        </w:rPr>
      </w:pPr>
    </w:p>
    <w:p w:rsidR="004435F6" w:rsidRPr="000C6A05" w:rsidRDefault="004435F6" w:rsidP="004435F6">
      <w:pPr>
        <w:spacing w:before="120"/>
        <w:jc w:val="center"/>
        <w:outlineLvl w:val="0"/>
        <w:rPr>
          <w:b/>
          <w:noProof w:val="0"/>
          <w:sz w:val="18"/>
          <w:szCs w:val="18"/>
          <w:lang w:eastAsia="ru-RU"/>
        </w:rPr>
      </w:pPr>
      <w:r w:rsidRPr="000C6A05">
        <w:rPr>
          <w:b/>
          <w:noProof w:val="0"/>
          <w:sz w:val="18"/>
          <w:szCs w:val="18"/>
          <w:lang w:eastAsia="ru-RU"/>
        </w:rPr>
        <w:t>ANUNȚ DE PARTICIPARE INCLUSIV PENTRU PROCEDURILE DE PRESELECȚIE/PROCEDURILE NEGOCIATE</w:t>
      </w:r>
    </w:p>
    <w:p w:rsidR="004435F6" w:rsidRPr="000C6A05" w:rsidRDefault="004435F6" w:rsidP="004435F6">
      <w:pPr>
        <w:rPr>
          <w:noProof w:val="0"/>
          <w:sz w:val="18"/>
          <w:szCs w:val="18"/>
          <w:lang w:val="it-IT" w:eastAsia="ru-RU"/>
        </w:rPr>
      </w:pPr>
    </w:p>
    <w:p w:rsidR="004435F6" w:rsidRPr="000C6A05" w:rsidRDefault="004435F6" w:rsidP="004435F6">
      <w:pPr>
        <w:shd w:val="clear" w:color="auto" w:fill="FFFFFF" w:themeFill="background1"/>
        <w:spacing w:before="120"/>
        <w:rPr>
          <w:b/>
          <w:noProof w:val="0"/>
          <w:sz w:val="18"/>
          <w:szCs w:val="18"/>
          <w:lang w:val="it-IT" w:eastAsia="ru-RU"/>
        </w:rPr>
      </w:pPr>
      <w:r w:rsidRPr="000C6A05">
        <w:rPr>
          <w:b/>
          <w:noProof w:val="0"/>
          <w:sz w:val="18"/>
          <w:szCs w:val="18"/>
          <w:lang w:val="it-IT" w:eastAsia="ru-RU"/>
        </w:rPr>
        <w:t xml:space="preserve">privind achiziționarea                         </w:t>
      </w:r>
      <w:r w:rsidR="00554B34" w:rsidRPr="000C6A05">
        <w:rPr>
          <w:b/>
          <w:sz w:val="18"/>
          <w:szCs w:val="18"/>
          <w:shd w:val="clear" w:color="auto" w:fill="FFFF00"/>
          <w:lang w:val="en-US"/>
        </w:rPr>
        <w:t xml:space="preserve">Produse alimentare sem  </w:t>
      </w:r>
      <w:r w:rsidR="00441284" w:rsidRPr="000C6A05">
        <w:rPr>
          <w:b/>
          <w:sz w:val="18"/>
          <w:szCs w:val="18"/>
          <w:shd w:val="clear" w:color="auto" w:fill="FFFF00"/>
          <w:lang w:val="en-US"/>
        </w:rPr>
        <w:t>I</w:t>
      </w:r>
      <w:r w:rsidR="00554B34" w:rsidRPr="000C6A05">
        <w:rPr>
          <w:b/>
          <w:sz w:val="18"/>
          <w:szCs w:val="18"/>
          <w:shd w:val="clear" w:color="auto" w:fill="FFFF00"/>
          <w:lang w:val="en-US"/>
        </w:rPr>
        <w:t>I 2026</w:t>
      </w:r>
      <w:r w:rsidRPr="000C6A05">
        <w:rPr>
          <w:b/>
          <w:noProof w:val="0"/>
          <w:sz w:val="18"/>
          <w:szCs w:val="18"/>
          <w:shd w:val="clear" w:color="auto" w:fill="FFFFFF" w:themeFill="background1"/>
          <w:lang w:val="it-IT" w:eastAsia="ru-RU"/>
        </w:rPr>
        <w:br/>
      </w:r>
      <w:r w:rsidRPr="000C6A05">
        <w:rPr>
          <w:noProof w:val="0"/>
          <w:sz w:val="18"/>
          <w:szCs w:val="18"/>
          <w:lang w:val="it-IT" w:eastAsia="ru-RU"/>
        </w:rPr>
        <w:t xml:space="preserve">                                                                                (se indică obiectul achiziției)</w:t>
      </w:r>
      <w:r w:rsidRPr="000C6A05">
        <w:rPr>
          <w:b/>
          <w:noProof w:val="0"/>
          <w:sz w:val="18"/>
          <w:szCs w:val="18"/>
          <w:lang w:val="it-IT" w:eastAsia="ru-RU"/>
        </w:rPr>
        <w:br/>
        <w:t xml:space="preserve">prin procedura de achiziție                 </w:t>
      </w:r>
      <w:r w:rsidRPr="000C6A05">
        <w:rPr>
          <w:b/>
          <w:sz w:val="18"/>
          <w:szCs w:val="18"/>
          <w:shd w:val="clear" w:color="auto" w:fill="FFFF00"/>
          <w:lang w:val="en-US"/>
        </w:rPr>
        <w:t>Cererea Ofertelor de Prețuri</w:t>
      </w:r>
      <w:r w:rsidRPr="000C6A05">
        <w:rPr>
          <w:b/>
          <w:noProof w:val="0"/>
          <w:sz w:val="18"/>
          <w:szCs w:val="18"/>
          <w:lang w:val="it-IT" w:eastAsia="ru-RU"/>
        </w:rPr>
        <w:br/>
      </w:r>
      <w:r w:rsidRPr="000C6A05">
        <w:rPr>
          <w:noProof w:val="0"/>
          <w:sz w:val="18"/>
          <w:szCs w:val="18"/>
          <w:lang w:val="it-IT" w:eastAsia="ru-RU"/>
        </w:rPr>
        <w:t xml:space="preserve">                                                                                (tipul procedurii de achiziție)</w:t>
      </w:r>
    </w:p>
    <w:p w:rsidR="004435F6" w:rsidRPr="000C6A05" w:rsidRDefault="004435F6" w:rsidP="004435F6">
      <w:pPr>
        <w:shd w:val="clear" w:color="auto" w:fill="FFFFFF" w:themeFill="background1"/>
        <w:rPr>
          <w:noProof w:val="0"/>
          <w:sz w:val="18"/>
          <w:szCs w:val="18"/>
          <w:lang w:val="it-IT" w:eastAsia="ru-RU"/>
        </w:rPr>
      </w:pPr>
    </w:p>
    <w:p w:rsidR="004435F6" w:rsidRPr="000C6A05" w:rsidRDefault="004435F6" w:rsidP="004435F6">
      <w:pPr>
        <w:pStyle w:val="a"/>
        <w:numPr>
          <w:ilvl w:val="0"/>
          <w:numId w:val="4"/>
        </w:numPr>
        <w:shd w:val="clear" w:color="auto" w:fill="FFFFFF" w:themeFill="background1"/>
        <w:tabs>
          <w:tab w:val="left" w:pos="284"/>
          <w:tab w:val="right" w:pos="9531"/>
        </w:tabs>
        <w:spacing w:before="120"/>
        <w:rPr>
          <w:b/>
          <w:sz w:val="18"/>
          <w:szCs w:val="18"/>
          <w:lang w:eastAsia="ru-RU"/>
        </w:rPr>
      </w:pPr>
      <w:proofErr w:type="spellStart"/>
      <w:r w:rsidRPr="000C6A05">
        <w:rPr>
          <w:b/>
          <w:sz w:val="18"/>
          <w:szCs w:val="18"/>
          <w:lang w:eastAsia="ru-RU"/>
        </w:rPr>
        <w:t>Denumirea</w:t>
      </w:r>
      <w:proofErr w:type="spellEnd"/>
      <w:r w:rsidRPr="000C6A05">
        <w:rPr>
          <w:b/>
          <w:sz w:val="18"/>
          <w:szCs w:val="18"/>
          <w:lang w:eastAsia="ru-RU"/>
        </w:rPr>
        <w:t xml:space="preserve"> </w:t>
      </w:r>
      <w:proofErr w:type="spellStart"/>
      <w:r w:rsidRPr="000C6A05">
        <w:rPr>
          <w:b/>
          <w:sz w:val="18"/>
          <w:szCs w:val="18"/>
          <w:lang w:eastAsia="ru-RU"/>
        </w:rPr>
        <w:t>autorității</w:t>
      </w:r>
      <w:proofErr w:type="spellEnd"/>
      <w:r w:rsidRPr="000C6A05">
        <w:rPr>
          <w:b/>
          <w:sz w:val="18"/>
          <w:szCs w:val="18"/>
          <w:lang w:eastAsia="ru-RU"/>
        </w:rPr>
        <w:t xml:space="preserve"> </w:t>
      </w:r>
      <w:proofErr w:type="spellStart"/>
      <w:r w:rsidRPr="000C6A05">
        <w:rPr>
          <w:b/>
          <w:sz w:val="18"/>
          <w:szCs w:val="18"/>
          <w:lang w:eastAsia="ru-RU"/>
        </w:rPr>
        <w:t>contractante</w:t>
      </w:r>
      <w:proofErr w:type="spellEnd"/>
      <w:r w:rsidRPr="000C6A05">
        <w:rPr>
          <w:b/>
          <w:sz w:val="18"/>
          <w:szCs w:val="18"/>
          <w:lang w:eastAsia="ru-RU"/>
        </w:rPr>
        <w:t xml:space="preserve">:   </w:t>
      </w:r>
      <w:proofErr w:type="spellStart"/>
      <w:r w:rsidRPr="000C6A05">
        <w:rPr>
          <w:b/>
          <w:sz w:val="18"/>
          <w:szCs w:val="18"/>
          <w:shd w:val="clear" w:color="auto" w:fill="FFFF00"/>
        </w:rPr>
        <w:t>Primaria</w:t>
      </w:r>
      <w:proofErr w:type="spellEnd"/>
      <w:r w:rsidRPr="000C6A05">
        <w:rPr>
          <w:b/>
          <w:sz w:val="18"/>
          <w:szCs w:val="18"/>
          <w:shd w:val="clear" w:color="auto" w:fill="FFFF00"/>
        </w:rPr>
        <w:t xml:space="preserve"> FILIPENI</w:t>
      </w:r>
    </w:p>
    <w:p w:rsidR="004435F6" w:rsidRPr="000C6A05" w:rsidRDefault="004435F6" w:rsidP="004435F6">
      <w:pPr>
        <w:numPr>
          <w:ilvl w:val="0"/>
          <w:numId w:val="4"/>
        </w:numPr>
        <w:shd w:val="clear" w:color="auto" w:fill="FFFFFF" w:themeFill="background1"/>
        <w:tabs>
          <w:tab w:val="left" w:pos="284"/>
          <w:tab w:val="right" w:pos="9531"/>
        </w:tabs>
        <w:spacing w:before="120"/>
        <w:ind w:left="284" w:hanging="284"/>
        <w:rPr>
          <w:b/>
          <w:noProof w:val="0"/>
          <w:sz w:val="18"/>
          <w:szCs w:val="18"/>
          <w:lang w:val="ru-RU" w:eastAsia="ru-RU"/>
        </w:rPr>
      </w:pPr>
      <w:proofErr w:type="gramStart"/>
      <w:r w:rsidRPr="000C6A05">
        <w:rPr>
          <w:b/>
          <w:noProof w:val="0"/>
          <w:sz w:val="18"/>
          <w:szCs w:val="18"/>
          <w:lang w:val="ru-RU" w:eastAsia="ru-RU"/>
        </w:rPr>
        <w:t>IDNO:</w:t>
      </w:r>
      <w:r w:rsidRPr="000C6A05">
        <w:rPr>
          <w:b/>
          <w:noProof w:val="0"/>
          <w:sz w:val="18"/>
          <w:szCs w:val="18"/>
          <w:shd w:val="clear" w:color="auto" w:fill="FFFFFF" w:themeFill="background1"/>
          <w:lang w:val="en-US" w:eastAsia="ru-RU"/>
        </w:rPr>
        <w:t xml:space="preserve">   </w:t>
      </w:r>
      <w:proofErr w:type="gramEnd"/>
      <w:r w:rsidRPr="000C6A05">
        <w:rPr>
          <w:b/>
          <w:sz w:val="18"/>
          <w:szCs w:val="18"/>
          <w:shd w:val="clear" w:color="auto" w:fill="FFFF00"/>
          <w:lang w:val="ro-MD"/>
        </w:rPr>
        <w:t>1007601004146</w:t>
      </w:r>
    </w:p>
    <w:p w:rsidR="004435F6" w:rsidRPr="000C6A05" w:rsidRDefault="004435F6" w:rsidP="004435F6">
      <w:pPr>
        <w:numPr>
          <w:ilvl w:val="0"/>
          <w:numId w:val="4"/>
        </w:numPr>
        <w:shd w:val="clear" w:color="auto" w:fill="FFFFFF" w:themeFill="background1"/>
        <w:tabs>
          <w:tab w:val="left" w:pos="284"/>
          <w:tab w:val="right" w:pos="9531"/>
        </w:tabs>
        <w:spacing w:before="120"/>
        <w:ind w:left="284" w:hanging="284"/>
        <w:rPr>
          <w:b/>
          <w:noProof w:val="0"/>
          <w:sz w:val="18"/>
          <w:szCs w:val="18"/>
          <w:lang w:val="en-US" w:eastAsia="ru-RU"/>
        </w:rPr>
      </w:pPr>
      <w:proofErr w:type="spellStart"/>
      <w:r w:rsidRPr="000C6A05">
        <w:rPr>
          <w:b/>
          <w:noProof w:val="0"/>
          <w:sz w:val="18"/>
          <w:szCs w:val="18"/>
          <w:lang w:val="en-US" w:eastAsia="ru-RU"/>
        </w:rPr>
        <w:t>Adresa</w:t>
      </w:r>
      <w:proofErr w:type="spellEnd"/>
      <w:r w:rsidRPr="000C6A05">
        <w:rPr>
          <w:b/>
          <w:noProof w:val="0"/>
          <w:sz w:val="18"/>
          <w:szCs w:val="18"/>
          <w:shd w:val="clear" w:color="auto" w:fill="FFFFFF" w:themeFill="background1"/>
          <w:lang w:val="en-US" w:eastAsia="ru-RU"/>
        </w:rPr>
        <w:t xml:space="preserve">:   </w:t>
      </w:r>
      <w:r w:rsidRPr="000C6A05">
        <w:rPr>
          <w:b/>
          <w:sz w:val="18"/>
          <w:szCs w:val="18"/>
          <w:shd w:val="clear" w:color="auto" w:fill="FFFF00"/>
          <w:lang w:val="en-US"/>
        </w:rPr>
        <w:t xml:space="preserve">s. Filipni,  r. Leova,  </w:t>
      </w:r>
    </w:p>
    <w:p w:rsidR="004435F6" w:rsidRPr="000C6A05" w:rsidRDefault="004435F6" w:rsidP="004435F6">
      <w:pPr>
        <w:numPr>
          <w:ilvl w:val="0"/>
          <w:numId w:val="4"/>
        </w:numPr>
        <w:shd w:val="clear" w:color="auto" w:fill="FFFFFF" w:themeFill="background1"/>
        <w:tabs>
          <w:tab w:val="left" w:pos="284"/>
          <w:tab w:val="right" w:pos="9531"/>
        </w:tabs>
        <w:spacing w:before="120"/>
        <w:ind w:left="284" w:hanging="284"/>
        <w:rPr>
          <w:b/>
          <w:noProof w:val="0"/>
          <w:sz w:val="18"/>
          <w:szCs w:val="18"/>
          <w:lang w:val="en-US" w:eastAsia="ru-RU"/>
        </w:rPr>
      </w:pPr>
      <w:proofErr w:type="spellStart"/>
      <w:r w:rsidRPr="000C6A05">
        <w:rPr>
          <w:b/>
          <w:noProof w:val="0"/>
          <w:sz w:val="18"/>
          <w:szCs w:val="18"/>
          <w:lang w:val="en-US" w:eastAsia="ru-RU"/>
        </w:rPr>
        <w:t>Numărul</w:t>
      </w:r>
      <w:proofErr w:type="spellEnd"/>
      <w:r w:rsidRPr="000C6A05">
        <w:rPr>
          <w:b/>
          <w:noProof w:val="0"/>
          <w:sz w:val="18"/>
          <w:szCs w:val="18"/>
          <w:lang w:val="en-US" w:eastAsia="ru-RU"/>
        </w:rPr>
        <w:t xml:space="preserve"> de </w:t>
      </w:r>
      <w:proofErr w:type="spellStart"/>
      <w:r w:rsidRPr="000C6A05">
        <w:rPr>
          <w:b/>
          <w:noProof w:val="0"/>
          <w:sz w:val="18"/>
          <w:szCs w:val="18"/>
          <w:lang w:val="en-US" w:eastAsia="ru-RU"/>
        </w:rPr>
        <w:t>telefon</w:t>
      </w:r>
      <w:proofErr w:type="spellEnd"/>
      <w:r w:rsidRPr="000C6A05">
        <w:rPr>
          <w:b/>
          <w:noProof w:val="0"/>
          <w:sz w:val="18"/>
          <w:szCs w:val="18"/>
          <w:lang w:val="en-US" w:eastAsia="ru-RU"/>
        </w:rPr>
        <w:t xml:space="preserve">/fax: </w:t>
      </w:r>
      <w:r w:rsidRPr="000C6A05">
        <w:rPr>
          <w:b/>
          <w:noProof w:val="0"/>
          <w:sz w:val="18"/>
          <w:szCs w:val="18"/>
          <w:shd w:val="clear" w:color="auto" w:fill="FFFFFF" w:themeFill="background1"/>
          <w:lang w:val="en-US" w:eastAsia="ru-RU"/>
        </w:rPr>
        <w:t>026340236 , 026340221</w:t>
      </w:r>
    </w:p>
    <w:p w:rsidR="004435F6" w:rsidRPr="000C6A05" w:rsidRDefault="004435F6" w:rsidP="004435F6">
      <w:pPr>
        <w:numPr>
          <w:ilvl w:val="0"/>
          <w:numId w:val="4"/>
        </w:numPr>
        <w:shd w:val="clear" w:color="auto" w:fill="FFFFFF" w:themeFill="background1"/>
        <w:tabs>
          <w:tab w:val="left" w:pos="284"/>
          <w:tab w:val="right" w:pos="9531"/>
        </w:tabs>
        <w:spacing w:before="120"/>
        <w:ind w:left="288" w:hanging="288"/>
        <w:jc w:val="both"/>
        <w:rPr>
          <w:b/>
          <w:noProof w:val="0"/>
          <w:sz w:val="18"/>
          <w:szCs w:val="18"/>
          <w:lang w:val="it-IT" w:eastAsia="ru-RU"/>
        </w:rPr>
      </w:pPr>
      <w:r w:rsidRPr="000C6A05">
        <w:rPr>
          <w:b/>
          <w:noProof w:val="0"/>
          <w:sz w:val="18"/>
          <w:szCs w:val="18"/>
          <w:lang w:val="en-US" w:eastAsia="ru-RU"/>
        </w:rPr>
        <w:t>A</w:t>
      </w:r>
      <w:r w:rsidRPr="000C6A05">
        <w:rPr>
          <w:b/>
          <w:noProof w:val="0"/>
          <w:sz w:val="18"/>
          <w:szCs w:val="18"/>
          <w:lang w:val="it-IT" w:eastAsia="ru-RU"/>
        </w:rPr>
        <w:t>dresa de e-mail și pagina web oficială ale autorității contractante: filipe</w:t>
      </w:r>
      <w:r w:rsidR="00322CFD" w:rsidRPr="000C6A05">
        <w:fldChar w:fldCharType="begin"/>
      </w:r>
      <w:r w:rsidR="00322CFD" w:rsidRPr="000C6A05">
        <w:rPr>
          <w:sz w:val="18"/>
          <w:szCs w:val="18"/>
        </w:rPr>
        <w:instrText xml:space="preserve"> HYPERLINK "mailto:nilv@yahoo.com" </w:instrText>
      </w:r>
      <w:r w:rsidR="00322CFD" w:rsidRPr="000C6A05">
        <w:fldChar w:fldCharType="separate"/>
      </w:r>
      <w:r w:rsidRPr="000C6A05">
        <w:rPr>
          <w:rStyle w:val="a4"/>
          <w:rFonts w:eastAsiaTheme="majorEastAsia"/>
          <w:b/>
          <w:sz w:val="18"/>
          <w:szCs w:val="18"/>
          <w:shd w:val="clear" w:color="auto" w:fill="FFFF00"/>
          <w:lang w:val="en-US"/>
        </w:rPr>
        <w:t>nilv@yahoo.com</w:t>
      </w:r>
      <w:r w:rsidR="00322CFD" w:rsidRPr="000C6A05">
        <w:rPr>
          <w:rStyle w:val="a4"/>
          <w:rFonts w:eastAsiaTheme="majorEastAsia"/>
          <w:b/>
          <w:sz w:val="18"/>
          <w:szCs w:val="18"/>
          <w:shd w:val="clear" w:color="auto" w:fill="FFFF00"/>
          <w:lang w:val="en-US"/>
        </w:rPr>
        <w:fldChar w:fldCharType="end"/>
      </w:r>
    </w:p>
    <w:p w:rsidR="004435F6" w:rsidRPr="000C6A05" w:rsidRDefault="004435F6" w:rsidP="004435F6">
      <w:pPr>
        <w:numPr>
          <w:ilvl w:val="0"/>
          <w:numId w:val="4"/>
        </w:numPr>
        <w:shd w:val="clear" w:color="auto" w:fill="FFFFFF" w:themeFill="background1"/>
        <w:tabs>
          <w:tab w:val="left" w:pos="284"/>
          <w:tab w:val="right" w:pos="9531"/>
        </w:tabs>
        <w:spacing w:before="120"/>
        <w:ind w:left="288" w:hanging="288"/>
        <w:jc w:val="both"/>
        <w:rPr>
          <w:b/>
          <w:noProof w:val="0"/>
          <w:sz w:val="18"/>
          <w:szCs w:val="18"/>
          <w:lang w:val="it-IT" w:eastAsia="ru-RU"/>
        </w:rPr>
      </w:pPr>
      <w:r w:rsidRPr="000C6A05">
        <w:rPr>
          <w:b/>
          <w:noProof w:val="0"/>
          <w:sz w:val="18"/>
          <w:szCs w:val="18"/>
          <w:lang w:val="it-IT" w:eastAsia="ru-RU"/>
        </w:rPr>
        <w:t>Adresa de e-mail sau pagina web oficială de la care se va putea obține accesul la documentația de atribuire:</w:t>
      </w:r>
      <w:r w:rsidRPr="000C6A05">
        <w:rPr>
          <w:b/>
          <w:i/>
          <w:noProof w:val="0"/>
          <w:sz w:val="18"/>
          <w:szCs w:val="18"/>
          <w:lang w:val="it-IT" w:eastAsia="ru-RU"/>
        </w:rPr>
        <w:t xml:space="preserve"> documentația de atribuire este anexată în cadrul procedurii în SIA RSAP</w:t>
      </w:r>
    </w:p>
    <w:p w:rsidR="004435F6" w:rsidRPr="000C6A05" w:rsidRDefault="004435F6" w:rsidP="004435F6">
      <w:pPr>
        <w:numPr>
          <w:ilvl w:val="0"/>
          <w:numId w:val="4"/>
        </w:numPr>
        <w:shd w:val="clear" w:color="auto" w:fill="FFFFFF" w:themeFill="background1"/>
        <w:tabs>
          <w:tab w:val="left" w:pos="284"/>
          <w:tab w:val="right" w:pos="426"/>
          <w:tab w:val="right" w:pos="9531"/>
        </w:tabs>
        <w:spacing w:before="120"/>
        <w:ind w:left="284" w:hanging="284"/>
        <w:jc w:val="both"/>
        <w:rPr>
          <w:b/>
          <w:noProof w:val="0"/>
          <w:sz w:val="18"/>
          <w:szCs w:val="18"/>
          <w:lang w:val="it-IT" w:eastAsia="ru-RU"/>
        </w:rPr>
      </w:pPr>
      <w:r w:rsidRPr="000C6A05">
        <w:rPr>
          <w:b/>
          <w:noProof w:val="0"/>
          <w:sz w:val="18"/>
          <w:szCs w:val="18"/>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6A05">
        <w:rPr>
          <w:b/>
          <w:sz w:val="18"/>
          <w:szCs w:val="18"/>
          <w:shd w:val="clear" w:color="auto" w:fill="FFFF00"/>
          <w:lang w:val="en-US"/>
        </w:rPr>
        <w:t xml:space="preserve">Nu se aplică </w:t>
      </w:r>
    </w:p>
    <w:p w:rsidR="004435F6" w:rsidRPr="000C6A05" w:rsidRDefault="004435F6" w:rsidP="004435F6">
      <w:pPr>
        <w:numPr>
          <w:ilvl w:val="0"/>
          <w:numId w:val="4"/>
        </w:numPr>
        <w:shd w:val="clear" w:color="auto" w:fill="FFFFFF" w:themeFill="background1"/>
        <w:tabs>
          <w:tab w:val="left" w:pos="284"/>
          <w:tab w:val="right" w:pos="426"/>
        </w:tabs>
        <w:spacing w:before="120"/>
        <w:ind w:left="284" w:hanging="284"/>
        <w:jc w:val="both"/>
        <w:rPr>
          <w:b/>
          <w:noProof w:val="0"/>
          <w:sz w:val="18"/>
          <w:szCs w:val="18"/>
          <w:lang w:val="it-IT" w:eastAsia="ru-RU"/>
        </w:rPr>
      </w:pPr>
      <w:r w:rsidRPr="000C6A05">
        <w:rPr>
          <w:b/>
          <w:noProof w:val="0"/>
          <w:sz w:val="18"/>
          <w:szCs w:val="18"/>
          <w:lang w:val="it-IT" w:eastAsia="ru-RU"/>
        </w:rPr>
        <w:t>Cumpărătorul invită operatorii economici interesați, care îi pot satisface necesitățile, să participe la procedura de achiziție privind livrarea/prestarea următoarelor bunuri/servicii:</w:t>
      </w:r>
    </w:p>
    <w:tbl>
      <w:tblPr>
        <w:tblStyle w:val="ae"/>
        <w:tblW w:w="9355" w:type="dxa"/>
        <w:tblInd w:w="279" w:type="dxa"/>
        <w:tblLayout w:type="fixed"/>
        <w:tblLook w:val="04A0" w:firstRow="1" w:lastRow="0" w:firstColumn="1" w:lastColumn="0" w:noHBand="0" w:noVBand="1"/>
      </w:tblPr>
      <w:tblGrid>
        <w:gridCol w:w="515"/>
        <w:gridCol w:w="47"/>
        <w:gridCol w:w="54"/>
        <w:gridCol w:w="27"/>
        <w:gridCol w:w="520"/>
        <w:gridCol w:w="69"/>
        <w:gridCol w:w="58"/>
        <w:gridCol w:w="1948"/>
        <w:gridCol w:w="65"/>
        <w:gridCol w:w="21"/>
        <w:gridCol w:w="45"/>
        <w:gridCol w:w="779"/>
        <w:gridCol w:w="69"/>
        <w:gridCol w:w="58"/>
        <w:gridCol w:w="912"/>
        <w:gridCol w:w="2335"/>
        <w:gridCol w:w="1423"/>
        <w:gridCol w:w="356"/>
        <w:gridCol w:w="54"/>
      </w:tblGrid>
      <w:tr w:rsidR="004435F6" w:rsidRPr="000C6A05" w:rsidTr="002567C5">
        <w:trPr>
          <w:gridAfter w:val="1"/>
          <w:wAfter w:w="54" w:type="dxa"/>
          <w:trHeight w:val="567"/>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en-US" w:eastAsia="ru-RU"/>
              </w:rPr>
            </w:pPr>
            <w:proofErr w:type="spellStart"/>
            <w:r w:rsidRPr="000C6A05">
              <w:rPr>
                <w:b/>
                <w:noProof w:val="0"/>
                <w:sz w:val="16"/>
                <w:szCs w:val="16"/>
                <w:lang w:val="ru-RU" w:eastAsia="ru-RU"/>
              </w:rPr>
              <w:t>Nr</w:t>
            </w:r>
            <w:proofErr w:type="spellEnd"/>
            <w:proofErr w:type="gramStart"/>
            <w:r w:rsidRPr="000C6A05">
              <w:rPr>
                <w:b/>
                <w:noProof w:val="0"/>
                <w:sz w:val="16"/>
                <w:szCs w:val="16"/>
                <w:lang w:val="ru-RU" w:eastAsia="ru-RU"/>
              </w:rPr>
              <w:t>.</w:t>
            </w:r>
            <w:r w:rsidRPr="000C6A05">
              <w:rPr>
                <w:b/>
                <w:noProof w:val="0"/>
                <w:sz w:val="16"/>
                <w:szCs w:val="16"/>
                <w:lang w:val="en-US" w:eastAsia="ru-RU"/>
              </w:rPr>
              <w:t xml:space="preserve"> d</w:t>
            </w:r>
            <w:proofErr w:type="gramEnd"/>
            <w:r w:rsidRPr="000C6A05">
              <w:rPr>
                <w:b/>
                <w:noProof w:val="0"/>
                <w:sz w:val="16"/>
                <w:szCs w:val="16"/>
                <w:lang w:val="en-US" w:eastAsia="ru-RU"/>
              </w:rPr>
              <w:t>/o</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ru-RU" w:eastAsia="ru-RU"/>
              </w:rPr>
            </w:pPr>
            <w:proofErr w:type="spellStart"/>
            <w:r w:rsidRPr="000C6A05">
              <w:rPr>
                <w:b/>
                <w:noProof w:val="0"/>
                <w:sz w:val="16"/>
                <w:szCs w:val="16"/>
                <w:lang w:val="ru-RU" w:eastAsia="ru-RU"/>
              </w:rPr>
              <w:t>Cod</w:t>
            </w:r>
            <w:proofErr w:type="spellEnd"/>
            <w:r w:rsidRPr="000C6A05">
              <w:rPr>
                <w:b/>
                <w:noProof w:val="0"/>
                <w:sz w:val="16"/>
                <w:szCs w:val="16"/>
                <w:lang w:val="ru-RU" w:eastAsia="ru-RU"/>
              </w:rPr>
              <w:t xml:space="preserve"> CPV</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it-IT" w:eastAsia="ru-RU"/>
              </w:rPr>
            </w:pPr>
            <w:r w:rsidRPr="000C6A05">
              <w:rPr>
                <w:b/>
                <w:noProof w:val="0"/>
                <w:sz w:val="16"/>
                <w:szCs w:val="16"/>
                <w:lang w:val="it-IT" w:eastAsia="ru-RU"/>
              </w:rPr>
              <w:t>Denumirea bunurilor/ serviciilor</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ru-RU" w:eastAsia="ru-RU"/>
              </w:rPr>
            </w:pPr>
            <w:proofErr w:type="spellStart"/>
            <w:r w:rsidRPr="000C6A05">
              <w:rPr>
                <w:b/>
                <w:noProof w:val="0"/>
                <w:sz w:val="16"/>
                <w:szCs w:val="16"/>
                <w:lang w:val="ru-RU" w:eastAsia="ru-RU"/>
              </w:rPr>
              <w:t>Unitateade</w:t>
            </w:r>
            <w:proofErr w:type="spellEnd"/>
            <w:r w:rsidRPr="000C6A05">
              <w:rPr>
                <w:b/>
                <w:noProof w:val="0"/>
                <w:sz w:val="16"/>
                <w:szCs w:val="16"/>
                <w:lang w:eastAsia="ru-RU"/>
              </w:rPr>
              <w:t xml:space="preserve"> </w:t>
            </w:r>
            <w:proofErr w:type="spellStart"/>
            <w:r w:rsidRPr="000C6A05">
              <w:rPr>
                <w:b/>
                <w:noProof w:val="0"/>
                <w:sz w:val="16"/>
                <w:szCs w:val="16"/>
                <w:lang w:val="ru-RU" w:eastAsia="ru-RU"/>
              </w:rPr>
              <w:t>măsură</w:t>
            </w:r>
            <w:proofErr w:type="spellEnd"/>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ru-RU" w:eastAsia="ru-RU"/>
              </w:rPr>
            </w:pPr>
            <w:proofErr w:type="spellStart"/>
            <w:r w:rsidRPr="000C6A05">
              <w:rPr>
                <w:b/>
                <w:noProof w:val="0"/>
                <w:sz w:val="16"/>
                <w:szCs w:val="16"/>
                <w:lang w:val="ru-RU" w:eastAsia="ru-RU"/>
              </w:rPr>
              <w:t>Cantitatea</w:t>
            </w:r>
            <w:proofErr w:type="spellEnd"/>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b/>
                <w:noProof w:val="0"/>
                <w:sz w:val="16"/>
                <w:szCs w:val="16"/>
                <w:lang w:val="it-IT" w:eastAsia="ru-RU"/>
              </w:rPr>
            </w:pPr>
            <w:r w:rsidRPr="000C6A05">
              <w:rPr>
                <w:b/>
                <w:noProof w:val="0"/>
                <w:sz w:val="16"/>
                <w:szCs w:val="16"/>
                <w:lang w:val="it-IT" w:eastAsia="ru-RU"/>
              </w:rPr>
              <w:t>Specificarea tehnică deplină solicitată, Standarde de referință</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 xml:space="preserve">Valoarea </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Estimat</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(se va indica</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 xml:space="preserve"> pentru </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 xml:space="preserve">fiecare lot </w:t>
            </w:r>
          </w:p>
          <w:p w:rsidR="004435F6" w:rsidRPr="000C6A05" w:rsidRDefault="004435F6">
            <w:pPr>
              <w:shd w:val="clear" w:color="auto" w:fill="FFFFFF" w:themeFill="background1"/>
              <w:spacing w:before="120"/>
              <w:rPr>
                <w:b/>
                <w:noProof w:val="0"/>
                <w:sz w:val="16"/>
                <w:szCs w:val="16"/>
                <w:lang w:val="it-IT" w:eastAsia="ru-RU"/>
              </w:rPr>
            </w:pPr>
            <w:r w:rsidRPr="000C6A05">
              <w:rPr>
                <w:b/>
                <w:noProof w:val="0"/>
                <w:sz w:val="16"/>
                <w:szCs w:val="16"/>
                <w:lang w:val="it-IT" w:eastAsia="ru-RU"/>
              </w:rPr>
              <w:t>în parte)</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it-IT" w:eastAsia="ru-RU"/>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it-IT" w:eastAsia="ru-RU"/>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noProof w:val="0"/>
                <w:sz w:val="16"/>
                <w:szCs w:val="16"/>
                <w:lang w:eastAsia="ru-RU"/>
              </w:rPr>
            </w:pPr>
            <w:proofErr w:type="spellStart"/>
            <w:r w:rsidRPr="000C6A05">
              <w:rPr>
                <w:b/>
                <w:noProof w:val="0"/>
                <w:sz w:val="16"/>
                <w:szCs w:val="16"/>
                <w:lang w:val="en-US" w:eastAsia="ru-RU"/>
              </w:rPr>
              <w:t>Lotul</w:t>
            </w:r>
            <w:proofErr w:type="spellEnd"/>
            <w:r w:rsidRPr="000C6A05">
              <w:rPr>
                <w:b/>
                <w:noProof w:val="0"/>
                <w:sz w:val="16"/>
                <w:szCs w:val="16"/>
                <w:lang w:val="en-US" w:eastAsia="ru-RU"/>
              </w:rPr>
              <w:t xml:space="preserve"> 1</w:t>
            </w:r>
            <w:r w:rsidRPr="000C6A05">
              <w:rPr>
                <w:b/>
                <w:noProof w:val="0"/>
                <w:sz w:val="16"/>
                <w:szCs w:val="16"/>
                <w:lang w:eastAsia="ru-RU"/>
              </w:rPr>
              <w:t xml:space="preserve"> Ulei</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en-US" w:eastAsia="ru-RU"/>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en-US" w:eastAsia="ru-RU"/>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spacing w:before="120"/>
              <w:jc w:val="center"/>
              <w:rPr>
                <w:noProof w:val="0"/>
                <w:sz w:val="16"/>
                <w:szCs w:val="16"/>
                <w:lang w:val="en-US" w:eastAsia="ru-RU"/>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nr.1Fluturaș nr.2 Andrieş din s.Filipeni, pe parcursul lunilor</w:t>
            </w:r>
            <w:r w:rsidR="00B53E1E">
              <w:rPr>
                <w:sz w:val="16"/>
                <w:szCs w:val="16"/>
                <w:lang w:val="en-US"/>
              </w:rPr>
              <w:t xml:space="preserve"> august</w:t>
            </w:r>
            <w:r w:rsidR="004D0A75" w:rsidRPr="000C6A05">
              <w:rPr>
                <w:sz w:val="16"/>
                <w:szCs w:val="16"/>
                <w:lang w:val="en-US"/>
              </w:rPr>
              <w:t xml:space="preserve"> – decembrie</w:t>
            </w:r>
            <w:r w:rsidR="008A4E74" w:rsidRPr="000C6A05">
              <w:rPr>
                <w:sz w:val="16"/>
                <w:szCs w:val="16"/>
                <w:lang w:val="en-US"/>
              </w:rPr>
              <w:t xml:space="preserve">  a anului 2026</w:t>
            </w:r>
            <w:r w:rsidRPr="000C6A05">
              <w:rPr>
                <w:sz w:val="16"/>
                <w:szCs w:val="16"/>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hd w:val="clear" w:color="auto" w:fill="FFFFFF" w:themeFill="background1"/>
              <w:spacing w:before="120"/>
              <w:rPr>
                <w:b/>
                <w:noProof w:val="0"/>
                <w:sz w:val="16"/>
                <w:szCs w:val="16"/>
                <w:lang w:eastAsia="ru-RU"/>
              </w:rPr>
            </w:pPr>
            <w:r w:rsidRPr="000C6A05">
              <w:rPr>
                <w:b/>
                <w:noProof w:val="0"/>
                <w:sz w:val="16"/>
                <w:szCs w:val="16"/>
                <w:lang w:eastAsia="ru-RU"/>
              </w:rPr>
              <w:t>7520</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15421000-5</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i/>
                <w:sz w:val="16"/>
                <w:szCs w:val="16"/>
                <w:lang w:val="en-US"/>
              </w:rPr>
            </w:pPr>
            <w:r w:rsidRPr="000C6A05">
              <w:rPr>
                <w:sz w:val="16"/>
                <w:szCs w:val="16"/>
                <w:lang w:val="en-US"/>
              </w:rPr>
              <w:t>Ulei de floarea</w:t>
            </w:r>
            <w:r w:rsidRPr="000C6A05">
              <w:rPr>
                <w:i/>
                <w:sz w:val="16"/>
                <w:szCs w:val="16"/>
                <w:lang w:val="en-US"/>
              </w:rPr>
              <w:t xml:space="preserve"> </w:t>
            </w:r>
            <w:r w:rsidRPr="000C6A05">
              <w:rPr>
                <w:sz w:val="16"/>
                <w:szCs w:val="16"/>
                <w:lang w:val="en-US"/>
              </w:rPr>
              <w:t>soarelui)nerafinat  5 l</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lang w:val="en-US"/>
              </w:rPr>
            </w:pPr>
            <w:r w:rsidRPr="000C6A05">
              <w:rPr>
                <w:sz w:val="16"/>
                <w:szCs w:val="16"/>
                <w:lang w:val="en-US"/>
              </w:rPr>
              <w:t>280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ru-RU" w:eastAsia="ru-RU"/>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spacing w:before="120"/>
              <w:jc w:val="center"/>
              <w:rPr>
                <w:noProof w:val="0"/>
                <w:sz w:val="16"/>
                <w:szCs w:val="16"/>
                <w:lang w:val="ru-RU" w:eastAsia="ru-RU"/>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b/>
                <w:sz w:val="16"/>
                <w:szCs w:val="16"/>
              </w:rPr>
              <w:t>Lotul 2 Biscuiţi şi paste făinoase</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w:t>
            </w:r>
            <w:r w:rsidRPr="000C6A05">
              <w:rPr>
                <w:sz w:val="16"/>
                <w:szCs w:val="16"/>
                <w:lang w:val="en-US"/>
              </w:rPr>
              <w:lastRenderedPageBreak/>
              <w:t xml:space="preserve">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nr1 Fluturaș, nr.2 Andrieş ,satul Filipeni pe parcursul lunilor </w:t>
            </w:r>
            <w:r w:rsidR="00B53E1E">
              <w:rPr>
                <w:sz w:val="16"/>
                <w:szCs w:val="16"/>
                <w:lang w:val="en-US"/>
              </w:rPr>
              <w:t xml:space="preserve"> august</w:t>
            </w:r>
            <w:r w:rsidR="004D0A75" w:rsidRPr="000C6A05">
              <w:rPr>
                <w:sz w:val="16"/>
                <w:szCs w:val="16"/>
                <w:lang w:val="en-US"/>
              </w:rPr>
              <w:t xml:space="preserve"> – decembrie</w:t>
            </w:r>
            <w:r w:rsidR="008A4E74" w:rsidRPr="000C6A05">
              <w:rPr>
                <w:sz w:val="16"/>
                <w:szCs w:val="16"/>
                <w:lang w:val="en-US"/>
              </w:rPr>
              <w:t xml:space="preserve"> a anului 2026</w:t>
            </w:r>
            <w:r w:rsidRPr="000C6A05">
              <w:rPr>
                <w:sz w:val="16"/>
                <w:szCs w:val="16"/>
                <w:lang w:val="en-US"/>
              </w:rPr>
              <w:t>,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rPr>
                <w:b/>
                <w:sz w:val="16"/>
                <w:szCs w:val="16"/>
                <w:lang w:val="en-US"/>
              </w:rPr>
            </w:pPr>
            <w:r w:rsidRPr="000C6A05">
              <w:rPr>
                <w:b/>
                <w:sz w:val="16"/>
                <w:szCs w:val="16"/>
                <w:lang w:val="en-US"/>
              </w:rPr>
              <w:lastRenderedPageBreak/>
              <w:t>17537,7</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lastRenderedPageBreak/>
              <w:t>2</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1581200-1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315A6C">
            <w:pPr>
              <w:spacing w:before="120"/>
              <w:rPr>
                <w:sz w:val="16"/>
                <w:szCs w:val="16"/>
              </w:rPr>
            </w:pPr>
            <w:r w:rsidRPr="000C6A05">
              <w:rPr>
                <w:sz w:val="16"/>
                <w:szCs w:val="16"/>
                <w:lang w:val="ro-MD"/>
              </w:rPr>
              <w:t>Biscui</w:t>
            </w:r>
            <w:r w:rsidRPr="000C6A05">
              <w:rPr>
                <w:sz w:val="16"/>
                <w:szCs w:val="16"/>
              </w:rPr>
              <w:t>ți cu lapte</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60</w:t>
            </w:r>
            <w:r w:rsidR="003C7C5B" w:rsidRPr="000C6A05">
              <w:rPr>
                <w:sz w:val="16"/>
                <w:szCs w:val="16"/>
              </w:rPr>
              <w:t xml:space="preserve">                                                                                                                                                                                                        </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3</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15821200-1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240"/>
              <w:jc w:val="center"/>
              <w:rPr>
                <w:sz w:val="16"/>
                <w:szCs w:val="16"/>
              </w:rPr>
            </w:pPr>
            <w:r w:rsidRPr="000C6A05">
              <w:rPr>
                <w:sz w:val="16"/>
                <w:szCs w:val="16"/>
              </w:rPr>
              <w:t>Bi</w:t>
            </w:r>
            <w:r w:rsidR="00941572" w:rsidRPr="000C6A05">
              <w:rPr>
                <w:sz w:val="16"/>
                <w:szCs w:val="16"/>
              </w:rPr>
              <w:t xml:space="preserve">scuiţi Alisa </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40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4</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15821 200-1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1284">
            <w:pPr>
              <w:spacing w:before="240"/>
              <w:jc w:val="center"/>
              <w:rPr>
                <w:sz w:val="16"/>
                <w:szCs w:val="16"/>
              </w:rPr>
            </w:pPr>
            <w:r w:rsidRPr="000C6A05">
              <w:rPr>
                <w:sz w:val="16"/>
                <w:szCs w:val="16"/>
              </w:rPr>
              <w:t>Turte dulci</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70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128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1284" w:rsidRPr="000C6A05" w:rsidRDefault="000C6A05">
            <w:pPr>
              <w:spacing w:before="120"/>
              <w:jc w:val="center"/>
              <w:rPr>
                <w:sz w:val="16"/>
                <w:szCs w:val="16"/>
              </w:rPr>
            </w:pPr>
            <w:r>
              <w:rPr>
                <w:sz w:val="16"/>
                <w:szCs w:val="16"/>
              </w:rPr>
              <w:t>5</w:t>
            </w:r>
          </w:p>
        </w:tc>
        <w:tc>
          <w:tcPr>
            <w:tcW w:w="670" w:type="dxa"/>
            <w:gridSpan w:val="4"/>
            <w:tcBorders>
              <w:top w:val="single" w:sz="4" w:space="0" w:color="auto"/>
              <w:left w:val="single" w:sz="4" w:space="0" w:color="auto"/>
              <w:bottom w:val="single" w:sz="4" w:space="0" w:color="auto"/>
              <w:right w:val="single" w:sz="4" w:space="0" w:color="auto"/>
            </w:tcBorders>
          </w:tcPr>
          <w:p w:rsidR="00441284" w:rsidRPr="000C6A05" w:rsidRDefault="0044128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214F8E" w:rsidRPr="000C6A05" w:rsidRDefault="004E7CBB" w:rsidP="00214F8E">
            <w:pPr>
              <w:spacing w:before="240"/>
              <w:jc w:val="center"/>
              <w:rPr>
                <w:sz w:val="16"/>
                <w:szCs w:val="16"/>
              </w:rPr>
            </w:pPr>
            <w:r w:rsidRPr="000C6A05">
              <w:rPr>
                <w:sz w:val="16"/>
                <w:szCs w:val="16"/>
              </w:rPr>
              <w:t>Biscuiți de ovăs cu ulei floarea soarelui</w:t>
            </w:r>
          </w:p>
        </w:tc>
        <w:tc>
          <w:tcPr>
            <w:tcW w:w="914" w:type="dxa"/>
            <w:gridSpan w:val="4"/>
            <w:tcBorders>
              <w:top w:val="single" w:sz="4" w:space="0" w:color="auto"/>
              <w:left w:val="single" w:sz="4" w:space="0" w:color="auto"/>
              <w:bottom w:val="single" w:sz="4" w:space="0" w:color="auto"/>
              <w:right w:val="single" w:sz="4" w:space="0" w:color="auto"/>
            </w:tcBorders>
          </w:tcPr>
          <w:p w:rsidR="00441284" w:rsidRPr="000C6A05" w:rsidRDefault="0044128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1284" w:rsidRPr="000C6A05" w:rsidRDefault="002D4532">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1284" w:rsidRPr="000C6A05" w:rsidRDefault="00441284">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1284" w:rsidRPr="000C6A05" w:rsidRDefault="00441284">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6</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15821200-1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63545D">
            <w:pPr>
              <w:spacing w:before="120"/>
              <w:jc w:val="center"/>
              <w:rPr>
                <w:sz w:val="16"/>
                <w:szCs w:val="16"/>
              </w:rPr>
            </w:pPr>
            <w:r w:rsidRPr="000C6A05">
              <w:rPr>
                <w:sz w:val="16"/>
                <w:szCs w:val="16"/>
              </w:rPr>
              <w:t xml:space="preserve">Biscuiți </w:t>
            </w:r>
            <w:r w:rsidR="00414FF9" w:rsidRPr="000C6A05">
              <w:rPr>
                <w:sz w:val="16"/>
                <w:szCs w:val="16"/>
              </w:rPr>
              <w:t>porumbița</w:t>
            </w:r>
            <w:r w:rsidR="004D0A75" w:rsidRPr="000C6A05">
              <w:rPr>
                <w:sz w:val="16"/>
                <w:szCs w:val="16"/>
              </w:rPr>
              <w:t xml:space="preserve"> cu ulei floarea soarelui</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40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7</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15821200-1</w:t>
            </w:r>
          </w:p>
        </w:tc>
        <w:tc>
          <w:tcPr>
            <w:tcW w:w="2071" w:type="dxa"/>
            <w:gridSpan w:val="3"/>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r w:rsidRPr="000C6A05">
              <w:rPr>
                <w:sz w:val="16"/>
                <w:szCs w:val="16"/>
              </w:rPr>
              <w:t>Covrigei dulci cu mac fara grasimi hidrogenate /ambalat 2.5g</w:t>
            </w:r>
          </w:p>
          <w:p w:rsidR="004435F6" w:rsidRPr="000C6A05" w:rsidRDefault="004435F6">
            <w:pPr>
              <w:spacing w:before="120"/>
              <w:jc w:val="center"/>
              <w:rPr>
                <w:sz w:val="16"/>
                <w:szCs w:val="16"/>
              </w:rPr>
            </w:pP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4D0A75">
            <w:pPr>
              <w:spacing w:before="120"/>
              <w:rPr>
                <w:sz w:val="16"/>
                <w:szCs w:val="16"/>
              </w:rPr>
            </w:pPr>
            <w:r w:rsidRPr="000C6A05">
              <w:rPr>
                <w:sz w:val="16"/>
                <w:szCs w:val="16"/>
              </w:rPr>
              <w:t xml:space="preserve">    </w:t>
            </w:r>
            <w:r w:rsidR="002D4532" w:rsidRPr="000C6A05">
              <w:rPr>
                <w:sz w:val="16"/>
                <w:szCs w:val="16"/>
              </w:rPr>
              <w:t>25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8</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 xml:space="preserve">Paste </w:t>
            </w:r>
            <w:r w:rsidR="004D0A75" w:rsidRPr="000C6A05">
              <w:rPr>
                <w:sz w:val="16"/>
                <w:szCs w:val="16"/>
              </w:rPr>
              <w:t>făinoase din grau dur calitate superioară</w:t>
            </w:r>
            <w:r w:rsidRPr="000C6A05">
              <w:rPr>
                <w:sz w:val="16"/>
                <w:szCs w:val="16"/>
              </w:rPr>
              <w:t xml:space="preserve">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60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9</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Paste din  făină de grau tare</w:t>
            </w:r>
            <w:r w:rsidR="004D0A75" w:rsidRPr="000C6A05">
              <w:rPr>
                <w:sz w:val="16"/>
                <w:szCs w:val="16"/>
              </w:rPr>
              <w:t xml:space="preserve"> calitate superioară</w:t>
            </w:r>
            <w:r w:rsidRPr="000C6A05">
              <w:rPr>
                <w:sz w:val="16"/>
                <w:szCs w:val="16"/>
              </w:rPr>
              <w:t xml:space="preserve"> (figurine)1kg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50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10</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 xml:space="preserve">Aluat p/u placinte/lavas- fara aditivi alimentari </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A444CB">
            <w:pPr>
              <w:spacing w:before="120"/>
              <w:rPr>
                <w:sz w:val="16"/>
                <w:szCs w:val="16"/>
              </w:rPr>
            </w:pPr>
            <w:r w:rsidRPr="000C6A05">
              <w:rPr>
                <w:sz w:val="16"/>
                <w:szCs w:val="16"/>
              </w:rPr>
              <w:t xml:space="preserve">       </w:t>
            </w:r>
            <w:r w:rsidR="002D4532" w:rsidRPr="000C6A05">
              <w:rPr>
                <w:sz w:val="16"/>
                <w:szCs w:val="16"/>
              </w:rPr>
              <w:t>85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EC3BBD"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EC3BBD" w:rsidRPr="000C6A05" w:rsidRDefault="000C6A05">
            <w:pPr>
              <w:spacing w:before="120"/>
              <w:jc w:val="center"/>
              <w:rPr>
                <w:sz w:val="16"/>
                <w:szCs w:val="16"/>
              </w:rPr>
            </w:pPr>
            <w:r>
              <w:rPr>
                <w:sz w:val="16"/>
                <w:szCs w:val="16"/>
              </w:rPr>
              <w:t>11</w:t>
            </w:r>
          </w:p>
        </w:tc>
        <w:tc>
          <w:tcPr>
            <w:tcW w:w="670" w:type="dxa"/>
            <w:gridSpan w:val="4"/>
            <w:tcBorders>
              <w:top w:val="single" w:sz="4" w:space="0" w:color="auto"/>
              <w:left w:val="single" w:sz="4" w:space="0" w:color="auto"/>
              <w:bottom w:val="single" w:sz="4" w:space="0" w:color="auto"/>
              <w:right w:val="single" w:sz="4" w:space="0" w:color="auto"/>
            </w:tcBorders>
          </w:tcPr>
          <w:p w:rsidR="00EC3BBD" w:rsidRPr="000C6A05" w:rsidRDefault="00EC3BBD">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EC3BBD" w:rsidRPr="000C6A05" w:rsidRDefault="00EC3BBD">
            <w:pPr>
              <w:spacing w:before="120"/>
              <w:jc w:val="center"/>
              <w:rPr>
                <w:sz w:val="16"/>
                <w:szCs w:val="16"/>
              </w:rPr>
            </w:pPr>
            <w:r w:rsidRPr="000C6A05">
              <w:rPr>
                <w:sz w:val="16"/>
                <w:szCs w:val="16"/>
                <w:lang w:val="en-US"/>
              </w:rPr>
              <w:t>Paste f</w:t>
            </w:r>
            <w:r w:rsidRPr="000C6A05">
              <w:rPr>
                <w:sz w:val="16"/>
                <w:szCs w:val="16"/>
              </w:rPr>
              <w:t>ăinoase lingi (Sapghete)</w:t>
            </w:r>
          </w:p>
        </w:tc>
        <w:tc>
          <w:tcPr>
            <w:tcW w:w="914" w:type="dxa"/>
            <w:gridSpan w:val="4"/>
            <w:tcBorders>
              <w:top w:val="single" w:sz="4" w:space="0" w:color="auto"/>
              <w:left w:val="single" w:sz="4" w:space="0" w:color="auto"/>
              <w:bottom w:val="single" w:sz="4" w:space="0" w:color="auto"/>
              <w:right w:val="single" w:sz="4" w:space="0" w:color="auto"/>
            </w:tcBorders>
          </w:tcPr>
          <w:p w:rsidR="00EC3BBD" w:rsidRPr="000C6A05" w:rsidRDefault="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tcPr>
          <w:p w:rsidR="00EC3BBD" w:rsidRPr="000C6A05" w:rsidRDefault="001C26A4">
            <w:pPr>
              <w:spacing w:before="120"/>
              <w:rPr>
                <w:sz w:val="16"/>
                <w:szCs w:val="16"/>
              </w:rPr>
            </w:pPr>
            <w:r w:rsidRPr="000C6A05">
              <w:rPr>
                <w:sz w:val="16"/>
                <w:szCs w:val="16"/>
              </w:rPr>
              <w:t xml:space="preserve">        </w:t>
            </w:r>
            <w:r w:rsidR="002D4532" w:rsidRPr="000C6A05">
              <w:rPr>
                <w:sz w:val="16"/>
                <w:szCs w:val="16"/>
              </w:rPr>
              <w:t>30</w:t>
            </w:r>
          </w:p>
        </w:tc>
        <w:tc>
          <w:tcPr>
            <w:tcW w:w="2335" w:type="dxa"/>
            <w:tcBorders>
              <w:top w:val="single" w:sz="4" w:space="0" w:color="auto"/>
              <w:left w:val="single" w:sz="4" w:space="0" w:color="auto"/>
              <w:bottom w:val="single" w:sz="4" w:space="0" w:color="auto"/>
              <w:right w:val="single" w:sz="4" w:space="0" w:color="auto"/>
            </w:tcBorders>
          </w:tcPr>
          <w:p w:rsidR="00EC3BBD" w:rsidRPr="000C6A05" w:rsidRDefault="00EC3BBD">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EC3BBD" w:rsidRPr="000C6A05" w:rsidRDefault="00EC3BBD">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12</w:t>
            </w: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63545D">
            <w:pPr>
              <w:spacing w:before="120"/>
              <w:jc w:val="center"/>
              <w:rPr>
                <w:sz w:val="16"/>
                <w:szCs w:val="16"/>
                <w:lang w:val="en-US"/>
              </w:rPr>
            </w:pPr>
            <w:r w:rsidRPr="000C6A05">
              <w:rPr>
                <w:sz w:val="16"/>
                <w:szCs w:val="16"/>
                <w:lang w:val="en-US"/>
              </w:rPr>
              <w:t>Aluat foietaj fără drojdie</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90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13</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CA3B53">
            <w:pPr>
              <w:spacing w:before="120"/>
              <w:jc w:val="center"/>
              <w:rPr>
                <w:sz w:val="16"/>
                <w:szCs w:val="16"/>
                <w:lang w:val="en-US"/>
              </w:rPr>
            </w:pPr>
            <w:r w:rsidRPr="000C6A05">
              <w:rPr>
                <w:sz w:val="16"/>
                <w:szCs w:val="16"/>
                <w:lang w:val="en-US"/>
              </w:rPr>
              <w:t>Tăeţei de casa cu ou (0,5</w:t>
            </w:r>
            <w:r w:rsidR="004435F6" w:rsidRPr="000C6A05">
              <w:rPr>
                <w:sz w:val="16"/>
                <w:szCs w:val="16"/>
                <w:lang w:val="en-US"/>
              </w:rPr>
              <w:t>kg</w:t>
            </w:r>
            <w:r w:rsidRPr="000C6A05">
              <w:rPr>
                <w:sz w:val="16"/>
                <w:szCs w:val="16"/>
                <w:lang w:val="en-US"/>
              </w:rPr>
              <w:t xml:space="preserve"> ambalat Bunetto)</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CA3B53">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120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14</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Făină de grîu calitate superioară(pachete)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2D4532">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b/>
                <w:sz w:val="16"/>
                <w:szCs w:val="16"/>
              </w:rPr>
            </w:pPr>
            <w:r w:rsidRPr="000C6A05">
              <w:rPr>
                <w:b/>
                <w:sz w:val="16"/>
                <w:szCs w:val="16"/>
              </w:rPr>
              <w:t xml:space="preserve">Lotul 3 Sucuri </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nr.1Fluturaș și nr.2 Andrieş , s.Filipeni, pe parcursul lunilor  </w:t>
            </w:r>
            <w:r w:rsidR="00B53E1E">
              <w:rPr>
                <w:sz w:val="16"/>
                <w:szCs w:val="16"/>
                <w:lang w:val="en-US"/>
              </w:rPr>
              <w:t>august</w:t>
            </w:r>
            <w:r w:rsidR="00E400CE" w:rsidRPr="000C6A05">
              <w:rPr>
                <w:sz w:val="16"/>
                <w:szCs w:val="16"/>
                <w:lang w:val="en-US"/>
              </w:rPr>
              <w:t xml:space="preserve"> - decembrie</w:t>
            </w:r>
            <w:r w:rsidR="008A4E74" w:rsidRPr="000C6A05">
              <w:rPr>
                <w:sz w:val="16"/>
                <w:szCs w:val="16"/>
                <w:lang w:val="en-US"/>
              </w:rPr>
              <w:t xml:space="preserve"> a anului 2026</w:t>
            </w:r>
            <w:r w:rsidRPr="000C6A05">
              <w:rPr>
                <w:sz w:val="16"/>
                <w:szCs w:val="16"/>
                <w:lang w:val="en-US"/>
              </w:rPr>
              <w:t xml:space="preserve">, în zilele de luni, şi joi, de la ora 08:00 până la ora </w:t>
            </w:r>
            <w:r w:rsidRPr="000C6A05">
              <w:rPr>
                <w:sz w:val="16"/>
                <w:szCs w:val="16"/>
                <w:lang w:val="en-US"/>
              </w:rPr>
              <w:lastRenderedPageBreak/>
              <w:t>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b/>
                <w:sz w:val="16"/>
                <w:szCs w:val="16"/>
              </w:rPr>
            </w:pPr>
            <w:r w:rsidRPr="000C6A05">
              <w:rPr>
                <w:b/>
                <w:sz w:val="16"/>
                <w:szCs w:val="16"/>
              </w:rPr>
              <w:lastRenderedPageBreak/>
              <w:t>18559</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lastRenderedPageBreak/>
              <w:t>15</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15892100-8</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Suc multefruct cu morcov,struguri,piersic (amb.1l)</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580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16</w:t>
            </w: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Suc de tomate (amb.1litru)</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800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i/>
                <w:sz w:val="16"/>
                <w:szCs w:val="16"/>
              </w:rPr>
            </w:pPr>
            <w:r w:rsidRPr="000C6A05">
              <w:rPr>
                <w:b/>
                <w:sz w:val="16"/>
                <w:szCs w:val="16"/>
              </w:rPr>
              <w:t xml:space="preserve">Lotul 4 Crupe și cereale </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xml:space="preserve">: - livrarea se va efectua cu transportul vânzătorului la comanda cumpărătorului, la depozitul gradiniţei nr.1Fluturaș și nr.2 Andrieş , s.Filipeni, pe parcursul lunilor  </w:t>
            </w:r>
            <w:r w:rsidR="00A61859">
              <w:rPr>
                <w:sz w:val="16"/>
                <w:szCs w:val="16"/>
                <w:lang w:val="en-US"/>
              </w:rPr>
              <w:t xml:space="preserve">august </w:t>
            </w:r>
            <w:r w:rsidR="00E400CE" w:rsidRPr="000C6A05">
              <w:rPr>
                <w:sz w:val="16"/>
                <w:szCs w:val="16"/>
                <w:lang w:val="en-US"/>
              </w:rPr>
              <w:t>- decembrie</w:t>
            </w:r>
            <w:r w:rsidR="008A4E74" w:rsidRPr="000C6A05">
              <w:rPr>
                <w:sz w:val="16"/>
                <w:szCs w:val="16"/>
                <w:lang w:val="en-US"/>
              </w:rPr>
              <w:t xml:space="preserve">  a anului 2026</w:t>
            </w:r>
            <w:r w:rsidRPr="000C6A05">
              <w:rPr>
                <w:sz w:val="16"/>
                <w:szCs w:val="16"/>
                <w:lang w:val="en-US"/>
              </w:rPr>
              <w:t>,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rPr>
                <w:b/>
                <w:sz w:val="16"/>
                <w:szCs w:val="16"/>
              </w:rPr>
            </w:pPr>
            <w:r w:rsidRPr="000C6A05">
              <w:rPr>
                <w:b/>
                <w:sz w:val="16"/>
                <w:szCs w:val="16"/>
              </w:rPr>
              <w:t>16485,25</w:t>
            </w:r>
            <w:r w:rsidR="004C4243" w:rsidRPr="000C6A05">
              <w:rPr>
                <w:b/>
                <w:sz w:val="16"/>
                <w:szCs w:val="16"/>
              </w:rPr>
              <w:t xml:space="preserve">   </w:t>
            </w: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17</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15614000-5</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CB1687">
            <w:pPr>
              <w:spacing w:before="120"/>
              <w:jc w:val="center"/>
              <w:rPr>
                <w:sz w:val="16"/>
                <w:szCs w:val="16"/>
              </w:rPr>
            </w:pPr>
            <w:r w:rsidRPr="000C6A05">
              <w:rPr>
                <w:sz w:val="16"/>
                <w:szCs w:val="16"/>
              </w:rPr>
              <w:t>Orez bob cu bob</w:t>
            </w:r>
            <w:r w:rsidR="004435F6" w:rsidRPr="000C6A05">
              <w:rPr>
                <w:sz w:val="16"/>
                <w:szCs w:val="16"/>
              </w:rPr>
              <w:t xml:space="preserve"> şlefuit integ  cal I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115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18</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Crupe de griş 1 kg marca “M</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85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19</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Hrişcă din boabe întregi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80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20</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 xml:space="preserve">Crupa  de grîu </w:t>
            </w:r>
            <w:r w:rsidR="006E7772" w:rsidRPr="000C6A05">
              <w:rPr>
                <w:sz w:val="16"/>
                <w:szCs w:val="16"/>
                <w:lang w:val="en-US"/>
              </w:rPr>
              <w:t>roșu</w:t>
            </w:r>
            <w:r w:rsidRPr="000C6A05">
              <w:rPr>
                <w:sz w:val="16"/>
                <w:szCs w:val="16"/>
                <w:lang w:val="en-US"/>
              </w:rPr>
              <w:t xml:space="preserve"> mărunţit nr.1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60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21</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Crupa de grau Arnăut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70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22</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Crupa  de orz mărunţit nr.2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65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23</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Arpacaş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50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24</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E64DF6">
            <w:pPr>
              <w:spacing w:before="120"/>
              <w:jc w:val="center"/>
              <w:rPr>
                <w:sz w:val="16"/>
                <w:szCs w:val="16"/>
                <w:lang w:val="en-US"/>
              </w:rPr>
            </w:pPr>
            <w:r w:rsidRPr="000C6A05">
              <w:rPr>
                <w:sz w:val="16"/>
                <w:szCs w:val="16"/>
                <w:lang w:val="en-US"/>
              </w:rPr>
              <w:t>Mălai</w:t>
            </w:r>
            <w:r w:rsidR="004435F6" w:rsidRPr="000C6A05">
              <w:rPr>
                <w:sz w:val="16"/>
                <w:szCs w:val="16"/>
                <w:lang w:val="en-US"/>
              </w:rPr>
              <w:t xml:space="preserve"> </w:t>
            </w:r>
            <w:r w:rsidR="00D459F3" w:rsidRPr="000C6A05">
              <w:rPr>
                <w:sz w:val="16"/>
                <w:szCs w:val="16"/>
                <w:lang w:val="en-US"/>
              </w:rPr>
              <w:t xml:space="preserve">extra </w:t>
            </w:r>
            <w:r w:rsidR="004435F6" w:rsidRPr="000C6A05">
              <w:rPr>
                <w:sz w:val="16"/>
                <w:szCs w:val="16"/>
                <w:lang w:val="en-US"/>
              </w:rPr>
              <w:t>de porumb cal.1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80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25</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Cus-Cus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26</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15612000-1</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ro-MD"/>
              </w:rPr>
            </w:pPr>
            <w:r w:rsidRPr="000C6A05">
              <w:rPr>
                <w:sz w:val="16"/>
                <w:szCs w:val="16"/>
                <w:lang w:val="en-US"/>
              </w:rPr>
              <w:t xml:space="preserve">Mei </w:t>
            </w:r>
            <w:r w:rsidRPr="000C6A05">
              <w:rPr>
                <w:sz w:val="16"/>
                <w:szCs w:val="16"/>
                <w:lang w:val="ro-MD"/>
              </w:rPr>
              <w:t>1</w:t>
            </w:r>
            <w:r w:rsidRPr="000C6A05">
              <w:rPr>
                <w:sz w:val="16"/>
                <w:szCs w:val="16"/>
                <w:lang w:val="en-US"/>
              </w:rPr>
              <w:t>,</w:t>
            </w:r>
            <w:r w:rsidRPr="000C6A05">
              <w:rPr>
                <w:sz w:val="16"/>
                <w:szCs w:val="16"/>
                <w:lang w:val="ro-MD"/>
              </w:rPr>
              <w:t>00kg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67E9A">
            <w:pPr>
              <w:spacing w:before="120"/>
              <w:jc w:val="center"/>
              <w:rPr>
                <w:sz w:val="16"/>
                <w:szCs w:val="16"/>
              </w:rPr>
            </w:pPr>
            <w:r w:rsidRPr="000C6A05">
              <w:rPr>
                <w:sz w:val="16"/>
                <w:szCs w:val="16"/>
              </w:rPr>
              <w:t>35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lastRenderedPageBreak/>
              <w:t>27</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15331133-8</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Mazăre despicată şlefuită cal. 1 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5B64EF">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28</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03221220-4</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Linte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8900B2">
            <w:pPr>
              <w:spacing w:before="120"/>
              <w:jc w:val="center"/>
              <w:rPr>
                <w:sz w:val="16"/>
                <w:szCs w:val="16"/>
              </w:rPr>
            </w:pPr>
            <w:r w:rsidRPr="000C6A05">
              <w:rPr>
                <w:sz w:val="16"/>
                <w:szCs w:val="16"/>
              </w:rPr>
              <w:t>3</w:t>
            </w:r>
            <w:r w:rsidR="004435F6" w:rsidRPr="000C6A05">
              <w:rPr>
                <w:sz w:val="16"/>
                <w:szCs w:val="16"/>
              </w:rPr>
              <w:t>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29</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15833100-7</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Fasole alimentare 1 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5B64EF">
            <w:pPr>
              <w:spacing w:before="120"/>
              <w:jc w:val="center"/>
              <w:rPr>
                <w:sz w:val="16"/>
                <w:szCs w:val="16"/>
              </w:rPr>
            </w:pPr>
            <w:r w:rsidRPr="000C6A05">
              <w:rPr>
                <w:sz w:val="16"/>
                <w:szCs w:val="16"/>
              </w:rPr>
              <w:t>90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30</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15870000-7</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Fulgi de ovăs cu 8-9 componente 1 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5B64EF">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31</w:t>
            </w: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Fulgi de porumb</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5B64EF">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4435F6"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0C6A05">
            <w:pPr>
              <w:spacing w:before="120"/>
              <w:jc w:val="center"/>
              <w:rPr>
                <w:sz w:val="16"/>
                <w:szCs w:val="16"/>
              </w:rPr>
            </w:pPr>
            <w:r>
              <w:rPr>
                <w:sz w:val="16"/>
                <w:szCs w:val="16"/>
              </w:rPr>
              <w:t>32</w:t>
            </w: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4435F6" w:rsidRPr="000C6A05" w:rsidRDefault="008900B2">
            <w:pPr>
              <w:spacing w:before="120"/>
              <w:rPr>
                <w:sz w:val="16"/>
                <w:szCs w:val="16"/>
                <w:lang w:val="en-US"/>
              </w:rPr>
            </w:pPr>
            <w:r w:rsidRPr="000C6A05">
              <w:rPr>
                <w:sz w:val="16"/>
                <w:szCs w:val="16"/>
                <w:lang w:val="en-US"/>
              </w:rPr>
              <w:t xml:space="preserve">Năut </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C5EAB">
            <w:pPr>
              <w:spacing w:before="120"/>
              <w:jc w:val="center"/>
              <w:rPr>
                <w:sz w:val="16"/>
                <w:szCs w:val="16"/>
              </w:rPr>
            </w:pPr>
            <w:r w:rsidRPr="000C6A05">
              <w:rPr>
                <w:sz w:val="16"/>
                <w:szCs w:val="16"/>
              </w:rPr>
              <w:t>20</w:t>
            </w: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E21677"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E21677" w:rsidRPr="000C6A05" w:rsidRDefault="000C6A05">
            <w:pPr>
              <w:spacing w:before="120"/>
              <w:jc w:val="center"/>
              <w:rPr>
                <w:sz w:val="16"/>
                <w:szCs w:val="16"/>
              </w:rPr>
            </w:pPr>
            <w:r>
              <w:rPr>
                <w:sz w:val="16"/>
                <w:szCs w:val="16"/>
              </w:rPr>
              <w:t>33</w:t>
            </w:r>
          </w:p>
        </w:tc>
        <w:tc>
          <w:tcPr>
            <w:tcW w:w="670" w:type="dxa"/>
            <w:gridSpan w:val="4"/>
            <w:tcBorders>
              <w:top w:val="single" w:sz="4" w:space="0" w:color="auto"/>
              <w:left w:val="single" w:sz="4" w:space="0" w:color="auto"/>
              <w:bottom w:val="single" w:sz="4" w:space="0" w:color="auto"/>
              <w:right w:val="single" w:sz="4" w:space="0" w:color="auto"/>
            </w:tcBorders>
          </w:tcPr>
          <w:p w:rsidR="00E21677" w:rsidRPr="000C6A05" w:rsidRDefault="00E21677">
            <w:pPr>
              <w:spacing w:before="120"/>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E21677" w:rsidRPr="000C6A05" w:rsidRDefault="00E21677">
            <w:pPr>
              <w:spacing w:before="120"/>
              <w:rPr>
                <w:sz w:val="16"/>
                <w:szCs w:val="16"/>
                <w:lang w:val="en-US"/>
              </w:rPr>
            </w:pPr>
            <w:r w:rsidRPr="000C6A05">
              <w:rPr>
                <w:sz w:val="16"/>
                <w:szCs w:val="16"/>
                <w:lang w:val="en-US"/>
              </w:rPr>
              <w:t>Bulgur din grîu dur</w:t>
            </w:r>
          </w:p>
        </w:tc>
        <w:tc>
          <w:tcPr>
            <w:tcW w:w="914" w:type="dxa"/>
            <w:gridSpan w:val="4"/>
            <w:tcBorders>
              <w:top w:val="single" w:sz="4" w:space="0" w:color="auto"/>
              <w:left w:val="single" w:sz="4" w:space="0" w:color="auto"/>
              <w:bottom w:val="single" w:sz="4" w:space="0" w:color="auto"/>
              <w:right w:val="single" w:sz="4" w:space="0" w:color="auto"/>
            </w:tcBorders>
          </w:tcPr>
          <w:p w:rsidR="00E21677" w:rsidRPr="000C6A05" w:rsidRDefault="00E21677">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tcPr>
          <w:p w:rsidR="00E21677" w:rsidRPr="000C6A05" w:rsidRDefault="00306085">
            <w:pPr>
              <w:spacing w:before="120"/>
              <w:jc w:val="center"/>
              <w:rPr>
                <w:sz w:val="16"/>
                <w:szCs w:val="16"/>
              </w:rPr>
            </w:pPr>
            <w:r w:rsidRPr="000C6A05">
              <w:rPr>
                <w:sz w:val="16"/>
                <w:szCs w:val="16"/>
              </w:rPr>
              <w:t>3</w:t>
            </w:r>
            <w:r w:rsidR="00E21677" w:rsidRPr="000C6A05">
              <w:rPr>
                <w:sz w:val="16"/>
                <w:szCs w:val="16"/>
              </w:rPr>
              <w:t>0</w:t>
            </w:r>
          </w:p>
        </w:tc>
        <w:tc>
          <w:tcPr>
            <w:tcW w:w="2335" w:type="dxa"/>
            <w:tcBorders>
              <w:top w:val="single" w:sz="4" w:space="0" w:color="auto"/>
              <w:left w:val="single" w:sz="4" w:space="0" w:color="auto"/>
              <w:bottom w:val="single" w:sz="4" w:space="0" w:color="auto"/>
              <w:right w:val="single" w:sz="4" w:space="0" w:color="auto"/>
            </w:tcBorders>
          </w:tcPr>
          <w:p w:rsidR="00E21677" w:rsidRPr="000C6A05" w:rsidRDefault="00E21677">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E21677" w:rsidRPr="000C6A05" w:rsidRDefault="00E21677">
            <w:pPr>
              <w:spacing w:before="120"/>
              <w:jc w:val="center"/>
              <w:rPr>
                <w:sz w:val="16"/>
                <w:szCs w:val="16"/>
              </w:rPr>
            </w:pP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b/>
                <w:sz w:val="16"/>
                <w:szCs w:val="16"/>
                <w:lang w:val="en-US"/>
              </w:rPr>
            </w:pPr>
            <w:r w:rsidRPr="000C6A05">
              <w:rPr>
                <w:b/>
                <w:sz w:val="16"/>
                <w:szCs w:val="16"/>
                <w:lang w:val="en-US"/>
              </w:rPr>
              <w:t xml:space="preserve">Lotul </w:t>
            </w:r>
            <w:r w:rsidRPr="000C6A05">
              <w:rPr>
                <w:b/>
                <w:sz w:val="16"/>
                <w:szCs w:val="16"/>
              </w:rPr>
              <w:t>5 Peşte</w:t>
            </w:r>
          </w:p>
        </w:tc>
        <w:tc>
          <w:tcPr>
            <w:tcW w:w="914" w:type="dxa"/>
            <w:gridSpan w:val="4"/>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Andrieș, din s.Filipeni, pe parcursul lunil</w:t>
            </w:r>
            <w:r w:rsidR="00A61859">
              <w:rPr>
                <w:sz w:val="16"/>
                <w:szCs w:val="16"/>
                <w:lang w:val="en-US"/>
              </w:rPr>
              <w:t xml:space="preserve">or august </w:t>
            </w:r>
            <w:r w:rsidR="00E400CE" w:rsidRPr="000C6A05">
              <w:rPr>
                <w:sz w:val="16"/>
                <w:szCs w:val="16"/>
                <w:lang w:val="en-US"/>
              </w:rPr>
              <w:t xml:space="preserve"> - decembrie</w:t>
            </w:r>
            <w:r w:rsidR="008A4E74" w:rsidRPr="000C6A05">
              <w:rPr>
                <w:sz w:val="16"/>
                <w:szCs w:val="16"/>
                <w:lang w:val="en-US"/>
              </w:rPr>
              <w:t xml:space="preserve"> anului 2026</w:t>
            </w:r>
            <w:r w:rsidRPr="000C6A05">
              <w:rPr>
                <w:sz w:val="16"/>
                <w:szCs w:val="16"/>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365B1E">
            <w:pPr>
              <w:tabs>
                <w:tab w:val="left" w:pos="301"/>
                <w:tab w:val="center" w:pos="882"/>
              </w:tabs>
              <w:spacing w:before="120"/>
              <w:rPr>
                <w:b/>
                <w:sz w:val="16"/>
                <w:szCs w:val="16"/>
              </w:rPr>
            </w:pPr>
            <w:r w:rsidRPr="000C6A05">
              <w:rPr>
                <w:b/>
                <w:sz w:val="16"/>
                <w:szCs w:val="16"/>
              </w:rPr>
              <w:t>15216,20</w:t>
            </w:r>
          </w:p>
          <w:p w:rsidR="004435F6" w:rsidRPr="000C6A05" w:rsidRDefault="004435F6">
            <w:pPr>
              <w:tabs>
                <w:tab w:val="left" w:pos="301"/>
                <w:tab w:val="center" w:pos="882"/>
              </w:tabs>
              <w:spacing w:before="120"/>
              <w:rPr>
                <w:b/>
                <w:sz w:val="16"/>
                <w:szCs w:val="16"/>
              </w:rPr>
            </w:pPr>
            <w:r w:rsidRPr="000C6A05">
              <w:rPr>
                <w:b/>
                <w:sz w:val="16"/>
                <w:szCs w:val="16"/>
              </w:rPr>
              <w:tab/>
              <w:t xml:space="preserve">   </w:t>
            </w:r>
          </w:p>
        </w:tc>
      </w:tr>
      <w:tr w:rsidR="004435F6"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4435F6" w:rsidRPr="000C6A05" w:rsidRDefault="000C6A05">
            <w:pPr>
              <w:spacing w:before="120"/>
              <w:jc w:val="center"/>
              <w:rPr>
                <w:sz w:val="16"/>
                <w:szCs w:val="16"/>
              </w:rPr>
            </w:pPr>
            <w:r>
              <w:rPr>
                <w:sz w:val="16"/>
                <w:szCs w:val="16"/>
              </w:rPr>
              <w:t>34</w:t>
            </w:r>
          </w:p>
        </w:tc>
        <w:tc>
          <w:tcPr>
            <w:tcW w:w="670"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15221000-3</w:t>
            </w:r>
          </w:p>
        </w:tc>
        <w:tc>
          <w:tcPr>
            <w:tcW w:w="2071" w:type="dxa"/>
            <w:gridSpan w:val="3"/>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b/>
                <w:sz w:val="16"/>
                <w:szCs w:val="16"/>
                <w:lang w:val="ro-MD"/>
              </w:rPr>
            </w:pPr>
            <w:r w:rsidRPr="000C6A05">
              <w:rPr>
                <w:sz w:val="16"/>
                <w:szCs w:val="16"/>
              </w:rPr>
              <w:t>Peşte “Hec fără cap’’</w:t>
            </w:r>
            <w:r w:rsidRPr="000C6A05">
              <w:rPr>
                <w:sz w:val="16"/>
                <w:szCs w:val="16"/>
                <w:lang w:val="ro-MD"/>
              </w:rPr>
              <w:t>congelat</w:t>
            </w:r>
            <w:r w:rsidR="006C55BB" w:rsidRPr="000C6A05">
              <w:rPr>
                <w:sz w:val="16"/>
                <w:szCs w:val="16"/>
                <w:lang w:val="ro-MD"/>
              </w:rPr>
              <w:t xml:space="preserve"> (amb. 1kg)</w:t>
            </w:r>
          </w:p>
        </w:tc>
        <w:tc>
          <w:tcPr>
            <w:tcW w:w="914" w:type="dxa"/>
            <w:gridSpan w:val="4"/>
            <w:tcBorders>
              <w:top w:val="single" w:sz="4" w:space="0" w:color="auto"/>
              <w:left w:val="single" w:sz="4" w:space="0" w:color="auto"/>
              <w:bottom w:val="single" w:sz="4" w:space="0" w:color="auto"/>
              <w:right w:val="single" w:sz="4" w:space="0" w:color="auto"/>
            </w:tcBorders>
            <w:hideMark/>
          </w:tcPr>
          <w:p w:rsidR="004435F6" w:rsidRPr="000C6A05" w:rsidRDefault="004435F6">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tcPr>
          <w:p w:rsidR="004435F6" w:rsidRPr="000C6A05" w:rsidRDefault="00365B1E">
            <w:pPr>
              <w:spacing w:before="120"/>
              <w:jc w:val="center"/>
              <w:rPr>
                <w:sz w:val="16"/>
                <w:szCs w:val="16"/>
              </w:rPr>
            </w:pPr>
            <w:r w:rsidRPr="000C6A05">
              <w:rPr>
                <w:sz w:val="16"/>
                <w:szCs w:val="16"/>
              </w:rPr>
              <w:t>125</w:t>
            </w:r>
          </w:p>
          <w:p w:rsidR="004435F6" w:rsidRPr="000C6A05" w:rsidRDefault="004435F6">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4435F6" w:rsidRPr="000C6A05" w:rsidRDefault="004435F6">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0C6A05" w:rsidP="001C26A4">
            <w:pPr>
              <w:spacing w:before="120"/>
              <w:rPr>
                <w:sz w:val="16"/>
                <w:szCs w:val="16"/>
              </w:rPr>
            </w:pPr>
            <w:r>
              <w:rPr>
                <w:sz w:val="16"/>
                <w:szCs w:val="16"/>
              </w:rPr>
              <w:t>35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15221000-3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Pește fileu congelat ambalaj la 1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140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rPr>
            </w:pPr>
            <w:r w:rsidRPr="000C6A05">
              <w:rPr>
                <w:b/>
                <w:sz w:val="16"/>
                <w:szCs w:val="16"/>
              </w:rPr>
              <w:t>Lotul 6 Ouă</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rPr>
              <w:t>Conform cerinţelor</w:t>
            </w:r>
            <w:r w:rsidRPr="000C6A05">
              <w:rPr>
                <w:sz w:val="16"/>
                <w:szCs w:val="16"/>
              </w:rPr>
              <w:t>: Legea 279/</w:t>
            </w:r>
            <w:r w:rsidRPr="000C6A05">
              <w:rPr>
                <w:sz w:val="16"/>
                <w:szCs w:val="16"/>
                <w:lang w:val="en-US"/>
              </w:rPr>
              <w:t xml:space="preserve">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nr.Fluturaș și nr.2 Andrieș din s.Filipe</w:t>
            </w:r>
            <w:r w:rsidR="00A31BB6">
              <w:rPr>
                <w:sz w:val="16"/>
                <w:szCs w:val="16"/>
                <w:lang w:val="en-US"/>
              </w:rPr>
              <w:t xml:space="preserve">ni, pe parcursul lunilor august </w:t>
            </w:r>
            <w:r w:rsidRPr="000C6A05">
              <w:rPr>
                <w:sz w:val="16"/>
                <w:szCs w:val="16"/>
                <w:lang w:val="en-US"/>
              </w:rPr>
              <w:t xml:space="preserve">- 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w:t>
            </w:r>
            <w:r w:rsidRPr="000C6A05">
              <w:rPr>
                <w:sz w:val="16"/>
                <w:szCs w:val="16"/>
                <w:lang w:val="en-US"/>
              </w:rPr>
              <w:lastRenderedPageBreak/>
              <w:t>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b/>
                <w:sz w:val="16"/>
                <w:szCs w:val="16"/>
              </w:rPr>
            </w:pPr>
            <w:r w:rsidRPr="000C6A05">
              <w:rPr>
                <w:b/>
                <w:sz w:val="16"/>
                <w:szCs w:val="16"/>
              </w:rPr>
              <w:lastRenderedPageBreak/>
              <w:t xml:space="preserve">         </w:t>
            </w:r>
            <w:r w:rsidR="00365B1E" w:rsidRPr="000C6A05">
              <w:rPr>
                <w:b/>
                <w:sz w:val="16"/>
                <w:szCs w:val="16"/>
              </w:rPr>
              <w:t>8022,00</w:t>
            </w:r>
          </w:p>
        </w:tc>
      </w:tr>
      <w:tr w:rsidR="001C26A4" w:rsidRPr="000C6A05" w:rsidTr="002567C5">
        <w:trPr>
          <w:gridAfter w:val="1"/>
          <w:wAfter w:w="54" w:type="dxa"/>
          <w:trHeight w:val="1185"/>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0C6A05" w:rsidP="001C26A4">
            <w:pPr>
              <w:spacing w:before="120"/>
              <w:jc w:val="center"/>
              <w:rPr>
                <w:sz w:val="16"/>
                <w:szCs w:val="16"/>
              </w:rPr>
            </w:pPr>
            <w:r>
              <w:rPr>
                <w:sz w:val="16"/>
                <w:szCs w:val="16"/>
              </w:rPr>
              <w:t>36</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r w:rsidRPr="000C6A05">
              <w:rPr>
                <w:sz w:val="16"/>
                <w:szCs w:val="16"/>
              </w:rPr>
              <w:t>03142500-3</w:t>
            </w: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p w:rsidR="001C26A4" w:rsidRPr="000C6A05" w:rsidRDefault="001C26A4" w:rsidP="001C26A4">
            <w:pPr>
              <w:spacing w:before="120"/>
              <w:jc w:val="center"/>
              <w:rPr>
                <w:b/>
                <w:sz w:val="16"/>
                <w:szCs w:val="16"/>
                <w:lang w:val="en-US"/>
              </w:rPr>
            </w:pPr>
            <w:r w:rsidRPr="000C6A05">
              <w:rPr>
                <w:sz w:val="16"/>
                <w:szCs w:val="16"/>
                <w:lang w:val="en-US"/>
              </w:rPr>
              <w:t>Ouă de gaina de categoria”Extra “ștampila roșie</w:t>
            </w:r>
            <w:r w:rsidRPr="000C6A05">
              <w:rPr>
                <w:b/>
                <w:sz w:val="16"/>
                <w:szCs w:val="16"/>
                <w:lang w:val="en-US"/>
              </w:rPr>
              <w:t>)</w:t>
            </w:r>
          </w:p>
          <w:p w:rsidR="001C26A4" w:rsidRPr="000C6A05" w:rsidRDefault="001C26A4" w:rsidP="001C26A4">
            <w:pPr>
              <w:spacing w:before="120"/>
              <w:jc w:val="center"/>
              <w:rPr>
                <w:b/>
                <w:sz w:val="16"/>
                <w:szCs w:val="16"/>
                <w:lang w:val="en-US"/>
              </w:rPr>
            </w:pP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365B1E" w:rsidP="001C26A4">
            <w:pPr>
              <w:spacing w:before="120"/>
              <w:jc w:val="center"/>
              <w:rPr>
                <w:sz w:val="16"/>
                <w:szCs w:val="16"/>
              </w:rPr>
            </w:pPr>
            <w:r w:rsidRPr="000C6A05">
              <w:rPr>
                <w:sz w:val="16"/>
                <w:szCs w:val="16"/>
              </w:rPr>
              <w:t>2400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849"/>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37</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left" w:pos="270"/>
              </w:tabs>
              <w:spacing w:before="120"/>
              <w:rPr>
                <w:sz w:val="16"/>
                <w:szCs w:val="16"/>
                <w:lang w:val="en-US"/>
              </w:rPr>
            </w:pPr>
            <w:r w:rsidRPr="000C6A05">
              <w:rPr>
                <w:b/>
                <w:sz w:val="16"/>
                <w:szCs w:val="16"/>
                <w:lang w:val="en-US"/>
              </w:rPr>
              <w:tab/>
            </w:r>
            <w:r w:rsidRPr="000C6A05">
              <w:rPr>
                <w:sz w:val="16"/>
                <w:szCs w:val="16"/>
                <w:lang w:val="en-US"/>
              </w:rPr>
              <w:t>Ouă de prepeliță</w:t>
            </w:r>
          </w:p>
          <w:p w:rsidR="001C26A4" w:rsidRPr="000C6A05" w:rsidRDefault="001C26A4" w:rsidP="008E3981">
            <w:pPr>
              <w:spacing w:before="120"/>
              <w:jc w:val="right"/>
              <w:rPr>
                <w:sz w:val="16"/>
                <w:szCs w:val="16"/>
                <w:lang w:val="en-US"/>
              </w:rPr>
            </w:pP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365B1E" w:rsidP="001C26A4">
            <w:pPr>
              <w:spacing w:before="120"/>
              <w:jc w:val="center"/>
              <w:rPr>
                <w:sz w:val="16"/>
                <w:szCs w:val="16"/>
              </w:rPr>
            </w:pPr>
            <w:r w:rsidRPr="000C6A05">
              <w:rPr>
                <w:sz w:val="16"/>
                <w:szCs w:val="16"/>
              </w:rPr>
              <w:t>1300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lang w:val="en-US"/>
              </w:rPr>
            </w:pPr>
            <w:r w:rsidRPr="000C6A05">
              <w:rPr>
                <w:b/>
                <w:sz w:val="16"/>
                <w:szCs w:val="16"/>
              </w:rPr>
              <w:t xml:space="preserve">Lotul 7 Diverse produse alimentare </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w:t>
            </w:r>
            <w:r w:rsidR="00A31BB6">
              <w:rPr>
                <w:sz w:val="16"/>
                <w:szCs w:val="16"/>
                <w:lang w:val="en-US"/>
              </w:rPr>
              <w:t xml:space="preserve">eni, pe parcursul lunilor august </w:t>
            </w:r>
            <w:r w:rsidRPr="000C6A05">
              <w:rPr>
                <w:sz w:val="16"/>
                <w:szCs w:val="16"/>
                <w:lang w:val="en-US"/>
              </w:rPr>
              <w:t xml:space="preserve"> - 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rPr>
                <w:b/>
                <w:sz w:val="16"/>
                <w:szCs w:val="16"/>
              </w:rPr>
            </w:pPr>
            <w:r w:rsidRPr="000C6A05">
              <w:rPr>
                <w:b/>
                <w:sz w:val="16"/>
                <w:szCs w:val="16"/>
              </w:rPr>
              <w:t>40734,80</w:t>
            </w:r>
          </w:p>
          <w:p w:rsidR="001C26A4" w:rsidRPr="000C6A05" w:rsidRDefault="001C26A4" w:rsidP="001C26A4">
            <w:pPr>
              <w:spacing w:before="120"/>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38</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15331462-3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Mazăre verde conservată 0,76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39</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15331420-7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Pastă de roşii 25 % 720gr</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110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40</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lang w:val="en-US"/>
              </w:rPr>
              <w:t xml:space="preserve">Tomate </w:t>
            </w:r>
            <w:r w:rsidRPr="000C6A05">
              <w:rPr>
                <w:sz w:val="16"/>
                <w:szCs w:val="16"/>
              </w:rPr>
              <w:t xml:space="preserve"> în suc de tomate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360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41</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15332290-3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Magiun de fructe mere ,prune sterilizat în borcane de 0,860l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105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trHeight w:val="810"/>
        </w:trPr>
        <w:tc>
          <w:tcPr>
            <w:tcW w:w="515" w:type="dxa"/>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42</w:t>
            </w:r>
          </w:p>
        </w:tc>
        <w:tc>
          <w:tcPr>
            <w:tcW w:w="648"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15872400-5</w:t>
            </w:r>
          </w:p>
        </w:tc>
        <w:tc>
          <w:tcPr>
            <w:tcW w:w="2075"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Sare iodată 1kg</w:t>
            </w:r>
          </w:p>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p>
        </w:tc>
        <w:tc>
          <w:tcPr>
            <w:tcW w:w="1037" w:type="dxa"/>
            <w:gridSpan w:val="6"/>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12" w:type="dxa"/>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75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833"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trHeight w:val="483"/>
        </w:trPr>
        <w:tc>
          <w:tcPr>
            <w:tcW w:w="515" w:type="dxa"/>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43</w:t>
            </w:r>
          </w:p>
        </w:tc>
        <w:tc>
          <w:tcPr>
            <w:tcW w:w="648"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5"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Sare gemă</w:t>
            </w:r>
          </w:p>
        </w:tc>
        <w:tc>
          <w:tcPr>
            <w:tcW w:w="1037" w:type="dxa"/>
            <w:gridSpan w:val="6"/>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kg</w:t>
            </w:r>
          </w:p>
        </w:tc>
        <w:tc>
          <w:tcPr>
            <w:tcW w:w="912" w:type="dxa"/>
            <w:tcBorders>
              <w:top w:val="single" w:sz="4" w:space="0" w:color="auto"/>
              <w:left w:val="single" w:sz="4" w:space="0" w:color="auto"/>
              <w:bottom w:val="single" w:sz="4" w:space="0" w:color="auto"/>
              <w:right w:val="single" w:sz="4" w:space="0" w:color="auto"/>
            </w:tcBorders>
          </w:tcPr>
          <w:p w:rsidR="001C26A4" w:rsidRPr="000C6A05" w:rsidRDefault="00365B1E" w:rsidP="001C26A4">
            <w:pPr>
              <w:spacing w:before="120"/>
              <w:jc w:val="center"/>
              <w:rPr>
                <w:sz w:val="16"/>
                <w:szCs w:val="16"/>
              </w:rPr>
            </w:pPr>
            <w:r w:rsidRPr="000C6A05">
              <w:rPr>
                <w:sz w:val="16"/>
                <w:szCs w:val="16"/>
              </w:rPr>
              <w:t>10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833"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44</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Porumb dulce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100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15870000-7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Ceai de plante asorti ambalate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 xml:space="preserve"> </w:t>
            </w:r>
            <w:r w:rsidR="00365B1E" w:rsidRPr="000C6A05">
              <w:rPr>
                <w:sz w:val="16"/>
                <w:szCs w:val="16"/>
              </w:rPr>
              <w:t>40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46</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15850000-1</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Borş din tărîțe la 1 litru</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rPr>
                <w:sz w:val="16"/>
                <w:szCs w:val="16"/>
              </w:rPr>
            </w:pPr>
            <w:r w:rsidRPr="000C6A05">
              <w:rPr>
                <w:sz w:val="16"/>
                <w:szCs w:val="16"/>
              </w:rPr>
              <w:t>230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47</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15863000-5</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Cacao pudra 0,1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365B1E" w:rsidP="001C26A4">
            <w:pPr>
              <w:spacing w:before="120"/>
              <w:jc w:val="center"/>
              <w:rPr>
                <w:sz w:val="16"/>
                <w:szCs w:val="16"/>
              </w:rPr>
            </w:pPr>
            <w:r w:rsidRPr="000C6A05">
              <w:rPr>
                <w:sz w:val="16"/>
                <w:szCs w:val="16"/>
              </w:rPr>
              <w:t>35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48</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Stafide standart 0,2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3633EC" w:rsidRDefault="000C6A05" w:rsidP="001C26A4">
            <w:pPr>
              <w:spacing w:before="120"/>
              <w:jc w:val="center"/>
              <w:rPr>
                <w:sz w:val="16"/>
                <w:szCs w:val="16"/>
              </w:rPr>
            </w:pPr>
            <w:r w:rsidRPr="003633EC">
              <w:rPr>
                <w:sz w:val="16"/>
                <w:szCs w:val="16"/>
              </w:rPr>
              <w:lastRenderedPageBreak/>
              <w:t>49</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3633EC"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3633EC" w:rsidRDefault="001C26A4" w:rsidP="001C26A4">
            <w:pPr>
              <w:spacing w:before="120"/>
              <w:jc w:val="center"/>
              <w:rPr>
                <w:sz w:val="16"/>
                <w:szCs w:val="16"/>
                <w:lang w:val="en-US"/>
              </w:rPr>
            </w:pPr>
            <w:r w:rsidRPr="003633EC">
              <w:rPr>
                <w:sz w:val="16"/>
                <w:szCs w:val="16"/>
                <w:lang w:val="en-US"/>
              </w:rPr>
              <w:t>Vanilina  aromat 2 gr</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3633EC" w:rsidRDefault="001C26A4" w:rsidP="001C26A4">
            <w:pPr>
              <w:spacing w:before="120"/>
              <w:jc w:val="center"/>
              <w:rPr>
                <w:sz w:val="16"/>
                <w:szCs w:val="16"/>
              </w:rPr>
            </w:pPr>
            <w:r w:rsidRPr="003633EC">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3633EC" w:rsidRDefault="00D1503C" w:rsidP="001C26A4">
            <w:pPr>
              <w:spacing w:before="120"/>
              <w:jc w:val="center"/>
              <w:rPr>
                <w:sz w:val="16"/>
                <w:szCs w:val="16"/>
              </w:rPr>
            </w:pPr>
            <w:r w:rsidRPr="003633EC">
              <w:rPr>
                <w:sz w:val="16"/>
                <w:szCs w:val="16"/>
              </w:rPr>
              <w:t>90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50</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Bicarbonat de sodiu</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D1503C">
            <w:pPr>
              <w:spacing w:before="120"/>
              <w:rPr>
                <w:sz w:val="16"/>
                <w:szCs w:val="16"/>
              </w:rPr>
            </w:pPr>
            <w:r w:rsidRPr="000C6A05">
              <w:rPr>
                <w:sz w:val="16"/>
                <w:szCs w:val="16"/>
              </w:rPr>
              <w:t>11</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51</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Oțet de mere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jc w:val="center"/>
              <w:rPr>
                <w:sz w:val="16"/>
                <w:szCs w:val="16"/>
              </w:rPr>
            </w:pPr>
            <w:r w:rsidRPr="000C6A05">
              <w:rPr>
                <w:sz w:val="16"/>
                <w:szCs w:val="16"/>
              </w:rPr>
              <w:t>15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52</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15831000-2</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Zahăr tos 1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jc w:val="center"/>
              <w:rPr>
                <w:sz w:val="16"/>
                <w:szCs w:val="16"/>
              </w:rPr>
            </w:pPr>
            <w:r w:rsidRPr="000C6A05">
              <w:rPr>
                <w:sz w:val="16"/>
                <w:szCs w:val="16"/>
              </w:rPr>
              <w:t>450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53</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Seminte de susan 0,5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jc w:val="center"/>
              <w:rPr>
                <w:sz w:val="16"/>
                <w:szCs w:val="16"/>
              </w:rPr>
            </w:pPr>
            <w:r w:rsidRPr="000C6A05">
              <w:rPr>
                <w:sz w:val="16"/>
                <w:szCs w:val="16"/>
              </w:rPr>
              <w:t>2,5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54</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Seminte de floarea soarelui 0,5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 xml:space="preserve">          10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Seminte de dovleac 0,5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56</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Seminte de in 0,5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3</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57</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Miez de nuca 1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58</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03222311-6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Migdale 0,5kg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59</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15890000-9</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Zahăr pudră 0,2 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 xml:space="preserve">      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rPr>
                <w:sz w:val="16"/>
                <w:szCs w:val="16"/>
              </w:rPr>
            </w:pPr>
            <w:r w:rsidRPr="000C6A05">
              <w:rPr>
                <w:sz w:val="16"/>
                <w:szCs w:val="16"/>
              </w:rPr>
              <w:t xml:space="preserve">      6</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60</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halva</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D1503C" w:rsidP="001C26A4">
            <w:pPr>
              <w:spacing w:before="120"/>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61</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r w:rsidRPr="000C6A05">
              <w:rPr>
                <w:sz w:val="16"/>
                <w:szCs w:val="16"/>
                <w:lang w:val="en-US"/>
              </w:rPr>
              <w:t>Vișină în suc propriu</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D1503C" w:rsidP="001C26A4">
            <w:pPr>
              <w:spacing w:before="120"/>
              <w:rPr>
                <w:sz w:val="16"/>
                <w:szCs w:val="16"/>
              </w:rPr>
            </w:pPr>
            <w:r w:rsidRPr="000C6A05">
              <w:rPr>
                <w:sz w:val="16"/>
                <w:szCs w:val="16"/>
              </w:rPr>
              <w:t>170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lang w:val="en-US"/>
              </w:rPr>
            </w:pPr>
            <w:r w:rsidRPr="000C6A05">
              <w:rPr>
                <w:b/>
                <w:sz w:val="16"/>
                <w:szCs w:val="16"/>
              </w:rPr>
              <w:t>Lotul 8 Lapte şi produse lactate</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w:t>
            </w:r>
            <w:r w:rsidR="003633EC">
              <w:rPr>
                <w:sz w:val="16"/>
                <w:szCs w:val="16"/>
                <w:lang w:val="en-US"/>
              </w:rPr>
              <w:t xml:space="preserve">peni, pe parcursul lunilor august </w:t>
            </w:r>
            <w:r w:rsidRPr="000C6A05">
              <w:rPr>
                <w:sz w:val="16"/>
                <w:szCs w:val="16"/>
                <w:lang w:val="en-US"/>
              </w:rPr>
              <w:t xml:space="preserve"> - decembrie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b/>
                <w:sz w:val="16"/>
                <w:szCs w:val="16"/>
              </w:rPr>
            </w:pPr>
            <w:r w:rsidRPr="000C6A05">
              <w:rPr>
                <w:b/>
                <w:sz w:val="16"/>
                <w:szCs w:val="16"/>
              </w:rPr>
              <w:t>88841,30</w:t>
            </w: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62</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Lapte pasteurizat în pachete de polietilen 2,5-3,2% 1l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L</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882B68">
            <w:pPr>
              <w:spacing w:before="120"/>
              <w:rPr>
                <w:sz w:val="16"/>
                <w:szCs w:val="16"/>
              </w:rPr>
            </w:pPr>
            <w:r w:rsidRPr="000C6A05">
              <w:rPr>
                <w:sz w:val="16"/>
                <w:szCs w:val="16"/>
              </w:rPr>
              <w:t>3450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63</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Chefir  pasteurizat 2,5%in pachete de polietilen 0,5L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sz w:val="16"/>
                <w:szCs w:val="16"/>
              </w:rPr>
            </w:pPr>
            <w:r w:rsidRPr="000C6A05">
              <w:rPr>
                <w:sz w:val="16"/>
                <w:szCs w:val="16"/>
              </w:rPr>
              <w:t>780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64</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Sm</w:t>
            </w:r>
            <w:r w:rsidRPr="000C6A05">
              <w:rPr>
                <w:sz w:val="16"/>
                <w:szCs w:val="16"/>
                <w:lang w:val="ro-MD"/>
              </w:rPr>
              <w:t>ăn</w:t>
            </w:r>
            <w:r w:rsidRPr="000C6A05">
              <w:rPr>
                <w:sz w:val="16"/>
                <w:szCs w:val="16"/>
                <w:lang w:val="en-US"/>
              </w:rPr>
              <w:t>tînă 15% în pachete de polietilen 0,5 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sz w:val="16"/>
                <w:szCs w:val="16"/>
              </w:rPr>
            </w:pPr>
            <w:r w:rsidRPr="000C6A05">
              <w:rPr>
                <w:sz w:val="16"/>
                <w:szCs w:val="16"/>
              </w:rPr>
              <w:t>140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Brînză de vaci 5% 0,5kg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sz w:val="16"/>
                <w:szCs w:val="16"/>
              </w:rPr>
            </w:pPr>
            <w:r w:rsidRPr="000C6A05">
              <w:rPr>
                <w:sz w:val="16"/>
                <w:szCs w:val="16"/>
              </w:rPr>
              <w:t>470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66</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15500000-3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Unt 72,5%  ambalat în 1kg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jc w:val="center"/>
              <w:rPr>
                <w:sz w:val="16"/>
                <w:szCs w:val="16"/>
              </w:rPr>
            </w:pPr>
            <w:r w:rsidRPr="000C6A05">
              <w:rPr>
                <w:sz w:val="16"/>
                <w:szCs w:val="16"/>
              </w:rPr>
              <w:t>150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lastRenderedPageBreak/>
              <w:t>67</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1580000-6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Iaurt natural cu aroma de fructe cu conţinut scăzut de zahăr 2,5% (100gr)</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 xml:space="preserve">       buc</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882B68" w:rsidP="001C26A4">
            <w:pPr>
              <w:spacing w:before="120"/>
              <w:rPr>
                <w:sz w:val="16"/>
                <w:szCs w:val="16"/>
              </w:rPr>
            </w:pPr>
            <w:r w:rsidRPr="000C6A05">
              <w:rPr>
                <w:sz w:val="16"/>
                <w:szCs w:val="16"/>
              </w:rPr>
              <w:t xml:space="preserve">     500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68</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r w:rsidRPr="000C6A05">
              <w:rPr>
                <w:sz w:val="16"/>
                <w:szCs w:val="16"/>
                <w:lang w:val="en-US"/>
              </w:rPr>
              <w:t>Iaurt natural fără aromă de fructe cu conținut scăzut de zahăr 2,5%(100gr)</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r w:rsidRPr="000C6A05">
              <w:rPr>
                <w:sz w:val="16"/>
                <w:szCs w:val="16"/>
                <w:lang w:val="en-US"/>
              </w:rPr>
              <w:t>buc</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rPr>
            </w:pPr>
            <w:r w:rsidRPr="000C6A05">
              <w:rPr>
                <w:sz w:val="16"/>
                <w:szCs w:val="16"/>
              </w:rPr>
              <w:t>650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2D4C00"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2D4C00" w:rsidRPr="000C6A05" w:rsidRDefault="000C6A05" w:rsidP="001C26A4">
            <w:pPr>
              <w:spacing w:before="120"/>
              <w:jc w:val="center"/>
              <w:rPr>
                <w:sz w:val="16"/>
                <w:szCs w:val="16"/>
              </w:rPr>
            </w:pPr>
            <w:r>
              <w:rPr>
                <w:sz w:val="16"/>
                <w:szCs w:val="16"/>
              </w:rPr>
              <w:t>69</w:t>
            </w:r>
          </w:p>
        </w:tc>
        <w:tc>
          <w:tcPr>
            <w:tcW w:w="670" w:type="dxa"/>
            <w:gridSpan w:val="4"/>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2137" w:type="dxa"/>
            <w:gridSpan w:val="5"/>
            <w:tcBorders>
              <w:top w:val="single" w:sz="4" w:space="0" w:color="auto"/>
              <w:left w:val="single" w:sz="4" w:space="0" w:color="auto"/>
              <w:bottom w:val="single" w:sz="4" w:space="0" w:color="auto"/>
              <w:right w:val="single" w:sz="4" w:space="0" w:color="auto"/>
            </w:tcBorders>
          </w:tcPr>
          <w:p w:rsidR="002D4C00" w:rsidRPr="000C6A05" w:rsidRDefault="00C75872" w:rsidP="00C75872">
            <w:pPr>
              <w:spacing w:before="120"/>
              <w:rPr>
                <w:sz w:val="16"/>
                <w:szCs w:val="16"/>
              </w:rPr>
            </w:pPr>
            <w:r w:rsidRPr="000C6A05">
              <w:rPr>
                <w:sz w:val="16"/>
                <w:szCs w:val="16"/>
                <w:lang w:val="en-US"/>
              </w:rPr>
              <w:t>Iaurt de baut Bifidoc cu aroma de fructe cu conţinut scăzut de zahăr 2,5%(500 gr)</w:t>
            </w:r>
          </w:p>
        </w:tc>
        <w:tc>
          <w:tcPr>
            <w:tcW w:w="848"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rPr>
                <w:sz w:val="16"/>
                <w:szCs w:val="16"/>
              </w:rPr>
            </w:pPr>
            <w:r w:rsidRPr="000C6A05">
              <w:rPr>
                <w:sz w:val="16"/>
                <w:szCs w:val="16"/>
              </w:rPr>
              <w:t>buc</w:t>
            </w:r>
          </w:p>
        </w:tc>
        <w:tc>
          <w:tcPr>
            <w:tcW w:w="970" w:type="dxa"/>
            <w:gridSpan w:val="2"/>
            <w:tcBorders>
              <w:top w:val="single" w:sz="4" w:space="0" w:color="auto"/>
              <w:left w:val="single" w:sz="4" w:space="0" w:color="auto"/>
              <w:bottom w:val="single" w:sz="4" w:space="0" w:color="auto"/>
              <w:right w:val="single" w:sz="4" w:space="0" w:color="auto"/>
            </w:tcBorders>
          </w:tcPr>
          <w:p w:rsidR="002D4C00" w:rsidRPr="000C6A05" w:rsidRDefault="00B378E5" w:rsidP="001C26A4">
            <w:pPr>
              <w:spacing w:before="120"/>
              <w:rPr>
                <w:sz w:val="16"/>
                <w:szCs w:val="16"/>
              </w:rPr>
            </w:pPr>
            <w:r w:rsidRPr="000C6A05">
              <w:rPr>
                <w:sz w:val="16"/>
                <w:szCs w:val="16"/>
              </w:rPr>
              <w:t>400</w:t>
            </w:r>
          </w:p>
        </w:tc>
        <w:tc>
          <w:tcPr>
            <w:tcW w:w="2335" w:type="dxa"/>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0C6A05" w:rsidP="001C26A4">
            <w:pPr>
              <w:spacing w:before="120"/>
              <w:jc w:val="center"/>
              <w:rPr>
                <w:sz w:val="16"/>
                <w:szCs w:val="16"/>
              </w:rPr>
            </w:pPr>
            <w:r>
              <w:rPr>
                <w:sz w:val="16"/>
                <w:szCs w:val="16"/>
              </w:rPr>
              <w:t>70</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1580000-6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Cașcaval  0,5- 1kg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 xml:space="preserve">      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rPr>
                <w:sz w:val="16"/>
                <w:szCs w:val="16"/>
              </w:rPr>
            </w:pPr>
            <w:r w:rsidRPr="000C6A05">
              <w:rPr>
                <w:sz w:val="16"/>
                <w:szCs w:val="16"/>
              </w:rPr>
              <w:t xml:space="preserve">        130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71</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r w:rsidRPr="000C6A05">
              <w:rPr>
                <w:sz w:val="16"/>
                <w:szCs w:val="16"/>
                <w:lang w:val="en-US"/>
              </w:rPr>
              <w:t>Brînză  tare 0,850 gr.</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B378E5" w:rsidP="001C26A4">
            <w:pPr>
              <w:spacing w:before="120"/>
              <w:jc w:val="center"/>
              <w:rPr>
                <w:sz w:val="16"/>
                <w:szCs w:val="16"/>
              </w:rPr>
            </w:pPr>
            <w:r w:rsidRPr="000C6A05">
              <w:rPr>
                <w:sz w:val="16"/>
                <w:szCs w:val="16"/>
              </w:rPr>
              <w:t>55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lang w:val="en-US"/>
              </w:rPr>
            </w:pPr>
            <w:r w:rsidRPr="000C6A05">
              <w:rPr>
                <w:b/>
                <w:sz w:val="16"/>
                <w:szCs w:val="16"/>
              </w:rPr>
              <w:t>Lotul 9 Carne</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w:t>
            </w:r>
            <w:r w:rsidR="003633EC">
              <w:rPr>
                <w:sz w:val="16"/>
                <w:szCs w:val="16"/>
                <w:lang w:val="en-US"/>
              </w:rPr>
              <w:t xml:space="preserve">eni, pe parcursul lunilor  august </w:t>
            </w:r>
            <w:r w:rsidRPr="000C6A05">
              <w:rPr>
                <w:sz w:val="16"/>
                <w:szCs w:val="16"/>
                <w:lang w:val="en-US"/>
              </w:rPr>
              <w:t xml:space="preserve"> – idecembrie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b/>
                <w:sz w:val="16"/>
                <w:szCs w:val="16"/>
              </w:rPr>
            </w:pPr>
            <w:r w:rsidRPr="000C6A05">
              <w:rPr>
                <w:b/>
                <w:sz w:val="16"/>
                <w:szCs w:val="16"/>
              </w:rPr>
              <w:t>285511,50</w:t>
            </w:r>
          </w:p>
        </w:tc>
      </w:tr>
      <w:tr w:rsidR="002D4C00"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b/>
                <w:sz w:val="16"/>
                <w:szCs w:val="16"/>
              </w:rPr>
            </w:pPr>
          </w:p>
        </w:tc>
        <w:tc>
          <w:tcPr>
            <w:tcW w:w="914" w:type="dxa"/>
            <w:gridSpan w:val="4"/>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2D4C00" w:rsidRPr="000C6A05" w:rsidRDefault="002D4C00"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72</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1511100-0</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Carne de vitel  /fara os refrigirată/ ambalata cat.I 5kg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850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73</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1511100-0</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Carne de porc/fără os refirgirată/amb catI 5kg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C21558" w:rsidP="001C26A4">
            <w:pPr>
              <w:spacing w:before="120"/>
              <w:jc w:val="center"/>
              <w:rPr>
                <w:sz w:val="16"/>
                <w:szCs w:val="16"/>
              </w:rPr>
            </w:pPr>
            <w:r w:rsidRPr="000C6A05">
              <w:rPr>
                <w:sz w:val="16"/>
                <w:szCs w:val="16"/>
              </w:rPr>
              <w:t>8</w:t>
            </w:r>
            <w:r w:rsidR="00B378E5" w:rsidRPr="000C6A05">
              <w:rPr>
                <w:sz w:val="16"/>
                <w:szCs w:val="16"/>
              </w:rPr>
              <w:t>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74</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15112100-6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Fileu de pui/fara os refrigerat ambalat/cat.I 1kg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1100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15112100-6</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Fileu de curcan/fera os refrigerat ambalat/ cat.I 1kg</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C21558" w:rsidP="001C26A4">
            <w:pPr>
              <w:spacing w:before="120"/>
              <w:jc w:val="center"/>
              <w:rPr>
                <w:sz w:val="16"/>
                <w:szCs w:val="16"/>
              </w:rPr>
            </w:pPr>
            <w:r w:rsidRPr="000C6A05">
              <w:rPr>
                <w:sz w:val="16"/>
                <w:szCs w:val="16"/>
              </w:rPr>
              <w:t>2</w:t>
            </w:r>
            <w:r w:rsidR="00B378E5" w:rsidRPr="000C6A05">
              <w:rPr>
                <w:sz w:val="16"/>
                <w:szCs w:val="16"/>
              </w:rPr>
              <w:t>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lang w:val="en-US"/>
              </w:rPr>
            </w:pPr>
            <w:r w:rsidRPr="000C6A05">
              <w:rPr>
                <w:b/>
                <w:sz w:val="16"/>
                <w:szCs w:val="16"/>
                <w:lang w:val="en-US"/>
              </w:rPr>
              <w:t>Lotul 10 Piine şi produse din piine</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w:t>
            </w:r>
            <w:r w:rsidR="003633EC">
              <w:rPr>
                <w:sz w:val="16"/>
                <w:szCs w:val="16"/>
                <w:lang w:val="en-US"/>
              </w:rPr>
              <w:t xml:space="preserve">eni, pe parcursul lunilor august </w:t>
            </w:r>
            <w:r w:rsidRPr="000C6A05">
              <w:rPr>
                <w:sz w:val="16"/>
                <w:szCs w:val="16"/>
                <w:lang w:val="en-US"/>
              </w:rPr>
              <w:t xml:space="preserve"> - decembrie a anului 2026, în zilele de luni, şi joi, de la ora 09:00 până la ora 16:00, la data şi în cantităţi conform cererii remise prin poşta electronică de către şeful de gospodarie (Depozit alimentar). Operatorii </w:t>
            </w:r>
            <w:r w:rsidRPr="000C6A05">
              <w:rPr>
                <w:sz w:val="16"/>
                <w:szCs w:val="16"/>
                <w:lang w:val="en-US"/>
              </w:rPr>
              <w:lastRenderedPageBreak/>
              <w:t>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b/>
                <w:sz w:val="16"/>
                <w:szCs w:val="16"/>
              </w:rPr>
            </w:pPr>
            <w:r w:rsidRPr="000C6A05">
              <w:rPr>
                <w:b/>
                <w:sz w:val="16"/>
                <w:szCs w:val="16"/>
              </w:rPr>
              <w:lastRenderedPageBreak/>
              <w:t>30332</w:t>
            </w: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0C6A05" w:rsidP="001C26A4">
            <w:pPr>
              <w:spacing w:before="120"/>
              <w:jc w:val="center"/>
              <w:rPr>
                <w:sz w:val="16"/>
                <w:szCs w:val="16"/>
              </w:rPr>
            </w:pPr>
            <w:r>
              <w:rPr>
                <w:sz w:val="16"/>
                <w:szCs w:val="16"/>
              </w:rPr>
              <w:lastRenderedPageBreak/>
              <w:t>76</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15811100-7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Piine din faina de griu alba fortificata cu Fe si acid folic/ feliată/ ambalată 0,55gr</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2400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77</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r w:rsidRPr="000C6A05">
              <w:rPr>
                <w:sz w:val="16"/>
                <w:szCs w:val="16"/>
                <w:lang w:val="en-US"/>
              </w:rPr>
              <w:t>Chiflă de cozonac cu magiun</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600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78</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r w:rsidRPr="000C6A05">
              <w:rPr>
                <w:sz w:val="16"/>
                <w:szCs w:val="16"/>
                <w:lang w:val="en-US"/>
              </w:rPr>
              <w:t xml:space="preserve">Chiflă de cozonac cu coacăză </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B378E5" w:rsidP="001C26A4">
            <w:pPr>
              <w:spacing w:before="120"/>
              <w:jc w:val="center"/>
              <w:rPr>
                <w:sz w:val="16"/>
                <w:szCs w:val="16"/>
              </w:rPr>
            </w:pPr>
            <w:r w:rsidRPr="000C6A05">
              <w:rPr>
                <w:sz w:val="16"/>
                <w:szCs w:val="16"/>
              </w:rPr>
              <w:t>800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r>
      <w:tr w:rsidR="001C26A4" w:rsidRPr="000C6A05" w:rsidTr="002567C5">
        <w:trPr>
          <w:gridAfter w:val="1"/>
          <w:wAfter w:w="54" w:type="dxa"/>
          <w:trHeight w:val="441"/>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79</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 xml:space="preserve">Chiflă de cozonac cu vișină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b</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800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lang w:val="en-US"/>
              </w:rPr>
            </w:pPr>
          </w:p>
          <w:p w:rsidR="001C26A4" w:rsidRPr="000C6A05" w:rsidRDefault="001C26A4" w:rsidP="001C26A4">
            <w:pPr>
              <w:spacing w:before="120"/>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p w:rsidR="001C26A4" w:rsidRPr="000C6A05" w:rsidRDefault="001C26A4" w:rsidP="001C26A4">
            <w:pPr>
              <w:spacing w:before="120"/>
              <w:jc w:val="center"/>
              <w:rPr>
                <w:b/>
                <w:sz w:val="16"/>
                <w:szCs w:val="16"/>
              </w:rPr>
            </w:pPr>
          </w:p>
        </w:tc>
      </w:tr>
      <w:tr w:rsidR="001C26A4" w:rsidRPr="000C6A05" w:rsidTr="002567C5">
        <w:trPr>
          <w:gridAfter w:val="1"/>
          <w:wAfter w:w="54" w:type="dxa"/>
          <w:trHeight w:val="4670"/>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b/>
                <w:sz w:val="16"/>
                <w:szCs w:val="16"/>
              </w:rPr>
            </w:pPr>
            <w:r w:rsidRPr="000C6A05">
              <w:rPr>
                <w:b/>
                <w:sz w:val="16"/>
                <w:szCs w:val="16"/>
              </w:rPr>
              <w:t>Lotul 11 Fructe şi legume</w:t>
            </w: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335" w:type="dxa"/>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b/>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w:t>
            </w:r>
            <w:r w:rsidR="003633EC">
              <w:rPr>
                <w:sz w:val="16"/>
                <w:szCs w:val="16"/>
                <w:lang w:val="en-US"/>
              </w:rPr>
              <w:t xml:space="preserve">eni, pe parcursul lunilor august </w:t>
            </w:r>
            <w:r w:rsidRPr="000C6A05">
              <w:rPr>
                <w:sz w:val="16"/>
                <w:szCs w:val="16"/>
                <w:lang w:val="en-US"/>
              </w:rPr>
              <w:t xml:space="preserve"> - 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779"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b/>
                <w:sz w:val="16"/>
                <w:szCs w:val="16"/>
              </w:rPr>
            </w:pPr>
            <w:r w:rsidRPr="000C6A05">
              <w:rPr>
                <w:b/>
                <w:sz w:val="16"/>
                <w:szCs w:val="16"/>
              </w:rPr>
              <w:t>152019,00</w:t>
            </w:r>
          </w:p>
        </w:tc>
      </w:tr>
      <w:tr w:rsidR="001C26A4" w:rsidRPr="000C6A05" w:rsidTr="002567C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80</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r w:rsidRPr="000C6A05">
              <w:rPr>
                <w:sz w:val="16"/>
                <w:szCs w:val="16"/>
              </w:rPr>
              <w:t>03142500-3</w:t>
            </w:r>
          </w:p>
        </w:tc>
        <w:tc>
          <w:tcPr>
            <w:tcW w:w="2071"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p w:rsidR="001C26A4" w:rsidRPr="000C6A05" w:rsidRDefault="001C26A4" w:rsidP="001C26A4">
            <w:pPr>
              <w:spacing w:before="120"/>
              <w:jc w:val="center"/>
              <w:rPr>
                <w:sz w:val="16"/>
                <w:szCs w:val="16"/>
                <w:lang w:val="en-US"/>
              </w:rPr>
            </w:pPr>
            <w:r w:rsidRPr="000C6A05">
              <w:rPr>
                <w:sz w:val="16"/>
                <w:szCs w:val="16"/>
                <w:lang w:val="en-US"/>
              </w:rPr>
              <w:t>Cartof Agata autohton calibrat</w:t>
            </w:r>
          </w:p>
          <w:p w:rsidR="001C26A4" w:rsidRPr="000C6A05" w:rsidRDefault="001C26A4" w:rsidP="001C26A4">
            <w:pPr>
              <w:spacing w:before="120"/>
              <w:jc w:val="center"/>
              <w:rPr>
                <w:sz w:val="16"/>
                <w:szCs w:val="16"/>
                <w:lang w:val="en-US"/>
              </w:rPr>
            </w:pPr>
          </w:p>
        </w:tc>
        <w:tc>
          <w:tcPr>
            <w:tcW w:w="91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p w:rsidR="001C26A4" w:rsidRPr="000C6A05" w:rsidRDefault="00B378E5" w:rsidP="001C26A4">
            <w:pPr>
              <w:spacing w:before="120"/>
              <w:jc w:val="center"/>
              <w:rPr>
                <w:sz w:val="16"/>
                <w:szCs w:val="16"/>
              </w:rPr>
            </w:pPr>
            <w:r w:rsidRPr="000C6A05">
              <w:rPr>
                <w:sz w:val="16"/>
                <w:szCs w:val="16"/>
              </w:rPr>
              <w:t>2150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81</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03221400-0</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Varză alba autohtona</w:t>
            </w:r>
          </w:p>
        </w:tc>
        <w:tc>
          <w:tcPr>
            <w:tcW w:w="845"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1039"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600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82</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03221113-1</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Ceapă  autohtona cl.I calibrata</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430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sz w:val="16"/>
                <w:szCs w:val="16"/>
              </w:rPr>
            </w:pPr>
            <w:r>
              <w:rPr>
                <w:sz w:val="16"/>
                <w:szCs w:val="16"/>
              </w:rPr>
              <w:t>83</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03221111-7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Sfeclă roşie  autohtona cl.I calibrata</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250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84</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15331000-7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Morcov autohton cl.I calibrat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430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85</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03222320-2</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Mere calibrate autohtone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650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86</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Portocale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300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t>87</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03221111-4</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Banane  Premium ambalate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1050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sz w:val="16"/>
                <w:szCs w:val="16"/>
              </w:rPr>
            </w:pPr>
            <w:r>
              <w:rPr>
                <w:sz w:val="16"/>
                <w:szCs w:val="16"/>
              </w:rPr>
              <w:lastRenderedPageBreak/>
              <w:t>88</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03222334-3</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Clemantine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250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89</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03222210-8</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Lămaîe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B378E5" w:rsidP="001C26A4">
            <w:pPr>
              <w:spacing w:before="120"/>
              <w:jc w:val="center"/>
              <w:rPr>
                <w:sz w:val="16"/>
                <w:szCs w:val="16"/>
              </w:rPr>
            </w:pPr>
            <w:r w:rsidRPr="000C6A05">
              <w:rPr>
                <w:sz w:val="16"/>
                <w:szCs w:val="16"/>
              </w:rPr>
              <w:t>80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90</w:t>
            </w:r>
          </w:p>
        </w:tc>
        <w:tc>
          <w:tcPr>
            <w:tcW w:w="670"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03222110-7</w:t>
            </w: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Mandarine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jc w:val="center"/>
              <w:rPr>
                <w:sz w:val="16"/>
                <w:szCs w:val="16"/>
              </w:rPr>
            </w:pPr>
            <w:r w:rsidRPr="000C6A05">
              <w:rPr>
                <w:sz w:val="16"/>
                <w:szCs w:val="16"/>
              </w:rPr>
              <w:t>350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91</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Fructe uscate asorti</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jc w:val="center"/>
              <w:rPr>
                <w:sz w:val="16"/>
                <w:szCs w:val="16"/>
              </w:rPr>
            </w:pPr>
            <w:r w:rsidRPr="000C6A05">
              <w:rPr>
                <w:sz w:val="16"/>
                <w:szCs w:val="16"/>
              </w:rPr>
              <w:t>65</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92</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 xml:space="preserve"> Rădăcină petrunjel</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30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93</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Kiwi</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 xml:space="preserve">       280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94</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 xml:space="preserve">Struguri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jc w:val="center"/>
              <w:rPr>
                <w:sz w:val="16"/>
                <w:szCs w:val="16"/>
              </w:rPr>
            </w:pPr>
            <w:r w:rsidRPr="000C6A05">
              <w:rPr>
                <w:sz w:val="16"/>
                <w:szCs w:val="16"/>
              </w:rPr>
              <w:t>250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95</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lang w:val="en-US"/>
              </w:rPr>
            </w:pPr>
            <w:r w:rsidRPr="000C6A05">
              <w:rPr>
                <w:sz w:val="16"/>
                <w:szCs w:val="16"/>
                <w:lang w:val="en-US"/>
              </w:rPr>
              <w:t>Roșii proaspete</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 xml:space="preserve">       400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96</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Rădăcină țelină</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170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jc w:val="center"/>
              <w:rPr>
                <w:b/>
                <w:sz w:val="16"/>
                <w:szCs w:val="16"/>
              </w:rPr>
            </w:pPr>
            <w:r>
              <w:rPr>
                <w:b/>
                <w:sz w:val="16"/>
                <w:szCs w:val="16"/>
              </w:rPr>
              <w:t>97</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lang w:val="en-US"/>
              </w:rPr>
            </w:pPr>
            <w:r w:rsidRPr="000C6A05">
              <w:rPr>
                <w:sz w:val="16"/>
                <w:szCs w:val="16"/>
                <w:lang w:val="en-US"/>
              </w:rPr>
              <w:t>Ardei dulci</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jc w:val="center"/>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150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lang w:val="en-US"/>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jc w:val="center"/>
              <w:rPr>
                <w:b/>
                <w:sz w:val="16"/>
                <w:szCs w:val="16"/>
              </w:rPr>
            </w:pPr>
          </w:p>
        </w:tc>
      </w:tr>
      <w:tr w:rsidR="001C26A4" w:rsidRPr="000C6A05" w:rsidTr="000C6A05">
        <w:trPr>
          <w:gridAfter w:val="1"/>
          <w:wAfter w:w="54" w:type="dxa"/>
          <w:trHeight w:val="396"/>
        </w:trPr>
        <w:tc>
          <w:tcPr>
            <w:tcW w:w="562" w:type="dxa"/>
            <w:gridSpan w:val="2"/>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98</w:t>
            </w:r>
          </w:p>
        </w:tc>
        <w:tc>
          <w:tcPr>
            <w:tcW w:w="670"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2071"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 xml:space="preserve"> Brocoli </w:t>
            </w:r>
          </w:p>
        </w:tc>
        <w:tc>
          <w:tcPr>
            <w:tcW w:w="914" w:type="dxa"/>
            <w:gridSpan w:val="4"/>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100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hd w:val="clear" w:color="auto" w:fill="FFFFFF" w:themeFill="background1"/>
              <w:spacing w:before="120"/>
              <w:jc w:val="center"/>
              <w:rPr>
                <w:b/>
                <w:noProof w:val="0"/>
                <w:sz w:val="16"/>
                <w:szCs w:val="16"/>
                <w:lang w:val="en-US" w:eastAsia="ru-RU"/>
              </w:rPr>
            </w:pPr>
          </w:p>
        </w:tc>
      </w:tr>
      <w:tr w:rsidR="001C26A4" w:rsidRPr="000C6A05" w:rsidTr="000C6A05">
        <w:trPr>
          <w:gridAfter w:val="1"/>
          <w:wAfter w:w="54" w:type="dxa"/>
          <w:trHeight w:val="396"/>
        </w:trPr>
        <w:tc>
          <w:tcPr>
            <w:tcW w:w="616" w:type="dxa"/>
            <w:gridSpan w:val="3"/>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99</w:t>
            </w:r>
          </w:p>
        </w:tc>
        <w:tc>
          <w:tcPr>
            <w:tcW w:w="67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Conopidă</w:t>
            </w:r>
          </w:p>
        </w:tc>
        <w:tc>
          <w:tcPr>
            <w:tcW w:w="893"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200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hd w:val="clear" w:color="auto" w:fill="FFFFFF" w:themeFill="background1"/>
              <w:spacing w:before="120"/>
              <w:jc w:val="center"/>
              <w:rPr>
                <w:b/>
                <w:noProof w:val="0"/>
                <w:sz w:val="16"/>
                <w:szCs w:val="16"/>
                <w:lang w:val="en-US" w:eastAsia="ru-RU"/>
              </w:rPr>
            </w:pPr>
          </w:p>
        </w:tc>
      </w:tr>
      <w:tr w:rsidR="001C26A4" w:rsidRPr="000C6A05" w:rsidTr="000C6A05">
        <w:trPr>
          <w:gridAfter w:val="1"/>
          <w:wAfter w:w="54" w:type="dxa"/>
          <w:trHeight w:val="396"/>
        </w:trPr>
        <w:tc>
          <w:tcPr>
            <w:tcW w:w="616" w:type="dxa"/>
            <w:gridSpan w:val="3"/>
            <w:tcBorders>
              <w:top w:val="single" w:sz="4" w:space="0" w:color="auto"/>
              <w:left w:val="single" w:sz="4" w:space="0" w:color="auto"/>
              <w:bottom w:val="single" w:sz="4" w:space="0" w:color="auto"/>
              <w:right w:val="single" w:sz="4" w:space="0" w:color="auto"/>
            </w:tcBorders>
          </w:tcPr>
          <w:p w:rsidR="001C26A4" w:rsidRPr="000C6A05" w:rsidRDefault="000C6A05" w:rsidP="001C26A4">
            <w:pPr>
              <w:spacing w:before="120"/>
              <w:rPr>
                <w:b/>
                <w:sz w:val="16"/>
                <w:szCs w:val="16"/>
              </w:rPr>
            </w:pPr>
            <w:r>
              <w:rPr>
                <w:b/>
                <w:sz w:val="16"/>
                <w:szCs w:val="16"/>
              </w:rPr>
              <w:t>100</w:t>
            </w:r>
          </w:p>
        </w:tc>
        <w:tc>
          <w:tcPr>
            <w:tcW w:w="674" w:type="dxa"/>
            <w:gridSpan w:val="4"/>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Varză pichincă</w:t>
            </w:r>
          </w:p>
        </w:tc>
        <w:tc>
          <w:tcPr>
            <w:tcW w:w="893"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spacing w:before="120"/>
              <w:rPr>
                <w:sz w:val="16"/>
                <w:szCs w:val="16"/>
              </w:rPr>
            </w:pPr>
            <w:r w:rsidRPr="000C6A05">
              <w:rPr>
                <w:sz w:val="16"/>
                <w:szCs w:val="16"/>
              </w:rPr>
              <w:t>kg</w:t>
            </w:r>
          </w:p>
        </w:tc>
        <w:tc>
          <w:tcPr>
            <w:tcW w:w="970" w:type="dxa"/>
            <w:gridSpan w:val="2"/>
            <w:tcBorders>
              <w:top w:val="single" w:sz="4" w:space="0" w:color="auto"/>
              <w:left w:val="single" w:sz="4" w:space="0" w:color="auto"/>
              <w:bottom w:val="single" w:sz="4" w:space="0" w:color="auto"/>
              <w:right w:val="single" w:sz="4" w:space="0" w:color="auto"/>
            </w:tcBorders>
            <w:hideMark/>
          </w:tcPr>
          <w:p w:rsidR="001C26A4" w:rsidRPr="000C6A05" w:rsidRDefault="005A26E9" w:rsidP="001C26A4">
            <w:pPr>
              <w:spacing w:before="120"/>
              <w:rPr>
                <w:sz w:val="16"/>
                <w:szCs w:val="16"/>
              </w:rPr>
            </w:pPr>
            <w:r w:rsidRPr="000C6A05">
              <w:rPr>
                <w:sz w:val="16"/>
                <w:szCs w:val="16"/>
              </w:rPr>
              <w:t>170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spacing w:before="120"/>
              <w:rPr>
                <w:b/>
                <w:sz w:val="16"/>
                <w:szCs w:val="16"/>
              </w:rPr>
            </w:pPr>
          </w:p>
        </w:tc>
        <w:tc>
          <w:tcPr>
            <w:tcW w:w="1779" w:type="dxa"/>
            <w:gridSpan w:val="2"/>
            <w:tcBorders>
              <w:top w:val="single" w:sz="4" w:space="0" w:color="auto"/>
              <w:left w:val="single" w:sz="4" w:space="0" w:color="auto"/>
              <w:bottom w:val="single" w:sz="4" w:space="0" w:color="auto"/>
              <w:right w:val="single" w:sz="4" w:space="0" w:color="auto"/>
            </w:tcBorders>
          </w:tcPr>
          <w:p w:rsidR="001C26A4" w:rsidRPr="000C6A05" w:rsidRDefault="001C26A4" w:rsidP="001C26A4">
            <w:pPr>
              <w:shd w:val="clear" w:color="auto" w:fill="FFFFFF" w:themeFill="background1"/>
              <w:spacing w:before="120"/>
              <w:jc w:val="center"/>
              <w:rPr>
                <w:b/>
                <w:noProof w:val="0"/>
                <w:sz w:val="16"/>
                <w:szCs w:val="16"/>
                <w:lang w:val="en-US" w:eastAsia="ru-RU"/>
              </w:rPr>
            </w:pPr>
          </w:p>
        </w:tc>
      </w:tr>
      <w:tr w:rsidR="001C26A4" w:rsidRPr="000C6A05" w:rsidTr="000C6A0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101</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Mărar uscat</w:t>
            </w:r>
            <w:r w:rsidR="006878EE" w:rsidRPr="000C6A05">
              <w:rPr>
                <w:noProof w:val="0"/>
                <w:sz w:val="16"/>
                <w:szCs w:val="16"/>
                <w:lang w:eastAsia="ru-RU"/>
              </w:rPr>
              <w:t xml:space="preserve"> 8gr.</w:t>
            </w:r>
          </w:p>
        </w:tc>
        <w:tc>
          <w:tcPr>
            <w:tcW w:w="893" w:type="dxa"/>
            <w:gridSpan w:val="3"/>
            <w:tcBorders>
              <w:top w:val="single" w:sz="4" w:space="0" w:color="auto"/>
              <w:left w:val="single" w:sz="4" w:space="0" w:color="auto"/>
              <w:bottom w:val="single" w:sz="4" w:space="0" w:color="auto"/>
              <w:right w:val="nil"/>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b</w:t>
            </w:r>
          </w:p>
        </w:tc>
        <w:tc>
          <w:tcPr>
            <w:tcW w:w="970" w:type="dxa"/>
            <w:gridSpan w:val="2"/>
            <w:tcBorders>
              <w:top w:val="single" w:sz="4" w:space="0" w:color="auto"/>
              <w:left w:val="single" w:sz="4" w:space="0" w:color="auto"/>
              <w:bottom w:val="single" w:sz="4" w:space="0" w:color="auto"/>
              <w:right w:val="nil"/>
            </w:tcBorders>
            <w:hideMark/>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180</w:t>
            </w:r>
          </w:p>
        </w:tc>
        <w:tc>
          <w:tcPr>
            <w:tcW w:w="2335"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0C6A05">
        <w:trPr>
          <w:gridAfter w:val="2"/>
          <w:wAfter w:w="410" w:type="dxa"/>
          <w:trHeight w:val="383"/>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102</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Pătrunjel uscat</w:t>
            </w:r>
            <w:r w:rsidR="006878EE" w:rsidRPr="000C6A05">
              <w:rPr>
                <w:noProof w:val="0"/>
                <w:sz w:val="16"/>
                <w:szCs w:val="16"/>
                <w:lang w:eastAsia="ru-RU"/>
              </w:rPr>
              <w:t xml:space="preserve"> 8gr.</w:t>
            </w:r>
          </w:p>
        </w:tc>
        <w:tc>
          <w:tcPr>
            <w:tcW w:w="893" w:type="dxa"/>
            <w:gridSpan w:val="3"/>
            <w:tcBorders>
              <w:top w:val="single" w:sz="4" w:space="0" w:color="auto"/>
              <w:left w:val="single" w:sz="4" w:space="0" w:color="auto"/>
              <w:bottom w:val="single" w:sz="4" w:space="0" w:color="auto"/>
              <w:right w:val="nil"/>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b</w:t>
            </w:r>
          </w:p>
        </w:tc>
        <w:tc>
          <w:tcPr>
            <w:tcW w:w="970" w:type="dxa"/>
            <w:gridSpan w:val="2"/>
            <w:tcBorders>
              <w:top w:val="single" w:sz="4" w:space="0" w:color="auto"/>
              <w:left w:val="single" w:sz="4" w:space="0" w:color="auto"/>
              <w:bottom w:val="single" w:sz="4" w:space="0" w:color="auto"/>
              <w:right w:val="nil"/>
            </w:tcBorders>
            <w:hideMark/>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180</w:t>
            </w:r>
          </w:p>
        </w:tc>
        <w:tc>
          <w:tcPr>
            <w:tcW w:w="2335"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0C6A0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103</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Leuștean uscat</w:t>
            </w:r>
            <w:r w:rsidR="006878EE" w:rsidRPr="000C6A05">
              <w:rPr>
                <w:noProof w:val="0"/>
                <w:sz w:val="16"/>
                <w:szCs w:val="16"/>
                <w:lang w:eastAsia="ru-RU"/>
              </w:rPr>
              <w:t xml:space="preserve"> 8gr</w:t>
            </w:r>
          </w:p>
        </w:tc>
        <w:tc>
          <w:tcPr>
            <w:tcW w:w="893" w:type="dxa"/>
            <w:gridSpan w:val="3"/>
            <w:tcBorders>
              <w:top w:val="single" w:sz="4" w:space="0" w:color="auto"/>
              <w:left w:val="single" w:sz="4" w:space="0" w:color="auto"/>
              <w:bottom w:val="single" w:sz="4" w:space="0" w:color="auto"/>
              <w:right w:val="nil"/>
            </w:tcBorders>
            <w:hideMark/>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b</w:t>
            </w:r>
          </w:p>
        </w:tc>
        <w:tc>
          <w:tcPr>
            <w:tcW w:w="970" w:type="dxa"/>
            <w:gridSpan w:val="2"/>
            <w:tcBorders>
              <w:top w:val="single" w:sz="4" w:space="0" w:color="auto"/>
              <w:left w:val="single" w:sz="4" w:space="0" w:color="auto"/>
              <w:bottom w:val="single" w:sz="4" w:space="0" w:color="auto"/>
              <w:right w:val="nil"/>
            </w:tcBorders>
            <w:hideMark/>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180</w:t>
            </w:r>
          </w:p>
        </w:tc>
        <w:tc>
          <w:tcPr>
            <w:tcW w:w="2335"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2567C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104</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noProof w:val="0"/>
                <w:sz w:val="16"/>
                <w:szCs w:val="16"/>
                <w:lang w:eastAsia="ru-RU"/>
              </w:rPr>
            </w:pPr>
            <w:r w:rsidRPr="000C6A05">
              <w:rPr>
                <w:noProof w:val="0"/>
                <w:sz w:val="16"/>
                <w:szCs w:val="16"/>
                <w:lang w:eastAsia="ru-RU"/>
              </w:rPr>
              <w:t>castraveți</w:t>
            </w:r>
          </w:p>
        </w:tc>
        <w:tc>
          <w:tcPr>
            <w:tcW w:w="893" w:type="dxa"/>
            <w:gridSpan w:val="3"/>
            <w:tcBorders>
              <w:top w:val="single" w:sz="4" w:space="0" w:color="auto"/>
              <w:left w:val="single" w:sz="4" w:space="0" w:color="auto"/>
              <w:bottom w:val="single" w:sz="4" w:space="0" w:color="auto"/>
              <w:right w:val="single" w:sz="4" w:space="0" w:color="auto"/>
            </w:tcBorders>
          </w:tcPr>
          <w:p w:rsidR="001C26A4" w:rsidRPr="000C6A05" w:rsidRDefault="006878EE" w:rsidP="001C26A4">
            <w:pPr>
              <w:tabs>
                <w:tab w:val="right" w:pos="426"/>
              </w:tabs>
              <w:spacing w:before="120"/>
              <w:rPr>
                <w:noProof w:val="0"/>
                <w:sz w:val="16"/>
                <w:szCs w:val="16"/>
                <w:lang w:eastAsia="ru-RU"/>
              </w:rPr>
            </w:pPr>
            <w:r w:rsidRPr="000C6A05">
              <w:rPr>
                <w:noProof w:val="0"/>
                <w:sz w:val="16"/>
                <w:szCs w:val="16"/>
                <w:lang w:eastAsia="ru-RU"/>
              </w:rPr>
              <w:t>kg</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90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2567C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105</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tcPr>
          <w:p w:rsidR="001C26A4" w:rsidRPr="000C6A05" w:rsidRDefault="00A101A8" w:rsidP="001C26A4">
            <w:pPr>
              <w:tabs>
                <w:tab w:val="right" w:pos="426"/>
              </w:tabs>
              <w:spacing w:before="120"/>
              <w:rPr>
                <w:noProof w:val="0"/>
                <w:sz w:val="16"/>
                <w:szCs w:val="16"/>
                <w:lang w:eastAsia="ru-RU"/>
              </w:rPr>
            </w:pPr>
            <w:r w:rsidRPr="000C6A05">
              <w:rPr>
                <w:noProof w:val="0"/>
                <w:sz w:val="16"/>
                <w:szCs w:val="16"/>
                <w:lang w:eastAsia="ru-RU"/>
              </w:rPr>
              <w:t>P</w:t>
            </w:r>
            <w:r w:rsidR="001C26A4" w:rsidRPr="000C6A05">
              <w:rPr>
                <w:noProof w:val="0"/>
                <w:sz w:val="16"/>
                <w:szCs w:val="16"/>
                <w:lang w:eastAsia="ru-RU"/>
              </w:rPr>
              <w:t>rune</w:t>
            </w:r>
            <w:r w:rsidRPr="000C6A05">
              <w:rPr>
                <w:noProof w:val="0"/>
                <w:sz w:val="16"/>
                <w:szCs w:val="16"/>
                <w:lang w:eastAsia="ru-RU"/>
              </w:rPr>
              <w:t xml:space="preserve"> proaspete</w:t>
            </w:r>
          </w:p>
        </w:tc>
        <w:tc>
          <w:tcPr>
            <w:tcW w:w="893" w:type="dxa"/>
            <w:gridSpan w:val="3"/>
            <w:tcBorders>
              <w:top w:val="single" w:sz="4" w:space="0" w:color="auto"/>
              <w:left w:val="single" w:sz="4" w:space="0" w:color="auto"/>
              <w:bottom w:val="single" w:sz="4" w:space="0" w:color="auto"/>
              <w:right w:val="single" w:sz="4" w:space="0" w:color="auto"/>
            </w:tcBorders>
          </w:tcPr>
          <w:p w:rsidR="001C26A4" w:rsidRPr="000C6A05" w:rsidRDefault="006878EE" w:rsidP="001C26A4">
            <w:pPr>
              <w:tabs>
                <w:tab w:val="right" w:pos="426"/>
              </w:tabs>
              <w:spacing w:before="120"/>
              <w:rPr>
                <w:noProof w:val="0"/>
                <w:sz w:val="16"/>
                <w:szCs w:val="16"/>
                <w:lang w:eastAsia="ru-RU"/>
              </w:rPr>
            </w:pPr>
            <w:r w:rsidRPr="000C6A05">
              <w:rPr>
                <w:noProof w:val="0"/>
                <w:sz w:val="16"/>
                <w:szCs w:val="16"/>
                <w:lang w:eastAsia="ru-RU"/>
              </w:rPr>
              <w:t>kg</w:t>
            </w:r>
          </w:p>
        </w:tc>
        <w:tc>
          <w:tcPr>
            <w:tcW w:w="970" w:type="dxa"/>
            <w:gridSpan w:val="2"/>
            <w:tcBorders>
              <w:top w:val="single" w:sz="4" w:space="0" w:color="auto"/>
              <w:left w:val="single" w:sz="4" w:space="0" w:color="auto"/>
              <w:bottom w:val="single" w:sz="4" w:space="0" w:color="auto"/>
              <w:right w:val="single" w:sz="4" w:space="0" w:color="auto"/>
            </w:tcBorders>
          </w:tcPr>
          <w:p w:rsidR="001C26A4" w:rsidRPr="000C6A05" w:rsidRDefault="005A26E9" w:rsidP="001C26A4">
            <w:pPr>
              <w:tabs>
                <w:tab w:val="right" w:pos="426"/>
              </w:tabs>
              <w:spacing w:before="120"/>
              <w:rPr>
                <w:noProof w:val="0"/>
                <w:sz w:val="16"/>
                <w:szCs w:val="16"/>
                <w:lang w:eastAsia="ru-RU"/>
              </w:rPr>
            </w:pPr>
            <w:r w:rsidRPr="000C6A05">
              <w:rPr>
                <w:noProof w:val="0"/>
                <w:sz w:val="16"/>
                <w:szCs w:val="16"/>
                <w:lang w:eastAsia="ru-RU"/>
              </w:rPr>
              <w:t>260</w:t>
            </w:r>
          </w:p>
        </w:tc>
        <w:tc>
          <w:tcPr>
            <w:tcW w:w="2335"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r>
      <w:tr w:rsidR="001C26A4" w:rsidRPr="000C6A05" w:rsidTr="002567C5">
        <w:trPr>
          <w:gridAfter w:val="2"/>
          <w:wAfter w:w="410" w:type="dxa"/>
          <w:trHeight w:val="395"/>
        </w:trPr>
        <w:tc>
          <w:tcPr>
            <w:tcW w:w="643" w:type="dxa"/>
            <w:gridSpan w:val="4"/>
            <w:tcBorders>
              <w:top w:val="single" w:sz="4" w:space="0" w:color="auto"/>
              <w:left w:val="single" w:sz="4" w:space="0" w:color="auto"/>
              <w:bottom w:val="single" w:sz="4" w:space="0" w:color="auto"/>
              <w:right w:val="single" w:sz="4" w:space="0" w:color="auto"/>
            </w:tcBorders>
          </w:tcPr>
          <w:p w:rsidR="001C26A4" w:rsidRPr="000C6A05" w:rsidRDefault="000C6A05" w:rsidP="001C26A4">
            <w:pPr>
              <w:tabs>
                <w:tab w:val="right" w:pos="426"/>
              </w:tabs>
              <w:spacing w:before="120"/>
              <w:rPr>
                <w:b/>
                <w:noProof w:val="0"/>
                <w:sz w:val="16"/>
                <w:szCs w:val="16"/>
                <w:lang w:eastAsia="ru-RU"/>
              </w:rPr>
            </w:pPr>
            <w:r>
              <w:rPr>
                <w:b/>
                <w:noProof w:val="0"/>
                <w:sz w:val="16"/>
                <w:szCs w:val="16"/>
                <w:lang w:eastAsia="ru-RU"/>
              </w:rPr>
              <w:t>106</w:t>
            </w:r>
          </w:p>
        </w:tc>
        <w:tc>
          <w:tcPr>
            <w:tcW w:w="647" w:type="dxa"/>
            <w:gridSpan w:val="3"/>
            <w:tcBorders>
              <w:top w:val="single" w:sz="4" w:space="0" w:color="auto"/>
              <w:left w:val="single" w:sz="4" w:space="0" w:color="auto"/>
              <w:bottom w:val="single" w:sz="4" w:space="0" w:color="auto"/>
              <w:right w:val="single" w:sz="4" w:space="0" w:color="auto"/>
            </w:tcBorders>
          </w:tcPr>
          <w:p w:rsidR="001C26A4" w:rsidRPr="000C6A05" w:rsidRDefault="001C26A4" w:rsidP="001C26A4">
            <w:pPr>
              <w:tabs>
                <w:tab w:val="right" w:pos="426"/>
              </w:tabs>
              <w:spacing w:before="120"/>
              <w:rPr>
                <w:b/>
                <w:noProof w:val="0"/>
                <w:sz w:val="16"/>
                <w:szCs w:val="16"/>
                <w:lang w:eastAsia="ru-RU"/>
              </w:rPr>
            </w:pPr>
          </w:p>
        </w:tc>
        <w:tc>
          <w:tcPr>
            <w:tcW w:w="2034" w:type="dxa"/>
            <w:gridSpan w:val="3"/>
            <w:tcBorders>
              <w:top w:val="single" w:sz="4" w:space="0" w:color="auto"/>
              <w:left w:val="single" w:sz="4" w:space="0" w:color="auto"/>
              <w:bottom w:val="single" w:sz="4" w:space="0" w:color="auto"/>
              <w:right w:val="single" w:sz="4" w:space="0" w:color="auto"/>
            </w:tcBorders>
            <w:hideMark/>
          </w:tcPr>
          <w:p w:rsidR="001C26A4" w:rsidRPr="000C6A05" w:rsidRDefault="001C26A4" w:rsidP="001C26A4">
            <w:pPr>
              <w:tabs>
                <w:tab w:val="right" w:pos="426"/>
              </w:tabs>
              <w:spacing w:before="120"/>
              <w:rPr>
                <w:b/>
                <w:noProof w:val="0"/>
                <w:sz w:val="16"/>
                <w:szCs w:val="16"/>
                <w:lang w:eastAsia="ru-RU"/>
              </w:rPr>
            </w:pPr>
            <w:r w:rsidRPr="000C6A05">
              <w:rPr>
                <w:b/>
                <w:noProof w:val="0"/>
                <w:sz w:val="16"/>
                <w:szCs w:val="16"/>
                <w:lang w:eastAsia="ru-RU"/>
              </w:rPr>
              <w:t>TOTAL</w:t>
            </w:r>
          </w:p>
        </w:tc>
        <w:tc>
          <w:tcPr>
            <w:tcW w:w="893" w:type="dxa"/>
            <w:gridSpan w:val="3"/>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970" w:type="dxa"/>
            <w:gridSpan w:val="2"/>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2335" w:type="dxa"/>
            <w:tcBorders>
              <w:top w:val="single" w:sz="4" w:space="0" w:color="auto"/>
              <w:left w:val="single" w:sz="4" w:space="0" w:color="auto"/>
              <w:bottom w:val="single" w:sz="4" w:space="0" w:color="auto"/>
              <w:right w:val="nil"/>
            </w:tcBorders>
          </w:tcPr>
          <w:p w:rsidR="001C26A4" w:rsidRPr="000C6A05" w:rsidRDefault="001C26A4" w:rsidP="001C26A4">
            <w:pPr>
              <w:tabs>
                <w:tab w:val="right" w:pos="426"/>
              </w:tabs>
              <w:spacing w:before="120"/>
              <w:rPr>
                <w:b/>
                <w:noProof w:val="0"/>
                <w:sz w:val="16"/>
                <w:szCs w:val="16"/>
                <w:lang w:eastAsia="ru-RU"/>
              </w:rPr>
            </w:pPr>
          </w:p>
        </w:tc>
        <w:tc>
          <w:tcPr>
            <w:tcW w:w="1423" w:type="dxa"/>
            <w:tcBorders>
              <w:top w:val="single" w:sz="4" w:space="0" w:color="auto"/>
              <w:left w:val="single" w:sz="4" w:space="0" w:color="auto"/>
              <w:bottom w:val="single" w:sz="4" w:space="0" w:color="auto"/>
              <w:right w:val="nil"/>
            </w:tcBorders>
            <w:hideMark/>
          </w:tcPr>
          <w:p w:rsidR="001C26A4" w:rsidRPr="000C6A05" w:rsidRDefault="005A26E9" w:rsidP="001C26A4">
            <w:pPr>
              <w:tabs>
                <w:tab w:val="right" w:pos="426"/>
              </w:tabs>
              <w:spacing w:before="120"/>
              <w:rPr>
                <w:b/>
                <w:noProof w:val="0"/>
                <w:sz w:val="16"/>
                <w:szCs w:val="16"/>
                <w:lang w:eastAsia="ru-RU"/>
              </w:rPr>
            </w:pPr>
            <w:r w:rsidRPr="000C6A05">
              <w:rPr>
                <w:b/>
                <w:noProof w:val="0"/>
                <w:sz w:val="16"/>
                <w:szCs w:val="16"/>
                <w:lang w:eastAsia="ru-RU"/>
              </w:rPr>
              <w:t>680778,75</w:t>
            </w:r>
          </w:p>
        </w:tc>
      </w:tr>
    </w:tbl>
    <w:p w:rsidR="004435F6" w:rsidRPr="000C6A05" w:rsidRDefault="004435F6" w:rsidP="004435F6">
      <w:pPr>
        <w:shd w:val="clear" w:color="auto" w:fill="FFFFFF" w:themeFill="background1"/>
        <w:tabs>
          <w:tab w:val="right" w:pos="426"/>
        </w:tabs>
        <w:spacing w:before="120"/>
        <w:ind w:left="360"/>
        <w:rPr>
          <w:b/>
          <w:noProof w:val="0"/>
          <w:sz w:val="16"/>
          <w:szCs w:val="16"/>
          <w:lang w:eastAsia="ru-RU"/>
        </w:rPr>
      </w:pPr>
    </w:p>
    <w:p w:rsidR="004435F6" w:rsidRPr="000C6A05" w:rsidRDefault="004435F6" w:rsidP="004435F6">
      <w:pPr>
        <w:shd w:val="clear" w:color="auto" w:fill="FFFFFF" w:themeFill="background1"/>
        <w:tabs>
          <w:tab w:val="right" w:pos="426"/>
        </w:tabs>
        <w:spacing w:before="120"/>
        <w:ind w:left="360"/>
        <w:rPr>
          <w:b/>
          <w:noProof w:val="0"/>
          <w:sz w:val="16"/>
          <w:szCs w:val="16"/>
          <w:lang w:eastAsia="ru-RU"/>
        </w:rPr>
      </w:pPr>
    </w:p>
    <w:p w:rsidR="004435F6" w:rsidRPr="000C6A05" w:rsidRDefault="004435F6" w:rsidP="004435F6">
      <w:pPr>
        <w:pStyle w:val="a"/>
        <w:numPr>
          <w:ilvl w:val="0"/>
          <w:numId w:val="6"/>
        </w:numPr>
        <w:shd w:val="clear" w:color="auto" w:fill="FFFFFF" w:themeFill="background1"/>
        <w:tabs>
          <w:tab w:val="right" w:pos="426"/>
        </w:tabs>
        <w:spacing w:before="120"/>
        <w:rPr>
          <w:b/>
          <w:sz w:val="16"/>
          <w:szCs w:val="16"/>
          <w:lang w:eastAsia="ru-RU"/>
        </w:rPr>
      </w:pPr>
      <w:proofErr w:type="spellStart"/>
      <w:r w:rsidRPr="000C6A05">
        <w:rPr>
          <w:b/>
          <w:sz w:val="16"/>
          <w:szCs w:val="16"/>
          <w:lang w:eastAsia="ru-RU"/>
        </w:rPr>
        <w:t>În</w:t>
      </w:r>
      <w:proofErr w:type="spellEnd"/>
      <w:r w:rsidRPr="000C6A05">
        <w:rPr>
          <w:b/>
          <w:sz w:val="16"/>
          <w:szCs w:val="16"/>
          <w:lang w:eastAsia="ru-RU"/>
        </w:rPr>
        <w:t xml:space="preserve"> </w:t>
      </w:r>
      <w:proofErr w:type="spellStart"/>
      <w:r w:rsidRPr="000C6A05">
        <w:rPr>
          <w:b/>
          <w:sz w:val="16"/>
          <w:szCs w:val="16"/>
          <w:lang w:eastAsia="ru-RU"/>
        </w:rPr>
        <w:t>cazul</w:t>
      </w:r>
      <w:proofErr w:type="spellEnd"/>
      <w:r w:rsidRPr="000C6A05">
        <w:rPr>
          <w:b/>
          <w:sz w:val="16"/>
          <w:szCs w:val="16"/>
          <w:lang w:eastAsia="ru-RU"/>
        </w:rPr>
        <w:t xml:space="preserve"> </w:t>
      </w:r>
      <w:proofErr w:type="spellStart"/>
      <w:r w:rsidRPr="000C6A05">
        <w:rPr>
          <w:b/>
          <w:sz w:val="16"/>
          <w:szCs w:val="16"/>
          <w:lang w:eastAsia="ru-RU"/>
        </w:rPr>
        <w:t>procedurilor</w:t>
      </w:r>
      <w:proofErr w:type="spellEnd"/>
      <w:r w:rsidRPr="000C6A05">
        <w:rPr>
          <w:b/>
          <w:sz w:val="16"/>
          <w:szCs w:val="16"/>
          <w:lang w:eastAsia="ru-RU"/>
        </w:rPr>
        <w:t xml:space="preserve"> de </w:t>
      </w:r>
      <w:proofErr w:type="spellStart"/>
      <w:r w:rsidRPr="000C6A05">
        <w:rPr>
          <w:b/>
          <w:sz w:val="16"/>
          <w:szCs w:val="16"/>
          <w:lang w:eastAsia="ru-RU"/>
        </w:rPr>
        <w:t>preselecție</w:t>
      </w:r>
      <w:proofErr w:type="spellEnd"/>
      <w:r w:rsidRPr="000C6A05">
        <w:rPr>
          <w:b/>
          <w:sz w:val="16"/>
          <w:szCs w:val="16"/>
          <w:lang w:eastAsia="ru-RU"/>
        </w:rPr>
        <w:t xml:space="preserve"> se </w:t>
      </w:r>
      <w:proofErr w:type="spellStart"/>
      <w:r w:rsidRPr="000C6A05">
        <w:rPr>
          <w:b/>
          <w:sz w:val="16"/>
          <w:szCs w:val="16"/>
          <w:lang w:eastAsia="ru-RU"/>
        </w:rPr>
        <w:t>indică</w:t>
      </w:r>
      <w:proofErr w:type="spellEnd"/>
      <w:r w:rsidRPr="000C6A05">
        <w:rPr>
          <w:b/>
          <w:sz w:val="16"/>
          <w:szCs w:val="16"/>
          <w:lang w:eastAsia="ru-RU"/>
        </w:rPr>
        <w:t xml:space="preserve"> </w:t>
      </w:r>
      <w:proofErr w:type="spellStart"/>
      <w:r w:rsidRPr="000C6A05">
        <w:rPr>
          <w:b/>
          <w:sz w:val="16"/>
          <w:szCs w:val="16"/>
          <w:lang w:eastAsia="ru-RU"/>
        </w:rPr>
        <w:t>numărul</w:t>
      </w:r>
      <w:proofErr w:type="spellEnd"/>
      <w:r w:rsidRPr="000C6A05">
        <w:rPr>
          <w:b/>
          <w:sz w:val="16"/>
          <w:szCs w:val="16"/>
          <w:lang w:eastAsia="ru-RU"/>
        </w:rPr>
        <w:t xml:space="preserve"> minim al </w:t>
      </w:r>
      <w:proofErr w:type="spellStart"/>
      <w:r w:rsidRPr="000C6A05">
        <w:rPr>
          <w:b/>
          <w:sz w:val="16"/>
          <w:szCs w:val="16"/>
          <w:lang w:eastAsia="ru-RU"/>
        </w:rPr>
        <w:t>candidaţilor</w:t>
      </w:r>
      <w:proofErr w:type="spellEnd"/>
      <w:r w:rsidRPr="000C6A05">
        <w:rPr>
          <w:b/>
          <w:sz w:val="16"/>
          <w:szCs w:val="16"/>
          <w:lang w:eastAsia="ru-RU"/>
        </w:rPr>
        <w:t xml:space="preserve"> </w:t>
      </w:r>
      <w:proofErr w:type="spellStart"/>
      <w:r w:rsidRPr="000C6A05">
        <w:rPr>
          <w:b/>
          <w:sz w:val="16"/>
          <w:szCs w:val="16"/>
          <w:lang w:eastAsia="ru-RU"/>
        </w:rPr>
        <w:t>şi</w:t>
      </w:r>
      <w:proofErr w:type="spellEnd"/>
      <w:r w:rsidRPr="000C6A05">
        <w:rPr>
          <w:b/>
          <w:sz w:val="16"/>
          <w:szCs w:val="16"/>
          <w:lang w:eastAsia="ru-RU"/>
        </w:rPr>
        <w:t xml:space="preserve">, </w:t>
      </w:r>
      <w:proofErr w:type="spellStart"/>
      <w:r w:rsidRPr="000C6A05">
        <w:rPr>
          <w:b/>
          <w:sz w:val="16"/>
          <w:szCs w:val="16"/>
          <w:lang w:eastAsia="ru-RU"/>
        </w:rPr>
        <w:t>dacă</w:t>
      </w:r>
      <w:proofErr w:type="spellEnd"/>
      <w:r w:rsidRPr="000C6A05">
        <w:rPr>
          <w:b/>
          <w:sz w:val="16"/>
          <w:szCs w:val="16"/>
          <w:lang w:eastAsia="ru-RU"/>
        </w:rPr>
        <w:t xml:space="preserve"> </w:t>
      </w:r>
      <w:proofErr w:type="spellStart"/>
      <w:proofErr w:type="gramStart"/>
      <w:r w:rsidRPr="000C6A05">
        <w:rPr>
          <w:b/>
          <w:sz w:val="16"/>
          <w:szCs w:val="16"/>
          <w:lang w:eastAsia="ru-RU"/>
        </w:rPr>
        <w:t>este</w:t>
      </w:r>
      <w:proofErr w:type="spellEnd"/>
      <w:proofErr w:type="gramEnd"/>
      <w:r w:rsidRPr="000C6A05">
        <w:rPr>
          <w:b/>
          <w:sz w:val="16"/>
          <w:szCs w:val="16"/>
          <w:lang w:eastAsia="ru-RU"/>
        </w:rPr>
        <w:t xml:space="preserve"> </w:t>
      </w:r>
      <w:proofErr w:type="spellStart"/>
      <w:r w:rsidRPr="000C6A05">
        <w:rPr>
          <w:b/>
          <w:sz w:val="16"/>
          <w:szCs w:val="16"/>
          <w:lang w:eastAsia="ru-RU"/>
        </w:rPr>
        <w:t>cazul</w:t>
      </w:r>
      <w:proofErr w:type="spellEnd"/>
      <w:r w:rsidRPr="000C6A05">
        <w:rPr>
          <w:b/>
          <w:sz w:val="16"/>
          <w:szCs w:val="16"/>
          <w:lang w:eastAsia="ru-RU"/>
        </w:rPr>
        <w:t xml:space="preserve">, </w:t>
      </w:r>
      <w:proofErr w:type="spellStart"/>
      <w:r w:rsidRPr="000C6A05">
        <w:rPr>
          <w:b/>
          <w:sz w:val="16"/>
          <w:szCs w:val="16"/>
          <w:lang w:eastAsia="ru-RU"/>
        </w:rPr>
        <w:t>numărul</w:t>
      </w:r>
      <w:proofErr w:type="spellEnd"/>
      <w:r w:rsidRPr="000C6A05">
        <w:rPr>
          <w:b/>
          <w:sz w:val="16"/>
          <w:szCs w:val="16"/>
          <w:lang w:eastAsia="ru-RU"/>
        </w:rPr>
        <w:t xml:space="preserve"> maxim al </w:t>
      </w:r>
      <w:proofErr w:type="spellStart"/>
      <w:r w:rsidRPr="000C6A05">
        <w:rPr>
          <w:b/>
          <w:sz w:val="16"/>
          <w:szCs w:val="16"/>
          <w:lang w:eastAsia="ru-RU"/>
        </w:rPr>
        <w:t>acestora</w:t>
      </w:r>
      <w:proofErr w:type="spellEnd"/>
      <w:r w:rsidRPr="000C6A05">
        <w:rPr>
          <w:b/>
          <w:sz w:val="16"/>
          <w:szCs w:val="16"/>
          <w:lang w:eastAsia="ru-RU"/>
        </w:rPr>
        <w:t xml:space="preserve">. (nu </w:t>
      </w:r>
      <w:proofErr w:type="spellStart"/>
      <w:r w:rsidRPr="000C6A05">
        <w:rPr>
          <w:b/>
          <w:sz w:val="16"/>
          <w:szCs w:val="16"/>
          <w:lang w:eastAsia="ru-RU"/>
        </w:rPr>
        <w:t>este</w:t>
      </w:r>
      <w:proofErr w:type="spellEnd"/>
      <w:r w:rsidRPr="000C6A05">
        <w:rPr>
          <w:b/>
          <w:sz w:val="16"/>
          <w:szCs w:val="16"/>
          <w:lang w:eastAsia="ru-RU"/>
        </w:rPr>
        <w:t xml:space="preserve"> </w:t>
      </w:r>
      <w:proofErr w:type="spellStart"/>
      <w:r w:rsidRPr="000C6A05">
        <w:rPr>
          <w:b/>
          <w:sz w:val="16"/>
          <w:szCs w:val="16"/>
          <w:lang w:eastAsia="ru-RU"/>
        </w:rPr>
        <w:t>cazul</w:t>
      </w:r>
      <w:proofErr w:type="spellEnd"/>
      <w:r w:rsidRPr="000C6A05">
        <w:rPr>
          <w:b/>
          <w:sz w:val="16"/>
          <w:szCs w:val="16"/>
          <w:lang w:eastAsia="ru-RU"/>
        </w:rPr>
        <w:t>)</w:t>
      </w:r>
    </w:p>
    <w:p w:rsidR="004435F6" w:rsidRPr="000C6A05" w:rsidRDefault="004435F6" w:rsidP="004435F6">
      <w:pPr>
        <w:numPr>
          <w:ilvl w:val="0"/>
          <w:numId w:val="6"/>
        </w:numPr>
        <w:shd w:val="clear" w:color="auto" w:fill="FFFFFF" w:themeFill="background1"/>
        <w:tabs>
          <w:tab w:val="right" w:pos="426"/>
        </w:tabs>
        <w:ind w:left="357"/>
        <w:rPr>
          <w:b/>
          <w:noProof w:val="0"/>
          <w:sz w:val="16"/>
          <w:szCs w:val="16"/>
          <w:lang w:val="it-IT" w:eastAsia="ru-RU"/>
        </w:rPr>
      </w:pPr>
      <w:r w:rsidRPr="000C6A05">
        <w:rPr>
          <w:b/>
          <w:noProof w:val="0"/>
          <w:sz w:val="16"/>
          <w:szCs w:val="16"/>
          <w:lang w:val="it-IT" w:eastAsia="ru-RU"/>
        </w:rPr>
        <w:t>În cazul în care contractul este împărțit pe loturi un operator economic poate depune oferta (se va selecta):</w:t>
      </w:r>
    </w:p>
    <w:p w:rsidR="004435F6" w:rsidRPr="000C6A05" w:rsidRDefault="004435F6" w:rsidP="004435F6">
      <w:pPr>
        <w:numPr>
          <w:ilvl w:val="0"/>
          <w:numId w:val="8"/>
        </w:numPr>
        <w:shd w:val="clear" w:color="auto" w:fill="FFFFFF" w:themeFill="background1"/>
        <w:tabs>
          <w:tab w:val="right" w:pos="426"/>
        </w:tabs>
        <w:rPr>
          <w:noProof w:val="0"/>
          <w:sz w:val="16"/>
          <w:szCs w:val="16"/>
          <w:lang w:val="ru-RU" w:eastAsia="ru-RU"/>
        </w:rPr>
      </w:pPr>
      <w:r w:rsidRPr="000C6A05">
        <w:rPr>
          <w:noProof w:val="0"/>
          <w:sz w:val="16"/>
          <w:szCs w:val="16"/>
          <w:lang w:val="it-IT" w:eastAsia="ru-RU"/>
        </w:rPr>
        <w:t xml:space="preserve">Pentru un singur </w:t>
      </w:r>
      <w:proofErr w:type="spellStart"/>
      <w:r w:rsidRPr="000C6A05">
        <w:rPr>
          <w:noProof w:val="0"/>
          <w:sz w:val="16"/>
          <w:szCs w:val="16"/>
          <w:lang w:val="ru-RU" w:eastAsia="ru-RU"/>
        </w:rPr>
        <w:t>lot</w:t>
      </w:r>
      <w:proofErr w:type="spellEnd"/>
      <w:r w:rsidRPr="000C6A05">
        <w:rPr>
          <w:noProof w:val="0"/>
          <w:sz w:val="16"/>
          <w:szCs w:val="16"/>
          <w:lang w:val="ru-RU" w:eastAsia="ru-RU"/>
        </w:rPr>
        <w:t>;</w:t>
      </w:r>
    </w:p>
    <w:p w:rsidR="004435F6" w:rsidRPr="000C6A05" w:rsidRDefault="004435F6" w:rsidP="004435F6">
      <w:pPr>
        <w:numPr>
          <w:ilvl w:val="0"/>
          <w:numId w:val="8"/>
        </w:numPr>
        <w:shd w:val="clear" w:color="auto" w:fill="FFFFFF" w:themeFill="background1"/>
        <w:tabs>
          <w:tab w:val="right" w:pos="426"/>
        </w:tabs>
        <w:rPr>
          <w:b/>
          <w:noProof w:val="0"/>
          <w:sz w:val="16"/>
          <w:szCs w:val="16"/>
          <w:u w:val="single"/>
          <w:lang w:val="ru-RU" w:eastAsia="ru-RU"/>
        </w:rPr>
      </w:pPr>
      <w:proofErr w:type="spellStart"/>
      <w:r w:rsidRPr="000C6A05">
        <w:rPr>
          <w:b/>
          <w:noProof w:val="0"/>
          <w:sz w:val="16"/>
          <w:szCs w:val="16"/>
          <w:u w:val="single"/>
          <w:lang w:val="ru-RU" w:eastAsia="ru-RU"/>
        </w:rPr>
        <w:t>Pentru</w:t>
      </w:r>
      <w:proofErr w:type="spellEnd"/>
      <w:r w:rsidRPr="000C6A05">
        <w:rPr>
          <w:b/>
          <w:noProof w:val="0"/>
          <w:sz w:val="16"/>
          <w:szCs w:val="16"/>
          <w:u w:val="single"/>
          <w:lang w:eastAsia="ru-RU"/>
        </w:rPr>
        <w:t xml:space="preserve"> </w:t>
      </w:r>
      <w:proofErr w:type="spellStart"/>
      <w:r w:rsidRPr="000C6A05">
        <w:rPr>
          <w:b/>
          <w:noProof w:val="0"/>
          <w:sz w:val="16"/>
          <w:szCs w:val="16"/>
          <w:u w:val="single"/>
          <w:lang w:val="ru-RU" w:eastAsia="ru-RU"/>
        </w:rPr>
        <w:t>mai</w:t>
      </w:r>
      <w:proofErr w:type="spellEnd"/>
      <w:r w:rsidRPr="000C6A05">
        <w:rPr>
          <w:b/>
          <w:noProof w:val="0"/>
          <w:sz w:val="16"/>
          <w:szCs w:val="16"/>
          <w:u w:val="single"/>
          <w:lang w:eastAsia="ru-RU"/>
        </w:rPr>
        <w:t xml:space="preserve"> </w:t>
      </w:r>
      <w:proofErr w:type="spellStart"/>
      <w:r w:rsidRPr="000C6A05">
        <w:rPr>
          <w:b/>
          <w:noProof w:val="0"/>
          <w:sz w:val="16"/>
          <w:szCs w:val="16"/>
          <w:u w:val="single"/>
          <w:lang w:val="ru-RU" w:eastAsia="ru-RU"/>
        </w:rPr>
        <w:t>multe</w:t>
      </w:r>
      <w:proofErr w:type="spellEnd"/>
      <w:r w:rsidRPr="000C6A05">
        <w:rPr>
          <w:b/>
          <w:noProof w:val="0"/>
          <w:sz w:val="16"/>
          <w:szCs w:val="16"/>
          <w:u w:val="single"/>
          <w:lang w:eastAsia="ru-RU"/>
        </w:rPr>
        <w:t xml:space="preserve"> </w:t>
      </w:r>
      <w:proofErr w:type="spellStart"/>
      <w:r w:rsidRPr="000C6A05">
        <w:rPr>
          <w:b/>
          <w:noProof w:val="0"/>
          <w:sz w:val="16"/>
          <w:szCs w:val="16"/>
          <w:u w:val="single"/>
          <w:lang w:val="ru-RU" w:eastAsia="ru-RU"/>
        </w:rPr>
        <w:t>loturi</w:t>
      </w:r>
      <w:proofErr w:type="spellEnd"/>
      <w:r w:rsidRPr="000C6A05">
        <w:rPr>
          <w:b/>
          <w:noProof w:val="0"/>
          <w:sz w:val="16"/>
          <w:szCs w:val="16"/>
          <w:u w:val="single"/>
          <w:lang w:val="ru-RU" w:eastAsia="ru-RU"/>
        </w:rPr>
        <w:t>;</w:t>
      </w:r>
    </w:p>
    <w:p w:rsidR="004435F6" w:rsidRPr="000C6A05" w:rsidRDefault="004435F6" w:rsidP="004435F6">
      <w:pPr>
        <w:numPr>
          <w:ilvl w:val="0"/>
          <w:numId w:val="8"/>
        </w:numPr>
        <w:shd w:val="clear" w:color="auto" w:fill="FFFFFF" w:themeFill="background1"/>
        <w:tabs>
          <w:tab w:val="right" w:pos="426"/>
        </w:tabs>
        <w:rPr>
          <w:noProof w:val="0"/>
          <w:sz w:val="16"/>
          <w:szCs w:val="16"/>
          <w:lang w:val="ru-RU" w:eastAsia="ru-RU"/>
        </w:rPr>
      </w:pPr>
      <w:proofErr w:type="spellStart"/>
      <w:r w:rsidRPr="000C6A05">
        <w:rPr>
          <w:noProof w:val="0"/>
          <w:sz w:val="16"/>
          <w:szCs w:val="16"/>
          <w:lang w:val="ru-RU" w:eastAsia="ru-RU"/>
        </w:rPr>
        <w:t>Pentru</w:t>
      </w:r>
      <w:proofErr w:type="spellEnd"/>
      <w:r w:rsidRPr="000C6A05">
        <w:rPr>
          <w:noProof w:val="0"/>
          <w:sz w:val="16"/>
          <w:szCs w:val="16"/>
          <w:lang w:eastAsia="ru-RU"/>
        </w:rPr>
        <w:t xml:space="preserve"> </w:t>
      </w:r>
      <w:proofErr w:type="spellStart"/>
      <w:r w:rsidRPr="000C6A05">
        <w:rPr>
          <w:noProof w:val="0"/>
          <w:sz w:val="16"/>
          <w:szCs w:val="16"/>
          <w:lang w:val="ru-RU" w:eastAsia="ru-RU"/>
        </w:rPr>
        <w:t>toate</w:t>
      </w:r>
      <w:proofErr w:type="spellEnd"/>
      <w:r w:rsidRPr="000C6A05">
        <w:rPr>
          <w:noProof w:val="0"/>
          <w:sz w:val="16"/>
          <w:szCs w:val="16"/>
          <w:lang w:eastAsia="ru-RU"/>
        </w:rPr>
        <w:t xml:space="preserve"> </w:t>
      </w:r>
      <w:proofErr w:type="spellStart"/>
      <w:r w:rsidRPr="000C6A05">
        <w:rPr>
          <w:noProof w:val="0"/>
          <w:sz w:val="16"/>
          <w:szCs w:val="16"/>
          <w:lang w:val="ru-RU" w:eastAsia="ru-RU"/>
        </w:rPr>
        <w:t>loturile</w:t>
      </w:r>
      <w:proofErr w:type="spellEnd"/>
      <w:r w:rsidRPr="000C6A05">
        <w:rPr>
          <w:noProof w:val="0"/>
          <w:sz w:val="16"/>
          <w:szCs w:val="16"/>
          <w:lang w:val="ru-RU" w:eastAsia="ru-RU"/>
        </w:rPr>
        <w:t>;</w:t>
      </w:r>
    </w:p>
    <w:p w:rsidR="004435F6" w:rsidRPr="000C6A05" w:rsidRDefault="004435F6" w:rsidP="004435F6">
      <w:pPr>
        <w:numPr>
          <w:ilvl w:val="0"/>
          <w:numId w:val="8"/>
        </w:numPr>
        <w:shd w:val="clear" w:color="auto" w:fill="FFFFFF" w:themeFill="background1"/>
        <w:tabs>
          <w:tab w:val="right" w:pos="426"/>
        </w:tabs>
        <w:rPr>
          <w:noProof w:val="0"/>
          <w:sz w:val="16"/>
          <w:szCs w:val="16"/>
          <w:lang w:val="it-IT" w:eastAsia="ru-RU"/>
        </w:rPr>
      </w:pPr>
      <w:r w:rsidRPr="000C6A05">
        <w:rPr>
          <w:noProof w:val="0"/>
          <w:sz w:val="16"/>
          <w:szCs w:val="16"/>
          <w:lang w:val="it-IT" w:eastAsia="ru-RU"/>
        </w:rPr>
        <w:t>Alte limitări privind numărul de loturi care pot fi atribuite aceluiași ofertant_____</w:t>
      </w:r>
    </w:p>
    <w:p w:rsidR="004435F6" w:rsidRPr="000C6A05" w:rsidRDefault="004435F6" w:rsidP="004435F6">
      <w:pPr>
        <w:shd w:val="clear" w:color="auto" w:fill="FFFFFF" w:themeFill="background1"/>
        <w:tabs>
          <w:tab w:val="right" w:pos="426"/>
        </w:tabs>
        <w:rPr>
          <w:noProof w:val="0"/>
          <w:sz w:val="16"/>
          <w:szCs w:val="16"/>
          <w:lang w:val="it-IT" w:eastAsia="ru-RU"/>
        </w:rPr>
      </w:pP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en-US" w:eastAsia="ru-RU"/>
        </w:rPr>
      </w:pPr>
      <w:proofErr w:type="spellStart"/>
      <w:r w:rsidRPr="000C6A05">
        <w:rPr>
          <w:b/>
          <w:noProof w:val="0"/>
          <w:sz w:val="16"/>
          <w:szCs w:val="16"/>
          <w:lang w:val="en-US" w:eastAsia="ru-RU"/>
        </w:rPr>
        <w:t>Admiterea</w:t>
      </w:r>
      <w:proofErr w:type="spellEnd"/>
      <w:r w:rsidRPr="000C6A05">
        <w:rPr>
          <w:b/>
          <w:noProof w:val="0"/>
          <w:sz w:val="16"/>
          <w:szCs w:val="16"/>
          <w:lang w:val="en-US" w:eastAsia="ru-RU"/>
        </w:rPr>
        <w:t xml:space="preserve"> </w:t>
      </w:r>
      <w:proofErr w:type="spellStart"/>
      <w:r w:rsidRPr="000C6A05">
        <w:rPr>
          <w:b/>
          <w:noProof w:val="0"/>
          <w:sz w:val="16"/>
          <w:szCs w:val="16"/>
          <w:lang w:val="en-US" w:eastAsia="ru-RU"/>
        </w:rPr>
        <w:t>sau</w:t>
      </w:r>
      <w:proofErr w:type="spellEnd"/>
      <w:r w:rsidRPr="000C6A05">
        <w:rPr>
          <w:b/>
          <w:noProof w:val="0"/>
          <w:sz w:val="16"/>
          <w:szCs w:val="16"/>
          <w:lang w:val="en-US" w:eastAsia="ru-RU"/>
        </w:rPr>
        <w:t xml:space="preserve"> </w:t>
      </w:r>
      <w:proofErr w:type="spellStart"/>
      <w:r w:rsidRPr="000C6A05">
        <w:rPr>
          <w:b/>
          <w:noProof w:val="0"/>
          <w:sz w:val="16"/>
          <w:szCs w:val="16"/>
          <w:lang w:val="en-US" w:eastAsia="ru-RU"/>
        </w:rPr>
        <w:t>interzicerea</w:t>
      </w:r>
      <w:proofErr w:type="spellEnd"/>
      <w:r w:rsidRPr="000C6A05">
        <w:rPr>
          <w:b/>
          <w:noProof w:val="0"/>
          <w:sz w:val="16"/>
          <w:szCs w:val="16"/>
          <w:lang w:val="en-US" w:eastAsia="ru-RU"/>
        </w:rPr>
        <w:t xml:space="preserve"> </w:t>
      </w:r>
      <w:proofErr w:type="spellStart"/>
      <w:r w:rsidRPr="000C6A05">
        <w:rPr>
          <w:b/>
          <w:noProof w:val="0"/>
          <w:sz w:val="16"/>
          <w:szCs w:val="16"/>
          <w:lang w:val="en-US" w:eastAsia="ru-RU"/>
        </w:rPr>
        <w:t>ofertelor</w:t>
      </w:r>
      <w:proofErr w:type="spellEnd"/>
      <w:r w:rsidRPr="000C6A05">
        <w:rPr>
          <w:b/>
          <w:noProof w:val="0"/>
          <w:sz w:val="16"/>
          <w:szCs w:val="16"/>
          <w:lang w:val="en-US" w:eastAsia="ru-RU"/>
        </w:rPr>
        <w:t xml:space="preserve"> alternative: ( nu se </w:t>
      </w:r>
      <w:proofErr w:type="spellStart"/>
      <w:r w:rsidRPr="000C6A05">
        <w:rPr>
          <w:b/>
          <w:noProof w:val="0"/>
          <w:sz w:val="16"/>
          <w:szCs w:val="16"/>
          <w:lang w:val="en-US" w:eastAsia="ru-RU"/>
        </w:rPr>
        <w:t>admite</w:t>
      </w:r>
      <w:proofErr w:type="spellEnd"/>
      <w:r w:rsidRPr="000C6A05">
        <w:rPr>
          <w:b/>
          <w:noProof w:val="0"/>
          <w:sz w:val="16"/>
          <w:szCs w:val="16"/>
          <w:lang w:val="en-US" w:eastAsia="ru-RU"/>
        </w:rPr>
        <w:t>)</w:t>
      </w:r>
    </w:p>
    <w:p w:rsidR="004435F6" w:rsidRPr="000C6A05" w:rsidRDefault="004435F6" w:rsidP="004435F6">
      <w:pPr>
        <w:shd w:val="clear" w:color="auto" w:fill="FFFFFF" w:themeFill="background1"/>
        <w:tabs>
          <w:tab w:val="right" w:pos="426"/>
        </w:tabs>
        <w:rPr>
          <w:noProof w:val="0"/>
          <w:sz w:val="16"/>
          <w:szCs w:val="16"/>
          <w:lang w:val="en-US" w:eastAsia="ru-RU"/>
        </w:rPr>
      </w:pPr>
      <w:r w:rsidRPr="000C6A05">
        <w:rPr>
          <w:noProof w:val="0"/>
          <w:sz w:val="16"/>
          <w:szCs w:val="16"/>
          <w:lang w:val="en-US" w:eastAsia="ru-RU"/>
        </w:rPr>
        <w:t xml:space="preserve">                                                                                                               (</w:t>
      </w:r>
      <w:proofErr w:type="spellStart"/>
      <w:proofErr w:type="gramStart"/>
      <w:r w:rsidRPr="000C6A05">
        <w:rPr>
          <w:noProof w:val="0"/>
          <w:sz w:val="16"/>
          <w:szCs w:val="16"/>
          <w:lang w:val="en-US" w:eastAsia="ru-RU"/>
        </w:rPr>
        <w:t>indicați</w:t>
      </w:r>
      <w:proofErr w:type="spellEnd"/>
      <w:proofErr w:type="gramEnd"/>
      <w:r w:rsidRPr="000C6A05">
        <w:rPr>
          <w:noProof w:val="0"/>
          <w:sz w:val="16"/>
          <w:szCs w:val="16"/>
          <w:lang w:val="en-US" w:eastAsia="ru-RU"/>
        </w:rPr>
        <w:t xml:space="preserve"> se </w:t>
      </w:r>
      <w:proofErr w:type="spellStart"/>
      <w:r w:rsidRPr="000C6A05">
        <w:rPr>
          <w:noProof w:val="0"/>
          <w:sz w:val="16"/>
          <w:szCs w:val="16"/>
          <w:lang w:val="en-US" w:eastAsia="ru-RU"/>
        </w:rPr>
        <w:t>admite</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sau</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nu</w:t>
      </w:r>
      <w:proofErr w:type="spellEnd"/>
      <w:r w:rsidRPr="000C6A05">
        <w:rPr>
          <w:noProof w:val="0"/>
          <w:sz w:val="16"/>
          <w:szCs w:val="16"/>
          <w:lang w:val="en-US" w:eastAsia="ru-RU"/>
        </w:rPr>
        <w:t xml:space="preserve"> se </w:t>
      </w:r>
      <w:proofErr w:type="spellStart"/>
      <w:r w:rsidRPr="000C6A05">
        <w:rPr>
          <w:noProof w:val="0"/>
          <w:sz w:val="16"/>
          <w:szCs w:val="16"/>
          <w:lang w:val="en-US" w:eastAsia="ru-RU"/>
        </w:rPr>
        <w:t>admite</w:t>
      </w:r>
      <w:proofErr w:type="spellEnd"/>
      <w:r w:rsidRPr="000C6A05">
        <w:rPr>
          <w:noProof w:val="0"/>
          <w:sz w:val="16"/>
          <w:szCs w:val="16"/>
          <w:lang w:val="en-US" w:eastAsia="ru-RU"/>
        </w:rPr>
        <w:t>)</w:t>
      </w:r>
    </w:p>
    <w:p w:rsidR="004435F6" w:rsidRPr="000C6A05" w:rsidRDefault="004435F6" w:rsidP="004435F6">
      <w:pPr>
        <w:numPr>
          <w:ilvl w:val="0"/>
          <w:numId w:val="6"/>
        </w:numPr>
        <w:shd w:val="clear" w:color="auto" w:fill="FFFFFF" w:themeFill="background1"/>
        <w:tabs>
          <w:tab w:val="left" w:pos="0"/>
          <w:tab w:val="left" w:pos="284"/>
          <w:tab w:val="left" w:pos="426"/>
        </w:tabs>
        <w:spacing w:before="120"/>
        <w:ind w:left="284" w:hanging="284"/>
        <w:rPr>
          <w:b/>
          <w:noProof w:val="0"/>
          <w:sz w:val="16"/>
          <w:szCs w:val="16"/>
          <w:lang w:val="it-IT" w:eastAsia="ru-RU"/>
        </w:rPr>
      </w:pPr>
      <w:r w:rsidRPr="000C6A05">
        <w:rPr>
          <w:b/>
          <w:noProof w:val="0"/>
          <w:sz w:val="16"/>
          <w:szCs w:val="16"/>
          <w:lang w:val="it-IT" w:eastAsia="ru-RU"/>
        </w:rPr>
        <w:t>Termenii și condițiile de livrare/prestare solicitați:</w:t>
      </w:r>
      <w:r w:rsidRPr="000C6A05">
        <w:rPr>
          <w:b/>
          <w:sz w:val="16"/>
          <w:szCs w:val="16"/>
          <w:highlight w:val="yellow"/>
          <w:lang w:val="en-US"/>
        </w:rPr>
        <w:t xml:space="preserve"> Informația o găsiți în SIA RSAP</w:t>
      </w:r>
      <w:r w:rsidRPr="000C6A05">
        <w:rPr>
          <w:b/>
          <w:noProof w:val="0"/>
          <w:sz w:val="16"/>
          <w:szCs w:val="16"/>
          <w:lang w:val="it-IT" w:eastAsia="ru-RU"/>
        </w:rPr>
        <w:t xml:space="preserve"> </w:t>
      </w:r>
    </w:p>
    <w:p w:rsidR="004435F6" w:rsidRPr="000C6A05" w:rsidRDefault="004435F6" w:rsidP="004435F6">
      <w:pPr>
        <w:numPr>
          <w:ilvl w:val="0"/>
          <w:numId w:val="6"/>
        </w:numPr>
        <w:shd w:val="clear" w:color="auto" w:fill="FFFFFF" w:themeFill="background1"/>
        <w:tabs>
          <w:tab w:val="left" w:pos="0"/>
          <w:tab w:val="left" w:pos="284"/>
          <w:tab w:val="left" w:pos="426"/>
        </w:tabs>
        <w:spacing w:before="120"/>
        <w:ind w:left="284" w:hanging="284"/>
        <w:rPr>
          <w:b/>
          <w:noProof w:val="0"/>
          <w:sz w:val="16"/>
          <w:szCs w:val="16"/>
          <w:lang w:val="it-IT" w:eastAsia="ru-RU"/>
        </w:rPr>
      </w:pPr>
      <w:r w:rsidRPr="000C6A05">
        <w:rPr>
          <w:b/>
          <w:noProof w:val="0"/>
          <w:sz w:val="16"/>
          <w:szCs w:val="16"/>
          <w:lang w:val="it-IT" w:eastAsia="ru-RU"/>
        </w:rPr>
        <w:t>Termenul de</w:t>
      </w:r>
      <w:r w:rsidR="0039143B" w:rsidRPr="000C6A05">
        <w:rPr>
          <w:b/>
          <w:noProof w:val="0"/>
          <w:sz w:val="16"/>
          <w:szCs w:val="16"/>
          <w:lang w:val="it-IT" w:eastAsia="ru-RU"/>
        </w:rPr>
        <w:t xml:space="preserve"> valabil</w:t>
      </w:r>
      <w:r w:rsidR="002C5290">
        <w:rPr>
          <w:b/>
          <w:noProof w:val="0"/>
          <w:sz w:val="16"/>
          <w:szCs w:val="16"/>
          <w:lang w:val="it-IT" w:eastAsia="ru-RU"/>
        </w:rPr>
        <w:t>itate a contractului: 31.12.2026</w:t>
      </w:r>
    </w:p>
    <w:p w:rsidR="004435F6" w:rsidRPr="000C6A05" w:rsidRDefault="004435F6" w:rsidP="004435F6">
      <w:pPr>
        <w:numPr>
          <w:ilvl w:val="0"/>
          <w:numId w:val="6"/>
        </w:numPr>
        <w:tabs>
          <w:tab w:val="right" w:pos="426"/>
        </w:tabs>
        <w:spacing w:before="120"/>
        <w:ind w:left="360"/>
        <w:rPr>
          <w:b/>
          <w:noProof w:val="0"/>
          <w:sz w:val="16"/>
          <w:szCs w:val="16"/>
          <w:lang w:val="it-IT" w:eastAsia="ru-RU"/>
        </w:rPr>
      </w:pPr>
      <w:r w:rsidRPr="000C6A05">
        <w:rPr>
          <w:b/>
          <w:noProof w:val="0"/>
          <w:sz w:val="16"/>
          <w:szCs w:val="16"/>
          <w:lang w:val="it-IT" w:eastAsia="ru-RU"/>
        </w:rPr>
        <w:t>Contract de achiziție rezervat atelierelor protejate sau că acesta poate fi executat numai în cadrul unor programe de angajare protejată (după caz): nu</w:t>
      </w:r>
    </w:p>
    <w:p w:rsidR="004435F6" w:rsidRPr="000C6A05" w:rsidRDefault="004435F6" w:rsidP="004435F6">
      <w:pPr>
        <w:shd w:val="clear" w:color="auto" w:fill="FFFFFF" w:themeFill="background1"/>
        <w:tabs>
          <w:tab w:val="right" w:pos="426"/>
        </w:tabs>
        <w:ind w:left="7560" w:hanging="630"/>
        <w:contextualSpacing/>
        <w:rPr>
          <w:noProof w:val="0"/>
          <w:sz w:val="16"/>
          <w:szCs w:val="16"/>
          <w:lang w:val="ru-RU" w:eastAsia="ru-RU"/>
        </w:rPr>
      </w:pPr>
      <w:r w:rsidRPr="000C6A05">
        <w:rPr>
          <w:noProof w:val="0"/>
          <w:sz w:val="16"/>
          <w:szCs w:val="16"/>
          <w:lang w:eastAsia="ru-RU"/>
        </w:rPr>
        <w:t xml:space="preserve">  </w:t>
      </w:r>
      <w:r w:rsidRPr="000C6A05">
        <w:rPr>
          <w:noProof w:val="0"/>
          <w:sz w:val="16"/>
          <w:szCs w:val="16"/>
          <w:lang w:val="ru-RU" w:eastAsia="ru-RU"/>
        </w:rPr>
        <w:t>(</w:t>
      </w:r>
      <w:proofErr w:type="spellStart"/>
      <w:proofErr w:type="gramStart"/>
      <w:r w:rsidRPr="000C6A05">
        <w:rPr>
          <w:noProof w:val="0"/>
          <w:sz w:val="16"/>
          <w:szCs w:val="16"/>
          <w:lang w:val="ru-RU" w:eastAsia="ru-RU"/>
        </w:rPr>
        <w:t>indicați</w:t>
      </w:r>
      <w:proofErr w:type="spellEnd"/>
      <w:proofErr w:type="gramEnd"/>
      <w:r w:rsidRPr="000C6A05">
        <w:rPr>
          <w:noProof w:val="0"/>
          <w:sz w:val="16"/>
          <w:szCs w:val="16"/>
          <w:lang w:eastAsia="ru-RU"/>
        </w:rPr>
        <w:t xml:space="preserve"> </w:t>
      </w:r>
      <w:proofErr w:type="spellStart"/>
      <w:r w:rsidRPr="000C6A05">
        <w:rPr>
          <w:noProof w:val="0"/>
          <w:sz w:val="16"/>
          <w:szCs w:val="16"/>
          <w:lang w:val="ru-RU" w:eastAsia="ru-RU"/>
        </w:rPr>
        <w:t>da</w:t>
      </w:r>
      <w:proofErr w:type="spellEnd"/>
      <w:r w:rsidRPr="000C6A05">
        <w:rPr>
          <w:noProof w:val="0"/>
          <w:sz w:val="16"/>
          <w:szCs w:val="16"/>
          <w:lang w:eastAsia="ru-RU"/>
        </w:rPr>
        <w:t xml:space="preserve"> </w:t>
      </w:r>
      <w:proofErr w:type="spellStart"/>
      <w:r w:rsidRPr="000C6A05">
        <w:rPr>
          <w:noProof w:val="0"/>
          <w:sz w:val="16"/>
          <w:szCs w:val="16"/>
          <w:lang w:val="ru-RU" w:eastAsia="ru-RU"/>
        </w:rPr>
        <w:t>sau</w:t>
      </w:r>
      <w:proofErr w:type="spellEnd"/>
      <w:r w:rsidRPr="000C6A05">
        <w:rPr>
          <w:noProof w:val="0"/>
          <w:sz w:val="16"/>
          <w:szCs w:val="16"/>
          <w:lang w:eastAsia="ru-RU"/>
        </w:rPr>
        <w:t xml:space="preserve"> </w:t>
      </w:r>
      <w:proofErr w:type="spellStart"/>
      <w:r w:rsidRPr="000C6A05">
        <w:rPr>
          <w:noProof w:val="0"/>
          <w:sz w:val="16"/>
          <w:szCs w:val="16"/>
          <w:lang w:val="ru-RU" w:eastAsia="ru-RU"/>
        </w:rPr>
        <w:t>nu</w:t>
      </w:r>
      <w:proofErr w:type="spellEnd"/>
      <w:r w:rsidRPr="000C6A05">
        <w:rPr>
          <w:noProof w:val="0"/>
          <w:sz w:val="16"/>
          <w:szCs w:val="16"/>
          <w:lang w:val="ru-RU" w:eastAsia="ru-RU"/>
        </w:rPr>
        <w:t>)</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ab/>
        <w:t>Prestarea serviciului este rezervată unei anumite profesii în temeiul unor legi sau al unor acte administrative (după caz):  _____________________________________________________________________</w:t>
      </w:r>
    </w:p>
    <w:p w:rsidR="004435F6" w:rsidRPr="000C6A05" w:rsidRDefault="004435F6" w:rsidP="004435F6">
      <w:pPr>
        <w:shd w:val="clear" w:color="auto" w:fill="FFFFFF" w:themeFill="background1"/>
        <w:tabs>
          <w:tab w:val="right" w:pos="426"/>
        </w:tabs>
        <w:jc w:val="center"/>
        <w:rPr>
          <w:noProof w:val="0"/>
          <w:sz w:val="16"/>
          <w:szCs w:val="16"/>
          <w:lang w:val="en-US" w:eastAsia="ru-RU"/>
        </w:rPr>
      </w:pPr>
      <w:r w:rsidRPr="000C6A05">
        <w:rPr>
          <w:noProof w:val="0"/>
          <w:sz w:val="16"/>
          <w:szCs w:val="16"/>
          <w:lang w:val="en-US" w:eastAsia="ru-RU"/>
        </w:rPr>
        <w:t>(</w:t>
      </w:r>
      <w:proofErr w:type="gramStart"/>
      <w:r w:rsidRPr="000C6A05">
        <w:rPr>
          <w:noProof w:val="0"/>
          <w:sz w:val="16"/>
          <w:szCs w:val="16"/>
          <w:lang w:val="en-US" w:eastAsia="ru-RU"/>
        </w:rPr>
        <w:t>se</w:t>
      </w:r>
      <w:proofErr w:type="gramEnd"/>
      <w:r w:rsidRPr="000C6A05">
        <w:rPr>
          <w:noProof w:val="0"/>
          <w:sz w:val="16"/>
          <w:szCs w:val="16"/>
          <w:lang w:val="en-US" w:eastAsia="ru-RU"/>
        </w:rPr>
        <w:t xml:space="preserve"> </w:t>
      </w:r>
      <w:proofErr w:type="spellStart"/>
      <w:r w:rsidRPr="000C6A05">
        <w:rPr>
          <w:noProof w:val="0"/>
          <w:sz w:val="16"/>
          <w:szCs w:val="16"/>
          <w:lang w:val="en-US" w:eastAsia="ru-RU"/>
        </w:rPr>
        <w:t>menționează</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respectivele</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acte</w:t>
      </w:r>
      <w:proofErr w:type="spellEnd"/>
      <w:r w:rsidRPr="000C6A05">
        <w:rPr>
          <w:noProof w:val="0"/>
          <w:sz w:val="16"/>
          <w:szCs w:val="16"/>
          <w:lang w:val="en-US" w:eastAsia="ru-RU"/>
        </w:rPr>
        <w:t xml:space="preserve"> cu </w:t>
      </w:r>
      <w:proofErr w:type="spellStart"/>
      <w:r w:rsidRPr="000C6A05">
        <w:rPr>
          <w:noProof w:val="0"/>
          <w:sz w:val="16"/>
          <w:szCs w:val="16"/>
          <w:lang w:val="en-US" w:eastAsia="ru-RU"/>
        </w:rPr>
        <w:t>putere</w:t>
      </w:r>
      <w:proofErr w:type="spellEnd"/>
      <w:r w:rsidRPr="000C6A05">
        <w:rPr>
          <w:noProof w:val="0"/>
          <w:sz w:val="16"/>
          <w:szCs w:val="16"/>
          <w:lang w:val="en-US" w:eastAsia="ru-RU"/>
        </w:rPr>
        <w:t xml:space="preserve"> de </w:t>
      </w:r>
      <w:proofErr w:type="spellStart"/>
      <w:r w:rsidRPr="000C6A05">
        <w:rPr>
          <w:noProof w:val="0"/>
          <w:sz w:val="16"/>
          <w:szCs w:val="16"/>
          <w:lang w:val="en-US" w:eastAsia="ru-RU"/>
        </w:rPr>
        <w:t>lege</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și</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acte</w:t>
      </w:r>
      <w:proofErr w:type="spellEnd"/>
      <w:r w:rsidRPr="000C6A05">
        <w:rPr>
          <w:noProof w:val="0"/>
          <w:sz w:val="16"/>
          <w:szCs w:val="16"/>
          <w:lang w:val="en-US" w:eastAsia="ru-RU"/>
        </w:rPr>
        <w:t xml:space="preserve"> administrative)</w:t>
      </w:r>
    </w:p>
    <w:p w:rsidR="004435F6" w:rsidRPr="000C6A05" w:rsidRDefault="004435F6" w:rsidP="004435F6">
      <w:pPr>
        <w:numPr>
          <w:ilvl w:val="0"/>
          <w:numId w:val="6"/>
        </w:numPr>
        <w:shd w:val="clear" w:color="auto" w:fill="FFFFFF" w:themeFill="background1"/>
        <w:tabs>
          <w:tab w:val="right" w:pos="426"/>
        </w:tabs>
        <w:spacing w:before="120"/>
        <w:ind w:left="360"/>
        <w:jc w:val="both"/>
        <w:rPr>
          <w:b/>
          <w:noProof w:val="0"/>
          <w:sz w:val="16"/>
          <w:szCs w:val="16"/>
          <w:lang w:val="it-IT" w:eastAsia="ru-RU"/>
        </w:rPr>
      </w:pPr>
      <w:r w:rsidRPr="000C6A05">
        <w:rPr>
          <w:b/>
          <w:noProof w:val="0"/>
          <w:sz w:val="16"/>
          <w:szCs w:val="1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b/>
                <w:iCs/>
                <w:noProof w:val="0"/>
                <w:sz w:val="16"/>
                <w:szCs w:val="16"/>
                <w:lang w:val="ru-RU" w:eastAsia="ru-RU"/>
              </w:rPr>
            </w:pPr>
            <w:proofErr w:type="spellStart"/>
            <w:r w:rsidRPr="000C6A05">
              <w:rPr>
                <w:b/>
                <w:iCs/>
                <w:noProof w:val="0"/>
                <w:sz w:val="16"/>
                <w:szCs w:val="16"/>
                <w:lang w:val="ru-RU" w:eastAsia="ru-RU"/>
              </w:rPr>
              <w:t>Nr</w:t>
            </w:r>
            <w:proofErr w:type="spellEnd"/>
            <w:proofErr w:type="gramStart"/>
            <w:r w:rsidRPr="000C6A05">
              <w:rPr>
                <w:b/>
                <w:iCs/>
                <w:noProof w:val="0"/>
                <w:sz w:val="16"/>
                <w:szCs w:val="16"/>
                <w:lang w:val="ru-RU" w:eastAsia="ru-RU"/>
              </w:rPr>
              <w:t>. d</w:t>
            </w:r>
            <w:proofErr w:type="gramEnd"/>
            <w:r w:rsidRPr="000C6A05">
              <w:rPr>
                <w:b/>
                <w:iCs/>
                <w:noProof w:val="0"/>
                <w:sz w:val="16"/>
                <w:szCs w:val="16"/>
                <w:lang w:val="ru-RU" w:eastAsia="ru-RU"/>
              </w:rPr>
              <w:t>/o</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eastAsia="ru-RU"/>
              </w:rPr>
            </w:pPr>
            <w:r w:rsidRPr="000C6A05">
              <w:rPr>
                <w:b/>
                <w:iCs/>
                <w:noProof w:val="0"/>
                <w:sz w:val="16"/>
                <w:szCs w:val="16"/>
                <w:lang w:eastAsia="ru-RU"/>
              </w:rPr>
              <w:t>Criteriile de calificare și de selecție</w:t>
            </w:r>
          </w:p>
          <w:p w:rsidR="004435F6" w:rsidRPr="000C6A05" w:rsidRDefault="004435F6">
            <w:pPr>
              <w:shd w:val="clear" w:color="auto" w:fill="FFFFFF" w:themeFill="background1"/>
              <w:tabs>
                <w:tab w:val="left" w:pos="612"/>
              </w:tabs>
              <w:spacing w:before="120" w:after="120"/>
              <w:jc w:val="center"/>
              <w:rPr>
                <w:b/>
                <w:iCs/>
                <w:noProof w:val="0"/>
                <w:sz w:val="16"/>
                <w:szCs w:val="16"/>
                <w:lang w:val="en-GB" w:eastAsia="ru-RU"/>
              </w:rPr>
            </w:pPr>
            <w:r w:rsidRPr="000C6A05">
              <w:rPr>
                <w:b/>
                <w:iCs/>
                <w:noProof w:val="0"/>
                <w:sz w:val="16"/>
                <w:szCs w:val="16"/>
                <w:lang w:val="en-GB" w:eastAsia="ru-RU"/>
              </w:rPr>
              <w:t>(</w:t>
            </w:r>
            <w:proofErr w:type="spellStart"/>
            <w:r w:rsidRPr="000C6A05">
              <w:rPr>
                <w:b/>
                <w:iCs/>
                <w:noProof w:val="0"/>
                <w:sz w:val="16"/>
                <w:szCs w:val="16"/>
                <w:lang w:val="en-GB" w:eastAsia="ru-RU"/>
              </w:rPr>
              <w:t>Descrierea</w:t>
            </w:r>
            <w:proofErr w:type="spellEnd"/>
            <w:r w:rsidRPr="000C6A05">
              <w:rPr>
                <w:b/>
                <w:iCs/>
                <w:noProof w:val="0"/>
                <w:sz w:val="16"/>
                <w:szCs w:val="16"/>
                <w:lang w:val="en-GB" w:eastAsia="ru-RU"/>
              </w:rPr>
              <w:t xml:space="preserve"> </w:t>
            </w:r>
            <w:proofErr w:type="spellStart"/>
            <w:r w:rsidRPr="000C6A05">
              <w:rPr>
                <w:b/>
                <w:iCs/>
                <w:noProof w:val="0"/>
                <w:sz w:val="16"/>
                <w:szCs w:val="16"/>
                <w:lang w:val="en-GB" w:eastAsia="ru-RU"/>
              </w:rPr>
              <w:t>criteriului</w:t>
            </w:r>
            <w:proofErr w:type="spellEnd"/>
            <w:r w:rsidRPr="000C6A05">
              <w:rPr>
                <w:b/>
                <w:iCs/>
                <w:noProof w:val="0"/>
                <w:sz w:val="16"/>
                <w:szCs w:val="16"/>
                <w:lang w:val="en-GB" w:eastAsia="ru-RU"/>
              </w:rPr>
              <w:t>/</w:t>
            </w:r>
            <w:proofErr w:type="spellStart"/>
            <w:r w:rsidRPr="000C6A05">
              <w:rPr>
                <w:b/>
                <w:iCs/>
                <w:noProof w:val="0"/>
                <w:sz w:val="16"/>
                <w:szCs w:val="16"/>
                <w:lang w:val="en-GB" w:eastAsia="ru-RU"/>
              </w:rPr>
              <w:t>cerinței</w:t>
            </w:r>
            <w:proofErr w:type="spellEnd"/>
            <w:r w:rsidRPr="000C6A05">
              <w:rPr>
                <w:b/>
                <w:iCs/>
                <w:noProof w:val="0"/>
                <w:sz w:val="16"/>
                <w:szCs w:val="16"/>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val="it-IT" w:eastAsia="ru-RU"/>
              </w:rPr>
            </w:pPr>
            <w:r w:rsidRPr="000C6A05">
              <w:rPr>
                <w:b/>
                <w:iCs/>
                <w:noProof w:val="0"/>
                <w:sz w:val="16"/>
                <w:szCs w:val="16"/>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val="ru-RU" w:eastAsia="ru-RU"/>
              </w:rPr>
            </w:pPr>
            <w:proofErr w:type="spellStart"/>
            <w:r w:rsidRPr="000C6A05">
              <w:rPr>
                <w:b/>
                <w:iCs/>
                <w:noProof w:val="0"/>
                <w:sz w:val="16"/>
                <w:szCs w:val="16"/>
                <w:lang w:val="ru-RU" w:eastAsia="ru-RU"/>
              </w:rPr>
              <w:t>Nivelul</w:t>
            </w:r>
            <w:proofErr w:type="spellEnd"/>
            <w:r w:rsidRPr="000C6A05">
              <w:rPr>
                <w:b/>
                <w:iCs/>
                <w:noProof w:val="0"/>
                <w:sz w:val="16"/>
                <w:szCs w:val="16"/>
                <w:lang w:eastAsia="ru-RU"/>
              </w:rPr>
              <w:t xml:space="preserve"> </w:t>
            </w:r>
            <w:proofErr w:type="spellStart"/>
            <w:r w:rsidRPr="000C6A05">
              <w:rPr>
                <w:b/>
                <w:iCs/>
                <w:noProof w:val="0"/>
                <w:sz w:val="16"/>
                <w:szCs w:val="16"/>
                <w:lang w:val="ru-RU" w:eastAsia="ru-RU"/>
              </w:rPr>
              <w:t>minim</w:t>
            </w:r>
            <w:proofErr w:type="spellEnd"/>
            <w:r w:rsidRPr="000C6A05">
              <w:rPr>
                <w:b/>
                <w:iCs/>
                <w:noProof w:val="0"/>
                <w:sz w:val="16"/>
                <w:szCs w:val="16"/>
                <w:lang w:val="ru-RU" w:eastAsia="ru-RU"/>
              </w:rPr>
              <w:t>/</w:t>
            </w:r>
            <w:r w:rsidRPr="000C6A05">
              <w:rPr>
                <w:b/>
                <w:iCs/>
                <w:noProof w:val="0"/>
                <w:sz w:val="16"/>
                <w:szCs w:val="16"/>
                <w:lang w:val="ru-RU" w:eastAsia="ru-RU"/>
              </w:rPr>
              <w:br/>
            </w:r>
            <w:proofErr w:type="spellStart"/>
            <w:r w:rsidRPr="000C6A05">
              <w:rPr>
                <w:b/>
                <w:iCs/>
                <w:noProof w:val="0"/>
                <w:sz w:val="16"/>
                <w:szCs w:val="16"/>
                <w:lang w:val="ru-RU" w:eastAsia="ru-RU"/>
              </w:rPr>
              <w:t>Obligativitatea</w:t>
            </w:r>
            <w:proofErr w:type="spellEnd"/>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 xml:space="preserve">                    DUAE</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proofErr w:type="spellStart"/>
            <w:r w:rsidRPr="000C6A05">
              <w:rPr>
                <w:iCs/>
                <w:noProof w:val="0"/>
                <w:sz w:val="16"/>
                <w:szCs w:val="16"/>
                <w:lang w:val="en-US" w:eastAsia="ru-RU"/>
              </w:rPr>
              <w:t>Completat</w:t>
            </w:r>
            <w:proofErr w:type="spellEnd"/>
            <w:r w:rsidRPr="000C6A05">
              <w:rPr>
                <w:iCs/>
                <w:noProof w:val="0"/>
                <w:sz w:val="16"/>
                <w:szCs w:val="16"/>
                <w:lang w:val="en-US" w:eastAsia="ru-RU"/>
              </w:rPr>
              <w:t xml:space="preserve"> </w:t>
            </w:r>
            <w:proofErr w:type="spellStart"/>
            <w:r w:rsidRPr="000C6A05">
              <w:rPr>
                <w:iCs/>
                <w:noProof w:val="0"/>
                <w:sz w:val="16"/>
                <w:szCs w:val="16"/>
                <w:lang w:val="en-US" w:eastAsia="ru-RU"/>
              </w:rPr>
              <w:t>și</w:t>
            </w:r>
            <w:proofErr w:type="spellEnd"/>
            <w:r w:rsidRPr="000C6A05">
              <w:rPr>
                <w:iCs/>
                <w:noProof w:val="0"/>
                <w:sz w:val="16"/>
                <w:szCs w:val="16"/>
                <w:lang w:val="en-US" w:eastAsia="ru-RU"/>
              </w:rPr>
              <w:t xml:space="preserve"> </w:t>
            </w:r>
            <w:proofErr w:type="spellStart"/>
            <w:r w:rsidRPr="000C6A05">
              <w:rPr>
                <w:iCs/>
                <w:noProof w:val="0"/>
                <w:sz w:val="16"/>
                <w:szCs w:val="16"/>
                <w:lang w:val="en-US" w:eastAsia="ru-RU"/>
              </w:rPr>
              <w:t>semnat</w:t>
            </w:r>
            <w:proofErr w:type="spellEnd"/>
            <w:r w:rsidRPr="000C6A05">
              <w:rPr>
                <w:iCs/>
                <w:noProof w:val="0"/>
                <w:sz w:val="16"/>
                <w:szCs w:val="16"/>
                <w:lang w:val="en-US" w:eastAsia="ru-RU"/>
              </w:rPr>
              <w:t xml:space="preserve"> electronic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lastRenderedPageBreak/>
              <w:t>2</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val="en-US" w:eastAsia="ru-RU"/>
              </w:rPr>
              <w:t xml:space="preserve">            </w:t>
            </w:r>
            <w:proofErr w:type="spellStart"/>
            <w:r w:rsidRPr="000C6A05">
              <w:rPr>
                <w:iCs/>
                <w:noProof w:val="0"/>
                <w:sz w:val="16"/>
                <w:szCs w:val="16"/>
                <w:lang w:val="en-US" w:eastAsia="ru-RU"/>
              </w:rPr>
              <w:t>Cerere</w:t>
            </w:r>
            <w:proofErr w:type="spellEnd"/>
            <w:r w:rsidRPr="000C6A05">
              <w:rPr>
                <w:iCs/>
                <w:noProof w:val="0"/>
                <w:sz w:val="16"/>
                <w:szCs w:val="16"/>
                <w:lang w:val="en-US" w:eastAsia="ru-RU"/>
              </w:rPr>
              <w:t xml:space="preserve"> de </w:t>
            </w:r>
            <w:proofErr w:type="spellStart"/>
            <w:r w:rsidRPr="000C6A05">
              <w:rPr>
                <w:iCs/>
                <w:noProof w:val="0"/>
                <w:sz w:val="16"/>
                <w:szCs w:val="16"/>
                <w:lang w:val="en-US" w:eastAsia="ru-RU"/>
              </w:rPr>
              <w:t>participare</w:t>
            </w:r>
            <w:proofErr w:type="spellEnd"/>
            <w:r w:rsidRPr="000C6A05">
              <w:rPr>
                <w:iCs/>
                <w:noProof w:val="0"/>
                <w:sz w:val="16"/>
                <w:szCs w:val="16"/>
                <w:lang w:val="en-US" w:eastAsia="ru-RU"/>
              </w:rPr>
              <w:t xml:space="preserve"> </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sz w:val="16"/>
                <w:szCs w:val="16"/>
                <w:lang w:val="en-US"/>
              </w:rPr>
              <w:t xml:space="preserve">     </w:t>
            </w:r>
            <w:r w:rsidRPr="000C6A05">
              <w:rPr>
                <w:i/>
                <w:sz w:val="16"/>
                <w:szCs w:val="16"/>
                <w:lang w:val="en-US"/>
              </w:rPr>
              <w:t>Anexa nr.7</w:t>
            </w:r>
            <w:r w:rsidRPr="000C6A05">
              <w:rPr>
                <w:sz w:val="16"/>
                <w:szCs w:val="16"/>
                <w:lang w:val="en-US"/>
              </w:rPr>
              <w:t xml:space="preserve">   la Documentaţia standard,</w:t>
            </w:r>
            <w:r w:rsidRPr="000C6A05">
              <w:rPr>
                <w:color w:val="2E74B5" w:themeColor="accent1" w:themeShade="BF"/>
                <w:sz w:val="16"/>
                <w:szCs w:val="16"/>
                <w:lang w:val="en-US"/>
              </w:rPr>
              <w:t xml:space="preserve">  </w:t>
            </w:r>
            <w:r w:rsidRPr="000C6A05">
              <w:rPr>
                <w:iCs/>
                <w:sz w:val="16"/>
                <w:szCs w:val="16"/>
                <w:lang w:val="en-US"/>
              </w:rPr>
              <w:t>confirmată prin semnătură electronică</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3</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sz w:val="16"/>
                <w:szCs w:val="16"/>
              </w:rPr>
              <w:t xml:space="preserve">              Specificația tehnică </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Anexa 22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4</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sz w:val="16"/>
                <w:szCs w:val="16"/>
              </w:rPr>
              <w:t xml:space="preserve">             Specificația de preț </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Anexa 23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5</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Garanție pentru ofertă – 2%</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rPr>
                <w:noProof w:val="0"/>
                <w:sz w:val="16"/>
                <w:szCs w:val="16"/>
                <w:lang w:eastAsia="ro-RO"/>
              </w:rPr>
            </w:pPr>
            <w:r w:rsidRPr="000C6A05">
              <w:rPr>
                <w:sz w:val="16"/>
                <w:szCs w:val="16"/>
              </w:rPr>
              <w:t xml:space="preserve">În cuantum de 2% din valoarea ofertei fără TVA, sub forma scrisorii de garanție bancară ori transfer la contul autorității contractante conform rechizitelor trezoreriale : Beneficiarul plăţii: MF-TR Sud Leova Primăria Filipeni Denumirea Băncii: Ministerul Finantelor –Trezoreria de Stat Codul fiscal: 1007601004146 Contul trezorerial: MD41TRPCDP518410A00866AA Trezoreria regională: MF-TR Sud Leova cu nota “Pentru setul documentelor de atribuire” sau “Pentru garanţia pentru ofertă la procedura de achiziție publică nr. </w:t>
            </w:r>
            <w:r w:rsidRPr="000C6A05">
              <w:rPr>
                <w:rFonts w:ascii="Helvetica" w:hAnsi="Helvetica" w:cs="Helvetica"/>
                <w:noProof w:val="0"/>
                <w:color w:val="333333"/>
                <w:sz w:val="16"/>
                <w:szCs w:val="16"/>
                <w:shd w:val="clear" w:color="auto" w:fill="FFFFFF"/>
                <w:lang w:eastAsia="ro-RO"/>
              </w:rPr>
              <w:t> </w:t>
            </w:r>
          </w:p>
          <w:p w:rsidR="004435F6" w:rsidRPr="000C6A05" w:rsidRDefault="004435F6">
            <w:pPr>
              <w:shd w:val="clear" w:color="auto" w:fill="FFFFFF"/>
              <w:wordWrap w:val="0"/>
              <w:textAlignment w:val="center"/>
              <w:rPr>
                <w:rFonts w:ascii="Helvetica" w:hAnsi="Helvetica" w:cs="Helvetica"/>
                <w:noProof w:val="0"/>
                <w:color w:val="333333"/>
                <w:sz w:val="16"/>
                <w:szCs w:val="16"/>
                <w:lang w:eastAsia="ro-RO"/>
              </w:rPr>
            </w:pPr>
            <w:r w:rsidRPr="000C6A05">
              <w:rPr>
                <w:rFonts w:ascii="Helvetica" w:hAnsi="Helvetica" w:cs="Helvetica"/>
                <w:noProof w:val="0"/>
                <w:color w:val="333333"/>
                <w:sz w:val="16"/>
                <w:szCs w:val="16"/>
                <w:lang w:eastAsia="ro-RO"/>
              </w:rPr>
              <w:t>21050198</w:t>
            </w:r>
            <w:r w:rsidRPr="000C6A05">
              <w:rPr>
                <w:sz w:val="16"/>
                <w:szCs w:val="16"/>
              </w:rPr>
              <w:t xml:space="preserve"> din 18 ianuarie 2022</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6</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Garanția de bună execuție – 5%</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sz w:val="16"/>
                <w:szCs w:val="16"/>
              </w:rPr>
            </w:pPr>
            <w:r w:rsidRPr="000C6A05">
              <w:rPr>
                <w:sz w:val="16"/>
                <w:szCs w:val="16"/>
              </w:rPr>
              <w:t xml:space="preserve">Anexa nr. 10, completată și semnată electronic de către operatorul economic. În cuantum de 5 % din valoarea viitorului contract, transferată la contul autorității contractante conform rechizitelor: Beneficiarul plăţii: MF-TR Sud Leova Primăria Filipeni  Denumirea Băncii: Ministerul Finantelor –Trezoreria de Stat Codul fiscal: 1007601004146 Contul trezorerial: MD41TRPCDP518410A00866AA Trezoreria regională: MF-TR Sud Leova cu nota “Garanția de bună execuție” sau </w:t>
            </w:r>
          </w:p>
          <w:p w:rsidR="004435F6" w:rsidRPr="000C6A05" w:rsidRDefault="004435F6">
            <w:pPr>
              <w:rPr>
                <w:noProof w:val="0"/>
                <w:sz w:val="16"/>
                <w:szCs w:val="16"/>
                <w:lang w:eastAsia="ro-RO"/>
              </w:rPr>
            </w:pPr>
            <w:r w:rsidRPr="000C6A05">
              <w:rPr>
                <w:sz w:val="16"/>
                <w:szCs w:val="16"/>
              </w:rPr>
              <w:t xml:space="preserve">“Pentru garanţia de bună execuție la procedura de achiziție publică nr. </w:t>
            </w:r>
            <w:r w:rsidRPr="000C6A05">
              <w:rPr>
                <w:rFonts w:ascii="Helvetica" w:hAnsi="Helvetica" w:cs="Helvetica"/>
                <w:noProof w:val="0"/>
                <w:color w:val="333333"/>
                <w:sz w:val="16"/>
                <w:szCs w:val="16"/>
                <w:shd w:val="clear" w:color="auto" w:fill="FFFFFF"/>
                <w:lang w:eastAsia="ro-RO"/>
              </w:rPr>
              <w:t> </w:t>
            </w:r>
            <w:r w:rsidRPr="000C6A05">
              <w:rPr>
                <w:rFonts w:ascii="Helvetica" w:hAnsi="Helvetica" w:cs="Helvetica"/>
                <w:noProof w:val="0"/>
                <w:color w:val="333333"/>
                <w:sz w:val="16"/>
                <w:szCs w:val="16"/>
                <w:lang w:eastAsia="ro-RO"/>
              </w:rPr>
              <w:t>21050198</w:t>
            </w:r>
            <w:r w:rsidRPr="000C6A05">
              <w:rPr>
                <w:sz w:val="16"/>
                <w:szCs w:val="16"/>
              </w:rPr>
              <w:t xml:space="preserve"> din „01” ianuarie 2023</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7</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Certificat de înregistrare/Extras din Registrul de Stat al persoanelor juridice</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8</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rPr>
              <w:t>Certificate de inofensivitate pentru produsele de origine non-animală</w:t>
            </w:r>
          </w:p>
        </w:tc>
        <w:tc>
          <w:tcPr>
            <w:tcW w:w="3209"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sz w:val="16"/>
                <w:szCs w:val="16"/>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9</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iCs/>
                <w:sz w:val="16"/>
                <w:szCs w:val="16"/>
                <w:lang w:val="en-US"/>
              </w:rPr>
            </w:pPr>
            <w:r w:rsidRPr="000C6A05">
              <w:rPr>
                <w:sz w:val="16"/>
                <w:szCs w:val="16"/>
              </w:rPr>
              <w:t>Certificate sanitar-veterinar pentru produsele de origine animală</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rP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10</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iCs/>
                <w:sz w:val="16"/>
                <w:szCs w:val="16"/>
              </w:rPr>
            </w:pPr>
            <w:r w:rsidRPr="000C6A05">
              <w:rPr>
                <w:sz w:val="16"/>
                <w:szCs w:val="16"/>
              </w:rPr>
              <w:t>Certificat de deținere a abatorului sau contractului cu abatorul pentru produsele din carne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lang w:val="en-US"/>
              </w:rPr>
              <w:t>Copie - cu semnatura electronica a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11</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sz w:val="16"/>
                <w:szCs w:val="16"/>
              </w:rPr>
            </w:pPr>
            <w:r w:rsidRPr="000C6A05">
              <w:rPr>
                <w:sz w:val="16"/>
                <w:szCs w:val="16"/>
              </w:rPr>
              <w:t>Certificate de calitate eliberat de către producător/Certificate de conformitate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rPr>
            </w:pPr>
            <w:r w:rsidRPr="000C6A05">
              <w:rPr>
                <w:sz w:val="16"/>
                <w:szCs w:val="16"/>
              </w:rP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12</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sz w:val="16"/>
                <w:szCs w:val="16"/>
              </w:rPr>
            </w:pPr>
            <w:r w:rsidRPr="000C6A05">
              <w:rPr>
                <w:sz w:val="16"/>
                <w:szCs w:val="16"/>
              </w:rPr>
              <w:t>Certificat de deținere a laboratorului atestat sau contract cu asemenea laborator</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rP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13</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sz w:val="16"/>
                <w:szCs w:val="16"/>
              </w:rPr>
            </w:pPr>
            <w:r w:rsidRPr="000C6A05">
              <w:rPr>
                <w:sz w:val="16"/>
                <w:szCs w:val="16"/>
              </w:rPr>
              <w:t>Autorizația sanitar-veterinară pentru mijloacele de transport. Pentru produsele alimentare perisabile, autorizație cu regim termic special.</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rP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r w:rsidR="004435F6" w:rsidRPr="000C6A05" w:rsidTr="004435F6">
        <w:tc>
          <w:tcPr>
            <w:tcW w:w="56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14</w:t>
            </w:r>
          </w:p>
        </w:tc>
        <w:tc>
          <w:tcPr>
            <w:tcW w:w="3391" w:type="dxa"/>
            <w:tcBorders>
              <w:top w:val="single" w:sz="4" w:space="0" w:color="auto"/>
              <w:left w:val="single" w:sz="4" w:space="0" w:color="auto"/>
              <w:bottom w:val="single" w:sz="4" w:space="0" w:color="auto"/>
              <w:right w:val="single" w:sz="4" w:space="0" w:color="auto"/>
            </w:tcBorders>
            <w:hideMark/>
          </w:tcPr>
          <w:p w:rsidR="004435F6" w:rsidRPr="000C6A05" w:rsidRDefault="004435F6">
            <w:pPr>
              <w:tabs>
                <w:tab w:val="left" w:pos="612"/>
              </w:tabs>
              <w:spacing w:after="120"/>
              <w:rPr>
                <w:sz w:val="16"/>
                <w:szCs w:val="16"/>
              </w:rPr>
            </w:pPr>
            <w:r w:rsidRPr="000C6A05">
              <w:rPr>
                <w:sz w:val="16"/>
                <w:szCs w:val="16"/>
              </w:rPr>
              <w:t>Carnetul medical și certificatul de instruire igienică a persoanelor ce asigură transportarea și manipularea produselor alimentare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Pr="000C6A05" w:rsidRDefault="004435F6">
            <w:pPr>
              <w:tabs>
                <w:tab w:val="left" w:pos="540"/>
              </w:tabs>
              <w:suppressAutoHyphens/>
              <w:rPr>
                <w:sz w:val="16"/>
                <w:szCs w:val="16"/>
                <w:lang w:val="en-US"/>
              </w:rPr>
            </w:pPr>
            <w:r w:rsidRPr="000C6A05">
              <w:rPr>
                <w:sz w:val="16"/>
                <w:szCs w:val="16"/>
              </w:rP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Obligatoriu</w:t>
            </w:r>
          </w:p>
        </w:tc>
      </w:tr>
    </w:tbl>
    <w:p w:rsidR="004435F6" w:rsidRPr="000C6A05" w:rsidRDefault="004435F6" w:rsidP="004435F6">
      <w:pPr>
        <w:numPr>
          <w:ilvl w:val="0"/>
          <w:numId w:val="6"/>
        </w:numPr>
        <w:shd w:val="clear" w:color="auto" w:fill="FFFFFF" w:themeFill="background1"/>
        <w:tabs>
          <w:tab w:val="right" w:pos="426"/>
        </w:tabs>
        <w:spacing w:before="120"/>
        <w:ind w:left="360"/>
        <w:jc w:val="both"/>
        <w:rPr>
          <w:b/>
          <w:noProof w:val="0"/>
          <w:sz w:val="16"/>
          <w:szCs w:val="16"/>
          <w:lang w:val="it-IT" w:eastAsia="ru-RU"/>
        </w:rPr>
      </w:pPr>
      <w:r w:rsidRPr="000C6A05">
        <w:rPr>
          <w:b/>
          <w:noProof w:val="0"/>
          <w:sz w:val="16"/>
          <w:szCs w:val="16"/>
          <w:lang w:val="it-IT" w:eastAsia="ru-RU"/>
        </w:rPr>
        <w:t xml:space="preserve">Garanția pentru ofertă, după caz </w:t>
      </w:r>
      <w:r w:rsidRPr="000C6A05">
        <w:rPr>
          <w:b/>
          <w:sz w:val="16"/>
          <w:szCs w:val="16"/>
          <w:u w:val="single"/>
        </w:rPr>
        <w:t>sub forma scrisorii de garanție bancară sau transfer</w:t>
      </w:r>
      <w:r w:rsidRPr="000C6A05">
        <w:rPr>
          <w:sz w:val="16"/>
          <w:szCs w:val="16"/>
        </w:rPr>
        <w:t xml:space="preserve"> ,, </w:t>
      </w:r>
      <w:r w:rsidRPr="000C6A05">
        <w:rPr>
          <w:b/>
          <w:noProof w:val="0"/>
          <w:sz w:val="16"/>
          <w:szCs w:val="16"/>
          <w:lang w:val="it-IT" w:eastAsia="ru-RU"/>
        </w:rPr>
        <w:t>cuantumul 2%.</w:t>
      </w:r>
    </w:p>
    <w:p w:rsidR="004435F6" w:rsidRPr="000C6A05" w:rsidRDefault="004435F6" w:rsidP="004435F6">
      <w:pPr>
        <w:pStyle w:val="a"/>
        <w:numPr>
          <w:ilvl w:val="0"/>
          <w:numId w:val="6"/>
        </w:numPr>
        <w:ind w:left="426" w:hanging="426"/>
        <w:rPr>
          <w:b/>
          <w:sz w:val="16"/>
          <w:szCs w:val="16"/>
          <w:lang w:val="it-IT" w:eastAsia="ru-RU"/>
        </w:rPr>
      </w:pPr>
      <w:r w:rsidRPr="000C6A05">
        <w:rPr>
          <w:b/>
          <w:sz w:val="16"/>
          <w:szCs w:val="16"/>
          <w:lang w:val="it-IT" w:eastAsia="ru-RU"/>
        </w:rPr>
        <w:t xml:space="preserve">Garanția de bună execuție a contractului, după caz </w:t>
      </w:r>
      <w:r w:rsidRPr="000C6A05">
        <w:rPr>
          <w:sz w:val="16"/>
          <w:szCs w:val="16"/>
        </w:rPr>
        <w:t xml:space="preserve">sub </w:t>
      </w:r>
      <w:r w:rsidRPr="000C6A05">
        <w:rPr>
          <w:b/>
          <w:sz w:val="16"/>
          <w:szCs w:val="16"/>
          <w:u w:val="single"/>
        </w:rPr>
        <w:t xml:space="preserve">forma de </w:t>
      </w:r>
      <w:proofErr w:type="spellStart"/>
      <w:r w:rsidRPr="000C6A05">
        <w:rPr>
          <w:b/>
          <w:sz w:val="16"/>
          <w:szCs w:val="16"/>
          <w:u w:val="single"/>
        </w:rPr>
        <w:t>declarație</w:t>
      </w:r>
      <w:proofErr w:type="spellEnd"/>
      <w:r w:rsidRPr="000C6A05">
        <w:rPr>
          <w:b/>
          <w:sz w:val="16"/>
          <w:szCs w:val="16"/>
          <w:u w:val="single"/>
        </w:rPr>
        <w:t xml:space="preserve">, ulterior </w:t>
      </w:r>
      <w:proofErr w:type="spellStart"/>
      <w:r w:rsidRPr="000C6A05">
        <w:rPr>
          <w:b/>
          <w:sz w:val="16"/>
          <w:szCs w:val="16"/>
          <w:u w:val="single"/>
        </w:rPr>
        <w:t>prin</w:t>
      </w:r>
      <w:proofErr w:type="spellEnd"/>
      <w:r w:rsidRPr="000C6A05">
        <w:rPr>
          <w:b/>
          <w:sz w:val="16"/>
          <w:szCs w:val="16"/>
          <w:u w:val="single"/>
        </w:rPr>
        <w:t xml:space="preserve"> transfer la </w:t>
      </w:r>
      <w:proofErr w:type="spellStart"/>
      <w:r w:rsidRPr="000C6A05">
        <w:rPr>
          <w:b/>
          <w:sz w:val="16"/>
          <w:szCs w:val="16"/>
          <w:u w:val="single"/>
        </w:rPr>
        <w:t>contul</w:t>
      </w:r>
      <w:proofErr w:type="spellEnd"/>
      <w:r w:rsidRPr="000C6A05">
        <w:rPr>
          <w:b/>
          <w:sz w:val="16"/>
          <w:szCs w:val="16"/>
          <w:u w:val="single"/>
        </w:rPr>
        <w:t xml:space="preserve"> </w:t>
      </w:r>
      <w:proofErr w:type="spellStart"/>
      <w:r w:rsidRPr="000C6A05">
        <w:rPr>
          <w:b/>
          <w:sz w:val="16"/>
          <w:szCs w:val="16"/>
          <w:u w:val="single"/>
        </w:rPr>
        <w:t>autorității</w:t>
      </w:r>
      <w:proofErr w:type="spellEnd"/>
      <w:r w:rsidRPr="000C6A05">
        <w:rPr>
          <w:b/>
          <w:sz w:val="16"/>
          <w:szCs w:val="16"/>
          <w:u w:val="single"/>
        </w:rPr>
        <w:t xml:space="preserve"> </w:t>
      </w:r>
      <w:proofErr w:type="spellStart"/>
      <w:r w:rsidRPr="000C6A05">
        <w:rPr>
          <w:b/>
          <w:sz w:val="16"/>
          <w:szCs w:val="16"/>
          <w:u w:val="single"/>
        </w:rPr>
        <w:t>contractante</w:t>
      </w:r>
      <w:proofErr w:type="spellEnd"/>
      <w:r w:rsidRPr="000C6A05">
        <w:rPr>
          <w:b/>
          <w:sz w:val="16"/>
          <w:szCs w:val="16"/>
          <w:u w:val="single"/>
        </w:rPr>
        <w:t xml:space="preserve">, </w:t>
      </w:r>
      <w:proofErr w:type="spellStart"/>
      <w:r w:rsidRPr="000C6A05">
        <w:rPr>
          <w:b/>
          <w:sz w:val="16"/>
          <w:szCs w:val="16"/>
          <w:u w:val="single"/>
        </w:rPr>
        <w:t>cuantumul</w:t>
      </w:r>
      <w:proofErr w:type="spellEnd"/>
      <w:r w:rsidRPr="000C6A05">
        <w:rPr>
          <w:b/>
          <w:sz w:val="16"/>
          <w:szCs w:val="16"/>
          <w:u w:val="single"/>
        </w:rPr>
        <w:t xml:space="preserve"> 5% .</w:t>
      </w:r>
      <w:r w:rsidRPr="000C6A05">
        <w:rPr>
          <w:b/>
          <w:sz w:val="16"/>
          <w:szCs w:val="16"/>
          <w:u w:val="single"/>
          <w:lang w:val="it-IT" w:eastAsia="ru-RU"/>
        </w:rPr>
        <w:t>,</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 xml:space="preserve">Motivul recurgerii la procedura accelerată (în cazul licitației deschise, restrânse și a procedurii negociate), după caz  </w:t>
      </w:r>
      <w:r w:rsidRPr="000C6A05">
        <w:rPr>
          <w:b/>
          <w:sz w:val="16"/>
          <w:szCs w:val="16"/>
          <w:shd w:val="clear" w:color="auto" w:fill="FFFF00"/>
          <w:lang w:val="en-US"/>
        </w:rPr>
        <w:t>nu se aplică</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 xml:space="preserve">Tehnici și instrumente specifice de atribuire (dacă este cazul specificați dacă se va utiliza acordul-cadru, sistemul dinamic de achiziție sau licitația electronică): </w:t>
      </w:r>
      <w:r w:rsidRPr="000C6A05">
        <w:rPr>
          <w:b/>
          <w:sz w:val="16"/>
          <w:szCs w:val="16"/>
          <w:shd w:val="clear" w:color="auto" w:fill="FFFF00"/>
          <w:lang w:val="en-US"/>
        </w:rPr>
        <w:t>nu se aplică</w:t>
      </w:r>
    </w:p>
    <w:p w:rsidR="004435F6" w:rsidRPr="000C6A05" w:rsidRDefault="004435F6" w:rsidP="004435F6">
      <w:pPr>
        <w:numPr>
          <w:ilvl w:val="0"/>
          <w:numId w:val="6"/>
        </w:numPr>
        <w:tabs>
          <w:tab w:val="right" w:pos="426"/>
        </w:tabs>
        <w:spacing w:before="120"/>
        <w:ind w:left="0" w:firstLine="0"/>
        <w:rPr>
          <w:b/>
          <w:noProof w:val="0"/>
          <w:sz w:val="16"/>
          <w:szCs w:val="16"/>
          <w:lang w:val="it-IT" w:eastAsia="ru-RU"/>
        </w:rPr>
      </w:pPr>
      <w:r w:rsidRPr="000C6A05">
        <w:rPr>
          <w:b/>
          <w:noProof w:val="0"/>
          <w:sz w:val="16"/>
          <w:szCs w:val="16"/>
          <w:lang w:val="it-IT" w:eastAsia="ru-RU"/>
        </w:rPr>
        <w:t>Condiții speciale de care depinde îndeplinirea contractului (</w:t>
      </w:r>
      <w:r w:rsidRPr="000C6A05">
        <w:rPr>
          <w:noProof w:val="0"/>
          <w:sz w:val="16"/>
          <w:szCs w:val="16"/>
          <w:lang w:val="it-IT" w:eastAsia="ru-RU"/>
        </w:rPr>
        <w:t>indicați după caz</w:t>
      </w:r>
      <w:r w:rsidRPr="000C6A05">
        <w:rPr>
          <w:b/>
          <w:noProof w:val="0"/>
          <w:sz w:val="16"/>
          <w:szCs w:val="16"/>
          <w:lang w:val="it-IT" w:eastAsia="ru-RU"/>
        </w:rPr>
        <w:t xml:space="preserve">): </w:t>
      </w:r>
      <w:r w:rsidRPr="000C6A05">
        <w:rPr>
          <w:b/>
          <w:sz w:val="16"/>
          <w:szCs w:val="16"/>
          <w:shd w:val="clear" w:color="auto" w:fill="FFFF00"/>
          <w:lang w:val="en-US"/>
        </w:rPr>
        <w:t xml:space="preserve">nu se aplică </w:t>
      </w:r>
    </w:p>
    <w:p w:rsidR="004435F6" w:rsidRPr="000C6A05" w:rsidRDefault="004435F6" w:rsidP="004435F6">
      <w:pPr>
        <w:numPr>
          <w:ilvl w:val="0"/>
          <w:numId w:val="6"/>
        </w:numPr>
        <w:tabs>
          <w:tab w:val="right" w:pos="426"/>
        </w:tabs>
        <w:spacing w:before="120"/>
        <w:ind w:left="0" w:firstLine="0"/>
        <w:rPr>
          <w:b/>
          <w:noProof w:val="0"/>
          <w:sz w:val="16"/>
          <w:szCs w:val="16"/>
          <w:lang w:val="it-IT" w:eastAsia="ru-RU"/>
        </w:rPr>
      </w:pPr>
      <w:r w:rsidRPr="000C6A05">
        <w:rPr>
          <w:b/>
          <w:noProof w:val="0"/>
          <w:sz w:val="16"/>
          <w:szCs w:val="16"/>
          <w:lang w:val="it-IT" w:eastAsia="ru-RU"/>
        </w:rPr>
        <w:t xml:space="preserve">Ofertele se prezintă în valuta      </w:t>
      </w:r>
      <w:r w:rsidRPr="000C6A05">
        <w:rPr>
          <w:b/>
          <w:sz w:val="16"/>
          <w:szCs w:val="16"/>
          <w:shd w:val="clear" w:color="auto" w:fill="FFFF00"/>
          <w:lang w:val="en-US"/>
        </w:rPr>
        <w:t xml:space="preserve"> nu se aplică </w:t>
      </w:r>
      <w:bookmarkStart w:id="0" w:name="_GoBack"/>
      <w:bookmarkEnd w:id="0"/>
    </w:p>
    <w:p w:rsidR="004435F6" w:rsidRPr="000C6A05" w:rsidRDefault="004435F6" w:rsidP="004435F6">
      <w:pPr>
        <w:numPr>
          <w:ilvl w:val="0"/>
          <w:numId w:val="6"/>
        </w:numPr>
        <w:tabs>
          <w:tab w:val="right" w:pos="426"/>
        </w:tabs>
        <w:spacing w:before="120"/>
        <w:ind w:left="0" w:firstLine="0"/>
        <w:rPr>
          <w:b/>
          <w:noProof w:val="0"/>
          <w:sz w:val="16"/>
          <w:szCs w:val="16"/>
          <w:lang w:val="it-IT" w:eastAsia="ru-RU"/>
        </w:rPr>
      </w:pPr>
      <w:r w:rsidRPr="000C6A05">
        <w:rPr>
          <w:b/>
          <w:noProof w:val="0"/>
          <w:sz w:val="16"/>
          <w:szCs w:val="16"/>
          <w:lang w:val="it-IT" w:eastAsia="ru-RU"/>
        </w:rPr>
        <w:lastRenderedPageBreak/>
        <w:t xml:space="preserve">Criteriul de evaluare aplicat pentru atribuirea contractului: </w:t>
      </w:r>
      <w:r w:rsidRPr="000C6A05">
        <w:rPr>
          <w:b/>
          <w:noProof w:val="0"/>
          <w:sz w:val="16"/>
          <w:szCs w:val="16"/>
          <w:u w:val="single"/>
          <w:lang w:val="it-IT" w:eastAsia="ru-RU"/>
        </w:rPr>
        <w:t>cel mai mic preţ</w:t>
      </w:r>
    </w:p>
    <w:p w:rsidR="004435F6" w:rsidRPr="000C6A05" w:rsidRDefault="004435F6" w:rsidP="004435F6">
      <w:pPr>
        <w:numPr>
          <w:ilvl w:val="0"/>
          <w:numId w:val="6"/>
        </w:numPr>
        <w:tabs>
          <w:tab w:val="right" w:pos="426"/>
        </w:tabs>
        <w:spacing w:before="120"/>
        <w:ind w:left="0" w:firstLine="0"/>
        <w:jc w:val="both"/>
        <w:rPr>
          <w:b/>
          <w:noProof w:val="0"/>
          <w:sz w:val="16"/>
          <w:szCs w:val="16"/>
          <w:lang w:val="it-IT" w:eastAsia="ru-RU"/>
        </w:rPr>
      </w:pPr>
      <w:r w:rsidRPr="000C6A05">
        <w:rPr>
          <w:b/>
          <w:noProof w:val="0"/>
          <w:sz w:val="16"/>
          <w:szCs w:val="16"/>
          <w:lang w:val="it-IT" w:eastAsia="ru-RU"/>
        </w:rPr>
        <w:t>Factorii de evaluare a ofertei celei mai avantajoase din punct de vedere economic, precum și ponderile lor:</w:t>
      </w:r>
    </w:p>
    <w:p w:rsidR="004435F6" w:rsidRPr="000C6A05" w:rsidRDefault="004435F6" w:rsidP="004435F6">
      <w:pPr>
        <w:tabs>
          <w:tab w:val="right" w:pos="426"/>
        </w:tabs>
        <w:spacing w:before="120"/>
        <w:ind w:left="360"/>
        <w:rPr>
          <w:b/>
          <w:noProof w:val="0"/>
          <w:sz w:val="16"/>
          <w:szCs w:val="16"/>
          <w:lang w:val="it-IT" w:eastAsia="ru-RU"/>
        </w:rPr>
      </w:pPr>
    </w:p>
    <w:tbl>
      <w:tblPr>
        <w:tblStyle w:val="Grigliatabella2"/>
        <w:tblW w:w="0" w:type="auto"/>
        <w:tblLook w:val="04A0" w:firstRow="1" w:lastRow="0" w:firstColumn="1" w:lastColumn="0" w:noHBand="0" w:noVBand="1"/>
      </w:tblPr>
      <w:tblGrid>
        <w:gridCol w:w="572"/>
        <w:gridCol w:w="7003"/>
        <w:gridCol w:w="1770"/>
      </w:tblGrid>
      <w:tr w:rsidR="004435F6" w:rsidRPr="000C6A05" w:rsidTr="004435F6">
        <w:tc>
          <w:tcPr>
            <w:tcW w:w="577"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rPr>
                <w:b/>
                <w:iCs/>
                <w:noProof w:val="0"/>
                <w:sz w:val="16"/>
                <w:szCs w:val="16"/>
                <w:lang w:val="ru-RU" w:eastAsia="ru-RU"/>
              </w:rPr>
            </w:pPr>
            <w:proofErr w:type="spellStart"/>
            <w:r w:rsidRPr="000C6A05">
              <w:rPr>
                <w:b/>
                <w:iCs/>
                <w:noProof w:val="0"/>
                <w:sz w:val="16"/>
                <w:szCs w:val="16"/>
                <w:lang w:val="ru-RU" w:eastAsia="ru-RU"/>
              </w:rPr>
              <w:t>Nr</w:t>
            </w:r>
            <w:proofErr w:type="spellEnd"/>
            <w:proofErr w:type="gramStart"/>
            <w:r w:rsidRPr="000C6A05">
              <w:rPr>
                <w:b/>
                <w:iCs/>
                <w:noProof w:val="0"/>
                <w:sz w:val="16"/>
                <w:szCs w:val="16"/>
                <w:lang w:val="ru-RU" w:eastAsia="ru-RU"/>
              </w:rPr>
              <w:t>. d</w:t>
            </w:r>
            <w:proofErr w:type="gramEnd"/>
            <w:r w:rsidRPr="000C6A05">
              <w:rPr>
                <w:b/>
                <w:iCs/>
                <w:noProof w:val="0"/>
                <w:sz w:val="16"/>
                <w:szCs w:val="16"/>
                <w:lang w:val="ru-RU" w:eastAsia="ru-RU"/>
              </w:rPr>
              <w:t>/o</w:t>
            </w:r>
          </w:p>
        </w:tc>
        <w:tc>
          <w:tcPr>
            <w:tcW w:w="7248"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val="ru-RU" w:eastAsia="ru-RU"/>
              </w:rPr>
            </w:pPr>
            <w:proofErr w:type="spellStart"/>
            <w:r w:rsidRPr="000C6A05">
              <w:rPr>
                <w:b/>
                <w:iCs/>
                <w:noProof w:val="0"/>
                <w:sz w:val="16"/>
                <w:szCs w:val="16"/>
                <w:lang w:val="ru-RU" w:eastAsia="ru-RU"/>
              </w:rPr>
              <w:t>Denumirea</w:t>
            </w:r>
            <w:proofErr w:type="spellEnd"/>
            <w:r w:rsidRPr="000C6A05">
              <w:rPr>
                <w:b/>
                <w:iCs/>
                <w:noProof w:val="0"/>
                <w:sz w:val="16"/>
                <w:szCs w:val="16"/>
                <w:lang w:eastAsia="ru-RU"/>
              </w:rPr>
              <w:t xml:space="preserve"> </w:t>
            </w:r>
            <w:proofErr w:type="spellStart"/>
            <w:r w:rsidRPr="000C6A05">
              <w:rPr>
                <w:b/>
                <w:iCs/>
                <w:noProof w:val="0"/>
                <w:sz w:val="16"/>
                <w:szCs w:val="16"/>
                <w:lang w:val="ru-RU" w:eastAsia="ru-RU"/>
              </w:rPr>
              <w:t>factorului</w:t>
            </w:r>
            <w:proofErr w:type="spellEnd"/>
            <w:r w:rsidRPr="000C6A05">
              <w:rPr>
                <w:b/>
                <w:iCs/>
                <w:noProof w:val="0"/>
                <w:sz w:val="16"/>
                <w:szCs w:val="16"/>
                <w:lang w:eastAsia="ru-RU"/>
              </w:rPr>
              <w:t xml:space="preserve"> </w:t>
            </w:r>
            <w:proofErr w:type="spellStart"/>
            <w:r w:rsidRPr="000C6A05">
              <w:rPr>
                <w:b/>
                <w:iCs/>
                <w:noProof w:val="0"/>
                <w:sz w:val="16"/>
                <w:szCs w:val="16"/>
                <w:lang w:val="ru-RU" w:eastAsia="ru-RU"/>
              </w:rPr>
              <w:t>de</w:t>
            </w:r>
            <w:proofErr w:type="spellEnd"/>
            <w:r w:rsidRPr="000C6A05">
              <w:rPr>
                <w:b/>
                <w:iCs/>
                <w:noProof w:val="0"/>
                <w:sz w:val="16"/>
                <w:szCs w:val="16"/>
                <w:lang w:eastAsia="ru-RU"/>
              </w:rPr>
              <w:t xml:space="preserve"> </w:t>
            </w:r>
            <w:proofErr w:type="spellStart"/>
            <w:r w:rsidRPr="000C6A05">
              <w:rPr>
                <w:b/>
                <w:iCs/>
                <w:noProof w:val="0"/>
                <w:sz w:val="16"/>
                <w:szCs w:val="16"/>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4435F6" w:rsidRPr="000C6A05" w:rsidRDefault="004435F6">
            <w:pPr>
              <w:shd w:val="clear" w:color="auto" w:fill="FFFFFF" w:themeFill="background1"/>
              <w:tabs>
                <w:tab w:val="left" w:pos="612"/>
              </w:tabs>
              <w:spacing w:before="120" w:after="120"/>
              <w:jc w:val="center"/>
              <w:rPr>
                <w:b/>
                <w:iCs/>
                <w:noProof w:val="0"/>
                <w:sz w:val="16"/>
                <w:szCs w:val="16"/>
                <w:lang w:val="ru-RU" w:eastAsia="ru-RU"/>
              </w:rPr>
            </w:pPr>
            <w:proofErr w:type="spellStart"/>
            <w:r w:rsidRPr="000C6A05">
              <w:rPr>
                <w:b/>
                <w:iCs/>
                <w:noProof w:val="0"/>
                <w:sz w:val="16"/>
                <w:szCs w:val="16"/>
                <w:lang w:val="ru-RU" w:eastAsia="ru-RU"/>
              </w:rPr>
              <w:t>Ponderea</w:t>
            </w:r>
            <w:proofErr w:type="spellEnd"/>
            <w:r w:rsidRPr="000C6A05">
              <w:rPr>
                <w:b/>
                <w:iCs/>
                <w:noProof w:val="0"/>
                <w:sz w:val="16"/>
                <w:szCs w:val="16"/>
                <w:lang w:val="ru-RU" w:eastAsia="ru-RU"/>
              </w:rPr>
              <w:t>%</w:t>
            </w:r>
          </w:p>
        </w:tc>
      </w:tr>
      <w:tr w:rsidR="004435F6" w:rsidRPr="000C6A05" w:rsidTr="004435F6">
        <w:tc>
          <w:tcPr>
            <w:tcW w:w="577"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r>
      <w:tr w:rsidR="004435F6" w:rsidRPr="000C6A05" w:rsidTr="004435F6">
        <w:tc>
          <w:tcPr>
            <w:tcW w:w="577"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4435F6" w:rsidRPr="000C6A05" w:rsidRDefault="004435F6">
            <w:pPr>
              <w:shd w:val="clear" w:color="auto" w:fill="FFFFFF" w:themeFill="background1"/>
              <w:tabs>
                <w:tab w:val="left" w:pos="612"/>
              </w:tabs>
              <w:spacing w:before="120" w:after="120"/>
              <w:rPr>
                <w:iCs/>
                <w:noProof w:val="0"/>
                <w:sz w:val="16"/>
                <w:szCs w:val="16"/>
                <w:lang w:val="ru-RU" w:eastAsia="ru-RU"/>
              </w:rPr>
            </w:pPr>
          </w:p>
        </w:tc>
      </w:tr>
    </w:tbl>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Termenul limită de depunere/deschidere a ofertelor:</w:t>
      </w:r>
    </w:p>
    <w:p w:rsidR="004435F6" w:rsidRPr="000C6A05" w:rsidRDefault="004435F6" w:rsidP="004435F6">
      <w:pPr>
        <w:numPr>
          <w:ilvl w:val="0"/>
          <w:numId w:val="10"/>
        </w:numPr>
        <w:shd w:val="clear" w:color="auto" w:fill="FFFFFF" w:themeFill="background1"/>
        <w:tabs>
          <w:tab w:val="right" w:pos="426"/>
        </w:tabs>
        <w:spacing w:before="120"/>
        <w:rPr>
          <w:b/>
          <w:noProof w:val="0"/>
          <w:sz w:val="16"/>
          <w:szCs w:val="16"/>
          <w:lang w:val="en-US" w:eastAsia="ru-RU"/>
        </w:rPr>
      </w:pPr>
      <w:r w:rsidRPr="000C6A05">
        <w:rPr>
          <w:b/>
          <w:noProof w:val="0"/>
          <w:sz w:val="16"/>
          <w:szCs w:val="16"/>
          <w:lang w:eastAsia="ru-RU"/>
        </w:rPr>
        <w:t>conform SIA RSAP /p</w:t>
      </w:r>
      <w:proofErr w:type="spellStart"/>
      <w:r w:rsidRPr="000C6A05">
        <w:rPr>
          <w:b/>
          <w:noProof w:val="0"/>
          <w:sz w:val="16"/>
          <w:szCs w:val="16"/>
          <w:lang w:val="en-US" w:eastAsia="ru-RU"/>
        </w:rPr>
        <w:t>ână</w:t>
      </w:r>
      <w:proofErr w:type="spellEnd"/>
      <w:r w:rsidRPr="000C6A05">
        <w:rPr>
          <w:b/>
          <w:noProof w:val="0"/>
          <w:sz w:val="16"/>
          <w:szCs w:val="16"/>
          <w:lang w:val="en-US" w:eastAsia="ru-RU"/>
        </w:rPr>
        <w:t xml:space="preserve"> la: </w:t>
      </w:r>
      <w:r w:rsidRPr="000C6A05">
        <w:rPr>
          <w:b/>
          <w:i/>
          <w:noProof w:val="0"/>
          <w:sz w:val="16"/>
          <w:szCs w:val="16"/>
          <w:lang w:val="en-US" w:eastAsia="ru-RU"/>
        </w:rPr>
        <w:t>[</w:t>
      </w:r>
      <w:proofErr w:type="spellStart"/>
      <w:r w:rsidRPr="000C6A05">
        <w:rPr>
          <w:b/>
          <w:sz w:val="16"/>
          <w:szCs w:val="16"/>
          <w:highlight w:val="yellow"/>
          <w:lang w:val="en-US"/>
        </w:rPr>
        <w:t>Informația</w:t>
      </w:r>
      <w:proofErr w:type="spellEnd"/>
      <w:r w:rsidRPr="000C6A05">
        <w:rPr>
          <w:b/>
          <w:sz w:val="16"/>
          <w:szCs w:val="16"/>
          <w:highlight w:val="yellow"/>
          <w:lang w:val="en-US"/>
        </w:rPr>
        <w:t xml:space="preserve"> o găsiți în SIA RSAP</w:t>
      </w:r>
      <w:r w:rsidRPr="000C6A05">
        <w:rPr>
          <w:b/>
          <w:i/>
          <w:sz w:val="16"/>
          <w:szCs w:val="16"/>
          <w:lang w:val="en-US"/>
        </w:rPr>
        <w:t xml:space="preserve">   </w:t>
      </w:r>
      <w:r w:rsidRPr="000C6A05">
        <w:rPr>
          <w:b/>
          <w:i/>
          <w:noProof w:val="0"/>
          <w:sz w:val="16"/>
          <w:szCs w:val="16"/>
          <w:lang w:val="en-US" w:eastAsia="ru-RU"/>
        </w:rPr>
        <w:t>]</w:t>
      </w:r>
    </w:p>
    <w:p w:rsidR="004435F6" w:rsidRPr="000C6A05" w:rsidRDefault="004435F6" w:rsidP="004435F6">
      <w:pPr>
        <w:numPr>
          <w:ilvl w:val="0"/>
          <w:numId w:val="10"/>
        </w:numPr>
        <w:shd w:val="clear" w:color="auto" w:fill="FFFFFF" w:themeFill="background1"/>
        <w:tabs>
          <w:tab w:val="right" w:pos="426"/>
        </w:tabs>
        <w:spacing w:before="120"/>
        <w:rPr>
          <w:b/>
          <w:noProof w:val="0"/>
          <w:sz w:val="16"/>
          <w:szCs w:val="16"/>
          <w:lang w:val="ru-RU" w:eastAsia="ru-RU"/>
        </w:rPr>
      </w:pPr>
      <w:proofErr w:type="spellStart"/>
      <w:proofErr w:type="gramStart"/>
      <w:r w:rsidRPr="000C6A05">
        <w:rPr>
          <w:b/>
          <w:noProof w:val="0"/>
          <w:sz w:val="16"/>
          <w:szCs w:val="16"/>
          <w:lang w:val="ru-RU" w:eastAsia="ru-RU"/>
        </w:rPr>
        <w:t>pe</w:t>
      </w:r>
      <w:proofErr w:type="spellEnd"/>
      <w:proofErr w:type="gramEnd"/>
      <w:r w:rsidRPr="000C6A05">
        <w:rPr>
          <w:b/>
          <w:noProof w:val="0"/>
          <w:sz w:val="16"/>
          <w:szCs w:val="16"/>
          <w:lang w:val="ru-RU" w:eastAsia="ru-RU"/>
        </w:rPr>
        <w:t xml:space="preserve">: </w:t>
      </w:r>
      <w:r w:rsidRPr="000C6A05">
        <w:rPr>
          <w:b/>
          <w:i/>
          <w:noProof w:val="0"/>
          <w:sz w:val="16"/>
          <w:szCs w:val="16"/>
          <w:lang w:val="ru-RU" w:eastAsia="ru-RU"/>
        </w:rPr>
        <w:t>[</w:t>
      </w:r>
      <w:proofErr w:type="spellStart"/>
      <w:r w:rsidRPr="000C6A05">
        <w:rPr>
          <w:b/>
          <w:i/>
          <w:noProof w:val="0"/>
          <w:sz w:val="16"/>
          <w:szCs w:val="16"/>
          <w:lang w:val="ru-RU" w:eastAsia="ru-RU"/>
        </w:rPr>
        <w:t>data</w:t>
      </w:r>
      <w:proofErr w:type="spellEnd"/>
      <w:r w:rsidRPr="000C6A05">
        <w:rPr>
          <w:b/>
          <w:i/>
          <w:noProof w:val="0"/>
          <w:sz w:val="16"/>
          <w:szCs w:val="16"/>
          <w:lang w:val="ru-RU" w:eastAsia="ru-RU"/>
        </w:rPr>
        <w:t>]</w:t>
      </w:r>
      <w:r w:rsidRPr="000C6A05">
        <w:rPr>
          <w:b/>
          <w:noProof w:val="0"/>
          <w:sz w:val="16"/>
          <w:szCs w:val="16"/>
          <w:lang w:val="ru-RU" w:eastAsia="ru-RU"/>
        </w:rPr>
        <w:t>__________________________________________________________</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 xml:space="preserve">Adresa la care trebuie transmise ofertele sau cererile de participare: </w:t>
      </w:r>
    </w:p>
    <w:p w:rsidR="004435F6" w:rsidRPr="000C6A05" w:rsidRDefault="004435F6" w:rsidP="004435F6">
      <w:pPr>
        <w:shd w:val="clear" w:color="auto" w:fill="FFFFFF" w:themeFill="background1"/>
        <w:tabs>
          <w:tab w:val="right" w:pos="426"/>
        </w:tabs>
        <w:spacing w:before="120"/>
        <w:ind w:left="450"/>
        <w:jc w:val="both"/>
        <w:rPr>
          <w:b/>
          <w:noProof w:val="0"/>
          <w:sz w:val="16"/>
          <w:szCs w:val="16"/>
          <w:lang w:val="it-IT" w:eastAsia="ru-RU"/>
        </w:rPr>
      </w:pPr>
      <w:r w:rsidRPr="000C6A05">
        <w:rPr>
          <w:b/>
          <w:i/>
          <w:noProof w:val="0"/>
          <w:sz w:val="16"/>
          <w:szCs w:val="16"/>
          <w:lang w:val="it-IT" w:eastAsia="ru-RU"/>
        </w:rPr>
        <w:t>Ofertele sau cererile de participare vor fi depuse electronic prin intermediul SIA RSAP</w:t>
      </w:r>
    </w:p>
    <w:p w:rsidR="004435F6" w:rsidRPr="000C6A05" w:rsidRDefault="004435F6" w:rsidP="004435F6">
      <w:pPr>
        <w:numPr>
          <w:ilvl w:val="0"/>
          <w:numId w:val="6"/>
        </w:numPr>
        <w:tabs>
          <w:tab w:val="right" w:pos="426"/>
        </w:tabs>
        <w:spacing w:before="120"/>
        <w:ind w:left="0" w:firstLine="0"/>
        <w:rPr>
          <w:b/>
          <w:noProof w:val="0"/>
          <w:sz w:val="16"/>
          <w:szCs w:val="16"/>
          <w:lang w:val="it-IT" w:eastAsia="ru-RU"/>
        </w:rPr>
      </w:pPr>
      <w:r w:rsidRPr="000C6A05">
        <w:rPr>
          <w:b/>
          <w:noProof w:val="0"/>
          <w:sz w:val="16"/>
          <w:szCs w:val="16"/>
          <w:lang w:val="it-IT" w:eastAsia="ru-RU"/>
        </w:rPr>
        <w:t>Termenul de valabilitate a ofertelor:   60 zile</w:t>
      </w:r>
    </w:p>
    <w:p w:rsidR="004435F6" w:rsidRPr="000C6A05" w:rsidRDefault="004435F6" w:rsidP="004435F6">
      <w:pPr>
        <w:numPr>
          <w:ilvl w:val="0"/>
          <w:numId w:val="6"/>
        </w:numPr>
        <w:tabs>
          <w:tab w:val="right" w:pos="426"/>
        </w:tabs>
        <w:spacing w:before="120"/>
        <w:ind w:left="0" w:firstLine="0"/>
        <w:rPr>
          <w:b/>
          <w:noProof w:val="0"/>
          <w:sz w:val="16"/>
          <w:szCs w:val="16"/>
          <w:lang w:val="ru-RU" w:eastAsia="ru-RU"/>
        </w:rPr>
      </w:pPr>
      <w:proofErr w:type="spellStart"/>
      <w:r w:rsidRPr="000C6A05">
        <w:rPr>
          <w:b/>
          <w:noProof w:val="0"/>
          <w:sz w:val="16"/>
          <w:szCs w:val="16"/>
          <w:lang w:val="ru-RU" w:eastAsia="ru-RU"/>
        </w:rPr>
        <w:t>Locul</w:t>
      </w:r>
      <w:proofErr w:type="spellEnd"/>
      <w:r w:rsidRPr="000C6A05">
        <w:rPr>
          <w:b/>
          <w:noProof w:val="0"/>
          <w:sz w:val="16"/>
          <w:szCs w:val="16"/>
          <w:lang w:eastAsia="ru-RU"/>
        </w:rPr>
        <w:t xml:space="preserve"> </w:t>
      </w:r>
      <w:proofErr w:type="spellStart"/>
      <w:r w:rsidRPr="000C6A05">
        <w:rPr>
          <w:b/>
          <w:noProof w:val="0"/>
          <w:sz w:val="16"/>
          <w:szCs w:val="16"/>
          <w:lang w:val="ru-RU" w:eastAsia="ru-RU"/>
        </w:rPr>
        <w:t>deschiderii</w:t>
      </w:r>
      <w:proofErr w:type="spellEnd"/>
      <w:r w:rsidRPr="000C6A05">
        <w:rPr>
          <w:b/>
          <w:noProof w:val="0"/>
          <w:sz w:val="16"/>
          <w:szCs w:val="16"/>
          <w:lang w:eastAsia="ru-RU"/>
        </w:rPr>
        <w:t xml:space="preserve"> </w:t>
      </w:r>
      <w:proofErr w:type="spellStart"/>
      <w:proofErr w:type="gramStart"/>
      <w:r w:rsidRPr="000C6A05">
        <w:rPr>
          <w:b/>
          <w:noProof w:val="0"/>
          <w:sz w:val="16"/>
          <w:szCs w:val="16"/>
          <w:lang w:val="ru-RU" w:eastAsia="ru-RU"/>
        </w:rPr>
        <w:t>ofertelor</w:t>
      </w:r>
      <w:proofErr w:type="spellEnd"/>
      <w:r w:rsidRPr="000C6A05">
        <w:rPr>
          <w:b/>
          <w:noProof w:val="0"/>
          <w:sz w:val="16"/>
          <w:szCs w:val="16"/>
          <w:lang w:val="ru-RU" w:eastAsia="ru-RU"/>
        </w:rPr>
        <w:t xml:space="preserve">: </w:t>
      </w:r>
      <w:r w:rsidRPr="000C6A05">
        <w:rPr>
          <w:b/>
          <w:noProof w:val="0"/>
          <w:sz w:val="16"/>
          <w:szCs w:val="16"/>
          <w:lang w:eastAsia="ru-RU"/>
        </w:rPr>
        <w:t xml:space="preserve">  </w:t>
      </w:r>
      <w:proofErr w:type="gramEnd"/>
      <w:r w:rsidRPr="000C6A05">
        <w:rPr>
          <w:b/>
          <w:noProof w:val="0"/>
          <w:sz w:val="16"/>
          <w:szCs w:val="16"/>
          <w:lang w:eastAsia="ru-RU"/>
        </w:rPr>
        <w:t xml:space="preserve">                            SIA RSAP</w:t>
      </w:r>
    </w:p>
    <w:p w:rsidR="004435F6" w:rsidRPr="000C6A05" w:rsidRDefault="004435F6" w:rsidP="004435F6">
      <w:pPr>
        <w:shd w:val="clear" w:color="auto" w:fill="FFFFFF" w:themeFill="background1"/>
        <w:tabs>
          <w:tab w:val="right" w:pos="426"/>
        </w:tabs>
        <w:rPr>
          <w:noProof w:val="0"/>
          <w:sz w:val="16"/>
          <w:szCs w:val="16"/>
          <w:lang w:val="it-IT" w:eastAsia="ru-RU"/>
        </w:rPr>
      </w:pPr>
      <w:r w:rsidRPr="000C6A05">
        <w:rPr>
          <w:noProof w:val="0"/>
          <w:sz w:val="16"/>
          <w:szCs w:val="16"/>
          <w:lang w:val="it-IT" w:eastAsia="ru-RU"/>
        </w:rPr>
        <w:t xml:space="preserve">                                                                                              (SIA RSAP sau adresa deschiderii)</w:t>
      </w:r>
    </w:p>
    <w:p w:rsidR="004435F6" w:rsidRPr="000C6A05" w:rsidRDefault="004435F6" w:rsidP="004435F6">
      <w:pPr>
        <w:shd w:val="clear" w:color="auto" w:fill="FFFFFF" w:themeFill="background1"/>
        <w:tabs>
          <w:tab w:val="left" w:pos="360"/>
          <w:tab w:val="left" w:pos="1800"/>
          <w:tab w:val="left" w:pos="3240"/>
        </w:tabs>
        <w:spacing w:after="120"/>
        <w:ind w:left="360"/>
        <w:rPr>
          <w:b/>
          <w:i/>
          <w:noProof w:val="0"/>
          <w:sz w:val="16"/>
          <w:szCs w:val="16"/>
          <w:lang w:val="it-IT" w:eastAsia="ru-RU"/>
        </w:rPr>
      </w:pPr>
      <w:r w:rsidRPr="000C6A05">
        <w:rPr>
          <w:b/>
          <w:i/>
          <w:noProof w:val="0"/>
          <w:sz w:val="16"/>
          <w:szCs w:val="16"/>
          <w:lang w:val="it-IT" w:eastAsia="ru-RU"/>
        </w:rPr>
        <w:t xml:space="preserve">Ofertele întârziate vor fi respinse. </w:t>
      </w:r>
    </w:p>
    <w:p w:rsidR="004435F6" w:rsidRPr="000C6A05" w:rsidRDefault="004435F6" w:rsidP="004435F6">
      <w:pPr>
        <w:numPr>
          <w:ilvl w:val="0"/>
          <w:numId w:val="6"/>
        </w:numPr>
        <w:shd w:val="clear" w:color="auto" w:fill="FFFFFF" w:themeFill="background1"/>
        <w:tabs>
          <w:tab w:val="right" w:pos="426"/>
        </w:tabs>
        <w:spacing w:before="120"/>
        <w:ind w:left="450" w:hanging="450"/>
        <w:rPr>
          <w:b/>
          <w:noProof w:val="0"/>
          <w:sz w:val="16"/>
          <w:szCs w:val="16"/>
          <w:lang w:val="it-IT" w:eastAsia="ru-RU"/>
        </w:rPr>
      </w:pPr>
      <w:r w:rsidRPr="000C6A05">
        <w:rPr>
          <w:b/>
          <w:noProof w:val="0"/>
          <w:sz w:val="16"/>
          <w:szCs w:val="16"/>
          <w:lang w:val="it-IT" w:eastAsia="ru-RU"/>
        </w:rPr>
        <w:t xml:space="preserve">Persoanele autorizate să asiste la deschiderea ofertelor: </w:t>
      </w:r>
      <w:r w:rsidRPr="000C6A05">
        <w:rPr>
          <w:b/>
          <w:noProof w:val="0"/>
          <w:sz w:val="16"/>
          <w:szCs w:val="16"/>
          <w:lang w:val="it-IT" w:eastAsia="ru-RU"/>
        </w:rPr>
        <w:br/>
      </w:r>
      <w:r w:rsidRPr="000C6A05">
        <w:rPr>
          <w:b/>
          <w:i/>
          <w:noProof w:val="0"/>
          <w:sz w:val="16"/>
          <w:szCs w:val="16"/>
          <w:lang w:val="it-IT" w:eastAsia="ru-RU"/>
        </w:rPr>
        <w:t>Ofertanții sau reprezentanții acestora au dreptul să participe la deschiderea ofertelor, cu excepția cazului cînd ofertele au fost depuse prin SIA RSAP</w:t>
      </w:r>
      <w:r w:rsidRPr="000C6A05">
        <w:rPr>
          <w:b/>
          <w:noProof w:val="0"/>
          <w:sz w:val="16"/>
          <w:szCs w:val="16"/>
          <w:lang w:val="it-IT" w:eastAsia="ru-RU"/>
        </w:rPr>
        <w:t>.</w:t>
      </w:r>
    </w:p>
    <w:p w:rsidR="004435F6" w:rsidRPr="000C6A05" w:rsidRDefault="004435F6" w:rsidP="004435F6">
      <w:pPr>
        <w:numPr>
          <w:ilvl w:val="0"/>
          <w:numId w:val="6"/>
        </w:numPr>
        <w:shd w:val="clear" w:color="auto" w:fill="FFFFFF" w:themeFill="background1"/>
        <w:tabs>
          <w:tab w:val="right" w:pos="426"/>
        </w:tabs>
        <w:spacing w:before="120"/>
        <w:ind w:left="450" w:hanging="450"/>
        <w:rPr>
          <w:b/>
          <w:noProof w:val="0"/>
          <w:sz w:val="16"/>
          <w:szCs w:val="16"/>
          <w:lang w:val="it-IT" w:eastAsia="ru-RU"/>
        </w:rPr>
      </w:pPr>
      <w:r w:rsidRPr="000C6A05">
        <w:rPr>
          <w:b/>
          <w:noProof w:val="0"/>
          <w:sz w:val="16"/>
          <w:szCs w:val="16"/>
          <w:lang w:val="it-IT" w:eastAsia="ru-RU"/>
        </w:rPr>
        <w:t>Limba sau limbile în care trebuie redactate ofertele sau cererile de participare: Limba romănă.</w:t>
      </w:r>
    </w:p>
    <w:p w:rsidR="004435F6" w:rsidRPr="000C6A05" w:rsidRDefault="004435F6" w:rsidP="004435F6">
      <w:pPr>
        <w:numPr>
          <w:ilvl w:val="0"/>
          <w:numId w:val="6"/>
        </w:numPr>
        <w:tabs>
          <w:tab w:val="right" w:pos="426"/>
        </w:tabs>
        <w:spacing w:before="120"/>
        <w:ind w:left="450" w:hanging="450"/>
        <w:rPr>
          <w:b/>
          <w:sz w:val="16"/>
          <w:szCs w:val="16"/>
          <w:lang w:val="en-US"/>
        </w:rPr>
      </w:pPr>
      <w:r w:rsidRPr="000C6A05">
        <w:rPr>
          <w:b/>
          <w:noProof w:val="0"/>
          <w:sz w:val="16"/>
          <w:szCs w:val="16"/>
          <w:lang w:val="it-IT" w:eastAsia="ru-RU"/>
        </w:rPr>
        <w:t xml:space="preserve">Respectivul contract se referă la un proiect și/sau program finanțat din fonduri ale Uniunii Europene:  </w:t>
      </w:r>
      <w:r w:rsidRPr="000C6A05">
        <w:rPr>
          <w:b/>
          <w:sz w:val="16"/>
          <w:szCs w:val="16"/>
          <w:shd w:val="clear" w:color="auto" w:fill="FFFF00"/>
          <w:lang w:val="en-US"/>
        </w:rPr>
        <w:t>Limba română</w:t>
      </w:r>
      <w:r w:rsidRPr="000C6A05">
        <w:rPr>
          <w:b/>
          <w:sz w:val="16"/>
          <w:szCs w:val="16"/>
          <w:lang w:val="en-US"/>
        </w:rPr>
        <w:t xml:space="preserve"> </w:t>
      </w:r>
    </w:p>
    <w:p w:rsidR="004435F6" w:rsidRPr="000C6A05" w:rsidRDefault="004435F6" w:rsidP="004435F6">
      <w:pPr>
        <w:shd w:val="clear" w:color="auto" w:fill="FFFFFF" w:themeFill="background1"/>
        <w:tabs>
          <w:tab w:val="right" w:pos="426"/>
        </w:tabs>
        <w:ind w:left="1980"/>
        <w:contextualSpacing/>
        <w:jc w:val="center"/>
        <w:rPr>
          <w:noProof w:val="0"/>
          <w:sz w:val="16"/>
          <w:szCs w:val="16"/>
          <w:lang w:val="it-IT" w:eastAsia="ru-RU"/>
        </w:rPr>
      </w:pPr>
      <w:r w:rsidRPr="000C6A05">
        <w:rPr>
          <w:noProof w:val="0"/>
          <w:sz w:val="16"/>
          <w:szCs w:val="16"/>
          <w:lang w:val="it-IT" w:eastAsia="ru-RU"/>
        </w:rPr>
        <w:t xml:space="preserve"> (se specifică denumirea proiectului și/sau programului)</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 xml:space="preserve">Denumirea și adresa organismului competent de soluționare a contestațiilor: </w:t>
      </w:r>
    </w:p>
    <w:p w:rsidR="004435F6" w:rsidRPr="000C6A05" w:rsidRDefault="004435F6" w:rsidP="004435F6">
      <w:pPr>
        <w:shd w:val="clear" w:color="auto" w:fill="FFFFFF" w:themeFill="background1"/>
        <w:tabs>
          <w:tab w:val="right" w:pos="426"/>
        </w:tabs>
        <w:ind w:left="450"/>
        <w:rPr>
          <w:b/>
          <w:i/>
          <w:noProof w:val="0"/>
          <w:sz w:val="16"/>
          <w:szCs w:val="16"/>
          <w:lang w:val="it-IT" w:eastAsia="ru-RU"/>
        </w:rPr>
      </w:pPr>
      <w:r w:rsidRPr="000C6A05">
        <w:rPr>
          <w:b/>
          <w:i/>
          <w:noProof w:val="0"/>
          <w:sz w:val="16"/>
          <w:szCs w:val="16"/>
          <w:lang w:val="it-IT" w:eastAsia="ru-RU"/>
        </w:rPr>
        <w:t>Agenția Națională pentru Soluționarea Contestațiilor</w:t>
      </w:r>
    </w:p>
    <w:p w:rsidR="004435F6" w:rsidRPr="000C6A05" w:rsidRDefault="004435F6" w:rsidP="004435F6">
      <w:pPr>
        <w:shd w:val="clear" w:color="auto" w:fill="FFFFFF" w:themeFill="background1"/>
        <w:tabs>
          <w:tab w:val="right" w:pos="426"/>
        </w:tabs>
        <w:ind w:left="450"/>
        <w:rPr>
          <w:b/>
          <w:i/>
          <w:noProof w:val="0"/>
          <w:sz w:val="16"/>
          <w:szCs w:val="16"/>
          <w:lang w:val="it-IT" w:eastAsia="ru-RU"/>
        </w:rPr>
      </w:pPr>
      <w:r w:rsidRPr="000C6A05">
        <w:rPr>
          <w:b/>
          <w:i/>
          <w:noProof w:val="0"/>
          <w:sz w:val="16"/>
          <w:szCs w:val="16"/>
          <w:lang w:val="it-IT" w:eastAsia="ru-RU"/>
        </w:rPr>
        <w:t>Adresa: mun. Chișinău, bd. Ștefan cel Mare și Sfânt nr.124 (et.4), MD 2001;</w:t>
      </w:r>
    </w:p>
    <w:p w:rsidR="004435F6" w:rsidRPr="000C6A05" w:rsidRDefault="004435F6" w:rsidP="004435F6">
      <w:pPr>
        <w:shd w:val="clear" w:color="auto" w:fill="FFFFFF" w:themeFill="background1"/>
        <w:tabs>
          <w:tab w:val="right" w:pos="426"/>
        </w:tabs>
        <w:ind w:left="450"/>
        <w:rPr>
          <w:b/>
          <w:i/>
          <w:noProof w:val="0"/>
          <w:sz w:val="16"/>
          <w:szCs w:val="16"/>
          <w:lang w:val="en-US" w:eastAsia="ru-RU"/>
        </w:rPr>
      </w:pPr>
      <w:r w:rsidRPr="000C6A05">
        <w:rPr>
          <w:b/>
          <w:i/>
          <w:noProof w:val="0"/>
          <w:sz w:val="16"/>
          <w:szCs w:val="16"/>
          <w:lang w:val="en-US" w:eastAsia="ru-RU"/>
        </w:rPr>
        <w:t>Tel/Fax/email</w:t>
      </w:r>
      <w:proofErr w:type="gramStart"/>
      <w:r w:rsidRPr="000C6A05">
        <w:rPr>
          <w:b/>
          <w:i/>
          <w:noProof w:val="0"/>
          <w:sz w:val="16"/>
          <w:szCs w:val="16"/>
          <w:lang w:val="en-US" w:eastAsia="ru-RU"/>
        </w:rPr>
        <w:t>:022</w:t>
      </w:r>
      <w:proofErr w:type="gramEnd"/>
      <w:r w:rsidRPr="000C6A05">
        <w:rPr>
          <w:b/>
          <w:i/>
          <w:noProof w:val="0"/>
          <w:sz w:val="16"/>
          <w:szCs w:val="16"/>
          <w:lang w:val="en-US" w:eastAsia="ru-RU"/>
        </w:rPr>
        <w:t>-820 652, 022 820-651, contestatii@ansc.md</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val="it-IT" w:eastAsia="ru-RU"/>
        </w:rPr>
      </w:pPr>
      <w:r w:rsidRPr="000C6A05">
        <w:rPr>
          <w:b/>
          <w:noProof w:val="0"/>
          <w:sz w:val="16"/>
          <w:szCs w:val="16"/>
          <w:lang w:val="it-IT" w:eastAsia="ru-RU"/>
        </w:rPr>
        <w:t>În cazul achizițiilor periodice, calendarul estimat pentru publicarea anunțurilor viitoare</w:t>
      </w:r>
      <w:r w:rsidRPr="000C6A05">
        <w:rPr>
          <w:b/>
          <w:noProof w:val="0"/>
          <w:sz w:val="16"/>
          <w:szCs w:val="16"/>
          <w:shd w:val="clear" w:color="auto" w:fill="FFFFFF" w:themeFill="background1"/>
          <w:lang w:val="it-IT" w:eastAsia="ru-RU"/>
        </w:rPr>
        <w:t xml:space="preserve">:  </w:t>
      </w:r>
      <w:r w:rsidRPr="000C6A05">
        <w:rPr>
          <w:b/>
          <w:sz w:val="16"/>
          <w:szCs w:val="16"/>
          <w:shd w:val="clear" w:color="auto" w:fill="FFFF00"/>
          <w:lang w:val="en-US"/>
        </w:rPr>
        <w:t xml:space="preserve">nu se aplică </w:t>
      </w:r>
      <w:r w:rsidRPr="000C6A05">
        <w:rPr>
          <w:b/>
          <w:noProof w:val="0"/>
          <w:sz w:val="16"/>
          <w:szCs w:val="16"/>
          <w:shd w:val="clear" w:color="auto" w:fill="FFFFFF" w:themeFill="background1"/>
          <w:lang w:val="it-IT" w:eastAsia="ru-RU"/>
        </w:rPr>
        <w:t>____________________________________________________________</w:t>
      </w:r>
    </w:p>
    <w:p w:rsidR="004435F6" w:rsidRPr="000C6A05" w:rsidRDefault="004435F6" w:rsidP="004435F6">
      <w:pPr>
        <w:numPr>
          <w:ilvl w:val="0"/>
          <w:numId w:val="6"/>
        </w:numPr>
        <w:shd w:val="clear" w:color="auto" w:fill="FFFFFF" w:themeFill="background1"/>
        <w:tabs>
          <w:tab w:val="right" w:pos="426"/>
        </w:tabs>
        <w:spacing w:before="120"/>
        <w:ind w:left="360"/>
        <w:jc w:val="both"/>
        <w:rPr>
          <w:b/>
          <w:noProof w:val="0"/>
          <w:sz w:val="16"/>
          <w:szCs w:val="16"/>
          <w:lang w:val="it-IT" w:eastAsia="ru-RU"/>
        </w:rPr>
      </w:pPr>
      <w:r w:rsidRPr="000C6A05">
        <w:rPr>
          <w:b/>
          <w:noProof w:val="0"/>
          <w:sz w:val="16"/>
          <w:szCs w:val="16"/>
          <w:lang w:val="it-IT" w:eastAsia="ru-RU"/>
        </w:rPr>
        <w:t xml:space="preserve">Data publicării anunțului de intenție sau, după caz, precizarea că nu a fost publicat un astfel de </w:t>
      </w:r>
      <w:r w:rsidRPr="000C6A05">
        <w:rPr>
          <w:b/>
          <w:noProof w:val="0"/>
          <w:sz w:val="16"/>
          <w:szCs w:val="16"/>
          <w:shd w:val="clear" w:color="auto" w:fill="FFFFFF" w:themeFill="background1"/>
          <w:lang w:val="it-IT" w:eastAsia="ru-RU"/>
        </w:rPr>
        <w:t>anunţ:______________________________________________________</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Data transmiterii spre publicare a anunțului de participar</w:t>
      </w:r>
      <w:r w:rsidRPr="000C6A05">
        <w:rPr>
          <w:b/>
          <w:noProof w:val="0"/>
          <w:sz w:val="16"/>
          <w:szCs w:val="16"/>
          <w:shd w:val="clear" w:color="auto" w:fill="FFFFFF" w:themeFill="background1"/>
          <w:lang w:val="it-IT" w:eastAsia="ru-RU"/>
        </w:rPr>
        <w:t>e:__________________</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it-IT" w:eastAsia="ru-RU"/>
        </w:rPr>
      </w:pPr>
      <w:r w:rsidRPr="000C6A05">
        <w:rPr>
          <w:b/>
          <w:noProof w:val="0"/>
          <w:sz w:val="16"/>
          <w:szCs w:val="1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9"/>
        <w:gridCol w:w="3711"/>
      </w:tblGrid>
      <w:tr w:rsidR="004435F6" w:rsidRPr="000C6A05"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b/>
                <w:noProof w:val="0"/>
                <w:sz w:val="16"/>
                <w:szCs w:val="16"/>
                <w:lang w:val="ru-RU" w:eastAsia="ru-RU"/>
              </w:rPr>
            </w:pPr>
            <w:proofErr w:type="spellStart"/>
            <w:r w:rsidRPr="000C6A05">
              <w:rPr>
                <w:b/>
                <w:noProof w:val="0"/>
                <w:sz w:val="16"/>
                <w:szCs w:val="16"/>
                <w:lang w:val="ru-RU" w:eastAsia="ru-RU"/>
              </w:rPr>
              <w:t>Denumirea</w:t>
            </w:r>
            <w:proofErr w:type="spellEnd"/>
            <w:r w:rsidRPr="000C6A05">
              <w:rPr>
                <w:b/>
                <w:noProof w:val="0"/>
                <w:sz w:val="16"/>
                <w:szCs w:val="16"/>
                <w:lang w:eastAsia="ru-RU"/>
              </w:rPr>
              <w:t xml:space="preserve"> </w:t>
            </w:r>
            <w:proofErr w:type="spellStart"/>
            <w:r w:rsidRPr="000C6A05">
              <w:rPr>
                <w:b/>
                <w:noProof w:val="0"/>
                <w:sz w:val="16"/>
                <w:szCs w:val="16"/>
                <w:lang w:val="ru-RU" w:eastAsia="ru-RU"/>
              </w:rPr>
              <w:t>instrumentului</w:t>
            </w:r>
            <w:proofErr w:type="spellEnd"/>
            <w:r w:rsidRPr="000C6A05">
              <w:rPr>
                <w:b/>
                <w:noProof w:val="0"/>
                <w:sz w:val="16"/>
                <w:szCs w:val="16"/>
                <w:lang w:eastAsia="ru-RU"/>
              </w:rPr>
              <w:t xml:space="preserve"> </w:t>
            </w:r>
            <w:proofErr w:type="spellStart"/>
            <w:r w:rsidRPr="000C6A05">
              <w:rPr>
                <w:b/>
                <w:noProof w:val="0"/>
                <w:sz w:val="16"/>
                <w:szCs w:val="16"/>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b/>
                <w:noProof w:val="0"/>
                <w:sz w:val="16"/>
                <w:szCs w:val="16"/>
                <w:lang w:val="it-IT" w:eastAsia="ru-RU"/>
              </w:rPr>
            </w:pPr>
            <w:r w:rsidRPr="000C6A05">
              <w:rPr>
                <w:b/>
                <w:noProof w:val="0"/>
                <w:sz w:val="16"/>
                <w:szCs w:val="16"/>
                <w:lang w:val="it-IT" w:eastAsia="ru-RU"/>
              </w:rPr>
              <w:t>Se va utiliza/accepta sau nu</w:t>
            </w:r>
          </w:p>
        </w:tc>
      </w:tr>
      <w:tr w:rsidR="004435F6" w:rsidRPr="000C6A05"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en-US" w:eastAsia="ru-RU"/>
              </w:rPr>
            </w:pPr>
            <w:proofErr w:type="spellStart"/>
            <w:r w:rsidRPr="000C6A05">
              <w:rPr>
                <w:noProof w:val="0"/>
                <w:sz w:val="16"/>
                <w:szCs w:val="16"/>
                <w:lang w:val="en-US" w:eastAsia="ru-RU"/>
              </w:rPr>
              <w:t>Depunerea</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electronică</w:t>
            </w:r>
            <w:proofErr w:type="spellEnd"/>
            <w:r w:rsidRPr="000C6A05">
              <w:rPr>
                <w:noProof w:val="0"/>
                <w:sz w:val="16"/>
                <w:szCs w:val="16"/>
                <w:lang w:val="en-US" w:eastAsia="ru-RU"/>
              </w:rPr>
              <w:t xml:space="preserve"> a </w:t>
            </w:r>
            <w:proofErr w:type="spellStart"/>
            <w:r w:rsidRPr="000C6A05">
              <w:rPr>
                <w:noProof w:val="0"/>
                <w:sz w:val="16"/>
                <w:szCs w:val="16"/>
                <w:lang w:val="en-US" w:eastAsia="ru-RU"/>
              </w:rPr>
              <w:t>ofertelor</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sau</w:t>
            </w:r>
            <w:proofErr w:type="spellEnd"/>
            <w:r w:rsidRPr="000C6A05">
              <w:rPr>
                <w:noProof w:val="0"/>
                <w:sz w:val="16"/>
                <w:szCs w:val="16"/>
                <w:lang w:val="en-US" w:eastAsia="ru-RU"/>
              </w:rPr>
              <w:t xml:space="preserve"> a </w:t>
            </w:r>
            <w:proofErr w:type="spellStart"/>
            <w:r w:rsidRPr="000C6A05">
              <w:rPr>
                <w:noProof w:val="0"/>
                <w:sz w:val="16"/>
                <w:szCs w:val="16"/>
                <w:lang w:val="en-US" w:eastAsia="ru-RU"/>
              </w:rPr>
              <w:t>cererilor</w:t>
            </w:r>
            <w:proofErr w:type="spellEnd"/>
            <w:r w:rsidRPr="000C6A05">
              <w:rPr>
                <w:noProof w:val="0"/>
                <w:sz w:val="16"/>
                <w:szCs w:val="16"/>
                <w:lang w:val="en-US" w:eastAsia="ru-RU"/>
              </w:rPr>
              <w:t xml:space="preserve"> de </w:t>
            </w:r>
            <w:proofErr w:type="spellStart"/>
            <w:r w:rsidRPr="000C6A05">
              <w:rPr>
                <w:noProof w:val="0"/>
                <w:sz w:val="16"/>
                <w:szCs w:val="16"/>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en-US" w:eastAsia="ru-RU"/>
              </w:rPr>
            </w:pPr>
            <w:r w:rsidRPr="000C6A05">
              <w:rPr>
                <w:noProof w:val="0"/>
                <w:sz w:val="16"/>
                <w:szCs w:val="16"/>
                <w:lang w:val="en-US" w:eastAsia="ru-RU"/>
              </w:rPr>
              <w:t xml:space="preserve">Se </w:t>
            </w:r>
            <w:proofErr w:type="spellStart"/>
            <w:r w:rsidRPr="000C6A05">
              <w:rPr>
                <w:noProof w:val="0"/>
                <w:sz w:val="16"/>
                <w:szCs w:val="16"/>
                <w:lang w:val="en-US" w:eastAsia="ru-RU"/>
              </w:rPr>
              <w:t>acceptă</w:t>
            </w:r>
            <w:proofErr w:type="spellEnd"/>
          </w:p>
        </w:tc>
      </w:tr>
      <w:tr w:rsidR="004435F6" w:rsidRPr="000C6A05"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ru-RU" w:eastAsia="ru-RU"/>
              </w:rPr>
            </w:pPr>
            <w:proofErr w:type="spellStart"/>
            <w:r w:rsidRPr="000C6A05">
              <w:rPr>
                <w:noProof w:val="0"/>
                <w:sz w:val="16"/>
                <w:szCs w:val="16"/>
                <w:lang w:val="ru-RU" w:eastAsia="ru-RU"/>
              </w:rPr>
              <w:t>Sistemul</w:t>
            </w:r>
            <w:proofErr w:type="spellEnd"/>
            <w:r w:rsidRPr="000C6A05">
              <w:rPr>
                <w:noProof w:val="0"/>
                <w:sz w:val="16"/>
                <w:szCs w:val="16"/>
                <w:lang w:eastAsia="ru-RU"/>
              </w:rPr>
              <w:t xml:space="preserve"> </w:t>
            </w:r>
            <w:proofErr w:type="spellStart"/>
            <w:r w:rsidRPr="000C6A05">
              <w:rPr>
                <w:noProof w:val="0"/>
                <w:sz w:val="16"/>
                <w:szCs w:val="16"/>
                <w:lang w:val="ru-RU" w:eastAsia="ru-RU"/>
              </w:rPr>
              <w:t>de</w:t>
            </w:r>
            <w:proofErr w:type="spellEnd"/>
            <w:r w:rsidRPr="000C6A05">
              <w:rPr>
                <w:noProof w:val="0"/>
                <w:sz w:val="16"/>
                <w:szCs w:val="16"/>
                <w:lang w:eastAsia="ru-RU"/>
              </w:rPr>
              <w:t xml:space="preserve"> </w:t>
            </w:r>
            <w:proofErr w:type="spellStart"/>
            <w:r w:rsidRPr="000C6A05">
              <w:rPr>
                <w:noProof w:val="0"/>
                <w:sz w:val="16"/>
                <w:szCs w:val="16"/>
                <w:lang w:val="ru-RU" w:eastAsia="ru-RU"/>
              </w:rPr>
              <w:t>comenzi</w:t>
            </w:r>
            <w:proofErr w:type="spellEnd"/>
            <w:r w:rsidRPr="000C6A05">
              <w:rPr>
                <w:noProof w:val="0"/>
                <w:sz w:val="16"/>
                <w:szCs w:val="16"/>
                <w:lang w:eastAsia="ru-RU"/>
              </w:rPr>
              <w:t xml:space="preserve"> </w:t>
            </w:r>
            <w:proofErr w:type="spellStart"/>
            <w:r w:rsidRPr="000C6A05">
              <w:rPr>
                <w:noProof w:val="0"/>
                <w:sz w:val="16"/>
                <w:szCs w:val="16"/>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eastAsia="ru-RU"/>
              </w:rPr>
            </w:pPr>
            <w:r w:rsidRPr="000C6A05">
              <w:rPr>
                <w:noProof w:val="0"/>
                <w:sz w:val="16"/>
                <w:szCs w:val="16"/>
                <w:lang w:eastAsia="ru-RU"/>
              </w:rPr>
              <w:t>Se acceptă</w:t>
            </w:r>
          </w:p>
        </w:tc>
      </w:tr>
      <w:tr w:rsidR="004435F6" w:rsidRPr="000C6A05"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ru-RU" w:eastAsia="ru-RU"/>
              </w:rPr>
            </w:pPr>
            <w:proofErr w:type="spellStart"/>
            <w:r w:rsidRPr="000C6A05">
              <w:rPr>
                <w:noProof w:val="0"/>
                <w:sz w:val="16"/>
                <w:szCs w:val="16"/>
                <w:lang w:val="ru-RU" w:eastAsia="ru-RU"/>
              </w:rPr>
              <w:t>Facturarea</w:t>
            </w:r>
            <w:proofErr w:type="spellEnd"/>
            <w:r w:rsidRPr="000C6A05">
              <w:rPr>
                <w:noProof w:val="0"/>
                <w:sz w:val="16"/>
                <w:szCs w:val="16"/>
                <w:lang w:eastAsia="ru-RU"/>
              </w:rPr>
              <w:t xml:space="preserve"> </w:t>
            </w:r>
            <w:proofErr w:type="spellStart"/>
            <w:r w:rsidRPr="000C6A05">
              <w:rPr>
                <w:noProof w:val="0"/>
                <w:sz w:val="16"/>
                <w:szCs w:val="16"/>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eastAsia="ru-RU"/>
              </w:rPr>
            </w:pPr>
            <w:r w:rsidRPr="000C6A05">
              <w:rPr>
                <w:noProof w:val="0"/>
                <w:sz w:val="16"/>
                <w:szCs w:val="16"/>
                <w:lang w:eastAsia="ru-RU"/>
              </w:rPr>
              <w:t>Se acceptă</w:t>
            </w:r>
          </w:p>
        </w:tc>
      </w:tr>
      <w:tr w:rsidR="004435F6" w:rsidRPr="000C6A05" w:rsidTr="004435F6">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val="ru-RU" w:eastAsia="ru-RU"/>
              </w:rPr>
            </w:pPr>
            <w:proofErr w:type="spellStart"/>
            <w:r w:rsidRPr="000C6A05">
              <w:rPr>
                <w:noProof w:val="0"/>
                <w:sz w:val="16"/>
                <w:szCs w:val="16"/>
                <w:lang w:val="ru-RU" w:eastAsia="ru-RU"/>
              </w:rPr>
              <w:t>Plățile</w:t>
            </w:r>
            <w:proofErr w:type="spellEnd"/>
            <w:r w:rsidRPr="000C6A05">
              <w:rPr>
                <w:noProof w:val="0"/>
                <w:sz w:val="16"/>
                <w:szCs w:val="16"/>
                <w:lang w:eastAsia="ru-RU"/>
              </w:rPr>
              <w:t xml:space="preserve"> </w:t>
            </w:r>
            <w:proofErr w:type="spellStart"/>
            <w:r w:rsidRPr="000C6A05">
              <w:rPr>
                <w:noProof w:val="0"/>
                <w:sz w:val="16"/>
                <w:szCs w:val="16"/>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Pr="000C6A05" w:rsidRDefault="004435F6">
            <w:pPr>
              <w:shd w:val="clear" w:color="auto" w:fill="FFFFFF" w:themeFill="background1"/>
              <w:tabs>
                <w:tab w:val="right" w:pos="426"/>
              </w:tabs>
              <w:rPr>
                <w:noProof w:val="0"/>
                <w:sz w:val="16"/>
                <w:szCs w:val="16"/>
                <w:lang w:eastAsia="ru-RU"/>
              </w:rPr>
            </w:pPr>
            <w:r w:rsidRPr="000C6A05">
              <w:rPr>
                <w:noProof w:val="0"/>
                <w:sz w:val="16"/>
                <w:szCs w:val="16"/>
                <w:lang w:eastAsia="ru-RU"/>
              </w:rPr>
              <w:t>Se acceptă</w:t>
            </w:r>
          </w:p>
        </w:tc>
      </w:tr>
    </w:tbl>
    <w:p w:rsidR="004435F6" w:rsidRPr="000C6A05" w:rsidRDefault="004435F6" w:rsidP="004435F6">
      <w:pPr>
        <w:numPr>
          <w:ilvl w:val="0"/>
          <w:numId w:val="6"/>
        </w:numPr>
        <w:shd w:val="clear" w:color="auto" w:fill="FFFFFF" w:themeFill="background1"/>
        <w:tabs>
          <w:tab w:val="right" w:pos="426"/>
        </w:tabs>
        <w:spacing w:before="120"/>
        <w:ind w:left="360"/>
        <w:rPr>
          <w:b/>
          <w:noProof w:val="0"/>
          <w:sz w:val="16"/>
          <w:szCs w:val="16"/>
          <w:lang w:eastAsia="ru-RU"/>
        </w:rPr>
      </w:pPr>
      <w:r w:rsidRPr="000C6A05">
        <w:rPr>
          <w:b/>
          <w:noProof w:val="0"/>
          <w:sz w:val="16"/>
          <w:szCs w:val="16"/>
          <w:lang w:eastAsia="ru-RU"/>
        </w:rPr>
        <w:t xml:space="preserve">Contractul intră sub incidența Acordului privind achizițiile guvernamentale al Organizației Mondiale a Comerțului (numai în cazul anunțurilor transmise spre publicare în Jurnalul Oficial al Uniunii Europene): </w:t>
      </w:r>
      <w:r w:rsidRPr="000C6A05">
        <w:rPr>
          <w:b/>
          <w:sz w:val="16"/>
          <w:szCs w:val="16"/>
          <w:shd w:val="clear" w:color="auto" w:fill="FFFF00"/>
          <w:lang w:val="en-US"/>
        </w:rPr>
        <w:t>nu se aplică</w:t>
      </w:r>
    </w:p>
    <w:p w:rsidR="004435F6" w:rsidRPr="000C6A05" w:rsidRDefault="004435F6" w:rsidP="004435F6">
      <w:pPr>
        <w:shd w:val="clear" w:color="auto" w:fill="FFFFFF" w:themeFill="background1"/>
        <w:tabs>
          <w:tab w:val="right" w:pos="426"/>
        </w:tabs>
        <w:ind w:left="3960"/>
        <w:contextualSpacing/>
        <w:jc w:val="center"/>
        <w:rPr>
          <w:noProof w:val="0"/>
          <w:sz w:val="16"/>
          <w:szCs w:val="16"/>
          <w:lang w:val="it-IT" w:eastAsia="ru-RU"/>
        </w:rPr>
      </w:pPr>
      <w:r w:rsidRPr="000C6A05">
        <w:rPr>
          <w:noProof w:val="0"/>
          <w:sz w:val="16"/>
          <w:szCs w:val="16"/>
          <w:lang w:val="it-IT" w:eastAsia="ru-RU"/>
        </w:rPr>
        <w:t>(se specifică da sau nu)</w:t>
      </w:r>
    </w:p>
    <w:p w:rsidR="004435F6" w:rsidRPr="000C6A05" w:rsidRDefault="004435F6" w:rsidP="004435F6">
      <w:pPr>
        <w:numPr>
          <w:ilvl w:val="0"/>
          <w:numId w:val="6"/>
        </w:numPr>
        <w:shd w:val="clear" w:color="auto" w:fill="FFFFFF" w:themeFill="background1"/>
        <w:tabs>
          <w:tab w:val="right" w:pos="426"/>
        </w:tabs>
        <w:spacing w:before="120"/>
        <w:ind w:left="0" w:firstLine="0"/>
        <w:rPr>
          <w:b/>
          <w:noProof w:val="0"/>
          <w:sz w:val="16"/>
          <w:szCs w:val="16"/>
          <w:lang w:val="ru-RU" w:eastAsia="ru-RU"/>
        </w:rPr>
      </w:pPr>
      <w:proofErr w:type="spellStart"/>
      <w:r w:rsidRPr="000C6A05">
        <w:rPr>
          <w:b/>
          <w:noProof w:val="0"/>
          <w:sz w:val="16"/>
          <w:szCs w:val="16"/>
          <w:lang w:val="ru-RU" w:eastAsia="ru-RU"/>
        </w:rPr>
        <w:t>Alte</w:t>
      </w:r>
      <w:proofErr w:type="spellEnd"/>
      <w:r w:rsidRPr="000C6A05">
        <w:rPr>
          <w:b/>
          <w:noProof w:val="0"/>
          <w:sz w:val="16"/>
          <w:szCs w:val="16"/>
          <w:lang w:eastAsia="ru-RU"/>
        </w:rPr>
        <w:t xml:space="preserve"> </w:t>
      </w:r>
      <w:proofErr w:type="spellStart"/>
      <w:r w:rsidRPr="000C6A05">
        <w:rPr>
          <w:b/>
          <w:noProof w:val="0"/>
          <w:sz w:val="16"/>
          <w:szCs w:val="16"/>
          <w:lang w:val="ru-RU" w:eastAsia="ru-RU"/>
        </w:rPr>
        <w:t>informații</w:t>
      </w:r>
      <w:proofErr w:type="spellEnd"/>
      <w:r w:rsidRPr="000C6A05">
        <w:rPr>
          <w:b/>
          <w:noProof w:val="0"/>
          <w:sz w:val="16"/>
          <w:szCs w:val="16"/>
          <w:lang w:eastAsia="ru-RU"/>
        </w:rPr>
        <w:t xml:space="preserve"> </w:t>
      </w:r>
      <w:proofErr w:type="spellStart"/>
      <w:r w:rsidRPr="000C6A05">
        <w:rPr>
          <w:b/>
          <w:noProof w:val="0"/>
          <w:sz w:val="16"/>
          <w:szCs w:val="16"/>
          <w:lang w:val="ru-RU" w:eastAsia="ru-RU"/>
        </w:rPr>
        <w:t>relevante</w:t>
      </w:r>
      <w:proofErr w:type="spellEnd"/>
      <w:r w:rsidRPr="000C6A05">
        <w:rPr>
          <w:b/>
          <w:noProof w:val="0"/>
          <w:sz w:val="16"/>
          <w:szCs w:val="16"/>
          <w:lang w:val="ru-RU" w:eastAsia="ru-RU"/>
        </w:rPr>
        <w:t xml:space="preserve">: </w:t>
      </w:r>
      <w:r w:rsidRPr="000C6A05">
        <w:rPr>
          <w:b/>
          <w:noProof w:val="0"/>
          <w:sz w:val="16"/>
          <w:szCs w:val="16"/>
          <w:shd w:val="clear" w:color="auto" w:fill="FFFFFF" w:themeFill="background1"/>
          <w:lang w:val="ru-RU" w:eastAsia="ru-RU"/>
        </w:rPr>
        <w:t>_______________________________________________</w:t>
      </w:r>
    </w:p>
    <w:p w:rsidR="004435F6" w:rsidRPr="000C6A05" w:rsidRDefault="004435F6" w:rsidP="004435F6">
      <w:pPr>
        <w:shd w:val="clear" w:color="auto" w:fill="FFFFFF" w:themeFill="background1"/>
        <w:spacing w:before="120" w:after="120"/>
        <w:rPr>
          <w:b/>
          <w:noProof w:val="0"/>
          <w:sz w:val="16"/>
          <w:szCs w:val="16"/>
          <w:lang w:val="ru-RU" w:eastAsia="ru-RU"/>
        </w:rPr>
      </w:pPr>
    </w:p>
    <w:p w:rsidR="004435F6" w:rsidRPr="000C6A05" w:rsidRDefault="004435F6" w:rsidP="004435F6">
      <w:pPr>
        <w:shd w:val="clear" w:color="auto" w:fill="FFFFFF" w:themeFill="background1"/>
        <w:tabs>
          <w:tab w:val="left" w:pos="284"/>
          <w:tab w:val="left" w:pos="426"/>
          <w:tab w:val="decimal" w:pos="8364"/>
        </w:tabs>
        <w:spacing w:line="276" w:lineRule="auto"/>
        <w:ind w:left="-284" w:right="-144" w:firstLine="284"/>
        <w:rPr>
          <w:b/>
          <w:bCs/>
          <w:color w:val="000000"/>
          <w:sz w:val="16"/>
          <w:szCs w:val="16"/>
        </w:rPr>
      </w:pPr>
      <w:r w:rsidRPr="000C6A05">
        <w:rPr>
          <w:b/>
          <w:noProof w:val="0"/>
          <w:sz w:val="16"/>
          <w:szCs w:val="16"/>
          <w:lang w:val="it-IT" w:eastAsia="ru-RU"/>
        </w:rPr>
        <w:t xml:space="preserve">Conducătorul grupului de lucru:  </w:t>
      </w:r>
      <w:r w:rsidRPr="000C6A05">
        <w:rPr>
          <w:b/>
          <w:noProof w:val="0"/>
          <w:sz w:val="16"/>
          <w:szCs w:val="16"/>
          <w:shd w:val="clear" w:color="auto" w:fill="FFFFFF" w:themeFill="background1"/>
          <w:lang w:val="it-IT" w:eastAsia="ru-RU"/>
        </w:rPr>
        <w:t xml:space="preserve">______________________________  </w:t>
      </w:r>
      <w:r w:rsidRPr="000C6A05">
        <w:rPr>
          <w:b/>
          <w:sz w:val="16"/>
          <w:szCs w:val="16"/>
        </w:rPr>
        <w:t>.</w:t>
      </w:r>
    </w:p>
    <w:p w:rsidR="004435F6" w:rsidRPr="000C6A05" w:rsidRDefault="004435F6" w:rsidP="004435F6">
      <w:pPr>
        <w:tabs>
          <w:tab w:val="decimal" w:pos="8364"/>
        </w:tabs>
        <w:spacing w:line="276" w:lineRule="auto"/>
        <w:ind w:right="-144"/>
        <w:jc w:val="center"/>
        <w:rPr>
          <w:b/>
          <w:bCs/>
          <w:color w:val="000000"/>
          <w:sz w:val="16"/>
          <w:szCs w:val="16"/>
        </w:rPr>
      </w:pPr>
    </w:p>
    <w:p w:rsidR="004435F6" w:rsidRPr="000C6A05" w:rsidRDefault="004435F6" w:rsidP="004435F6">
      <w:pPr>
        <w:tabs>
          <w:tab w:val="decimal" w:pos="8364"/>
        </w:tabs>
        <w:spacing w:line="276" w:lineRule="auto"/>
        <w:ind w:right="-144"/>
        <w:jc w:val="center"/>
        <w:rPr>
          <w:b/>
          <w:bCs/>
          <w:color w:val="000000"/>
          <w:sz w:val="16"/>
          <w:szCs w:val="16"/>
        </w:rPr>
      </w:pPr>
    </w:p>
    <w:p w:rsidR="004435F6" w:rsidRPr="000C6A05" w:rsidRDefault="004435F6" w:rsidP="004435F6">
      <w:pPr>
        <w:rPr>
          <w:sz w:val="16"/>
          <w:szCs w:val="16"/>
        </w:rPr>
      </w:pPr>
    </w:p>
    <w:p w:rsidR="004435F6" w:rsidRPr="000C6A05" w:rsidRDefault="004435F6" w:rsidP="004435F6">
      <w:pPr>
        <w:rPr>
          <w:sz w:val="16"/>
          <w:szCs w:val="16"/>
        </w:rPr>
      </w:pPr>
    </w:p>
    <w:p w:rsidR="004435F6" w:rsidRPr="000C6A05" w:rsidRDefault="004435F6" w:rsidP="004435F6">
      <w:pPr>
        <w:rPr>
          <w:sz w:val="16"/>
          <w:szCs w:val="16"/>
        </w:rPr>
      </w:pPr>
    </w:p>
    <w:p w:rsidR="00875A37" w:rsidRDefault="00875A37"/>
    <w:sectPr w:rsidR="00875A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21A41"/>
    <w:multiLevelType w:val="hybridMultilevel"/>
    <w:tmpl w:val="6E0659B8"/>
    <w:lvl w:ilvl="0" w:tplc="B78E6FEE">
      <w:start w:val="9"/>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734A1D2A"/>
    <w:multiLevelType w:val="hybridMultilevel"/>
    <w:tmpl w:val="3E2EEA36"/>
    <w:lvl w:ilvl="0" w:tplc="B15ED43A">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F6"/>
    <w:rsid w:val="000378DD"/>
    <w:rsid w:val="00046072"/>
    <w:rsid w:val="000A3432"/>
    <w:rsid w:val="000C6A05"/>
    <w:rsid w:val="000D2AB9"/>
    <w:rsid w:val="000E069F"/>
    <w:rsid w:val="000E7270"/>
    <w:rsid w:val="001622B7"/>
    <w:rsid w:val="00163319"/>
    <w:rsid w:val="00184708"/>
    <w:rsid w:val="00190AB7"/>
    <w:rsid w:val="001C26A4"/>
    <w:rsid w:val="00214165"/>
    <w:rsid w:val="00214F8E"/>
    <w:rsid w:val="00242443"/>
    <w:rsid w:val="002567C5"/>
    <w:rsid w:val="002737D0"/>
    <w:rsid w:val="00276C24"/>
    <w:rsid w:val="00281D57"/>
    <w:rsid w:val="002970AE"/>
    <w:rsid w:val="002B64CF"/>
    <w:rsid w:val="002C5290"/>
    <w:rsid w:val="002D4532"/>
    <w:rsid w:val="002D4C00"/>
    <w:rsid w:val="00306085"/>
    <w:rsid w:val="00315A6C"/>
    <w:rsid w:val="00322CFD"/>
    <w:rsid w:val="003633EC"/>
    <w:rsid w:val="00365B1E"/>
    <w:rsid w:val="0039143B"/>
    <w:rsid w:val="003C7C5B"/>
    <w:rsid w:val="00414FF9"/>
    <w:rsid w:val="00421BC4"/>
    <w:rsid w:val="0043353D"/>
    <w:rsid w:val="00441284"/>
    <w:rsid w:val="004435F6"/>
    <w:rsid w:val="004774F2"/>
    <w:rsid w:val="004C32B8"/>
    <w:rsid w:val="004C4243"/>
    <w:rsid w:val="004C5EAB"/>
    <w:rsid w:val="004C76E1"/>
    <w:rsid w:val="004D0A75"/>
    <w:rsid w:val="004D49DA"/>
    <w:rsid w:val="004E7CBB"/>
    <w:rsid w:val="005126A3"/>
    <w:rsid w:val="00515F7C"/>
    <w:rsid w:val="0051737C"/>
    <w:rsid w:val="0053148C"/>
    <w:rsid w:val="00554B34"/>
    <w:rsid w:val="00564147"/>
    <w:rsid w:val="00582008"/>
    <w:rsid w:val="005A26E9"/>
    <w:rsid w:val="005A6390"/>
    <w:rsid w:val="005B64EF"/>
    <w:rsid w:val="005C01BF"/>
    <w:rsid w:val="005F6DB3"/>
    <w:rsid w:val="005F716E"/>
    <w:rsid w:val="00630B15"/>
    <w:rsid w:val="0063545D"/>
    <w:rsid w:val="006878EE"/>
    <w:rsid w:val="006C55BB"/>
    <w:rsid w:val="006C6532"/>
    <w:rsid w:val="006E7772"/>
    <w:rsid w:val="00713952"/>
    <w:rsid w:val="00767AE7"/>
    <w:rsid w:val="007A49EF"/>
    <w:rsid w:val="007D0A13"/>
    <w:rsid w:val="007E168C"/>
    <w:rsid w:val="0081280F"/>
    <w:rsid w:val="0083124E"/>
    <w:rsid w:val="00867E9A"/>
    <w:rsid w:val="008752F3"/>
    <w:rsid w:val="00875A37"/>
    <w:rsid w:val="00882B68"/>
    <w:rsid w:val="008900B2"/>
    <w:rsid w:val="008A4E74"/>
    <w:rsid w:val="008E3981"/>
    <w:rsid w:val="00941572"/>
    <w:rsid w:val="00980BF5"/>
    <w:rsid w:val="009926F0"/>
    <w:rsid w:val="009B03DA"/>
    <w:rsid w:val="009B20B6"/>
    <w:rsid w:val="00A04D03"/>
    <w:rsid w:val="00A101A8"/>
    <w:rsid w:val="00A25F30"/>
    <w:rsid w:val="00A31BB6"/>
    <w:rsid w:val="00A43A4E"/>
    <w:rsid w:val="00A444CB"/>
    <w:rsid w:val="00A61859"/>
    <w:rsid w:val="00A77B1C"/>
    <w:rsid w:val="00A86D41"/>
    <w:rsid w:val="00AF23BE"/>
    <w:rsid w:val="00AF37D1"/>
    <w:rsid w:val="00AF4474"/>
    <w:rsid w:val="00B0494F"/>
    <w:rsid w:val="00B378E5"/>
    <w:rsid w:val="00B53E1E"/>
    <w:rsid w:val="00BA1263"/>
    <w:rsid w:val="00BC39B5"/>
    <w:rsid w:val="00C21558"/>
    <w:rsid w:val="00C22280"/>
    <w:rsid w:val="00C67E81"/>
    <w:rsid w:val="00C75872"/>
    <w:rsid w:val="00CA3B53"/>
    <w:rsid w:val="00CB1687"/>
    <w:rsid w:val="00D0041C"/>
    <w:rsid w:val="00D01008"/>
    <w:rsid w:val="00D1503C"/>
    <w:rsid w:val="00D459F3"/>
    <w:rsid w:val="00D9100B"/>
    <w:rsid w:val="00D93C93"/>
    <w:rsid w:val="00D96370"/>
    <w:rsid w:val="00DF6D21"/>
    <w:rsid w:val="00E149B1"/>
    <w:rsid w:val="00E21677"/>
    <w:rsid w:val="00E400CE"/>
    <w:rsid w:val="00E64DF6"/>
    <w:rsid w:val="00E678D2"/>
    <w:rsid w:val="00EB5098"/>
    <w:rsid w:val="00EC02B3"/>
    <w:rsid w:val="00EC3BBD"/>
    <w:rsid w:val="00FC3D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C81D7D-7CCA-4249-A529-7105238DC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35F6"/>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4435F6"/>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4435F6"/>
    <w:rPr>
      <w:rFonts w:asciiTheme="majorHAnsi" w:eastAsiaTheme="majorEastAsia" w:hAnsiTheme="majorHAnsi" w:cstheme="majorBidi"/>
      <w:b/>
      <w:bCs/>
      <w:noProof/>
      <w:color w:val="5B9BD5" w:themeColor="accent1"/>
      <w:sz w:val="24"/>
      <w:szCs w:val="24"/>
      <w:lang w:val="ro-RO"/>
    </w:rPr>
  </w:style>
  <w:style w:type="character" w:styleId="a4">
    <w:name w:val="Hyperlink"/>
    <w:basedOn w:val="a1"/>
    <w:uiPriority w:val="99"/>
    <w:semiHidden/>
    <w:unhideWhenUsed/>
    <w:rsid w:val="004435F6"/>
    <w:rPr>
      <w:color w:val="0000FF"/>
      <w:u w:val="single"/>
    </w:rPr>
  </w:style>
  <w:style w:type="character" w:styleId="a5">
    <w:name w:val="FollowedHyperlink"/>
    <w:basedOn w:val="a1"/>
    <w:uiPriority w:val="99"/>
    <w:semiHidden/>
    <w:unhideWhenUsed/>
    <w:rsid w:val="004435F6"/>
    <w:rPr>
      <w:color w:val="954F72" w:themeColor="followedHyperlink"/>
      <w:u w:val="single"/>
    </w:rPr>
  </w:style>
  <w:style w:type="paragraph" w:customStyle="1" w:styleId="msonormal0">
    <w:name w:val="msonormal"/>
    <w:basedOn w:val="a0"/>
    <w:uiPriority w:val="99"/>
    <w:rsid w:val="004435F6"/>
    <w:pPr>
      <w:spacing w:before="100" w:beforeAutospacing="1" w:after="100" w:afterAutospacing="1"/>
    </w:pPr>
    <w:rPr>
      <w:noProof w:val="0"/>
      <w:lang w:val="ru-RU" w:eastAsia="ru-RU"/>
    </w:rPr>
  </w:style>
  <w:style w:type="paragraph" w:styleId="a6">
    <w:name w:val="Normal (Web)"/>
    <w:basedOn w:val="a0"/>
    <w:uiPriority w:val="99"/>
    <w:semiHidden/>
    <w:unhideWhenUsed/>
    <w:rsid w:val="004435F6"/>
    <w:pPr>
      <w:spacing w:before="100" w:beforeAutospacing="1" w:after="100" w:afterAutospacing="1"/>
    </w:pPr>
    <w:rPr>
      <w:noProof w:val="0"/>
      <w:lang w:val="ru-RU" w:eastAsia="ru-RU"/>
    </w:rPr>
  </w:style>
  <w:style w:type="paragraph" w:styleId="a7">
    <w:name w:val="header"/>
    <w:basedOn w:val="a0"/>
    <w:link w:val="a8"/>
    <w:uiPriority w:val="99"/>
    <w:semiHidden/>
    <w:unhideWhenUsed/>
    <w:rsid w:val="004435F6"/>
    <w:pPr>
      <w:tabs>
        <w:tab w:val="center" w:pos="4677"/>
        <w:tab w:val="right" w:pos="9355"/>
      </w:tabs>
    </w:pPr>
  </w:style>
  <w:style w:type="character" w:customStyle="1" w:styleId="a8">
    <w:name w:val="Верхний колонтитул Знак"/>
    <w:basedOn w:val="a1"/>
    <w:link w:val="a7"/>
    <w:uiPriority w:val="99"/>
    <w:semiHidden/>
    <w:rsid w:val="004435F6"/>
    <w:rPr>
      <w:rFonts w:ascii="Times New Roman" w:eastAsia="Times New Roman" w:hAnsi="Times New Roman" w:cs="Times New Roman"/>
      <w:noProof/>
      <w:sz w:val="24"/>
      <w:szCs w:val="24"/>
      <w:lang w:val="ro-RO"/>
    </w:rPr>
  </w:style>
  <w:style w:type="paragraph" w:styleId="a9">
    <w:name w:val="footer"/>
    <w:basedOn w:val="a0"/>
    <w:link w:val="aa"/>
    <w:uiPriority w:val="99"/>
    <w:semiHidden/>
    <w:unhideWhenUsed/>
    <w:rsid w:val="004435F6"/>
    <w:pPr>
      <w:tabs>
        <w:tab w:val="center" w:pos="4677"/>
        <w:tab w:val="right" w:pos="9355"/>
      </w:tabs>
    </w:pPr>
  </w:style>
  <w:style w:type="character" w:customStyle="1" w:styleId="aa">
    <w:name w:val="Нижний колонтитул Знак"/>
    <w:basedOn w:val="a1"/>
    <w:link w:val="a9"/>
    <w:uiPriority w:val="99"/>
    <w:semiHidden/>
    <w:rsid w:val="004435F6"/>
    <w:rPr>
      <w:rFonts w:ascii="Times New Roman" w:eastAsia="Times New Roman" w:hAnsi="Times New Roman" w:cs="Times New Roman"/>
      <w:noProof/>
      <w:sz w:val="24"/>
      <w:szCs w:val="24"/>
      <w:lang w:val="ro-RO"/>
    </w:rPr>
  </w:style>
  <w:style w:type="paragraph" w:styleId="ab">
    <w:name w:val="Balloon Text"/>
    <w:basedOn w:val="a0"/>
    <w:link w:val="ac"/>
    <w:uiPriority w:val="99"/>
    <w:semiHidden/>
    <w:unhideWhenUsed/>
    <w:rsid w:val="004435F6"/>
    <w:rPr>
      <w:rFonts w:ascii="Segoe UI" w:hAnsi="Segoe UI" w:cs="Segoe UI"/>
      <w:sz w:val="18"/>
      <w:szCs w:val="18"/>
    </w:rPr>
  </w:style>
  <w:style w:type="character" w:customStyle="1" w:styleId="ac">
    <w:name w:val="Текст выноски Знак"/>
    <w:basedOn w:val="a1"/>
    <w:link w:val="ab"/>
    <w:uiPriority w:val="99"/>
    <w:semiHidden/>
    <w:rsid w:val="004435F6"/>
    <w:rPr>
      <w:rFonts w:ascii="Segoe UI" w:eastAsia="Times New Roman" w:hAnsi="Segoe UI" w:cs="Segoe UI"/>
      <w:noProof/>
      <w:sz w:val="18"/>
      <w:szCs w:val="18"/>
      <w:lang w:val="ro-RO"/>
    </w:rPr>
  </w:style>
  <w:style w:type="character" w:customStyle="1" w:styleId="ad">
    <w:name w:val="Абзац списка Знак"/>
    <w:aliases w:val="HotarirePunct1 Знак"/>
    <w:link w:val="a"/>
    <w:uiPriority w:val="34"/>
    <w:locked/>
    <w:rsid w:val="004435F6"/>
    <w:rPr>
      <w:rFonts w:ascii="Times New Roman" w:eastAsia="Times New Roman" w:hAnsi="Times New Roman" w:cs="Times New Roman"/>
      <w:sz w:val="24"/>
      <w:szCs w:val="24"/>
      <w:lang w:val="en-US"/>
    </w:rPr>
  </w:style>
  <w:style w:type="paragraph" w:styleId="a">
    <w:name w:val="List Paragraph"/>
    <w:aliases w:val="HotarirePunct1"/>
    <w:basedOn w:val="a0"/>
    <w:link w:val="ad"/>
    <w:uiPriority w:val="34"/>
    <w:qFormat/>
    <w:rsid w:val="004435F6"/>
    <w:pPr>
      <w:numPr>
        <w:numId w:val="1"/>
      </w:numPr>
      <w:tabs>
        <w:tab w:val="left" w:pos="1134"/>
      </w:tabs>
      <w:jc w:val="both"/>
    </w:pPr>
    <w:rPr>
      <w:noProof w:val="0"/>
      <w:lang w:val="en-US"/>
    </w:rPr>
  </w:style>
  <w:style w:type="character" w:customStyle="1" w:styleId="Style3Char">
    <w:name w:val="Style3 Char"/>
    <w:link w:val="Style3"/>
    <w:locked/>
    <w:rsid w:val="004435F6"/>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4435F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table" w:styleId="ae">
    <w:name w:val="Table Grid"/>
    <w:basedOn w:val="a2"/>
    <w:uiPriority w:val="59"/>
    <w:rsid w:val="004435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4435F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91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1079</TotalTime>
  <Pages>1</Pages>
  <Words>3737</Words>
  <Characters>21676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63</cp:revision>
  <cp:lastPrinted>2026-07-22T05:07:00Z</cp:lastPrinted>
  <dcterms:created xsi:type="dcterms:W3CDTF">2023-12-07T09:29:00Z</dcterms:created>
  <dcterms:modified xsi:type="dcterms:W3CDTF">2026-07-28T14:17:00Z</dcterms:modified>
</cp:coreProperties>
</file>