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Specificația de preț </w:t>
      </w:r>
    </w:p>
    <w:tbl>
      <w:tblPr>
        <w:tblW w:w="15559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35"/>
        <w:gridCol w:w="4721"/>
        <w:gridCol w:w="1265"/>
        <w:gridCol w:w="1280"/>
        <w:gridCol w:w="1393"/>
        <w:gridCol w:w="1503"/>
        <w:gridCol w:w="1761"/>
        <w:gridCol w:w="1567"/>
        <w:gridCol w:w="932"/>
      </w:tblGrid>
      <w:tr>
        <w:trPr>
          <w:trHeight w:val="1043" w:hRule="atLeast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un. măs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Cantitatea 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</w:tr>
      <w:tr>
        <w:trPr>
          <w:trHeight w:val="283" w:hRule="atLeast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30192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en-US" w:bidi="ar-SA"/>
              </w:rPr>
              <w:t>000-1</w:t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ru-RU" w:bidi="ar-SA"/>
              </w:rPr>
              <w:t>Hârtie A4 pentru imprimantă, 80 gr, N500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en-US" w:bidi="ar-SA"/>
              </w:rPr>
              <w:t>600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lang w:val="ro-RO" w:eastAsia="ru-RU" w:bidi="ar-SA"/>
              </w:rPr>
              <w:t>Hârtie A4 , de ziar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en-US" w:bidi="ar-SA"/>
              </w:rPr>
              <w:t>kg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en-US" w:bidi="ar-SA"/>
              </w:rPr>
              <w:t>50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  <w:t>31.12.202</w:t>
            </w:r>
            <w:r>
              <w:rPr>
                <w:sz w:val="20"/>
              </w:rPr>
              <w:t>6</w:t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ru-RU" w:bidi="ar-SA"/>
              </w:rPr>
              <w:t>Caiet registru, A4,  96 foi, matematică, coperta din carton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en-US" w:bidi="ar-SA"/>
              </w:rPr>
              <w:t>28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ru-RU" w:bidi="ar-SA"/>
              </w:rPr>
              <w:t>Caiet registru, A4,  48 foi, matematică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ru-RU" w:bidi="ar-SA"/>
              </w:rPr>
              <w:t>Caiet registru, A5,  48 foi, matematică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34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Mapă cu inel, biblioraft A4, PVC, 75 mm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86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Mapă cu inel, biblioraft A4, PVC, 50 mm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50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Mapă plastică, dosar plastic cu șină A4, cu 2 perforații, mat, flexibil și rezistent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282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</w:r>
          </w:p>
        </w:tc>
        <w:tc>
          <w:tcPr>
            <w:tcW w:w="4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Mapă plastică, plastic dur, cu clipsă, A4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44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Dosar din carton cu șină A4, 360 gr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370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 xml:space="preserve">Folii A4, N100, </w:t>
            </w:r>
            <w:r>
              <w:rPr>
                <w:rFonts w:ascii="Times New Roman" w:hAnsi="Times New Roman"/>
                <w:lang w:val="ro-RO" w:eastAsia="en-US" w:bidi="ar-SA"/>
              </w:rPr>
              <w:t>55 mkm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Set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51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/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Plic kraft, A4, clapetă cu adeziv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200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Pix, cu bilă</w:t>
            </w:r>
            <w:r>
              <w:rPr>
                <w:rFonts w:ascii="Times New Roman" w:hAnsi="Times New Roman"/>
                <w:lang w:val="ro-RO" w:eastAsia="en-US" w:bidi="ar-SA"/>
              </w:rPr>
              <w:t>, albastru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990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Pix roșu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Gel negru, rezervă, 0,7mm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Gel albastru, rezervă, 0,7mm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Creion simplu, grafit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Corector pix,</w:t>
            </w:r>
            <w:r>
              <w:rPr>
                <w:rFonts w:ascii="Times New Roman" w:hAnsi="Times New Roman"/>
                <w:lang w:val="ro-RO" w:eastAsia="en-US" w:bidi="ar-SA"/>
              </w:rPr>
              <w:t>cu vârf metalic, 12 ml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85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Corector bandă, 5vvx8 v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Marcher text, evidențiator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17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Marker liner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61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Riglă ,plastic</w:t>
            </w:r>
            <w:r>
              <w:rPr>
                <w:rFonts w:ascii="Times New Roman" w:hAnsi="Times New Roman"/>
                <w:lang w:val="ro-RO" w:eastAsia="en-US" w:bidi="ar-SA"/>
              </w:rPr>
              <w:t>,30 mm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9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Capsator ,</w:t>
            </w:r>
            <w:r>
              <w:rPr>
                <w:rFonts w:ascii="Times New Roman" w:hAnsi="Times New Roman"/>
                <w:lang w:val="ro-RO" w:eastAsia="en-US" w:bidi="ar-SA"/>
              </w:rPr>
              <w:t>N24/6, carcas metalic, 175x67x41 mm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27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Capse,</w:t>
            </w:r>
            <w:r>
              <w:rPr>
                <w:rFonts w:ascii="Times New Roman" w:hAnsi="Times New Roman"/>
                <w:lang w:val="ro-RO" w:eastAsia="en-US" w:bidi="ar-SA"/>
              </w:rPr>
              <w:t>N24/6, din metal, N1000</w:t>
            </w:r>
            <w:r>
              <w:rPr>
                <w:rFonts w:ascii="Times New Roman" w:hAnsi="Times New Roman"/>
                <w:lang w:val="ro-RO" w:bidi="ar-SA"/>
              </w:rPr>
              <w:t xml:space="preserve"> (set)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set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265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Capse, N10, metal N1000 (set)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set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30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 xml:space="preserve">Clame, agrafe, </w:t>
            </w:r>
            <w:r>
              <w:rPr>
                <w:rFonts w:ascii="Times New Roman" w:hAnsi="Times New Roman"/>
                <w:lang w:val="ro-RO" w:eastAsia="en-US" w:bidi="ar-SA"/>
              </w:rPr>
              <w:t>Nichelate,50mm, rotunde, reliefate, N100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32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Clame, agrafe,</w:t>
            </w:r>
            <w:r>
              <w:rPr>
                <w:rFonts w:ascii="Times New Roman" w:hAnsi="Times New Roman"/>
                <w:lang w:val="ro-RO" w:eastAsia="en-US" w:bidi="ar-SA"/>
              </w:rPr>
              <w:t>Nichelate,28mm, rotunde, reliefate, N100,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set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27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Clei PVA, 5</w:t>
            </w:r>
            <w:r>
              <w:rPr>
                <w:rFonts w:ascii="Times New Roman" w:hAnsi="Times New Roman"/>
                <w:lang w:val="ro-RO" w:eastAsia="en-US" w:bidi="ar-SA"/>
              </w:rPr>
              <w:t>00 ml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116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 xml:space="preserve">Clei baton, </w:t>
            </w:r>
            <w:r>
              <w:rPr>
                <w:rFonts w:ascii="Times New Roman" w:hAnsi="Times New Roman"/>
                <w:lang w:val="ro-RO" w:eastAsia="en-US" w:bidi="ar-SA"/>
              </w:rPr>
              <w:t>PVA 36 gr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158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Bandă adezivă 45mmx100m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45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Bandă adezivă 18mmx10m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45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Lipici de hârtie 48mmx20m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Calculator tip Citizen, 203</w:t>
            </w:r>
            <w:r>
              <w:rPr>
                <w:rFonts w:ascii="Times New Roman" w:hAnsi="Times New Roman"/>
                <w:lang w:val="ro-RO" w:eastAsia="en-US" w:bidi="ar-SA"/>
              </w:rPr>
              <w:t xml:space="preserve"> x158 mm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u-RU"/>
              </w:rPr>
            </w:pPr>
            <w:r>
              <w:rPr>
                <w:rFonts w:ascii="Times New Roman" w:hAnsi="Times New Roman"/>
                <w:lang w:val="ro-MD" w:eastAsia="en-US" w:bidi="ar-SA"/>
              </w:rPr>
              <w:t>9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Cerneală  albastră, 30 ml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3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Foarfece de birou, 21,8 cm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29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Lentă p/u imprimantă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24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bidi="ar-SA"/>
              </w:rPr>
              <w:t xml:space="preserve">Radieră 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lang w:val="ro-RO" w:eastAsia="en-US" w:bidi="ar-SA"/>
              </w:rPr>
              <w:t>42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Perforator de birou, plastic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9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Tușieră p/u ștampilă, 68x109 mm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1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Indigo, hârtie copiativă, neagră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7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Stic 32 G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8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Ascuțitoare cu container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12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Buretieră cu glicerină,30gr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6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Decapsator 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7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4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Binder metalic, 25 mm</w:t>
            </w:r>
          </w:p>
        </w:tc>
        <w:tc>
          <w:tcPr>
            <w:tcW w:w="1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buc</w:t>
            </w:r>
          </w:p>
        </w:tc>
        <w:tc>
          <w:tcPr>
            <w:tcW w:w="1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10</w:t>
            </w: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nextPage"/>
          <w:pgSz w:orient="landscape" w:w="16838" w:h="11906"/>
          <w:pgMar w:left="1134" w:right="1134" w:gutter="0" w:header="0" w:top="1134" w:footer="0" w:bottom="1134"/>
          <w:pgNumType w:fmt="decimal"/>
          <w:formProt w:val="false"/>
          <w:titlePg/>
          <w:textDirection w:val="lrTb"/>
          <w:docGrid w:type="default" w:linePitch="100" w:charSpace="0"/>
        </w:sectPr>
        <w:pStyle w:val="Normal"/>
        <w:rPr/>
      </w:pPr>
      <w:r>
        <w:rPr/>
        <w:t xml:space="preserve">Specificația tehnică </w:t>
      </w:r>
    </w:p>
    <w:tbl>
      <w:tblPr>
        <w:tblpPr w:bottomFromText="0" w:horzAnchor="margin" w:leftFromText="180" w:rightFromText="180" w:tblpX="0" w:tblpY="347" w:topFromText="0" w:vertAnchor="page"/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92"/>
        <w:gridCol w:w="1760"/>
        <w:gridCol w:w="1281"/>
        <w:gridCol w:w="1233"/>
        <w:gridCol w:w="3001"/>
        <w:gridCol w:w="3421"/>
      </w:tblGrid>
      <w:tr>
        <w:trPr>
          <w:trHeight w:val="1043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283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ru-RU" w:bidi="ar-SA"/>
              </w:rPr>
              <w:t>Hârtie A4 pentru imprimantă, 80 gr, N500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ru-RU" w:bidi="ar-SA"/>
              </w:rPr>
              <w:t>Hârtie A4 pentru imprimantă, 80 gr, N500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lang w:val="ro-RO" w:eastAsia="ru-RU" w:bidi="ar-SA"/>
              </w:rPr>
              <w:t>Hârtie A4 , de ziar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lang w:val="ro-RO" w:eastAsia="ru-RU" w:bidi="ar-SA"/>
              </w:rPr>
              <w:t>Hârtie A4 , de ziar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ru-RU" w:bidi="ar-SA"/>
              </w:rPr>
              <w:t>Caiet registru, A4,  96 foi, matematică, coperta din carton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ru-RU" w:bidi="ar-SA"/>
              </w:rPr>
              <w:t>Caiet registru, A4,  96 foi, matematică, coperta din carton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ru-RU" w:bidi="ar-SA"/>
              </w:rPr>
              <w:t>Caiet registru, A4,  48 foi, matematică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ru-RU" w:bidi="ar-SA"/>
              </w:rPr>
              <w:t>Caiet registru, A4,  48 foi, matematică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ru-RU" w:bidi="ar-SA"/>
              </w:rPr>
              <w:t>Caiet registru, A5,  48 foi, matematică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eastAsia="ru-RU" w:bidi="ar-SA"/>
              </w:rPr>
              <w:t>Caiet registru, A5,  48 foi, matematică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Mapă cu inel, biblioraft A4, PVC, 75 mm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Mapă cu inel, biblioraft A4, PVC, 75 mm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Mapă cu inel, biblioraft A4, PVC, 50 mm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Mapă cu inel, biblioraft A4, PVC, 50 mm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Mapă plastică, dosar plastic cu șină A4, cu 2 perforații, mat, flexibil și rezistent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Mapă plastică, dosar plastic cu șină A4, cu 2 perforații, mat, flexibil și rezistent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Mapă plastică, plastic dur, cu clipsă, A4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Mapă plastică, plastic dur, cu clipsă, A4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Dosar din carton cu șină A4, 360 gr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Dosar din carton cu șină A4, 360 gr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 xml:space="preserve">Folii A4, N100, </w:t>
            </w:r>
            <w:r>
              <w:rPr>
                <w:rFonts w:ascii="Times New Roman" w:hAnsi="Times New Roman"/>
                <w:lang w:val="ro-RO" w:eastAsia="en-US" w:bidi="ar-SA"/>
              </w:rPr>
              <w:t>55 mkm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 xml:space="preserve">Folii A4, N100, </w:t>
            </w:r>
            <w:r>
              <w:rPr>
                <w:rFonts w:ascii="Times New Roman" w:hAnsi="Times New Roman"/>
                <w:lang w:val="ro-RO" w:eastAsia="en-US" w:bidi="ar-SA"/>
              </w:rPr>
              <w:t>55 mkm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Plic kraft, A4, clapetă cu adeziv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Plic kraft, A4, clapetă cu adeziv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Pix, cu bilă</w:t>
            </w:r>
            <w:r>
              <w:rPr>
                <w:rFonts w:ascii="Times New Roman" w:hAnsi="Times New Roman"/>
                <w:lang w:val="ro-RO" w:eastAsia="en-US" w:bidi="ar-SA"/>
              </w:rPr>
              <w:t>, albastru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Pix, cu bilă</w:t>
            </w:r>
            <w:r>
              <w:rPr>
                <w:rFonts w:ascii="Times New Roman" w:hAnsi="Times New Roman"/>
                <w:lang w:val="ro-RO" w:eastAsia="en-US" w:bidi="ar-SA"/>
              </w:rPr>
              <w:t>, albastru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Pix roșu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Pix roșu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Gel negru, rezervă, 0,7mm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Gel negru, rezervă, 0,7mm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Gel albastru, rezervă, 0,7mm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Gel albastru, rezervă, 0,7mm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Creion simplu, grafit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Creion simplu, grafit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Corector pix,</w:t>
            </w:r>
            <w:r>
              <w:rPr>
                <w:rFonts w:ascii="Times New Roman" w:hAnsi="Times New Roman"/>
                <w:lang w:val="ro-RO" w:eastAsia="en-US" w:bidi="ar-SA"/>
              </w:rPr>
              <w:t>cu vârf metalic, 12 ml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Corector pix,</w:t>
            </w:r>
            <w:r>
              <w:rPr>
                <w:rFonts w:ascii="Times New Roman" w:hAnsi="Times New Roman"/>
                <w:lang w:val="ro-RO" w:eastAsia="en-US" w:bidi="ar-SA"/>
              </w:rPr>
              <w:t>cu vârf metalic, 12 ml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Corector bandă, 5vvx8 v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Corector bandă, 5vvx8 v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Marcher text, evidențiator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Marcher text, evidențiator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Marker liner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Marker liner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Riglă ,plastic</w:t>
            </w:r>
            <w:r>
              <w:rPr>
                <w:rFonts w:ascii="Times New Roman" w:hAnsi="Times New Roman"/>
                <w:lang w:val="ro-RO" w:eastAsia="en-US" w:bidi="ar-SA"/>
              </w:rPr>
              <w:t>,30 mm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Riglă ,plastic</w:t>
            </w:r>
            <w:r>
              <w:rPr>
                <w:rFonts w:ascii="Times New Roman" w:hAnsi="Times New Roman"/>
                <w:lang w:val="ro-RO" w:eastAsia="en-US" w:bidi="ar-SA"/>
              </w:rPr>
              <w:t>,30 mm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Capsator ,</w:t>
            </w:r>
            <w:r>
              <w:rPr>
                <w:rFonts w:ascii="Times New Roman" w:hAnsi="Times New Roman"/>
                <w:lang w:val="ro-RO" w:eastAsia="en-US" w:bidi="ar-SA"/>
              </w:rPr>
              <w:t>N24/6, carcas metalic, 175x67x41 mm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Capsator ,</w:t>
            </w:r>
            <w:r>
              <w:rPr>
                <w:rFonts w:ascii="Times New Roman" w:hAnsi="Times New Roman"/>
                <w:lang w:val="ro-RO" w:eastAsia="en-US" w:bidi="ar-SA"/>
              </w:rPr>
              <w:t>N24/6, carcas metalic, 175x67x41 mm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Capse,</w:t>
            </w:r>
            <w:r>
              <w:rPr>
                <w:rFonts w:ascii="Times New Roman" w:hAnsi="Times New Roman"/>
                <w:lang w:val="ro-RO" w:eastAsia="en-US" w:bidi="ar-SA"/>
              </w:rPr>
              <w:t>N24/6, din metal, N1000</w:t>
            </w:r>
            <w:r>
              <w:rPr>
                <w:rFonts w:ascii="Times New Roman" w:hAnsi="Times New Roman"/>
                <w:lang w:val="ro-RO" w:bidi="ar-SA"/>
              </w:rPr>
              <w:t xml:space="preserve"> (set)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Capse,</w:t>
            </w:r>
            <w:r>
              <w:rPr>
                <w:rFonts w:ascii="Times New Roman" w:hAnsi="Times New Roman"/>
                <w:lang w:val="ro-RO" w:eastAsia="en-US" w:bidi="ar-SA"/>
              </w:rPr>
              <w:t>N24/6, din metal, N1000</w:t>
            </w:r>
            <w:r>
              <w:rPr>
                <w:rFonts w:ascii="Times New Roman" w:hAnsi="Times New Roman"/>
                <w:lang w:val="ro-RO" w:bidi="ar-SA"/>
              </w:rPr>
              <w:t xml:space="preserve"> (set)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Capse, N10, metal N1000 (set)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eastAsia="en-US" w:bidi="ar-SA"/>
              </w:rPr>
              <w:t>Capse, N10, metal N1000 (set)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 xml:space="preserve">Clame, agrafe, </w:t>
            </w:r>
            <w:r>
              <w:rPr>
                <w:rFonts w:ascii="Times New Roman" w:hAnsi="Times New Roman"/>
                <w:lang w:val="ro-RO" w:eastAsia="en-US" w:bidi="ar-SA"/>
              </w:rPr>
              <w:t>Nichelate,50mm, rotunde, reliefate, N100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 xml:space="preserve">Clame, agrafe, </w:t>
            </w:r>
            <w:r>
              <w:rPr>
                <w:rFonts w:ascii="Times New Roman" w:hAnsi="Times New Roman"/>
                <w:lang w:val="ro-RO" w:eastAsia="en-US" w:bidi="ar-SA"/>
              </w:rPr>
              <w:t>Nichelate,50mm, rotunde, reliefate, N100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Clame, agrafe,</w:t>
            </w:r>
            <w:r>
              <w:rPr>
                <w:rFonts w:ascii="Times New Roman" w:hAnsi="Times New Roman"/>
                <w:lang w:val="ro-RO" w:eastAsia="en-US" w:bidi="ar-SA"/>
              </w:rPr>
              <w:t>Nichelate,28mm, rotunde, reliefate, N100,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Clame, agrafe,</w:t>
            </w:r>
            <w:r>
              <w:rPr>
                <w:rFonts w:ascii="Times New Roman" w:hAnsi="Times New Roman"/>
                <w:lang w:val="ro-RO" w:eastAsia="en-US" w:bidi="ar-SA"/>
              </w:rPr>
              <w:t>Nichelate,28mm, rotunde, reliefate, N100,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Clei PVA, 5</w:t>
            </w:r>
            <w:r>
              <w:rPr>
                <w:rFonts w:ascii="Times New Roman" w:hAnsi="Times New Roman"/>
                <w:lang w:val="ro-RO" w:eastAsia="en-US" w:bidi="ar-SA"/>
              </w:rPr>
              <w:t>00 ml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Clei PVA, 5</w:t>
            </w:r>
            <w:r>
              <w:rPr>
                <w:rFonts w:ascii="Times New Roman" w:hAnsi="Times New Roman"/>
                <w:lang w:val="ro-RO" w:eastAsia="en-US" w:bidi="ar-SA"/>
              </w:rPr>
              <w:t>00 ml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 xml:space="preserve">Clei baton, </w:t>
            </w:r>
            <w:r>
              <w:rPr>
                <w:rFonts w:ascii="Times New Roman" w:hAnsi="Times New Roman"/>
                <w:lang w:val="ro-RO" w:eastAsia="en-US" w:bidi="ar-SA"/>
              </w:rPr>
              <w:t>PVA 36 gr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 xml:space="preserve">Clei baton, </w:t>
            </w:r>
            <w:r>
              <w:rPr>
                <w:rFonts w:ascii="Times New Roman" w:hAnsi="Times New Roman"/>
                <w:lang w:val="ro-RO" w:eastAsia="en-US" w:bidi="ar-SA"/>
              </w:rPr>
              <w:t>PVA 36 gr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Bandă adezivă 45mmx100m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Bandă adezivă 45mmx100m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Bandă adezivă 18mmx10m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Bandă adezivă 18mmx10m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Lipici de hârtie 48mmx20m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Lipici de hârtie 48mmx20m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Calculator tip Citizen, 203</w:t>
            </w:r>
            <w:r>
              <w:rPr>
                <w:rFonts w:ascii="Times New Roman" w:hAnsi="Times New Roman"/>
                <w:lang w:val="ro-RO" w:eastAsia="en-US" w:bidi="ar-SA"/>
              </w:rPr>
              <w:t xml:space="preserve"> x158 mm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Calculator tip Citizen, 203</w:t>
            </w:r>
            <w:r>
              <w:rPr>
                <w:rFonts w:ascii="Times New Roman" w:hAnsi="Times New Roman"/>
                <w:lang w:val="ro-RO" w:eastAsia="en-US" w:bidi="ar-SA"/>
              </w:rPr>
              <w:t xml:space="preserve"> x158 mm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Cerneală  albastră, 30 ml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Cerneală  albastră, 30 ml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Foarfece de birou, 21,8 cm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Foarfece de birou, 21,8 cm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Lentă p/u imprimantă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lang w:val="ro-RO" w:bidi="ar-SA"/>
              </w:rPr>
              <w:t>Lentă p/u imprimantă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bidi="ar-SA"/>
              </w:rPr>
              <w:t xml:space="preserve">Radieră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b w:val="false"/>
                <w:bCs w:val="false"/>
                <w:lang w:val="ro-RO" w:bidi="ar-SA"/>
              </w:rPr>
              <w:t xml:space="preserve">Radieră 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Perforator de birou, plastic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Perforator de birou, plastic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Tușieră p/u ștampilă, 68x109 mm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Tușieră p/u ștampilă, 68x109 mm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Indigo, hârtie copiativă, neagră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Indigo, hârtie copiativă, neagră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Stic 32 G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Stic 32 G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Ascuțitoare cu container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Ascuțitoare cu container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Buretieră cu glicerină,30gr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Buretieră cu glicerină,30gr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Decapsator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Decapsator 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Binder metalic, 25 mm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Binder metalic, 25 mm</w:t>
            </w:r>
          </w:p>
        </w:tc>
        <w:tc>
          <w:tcPr>
            <w:tcW w:w="34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rPr/>
      </w:pPr>
      <w:r>
        <w:rPr/>
        <w:t xml:space="preserve"> </w:t>
      </w:r>
    </w:p>
    <w:sectPr>
      <w:footerReference w:type="default" r:id="rId2"/>
      <w:type w:val="nextPage"/>
      <w:pgSz w:orient="landscape" w:w="16838" w:h="11906"/>
      <w:pgMar w:left="709" w:right="1440" w:gutter="0" w:header="0" w:top="993" w:footer="709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66833026"/>
    </w:sdtPr>
    <w:sdtContent>
      <w:p>
        <w:pPr>
          <w:pStyle w:val="Subsol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8</w:t>
        </w:r>
        <w:r>
          <w:rPr/>
          <w:fldChar w:fldCharType="end"/>
        </w:r>
      </w:p>
      <w:p>
        <w:pPr>
          <w:pStyle w:val="Subsol"/>
          <w:rPr/>
        </w:pPr>
        <w:r>
          <w:rPr/>
        </w:r>
      </w:p>
    </w:sdtContent>
  </w:sdt>
</w:ft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eaderandFooter">
    <w:name w:val="Header and Footer"/>
    <w:basedOn w:val="Normal"/>
    <w:qFormat/>
    <w:pPr/>
    <w:rPr/>
  </w:style>
  <w:style w:type="paragraph" w:styleId="Subsol">
    <w:name w:val="Footer"/>
    <w:basedOn w:val="Normal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Coninuttabel">
    <w:name w:val="Conținut tabel"/>
    <w:basedOn w:val="Normal"/>
    <w:qFormat/>
    <w:pPr>
      <w:widowControl w:val="false"/>
      <w:suppressLineNumbers/>
    </w:pPr>
    <w:rPr/>
  </w:style>
  <w:style w:type="paragraph" w:styleId="Titludetabel">
    <w:name w:val="Titlu de tabel"/>
    <w:basedOn w:val="Coninuttabel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LibreOffice/7.5.4.2$Windows_X86_64 LibreOffice_project/36ccfdc35048b057fd9854c757a8b67ec53977b6</Application>
  <AppVersion>15.0000</AppVersion>
  <Pages>8</Pages>
  <Words>810</Words>
  <Characters>4101</Characters>
  <CharactersWithSpaces>4671</CharactersWithSpaces>
  <Paragraphs>266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2024-01-16T16:27:14Z</dcterms:created>
  <dc:creator/>
  <dc:description/>
  <dc:language>ro-MD</dc:language>
  <cp:lastModifiedBy/>
  <dcterms:modified xsi:type="dcterms:W3CDTF">2026-03-11T10:47:44Z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