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6E5B996B" w14:textId="77777777" w:rsidR="00CB3F17" w:rsidRPr="00B26F00" w:rsidRDefault="00CB3F17" w:rsidP="00CB3F17">
      <w:pPr>
        <w:jc w:val="right"/>
        <w:rPr>
          <w:noProof w:val="0"/>
        </w:rPr>
      </w:pPr>
      <w:r w:rsidRPr="00B26F00">
        <w:lastRenderedPageBreak/>
        <w:t xml:space="preserve">                                                                                                             </w:t>
      </w:r>
      <w:r w:rsidRPr="00B26F00">
        <w:rPr>
          <w:noProof w:val="0"/>
        </w:rPr>
        <w:t>Anexa nr. 2</w:t>
      </w:r>
    </w:p>
    <w:p w14:paraId="4B19A1AB" w14:textId="77777777" w:rsidR="00CB3F17" w:rsidRPr="00B26F00" w:rsidRDefault="00CB3F17" w:rsidP="00CB3F17">
      <w:pPr>
        <w:jc w:val="right"/>
        <w:rPr>
          <w:noProof w:val="0"/>
        </w:rPr>
      </w:pPr>
      <w:r w:rsidRPr="00B26F00">
        <w:rPr>
          <w:noProof w:val="0"/>
        </w:rPr>
        <w:t>la Documentația standard nr.115</w:t>
      </w:r>
    </w:p>
    <w:p w14:paraId="315C0A71" w14:textId="77777777" w:rsidR="00CB3F17" w:rsidRPr="00B26F00" w:rsidRDefault="00CB3F17" w:rsidP="00CB3F17">
      <w:pPr>
        <w:jc w:val="right"/>
        <w:rPr>
          <w:noProof w:val="0"/>
        </w:rPr>
      </w:pPr>
      <w:r w:rsidRPr="00B26F00">
        <w:rPr>
          <w:noProof w:val="0"/>
        </w:rPr>
        <w:t>din 15.09.2021</w:t>
      </w:r>
    </w:p>
    <w:p w14:paraId="33096B6A" w14:textId="77777777" w:rsidR="00CB3F17" w:rsidRPr="00B26F00" w:rsidRDefault="00CB3F17" w:rsidP="00CB3F17">
      <w:pPr>
        <w:spacing w:before="120"/>
        <w:jc w:val="center"/>
        <w:outlineLvl w:val="0"/>
        <w:rPr>
          <w:b/>
          <w:noProof w:val="0"/>
          <w:sz w:val="28"/>
          <w:szCs w:val="28"/>
          <w:lang w:eastAsia="ru-RU"/>
        </w:rPr>
      </w:pPr>
      <w:bookmarkStart w:id="70" w:name="_Hlk77770922"/>
      <w:r w:rsidRPr="00B26F00">
        <w:rPr>
          <w:b/>
          <w:noProof w:val="0"/>
          <w:sz w:val="28"/>
          <w:szCs w:val="28"/>
          <w:lang w:eastAsia="ru-RU"/>
        </w:rPr>
        <w:t xml:space="preserve">ANUNȚ DE PARTICIPARE </w:t>
      </w:r>
      <w:bookmarkEnd w:id="70"/>
    </w:p>
    <w:p w14:paraId="0B6A9D99" w14:textId="77777777" w:rsidR="00CB3F17" w:rsidRPr="00B26F00" w:rsidRDefault="00CB3F17" w:rsidP="00CB3F17">
      <w:pPr>
        <w:rPr>
          <w:noProof w:val="0"/>
          <w:sz w:val="20"/>
          <w:szCs w:val="20"/>
          <w:lang w:eastAsia="ru-RU"/>
        </w:rPr>
      </w:pPr>
    </w:p>
    <w:p w14:paraId="142CB321" w14:textId="77777777" w:rsidR="00CB3F17" w:rsidRPr="00B26F00" w:rsidRDefault="00CB3F17" w:rsidP="00CB3F17">
      <w:pPr>
        <w:spacing w:before="229"/>
        <w:ind w:left="-567" w:right="-18"/>
        <w:jc w:val="both"/>
        <w:rPr>
          <w:b/>
          <w:sz w:val="26"/>
        </w:rPr>
      </w:pPr>
      <w:r w:rsidRPr="00B26F00">
        <w:rPr>
          <w:b/>
          <w:noProof w:val="0"/>
          <w:lang w:eastAsia="ru-RU"/>
        </w:rPr>
        <w:t xml:space="preserve">privind achiziționarea: </w:t>
      </w:r>
      <w:r w:rsidRPr="00B26F00">
        <w:rPr>
          <w:b/>
          <w:u w:val="single"/>
        </w:rPr>
        <w:t>PRODUSE DE CURĂŢAT PENTRU CANTINELE UNITĂȚILOR/ INSTITUȚIILOR MILITARE A ARMATEI NAȚIONALE</w:t>
      </w:r>
      <w:r w:rsidRPr="00B26F00">
        <w:rPr>
          <w:noProof w:val="0"/>
          <w:sz w:val="20"/>
          <w:lang w:eastAsia="ru-RU"/>
        </w:rPr>
        <w:t xml:space="preserve">                               </w:t>
      </w:r>
    </w:p>
    <w:p w14:paraId="11E0A37A" w14:textId="77777777" w:rsidR="00CB3F17" w:rsidRPr="00B26F00" w:rsidRDefault="00CB3F17" w:rsidP="00CB3F17">
      <w:pPr>
        <w:shd w:val="clear" w:color="auto" w:fill="FFFFFF" w:themeFill="background1"/>
        <w:spacing w:before="120"/>
        <w:ind w:left="-540" w:firstLine="540"/>
        <w:rPr>
          <w:b/>
          <w:noProof w:val="0"/>
          <w:sz w:val="16"/>
          <w:szCs w:val="16"/>
          <w:lang w:eastAsia="ru-RU"/>
        </w:rPr>
      </w:pPr>
      <w:r w:rsidRPr="00B26F00">
        <w:rPr>
          <w:b/>
          <w:noProof w:val="0"/>
          <w:sz w:val="16"/>
          <w:szCs w:val="16"/>
          <w:lang w:eastAsia="ru-RU"/>
        </w:rPr>
        <w:br/>
      </w:r>
      <w:r w:rsidRPr="00B26F00">
        <w:rPr>
          <w:b/>
          <w:noProof w:val="0"/>
          <w:lang w:eastAsia="ru-RU"/>
        </w:rPr>
        <w:t xml:space="preserve">prin procedura de achiziție: </w:t>
      </w:r>
      <w:r w:rsidRPr="00B26F00">
        <w:rPr>
          <w:b/>
          <w:i/>
          <w:noProof w:val="0"/>
          <w:u w:val="single"/>
          <w:lang w:eastAsia="ru-RU"/>
        </w:rPr>
        <w:t>Licitație deschisă</w:t>
      </w:r>
      <w:r w:rsidRPr="00B26F00">
        <w:rPr>
          <w:b/>
          <w:noProof w:val="0"/>
          <w:lang w:eastAsia="ru-RU"/>
        </w:rPr>
        <w:br/>
      </w:r>
      <w:r w:rsidRPr="00B26F00">
        <w:rPr>
          <w:noProof w:val="0"/>
          <w:sz w:val="16"/>
          <w:szCs w:val="16"/>
          <w:lang w:eastAsia="ru-RU"/>
        </w:rPr>
        <w:t xml:space="preserve">                                                                       (tipul procedurii de achiziție)</w:t>
      </w:r>
    </w:p>
    <w:p w14:paraId="71EC326B" w14:textId="77777777" w:rsidR="00CB3F17" w:rsidRPr="00B26F00" w:rsidRDefault="00CB3F17" w:rsidP="00CB3F17">
      <w:pPr>
        <w:numPr>
          <w:ilvl w:val="0"/>
          <w:numId w:val="10"/>
        </w:numPr>
        <w:shd w:val="clear" w:color="auto" w:fill="FFFFFF" w:themeFill="background1"/>
        <w:tabs>
          <w:tab w:val="left" w:pos="284"/>
          <w:tab w:val="right" w:pos="9531"/>
        </w:tabs>
        <w:spacing w:before="120"/>
        <w:ind w:left="-540" w:firstLine="540"/>
        <w:jc w:val="both"/>
        <w:rPr>
          <w:b/>
          <w:noProof w:val="0"/>
          <w:lang w:eastAsia="ru-RU"/>
        </w:rPr>
      </w:pPr>
      <w:r w:rsidRPr="00B26F00">
        <w:rPr>
          <w:b/>
          <w:noProof w:val="0"/>
          <w:lang w:eastAsia="ru-RU"/>
        </w:rPr>
        <w:t xml:space="preserve">Denumirea autorității contractante: </w:t>
      </w:r>
      <w:r w:rsidRPr="00B26F00">
        <w:rPr>
          <w:i/>
          <w:noProof w:val="0"/>
          <w:lang w:eastAsia="ru-RU"/>
        </w:rPr>
        <w:t>Agenția Asigurare Resurse și Administrare Patrimoniu a Ministerului Apărării</w:t>
      </w:r>
    </w:p>
    <w:p w14:paraId="0D572E6E" w14:textId="77777777" w:rsidR="00CB3F17" w:rsidRPr="00B26F00" w:rsidRDefault="00CB3F17" w:rsidP="00CB3F17">
      <w:pPr>
        <w:numPr>
          <w:ilvl w:val="0"/>
          <w:numId w:val="10"/>
        </w:numPr>
        <w:shd w:val="clear" w:color="auto" w:fill="FFFFFF" w:themeFill="background1"/>
        <w:tabs>
          <w:tab w:val="left" w:pos="284"/>
          <w:tab w:val="right" w:pos="9531"/>
        </w:tabs>
        <w:spacing w:before="120"/>
        <w:ind w:left="-540" w:firstLine="540"/>
        <w:rPr>
          <w:b/>
          <w:noProof w:val="0"/>
          <w:lang w:eastAsia="ru-RU"/>
        </w:rPr>
      </w:pPr>
      <w:r w:rsidRPr="00B26F00">
        <w:rPr>
          <w:b/>
          <w:noProof w:val="0"/>
          <w:lang w:eastAsia="ru-RU"/>
        </w:rPr>
        <w:t>IDNO:</w:t>
      </w:r>
      <w:r w:rsidRPr="00B26F00">
        <w:t xml:space="preserve"> </w:t>
      </w:r>
      <w:r w:rsidRPr="00B26F00">
        <w:rPr>
          <w:i/>
          <w:noProof w:val="0"/>
          <w:u w:val="single"/>
          <w:lang w:eastAsia="ru-RU"/>
        </w:rPr>
        <w:t>1006601001229</w:t>
      </w:r>
    </w:p>
    <w:p w14:paraId="649CF9AA" w14:textId="77777777" w:rsidR="00CB3F17" w:rsidRPr="00B26F00" w:rsidRDefault="00CB3F17" w:rsidP="00CB3F17">
      <w:pPr>
        <w:numPr>
          <w:ilvl w:val="0"/>
          <w:numId w:val="10"/>
        </w:numPr>
        <w:shd w:val="clear" w:color="auto" w:fill="FFFFFF" w:themeFill="background1"/>
        <w:tabs>
          <w:tab w:val="left" w:pos="284"/>
          <w:tab w:val="right" w:pos="9531"/>
        </w:tabs>
        <w:spacing w:before="120"/>
        <w:ind w:left="-540" w:firstLine="540"/>
        <w:rPr>
          <w:b/>
          <w:noProof w:val="0"/>
          <w:lang w:eastAsia="ru-RU"/>
        </w:rPr>
      </w:pPr>
      <w:r w:rsidRPr="00B26F00">
        <w:rPr>
          <w:b/>
          <w:noProof w:val="0"/>
          <w:lang w:eastAsia="ru-RU"/>
        </w:rPr>
        <w:t xml:space="preserve">Adresa: </w:t>
      </w:r>
      <w:r w:rsidRPr="00B26F00">
        <w:rPr>
          <w:i/>
          <w:noProof w:val="0"/>
          <w:u w:val="single"/>
          <w:lang w:eastAsia="ru-RU"/>
        </w:rPr>
        <w:t>mun. Chișinău, șoș. Hâncești 84</w:t>
      </w:r>
    </w:p>
    <w:p w14:paraId="7522E870" w14:textId="77777777" w:rsidR="00CB3F17" w:rsidRPr="00B26F00" w:rsidRDefault="00CB3F17" w:rsidP="00CB3F17">
      <w:pPr>
        <w:numPr>
          <w:ilvl w:val="0"/>
          <w:numId w:val="10"/>
        </w:numPr>
        <w:shd w:val="clear" w:color="auto" w:fill="FFFFFF" w:themeFill="background1"/>
        <w:tabs>
          <w:tab w:val="left" w:pos="284"/>
          <w:tab w:val="right" w:pos="9531"/>
        </w:tabs>
        <w:spacing w:before="120"/>
        <w:ind w:left="-540" w:firstLine="540"/>
        <w:rPr>
          <w:i/>
          <w:noProof w:val="0"/>
          <w:u w:val="single"/>
          <w:lang w:eastAsia="ru-RU"/>
        </w:rPr>
      </w:pPr>
      <w:r w:rsidRPr="00B26F00">
        <w:rPr>
          <w:b/>
          <w:noProof w:val="0"/>
          <w:lang w:eastAsia="ru-RU"/>
        </w:rPr>
        <w:t xml:space="preserve">Numărul de telefon/fax: </w:t>
      </w:r>
      <w:r w:rsidRPr="00B26F00">
        <w:rPr>
          <w:i/>
          <w:noProof w:val="0"/>
          <w:u w:val="single"/>
          <w:lang w:eastAsia="ru-RU"/>
        </w:rPr>
        <w:t xml:space="preserve">022 25 21 49/25 21 28/ 25 20 71/ 25 23 00/ fax: 25 20 49  </w:t>
      </w:r>
    </w:p>
    <w:p w14:paraId="573C104A" w14:textId="77777777" w:rsidR="00CB3F17" w:rsidRPr="00B26F00" w:rsidRDefault="00CB3F17" w:rsidP="00CB3F17">
      <w:pPr>
        <w:pStyle w:val="ListParagraph"/>
        <w:numPr>
          <w:ilvl w:val="0"/>
          <w:numId w:val="10"/>
        </w:numPr>
        <w:tabs>
          <w:tab w:val="left" w:pos="270"/>
        </w:tabs>
        <w:ind w:left="-540" w:firstLine="540"/>
        <w:rPr>
          <w:b/>
          <w:shd w:val="clear" w:color="auto" w:fill="FFFFFF" w:themeFill="background1"/>
          <w:lang w:val="ro-RO" w:eastAsia="ru-RU"/>
        </w:rPr>
      </w:pPr>
      <w:r w:rsidRPr="00B26F00">
        <w:rPr>
          <w:b/>
          <w:lang w:val="ro-RO" w:eastAsia="ru-RU"/>
        </w:rPr>
        <w:t xml:space="preserve">Adresa de e-mail și pagina web oficială ale autorității contractante: </w:t>
      </w:r>
      <w:r w:rsidRPr="00B26F00">
        <w:rPr>
          <w:shd w:val="clear" w:color="auto" w:fill="FFFFFF" w:themeFill="background1"/>
          <w:lang w:val="ro-RO" w:eastAsia="ru-RU"/>
        </w:rPr>
        <w:t>dumitru.negoita@army.md, tatiana.marian@army.md și https://www.army.md/.</w:t>
      </w:r>
      <w:r w:rsidRPr="00B26F00">
        <w:rPr>
          <w:b/>
          <w:shd w:val="clear" w:color="auto" w:fill="FFFFFF" w:themeFill="background1"/>
          <w:lang w:val="ro-RO" w:eastAsia="ru-RU"/>
        </w:rPr>
        <w:t xml:space="preserve">  </w:t>
      </w:r>
    </w:p>
    <w:p w14:paraId="3649CD9C" w14:textId="77777777" w:rsidR="00CB3F17" w:rsidRPr="00B26F00" w:rsidRDefault="00CB3F17" w:rsidP="00CB3F17">
      <w:pPr>
        <w:numPr>
          <w:ilvl w:val="0"/>
          <w:numId w:val="10"/>
        </w:numPr>
        <w:shd w:val="clear" w:color="auto" w:fill="FFFFFF" w:themeFill="background1"/>
        <w:tabs>
          <w:tab w:val="left" w:pos="0"/>
          <w:tab w:val="left" w:pos="270"/>
          <w:tab w:val="right" w:pos="9531"/>
        </w:tabs>
        <w:spacing w:before="120"/>
        <w:ind w:left="-540" w:firstLine="540"/>
        <w:jc w:val="both"/>
        <w:rPr>
          <w:b/>
          <w:noProof w:val="0"/>
          <w:lang w:eastAsia="ru-RU"/>
        </w:rPr>
      </w:pPr>
      <w:r w:rsidRPr="00B26F00">
        <w:rPr>
          <w:b/>
          <w:noProof w:val="0"/>
          <w:lang w:eastAsia="ru-RU"/>
        </w:rPr>
        <w:t xml:space="preserve">Adresa de e-mail sau pagina web oficială de la care se va putea obține accesul la documentația de atribuire: </w:t>
      </w:r>
      <w:r w:rsidRPr="00B26F00">
        <w:rPr>
          <w:b/>
          <w:i/>
          <w:noProof w:val="0"/>
          <w:lang w:eastAsia="ru-RU"/>
        </w:rPr>
        <w:t>documentația de atribuire este anexată în cadrul procedurii în SIA RSAP</w:t>
      </w:r>
    </w:p>
    <w:p w14:paraId="4861B4A2" w14:textId="77777777" w:rsidR="00CB3F17" w:rsidRPr="00B26F00" w:rsidRDefault="00CB3F17" w:rsidP="00CB3F17">
      <w:pPr>
        <w:numPr>
          <w:ilvl w:val="0"/>
          <w:numId w:val="10"/>
        </w:numPr>
        <w:shd w:val="clear" w:color="auto" w:fill="FFFFFF" w:themeFill="background1"/>
        <w:tabs>
          <w:tab w:val="left" w:pos="284"/>
          <w:tab w:val="right" w:pos="9531"/>
        </w:tabs>
        <w:spacing w:before="120"/>
        <w:ind w:left="-540" w:firstLine="540"/>
        <w:jc w:val="both"/>
        <w:rPr>
          <w:b/>
          <w:noProof w:val="0"/>
          <w:lang w:eastAsia="ru-RU"/>
        </w:rPr>
      </w:pPr>
      <w:r w:rsidRPr="00B26F0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6F00">
        <w:rPr>
          <w:i/>
          <w:noProof w:val="0"/>
          <w:u w:val="single"/>
          <w:lang w:eastAsia="ru-RU"/>
        </w:rPr>
        <w:t>Autoritate centrală de achiziție a Ministerului Apărării</w:t>
      </w:r>
      <w:r w:rsidRPr="00B26F00">
        <w:rPr>
          <w:b/>
          <w:noProof w:val="0"/>
          <w:lang w:eastAsia="ru-RU"/>
        </w:rPr>
        <w:t xml:space="preserve"> </w:t>
      </w:r>
    </w:p>
    <w:p w14:paraId="675B9852" w14:textId="77777777" w:rsidR="00CB3F17" w:rsidRPr="00B26F00" w:rsidRDefault="00CB3F17" w:rsidP="00CB3F17">
      <w:pPr>
        <w:numPr>
          <w:ilvl w:val="0"/>
          <w:numId w:val="10"/>
        </w:numPr>
        <w:shd w:val="clear" w:color="auto" w:fill="FFFFFF" w:themeFill="background1"/>
        <w:tabs>
          <w:tab w:val="left" w:pos="0"/>
          <w:tab w:val="right" w:pos="284"/>
        </w:tabs>
        <w:spacing w:before="120"/>
        <w:ind w:left="-540" w:firstLine="540"/>
        <w:jc w:val="both"/>
        <w:rPr>
          <w:b/>
          <w:noProof w:val="0"/>
          <w:lang w:eastAsia="ru-RU"/>
        </w:rPr>
      </w:pPr>
      <w:r w:rsidRPr="00B26F00">
        <w:rPr>
          <w:b/>
          <w:noProof w:val="0"/>
          <w:lang w:eastAsia="ru-RU"/>
        </w:rPr>
        <w:t>Cumpărătorul invită operatorii economici interesați, care îi pot satisface necesitățile, să participe la procedura de achiziție privind livrarea/prestarea următoarelor bunuri/servicii:</w:t>
      </w:r>
    </w:p>
    <w:tbl>
      <w:tblPr>
        <w:tblW w:w="27214" w:type="dxa"/>
        <w:tblInd w:w="-455" w:type="dxa"/>
        <w:tblLayout w:type="fixed"/>
        <w:tblLook w:val="04A0" w:firstRow="1" w:lastRow="0" w:firstColumn="1" w:lastColumn="0" w:noHBand="0" w:noVBand="1"/>
      </w:tblPr>
      <w:tblGrid>
        <w:gridCol w:w="421"/>
        <w:gridCol w:w="142"/>
        <w:gridCol w:w="709"/>
        <w:gridCol w:w="1701"/>
        <w:gridCol w:w="709"/>
        <w:gridCol w:w="850"/>
        <w:gridCol w:w="4253"/>
        <w:gridCol w:w="29"/>
        <w:gridCol w:w="113"/>
        <w:gridCol w:w="1275"/>
        <w:gridCol w:w="4253"/>
        <w:gridCol w:w="4253"/>
        <w:gridCol w:w="4253"/>
        <w:gridCol w:w="4253"/>
      </w:tblGrid>
      <w:tr w:rsidR="00CB3F17" w:rsidRPr="00B26F00" w14:paraId="262D9EA5" w14:textId="77777777" w:rsidTr="00CB3F17">
        <w:trPr>
          <w:gridAfter w:val="4"/>
          <w:wAfter w:w="17012" w:type="dxa"/>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EF6A17" w14:textId="77777777" w:rsidR="00CB3F17" w:rsidRPr="00B26F00" w:rsidRDefault="00CB3F17" w:rsidP="00CB3F17">
            <w:pPr>
              <w:shd w:val="clear" w:color="auto" w:fill="FFFFFF" w:themeFill="background1"/>
              <w:ind w:left="113" w:right="113"/>
              <w:jc w:val="center"/>
              <w:rPr>
                <w:b/>
                <w:noProof w:val="0"/>
                <w:sz w:val="16"/>
                <w:szCs w:val="16"/>
                <w:lang w:eastAsia="ru-RU"/>
              </w:rPr>
            </w:pPr>
            <w:r w:rsidRPr="00B26F00">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5C833" w14:textId="77777777" w:rsidR="00CB3F17" w:rsidRPr="00B26F00" w:rsidRDefault="00CB3F17" w:rsidP="00CB3F17">
            <w:pPr>
              <w:shd w:val="clear" w:color="auto" w:fill="FFFFFF" w:themeFill="background1"/>
              <w:spacing w:before="120"/>
              <w:jc w:val="center"/>
              <w:rPr>
                <w:b/>
                <w:noProof w:val="0"/>
                <w:sz w:val="16"/>
                <w:szCs w:val="16"/>
                <w:lang w:eastAsia="ru-RU"/>
              </w:rPr>
            </w:pPr>
            <w:r w:rsidRPr="00B26F00">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9E302E" w14:textId="77777777" w:rsidR="00CB3F17" w:rsidRPr="00B26F00" w:rsidRDefault="00CB3F17" w:rsidP="00CB3F17">
            <w:pPr>
              <w:shd w:val="clear" w:color="auto" w:fill="FFFFFF" w:themeFill="background1"/>
              <w:spacing w:before="120"/>
              <w:jc w:val="center"/>
              <w:rPr>
                <w:b/>
                <w:noProof w:val="0"/>
                <w:sz w:val="16"/>
                <w:szCs w:val="16"/>
                <w:lang w:eastAsia="ru-RU"/>
              </w:rPr>
            </w:pPr>
            <w:r w:rsidRPr="00B26F00">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AB44E1" w14:textId="77777777" w:rsidR="00CB3F17" w:rsidRPr="00B26F00" w:rsidRDefault="00CB3F17" w:rsidP="00CB3F17">
            <w:pPr>
              <w:shd w:val="clear" w:color="auto" w:fill="FFFFFF" w:themeFill="background1"/>
              <w:ind w:left="113" w:right="113"/>
              <w:jc w:val="center"/>
              <w:rPr>
                <w:b/>
                <w:noProof w:val="0"/>
                <w:sz w:val="16"/>
                <w:szCs w:val="16"/>
                <w:lang w:eastAsia="ru-RU"/>
              </w:rPr>
            </w:pPr>
            <w:r w:rsidRPr="00B26F00">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7E425A" w14:textId="77777777" w:rsidR="00CB3F17" w:rsidRPr="00B26F00" w:rsidRDefault="00CB3F17" w:rsidP="00CB3F17">
            <w:pPr>
              <w:shd w:val="clear" w:color="auto" w:fill="FFFFFF" w:themeFill="background1"/>
              <w:spacing w:before="120"/>
              <w:ind w:left="-108" w:right="-108"/>
              <w:jc w:val="center"/>
              <w:rPr>
                <w:b/>
                <w:noProof w:val="0"/>
                <w:sz w:val="16"/>
                <w:szCs w:val="16"/>
                <w:lang w:eastAsia="ru-RU"/>
              </w:rPr>
            </w:pPr>
            <w:r w:rsidRPr="00B26F00">
              <w:rPr>
                <w:b/>
                <w:noProof w:val="0"/>
                <w:sz w:val="16"/>
                <w:szCs w:val="16"/>
                <w:lang w:eastAsia="ru-RU"/>
              </w:rPr>
              <w:t>Cantitatea</w:t>
            </w:r>
          </w:p>
        </w:tc>
        <w:tc>
          <w:tcPr>
            <w:tcW w:w="4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47600" w14:textId="77777777" w:rsidR="00CB3F17" w:rsidRPr="00B26F00" w:rsidRDefault="00CB3F17" w:rsidP="00CB3F17">
            <w:pPr>
              <w:shd w:val="clear" w:color="auto" w:fill="FFFFFF" w:themeFill="background1"/>
              <w:spacing w:before="120"/>
              <w:jc w:val="center"/>
              <w:rPr>
                <w:b/>
                <w:noProof w:val="0"/>
                <w:sz w:val="16"/>
                <w:szCs w:val="16"/>
                <w:lang w:eastAsia="ru-RU"/>
              </w:rPr>
            </w:pPr>
            <w:r w:rsidRPr="00B26F00">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EFA8DB" w14:textId="77777777" w:rsidR="00CB3F17" w:rsidRPr="00B26F00" w:rsidRDefault="00CB3F17" w:rsidP="00CB3F17">
            <w:pPr>
              <w:shd w:val="clear" w:color="auto" w:fill="FFFFFF" w:themeFill="background1"/>
              <w:spacing w:before="120"/>
              <w:ind w:hanging="108"/>
              <w:jc w:val="center"/>
              <w:rPr>
                <w:b/>
                <w:noProof w:val="0"/>
                <w:sz w:val="16"/>
                <w:szCs w:val="16"/>
                <w:lang w:eastAsia="ru-RU"/>
              </w:rPr>
            </w:pPr>
            <w:r w:rsidRPr="00B26F00">
              <w:rPr>
                <w:b/>
                <w:noProof w:val="0"/>
                <w:sz w:val="16"/>
                <w:szCs w:val="16"/>
                <w:lang w:eastAsia="ru-RU"/>
              </w:rPr>
              <w:t>Valoarea estimată</w:t>
            </w:r>
            <w:r w:rsidRPr="00B26F00">
              <w:rPr>
                <w:b/>
                <w:noProof w:val="0"/>
                <w:sz w:val="16"/>
                <w:szCs w:val="16"/>
                <w:lang w:eastAsia="ru-RU"/>
              </w:rPr>
              <w:br/>
              <w:t>(se va indica pentru fiecare lot în parte) fără TVA</w:t>
            </w:r>
          </w:p>
        </w:tc>
      </w:tr>
      <w:tr w:rsidR="00CB3F17" w:rsidRPr="00B26F00" w14:paraId="12122240" w14:textId="77777777" w:rsidTr="00CB3F17">
        <w:trPr>
          <w:gridAfter w:val="4"/>
          <w:wAfter w:w="17012" w:type="dxa"/>
          <w:trHeight w:val="79"/>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F2BE58D" w14:textId="77777777" w:rsidR="00CB3F17" w:rsidRPr="00B26F00" w:rsidRDefault="00CB3F17" w:rsidP="00CB3F17">
            <w:pPr>
              <w:shd w:val="clear" w:color="auto" w:fill="FFFFFF" w:themeFill="background1"/>
              <w:rPr>
                <w:noProof w:val="0"/>
                <w:sz w:val="20"/>
                <w:szCs w:val="20"/>
                <w:lang w:eastAsia="ru-RU"/>
              </w:rPr>
            </w:pPr>
            <w:r w:rsidRPr="00B26F00">
              <w:rPr>
                <w:b/>
                <w:noProof w:val="0"/>
                <w:sz w:val="20"/>
                <w:szCs w:val="20"/>
                <w:lang w:eastAsia="ru-RU"/>
              </w:rPr>
              <w:t>Lotul 1</w:t>
            </w:r>
          </w:p>
        </w:tc>
      </w:tr>
      <w:tr w:rsidR="00CB3F17" w:rsidRPr="00B26F00" w14:paraId="2B5738CB"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8A46D"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8C5C3" w14:textId="77777777" w:rsidR="00CB3F17" w:rsidRPr="00B26F00" w:rsidRDefault="00CB3F17" w:rsidP="00CB3F17">
            <w:pPr>
              <w:shd w:val="clear" w:color="auto" w:fill="FFFFFF" w:themeFill="background1"/>
              <w:ind w:right="-108" w:hanging="82"/>
              <w:jc w:val="center"/>
              <w:rPr>
                <w:noProof w:val="0"/>
                <w:sz w:val="14"/>
                <w:szCs w:val="14"/>
                <w:lang w:eastAsia="ru-RU"/>
              </w:rPr>
            </w:pPr>
            <w:r w:rsidRPr="00B26F00">
              <w:rPr>
                <w:b/>
                <w:sz w:val="12"/>
              </w:rPr>
              <w:t>39832100-4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178D5A" w14:textId="77777777" w:rsidR="00CB3F17" w:rsidRPr="00B26F00" w:rsidRDefault="00CB3F17" w:rsidP="00CB3F17">
            <w:pPr>
              <w:shd w:val="clear" w:color="auto" w:fill="FFFFFF"/>
              <w:jc w:val="center"/>
              <w:rPr>
                <w:b/>
              </w:rPr>
            </w:pPr>
            <w:r w:rsidRPr="00B26F00">
              <w:rPr>
                <w:b/>
              </w:rPr>
              <w:t>Detergent sub formă de praf pentru spălarea veselei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96826C" w14:textId="77777777" w:rsidR="00CB3F17" w:rsidRPr="00B26F00" w:rsidRDefault="00CB3F17" w:rsidP="00CB3F17">
            <w:pPr>
              <w:shd w:val="clear" w:color="auto" w:fill="FFFFFF" w:themeFill="background1"/>
              <w:jc w:val="center"/>
              <w:rPr>
                <w:b/>
                <w:noProof w:val="0"/>
                <w:lang w:eastAsia="ru-RU"/>
              </w:rPr>
            </w:pPr>
            <w:r w:rsidRPr="00B26F00">
              <w:rPr>
                <w:b/>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164312" w14:textId="77777777" w:rsidR="00CB3F17" w:rsidRPr="00B26F00" w:rsidRDefault="00CB3F17" w:rsidP="00CB3F17">
            <w:pPr>
              <w:shd w:val="clear" w:color="auto" w:fill="FFFFFF" w:themeFill="background1"/>
              <w:ind w:left="-80" w:right="-108"/>
              <w:jc w:val="center"/>
              <w:rPr>
                <w:b/>
                <w:noProof w:val="0"/>
                <w:lang w:eastAsia="ru-RU"/>
              </w:rPr>
            </w:pPr>
            <w:r w:rsidRPr="00B26F00">
              <w:rPr>
                <w:b/>
                <w:sz w:val="22"/>
              </w:rPr>
              <w:t>1000</w:t>
            </w:r>
            <w:r w:rsidRPr="00B26F00">
              <w:rPr>
                <w:b/>
              </w:rPr>
              <w:t>,00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C180193" w14:textId="77777777" w:rsidR="00CB3F17" w:rsidRPr="00B26F00" w:rsidRDefault="00CB3F17" w:rsidP="00CB3F17">
            <w:pPr>
              <w:autoSpaceDE w:val="0"/>
              <w:autoSpaceDN w:val="0"/>
              <w:adjustRightInd w:val="0"/>
              <w:jc w:val="both"/>
              <w:rPr>
                <w:sz w:val="22"/>
                <w:szCs w:val="22"/>
                <w:shd w:val="clear" w:color="auto" w:fill="FFFFFF"/>
              </w:rPr>
            </w:pPr>
            <w:r w:rsidRPr="00B26F00">
              <w:rPr>
                <w:b/>
                <w:sz w:val="22"/>
                <w:szCs w:val="22"/>
              </w:rPr>
              <w:t>Detergent sub formă de praf pentru spălarea veselei</w:t>
            </w:r>
            <w:r w:rsidRPr="00B26F00">
              <w:rPr>
                <w:sz w:val="22"/>
                <w:szCs w:val="22"/>
                <w:shd w:val="clear" w:color="auto" w:fill="FFFFFF"/>
              </w:rPr>
              <w:t> </w:t>
            </w:r>
          </w:p>
          <w:p w14:paraId="20013DCB"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6AAC62F8" w14:textId="77777777" w:rsidR="00CB3F17" w:rsidRPr="00B26F00" w:rsidRDefault="00CB3F17" w:rsidP="00CB3F17">
            <w:pPr>
              <w:autoSpaceDE w:val="0"/>
              <w:autoSpaceDN w:val="0"/>
              <w:adjustRightInd w:val="0"/>
              <w:rPr>
                <w:sz w:val="22"/>
                <w:szCs w:val="22"/>
              </w:rPr>
            </w:pPr>
            <w:r w:rsidRPr="00B26F00">
              <w:rPr>
                <w:b/>
                <w:bCs/>
                <w:sz w:val="22"/>
                <w:szCs w:val="22"/>
              </w:rPr>
              <w:t>-</w:t>
            </w:r>
            <w:hyperlink r:id="rId9" w:tgtFrame="_blank" w:history="1">
              <w:r w:rsidRPr="00B26F00">
                <w:rPr>
                  <w:sz w:val="22"/>
                  <w:szCs w:val="22"/>
                </w:rPr>
                <w:t>Legea nr. 277/2018 privind substanțele chimice</w:t>
              </w:r>
            </w:hyperlink>
            <w:r w:rsidRPr="00B26F00">
              <w:rPr>
                <w:sz w:val="22"/>
                <w:szCs w:val="22"/>
              </w:rPr>
              <w:t>;</w:t>
            </w:r>
          </w:p>
          <w:p w14:paraId="725DB635" w14:textId="77777777" w:rsidR="00CB3F17" w:rsidRPr="00B26F00" w:rsidRDefault="00CB3F17" w:rsidP="00CB3F17">
            <w:pPr>
              <w:autoSpaceDE w:val="0"/>
              <w:autoSpaceDN w:val="0"/>
              <w:adjustRightInd w:val="0"/>
              <w:rPr>
                <w:sz w:val="22"/>
                <w:szCs w:val="22"/>
              </w:rPr>
            </w:pPr>
            <w:r w:rsidRPr="00B26F00">
              <w:rPr>
                <w:sz w:val="22"/>
                <w:szCs w:val="22"/>
              </w:rPr>
              <w:t>-</w:t>
            </w:r>
            <w:hyperlink r:id="rId10"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10240199"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505E0540" w14:textId="77777777" w:rsidR="00CB3F17" w:rsidRPr="00B26F00" w:rsidRDefault="00CB3F17" w:rsidP="00CB3F17">
            <w:pPr>
              <w:autoSpaceDE w:val="0"/>
              <w:autoSpaceDN w:val="0"/>
              <w:adjustRightInd w:val="0"/>
              <w:rPr>
                <w:sz w:val="22"/>
                <w:szCs w:val="22"/>
              </w:rPr>
            </w:pPr>
            <w:r w:rsidRPr="00B26F00">
              <w:rPr>
                <w:sz w:val="22"/>
                <w:szCs w:val="22"/>
              </w:rPr>
              <w:t>-HG nr. 535/2020 despre aprobarea Registrul produselor chimice plasate pe piața Republicii Moldova;</w:t>
            </w:r>
          </w:p>
          <w:p w14:paraId="41FC4AB5" w14:textId="77777777" w:rsidR="00CB3F17" w:rsidRPr="00B26F00" w:rsidRDefault="00CB3F17" w:rsidP="00CB3F17">
            <w:pPr>
              <w:autoSpaceDE w:val="0"/>
              <w:autoSpaceDN w:val="0"/>
              <w:adjustRightInd w:val="0"/>
              <w:rPr>
                <w:sz w:val="22"/>
                <w:szCs w:val="22"/>
              </w:rPr>
            </w:pPr>
            <w:r w:rsidRPr="00B26F00">
              <w:rPr>
                <w:sz w:val="22"/>
                <w:szCs w:val="22"/>
              </w:rPr>
              <w:t>-HG nr. 996/2003 despre aprobarea Normelor privind etichetarea produselor chimice de menaj.</w:t>
            </w:r>
          </w:p>
          <w:p w14:paraId="06CACF29" w14:textId="77777777" w:rsidR="00CB3F17" w:rsidRPr="00B26F00" w:rsidRDefault="00CB3F17" w:rsidP="00CB3F17">
            <w:pPr>
              <w:autoSpaceDE w:val="0"/>
              <w:autoSpaceDN w:val="0"/>
              <w:adjustRightInd w:val="0"/>
              <w:rPr>
                <w:sz w:val="22"/>
                <w:szCs w:val="22"/>
              </w:rPr>
            </w:pPr>
            <w:r w:rsidRPr="00B26F00">
              <w:rPr>
                <w:b/>
                <w:bCs/>
                <w:sz w:val="22"/>
                <w:szCs w:val="22"/>
              </w:rPr>
              <w:t>-</w:t>
            </w:r>
            <w:r w:rsidRPr="00B26F00">
              <w:rPr>
                <w:bCs/>
                <w:sz w:val="22"/>
                <w:szCs w:val="22"/>
              </w:rPr>
              <w:t xml:space="preserve"> Regulamentul (CE) nr. 648/2004 privind detergenții</w:t>
            </w:r>
            <w:r w:rsidRPr="00B26F00">
              <w:rPr>
                <w:sz w:val="22"/>
                <w:szCs w:val="22"/>
              </w:rPr>
              <w:t>;</w:t>
            </w:r>
          </w:p>
          <w:p w14:paraId="2D79FD5C" w14:textId="77777777" w:rsidR="00CB3F17" w:rsidRPr="00B26F00" w:rsidRDefault="00CB3F17" w:rsidP="00CB3F17">
            <w:pPr>
              <w:autoSpaceDE w:val="0"/>
              <w:autoSpaceDN w:val="0"/>
              <w:adjustRightInd w:val="0"/>
              <w:rPr>
                <w:sz w:val="22"/>
                <w:szCs w:val="22"/>
              </w:rPr>
            </w:pPr>
            <w:r w:rsidRPr="00B26F00">
              <w:rPr>
                <w:b/>
                <w:bCs/>
                <w:sz w:val="22"/>
                <w:szCs w:val="22"/>
              </w:rPr>
              <w:t>Condiții tehnice de calitate:</w:t>
            </w:r>
            <w:r w:rsidRPr="00B26F00">
              <w:rPr>
                <w:b/>
                <w:bCs/>
                <w:sz w:val="22"/>
                <w:szCs w:val="22"/>
              </w:rPr>
              <w:br/>
            </w:r>
            <w:r w:rsidRPr="00B26F00">
              <w:rPr>
                <w:sz w:val="22"/>
                <w:szCs w:val="22"/>
              </w:rPr>
              <w:t xml:space="preserve">- detergent sub formă de praf pentru spălarea veselei și diverse suprafețe, prin acțiune mecanică, cum ar fi, murdăria de pe gresia </w:t>
            </w:r>
            <w:r w:rsidRPr="00B26F00">
              <w:rPr>
                <w:sz w:val="22"/>
                <w:szCs w:val="22"/>
              </w:rPr>
              <w:lastRenderedPageBreak/>
              <w:t>din bucătărie, resturi alimentare coapte de pe aragaz, cuptor, ceaune și cratițe;</w:t>
            </w:r>
          </w:p>
          <w:p w14:paraId="3BF9855E" w14:textId="77777777" w:rsidR="00CB3F17" w:rsidRPr="00B26F00" w:rsidRDefault="00CB3F17" w:rsidP="00CB3F17">
            <w:pPr>
              <w:numPr>
                <w:ilvl w:val="0"/>
                <w:numId w:val="25"/>
              </w:numPr>
              <w:tabs>
                <w:tab w:val="left" w:pos="156"/>
              </w:tabs>
              <w:autoSpaceDE w:val="0"/>
              <w:autoSpaceDN w:val="0"/>
              <w:adjustRightInd w:val="0"/>
              <w:ind w:hanging="706"/>
              <w:jc w:val="both"/>
              <w:rPr>
                <w:sz w:val="22"/>
                <w:szCs w:val="22"/>
              </w:rPr>
            </w:pPr>
            <w:r w:rsidRPr="00B26F00">
              <w:rPr>
                <w:sz w:val="22"/>
                <w:szCs w:val="22"/>
              </w:rPr>
              <w:t>fără conținut de clor.</w:t>
            </w:r>
          </w:p>
          <w:p w14:paraId="6E7E43E8" w14:textId="77777777" w:rsidR="00CB3F17" w:rsidRPr="00B26F00" w:rsidRDefault="00CB3F17" w:rsidP="00CB3F17">
            <w:pPr>
              <w:tabs>
                <w:tab w:val="left" w:pos="84"/>
              </w:tabs>
              <w:autoSpaceDE w:val="0"/>
              <w:autoSpaceDN w:val="0"/>
              <w:adjustRightInd w:val="0"/>
              <w:ind w:left="34"/>
              <w:jc w:val="both"/>
              <w:rPr>
                <w:b/>
                <w:sz w:val="22"/>
                <w:szCs w:val="22"/>
                <w:shd w:val="clear" w:color="auto" w:fill="FFFFFF"/>
              </w:rPr>
            </w:pPr>
            <w:r w:rsidRPr="00B26F00">
              <w:rPr>
                <w:b/>
                <w:sz w:val="22"/>
                <w:szCs w:val="22"/>
                <w:shd w:val="clear" w:color="auto" w:fill="FFFFFF"/>
              </w:rPr>
              <w:t>Compoziţia chimica: </w:t>
            </w:r>
          </w:p>
          <w:p w14:paraId="7D001689" w14:textId="77777777" w:rsidR="00CB3F17" w:rsidRPr="00B26F00" w:rsidRDefault="00CB3F17" w:rsidP="00CB3F17">
            <w:pPr>
              <w:tabs>
                <w:tab w:val="left" w:pos="84"/>
              </w:tabs>
              <w:autoSpaceDE w:val="0"/>
              <w:autoSpaceDN w:val="0"/>
              <w:adjustRightInd w:val="0"/>
              <w:ind w:left="34"/>
              <w:jc w:val="both"/>
              <w:rPr>
                <w:b/>
                <w:sz w:val="22"/>
                <w:szCs w:val="22"/>
              </w:rPr>
            </w:pPr>
            <w:r w:rsidRPr="00B26F00">
              <w:rPr>
                <w:sz w:val="22"/>
                <w:szCs w:val="22"/>
              </w:rPr>
              <w:t>- fracţia masică de agenţi anionici activi la suprafaţă</w:t>
            </w:r>
            <w:r w:rsidRPr="00B26F00">
              <w:rPr>
                <w:sz w:val="22"/>
                <w:szCs w:val="22"/>
                <w:shd w:val="clear" w:color="auto" w:fill="FFFFFF"/>
              </w:rPr>
              <w:t>,</w:t>
            </w:r>
            <w:r w:rsidRPr="00B26F00">
              <w:rPr>
                <w:sz w:val="22"/>
                <w:szCs w:val="22"/>
              </w:rPr>
              <w:t xml:space="preserve"> % -</w:t>
            </w:r>
            <w:r w:rsidRPr="00B26F00">
              <w:rPr>
                <w:sz w:val="22"/>
                <w:szCs w:val="22"/>
                <w:shd w:val="clear" w:color="auto" w:fill="FFFFFF"/>
              </w:rPr>
              <w:t xml:space="preserve"> ≤ 5</w:t>
            </w:r>
            <w:r w:rsidRPr="00B26F00">
              <w:rPr>
                <w:b/>
                <w:sz w:val="22"/>
                <w:szCs w:val="22"/>
              </w:rPr>
              <w:t xml:space="preserve"> </w:t>
            </w:r>
            <w:r w:rsidRPr="00B26F00">
              <w:rPr>
                <w:sz w:val="22"/>
                <w:szCs w:val="22"/>
              </w:rPr>
              <w:t>%;</w:t>
            </w:r>
            <w:r w:rsidRPr="00B26F00">
              <w:rPr>
                <w:b/>
                <w:sz w:val="22"/>
                <w:szCs w:val="22"/>
              </w:rPr>
              <w:t xml:space="preserve"> </w:t>
            </w:r>
          </w:p>
          <w:p w14:paraId="076D7E55" w14:textId="77777777" w:rsidR="00CB3F17" w:rsidRPr="00B26F00" w:rsidRDefault="00CB3F17" w:rsidP="00CB3F17">
            <w:pPr>
              <w:tabs>
                <w:tab w:val="left" w:pos="84"/>
              </w:tabs>
              <w:autoSpaceDE w:val="0"/>
              <w:autoSpaceDN w:val="0"/>
              <w:adjustRightInd w:val="0"/>
              <w:ind w:left="34"/>
              <w:jc w:val="both"/>
              <w:rPr>
                <w:sz w:val="22"/>
                <w:szCs w:val="22"/>
              </w:rPr>
            </w:pPr>
            <w:r w:rsidRPr="00B26F00">
              <w:rPr>
                <w:sz w:val="22"/>
                <w:szCs w:val="22"/>
              </w:rPr>
              <w:t xml:space="preserve">- fracţia masică a reziduului insolubil în apă (abraziv), % - </w:t>
            </w:r>
            <w:r w:rsidRPr="00B26F00">
              <w:rPr>
                <w:color w:val="474747"/>
                <w:sz w:val="22"/>
                <w:szCs w:val="22"/>
                <w:shd w:val="clear" w:color="auto" w:fill="FFFFFF"/>
              </w:rPr>
              <w:t>≥</w:t>
            </w:r>
            <w:r w:rsidRPr="00B26F00">
              <w:rPr>
                <w:sz w:val="22"/>
                <w:szCs w:val="22"/>
              </w:rPr>
              <w:t xml:space="preserve"> 90%;</w:t>
            </w:r>
          </w:p>
          <w:p w14:paraId="0E944066" w14:textId="77777777" w:rsidR="00CB3F17" w:rsidRPr="00B26F00" w:rsidRDefault="00CB3F17" w:rsidP="00CB3F17">
            <w:pPr>
              <w:tabs>
                <w:tab w:val="left" w:pos="84"/>
              </w:tabs>
              <w:autoSpaceDE w:val="0"/>
              <w:autoSpaceDN w:val="0"/>
              <w:adjustRightInd w:val="0"/>
              <w:ind w:left="34"/>
              <w:jc w:val="both"/>
              <w:rPr>
                <w:sz w:val="22"/>
                <w:szCs w:val="22"/>
                <w:shd w:val="clear" w:color="auto" w:fill="FFFFFF"/>
              </w:rPr>
            </w:pPr>
            <w:r w:rsidRPr="00B26F00">
              <w:rPr>
                <w:b/>
                <w:sz w:val="22"/>
                <w:szCs w:val="22"/>
              </w:rPr>
              <w:t xml:space="preserve">- </w:t>
            </w:r>
            <w:r w:rsidRPr="00B26F00">
              <w:rPr>
                <w:sz w:val="22"/>
                <w:szCs w:val="22"/>
                <w:shd w:val="clear" w:color="auto" w:fill="FFFFFF"/>
              </w:rPr>
              <w:t>parfumat moderat.</w:t>
            </w:r>
          </w:p>
          <w:p w14:paraId="68774166" w14:textId="77777777" w:rsidR="00CB3F17" w:rsidRPr="00B26F00" w:rsidRDefault="00CB3F17" w:rsidP="00CB3F17">
            <w:pPr>
              <w:tabs>
                <w:tab w:val="left" w:pos="84"/>
              </w:tabs>
              <w:autoSpaceDE w:val="0"/>
              <w:autoSpaceDN w:val="0"/>
              <w:adjustRightInd w:val="0"/>
              <w:ind w:left="34"/>
              <w:jc w:val="both"/>
              <w:rPr>
                <w:b/>
                <w:sz w:val="22"/>
                <w:szCs w:val="22"/>
                <w:shd w:val="clear" w:color="auto" w:fill="FFFFFF"/>
              </w:rPr>
            </w:pPr>
            <w:r w:rsidRPr="00B26F00">
              <w:rPr>
                <w:b/>
                <w:bCs/>
                <w:sz w:val="22"/>
                <w:szCs w:val="22"/>
              </w:rPr>
              <w:t>Condiţii de inofensivitate:</w:t>
            </w:r>
            <w:r w:rsidRPr="00B26F00">
              <w:rPr>
                <w:b/>
                <w:sz w:val="22"/>
                <w:szCs w:val="22"/>
              </w:rPr>
              <w:t xml:space="preserve"> </w:t>
            </w:r>
          </w:p>
          <w:p w14:paraId="4214D6AC" w14:textId="77777777" w:rsidR="00CB3F17" w:rsidRPr="00B26F00" w:rsidRDefault="00CB3F17" w:rsidP="00CB3F17">
            <w:pPr>
              <w:tabs>
                <w:tab w:val="left" w:pos="84"/>
              </w:tabs>
              <w:autoSpaceDE w:val="0"/>
              <w:autoSpaceDN w:val="0"/>
              <w:adjustRightInd w:val="0"/>
              <w:ind w:left="34"/>
              <w:jc w:val="both"/>
              <w:rPr>
                <w:sz w:val="22"/>
                <w:szCs w:val="22"/>
              </w:rPr>
            </w:pPr>
            <w:r w:rsidRPr="00B26F00">
              <w:rPr>
                <w:sz w:val="22"/>
                <w:szCs w:val="22"/>
              </w:rPr>
              <w:t>- indicele de activate a ionilor de hidrogen (pH) – 4 – 11,5;</w:t>
            </w:r>
          </w:p>
          <w:p w14:paraId="347C5E8D" w14:textId="77777777" w:rsidR="00CB3F17" w:rsidRPr="00B26F00" w:rsidRDefault="00CB3F17" w:rsidP="00CB3F17">
            <w:pPr>
              <w:tabs>
                <w:tab w:val="left" w:pos="84"/>
              </w:tabs>
              <w:autoSpaceDE w:val="0"/>
              <w:autoSpaceDN w:val="0"/>
              <w:adjustRightInd w:val="0"/>
              <w:ind w:left="34"/>
              <w:jc w:val="both"/>
              <w:rPr>
                <w:sz w:val="22"/>
                <w:szCs w:val="22"/>
              </w:rPr>
            </w:pPr>
            <w:r w:rsidRPr="00B26F00">
              <w:rPr>
                <w:b/>
                <w:bCs/>
                <w:sz w:val="22"/>
                <w:szCs w:val="22"/>
              </w:rPr>
              <w:t>Condiţii de ambalare și marcare și păstrare</w:t>
            </w:r>
            <w:r w:rsidRPr="00B26F00">
              <w:rPr>
                <w:bCs/>
                <w:sz w:val="22"/>
                <w:szCs w:val="22"/>
              </w:rPr>
              <w:t>:</w:t>
            </w:r>
            <w:r w:rsidRPr="00B26F00">
              <w:rPr>
                <w:sz w:val="22"/>
                <w:szCs w:val="22"/>
              </w:rPr>
              <w:t xml:space="preserve"> </w:t>
            </w:r>
          </w:p>
          <w:p w14:paraId="22440770" w14:textId="77777777" w:rsidR="00CB3F17" w:rsidRPr="00B26F00" w:rsidRDefault="00CB3F17" w:rsidP="00CB3F17">
            <w:pPr>
              <w:tabs>
                <w:tab w:val="left" w:pos="84"/>
              </w:tabs>
              <w:autoSpaceDE w:val="0"/>
              <w:autoSpaceDN w:val="0"/>
              <w:adjustRightInd w:val="0"/>
              <w:ind w:left="34"/>
              <w:jc w:val="both"/>
              <w:rPr>
                <w:sz w:val="22"/>
                <w:szCs w:val="22"/>
              </w:rPr>
            </w:pPr>
            <w:r w:rsidRPr="00B26F00">
              <w:rPr>
                <w:sz w:val="22"/>
                <w:szCs w:val="22"/>
              </w:rPr>
              <w:t>- ambalaj: recipient din plastic prevăzut cu dozator cu orificii, masă netă de până la 1 kg;</w:t>
            </w:r>
          </w:p>
          <w:p w14:paraId="26DE20B7" w14:textId="77777777" w:rsidR="00CB3F17" w:rsidRPr="00B26F00" w:rsidRDefault="00CB3F17" w:rsidP="00CB3F17">
            <w:pPr>
              <w:tabs>
                <w:tab w:val="left" w:pos="84"/>
              </w:tabs>
              <w:autoSpaceDE w:val="0"/>
              <w:autoSpaceDN w:val="0"/>
              <w:adjustRightInd w:val="0"/>
              <w:ind w:left="34"/>
              <w:jc w:val="both"/>
              <w:rPr>
                <w:sz w:val="22"/>
                <w:szCs w:val="22"/>
                <w:shd w:val="clear" w:color="auto" w:fill="FFFFFF"/>
              </w:rPr>
            </w:pPr>
            <w:r w:rsidRPr="00B26F00">
              <w:rPr>
                <w:sz w:val="22"/>
                <w:szCs w:val="22"/>
                <w:shd w:val="clear" w:color="auto" w:fill="FFFFFF"/>
              </w:rPr>
              <w:t xml:space="preserve">- marcarea să corespundă cerințelor din anexa 2 a HG nr. 996/2003; </w:t>
            </w:r>
          </w:p>
          <w:p w14:paraId="3299DBD5" w14:textId="77777777" w:rsidR="00CB3F17" w:rsidRPr="00B26F00" w:rsidRDefault="00CB3F17" w:rsidP="00CB3F17">
            <w:pPr>
              <w:tabs>
                <w:tab w:val="left" w:pos="84"/>
              </w:tabs>
              <w:autoSpaceDE w:val="0"/>
              <w:autoSpaceDN w:val="0"/>
              <w:adjustRightInd w:val="0"/>
              <w:ind w:left="34"/>
              <w:jc w:val="both"/>
              <w:rPr>
                <w:sz w:val="22"/>
                <w:szCs w:val="22"/>
                <w:shd w:val="clear" w:color="auto" w:fill="FFFFFF"/>
              </w:rPr>
            </w:pPr>
            <w:r w:rsidRPr="00B26F00">
              <w:rPr>
                <w:sz w:val="22"/>
                <w:szCs w:val="22"/>
                <w:shd w:val="clear" w:color="auto" w:fill="FFFFFF"/>
              </w:rPr>
              <w:t xml:space="preserve">- ambalarea, păstrarea să corespundă cerințelor SM STB 1044:2011/ echivalent </w:t>
            </w:r>
            <w:r w:rsidRPr="00B26F00">
              <w:rPr>
                <w:bCs/>
                <w:sz w:val="22"/>
                <w:szCs w:val="22"/>
              </w:rPr>
              <w:t>SM EN</w:t>
            </w:r>
            <w:r w:rsidRPr="00B26F00">
              <w:rPr>
                <w:sz w:val="22"/>
                <w:szCs w:val="22"/>
                <w:shd w:val="clear" w:color="auto" w:fill="FFFFFF"/>
              </w:rPr>
              <w:t>/</w:t>
            </w:r>
            <w:r w:rsidRPr="00B26F00">
              <w:rPr>
                <w:bCs/>
                <w:sz w:val="22"/>
                <w:szCs w:val="22"/>
              </w:rPr>
              <w:t>SM SR</w:t>
            </w:r>
            <w:r w:rsidRPr="00B26F00">
              <w:rPr>
                <w:sz w:val="22"/>
                <w:szCs w:val="22"/>
                <w:shd w:val="clear" w:color="auto" w:fill="FFFFFF"/>
              </w:rPr>
              <w:t>;</w:t>
            </w:r>
          </w:p>
          <w:p w14:paraId="53933B91" w14:textId="77777777" w:rsidR="00CB3F17" w:rsidRPr="00B26F00" w:rsidRDefault="00CB3F17" w:rsidP="00CB3F17">
            <w:pPr>
              <w:jc w:val="both"/>
              <w:rPr>
                <w:bCs/>
                <w:sz w:val="22"/>
                <w:szCs w:val="22"/>
              </w:rPr>
            </w:pPr>
            <w:r w:rsidRPr="00B26F00">
              <w:rPr>
                <w:b/>
                <w:bCs/>
                <w:sz w:val="22"/>
                <w:szCs w:val="22"/>
              </w:rPr>
              <w:t>Termenul de valabilitate al produsului:</w:t>
            </w:r>
            <w:r w:rsidRPr="00B26F00">
              <w:rPr>
                <w:bCs/>
                <w:sz w:val="22"/>
                <w:szCs w:val="22"/>
              </w:rPr>
              <w:t xml:space="preserve"> minim 18 luni din data livrării.</w:t>
            </w:r>
          </w:p>
          <w:p w14:paraId="52610490" w14:textId="77777777" w:rsidR="00CB3F17" w:rsidRPr="00B26F00" w:rsidRDefault="00CB3F17" w:rsidP="00CB3F17">
            <w:pPr>
              <w:jc w:val="both"/>
              <w:rPr>
                <w:b/>
                <w:sz w:val="22"/>
                <w:szCs w:val="22"/>
              </w:rPr>
            </w:pPr>
            <w:r w:rsidRPr="00B26F00">
              <w:rPr>
                <w:b/>
                <w:sz w:val="22"/>
                <w:szCs w:val="22"/>
              </w:rPr>
              <w:t>Condiții de livrare:</w:t>
            </w:r>
          </w:p>
          <w:p w14:paraId="6EF8EED0" w14:textId="77777777" w:rsidR="00CB3F17" w:rsidRPr="00B26F00" w:rsidRDefault="00CB3F17" w:rsidP="00CB3F17">
            <w:pPr>
              <w:jc w:val="both"/>
              <w:rPr>
                <w:sz w:val="22"/>
                <w:szCs w:val="22"/>
              </w:rPr>
            </w:pPr>
            <w:r w:rsidRPr="00B26F00">
              <w:rPr>
                <w:sz w:val="22"/>
                <w:szCs w:val="22"/>
              </w:rPr>
              <w:t xml:space="preserve">- la livrare se prezintă, </w:t>
            </w:r>
            <w:r w:rsidRPr="00B26F00">
              <w:rPr>
                <w:b/>
                <w:i/>
                <w:sz w:val="22"/>
                <w:szCs w:val="22"/>
              </w:rPr>
              <w:t>Aviz sanitar</w:t>
            </w:r>
            <w:r w:rsidRPr="00B26F00">
              <w:rPr>
                <w:i/>
                <w:sz w:val="22"/>
                <w:szCs w:val="22"/>
              </w:rPr>
              <w:t xml:space="preserve">, </w:t>
            </w:r>
            <w:r w:rsidRPr="00B26F00">
              <w:rPr>
                <w:sz w:val="22"/>
                <w:szCs w:val="22"/>
              </w:rPr>
              <w:t>eliberat de către ANSP (</w:t>
            </w:r>
            <w:r w:rsidRPr="00B26F00">
              <w:rPr>
                <w:b/>
                <w:i/>
                <w:sz w:val="22"/>
                <w:szCs w:val="22"/>
              </w:rPr>
              <w:t>sau alt act confirmativ, care permite plasarea pe piață a produsului</w:t>
            </w:r>
            <w:r w:rsidRPr="00B26F00">
              <w:rPr>
                <w:sz w:val="22"/>
                <w:szCs w:val="22"/>
              </w:rPr>
              <w:t>),</w:t>
            </w:r>
            <w:r w:rsidRPr="00B26F00">
              <w:rPr>
                <w:i/>
                <w:sz w:val="22"/>
                <w:szCs w:val="22"/>
              </w:rPr>
              <w:t xml:space="preserve"> </w:t>
            </w:r>
            <w:r w:rsidRPr="00B26F00">
              <w:rPr>
                <w:b/>
                <w:i/>
                <w:sz w:val="22"/>
                <w:szCs w:val="22"/>
              </w:rPr>
              <w:t>Fișa cu date de securitate (FDS) și Raport de încercări / testări</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rFonts w:ascii="Arial" w:hAnsi="Arial" w:cs="Arial"/>
                <w:color w:val="0A0A0A"/>
                <w:sz w:val="22"/>
                <w:szCs w:val="22"/>
                <w:shd w:val="clear" w:color="auto" w:fill="FFFFFF"/>
              </w:rPr>
              <w:t xml:space="preserve"> </w:t>
            </w:r>
            <w:r w:rsidRPr="00B26F00">
              <w:rPr>
                <w:sz w:val="22"/>
                <w:szCs w:val="22"/>
              </w:rPr>
              <w:t xml:space="preserve">de încercări, cu reflectarea datelor din specificația tehnică, </w:t>
            </w:r>
            <w:r w:rsidRPr="00B26F00">
              <w:rPr>
                <w:b/>
                <w:bCs/>
                <w:i/>
                <w:sz w:val="22"/>
                <w:szCs w:val="22"/>
              </w:rPr>
              <w:t>Certificat de Calitate, Declarația de conformitate</w:t>
            </w:r>
            <w:r w:rsidRPr="00B26F00">
              <w:rPr>
                <w:sz w:val="22"/>
                <w:szCs w:val="22"/>
              </w:rPr>
              <w:t xml:space="preserve">, emise de producător pentru lotul livrat (documentele justificative trebuie să fie </w:t>
            </w:r>
            <w:r w:rsidRPr="00B26F00">
              <w:rPr>
                <w:b/>
                <w:bCs/>
                <w:i/>
                <w:sz w:val="22"/>
                <w:szCs w:val="22"/>
              </w:rPr>
              <w:t>trasabile</w:t>
            </w:r>
            <w:r w:rsidRPr="00B26F00">
              <w:rPr>
                <w:sz w:val="22"/>
                <w:szCs w:val="22"/>
              </w:rPr>
              <w:t xml:space="preserve"> și să corespundă integral cu specificațiile tehnice ofertate, cu marcajele de pe ambalajul produsului și datelor din FDS, cu indicarea obligatorie a </w:t>
            </w:r>
            <w:r w:rsidRPr="00B26F00">
              <w:rPr>
                <w:b/>
                <w:bCs/>
                <w:i/>
                <w:sz w:val="22"/>
                <w:szCs w:val="22"/>
              </w:rPr>
              <w:t>mărcii comerciale</w:t>
            </w:r>
            <w:r w:rsidRPr="00B26F00">
              <w:rPr>
                <w:sz w:val="22"/>
                <w:szCs w:val="22"/>
              </w:rPr>
              <w:t xml:space="preserve">, a </w:t>
            </w:r>
            <w:r w:rsidRPr="00B26F00">
              <w:rPr>
                <w:b/>
                <w:bCs/>
                <w:i/>
                <w:sz w:val="22"/>
                <w:szCs w:val="22"/>
              </w:rPr>
              <w:t>denumirii modelului bunului</w:t>
            </w:r>
            <w:r w:rsidRPr="00B26F00">
              <w:rPr>
                <w:sz w:val="22"/>
                <w:szCs w:val="22"/>
              </w:rPr>
              <w:t xml:space="preserve">, a </w:t>
            </w:r>
            <w:r w:rsidRPr="00B26F00">
              <w:rPr>
                <w:b/>
                <w:bCs/>
                <w:i/>
                <w:sz w:val="22"/>
                <w:szCs w:val="22"/>
              </w:rPr>
              <w:t>compoziției specifice</w:t>
            </w:r>
            <w:r w:rsidRPr="00B26F00">
              <w:rPr>
                <w:sz w:val="22"/>
                <w:szCs w:val="22"/>
              </w:rPr>
              <w:t xml:space="preserve"> și a </w:t>
            </w:r>
            <w:r w:rsidRPr="00B26F00">
              <w:rPr>
                <w:b/>
                <w:bCs/>
                <w:i/>
                <w:sz w:val="22"/>
                <w:szCs w:val="22"/>
              </w:rPr>
              <w:t>instrucțiunilor de utilizare</w:t>
            </w:r>
            <w:r w:rsidRPr="00B26F00">
              <w:rPr>
                <w:b/>
                <w:bCs/>
                <w:sz w:val="22"/>
                <w:szCs w:val="22"/>
              </w:rPr>
              <w:t>)</w:t>
            </w:r>
            <w:r w:rsidRPr="00B26F00">
              <w:rPr>
                <w:sz w:val="22"/>
                <w:szCs w:val="22"/>
              </w:rPr>
              <w:t>.</w:t>
            </w:r>
          </w:p>
          <w:p w14:paraId="5EEE8DFB"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00C9D019" w14:textId="77777777" w:rsidR="00CB3F17" w:rsidRPr="00B26F00" w:rsidRDefault="00CB3F17" w:rsidP="00CB3F17">
            <w:pPr>
              <w:pStyle w:val="ListParagraph"/>
              <w:numPr>
                <w:ilvl w:val="0"/>
                <w:numId w:val="0"/>
              </w:numPr>
              <w:shd w:val="clear" w:color="auto" w:fill="FFFFFF"/>
              <w:tabs>
                <w:tab w:val="left" w:pos="175"/>
              </w:tabs>
              <w:rPr>
                <w:bCs/>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0F080" w14:textId="77777777" w:rsidR="00CB3F17" w:rsidRPr="00B26F00" w:rsidRDefault="00CB3F17" w:rsidP="00CB3F17">
            <w:pPr>
              <w:pStyle w:val="Heading3"/>
              <w:shd w:val="clear" w:color="auto" w:fill="FFFFFF"/>
              <w:spacing w:before="0"/>
              <w:jc w:val="center"/>
              <w:rPr>
                <w:rFonts w:ascii="Times New Roman" w:eastAsiaTheme="minorEastAsia" w:hAnsi="Times New Roman" w:cs="Times New Roman"/>
                <w:b w:val="0"/>
                <w:bCs w:val="0"/>
                <w:color w:val="auto"/>
              </w:rPr>
            </w:pPr>
            <w:r w:rsidRPr="00B26F00">
              <w:rPr>
                <w:rFonts w:ascii="Times New Roman" w:hAnsi="Times New Roman" w:cs="Times New Roman"/>
                <w:color w:val="auto"/>
              </w:rPr>
              <w:lastRenderedPageBreak/>
              <w:t>16670,00</w:t>
            </w:r>
          </w:p>
        </w:tc>
      </w:tr>
      <w:tr w:rsidR="00CB3F17" w:rsidRPr="00B26F00" w14:paraId="152F4BBE"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2A7DF7"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2</w:t>
            </w:r>
          </w:p>
        </w:tc>
      </w:tr>
      <w:tr w:rsidR="00CB3F17" w:rsidRPr="00B26F00" w14:paraId="63BCDE88"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977C9" w14:textId="77777777" w:rsidR="00CB3F17" w:rsidRPr="00B26F00" w:rsidRDefault="00CB3F17" w:rsidP="00CB3F17">
            <w:pPr>
              <w:shd w:val="clear" w:color="auto" w:fill="FFFFFF" w:themeFill="background1"/>
              <w:ind w:hanging="112"/>
              <w:jc w:val="center"/>
              <w:rPr>
                <w:noProof w:val="0"/>
                <w:lang w:eastAsia="ru-RU"/>
              </w:rPr>
            </w:pPr>
            <w:r w:rsidRPr="00B26F00">
              <w:rPr>
                <w:noProof w:val="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F549F7" w14:textId="77777777" w:rsidR="00CB3F17" w:rsidRPr="00B26F00" w:rsidRDefault="00CB3F17" w:rsidP="00CB3F17">
            <w:pPr>
              <w:shd w:val="clear" w:color="auto" w:fill="FFFFFF" w:themeFill="background1"/>
              <w:ind w:right="-108" w:hanging="82"/>
              <w:jc w:val="center"/>
              <w:rPr>
                <w:b/>
                <w:sz w:val="12"/>
              </w:rPr>
            </w:pPr>
            <w:r w:rsidRPr="00B26F00">
              <w:rPr>
                <w:b/>
                <w:sz w:val="12"/>
              </w:rPr>
              <w:t>39831210-1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234A72" w14:textId="77777777" w:rsidR="00CB3F17" w:rsidRPr="00B26F00" w:rsidRDefault="00CB3F17" w:rsidP="00CB3F17">
            <w:pPr>
              <w:shd w:val="clear" w:color="auto" w:fill="FFFFFF"/>
              <w:jc w:val="center"/>
              <w:rPr>
                <w:b/>
              </w:rPr>
            </w:pPr>
            <w:r w:rsidRPr="00B26F00">
              <w:rPr>
                <w:b/>
              </w:rPr>
              <w:t>Detergent lichid pentru spălarea manuală a veselei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EBB65C" w14:textId="77777777" w:rsidR="00CB3F17" w:rsidRPr="00B26F00" w:rsidRDefault="00CB3F17" w:rsidP="00CB3F17">
            <w:pPr>
              <w:shd w:val="clear" w:color="auto" w:fill="FFFFFF" w:themeFill="background1"/>
              <w:jc w:val="center"/>
              <w:rPr>
                <w:b/>
              </w:rPr>
            </w:pPr>
            <w:r w:rsidRPr="00B26F00">
              <w:rPr>
                <w:b/>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BF8AB7" w14:textId="77777777" w:rsidR="00CB3F17" w:rsidRPr="00B26F00" w:rsidRDefault="00CB3F17" w:rsidP="00CB3F17">
            <w:pPr>
              <w:shd w:val="clear" w:color="auto" w:fill="FFFFFF" w:themeFill="background1"/>
              <w:ind w:right="-108"/>
              <w:jc w:val="center"/>
              <w:rPr>
                <w:b/>
                <w:sz w:val="22"/>
              </w:rPr>
            </w:pPr>
            <w:r w:rsidRPr="00B26F00">
              <w:rPr>
                <w:b/>
                <w:sz w:val="22"/>
              </w:rPr>
              <w:t>1000,00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5395729" w14:textId="77777777" w:rsidR="00CB3F17" w:rsidRPr="00B26F00" w:rsidRDefault="00CB3F17" w:rsidP="00CB3F17">
            <w:pPr>
              <w:shd w:val="clear" w:color="auto" w:fill="FFFFFF"/>
              <w:rPr>
                <w:b/>
                <w:sz w:val="22"/>
                <w:szCs w:val="22"/>
              </w:rPr>
            </w:pPr>
            <w:r w:rsidRPr="00B26F00">
              <w:rPr>
                <w:b/>
                <w:sz w:val="22"/>
                <w:szCs w:val="22"/>
              </w:rPr>
              <w:t>Detergent lichid pentru spălarea manuală a veselei</w:t>
            </w:r>
          </w:p>
          <w:p w14:paraId="13D1A114"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6C1D464B" w14:textId="77777777" w:rsidR="00CB3F17" w:rsidRPr="00B26F00" w:rsidRDefault="00CB3F17" w:rsidP="00CB3F17">
            <w:pPr>
              <w:autoSpaceDE w:val="0"/>
              <w:autoSpaceDN w:val="0"/>
              <w:adjustRightInd w:val="0"/>
              <w:rPr>
                <w:sz w:val="22"/>
                <w:szCs w:val="22"/>
              </w:rPr>
            </w:pPr>
            <w:r w:rsidRPr="00B26F00">
              <w:rPr>
                <w:b/>
                <w:bCs/>
                <w:sz w:val="22"/>
                <w:szCs w:val="22"/>
              </w:rPr>
              <w:t>-</w:t>
            </w:r>
            <w:r w:rsidRPr="00B26F00">
              <w:rPr>
                <w:sz w:val="22"/>
                <w:szCs w:val="22"/>
              </w:rPr>
              <w:t>Regulamentul (CE) nr. 648/2004 al Parlamentului European și al Consiliului din 31 martie 2004 privind detergenții;</w:t>
            </w:r>
          </w:p>
          <w:p w14:paraId="3A1E96C5" w14:textId="77777777" w:rsidR="00CB3F17" w:rsidRPr="00B26F00" w:rsidRDefault="00CB3F17" w:rsidP="00CB3F17">
            <w:pPr>
              <w:autoSpaceDE w:val="0"/>
              <w:autoSpaceDN w:val="0"/>
              <w:adjustRightInd w:val="0"/>
              <w:rPr>
                <w:sz w:val="22"/>
                <w:szCs w:val="22"/>
              </w:rPr>
            </w:pPr>
            <w:r w:rsidRPr="00B26F00">
              <w:rPr>
                <w:b/>
                <w:bCs/>
                <w:sz w:val="22"/>
                <w:szCs w:val="22"/>
              </w:rPr>
              <w:t>-</w:t>
            </w:r>
            <w:hyperlink r:id="rId11" w:tgtFrame="_blank" w:history="1">
              <w:r w:rsidRPr="00B26F00">
                <w:rPr>
                  <w:sz w:val="22"/>
                  <w:szCs w:val="22"/>
                </w:rPr>
                <w:t>Legea nr. 277/2018 privind substanțele chimice</w:t>
              </w:r>
            </w:hyperlink>
            <w:r w:rsidRPr="00B26F00">
              <w:rPr>
                <w:sz w:val="22"/>
                <w:szCs w:val="22"/>
              </w:rPr>
              <w:t>;</w:t>
            </w:r>
          </w:p>
          <w:p w14:paraId="428AD038" w14:textId="77777777" w:rsidR="00CB3F17" w:rsidRPr="00B26F00" w:rsidRDefault="00CB3F17" w:rsidP="00CB3F17">
            <w:pPr>
              <w:autoSpaceDE w:val="0"/>
              <w:autoSpaceDN w:val="0"/>
              <w:adjustRightInd w:val="0"/>
              <w:rPr>
                <w:sz w:val="22"/>
                <w:szCs w:val="22"/>
              </w:rPr>
            </w:pPr>
            <w:r w:rsidRPr="00B26F00">
              <w:rPr>
                <w:b/>
                <w:bCs/>
                <w:sz w:val="22"/>
                <w:szCs w:val="22"/>
              </w:rPr>
              <w:lastRenderedPageBreak/>
              <w:t>-</w:t>
            </w:r>
            <w:hyperlink r:id="rId12"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6262C736" w14:textId="77777777" w:rsidR="00CB3F17" w:rsidRPr="00B26F00" w:rsidRDefault="00CB3F17" w:rsidP="00CB3F17">
            <w:pPr>
              <w:autoSpaceDE w:val="0"/>
              <w:autoSpaceDN w:val="0"/>
              <w:adjustRightInd w:val="0"/>
              <w:rPr>
                <w:sz w:val="22"/>
                <w:szCs w:val="22"/>
              </w:rPr>
            </w:pPr>
            <w:r w:rsidRPr="00B26F00">
              <w:rPr>
                <w:sz w:val="22"/>
                <w:szCs w:val="22"/>
              </w:rPr>
              <w:t>-Legea nr. 105/2003 privind protecția consumatorilor;</w:t>
            </w:r>
          </w:p>
          <w:p w14:paraId="02815EC7"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381DAAF2"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6533D7A9" w14:textId="77777777" w:rsidR="00CB3F17" w:rsidRPr="00B26F00" w:rsidRDefault="00CB3F17" w:rsidP="00CB3F17">
            <w:pPr>
              <w:autoSpaceDE w:val="0"/>
              <w:autoSpaceDN w:val="0"/>
              <w:adjustRightInd w:val="0"/>
              <w:rPr>
                <w:sz w:val="22"/>
                <w:szCs w:val="22"/>
              </w:rPr>
            </w:pPr>
            <w:r w:rsidRPr="00B26F00">
              <w:rPr>
                <w:sz w:val="22"/>
                <w:szCs w:val="22"/>
              </w:rPr>
              <w:t>-HG nr. 996/2003 despre aprobarea Normelor privind etichetarea produselor chimice de menaj;</w:t>
            </w:r>
          </w:p>
          <w:p w14:paraId="10E565C2" w14:textId="77777777" w:rsidR="00CB3F17" w:rsidRPr="00B26F00" w:rsidRDefault="00CB3F17" w:rsidP="00CB3F17">
            <w:pPr>
              <w:tabs>
                <w:tab w:val="left" w:pos="84"/>
              </w:tabs>
              <w:autoSpaceDE w:val="0"/>
              <w:autoSpaceDN w:val="0"/>
              <w:adjustRightInd w:val="0"/>
              <w:rPr>
                <w:bCs/>
                <w:sz w:val="22"/>
                <w:szCs w:val="22"/>
              </w:rPr>
            </w:pPr>
            <w:r w:rsidRPr="00B26F00">
              <w:rPr>
                <w:rStyle w:val="Strong"/>
                <w:b w:val="0"/>
                <w:color w:val="0A0A0A"/>
                <w:sz w:val="22"/>
                <w:szCs w:val="22"/>
                <w:shd w:val="clear" w:color="auto" w:fill="FFFFFF"/>
              </w:rPr>
              <w:t>-</w:t>
            </w:r>
            <w:r w:rsidRPr="00B26F00">
              <w:rPr>
                <w:bCs/>
                <w:sz w:val="22"/>
                <w:szCs w:val="22"/>
              </w:rPr>
              <w:t>Regulamentul (CE) nr. 648/2004 privind detergenții.</w:t>
            </w:r>
          </w:p>
          <w:p w14:paraId="4B7D8484" w14:textId="77777777" w:rsidR="00CB3F17" w:rsidRPr="00B26F00" w:rsidRDefault="00CB3F17" w:rsidP="00CB3F17">
            <w:pPr>
              <w:tabs>
                <w:tab w:val="left" w:pos="84"/>
              </w:tabs>
              <w:autoSpaceDE w:val="0"/>
              <w:autoSpaceDN w:val="0"/>
              <w:adjustRightInd w:val="0"/>
              <w:ind w:left="34"/>
              <w:rPr>
                <w:bCs/>
                <w:sz w:val="22"/>
                <w:szCs w:val="22"/>
              </w:rPr>
            </w:pPr>
            <w:r w:rsidRPr="00B26F00">
              <w:rPr>
                <w:b/>
                <w:bCs/>
                <w:sz w:val="22"/>
                <w:szCs w:val="22"/>
              </w:rPr>
              <w:t>Condiţii tehnice de calitate:</w:t>
            </w:r>
            <w:r w:rsidRPr="00B26F00">
              <w:rPr>
                <w:bCs/>
                <w:sz w:val="22"/>
                <w:szCs w:val="22"/>
              </w:rPr>
              <w:br/>
              <w:t>- detergent pentru spălarea manuală a veselei, cu capacități de curățare și degresare în profunzime a veselei la spălare în apă caldă şi apă rece.</w:t>
            </w:r>
          </w:p>
          <w:p w14:paraId="295188E8" w14:textId="77777777" w:rsidR="00CB3F17" w:rsidRPr="00B26F00" w:rsidRDefault="00CB3F17" w:rsidP="00CB3F17">
            <w:pPr>
              <w:tabs>
                <w:tab w:val="left" w:pos="84"/>
              </w:tabs>
              <w:autoSpaceDE w:val="0"/>
              <w:autoSpaceDN w:val="0"/>
              <w:adjustRightInd w:val="0"/>
              <w:ind w:left="34"/>
              <w:jc w:val="both"/>
              <w:rPr>
                <w:b/>
                <w:bCs/>
                <w:sz w:val="22"/>
                <w:szCs w:val="22"/>
              </w:rPr>
            </w:pPr>
            <w:r w:rsidRPr="00B26F00">
              <w:rPr>
                <w:b/>
                <w:bCs/>
                <w:sz w:val="22"/>
                <w:szCs w:val="22"/>
              </w:rPr>
              <w:t>Caracteristici organoleptice:</w:t>
            </w:r>
          </w:p>
          <w:p w14:paraId="37FDF4AA" w14:textId="77777777" w:rsidR="00CB3F17" w:rsidRPr="00B26F00" w:rsidRDefault="00CB3F17" w:rsidP="00CB3F17">
            <w:pPr>
              <w:tabs>
                <w:tab w:val="left" w:pos="84"/>
              </w:tabs>
              <w:autoSpaceDE w:val="0"/>
              <w:autoSpaceDN w:val="0"/>
              <w:adjustRightInd w:val="0"/>
              <w:ind w:left="34"/>
              <w:rPr>
                <w:b/>
                <w:sz w:val="22"/>
                <w:szCs w:val="22"/>
                <w:shd w:val="clear" w:color="auto" w:fill="FFFFFF"/>
              </w:rPr>
            </w:pPr>
            <w:r w:rsidRPr="00B26F00">
              <w:rPr>
                <w:bCs/>
                <w:sz w:val="22"/>
                <w:szCs w:val="22"/>
              </w:rPr>
              <w:t>- aspectul exterior: lichid cremos și omogen, fără impurități străine;</w:t>
            </w:r>
            <w:r w:rsidRPr="00B26F00">
              <w:rPr>
                <w:bCs/>
                <w:sz w:val="22"/>
                <w:szCs w:val="22"/>
              </w:rPr>
              <w:br/>
              <w:t>- culoare şi miros caracteristice aromei declarate, fără miros iritant de solvent;</w:t>
            </w:r>
            <w:r w:rsidRPr="00B26F00">
              <w:rPr>
                <w:bCs/>
                <w:sz w:val="22"/>
                <w:szCs w:val="22"/>
              </w:rPr>
              <w:br/>
            </w:r>
            <w:r w:rsidRPr="00B26F00">
              <w:rPr>
                <w:b/>
                <w:sz w:val="22"/>
                <w:szCs w:val="22"/>
                <w:shd w:val="clear" w:color="auto" w:fill="FFFFFF"/>
              </w:rPr>
              <w:t>Compoziția chimica:</w:t>
            </w:r>
          </w:p>
          <w:p w14:paraId="249FE312" w14:textId="77777777" w:rsidR="00CB3F17" w:rsidRPr="00B26F00" w:rsidRDefault="00CB3F17" w:rsidP="00CB3F17">
            <w:pPr>
              <w:pStyle w:val="ListParagraph"/>
              <w:numPr>
                <w:ilvl w:val="0"/>
                <w:numId w:val="24"/>
              </w:numPr>
              <w:tabs>
                <w:tab w:val="clear" w:pos="1134"/>
                <w:tab w:val="left" w:pos="0"/>
                <w:tab w:val="left" w:pos="133"/>
                <w:tab w:val="left" w:pos="176"/>
              </w:tabs>
              <w:ind w:left="-18" w:right="-18" w:firstLine="0"/>
              <w:contextualSpacing/>
              <w:rPr>
                <w:bCs/>
                <w:sz w:val="22"/>
                <w:szCs w:val="22"/>
                <w:lang w:val="ro-RO" w:eastAsia="ru-RU"/>
              </w:rPr>
            </w:pPr>
            <w:r w:rsidRPr="00B26F00">
              <w:rPr>
                <w:bCs/>
                <w:sz w:val="22"/>
                <w:szCs w:val="22"/>
                <w:lang w:val="ro-RO" w:eastAsia="ru-RU"/>
              </w:rPr>
              <w:t>fracția masică a substanțelor anionici active - 15 - 30%;</w:t>
            </w:r>
          </w:p>
          <w:p w14:paraId="24D6DDB1" w14:textId="77777777" w:rsidR="00CB3F17" w:rsidRPr="00B26F00" w:rsidRDefault="00CB3F17" w:rsidP="00CB3F17">
            <w:pPr>
              <w:pStyle w:val="ListParagraph"/>
              <w:tabs>
                <w:tab w:val="left" w:pos="0"/>
                <w:tab w:val="left" w:pos="133"/>
                <w:tab w:val="left" w:pos="176"/>
              </w:tabs>
              <w:ind w:left="-18" w:right="-18"/>
              <w:rPr>
                <w:b/>
                <w:sz w:val="22"/>
                <w:szCs w:val="22"/>
                <w:lang w:val="ro-RO"/>
              </w:rPr>
            </w:pPr>
            <w:r w:rsidRPr="00B26F00">
              <w:rPr>
                <w:b/>
                <w:bCs/>
                <w:sz w:val="22"/>
                <w:szCs w:val="22"/>
                <w:lang w:val="ro-RO"/>
              </w:rPr>
              <w:t>Condiții de inofensivitate:</w:t>
            </w:r>
          </w:p>
          <w:p w14:paraId="620392F6" w14:textId="77777777" w:rsidR="00CB3F17" w:rsidRPr="00B26F00" w:rsidRDefault="00CB3F17" w:rsidP="00CB3F17">
            <w:pPr>
              <w:tabs>
                <w:tab w:val="left" w:pos="84"/>
              </w:tabs>
              <w:autoSpaceDE w:val="0"/>
              <w:autoSpaceDN w:val="0"/>
              <w:adjustRightInd w:val="0"/>
              <w:jc w:val="both"/>
              <w:rPr>
                <w:sz w:val="22"/>
                <w:szCs w:val="22"/>
              </w:rPr>
            </w:pPr>
            <w:r w:rsidRPr="00B26F00">
              <w:rPr>
                <w:sz w:val="22"/>
                <w:szCs w:val="22"/>
              </w:rPr>
              <w:t>- indicele de activitate a ionilor de hidrogen pH-lui – 6 - 8,5;</w:t>
            </w:r>
          </w:p>
          <w:p w14:paraId="3E29C208" w14:textId="77777777" w:rsidR="00CB3F17" w:rsidRPr="00B26F00" w:rsidRDefault="00CB3F17" w:rsidP="00CB3F17">
            <w:pPr>
              <w:pStyle w:val="Heading4"/>
              <w:shd w:val="clear" w:color="auto" w:fill="FFFFFF"/>
              <w:jc w:val="both"/>
              <w:rPr>
                <w:rFonts w:ascii="Times New Roman" w:hAnsi="Times New Roman"/>
                <w:bCs/>
                <w:strike/>
                <w:sz w:val="22"/>
                <w:szCs w:val="22"/>
              </w:rPr>
            </w:pPr>
            <w:r w:rsidRPr="00B26F00">
              <w:rPr>
                <w:rFonts w:ascii="Times New Roman" w:hAnsi="Times New Roman"/>
                <w:bCs/>
                <w:sz w:val="22"/>
                <w:szCs w:val="22"/>
              </w:rPr>
              <w:t>Condiții de ambalare și marcare și păstrare:</w:t>
            </w:r>
            <w:r w:rsidRPr="00B26F00">
              <w:rPr>
                <w:rFonts w:ascii="Times New Roman" w:hAnsi="Times New Roman"/>
                <w:b w:val="0"/>
                <w:sz w:val="22"/>
                <w:szCs w:val="22"/>
              </w:rPr>
              <w:t xml:space="preserve"> </w:t>
            </w:r>
          </w:p>
          <w:p w14:paraId="63057E80" w14:textId="77777777" w:rsidR="00CB3F17" w:rsidRPr="00B26F00" w:rsidRDefault="00CB3F17" w:rsidP="00CB3F17">
            <w:pPr>
              <w:tabs>
                <w:tab w:val="left" w:pos="84"/>
              </w:tabs>
              <w:autoSpaceDE w:val="0"/>
              <w:autoSpaceDN w:val="0"/>
              <w:adjustRightInd w:val="0"/>
              <w:rPr>
                <w:sz w:val="22"/>
                <w:szCs w:val="22"/>
              </w:rPr>
            </w:pPr>
            <w:r w:rsidRPr="00B26F00">
              <w:rPr>
                <w:bCs/>
                <w:sz w:val="22"/>
                <w:szCs w:val="22"/>
              </w:rPr>
              <w:t>- ambalaj: recipient tip PET sau canistră HDPE, volum de până la 5 litri;</w:t>
            </w:r>
            <w:r w:rsidRPr="00B26F00">
              <w:rPr>
                <w:bCs/>
                <w:sz w:val="22"/>
                <w:szCs w:val="22"/>
              </w:rPr>
              <w:br/>
              <w:t xml:space="preserve">- marcarea să corespundă cerințelor din anexa 2 a HG nr.996/2003; </w:t>
            </w:r>
          </w:p>
          <w:p w14:paraId="64D2ED48" w14:textId="77777777" w:rsidR="00CB3F17" w:rsidRPr="00B26F00" w:rsidRDefault="00CB3F17" w:rsidP="00CB3F17">
            <w:pPr>
              <w:jc w:val="both"/>
              <w:rPr>
                <w:bCs/>
                <w:sz w:val="22"/>
                <w:szCs w:val="22"/>
              </w:rPr>
            </w:pPr>
            <w:r w:rsidRPr="00B26F00">
              <w:rPr>
                <w:bCs/>
                <w:sz w:val="22"/>
                <w:szCs w:val="22"/>
              </w:rPr>
              <w:t>- ambalarea, păstrarea să corespundă cerințelor SM STB 1044:2011.</w:t>
            </w:r>
            <w:r w:rsidRPr="00B26F00">
              <w:rPr>
                <w:bCs/>
                <w:sz w:val="22"/>
                <w:szCs w:val="22"/>
              </w:rPr>
              <w:br/>
            </w:r>
            <w:r w:rsidRPr="00B26F00">
              <w:rPr>
                <w:b/>
                <w:bCs/>
                <w:sz w:val="22"/>
                <w:szCs w:val="22"/>
              </w:rPr>
              <w:t>Termenul de valabilitate al produsului</w:t>
            </w:r>
            <w:r w:rsidRPr="00B26F00">
              <w:rPr>
                <w:bCs/>
                <w:sz w:val="22"/>
                <w:szCs w:val="22"/>
              </w:rPr>
              <w:t>: minim 18 luni din data livrării.</w:t>
            </w:r>
          </w:p>
          <w:p w14:paraId="0AE5DBDF" w14:textId="77777777" w:rsidR="00CB3F17" w:rsidRPr="00B26F00" w:rsidRDefault="00CB3F17" w:rsidP="00CB3F17">
            <w:pPr>
              <w:jc w:val="both"/>
              <w:rPr>
                <w:b/>
                <w:sz w:val="22"/>
                <w:szCs w:val="22"/>
              </w:rPr>
            </w:pPr>
            <w:r w:rsidRPr="00B26F00">
              <w:rPr>
                <w:b/>
                <w:sz w:val="22"/>
                <w:szCs w:val="22"/>
              </w:rPr>
              <w:t>Condiții de livrare:</w:t>
            </w:r>
          </w:p>
          <w:p w14:paraId="2F309F07" w14:textId="77777777" w:rsidR="00CB3F17" w:rsidRPr="00B26F00" w:rsidRDefault="00CB3F17" w:rsidP="00CB3F17">
            <w:pPr>
              <w:jc w:val="both"/>
              <w:rPr>
                <w:sz w:val="22"/>
                <w:szCs w:val="22"/>
              </w:rPr>
            </w:pPr>
            <w:r w:rsidRPr="00B26F00">
              <w:rPr>
                <w:sz w:val="22"/>
                <w:szCs w:val="22"/>
              </w:rPr>
              <w:t xml:space="preserve">- la livrare se prezintă, </w:t>
            </w:r>
            <w:r w:rsidRPr="00B26F00">
              <w:rPr>
                <w:b/>
                <w:i/>
                <w:sz w:val="22"/>
                <w:szCs w:val="22"/>
              </w:rPr>
              <w:t>Aviz sanitar</w:t>
            </w:r>
            <w:r w:rsidRPr="00B26F00">
              <w:rPr>
                <w:i/>
                <w:sz w:val="22"/>
                <w:szCs w:val="22"/>
              </w:rPr>
              <w:t xml:space="preserve">, </w:t>
            </w:r>
            <w:r w:rsidRPr="00B26F00">
              <w:rPr>
                <w:sz w:val="22"/>
                <w:szCs w:val="22"/>
              </w:rPr>
              <w:t>eliberat de către ANSP (</w:t>
            </w:r>
            <w:r w:rsidRPr="00B26F00">
              <w:rPr>
                <w:b/>
                <w:i/>
                <w:sz w:val="22"/>
                <w:szCs w:val="22"/>
              </w:rPr>
              <w:t>sau alt act confirmativ, care permite plasarea pe piață a produsului</w:t>
            </w:r>
            <w:r w:rsidRPr="00B26F00">
              <w:rPr>
                <w:sz w:val="22"/>
                <w:szCs w:val="22"/>
              </w:rPr>
              <w:t>),</w:t>
            </w:r>
            <w:r w:rsidRPr="00B26F00">
              <w:rPr>
                <w:i/>
                <w:sz w:val="22"/>
                <w:szCs w:val="22"/>
              </w:rPr>
              <w:t xml:space="preserve"> </w:t>
            </w:r>
            <w:r w:rsidRPr="00B26F00">
              <w:rPr>
                <w:b/>
                <w:i/>
                <w:sz w:val="22"/>
                <w:szCs w:val="22"/>
              </w:rPr>
              <w:t>Fișa cu date de securitate (FDS) și Raport de încercări / testări</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color w:val="0A0A0A"/>
                <w:sz w:val="22"/>
                <w:szCs w:val="22"/>
                <w:shd w:val="clear" w:color="auto" w:fill="FFFFFF"/>
              </w:rPr>
              <w:t xml:space="preserve"> </w:t>
            </w:r>
            <w:r w:rsidRPr="00B26F00">
              <w:rPr>
                <w:sz w:val="22"/>
                <w:szCs w:val="22"/>
              </w:rPr>
              <w:t xml:space="preserve">de încercări, cu reflectarea datelor din specificația tehnică și </w:t>
            </w:r>
            <w:r w:rsidRPr="00B26F00">
              <w:rPr>
                <w:b/>
                <w:bCs/>
                <w:i/>
                <w:sz w:val="22"/>
                <w:szCs w:val="22"/>
              </w:rPr>
              <w:t>Declarația de conformitate</w:t>
            </w:r>
            <w:r w:rsidRPr="00B26F00">
              <w:rPr>
                <w:sz w:val="22"/>
                <w:szCs w:val="22"/>
              </w:rPr>
              <w:t xml:space="preserve">, emise de producător pentru lotul livrat (documentele justificative trebuie să fie </w:t>
            </w:r>
            <w:r w:rsidRPr="00B26F00">
              <w:rPr>
                <w:b/>
                <w:bCs/>
                <w:i/>
                <w:sz w:val="22"/>
                <w:szCs w:val="22"/>
              </w:rPr>
              <w:t>trasabile</w:t>
            </w:r>
            <w:r w:rsidRPr="00B26F00">
              <w:rPr>
                <w:sz w:val="22"/>
                <w:szCs w:val="22"/>
              </w:rPr>
              <w:t xml:space="preserve"> și să corespundă integral cu specificațiile tehnice ofertate, cu marcajele de pe ambalajul produsului și datelor din FDS, cu indicarea obligatorie a </w:t>
            </w:r>
            <w:r w:rsidRPr="00B26F00">
              <w:rPr>
                <w:b/>
                <w:bCs/>
                <w:i/>
                <w:sz w:val="22"/>
                <w:szCs w:val="22"/>
              </w:rPr>
              <w:t>mărcii comerciale</w:t>
            </w:r>
            <w:r w:rsidRPr="00B26F00">
              <w:rPr>
                <w:sz w:val="22"/>
                <w:szCs w:val="22"/>
              </w:rPr>
              <w:t xml:space="preserve">, a </w:t>
            </w:r>
            <w:r w:rsidRPr="00B26F00">
              <w:rPr>
                <w:b/>
                <w:bCs/>
                <w:i/>
                <w:sz w:val="22"/>
                <w:szCs w:val="22"/>
              </w:rPr>
              <w:t>denumirii comerciale/modelului</w:t>
            </w:r>
            <w:r w:rsidRPr="00B26F00">
              <w:rPr>
                <w:sz w:val="22"/>
                <w:szCs w:val="22"/>
              </w:rPr>
              <w:t xml:space="preserve">, a </w:t>
            </w:r>
            <w:r w:rsidRPr="00B26F00">
              <w:rPr>
                <w:b/>
                <w:bCs/>
                <w:i/>
                <w:sz w:val="22"/>
                <w:szCs w:val="22"/>
              </w:rPr>
              <w:t>concentrației de substanță activă</w:t>
            </w:r>
            <w:r w:rsidRPr="00B26F00">
              <w:rPr>
                <w:sz w:val="22"/>
                <w:szCs w:val="22"/>
              </w:rPr>
              <w:t xml:space="preserve"> și a </w:t>
            </w:r>
            <w:r w:rsidRPr="00B26F00">
              <w:rPr>
                <w:b/>
                <w:bCs/>
                <w:i/>
                <w:sz w:val="22"/>
                <w:szCs w:val="22"/>
              </w:rPr>
              <w:t>pH-ului</w:t>
            </w:r>
            <w:r w:rsidRPr="00B26F00">
              <w:rPr>
                <w:sz w:val="22"/>
                <w:szCs w:val="22"/>
              </w:rPr>
              <w:t>).</w:t>
            </w:r>
          </w:p>
          <w:p w14:paraId="77519F0A"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lastRenderedPageBreak/>
              <w:t>- livrarea se va efectua cu transportul furnizorului, la comanda* cumpărătorului în garnizoana mun. Chișinău, în perioada în perioada  septembrie – decembrie 2026, în zilele de luni, marți, miercuri și joi, de la ora 09:00 până la ora 15:00;</w:t>
            </w:r>
          </w:p>
          <w:p w14:paraId="114F3820"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8CFE9"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20830,00</w:t>
            </w:r>
          </w:p>
        </w:tc>
      </w:tr>
      <w:tr w:rsidR="00CB3F17" w:rsidRPr="00B26F00" w14:paraId="47D5ABA4" w14:textId="77777777" w:rsidTr="00CB3F17">
        <w:trPr>
          <w:gridAfter w:val="4"/>
          <w:wAfter w:w="17012" w:type="dxa"/>
          <w:trHeight w:val="67"/>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FB1ECC8"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lastRenderedPageBreak/>
              <w:t>Lotul 3</w:t>
            </w:r>
          </w:p>
        </w:tc>
      </w:tr>
      <w:tr w:rsidR="00CB3F17" w:rsidRPr="00B26F00" w14:paraId="49094A37"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69D80" w14:textId="77777777" w:rsidR="00CB3F17" w:rsidRPr="00B26F00" w:rsidRDefault="00CB3F17" w:rsidP="00CB3F17">
            <w:pPr>
              <w:shd w:val="clear" w:color="auto" w:fill="FFFFFF" w:themeFill="background1"/>
              <w:ind w:hanging="112"/>
              <w:jc w:val="center"/>
              <w:rPr>
                <w:noProof w:val="0"/>
                <w:lang w:eastAsia="ru-RU"/>
              </w:rPr>
            </w:pPr>
            <w:r w:rsidRPr="00B26F00">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75190F" w14:textId="77777777" w:rsidR="00CB3F17" w:rsidRPr="00B26F00" w:rsidRDefault="00CB3F17" w:rsidP="00CB3F17">
            <w:pPr>
              <w:shd w:val="clear" w:color="auto" w:fill="FFFFFF" w:themeFill="background1"/>
              <w:ind w:right="-108" w:hanging="82"/>
              <w:jc w:val="center"/>
              <w:rPr>
                <w:b/>
                <w:sz w:val="12"/>
                <w:szCs w:val="12"/>
              </w:rPr>
            </w:pPr>
            <w:r w:rsidRPr="00B26F00">
              <w:rPr>
                <w:b/>
                <w:sz w:val="12"/>
                <w:szCs w:val="12"/>
              </w:rPr>
              <w:t>39800000-0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4F1B1A" w14:textId="77777777" w:rsidR="00CB3F17" w:rsidRPr="00B26F00" w:rsidRDefault="00CB3F17" w:rsidP="00CB3F17">
            <w:pPr>
              <w:pStyle w:val="NoSpacing"/>
              <w:jc w:val="center"/>
              <w:rPr>
                <w:rFonts w:ascii="Times New Roman" w:hAnsi="Times New Roman"/>
                <w:b/>
                <w:sz w:val="24"/>
                <w:szCs w:val="24"/>
                <w:shd w:val="clear" w:color="auto" w:fill="FFFFFF"/>
                <w:lang w:val="ro-RO"/>
              </w:rPr>
            </w:pPr>
            <w:r w:rsidRPr="00B26F00">
              <w:rPr>
                <w:rFonts w:ascii="Times New Roman" w:hAnsi="Times New Roman"/>
                <w:b/>
                <w:sz w:val="24"/>
                <w:szCs w:val="24"/>
                <w:shd w:val="clear" w:color="auto" w:fill="FFFFFF"/>
                <w:lang w:val="ro-RO"/>
              </w:rPr>
              <w:t xml:space="preserve">Șervețele </w:t>
            </w:r>
          </w:p>
          <w:p w14:paraId="3BCFBFAA" w14:textId="77777777" w:rsidR="00CB3F17" w:rsidRPr="00B26F00" w:rsidRDefault="00CB3F17" w:rsidP="00CB3F17">
            <w:pPr>
              <w:pStyle w:val="NoSpacing"/>
              <w:jc w:val="center"/>
              <w:rPr>
                <w:rFonts w:ascii="Times New Roman" w:hAnsi="Times New Roman"/>
                <w:b/>
                <w:sz w:val="24"/>
                <w:szCs w:val="24"/>
                <w:shd w:val="clear" w:color="auto" w:fill="FFFFFF"/>
                <w:lang w:val="ro-RO"/>
              </w:rPr>
            </w:pPr>
            <w:r w:rsidRPr="00B26F00">
              <w:rPr>
                <w:rFonts w:ascii="Times New Roman" w:hAnsi="Times New Roman"/>
                <w:b/>
                <w:sz w:val="24"/>
                <w:szCs w:val="24"/>
                <w:shd w:val="clear" w:color="auto" w:fill="FFFFFF"/>
                <w:lang w:val="ro-RO"/>
              </w:rPr>
              <w:t>de masă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F8A31E" w14:textId="77777777" w:rsidR="00CB3F17" w:rsidRPr="00B26F00" w:rsidRDefault="00CB3F17" w:rsidP="00CB3F17">
            <w:pPr>
              <w:pStyle w:val="NoSpacing"/>
              <w:jc w:val="both"/>
              <w:rPr>
                <w:rFonts w:ascii="Times New Roman" w:hAnsi="Times New Roman"/>
                <w:b/>
                <w:sz w:val="24"/>
                <w:szCs w:val="24"/>
                <w:shd w:val="clear" w:color="auto" w:fill="FFFFFF"/>
                <w:lang w:val="ro-RO"/>
              </w:rPr>
            </w:pPr>
            <w:r w:rsidRPr="00B26F00">
              <w:rPr>
                <w:rFonts w:ascii="Times New Roman" w:hAnsi="Times New Roman"/>
                <w:b/>
                <w:sz w:val="24"/>
                <w:szCs w:val="24"/>
                <w:shd w:val="clear" w:color="auto" w:fill="FFFFFF"/>
                <w:lang w:val="ro-RO"/>
              </w:rPr>
              <w:t>pac.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967EE0" w14:textId="77777777" w:rsidR="00CB3F17" w:rsidRPr="00B26F00" w:rsidRDefault="00CB3F17" w:rsidP="00CB3F17">
            <w:pPr>
              <w:pStyle w:val="NoSpacing"/>
              <w:ind w:left="-80"/>
              <w:jc w:val="both"/>
              <w:rPr>
                <w:rFonts w:ascii="Times New Roman" w:hAnsi="Times New Roman"/>
                <w:b/>
                <w:sz w:val="24"/>
                <w:szCs w:val="24"/>
                <w:shd w:val="clear" w:color="auto" w:fill="FFFFFF"/>
                <w:lang w:val="ro-RO"/>
              </w:rPr>
            </w:pPr>
            <w:r w:rsidRPr="00B26F00">
              <w:rPr>
                <w:rFonts w:ascii="Times New Roman" w:hAnsi="Times New Roman"/>
                <w:b/>
                <w:sz w:val="24"/>
                <w:szCs w:val="24"/>
                <w:shd w:val="clear" w:color="auto" w:fill="FFFFFF"/>
                <w:lang w:val="ro-RO"/>
              </w:rPr>
              <w:t>41000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48E546E" w14:textId="77777777" w:rsidR="00CB3F17" w:rsidRPr="00B26F00" w:rsidRDefault="00CB3F17" w:rsidP="00CB3F17">
            <w:pPr>
              <w:shd w:val="clear" w:color="auto" w:fill="FFFFFF"/>
              <w:rPr>
                <w:b/>
                <w:bCs/>
                <w:sz w:val="22"/>
                <w:szCs w:val="22"/>
              </w:rPr>
            </w:pPr>
            <w:r w:rsidRPr="00B26F00">
              <w:rPr>
                <w:b/>
                <w:bCs/>
                <w:sz w:val="22"/>
                <w:szCs w:val="22"/>
              </w:rPr>
              <w:t>Șervețele de masă</w:t>
            </w:r>
          </w:p>
          <w:p w14:paraId="5349DFF1"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5421148A" w14:textId="77777777" w:rsidR="00CB3F17" w:rsidRPr="00B26F00" w:rsidRDefault="00CB3F17" w:rsidP="00CB3F17">
            <w:pPr>
              <w:autoSpaceDE w:val="0"/>
              <w:autoSpaceDN w:val="0"/>
              <w:adjustRightInd w:val="0"/>
              <w:rPr>
                <w:sz w:val="22"/>
                <w:szCs w:val="22"/>
              </w:rPr>
            </w:pPr>
            <w:r w:rsidRPr="00B26F00">
              <w:rPr>
                <w:b/>
                <w:bCs/>
                <w:sz w:val="22"/>
                <w:szCs w:val="22"/>
              </w:rPr>
              <w:t>-</w:t>
            </w:r>
            <w:hyperlink r:id="rId13"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141DD2DE" w14:textId="77777777" w:rsidR="00CB3F17" w:rsidRPr="00B26F00" w:rsidRDefault="00CB3F17" w:rsidP="00CB3F17">
            <w:pPr>
              <w:autoSpaceDE w:val="0"/>
              <w:autoSpaceDN w:val="0"/>
              <w:adjustRightInd w:val="0"/>
              <w:rPr>
                <w:sz w:val="22"/>
                <w:szCs w:val="22"/>
              </w:rPr>
            </w:pPr>
            <w:r w:rsidRPr="00B26F00">
              <w:rPr>
                <w:sz w:val="22"/>
                <w:szCs w:val="22"/>
              </w:rPr>
              <w:t>-Legea nr. 105/2003 privind protecția consumatorilor;</w:t>
            </w:r>
          </w:p>
          <w:p w14:paraId="572F553B"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4DE59651"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7BC4921D" w14:textId="77777777" w:rsidR="00CB3F17" w:rsidRPr="00B26F00" w:rsidRDefault="00CB3F17" w:rsidP="00CB3F17">
            <w:pPr>
              <w:rPr>
                <w:sz w:val="22"/>
                <w:szCs w:val="22"/>
                <w:shd w:val="clear" w:color="auto" w:fill="F5F6FA"/>
              </w:rPr>
            </w:pPr>
            <w:r w:rsidRPr="00B26F00">
              <w:rPr>
                <w:b/>
                <w:bCs/>
                <w:sz w:val="22"/>
                <w:szCs w:val="22"/>
              </w:rPr>
              <w:t>Condiții tehnice de calitate conform</w:t>
            </w:r>
            <w:r w:rsidRPr="00B26F00">
              <w:rPr>
                <w:bCs/>
                <w:sz w:val="22"/>
                <w:szCs w:val="22"/>
              </w:rPr>
              <w:t xml:space="preserve">: </w:t>
            </w:r>
            <w:r w:rsidRPr="00B26F00">
              <w:rPr>
                <w:bCs/>
                <w:sz w:val="22"/>
                <w:szCs w:val="22"/>
              </w:rPr>
              <w:br/>
              <w:t>Șervețele de masă</w:t>
            </w:r>
            <w:r w:rsidRPr="00B26F00">
              <w:rPr>
                <w:b/>
                <w:bCs/>
                <w:sz w:val="22"/>
                <w:szCs w:val="22"/>
              </w:rPr>
              <w:t xml:space="preserve"> </w:t>
            </w:r>
            <w:r w:rsidRPr="00B26F00">
              <w:rPr>
                <w:bCs/>
                <w:sz w:val="22"/>
                <w:szCs w:val="22"/>
              </w:rPr>
              <w:t>folosite pentru igiena personală în timpul mâncării</w:t>
            </w:r>
            <w:r w:rsidRPr="00B26F00">
              <w:rPr>
                <w:sz w:val="22"/>
                <w:szCs w:val="22"/>
                <w:shd w:val="clear" w:color="auto" w:fill="F5F6FA"/>
              </w:rPr>
              <w:t>.</w:t>
            </w:r>
          </w:p>
          <w:p w14:paraId="3F2669EE" w14:textId="77777777" w:rsidR="00CB3F17" w:rsidRPr="00B26F00" w:rsidRDefault="00CB3F17" w:rsidP="00CB3F17">
            <w:pPr>
              <w:shd w:val="clear" w:color="auto" w:fill="FFFFFF"/>
              <w:rPr>
                <w:rStyle w:val="t286pc"/>
                <w:color w:val="0A0A0A"/>
                <w:sz w:val="22"/>
                <w:szCs w:val="22"/>
              </w:rPr>
            </w:pPr>
            <w:r w:rsidRPr="00B26F00">
              <w:rPr>
                <w:b/>
                <w:sz w:val="22"/>
                <w:szCs w:val="22"/>
              </w:rPr>
              <w:t>Inofensivitate chimică</w:t>
            </w:r>
            <w:r w:rsidRPr="00B26F00">
              <w:rPr>
                <w:rStyle w:val="Strong"/>
                <w:color w:val="0A0A0A"/>
                <w:sz w:val="22"/>
                <w:szCs w:val="22"/>
              </w:rPr>
              <w:t>:</w:t>
            </w:r>
            <w:r w:rsidRPr="00B26F00">
              <w:rPr>
                <w:rStyle w:val="t286pc"/>
                <w:color w:val="0A0A0A"/>
                <w:sz w:val="22"/>
                <w:szCs w:val="22"/>
              </w:rPr>
              <w:t xml:space="preserve"> </w:t>
            </w:r>
          </w:p>
          <w:p w14:paraId="3FBAB1FE" w14:textId="77777777" w:rsidR="00CB3F17" w:rsidRPr="00B26F00" w:rsidRDefault="00CB3F17" w:rsidP="00CB3F17">
            <w:pPr>
              <w:shd w:val="clear" w:color="auto" w:fill="FFFFFF"/>
              <w:rPr>
                <w:color w:val="0A0A0A"/>
                <w:sz w:val="22"/>
                <w:szCs w:val="22"/>
                <w:lang w:eastAsia="ro-RO"/>
              </w:rPr>
            </w:pPr>
            <w:r w:rsidRPr="00B26F00">
              <w:rPr>
                <w:rStyle w:val="t286pc"/>
                <w:color w:val="0A0A0A"/>
                <w:sz w:val="22"/>
                <w:szCs w:val="22"/>
              </w:rPr>
              <w:t xml:space="preserve">Produsul trebuie să fie fabricat </w:t>
            </w:r>
            <w:r w:rsidRPr="00B26F00">
              <w:rPr>
                <w:rStyle w:val="Strong"/>
                <w:i/>
                <w:color w:val="0A0A0A"/>
                <w:sz w:val="22"/>
                <w:szCs w:val="22"/>
              </w:rPr>
              <w:t>fără utilizarea înălbitorilor optici</w:t>
            </w:r>
            <w:r w:rsidRPr="00B26F00">
              <w:rPr>
                <w:rStyle w:val="t286pc"/>
                <w:color w:val="0A0A0A"/>
                <w:sz w:val="22"/>
                <w:szCs w:val="22"/>
              </w:rPr>
              <w:t xml:space="preserve"> (agenți de albire fluorescenți) și fără parfum, pentru a preveni reacțiile alergice sau iritațiile.</w:t>
            </w:r>
          </w:p>
          <w:p w14:paraId="784B31A4" w14:textId="77777777" w:rsidR="00CB3F17" w:rsidRPr="00B26F00" w:rsidRDefault="00CB3F17" w:rsidP="00CB3F17">
            <w:pPr>
              <w:shd w:val="clear" w:color="auto" w:fill="FFFFFF"/>
              <w:rPr>
                <w:rStyle w:val="t286pc"/>
                <w:color w:val="0A0A0A"/>
                <w:sz w:val="22"/>
                <w:szCs w:val="22"/>
              </w:rPr>
            </w:pPr>
            <w:r w:rsidRPr="00B26F00">
              <w:rPr>
                <w:rStyle w:val="Strong"/>
                <w:color w:val="0A0A0A"/>
                <w:sz w:val="22"/>
                <w:szCs w:val="22"/>
              </w:rPr>
              <w:t>Aspect:</w:t>
            </w:r>
          </w:p>
          <w:p w14:paraId="77BC4EA5" w14:textId="77777777" w:rsidR="00CB3F17" w:rsidRPr="00B26F00" w:rsidRDefault="00CB3F17" w:rsidP="00CB3F17">
            <w:pPr>
              <w:shd w:val="clear" w:color="auto" w:fill="FFFFFF"/>
              <w:rPr>
                <w:color w:val="0A0A0A"/>
                <w:sz w:val="22"/>
                <w:szCs w:val="22"/>
              </w:rPr>
            </w:pPr>
            <w:r w:rsidRPr="00B26F00">
              <w:rPr>
                <w:rStyle w:val="t286pc"/>
                <w:color w:val="0A0A0A"/>
                <w:sz w:val="22"/>
                <w:szCs w:val="22"/>
              </w:rPr>
              <w:t>Culoare albă naturală, într-un singur strat, cu model în relief (gofrat) pentru mărirea puterii de absorbție, margini tăiate drept, fără pete, găuri sau miros străin.</w:t>
            </w:r>
          </w:p>
          <w:p w14:paraId="0E2209B4" w14:textId="77777777" w:rsidR="00CB3F17" w:rsidRPr="00B26F00" w:rsidRDefault="00CB3F17" w:rsidP="00CB3F17">
            <w:pPr>
              <w:numPr>
                <w:ilvl w:val="0"/>
                <w:numId w:val="24"/>
              </w:numPr>
              <w:ind w:left="360"/>
              <w:jc w:val="both"/>
              <w:rPr>
                <w:bCs/>
                <w:sz w:val="22"/>
                <w:szCs w:val="22"/>
              </w:rPr>
            </w:pPr>
            <w:r w:rsidRPr="00B26F00">
              <w:rPr>
                <w:bCs/>
                <w:sz w:val="22"/>
                <w:szCs w:val="22"/>
              </w:rPr>
              <w:t xml:space="preserve">dimensiunea de 24x24 cm </w:t>
            </w:r>
            <w:r w:rsidRPr="00B26F00">
              <w:rPr>
                <w:bCs/>
                <w:sz w:val="22"/>
                <w:szCs w:val="22"/>
                <w:u w:val="single"/>
              </w:rPr>
              <w:t>+</w:t>
            </w:r>
            <w:r w:rsidRPr="00B26F00">
              <w:rPr>
                <w:bCs/>
                <w:sz w:val="22"/>
                <w:szCs w:val="22"/>
              </w:rPr>
              <w:t xml:space="preserve"> 1 cm.</w:t>
            </w:r>
          </w:p>
          <w:p w14:paraId="4ADAF84F" w14:textId="77777777" w:rsidR="00CB3F17" w:rsidRPr="00B26F00" w:rsidRDefault="00CB3F17" w:rsidP="00CB3F17">
            <w:pPr>
              <w:jc w:val="both"/>
              <w:rPr>
                <w:b/>
                <w:bCs/>
                <w:sz w:val="22"/>
                <w:szCs w:val="22"/>
              </w:rPr>
            </w:pPr>
            <w:r w:rsidRPr="00B26F00">
              <w:rPr>
                <w:b/>
                <w:bCs/>
                <w:sz w:val="22"/>
                <w:szCs w:val="22"/>
              </w:rPr>
              <w:t>Condiţii tehnice:</w:t>
            </w:r>
          </w:p>
          <w:p w14:paraId="4D74D833" w14:textId="77777777" w:rsidR="00CB3F17" w:rsidRPr="00B26F00" w:rsidRDefault="00CB3F17" w:rsidP="00CB3F17">
            <w:pPr>
              <w:pStyle w:val="NoSpacing"/>
              <w:jc w:val="both"/>
              <w:rPr>
                <w:rFonts w:ascii="Times New Roman" w:hAnsi="Times New Roman"/>
                <w:shd w:val="clear" w:color="auto" w:fill="FFFFFF"/>
                <w:lang w:val="ro-RO"/>
              </w:rPr>
            </w:pPr>
            <w:r w:rsidRPr="00B26F00">
              <w:rPr>
                <w:rFonts w:ascii="Times New Roman" w:hAnsi="Times New Roman"/>
                <w:shd w:val="clear" w:color="auto" w:fill="FFFFFF"/>
                <w:lang w:val="ro-RO"/>
              </w:rPr>
              <w:t>- densitatea ≥ 17 g/m²;</w:t>
            </w:r>
          </w:p>
          <w:p w14:paraId="1696ECC7" w14:textId="77777777" w:rsidR="00CB3F17" w:rsidRPr="00B26F00" w:rsidRDefault="00CB3F17" w:rsidP="00CB3F17">
            <w:pPr>
              <w:pStyle w:val="NoSpacing"/>
              <w:jc w:val="both"/>
              <w:rPr>
                <w:rFonts w:ascii="Times New Roman" w:hAnsi="Times New Roman"/>
                <w:shd w:val="clear" w:color="auto" w:fill="FFFFFF"/>
                <w:lang w:val="ro-RO"/>
              </w:rPr>
            </w:pPr>
            <w:r w:rsidRPr="00B26F00">
              <w:rPr>
                <w:rFonts w:ascii="Times New Roman" w:hAnsi="Times New Roman"/>
                <w:shd w:val="clear" w:color="auto" w:fill="FFFFFF"/>
                <w:lang w:val="ro-RO"/>
              </w:rPr>
              <w:t>- forța distructivă medie în două direcții, în stare umedă ≥ 2,0 N;</w:t>
            </w:r>
          </w:p>
          <w:p w14:paraId="37065660" w14:textId="77777777" w:rsidR="00CB3F17" w:rsidRPr="00B26F00" w:rsidRDefault="00CB3F17" w:rsidP="00CB3F17">
            <w:pPr>
              <w:pStyle w:val="NoSpacing"/>
              <w:jc w:val="both"/>
              <w:rPr>
                <w:rFonts w:ascii="Times New Roman" w:hAnsi="Times New Roman"/>
                <w:shd w:val="clear" w:color="auto" w:fill="FFFFFF"/>
                <w:lang w:val="ro-RO"/>
              </w:rPr>
            </w:pPr>
            <w:r w:rsidRPr="00B26F00">
              <w:rPr>
                <w:rFonts w:ascii="Times New Roman" w:hAnsi="Times New Roman"/>
                <w:shd w:val="clear" w:color="auto" w:fill="FFFFFF"/>
                <w:lang w:val="ro-RO"/>
              </w:rPr>
              <w:t xml:space="preserve">- absorbția capilară în două direcții ≥ 25 mm; </w:t>
            </w:r>
          </w:p>
          <w:p w14:paraId="092C70AD" w14:textId="77777777" w:rsidR="00CB3F17" w:rsidRPr="00B26F00" w:rsidRDefault="00CB3F17" w:rsidP="00CB3F17">
            <w:pPr>
              <w:pStyle w:val="ListParagraph"/>
              <w:numPr>
                <w:ilvl w:val="0"/>
                <w:numId w:val="24"/>
              </w:numPr>
              <w:tabs>
                <w:tab w:val="left" w:pos="0"/>
                <w:tab w:val="left" w:pos="133"/>
                <w:tab w:val="left" w:pos="176"/>
              </w:tabs>
              <w:ind w:left="360" w:right="-18"/>
              <w:rPr>
                <w:b/>
                <w:sz w:val="22"/>
                <w:szCs w:val="22"/>
                <w:lang w:val="ro-RO"/>
              </w:rPr>
            </w:pPr>
            <w:r w:rsidRPr="00B26F00">
              <w:rPr>
                <w:b/>
                <w:bCs/>
                <w:sz w:val="22"/>
                <w:szCs w:val="22"/>
                <w:lang w:val="ro-RO"/>
              </w:rPr>
              <w:t>Condiții de inofensivitate:</w:t>
            </w:r>
          </w:p>
          <w:p w14:paraId="08EB617C" w14:textId="77777777" w:rsidR="00CB3F17" w:rsidRPr="00B26F00" w:rsidRDefault="00CB3F17" w:rsidP="00CB3F17">
            <w:pPr>
              <w:jc w:val="both"/>
              <w:rPr>
                <w:sz w:val="22"/>
                <w:szCs w:val="22"/>
              </w:rPr>
            </w:pPr>
            <w:r w:rsidRPr="00B26F00">
              <w:rPr>
                <w:sz w:val="22"/>
                <w:szCs w:val="22"/>
              </w:rPr>
              <w:t>- indicele de activitate a ionilor de hidrogen pH-lui – 4,5-9;</w:t>
            </w:r>
          </w:p>
          <w:p w14:paraId="49079435" w14:textId="77777777" w:rsidR="00CB3F17" w:rsidRPr="00B26F00" w:rsidRDefault="00CB3F17" w:rsidP="00CB3F17">
            <w:pPr>
              <w:jc w:val="both"/>
              <w:rPr>
                <w:sz w:val="22"/>
                <w:szCs w:val="22"/>
              </w:rPr>
            </w:pPr>
            <w:r w:rsidRPr="00B26F00">
              <w:rPr>
                <w:b/>
                <w:bCs/>
                <w:sz w:val="22"/>
                <w:szCs w:val="22"/>
              </w:rPr>
              <w:t>Condiţii de ambalare:</w:t>
            </w:r>
          </w:p>
          <w:p w14:paraId="42CD9E01" w14:textId="77777777" w:rsidR="00CB3F17" w:rsidRPr="00B26F00" w:rsidRDefault="00CB3F17" w:rsidP="00CB3F17">
            <w:pPr>
              <w:jc w:val="both"/>
              <w:rPr>
                <w:bCs/>
                <w:sz w:val="22"/>
                <w:szCs w:val="22"/>
              </w:rPr>
            </w:pPr>
            <w:r w:rsidRPr="00B26F00">
              <w:rPr>
                <w:bCs/>
                <w:sz w:val="22"/>
                <w:szCs w:val="22"/>
              </w:rPr>
              <w:t>- ambalaj din peliculă/carton - a câte 100 șervețele/pachet;</w:t>
            </w:r>
          </w:p>
          <w:p w14:paraId="653363A7" w14:textId="77777777" w:rsidR="00CB3F17" w:rsidRPr="00B26F00" w:rsidRDefault="00CB3F17" w:rsidP="00CB3F17">
            <w:pPr>
              <w:jc w:val="both"/>
              <w:rPr>
                <w:b/>
                <w:sz w:val="22"/>
                <w:szCs w:val="22"/>
              </w:rPr>
            </w:pPr>
            <w:r w:rsidRPr="00B26F00">
              <w:rPr>
                <w:b/>
                <w:sz w:val="22"/>
                <w:szCs w:val="22"/>
              </w:rPr>
              <w:t>Condiţii de livrare:</w:t>
            </w:r>
          </w:p>
          <w:p w14:paraId="7F82EEF5" w14:textId="77777777" w:rsidR="00CB3F17" w:rsidRPr="00B26F00" w:rsidRDefault="00CB3F17" w:rsidP="00CB3F17">
            <w:pPr>
              <w:shd w:val="clear" w:color="auto" w:fill="FFFFFF"/>
              <w:tabs>
                <w:tab w:val="left" w:pos="175"/>
              </w:tabs>
              <w:jc w:val="both"/>
              <w:rPr>
                <w:bCs/>
                <w:sz w:val="22"/>
                <w:szCs w:val="22"/>
              </w:rPr>
            </w:pPr>
            <w:r w:rsidRPr="00B26F00">
              <w:rPr>
                <w:sz w:val="22"/>
                <w:szCs w:val="22"/>
              </w:rPr>
              <w:t xml:space="preserve">- la livrare se prezintă, </w:t>
            </w:r>
            <w:r w:rsidRPr="00B26F00">
              <w:rPr>
                <w:b/>
                <w:i/>
                <w:sz w:val="22"/>
                <w:szCs w:val="22"/>
              </w:rPr>
              <w:t>Aviz sanitar</w:t>
            </w:r>
            <w:r w:rsidRPr="00B26F00">
              <w:rPr>
                <w:i/>
                <w:sz w:val="22"/>
                <w:szCs w:val="22"/>
              </w:rPr>
              <w:t xml:space="preserve">, </w:t>
            </w:r>
            <w:r w:rsidRPr="00B26F00">
              <w:rPr>
                <w:sz w:val="22"/>
                <w:szCs w:val="22"/>
              </w:rPr>
              <w:t>eliberat de către ANSP (</w:t>
            </w:r>
            <w:r w:rsidRPr="00B26F00">
              <w:rPr>
                <w:b/>
                <w:i/>
                <w:sz w:val="22"/>
                <w:szCs w:val="22"/>
              </w:rPr>
              <w:t>sau alt act confirmativ, care permite plasarea pe piață a produsului</w:t>
            </w:r>
            <w:r w:rsidRPr="00B26F00">
              <w:rPr>
                <w:sz w:val="22"/>
                <w:szCs w:val="22"/>
              </w:rPr>
              <w:t>),</w:t>
            </w:r>
            <w:r w:rsidRPr="00B26F00">
              <w:rPr>
                <w:i/>
                <w:sz w:val="22"/>
                <w:szCs w:val="22"/>
              </w:rPr>
              <w:t xml:space="preserve"> </w:t>
            </w:r>
            <w:r w:rsidRPr="00B26F00">
              <w:rPr>
                <w:b/>
                <w:i/>
                <w:sz w:val="22"/>
                <w:szCs w:val="22"/>
              </w:rPr>
              <w:t>Raportul de încercări / testări</w:t>
            </w:r>
            <w:r w:rsidRPr="00B26F00">
              <w:rPr>
                <w:sz w:val="22"/>
                <w:szCs w:val="22"/>
              </w:rPr>
              <w:t xml:space="preserve"> cu reflectarea specificației tehnice solicitate</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rFonts w:ascii="Arial" w:hAnsi="Arial" w:cs="Arial"/>
                <w:color w:val="0A0A0A"/>
                <w:sz w:val="22"/>
                <w:szCs w:val="22"/>
                <w:shd w:val="clear" w:color="auto" w:fill="FFFFFF"/>
              </w:rPr>
              <w:t xml:space="preserve"> </w:t>
            </w:r>
            <w:r w:rsidRPr="00B26F00">
              <w:rPr>
                <w:sz w:val="22"/>
                <w:szCs w:val="22"/>
              </w:rPr>
              <w:t xml:space="preserve">de încercări, </w:t>
            </w:r>
            <w:r w:rsidRPr="00B26F00">
              <w:rPr>
                <w:b/>
                <w:bCs/>
                <w:i/>
                <w:sz w:val="22"/>
                <w:szCs w:val="22"/>
              </w:rPr>
              <w:t>Certificat de Calitate/Conformitate</w:t>
            </w:r>
            <w:r w:rsidRPr="00B26F00">
              <w:rPr>
                <w:sz w:val="22"/>
                <w:szCs w:val="22"/>
              </w:rPr>
              <w:t xml:space="preserve">, emis de producător (documentele justificative trebuie să fie </w:t>
            </w:r>
            <w:r w:rsidRPr="00B26F00">
              <w:rPr>
                <w:b/>
                <w:bCs/>
                <w:i/>
                <w:sz w:val="22"/>
                <w:szCs w:val="22"/>
              </w:rPr>
              <w:t>trasabile</w:t>
            </w:r>
            <w:r w:rsidRPr="00B26F00">
              <w:rPr>
                <w:sz w:val="22"/>
                <w:szCs w:val="22"/>
              </w:rPr>
              <w:t xml:space="preserve"> și să corespundă integral cu specificațiile tehnice ofertate, cu marcajele de pe ambalajul produsului, cu indicarea </w:t>
            </w:r>
            <w:r w:rsidRPr="00B26F00">
              <w:rPr>
                <w:sz w:val="22"/>
                <w:szCs w:val="22"/>
              </w:rPr>
              <w:lastRenderedPageBreak/>
              <w:t xml:space="preserve">obligatorie a </w:t>
            </w:r>
            <w:r w:rsidRPr="00B26F00">
              <w:rPr>
                <w:b/>
                <w:i/>
                <w:sz w:val="22"/>
                <w:szCs w:val="22"/>
              </w:rPr>
              <w:t>mărcii comerciale</w:t>
            </w:r>
            <w:r w:rsidRPr="00B26F00">
              <w:rPr>
                <w:sz w:val="22"/>
                <w:szCs w:val="22"/>
              </w:rPr>
              <w:t xml:space="preserve">, a </w:t>
            </w:r>
            <w:r w:rsidRPr="00B26F00">
              <w:rPr>
                <w:b/>
                <w:i/>
                <w:sz w:val="22"/>
                <w:szCs w:val="22"/>
              </w:rPr>
              <w:t>materiei prime</w:t>
            </w:r>
            <w:r w:rsidRPr="00B26F00">
              <w:rPr>
                <w:sz w:val="22"/>
                <w:szCs w:val="22"/>
              </w:rPr>
              <w:t xml:space="preserve">, a </w:t>
            </w:r>
            <w:r w:rsidRPr="00B26F00">
              <w:rPr>
                <w:b/>
                <w:i/>
                <w:sz w:val="22"/>
                <w:szCs w:val="22"/>
              </w:rPr>
              <w:t>numărului de straturi</w:t>
            </w:r>
            <w:r w:rsidRPr="00B26F00">
              <w:rPr>
                <w:sz w:val="22"/>
                <w:szCs w:val="22"/>
              </w:rPr>
              <w:t xml:space="preserve">, a </w:t>
            </w:r>
            <w:r w:rsidRPr="00B26F00">
              <w:rPr>
                <w:b/>
                <w:i/>
                <w:sz w:val="22"/>
                <w:szCs w:val="22"/>
              </w:rPr>
              <w:t>dimensiunilor</w:t>
            </w:r>
            <w:r w:rsidRPr="00B26F00">
              <w:rPr>
                <w:sz w:val="22"/>
                <w:szCs w:val="22"/>
              </w:rPr>
              <w:t xml:space="preserve"> și a </w:t>
            </w:r>
            <w:r w:rsidRPr="00B26F00">
              <w:rPr>
                <w:b/>
                <w:i/>
                <w:sz w:val="22"/>
                <w:szCs w:val="22"/>
              </w:rPr>
              <w:t>numărului de bucăți în pachet</w:t>
            </w:r>
            <w:r w:rsidRPr="00B26F00">
              <w:rPr>
                <w:sz w:val="22"/>
                <w:szCs w:val="22"/>
              </w:rPr>
              <w:t>);</w:t>
            </w:r>
          </w:p>
          <w:p w14:paraId="5D161F6B" w14:textId="77777777" w:rsidR="00CB3F17" w:rsidRPr="00B26F00" w:rsidRDefault="00CB3F17" w:rsidP="00CB3F17">
            <w:pPr>
              <w:shd w:val="clear" w:color="auto" w:fill="FFFFFF"/>
              <w:tabs>
                <w:tab w:val="left" w:pos="175"/>
              </w:tabs>
              <w:jc w:val="both"/>
              <w:rPr>
                <w:bCs/>
                <w:sz w:val="22"/>
                <w:szCs w:val="22"/>
              </w:rPr>
            </w:pPr>
            <w:r w:rsidRPr="00B26F00">
              <w:rPr>
                <w:bCs/>
                <w:sz w:val="22"/>
                <w:szCs w:val="22"/>
              </w:rPr>
              <w:t>- livrarea se va efectua cu transportul furnizorului, la comanda* cumpărătorului în garnizoana mun. Chișinău, în perioada august –decembrie 2026, în zilele de luni, marți, miercuri şi joi, de la ora 09:00 până la ora 15:00;</w:t>
            </w:r>
          </w:p>
          <w:p w14:paraId="34C033CC"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8FF07A"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239170,00</w:t>
            </w:r>
          </w:p>
        </w:tc>
      </w:tr>
      <w:tr w:rsidR="00CB3F17" w:rsidRPr="00B26F00" w14:paraId="003D7BA9"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710E47"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4</w:t>
            </w:r>
          </w:p>
        </w:tc>
      </w:tr>
      <w:tr w:rsidR="00CB3F17" w:rsidRPr="00B26F00" w14:paraId="241B44CC"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DA8E8" w14:textId="77777777" w:rsidR="00CB3F17" w:rsidRPr="00B26F00" w:rsidRDefault="00CB3F17" w:rsidP="00CB3F17">
            <w:pPr>
              <w:shd w:val="clear" w:color="auto" w:fill="FFFFFF" w:themeFill="background1"/>
              <w:ind w:hanging="112"/>
              <w:jc w:val="center"/>
              <w:rPr>
                <w:noProof w:val="0"/>
                <w:lang w:eastAsia="ru-RU"/>
              </w:rPr>
            </w:pPr>
            <w:r w:rsidRPr="00B26F00">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05B40E" w14:textId="77777777" w:rsidR="00CB3F17" w:rsidRPr="00B26F00" w:rsidRDefault="00CB3F17" w:rsidP="00CB3F17">
            <w:pPr>
              <w:shd w:val="clear" w:color="auto" w:fill="FFFFFF" w:themeFill="background1"/>
              <w:ind w:right="-108" w:hanging="82"/>
              <w:jc w:val="center"/>
              <w:rPr>
                <w:b/>
                <w:sz w:val="12"/>
                <w:szCs w:val="12"/>
              </w:rPr>
            </w:pPr>
            <w:r w:rsidRPr="00B26F00">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D97B45" w14:textId="77777777" w:rsidR="00CB3F17" w:rsidRPr="00B26F00" w:rsidRDefault="00CB3F17" w:rsidP="00CB3F17">
            <w:pPr>
              <w:shd w:val="clear" w:color="auto" w:fill="FFFFFF"/>
              <w:spacing w:before="120"/>
              <w:ind w:right="-108"/>
              <w:jc w:val="center"/>
              <w:rPr>
                <w:b/>
                <w:bCs/>
              </w:rPr>
            </w:pPr>
            <w:r w:rsidRPr="00B26F00">
              <w:rPr>
                <w:b/>
                <w:bCs/>
              </w:rPr>
              <w:t xml:space="preserve">Burete pentru spălarea veselei </w:t>
            </w:r>
          </w:p>
          <w:p w14:paraId="475AB50C" w14:textId="77777777" w:rsidR="00CB3F17" w:rsidRPr="00B26F00" w:rsidRDefault="00CB3F17" w:rsidP="00CB3F17">
            <w:pPr>
              <w:shd w:val="clear" w:color="auto" w:fill="FFFFFF" w:themeFill="background1"/>
              <w:jc w:val="center"/>
              <w:rPr>
                <w:b/>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E062ED" w14:textId="77777777" w:rsidR="00CB3F17" w:rsidRPr="00B26F00" w:rsidRDefault="00CB3F17" w:rsidP="00CB3F17">
            <w:pPr>
              <w:shd w:val="clear" w:color="auto" w:fill="FFFFFF" w:themeFill="background1"/>
              <w:jc w:val="center"/>
              <w:rPr>
                <w:b/>
              </w:rPr>
            </w:pPr>
            <w:r w:rsidRPr="00B26F00">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400893" w14:textId="77777777" w:rsidR="00CB3F17" w:rsidRPr="00B26F00" w:rsidRDefault="00CB3F17" w:rsidP="00CB3F17">
            <w:pPr>
              <w:shd w:val="clear" w:color="auto" w:fill="FFFFFF" w:themeFill="background1"/>
              <w:ind w:right="-108"/>
              <w:jc w:val="center"/>
              <w:rPr>
                <w:b/>
              </w:rPr>
            </w:pPr>
            <w:r w:rsidRPr="00B26F00">
              <w:rPr>
                <w:b/>
              </w:rPr>
              <w:t>10000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95A739" w14:textId="77777777" w:rsidR="00CB3F17" w:rsidRPr="00B26F00" w:rsidRDefault="00CB3F17" w:rsidP="00CB3F17">
            <w:pPr>
              <w:jc w:val="both"/>
              <w:rPr>
                <w:b/>
                <w:bCs/>
                <w:sz w:val="22"/>
                <w:szCs w:val="22"/>
              </w:rPr>
            </w:pPr>
            <w:r w:rsidRPr="00B26F00">
              <w:rPr>
                <w:b/>
                <w:bCs/>
                <w:sz w:val="22"/>
                <w:szCs w:val="22"/>
              </w:rPr>
              <w:t>Burete pentru spălarea veselei</w:t>
            </w:r>
          </w:p>
          <w:p w14:paraId="533D1BE9" w14:textId="77777777" w:rsidR="00CB3F17" w:rsidRPr="00B26F00" w:rsidRDefault="00CB3F17" w:rsidP="00CB3F17">
            <w:pPr>
              <w:jc w:val="both"/>
              <w:rPr>
                <w:bCs/>
                <w:sz w:val="22"/>
                <w:szCs w:val="22"/>
              </w:rPr>
            </w:pPr>
            <w:r w:rsidRPr="00B26F00">
              <w:rPr>
                <w:bCs/>
                <w:sz w:val="22"/>
                <w:szCs w:val="22"/>
              </w:rPr>
              <w:t>-</w:t>
            </w:r>
            <w:r w:rsidRPr="00B26F00">
              <w:rPr>
                <w:sz w:val="22"/>
                <w:szCs w:val="22"/>
              </w:rPr>
              <w:t xml:space="preserve"> bureții</w:t>
            </w:r>
            <w:r w:rsidRPr="00B26F00">
              <w:rPr>
                <w:bCs/>
                <w:sz w:val="22"/>
                <w:szCs w:val="22"/>
              </w:rPr>
              <w:t xml:space="preserve"> de bucătărie din spumă poliuretanică cu densitate mare și cu orificii neuniforme, care asigura spumarea maxima a detergentului.</w:t>
            </w:r>
          </w:p>
          <w:p w14:paraId="6A648A31" w14:textId="77777777" w:rsidR="00CB3F17" w:rsidRPr="00B26F00" w:rsidRDefault="00CB3F17" w:rsidP="00CB3F17">
            <w:pPr>
              <w:numPr>
                <w:ilvl w:val="0"/>
                <w:numId w:val="24"/>
              </w:numPr>
              <w:tabs>
                <w:tab w:val="left" w:pos="156"/>
              </w:tabs>
              <w:ind w:left="0" w:firstLine="0"/>
              <w:jc w:val="both"/>
              <w:rPr>
                <w:bCs/>
                <w:sz w:val="22"/>
                <w:szCs w:val="22"/>
              </w:rPr>
            </w:pPr>
            <w:r w:rsidRPr="00B26F00">
              <w:rPr>
                <w:bCs/>
                <w:sz w:val="22"/>
                <w:szCs w:val="22"/>
              </w:rPr>
              <w:t>stratul aspru/abraziv al buretelui (fibre de PES cu adaus de abraziv, care nu se detașează în timpul utilizării) ce contribuie</w:t>
            </w:r>
            <w:r w:rsidRPr="00B26F00">
              <w:rPr>
                <w:sz w:val="22"/>
                <w:szCs w:val="22"/>
              </w:rPr>
              <w:t xml:space="preserve"> </w:t>
            </w:r>
            <w:r w:rsidRPr="00B26F00">
              <w:rPr>
                <w:bCs/>
                <w:sz w:val="22"/>
                <w:szCs w:val="22"/>
              </w:rPr>
              <w:t>la curățarea zonele foarte murdare fără a deteriora vasele.</w:t>
            </w:r>
          </w:p>
          <w:p w14:paraId="2E165DC2"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2B179ACB" w14:textId="77777777" w:rsidR="00CB3F17" w:rsidRPr="00B26F00" w:rsidRDefault="00CB3F17" w:rsidP="00CB3F17">
            <w:pPr>
              <w:autoSpaceDE w:val="0"/>
              <w:autoSpaceDN w:val="0"/>
              <w:adjustRightInd w:val="0"/>
              <w:rPr>
                <w:sz w:val="22"/>
                <w:szCs w:val="22"/>
              </w:rPr>
            </w:pPr>
            <w:r w:rsidRPr="00B26F00">
              <w:rPr>
                <w:b/>
                <w:bCs/>
                <w:sz w:val="22"/>
                <w:szCs w:val="22"/>
              </w:rPr>
              <w:t>-</w:t>
            </w:r>
            <w:hyperlink r:id="rId14"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439A23E1" w14:textId="77777777" w:rsidR="00CB3F17" w:rsidRPr="00B26F00" w:rsidRDefault="00CB3F17" w:rsidP="00CB3F17">
            <w:pPr>
              <w:autoSpaceDE w:val="0"/>
              <w:autoSpaceDN w:val="0"/>
              <w:adjustRightInd w:val="0"/>
              <w:rPr>
                <w:sz w:val="22"/>
                <w:szCs w:val="22"/>
              </w:rPr>
            </w:pPr>
            <w:r w:rsidRPr="00B26F00">
              <w:rPr>
                <w:sz w:val="22"/>
                <w:szCs w:val="22"/>
              </w:rPr>
              <w:t>-Legea nr. 105/2003 privind protecția consumatorilor;</w:t>
            </w:r>
          </w:p>
          <w:p w14:paraId="0B5F492E"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61872667"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18D91C34" w14:textId="77777777" w:rsidR="00CB3F17" w:rsidRPr="00B26F00" w:rsidRDefault="00CB3F17" w:rsidP="00CB3F17">
            <w:pPr>
              <w:autoSpaceDE w:val="0"/>
              <w:autoSpaceDN w:val="0"/>
              <w:adjustRightInd w:val="0"/>
              <w:jc w:val="both"/>
              <w:rPr>
                <w:b/>
                <w:sz w:val="22"/>
                <w:szCs w:val="22"/>
              </w:rPr>
            </w:pPr>
            <w:r w:rsidRPr="00B26F00">
              <w:rPr>
                <w:b/>
                <w:bCs/>
                <w:sz w:val="22"/>
                <w:szCs w:val="22"/>
              </w:rPr>
              <w:t>Caracteristici Tehnice și de Calitate:</w:t>
            </w:r>
          </w:p>
          <w:p w14:paraId="5C1BC81D" w14:textId="77777777" w:rsidR="00CB3F17" w:rsidRPr="00B26F00" w:rsidRDefault="00CB3F17" w:rsidP="00CB3F17">
            <w:pPr>
              <w:shd w:val="clear" w:color="auto" w:fill="FFFFFF"/>
              <w:rPr>
                <w:color w:val="0A0A0A"/>
                <w:sz w:val="22"/>
                <w:szCs w:val="22"/>
              </w:rPr>
            </w:pPr>
            <w:r w:rsidRPr="00B26F00">
              <w:rPr>
                <w:rStyle w:val="Strong"/>
                <w:color w:val="0A0A0A"/>
                <w:sz w:val="22"/>
                <w:szCs w:val="22"/>
              </w:rPr>
              <w:t>Materiale:</w:t>
            </w:r>
          </w:p>
          <w:p w14:paraId="30D8D67B" w14:textId="77777777" w:rsidR="00CB3F17" w:rsidRPr="00B26F00" w:rsidRDefault="00CB3F17" w:rsidP="00CB3F17">
            <w:pPr>
              <w:shd w:val="clear" w:color="auto" w:fill="FFFFFF"/>
              <w:rPr>
                <w:color w:val="0A0A0A"/>
                <w:sz w:val="22"/>
                <w:szCs w:val="22"/>
              </w:rPr>
            </w:pPr>
            <w:r w:rsidRPr="00B26F00">
              <w:rPr>
                <w:rStyle w:val="t286pc"/>
                <w:b/>
                <w:i/>
                <w:color w:val="0A0A0A"/>
                <w:sz w:val="22"/>
                <w:szCs w:val="22"/>
              </w:rPr>
              <w:t>Stratul moale</w:t>
            </w:r>
            <w:r w:rsidRPr="00B26F00">
              <w:rPr>
                <w:rStyle w:val="t286pc"/>
                <w:color w:val="0A0A0A"/>
                <w:sz w:val="22"/>
                <w:szCs w:val="22"/>
              </w:rPr>
              <w:t>: spumă poliuretanică (PU) cu celule neuniforme pentru spumare maximă.</w:t>
            </w:r>
          </w:p>
          <w:p w14:paraId="09A8ED47" w14:textId="77777777" w:rsidR="00CB3F17" w:rsidRPr="00B26F00" w:rsidRDefault="00CB3F17" w:rsidP="00CB3F17">
            <w:pPr>
              <w:shd w:val="clear" w:color="auto" w:fill="FFFFFF"/>
              <w:rPr>
                <w:color w:val="0A0A0A"/>
                <w:sz w:val="22"/>
                <w:szCs w:val="22"/>
              </w:rPr>
            </w:pPr>
            <w:r w:rsidRPr="00B26F00">
              <w:rPr>
                <w:rStyle w:val="t286pc"/>
                <w:b/>
                <w:i/>
                <w:color w:val="0A0A0A"/>
                <w:sz w:val="22"/>
                <w:szCs w:val="22"/>
              </w:rPr>
              <w:t>Stratul abraziv</w:t>
            </w:r>
            <w:r w:rsidRPr="00B26F00">
              <w:rPr>
                <w:rStyle w:val="t286pc"/>
                <w:color w:val="0A0A0A"/>
                <w:sz w:val="22"/>
                <w:szCs w:val="22"/>
              </w:rPr>
              <w:t>: fibre de poliester (PES) cu adaos de material abraziv, fixate solid de stratul moale.</w:t>
            </w:r>
          </w:p>
          <w:p w14:paraId="30A35FF0" w14:textId="77777777" w:rsidR="00CB3F17" w:rsidRPr="00B26F00" w:rsidRDefault="00CB3F17" w:rsidP="00CB3F17">
            <w:pPr>
              <w:shd w:val="clear" w:color="auto" w:fill="FFFFFF"/>
              <w:rPr>
                <w:color w:val="0A0A0A"/>
                <w:sz w:val="22"/>
                <w:szCs w:val="22"/>
              </w:rPr>
            </w:pPr>
            <w:r w:rsidRPr="00B26F00">
              <w:rPr>
                <w:rStyle w:val="Strong"/>
                <w:color w:val="0A0A0A"/>
                <w:sz w:val="22"/>
                <w:szCs w:val="22"/>
              </w:rPr>
              <w:t>Siguranță:</w:t>
            </w:r>
            <w:r w:rsidRPr="00B26F00">
              <w:rPr>
                <w:rStyle w:val="t286pc"/>
                <w:color w:val="0A0A0A"/>
                <w:sz w:val="22"/>
                <w:szCs w:val="22"/>
              </w:rPr>
              <w:t> Stratul abraziv nu trebuie să se detașeze sau să se dezintegreze în timpul utilizării, pentru a preveni deteriorarea veselei sau ingerarea accidentală.</w:t>
            </w:r>
          </w:p>
          <w:p w14:paraId="06A434EF" w14:textId="77777777" w:rsidR="00CB3F17" w:rsidRPr="00B26F00" w:rsidRDefault="00CB3F17" w:rsidP="00CB3F17">
            <w:pPr>
              <w:jc w:val="both"/>
              <w:rPr>
                <w:b/>
                <w:bCs/>
                <w:sz w:val="22"/>
                <w:szCs w:val="22"/>
              </w:rPr>
            </w:pPr>
            <w:r w:rsidRPr="00B26F00">
              <w:rPr>
                <w:b/>
                <w:bCs/>
                <w:sz w:val="22"/>
                <w:szCs w:val="22"/>
              </w:rPr>
              <w:t xml:space="preserve"> Condiţii tehnice:</w:t>
            </w:r>
          </w:p>
          <w:p w14:paraId="648F77E2"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lungime, minim - 9,5 cm;</w:t>
            </w:r>
          </w:p>
          <w:p w14:paraId="6EF708BE"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 xml:space="preserve">lățime, minim - 6,5 cm; </w:t>
            </w:r>
          </w:p>
          <w:p w14:paraId="16175397"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înălțime, minim - 3,0 cm.</w:t>
            </w:r>
          </w:p>
          <w:p w14:paraId="17EE975B"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fixarea spumei de poliuretan cu stratul aspru/abraziv prin metoda de sudură, minim 17 N;</w:t>
            </w:r>
          </w:p>
          <w:p w14:paraId="37314D2F"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densitatea spumei de poliuretan, minim 20,0 kg/m</w:t>
            </w:r>
            <w:r w:rsidRPr="00B26F00">
              <w:rPr>
                <w:bCs/>
                <w:sz w:val="22"/>
                <w:szCs w:val="22"/>
                <w:vertAlign w:val="superscript"/>
              </w:rPr>
              <w:t>3</w:t>
            </w:r>
          </w:p>
          <w:p w14:paraId="796AD6B8" w14:textId="77777777" w:rsidR="00CB3F17" w:rsidRPr="00B26F00" w:rsidRDefault="00CB3F17" w:rsidP="00CB3F17">
            <w:pPr>
              <w:jc w:val="both"/>
              <w:rPr>
                <w:sz w:val="22"/>
                <w:szCs w:val="22"/>
              </w:rPr>
            </w:pPr>
            <w:r w:rsidRPr="00B26F00">
              <w:rPr>
                <w:b/>
                <w:bCs/>
                <w:sz w:val="22"/>
                <w:szCs w:val="22"/>
              </w:rPr>
              <w:t>Condiţii de ambalare:</w:t>
            </w:r>
          </w:p>
          <w:p w14:paraId="12BC3819" w14:textId="77777777" w:rsidR="00CB3F17" w:rsidRPr="00B26F00" w:rsidRDefault="00CB3F17" w:rsidP="00CB3F17">
            <w:pPr>
              <w:numPr>
                <w:ilvl w:val="0"/>
                <w:numId w:val="24"/>
              </w:numPr>
              <w:tabs>
                <w:tab w:val="left" w:pos="214"/>
              </w:tabs>
              <w:ind w:left="360"/>
              <w:jc w:val="both"/>
              <w:rPr>
                <w:bCs/>
                <w:sz w:val="22"/>
                <w:szCs w:val="22"/>
              </w:rPr>
            </w:pPr>
            <w:r w:rsidRPr="00B26F00">
              <w:rPr>
                <w:bCs/>
                <w:sz w:val="22"/>
                <w:szCs w:val="22"/>
              </w:rPr>
              <w:t>ambalaj: pachet sigilat din peliculă transparentă/carton, conținând 4-6 unități.</w:t>
            </w:r>
          </w:p>
          <w:p w14:paraId="59C0D63F" w14:textId="77777777" w:rsidR="00CB3F17" w:rsidRPr="00B26F00" w:rsidRDefault="00CB3F17" w:rsidP="00CB3F17">
            <w:pPr>
              <w:jc w:val="both"/>
              <w:rPr>
                <w:b/>
                <w:sz w:val="22"/>
                <w:szCs w:val="22"/>
              </w:rPr>
            </w:pPr>
            <w:r w:rsidRPr="00B26F00">
              <w:rPr>
                <w:b/>
                <w:sz w:val="22"/>
                <w:szCs w:val="22"/>
              </w:rPr>
              <w:t>Condiţii de livrare:</w:t>
            </w:r>
          </w:p>
          <w:p w14:paraId="55E80D72" w14:textId="77777777" w:rsidR="00CB3F17" w:rsidRPr="00B26F00" w:rsidRDefault="00CB3F17" w:rsidP="00CB3F17">
            <w:pPr>
              <w:jc w:val="both"/>
              <w:rPr>
                <w:sz w:val="22"/>
                <w:szCs w:val="22"/>
              </w:rPr>
            </w:pPr>
            <w:r w:rsidRPr="00B26F00">
              <w:rPr>
                <w:sz w:val="22"/>
                <w:szCs w:val="22"/>
              </w:rPr>
              <w:lastRenderedPageBreak/>
              <w:t xml:space="preserve">- la livrare se prezintă, </w:t>
            </w:r>
            <w:r w:rsidRPr="00B26F00">
              <w:rPr>
                <w:b/>
                <w:i/>
                <w:sz w:val="22"/>
                <w:szCs w:val="22"/>
              </w:rPr>
              <w:t>Raport de încercări / testări</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rFonts w:ascii="Arial" w:hAnsi="Arial" w:cs="Arial"/>
                <w:color w:val="0A0A0A"/>
                <w:sz w:val="22"/>
                <w:szCs w:val="22"/>
                <w:shd w:val="clear" w:color="auto" w:fill="FFFFFF"/>
              </w:rPr>
              <w:t xml:space="preserve"> </w:t>
            </w:r>
            <w:r w:rsidRPr="00B26F00">
              <w:rPr>
                <w:sz w:val="22"/>
                <w:szCs w:val="22"/>
              </w:rPr>
              <w:t xml:space="preserve">de încercări, cu reflectarea datelor din specificația tehnică, </w:t>
            </w:r>
            <w:r w:rsidRPr="00B26F00">
              <w:rPr>
                <w:b/>
                <w:i/>
                <w:sz w:val="22"/>
                <w:szCs w:val="22"/>
              </w:rPr>
              <w:t>Certificat de Calitate/Conformitate,</w:t>
            </w:r>
            <w:r w:rsidRPr="00B26F00">
              <w:rPr>
                <w:color w:val="0A0A0A"/>
                <w:sz w:val="22"/>
                <w:szCs w:val="22"/>
                <w:shd w:val="clear" w:color="auto" w:fill="FFFFFF"/>
              </w:rPr>
              <w:t xml:space="preserve"> emis de producător, care să ateste că materialele (PU și PES) sunt conforme cu standardele de siguranță pentru articole de menaj</w:t>
            </w:r>
            <w:r w:rsidRPr="00B26F00">
              <w:rPr>
                <w:sz w:val="22"/>
                <w:szCs w:val="22"/>
              </w:rPr>
              <w:t xml:space="preserve">, </w:t>
            </w:r>
            <w:r w:rsidRPr="00B26F00">
              <w:rPr>
                <w:rStyle w:val="Strong"/>
                <w:i/>
                <w:color w:val="0A0A0A"/>
                <w:sz w:val="22"/>
                <w:szCs w:val="22"/>
                <w:shd w:val="clear" w:color="auto" w:fill="FFFFFF"/>
              </w:rPr>
              <w:t>Declarație pe proprie răspundere privind siguranța produsului</w:t>
            </w:r>
            <w:r w:rsidRPr="00B26F00">
              <w:rPr>
                <w:color w:val="0A0A0A"/>
                <w:sz w:val="22"/>
                <w:szCs w:val="22"/>
                <w:shd w:val="clear" w:color="auto" w:fill="FFFFFF"/>
              </w:rPr>
              <w:t>, emisă de producător, care să confirme că nu există risc de migrare chimică a materialelor toxice</w:t>
            </w:r>
            <w:r w:rsidRPr="00B26F00">
              <w:rPr>
                <w:sz w:val="22"/>
                <w:szCs w:val="22"/>
              </w:rPr>
              <w:t>;</w:t>
            </w:r>
          </w:p>
          <w:p w14:paraId="4258B118"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iunie –decembrie 2026, în zilele de luni, marți, miercuri și joi, de la ora 09:00 până la ora 15:00;</w:t>
            </w:r>
          </w:p>
          <w:p w14:paraId="5F8EC806" w14:textId="77777777" w:rsidR="00CB3F17" w:rsidRPr="00B26F00" w:rsidRDefault="00CB3F17" w:rsidP="00CB3F17">
            <w:pPr>
              <w:pStyle w:val="Header"/>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C7403"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41670,00</w:t>
            </w:r>
          </w:p>
        </w:tc>
      </w:tr>
      <w:tr w:rsidR="00CB3F17" w:rsidRPr="00B26F00" w14:paraId="21504C25"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2B184E"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5</w:t>
            </w:r>
          </w:p>
        </w:tc>
      </w:tr>
      <w:tr w:rsidR="00CB3F17" w:rsidRPr="00B26F00" w14:paraId="2B5B19B1" w14:textId="77777777" w:rsidTr="00CB3F1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5D8D2" w14:textId="77777777" w:rsidR="00CB3F17" w:rsidRPr="00B26F00" w:rsidRDefault="00CB3F17" w:rsidP="00CB3F17">
            <w:pPr>
              <w:shd w:val="clear" w:color="auto" w:fill="FFFFFF" w:themeFill="background1"/>
              <w:ind w:hanging="112"/>
              <w:jc w:val="center"/>
              <w:rPr>
                <w:noProof w:val="0"/>
                <w:lang w:eastAsia="ru-RU"/>
              </w:rPr>
            </w:pPr>
            <w:r w:rsidRPr="00B26F00">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DBBEAA" w14:textId="77777777" w:rsidR="00CB3F17" w:rsidRPr="00B26F00" w:rsidRDefault="00CB3F17" w:rsidP="00CB3F17">
            <w:pPr>
              <w:shd w:val="clear" w:color="auto" w:fill="FFFFFF" w:themeFill="background1"/>
              <w:ind w:right="-108" w:hanging="82"/>
              <w:jc w:val="center"/>
              <w:rPr>
                <w:b/>
                <w:sz w:val="12"/>
                <w:szCs w:val="12"/>
              </w:rPr>
            </w:pPr>
            <w:r w:rsidRPr="00B26F00">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2E5973" w14:textId="77777777" w:rsidR="00CB3F17" w:rsidRPr="00B26F00" w:rsidRDefault="00CB3F17" w:rsidP="00CB3F17">
            <w:pPr>
              <w:shd w:val="clear" w:color="auto" w:fill="FFFFFF"/>
              <w:spacing w:before="120"/>
              <w:ind w:right="-108"/>
              <w:jc w:val="center"/>
              <w:rPr>
                <w:b/>
                <w:bCs/>
              </w:rPr>
            </w:pPr>
            <w:r w:rsidRPr="00B26F00">
              <w:rPr>
                <w:b/>
                <w:bCs/>
              </w:rPr>
              <w:t xml:space="preserve">Burete spiralat din inox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2A5484" w14:textId="77777777" w:rsidR="00CB3F17" w:rsidRPr="00B26F00" w:rsidRDefault="00CB3F17" w:rsidP="00CB3F17">
            <w:pPr>
              <w:shd w:val="clear" w:color="auto" w:fill="FFFFFF" w:themeFill="background1"/>
              <w:jc w:val="center"/>
              <w:rPr>
                <w:b/>
              </w:rPr>
            </w:pPr>
            <w:r w:rsidRPr="00B26F00">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F90739" w14:textId="77777777" w:rsidR="00CB3F17" w:rsidRPr="00B26F00" w:rsidRDefault="00CB3F17" w:rsidP="00CB3F17">
            <w:pPr>
              <w:shd w:val="clear" w:color="auto" w:fill="FFFFFF" w:themeFill="background1"/>
              <w:ind w:right="-108"/>
              <w:jc w:val="center"/>
              <w:rPr>
                <w:b/>
              </w:rPr>
            </w:pPr>
            <w:r w:rsidRPr="00B26F00">
              <w:rPr>
                <w:b/>
              </w:rPr>
              <w:t>8000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196E32F" w14:textId="77777777" w:rsidR="00CB3F17" w:rsidRPr="00B26F00" w:rsidRDefault="00CB3F17" w:rsidP="00CB3F17">
            <w:pPr>
              <w:shd w:val="clear" w:color="auto" w:fill="FFFFFF"/>
              <w:jc w:val="both"/>
              <w:rPr>
                <w:bCs/>
                <w:sz w:val="22"/>
                <w:szCs w:val="22"/>
              </w:rPr>
            </w:pPr>
            <w:r w:rsidRPr="00B26F00">
              <w:rPr>
                <w:b/>
                <w:bCs/>
                <w:sz w:val="22"/>
                <w:szCs w:val="22"/>
              </w:rPr>
              <w:t xml:space="preserve">Burete spiralat din inox </w:t>
            </w:r>
            <w:r w:rsidRPr="00B26F00">
              <w:rPr>
                <w:bCs/>
                <w:sz w:val="22"/>
                <w:szCs w:val="22"/>
              </w:rPr>
              <w:t xml:space="preserve">pentru spălarea veselei, în formă de ghem, cu fir dens și rezistent din inox. </w:t>
            </w:r>
          </w:p>
          <w:p w14:paraId="249654DF"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3642BDD6" w14:textId="77777777" w:rsidR="00CB3F17" w:rsidRPr="00B26F00" w:rsidRDefault="00CB3F17" w:rsidP="00CB3F17">
            <w:pPr>
              <w:autoSpaceDE w:val="0"/>
              <w:autoSpaceDN w:val="0"/>
              <w:adjustRightInd w:val="0"/>
              <w:rPr>
                <w:sz w:val="22"/>
                <w:szCs w:val="22"/>
              </w:rPr>
            </w:pPr>
            <w:r w:rsidRPr="00B26F00">
              <w:rPr>
                <w:b/>
                <w:bCs/>
                <w:sz w:val="22"/>
                <w:szCs w:val="22"/>
              </w:rPr>
              <w:t>-</w:t>
            </w:r>
            <w:hyperlink r:id="rId15"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397997E1" w14:textId="77777777" w:rsidR="00CB3F17" w:rsidRPr="00B26F00" w:rsidRDefault="00CB3F17" w:rsidP="00CB3F17">
            <w:pPr>
              <w:autoSpaceDE w:val="0"/>
              <w:autoSpaceDN w:val="0"/>
              <w:adjustRightInd w:val="0"/>
              <w:rPr>
                <w:sz w:val="22"/>
                <w:szCs w:val="22"/>
              </w:rPr>
            </w:pPr>
            <w:r w:rsidRPr="00B26F00">
              <w:rPr>
                <w:sz w:val="22"/>
                <w:szCs w:val="22"/>
              </w:rPr>
              <w:t>-Legea nr. 105/2003 privind protecția consumatorilor;</w:t>
            </w:r>
          </w:p>
          <w:p w14:paraId="08C4641D"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71416A0C"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758E536E" w14:textId="77777777" w:rsidR="00CB3F17" w:rsidRPr="00B26F00" w:rsidRDefault="00CB3F17" w:rsidP="00CB3F17">
            <w:pPr>
              <w:shd w:val="clear" w:color="auto" w:fill="FFFFFF"/>
              <w:jc w:val="both"/>
              <w:rPr>
                <w:bCs/>
                <w:sz w:val="22"/>
                <w:szCs w:val="22"/>
              </w:rPr>
            </w:pPr>
            <w:r w:rsidRPr="00B26F00">
              <w:rPr>
                <w:b/>
                <w:sz w:val="22"/>
                <w:szCs w:val="22"/>
              </w:rPr>
              <w:t>Caracteristici Tehnice și de Calitate:</w:t>
            </w:r>
          </w:p>
          <w:p w14:paraId="70239393" w14:textId="77777777" w:rsidR="00CB3F17" w:rsidRPr="00B26F00" w:rsidRDefault="00CB3F17" w:rsidP="00CB3F17">
            <w:pPr>
              <w:shd w:val="clear" w:color="auto" w:fill="FFFFFF"/>
              <w:jc w:val="both"/>
              <w:rPr>
                <w:bCs/>
                <w:sz w:val="22"/>
                <w:szCs w:val="22"/>
              </w:rPr>
            </w:pPr>
            <w:r w:rsidRPr="00B26F00">
              <w:rPr>
                <w:b/>
                <w:sz w:val="22"/>
                <w:szCs w:val="22"/>
              </w:rPr>
              <w:t>Descriere:</w:t>
            </w:r>
            <w:r w:rsidRPr="00B26F00">
              <w:rPr>
                <w:bCs/>
                <w:sz w:val="22"/>
                <w:szCs w:val="22"/>
              </w:rPr>
              <w:t> Burete metalic, în formă de ghem (spiralat), cu fir dens și rezistent, conceput pentru curățarea intensivă a suprafețelor dure (ex: oale, grătare, cuptoare).</w:t>
            </w:r>
          </w:p>
          <w:p w14:paraId="1FE16EE8" w14:textId="77777777" w:rsidR="00CB3F17" w:rsidRPr="00B26F00" w:rsidRDefault="00CB3F17" w:rsidP="00CB3F17">
            <w:pPr>
              <w:shd w:val="clear" w:color="auto" w:fill="FFFFFF"/>
              <w:jc w:val="both"/>
              <w:rPr>
                <w:bCs/>
                <w:sz w:val="22"/>
                <w:szCs w:val="22"/>
              </w:rPr>
            </w:pPr>
            <w:r w:rsidRPr="00B26F00">
              <w:rPr>
                <w:b/>
                <w:sz w:val="22"/>
                <w:szCs w:val="22"/>
              </w:rPr>
              <w:t>Material:</w:t>
            </w:r>
            <w:r w:rsidRPr="00B26F00">
              <w:rPr>
                <w:bCs/>
                <w:sz w:val="22"/>
                <w:szCs w:val="22"/>
              </w:rPr>
              <w:t> </w:t>
            </w:r>
            <w:r w:rsidRPr="00B26F00">
              <w:rPr>
                <w:b/>
                <w:sz w:val="22"/>
                <w:szCs w:val="22"/>
              </w:rPr>
              <w:t>Oțel inoxidabil</w:t>
            </w:r>
            <w:r w:rsidRPr="00B26F00">
              <w:rPr>
                <w:bCs/>
                <w:sz w:val="22"/>
                <w:szCs w:val="22"/>
              </w:rPr>
              <w:t> de tip </w:t>
            </w:r>
            <w:r w:rsidRPr="00B26F00">
              <w:rPr>
                <w:b/>
                <w:sz w:val="22"/>
                <w:szCs w:val="22"/>
              </w:rPr>
              <w:t>AISI 304</w:t>
            </w:r>
            <w:r w:rsidRPr="00B26F00">
              <w:rPr>
                <w:bCs/>
                <w:sz w:val="22"/>
                <w:szCs w:val="22"/>
              </w:rPr>
              <w:t> (sau echivalent, conform standardelor UE/internaționale), care garantează rezistența superioară la coroziune și rugină în medii umede.</w:t>
            </w:r>
          </w:p>
          <w:p w14:paraId="2668818A" w14:textId="77777777" w:rsidR="00CB3F17" w:rsidRPr="00B26F00" w:rsidRDefault="00CB3F17" w:rsidP="00CB3F17">
            <w:pPr>
              <w:shd w:val="clear" w:color="auto" w:fill="FFFFFF"/>
              <w:jc w:val="both"/>
              <w:rPr>
                <w:bCs/>
                <w:sz w:val="22"/>
                <w:szCs w:val="22"/>
              </w:rPr>
            </w:pPr>
            <w:r w:rsidRPr="00B26F00">
              <w:rPr>
                <w:b/>
                <w:sz w:val="22"/>
                <w:szCs w:val="22"/>
              </w:rPr>
              <w:t>Siguranță:</w:t>
            </w:r>
            <w:r w:rsidRPr="00B26F00">
              <w:rPr>
                <w:bCs/>
                <w:sz w:val="22"/>
                <w:szCs w:val="22"/>
              </w:rPr>
              <w:t> </w:t>
            </w:r>
            <w:r w:rsidRPr="00B26F00">
              <w:rPr>
                <w:sz w:val="22"/>
                <w:szCs w:val="22"/>
              </w:rPr>
              <w:t>Forma/structura</w:t>
            </w:r>
            <w:r w:rsidRPr="00B26F00">
              <w:rPr>
                <w:bCs/>
                <w:sz w:val="22"/>
                <w:szCs w:val="22"/>
              </w:rPr>
              <w:t xml:space="preserve"> trebuie să prevină desprinderea firelor de oțel în timpul utilizării.</w:t>
            </w:r>
          </w:p>
          <w:p w14:paraId="123E5B02" w14:textId="77777777" w:rsidR="00CB3F17" w:rsidRPr="00B26F00" w:rsidRDefault="00CB3F17" w:rsidP="00CB3F17">
            <w:pPr>
              <w:jc w:val="both"/>
              <w:rPr>
                <w:b/>
                <w:bCs/>
                <w:sz w:val="22"/>
                <w:szCs w:val="22"/>
              </w:rPr>
            </w:pPr>
            <w:r w:rsidRPr="00B26F00">
              <w:rPr>
                <w:b/>
                <w:bCs/>
                <w:sz w:val="22"/>
                <w:szCs w:val="22"/>
              </w:rPr>
              <w:t>Condiții tehnice:</w:t>
            </w:r>
          </w:p>
          <w:p w14:paraId="7D362753" w14:textId="77777777" w:rsidR="00CB3F17" w:rsidRPr="00B26F00" w:rsidRDefault="00CB3F17" w:rsidP="00CB3F17">
            <w:pPr>
              <w:numPr>
                <w:ilvl w:val="0"/>
                <w:numId w:val="24"/>
              </w:numPr>
              <w:ind w:left="214" w:hanging="214"/>
              <w:jc w:val="both"/>
              <w:rPr>
                <w:bCs/>
                <w:sz w:val="22"/>
                <w:szCs w:val="22"/>
              </w:rPr>
            </w:pPr>
            <w:r w:rsidRPr="00B26F00">
              <w:rPr>
                <w:bCs/>
                <w:sz w:val="22"/>
                <w:szCs w:val="22"/>
              </w:rPr>
              <w:t>greutatea, minim - 30 g/</w:t>
            </w:r>
            <w:r w:rsidRPr="00B26F00">
              <w:rPr>
                <w:sz w:val="22"/>
                <w:szCs w:val="22"/>
              </w:rPr>
              <w:t>unitate</w:t>
            </w:r>
            <w:r w:rsidRPr="00B26F00">
              <w:rPr>
                <w:bCs/>
                <w:sz w:val="22"/>
                <w:szCs w:val="22"/>
              </w:rPr>
              <w:t>;</w:t>
            </w:r>
          </w:p>
          <w:p w14:paraId="218FA5EC" w14:textId="77777777" w:rsidR="00CB3F17" w:rsidRPr="00B26F00" w:rsidRDefault="00CB3F17" w:rsidP="00CB3F17">
            <w:pPr>
              <w:numPr>
                <w:ilvl w:val="0"/>
                <w:numId w:val="24"/>
              </w:numPr>
              <w:ind w:left="214" w:hanging="214"/>
              <w:jc w:val="both"/>
              <w:rPr>
                <w:bCs/>
                <w:sz w:val="22"/>
                <w:szCs w:val="22"/>
              </w:rPr>
            </w:pPr>
            <w:r w:rsidRPr="00B26F00">
              <w:rPr>
                <w:bCs/>
                <w:sz w:val="22"/>
                <w:szCs w:val="22"/>
              </w:rPr>
              <w:t>rezistență la coroziune;</w:t>
            </w:r>
          </w:p>
          <w:p w14:paraId="1EDD117F" w14:textId="77777777" w:rsidR="00CB3F17" w:rsidRPr="00B26F00" w:rsidRDefault="00CB3F17" w:rsidP="00CB3F17">
            <w:pPr>
              <w:jc w:val="both"/>
              <w:rPr>
                <w:sz w:val="22"/>
                <w:szCs w:val="22"/>
              </w:rPr>
            </w:pPr>
            <w:r w:rsidRPr="00B26F00">
              <w:rPr>
                <w:b/>
                <w:bCs/>
                <w:sz w:val="22"/>
                <w:szCs w:val="22"/>
              </w:rPr>
              <w:t>Condiții de ambalare:</w:t>
            </w:r>
          </w:p>
          <w:p w14:paraId="21F508E9" w14:textId="77777777" w:rsidR="00CB3F17" w:rsidRPr="00B26F00" w:rsidRDefault="00CB3F17" w:rsidP="00CB3F17">
            <w:pPr>
              <w:numPr>
                <w:ilvl w:val="0"/>
                <w:numId w:val="24"/>
              </w:numPr>
              <w:ind w:left="214" w:hanging="214"/>
              <w:jc w:val="both"/>
              <w:rPr>
                <w:bCs/>
                <w:sz w:val="22"/>
                <w:szCs w:val="22"/>
              </w:rPr>
            </w:pPr>
            <w:r w:rsidRPr="00B26F00">
              <w:rPr>
                <w:bCs/>
                <w:sz w:val="22"/>
                <w:szCs w:val="22"/>
              </w:rPr>
              <w:t>ambalaj individual (peliculă/carton) pentru fiecare unitate (1 bucată/pachet), asigurând igiena;</w:t>
            </w:r>
          </w:p>
          <w:p w14:paraId="506388F8" w14:textId="77777777" w:rsidR="00CB3F17" w:rsidRPr="00B26F00" w:rsidRDefault="00CB3F17" w:rsidP="00CB3F17">
            <w:pPr>
              <w:jc w:val="both"/>
              <w:rPr>
                <w:b/>
                <w:sz w:val="22"/>
                <w:szCs w:val="22"/>
              </w:rPr>
            </w:pPr>
            <w:r w:rsidRPr="00B26F00">
              <w:rPr>
                <w:b/>
                <w:sz w:val="22"/>
                <w:szCs w:val="22"/>
              </w:rPr>
              <w:t>Condiții de livrare:</w:t>
            </w:r>
          </w:p>
          <w:p w14:paraId="158A6006"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xml:space="preserve">- la livrare se prezintă, </w:t>
            </w:r>
            <w:r w:rsidRPr="00B26F00">
              <w:rPr>
                <w:b/>
                <w:i/>
                <w:sz w:val="22"/>
                <w:szCs w:val="22"/>
                <w:lang w:val="ro-RO"/>
              </w:rPr>
              <w:t>Raport de încercări / testări</w:t>
            </w:r>
            <w:r w:rsidRPr="00B26F00">
              <w:rPr>
                <w:i/>
                <w:sz w:val="22"/>
                <w:szCs w:val="22"/>
                <w:lang w:val="ro-RO"/>
              </w:rPr>
              <w:t xml:space="preserve">, </w:t>
            </w:r>
            <w:r w:rsidRPr="00B26F00">
              <w:rPr>
                <w:sz w:val="22"/>
                <w:szCs w:val="22"/>
                <w:lang w:val="ro-RO"/>
              </w:rPr>
              <w:t xml:space="preserve">emis de un laborator </w:t>
            </w:r>
            <w:r w:rsidRPr="00B26F00">
              <w:rPr>
                <w:bCs/>
                <w:sz w:val="22"/>
                <w:szCs w:val="22"/>
                <w:lang w:val="ro-RO"/>
              </w:rPr>
              <w:lastRenderedPageBreak/>
              <w:t>autorizat/acreditat</w:t>
            </w:r>
            <w:r w:rsidRPr="00B26F00">
              <w:rPr>
                <w:rStyle w:val="Strong"/>
                <w:rFonts w:ascii="Arial" w:hAnsi="Arial" w:cs="Arial"/>
                <w:color w:val="0A0A0A"/>
                <w:sz w:val="22"/>
                <w:szCs w:val="22"/>
                <w:shd w:val="clear" w:color="auto" w:fill="FFFFFF"/>
                <w:lang w:val="ro-RO"/>
              </w:rPr>
              <w:t xml:space="preserve"> </w:t>
            </w:r>
            <w:r w:rsidRPr="00B26F00">
              <w:rPr>
                <w:sz w:val="22"/>
                <w:szCs w:val="22"/>
                <w:lang w:val="ro-RO"/>
              </w:rPr>
              <w:t>de încercări, cu reflectarea datelor din specificația tehnică</w:t>
            </w:r>
            <w:r w:rsidRPr="00B26F00">
              <w:rPr>
                <w:bCs/>
                <w:sz w:val="22"/>
                <w:szCs w:val="22"/>
                <w:lang w:val="ro-RO"/>
              </w:rPr>
              <w:t>,</w:t>
            </w:r>
            <w:r w:rsidRPr="00B26F00">
              <w:rPr>
                <w:b/>
                <w:i/>
                <w:sz w:val="22"/>
                <w:szCs w:val="22"/>
                <w:lang w:val="ro-RO"/>
              </w:rPr>
              <w:t xml:space="preserve"> Certificat de Calitate/Conformitate</w:t>
            </w:r>
            <w:r w:rsidRPr="00B26F00">
              <w:rPr>
                <w:bCs/>
                <w:sz w:val="22"/>
                <w:szCs w:val="22"/>
                <w:lang w:val="ro-RO"/>
              </w:rPr>
              <w:t xml:space="preserve">, emis de producător, care să ateste că materialul este </w:t>
            </w:r>
            <w:r w:rsidRPr="00B26F00">
              <w:rPr>
                <w:i/>
                <w:sz w:val="22"/>
                <w:szCs w:val="22"/>
                <w:lang w:val="ro-RO"/>
              </w:rPr>
              <w:t>oțel inoxidabil</w:t>
            </w:r>
            <w:r w:rsidRPr="00B26F00">
              <w:rPr>
                <w:bCs/>
                <w:sz w:val="22"/>
                <w:szCs w:val="22"/>
                <w:lang w:val="ro-RO"/>
              </w:rPr>
              <w:t xml:space="preserve"> (rezistent la coroziune) și să indice greutatea exactă a buretelui și </w:t>
            </w:r>
            <w:r w:rsidRPr="00B26F00">
              <w:rPr>
                <w:b/>
                <w:i/>
                <w:sz w:val="22"/>
                <w:szCs w:val="22"/>
                <w:lang w:val="ro-RO"/>
              </w:rPr>
              <w:t xml:space="preserve">Declarație de conformitate, </w:t>
            </w:r>
            <w:r w:rsidRPr="00B26F00">
              <w:rPr>
                <w:color w:val="0A0A0A"/>
                <w:sz w:val="22"/>
                <w:szCs w:val="22"/>
                <w:shd w:val="clear" w:color="auto" w:fill="FFFFFF"/>
                <w:lang w:val="ro-RO"/>
              </w:rPr>
              <w:t>emisă de producător, care să confirme trasabilitatea lotului și siguranța produsului la contactul cu vesela</w:t>
            </w:r>
            <w:r w:rsidRPr="00B26F00">
              <w:rPr>
                <w:sz w:val="22"/>
                <w:szCs w:val="22"/>
                <w:lang w:val="ro-RO"/>
              </w:rPr>
              <w:t>;</w:t>
            </w:r>
          </w:p>
          <w:p w14:paraId="7892760E"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iunie –decembrie 2026, în zilele de luni, marți, miercuri și joi, de la ora 09:00 până la ora 15:00;</w:t>
            </w:r>
          </w:p>
          <w:p w14:paraId="25C7F9EA"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B3F2F"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33330,00</w:t>
            </w:r>
          </w:p>
        </w:tc>
        <w:tc>
          <w:tcPr>
            <w:tcW w:w="4253" w:type="dxa"/>
            <w:vAlign w:val="center"/>
          </w:tcPr>
          <w:p w14:paraId="274391E4" w14:textId="77777777" w:rsidR="00CB3F17" w:rsidRPr="00B26F00" w:rsidRDefault="00CB3F17" w:rsidP="00CB3F17">
            <w:pPr>
              <w:spacing w:after="160" w:line="259" w:lineRule="auto"/>
            </w:pPr>
          </w:p>
        </w:tc>
        <w:tc>
          <w:tcPr>
            <w:tcW w:w="4253" w:type="dxa"/>
            <w:vAlign w:val="center"/>
          </w:tcPr>
          <w:p w14:paraId="6640AAEC" w14:textId="77777777" w:rsidR="00CB3F17" w:rsidRPr="00B26F00" w:rsidRDefault="00CB3F17" w:rsidP="00CB3F17">
            <w:pPr>
              <w:spacing w:after="160" w:line="259" w:lineRule="auto"/>
            </w:pPr>
          </w:p>
        </w:tc>
        <w:tc>
          <w:tcPr>
            <w:tcW w:w="4253" w:type="dxa"/>
            <w:vAlign w:val="center"/>
          </w:tcPr>
          <w:p w14:paraId="59EA0A6E" w14:textId="77777777" w:rsidR="00CB3F17" w:rsidRPr="00B26F00" w:rsidRDefault="00CB3F17" w:rsidP="00CB3F17">
            <w:pPr>
              <w:spacing w:after="160" w:line="259" w:lineRule="auto"/>
            </w:pPr>
          </w:p>
        </w:tc>
        <w:tc>
          <w:tcPr>
            <w:tcW w:w="4253" w:type="dxa"/>
          </w:tcPr>
          <w:p w14:paraId="029F10FB" w14:textId="77777777" w:rsidR="00CB3F17" w:rsidRPr="00B26F00" w:rsidRDefault="00CB3F17" w:rsidP="00CB3F17">
            <w:pPr>
              <w:spacing w:after="160" w:line="259" w:lineRule="auto"/>
            </w:pPr>
          </w:p>
        </w:tc>
      </w:tr>
      <w:tr w:rsidR="00CB3F17" w:rsidRPr="00B26F00" w14:paraId="430095BD" w14:textId="77777777" w:rsidTr="00CB3F17">
        <w:trPr>
          <w:gridAfter w:val="4"/>
          <w:wAfter w:w="17012" w:type="dxa"/>
          <w:trHeight w:val="181"/>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F57118"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6</w:t>
            </w:r>
          </w:p>
        </w:tc>
      </w:tr>
      <w:tr w:rsidR="00CB3F17" w:rsidRPr="00B26F00" w14:paraId="22DC20F0"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D3C58" w14:textId="77777777" w:rsidR="00CB3F17" w:rsidRPr="00B26F00" w:rsidRDefault="00CB3F17" w:rsidP="00CB3F17">
            <w:pPr>
              <w:shd w:val="clear" w:color="auto" w:fill="FFFFFF" w:themeFill="background1"/>
              <w:ind w:hanging="112"/>
              <w:jc w:val="center"/>
              <w:rPr>
                <w:noProof w:val="0"/>
                <w:lang w:eastAsia="ru-RU"/>
              </w:rPr>
            </w:pPr>
            <w:r w:rsidRPr="00B26F00">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80B6CA" w14:textId="77777777" w:rsidR="00CB3F17" w:rsidRPr="00B26F00" w:rsidRDefault="00CB3F17" w:rsidP="00CB3F17">
            <w:pPr>
              <w:shd w:val="clear" w:color="auto" w:fill="FFFFFF" w:themeFill="background1"/>
              <w:ind w:right="-108" w:hanging="82"/>
              <w:jc w:val="center"/>
              <w:rPr>
                <w:b/>
                <w:sz w:val="12"/>
                <w:szCs w:val="12"/>
              </w:rPr>
            </w:pPr>
            <w:r w:rsidRPr="00B26F00">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F12D6A" w14:textId="77777777" w:rsidR="00CB3F17" w:rsidRPr="00B26F00" w:rsidRDefault="00CB3F17" w:rsidP="00CB3F17">
            <w:pPr>
              <w:shd w:val="clear" w:color="auto" w:fill="FFFFFF"/>
              <w:ind w:right="-108"/>
              <w:jc w:val="center"/>
              <w:rPr>
                <w:b/>
                <w:bCs/>
              </w:rPr>
            </w:pPr>
            <w:r w:rsidRPr="00B26F00">
              <w:rPr>
                <w:b/>
                <w:bCs/>
              </w:rPr>
              <w:t>Lavete (umede)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6800AA" w14:textId="77777777" w:rsidR="00CB3F17" w:rsidRPr="00B26F00" w:rsidRDefault="00CB3F17" w:rsidP="00CB3F17">
            <w:pPr>
              <w:shd w:val="clear" w:color="auto" w:fill="FFFFFF" w:themeFill="background1"/>
              <w:jc w:val="center"/>
              <w:rPr>
                <w:b/>
              </w:rPr>
            </w:pPr>
            <w:r w:rsidRPr="00B26F00">
              <w:rPr>
                <w:b/>
              </w:rPr>
              <w:t>unit</w:t>
            </w:r>
            <w:r w:rsidRPr="00B26F00">
              <w:rPr>
                <w:b/>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EE6CB2" w14:textId="77777777" w:rsidR="00CB3F17" w:rsidRPr="00B26F00" w:rsidRDefault="00CB3F17" w:rsidP="00CB3F17">
            <w:pPr>
              <w:shd w:val="clear" w:color="auto" w:fill="FFFFFF" w:themeFill="background1"/>
              <w:ind w:right="-108"/>
              <w:jc w:val="center"/>
              <w:rPr>
                <w:b/>
              </w:rPr>
            </w:pPr>
            <w:r w:rsidRPr="00B26F00">
              <w:rPr>
                <w:b/>
              </w:rPr>
              <w:t>7100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7CCDAEE" w14:textId="77777777" w:rsidR="00CB3F17" w:rsidRPr="00B26F00" w:rsidRDefault="00CB3F17" w:rsidP="00CB3F17">
            <w:pPr>
              <w:shd w:val="clear" w:color="auto" w:fill="FFFFFF"/>
              <w:rPr>
                <w:color w:val="0A0A0A"/>
                <w:sz w:val="22"/>
                <w:szCs w:val="22"/>
              </w:rPr>
            </w:pPr>
            <w:r w:rsidRPr="00B26F00">
              <w:rPr>
                <w:b/>
                <w:bCs/>
                <w:sz w:val="22"/>
                <w:szCs w:val="22"/>
              </w:rPr>
              <w:t xml:space="preserve">Lavete (umede) - </w:t>
            </w:r>
            <w:r w:rsidRPr="00B26F00">
              <w:rPr>
                <w:rStyle w:val="t286pc"/>
                <w:color w:val="0A0A0A"/>
                <w:sz w:val="22"/>
                <w:szCs w:val="22"/>
              </w:rPr>
              <w:t>curățarea suprafețelor din cantine și bucătării. Trebuie să aibă putere mare de absorbție (până la de 10-15 ori greutatea proprie), să fie flexibile după umezire și să nu lase scame sau urme.</w:t>
            </w:r>
          </w:p>
          <w:p w14:paraId="78F7B672"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521F3963" w14:textId="77777777" w:rsidR="00CB3F17" w:rsidRPr="00B26F00" w:rsidRDefault="00CB3F17" w:rsidP="00CB3F17">
            <w:pPr>
              <w:autoSpaceDE w:val="0"/>
              <w:autoSpaceDN w:val="0"/>
              <w:adjustRightInd w:val="0"/>
              <w:rPr>
                <w:sz w:val="22"/>
                <w:szCs w:val="22"/>
              </w:rPr>
            </w:pPr>
            <w:r w:rsidRPr="00B26F00">
              <w:rPr>
                <w:sz w:val="22"/>
                <w:szCs w:val="22"/>
              </w:rPr>
              <w:t>-</w:t>
            </w:r>
            <w:hyperlink r:id="rId16" w:tgtFrame="_blank" w:history="1">
              <w:r w:rsidRPr="00B26F00">
                <w:rPr>
                  <w:sz w:val="22"/>
                  <w:szCs w:val="22"/>
                </w:rPr>
                <w:t>Legea nr. 277/2018 privind substanțele chimice</w:t>
              </w:r>
            </w:hyperlink>
            <w:r w:rsidRPr="00B26F00">
              <w:rPr>
                <w:sz w:val="22"/>
                <w:szCs w:val="22"/>
              </w:rPr>
              <w:t>;</w:t>
            </w:r>
          </w:p>
          <w:p w14:paraId="12E95C1E" w14:textId="77777777" w:rsidR="00CB3F17" w:rsidRPr="00B26F00" w:rsidRDefault="00CB3F17" w:rsidP="00CB3F17">
            <w:pPr>
              <w:autoSpaceDE w:val="0"/>
              <w:autoSpaceDN w:val="0"/>
              <w:adjustRightInd w:val="0"/>
              <w:rPr>
                <w:sz w:val="22"/>
                <w:szCs w:val="22"/>
              </w:rPr>
            </w:pPr>
            <w:r w:rsidRPr="00B26F00">
              <w:rPr>
                <w:b/>
                <w:bCs/>
                <w:sz w:val="22"/>
                <w:szCs w:val="22"/>
              </w:rPr>
              <w:t>-</w:t>
            </w:r>
            <w:hyperlink r:id="rId17"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1D7F9383"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424ACD4D"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4AB2CC1A" w14:textId="77777777" w:rsidR="00CB3F17" w:rsidRPr="00B26F00" w:rsidRDefault="00CB3F17" w:rsidP="00CB3F17">
            <w:pPr>
              <w:shd w:val="clear" w:color="auto" w:fill="FFFFFF"/>
              <w:rPr>
                <w:color w:val="0A0A0A"/>
                <w:sz w:val="22"/>
                <w:szCs w:val="22"/>
              </w:rPr>
            </w:pPr>
            <w:r w:rsidRPr="00B26F00">
              <w:rPr>
                <w:rStyle w:val="Strong"/>
                <w:color w:val="0A0A0A"/>
                <w:sz w:val="22"/>
                <w:szCs w:val="22"/>
              </w:rPr>
              <w:t>Compoziție:</w:t>
            </w:r>
            <w:r w:rsidRPr="00B26F00">
              <w:rPr>
                <w:rStyle w:val="t286pc"/>
                <w:color w:val="0A0A0A"/>
                <w:sz w:val="22"/>
                <w:szCs w:val="22"/>
              </w:rPr>
              <w:t> Amestec de celuloză și fibre de bumbac/viscoză, cu structură poroasă (expandată).</w:t>
            </w:r>
          </w:p>
          <w:p w14:paraId="484CE613" w14:textId="77777777" w:rsidR="00CB3F17" w:rsidRPr="00B26F00" w:rsidRDefault="00CB3F17" w:rsidP="00CB3F17">
            <w:pPr>
              <w:shd w:val="clear" w:color="auto" w:fill="FFFFFF"/>
              <w:rPr>
                <w:color w:val="0A0A0A"/>
                <w:sz w:val="22"/>
                <w:szCs w:val="22"/>
              </w:rPr>
            </w:pPr>
            <w:r w:rsidRPr="00B26F00">
              <w:rPr>
                <w:rStyle w:val="Strong"/>
                <w:color w:val="0A0A0A"/>
                <w:sz w:val="22"/>
                <w:szCs w:val="22"/>
              </w:rPr>
              <w:t>Proprietăți specifice:</w:t>
            </w:r>
            <w:r w:rsidRPr="00B26F00">
              <w:rPr>
                <w:rStyle w:val="t286pc"/>
                <w:color w:val="0A0A0A"/>
                <w:sz w:val="22"/>
                <w:szCs w:val="22"/>
              </w:rPr>
              <w:t> Lavetele pot conține agenți de condiționare/umectare pentru menținerea flexibilității fibrelor în stare uscată și prevenirea degradării structurii mecanice (crăparea).</w:t>
            </w:r>
          </w:p>
          <w:p w14:paraId="49233E91" w14:textId="77777777" w:rsidR="00CB3F17" w:rsidRPr="00B26F00" w:rsidRDefault="00CB3F17" w:rsidP="00CB3F17">
            <w:pPr>
              <w:tabs>
                <w:tab w:val="left" w:pos="214"/>
              </w:tabs>
              <w:rPr>
                <w:b/>
                <w:bCs/>
                <w:sz w:val="22"/>
                <w:szCs w:val="22"/>
              </w:rPr>
            </w:pPr>
            <w:r w:rsidRPr="00B26F00">
              <w:rPr>
                <w:b/>
                <w:bCs/>
                <w:sz w:val="22"/>
                <w:szCs w:val="22"/>
              </w:rPr>
              <w:t>Condiţii tehnice de calitate:</w:t>
            </w:r>
          </w:p>
          <w:p w14:paraId="68242E72" w14:textId="77777777" w:rsidR="00CB3F17" w:rsidRPr="00B26F00" w:rsidRDefault="00CB3F17" w:rsidP="00CB3F17">
            <w:pPr>
              <w:pStyle w:val="NoSpacing"/>
              <w:tabs>
                <w:tab w:val="left" w:pos="214"/>
              </w:tabs>
              <w:rPr>
                <w:rFonts w:ascii="Times New Roman" w:hAnsi="Times New Roman"/>
                <w:bCs/>
                <w:lang w:val="ro-RO" w:eastAsia="ru-RU"/>
              </w:rPr>
            </w:pPr>
            <w:r w:rsidRPr="00B26F00">
              <w:rPr>
                <w:rFonts w:ascii="Times New Roman" w:hAnsi="Times New Roman"/>
                <w:bCs/>
                <w:lang w:val="ro-RO" w:eastAsia="ru-RU"/>
              </w:rPr>
              <w:t>- bumbac (reciclat)/viscoză - 25 ± 3%, fibre de celuloză;</w:t>
            </w:r>
            <w:r w:rsidRPr="00B26F00">
              <w:rPr>
                <w:rFonts w:ascii="Times New Roman" w:hAnsi="Times New Roman"/>
                <w:bCs/>
                <w:lang w:val="ro-RO" w:eastAsia="ru-RU"/>
              </w:rPr>
              <w:br/>
              <w:t>- lungime, minim - 16 cm;</w:t>
            </w:r>
          </w:p>
          <w:p w14:paraId="4F16A939" w14:textId="77777777" w:rsidR="00CB3F17" w:rsidRPr="00B26F00" w:rsidRDefault="00CB3F17" w:rsidP="00CB3F17">
            <w:pPr>
              <w:tabs>
                <w:tab w:val="left" w:pos="214"/>
              </w:tabs>
              <w:rPr>
                <w:bCs/>
                <w:sz w:val="22"/>
                <w:szCs w:val="22"/>
              </w:rPr>
            </w:pPr>
            <w:r w:rsidRPr="00B26F00">
              <w:rPr>
                <w:bCs/>
                <w:sz w:val="22"/>
                <w:szCs w:val="22"/>
              </w:rPr>
              <w:t xml:space="preserve">- lăţime, minim – 15,5 cm; </w:t>
            </w:r>
          </w:p>
          <w:p w14:paraId="3366D96F" w14:textId="77777777" w:rsidR="00CB3F17" w:rsidRPr="00B26F00" w:rsidRDefault="00CB3F17" w:rsidP="00CB3F17">
            <w:pPr>
              <w:pStyle w:val="NoSpacing"/>
              <w:rPr>
                <w:rFonts w:ascii="Times New Roman" w:hAnsi="Times New Roman"/>
                <w:bCs/>
                <w:lang w:val="ro-RO" w:eastAsia="ru-RU"/>
              </w:rPr>
            </w:pPr>
            <w:r w:rsidRPr="00B26F00">
              <w:rPr>
                <w:rFonts w:ascii="Times New Roman" w:hAnsi="Times New Roman"/>
                <w:bCs/>
                <w:lang w:val="ro-RO" w:eastAsia="ru-RU"/>
              </w:rPr>
              <w:t>- densitatea superficială, minim 300 g/m²;</w:t>
            </w:r>
          </w:p>
          <w:p w14:paraId="0BB0361E" w14:textId="77777777" w:rsidR="00CB3F17" w:rsidRPr="00B26F00" w:rsidRDefault="00CB3F17" w:rsidP="00CB3F17">
            <w:pPr>
              <w:jc w:val="both"/>
              <w:rPr>
                <w:sz w:val="22"/>
                <w:szCs w:val="22"/>
              </w:rPr>
            </w:pPr>
            <w:r w:rsidRPr="00B26F00">
              <w:rPr>
                <w:b/>
                <w:bCs/>
                <w:sz w:val="22"/>
                <w:szCs w:val="22"/>
              </w:rPr>
              <w:t>Condiţii de ambalare:</w:t>
            </w:r>
          </w:p>
          <w:p w14:paraId="0218D89F" w14:textId="77777777" w:rsidR="00CB3F17" w:rsidRPr="00B26F00" w:rsidRDefault="00CB3F17" w:rsidP="00CB3F17">
            <w:pPr>
              <w:pStyle w:val="NoSpacing"/>
              <w:rPr>
                <w:rFonts w:ascii="Times New Roman" w:hAnsi="Times New Roman"/>
                <w:bCs/>
                <w:lang w:val="ro-RO" w:eastAsia="ru-RU"/>
              </w:rPr>
            </w:pPr>
            <w:r w:rsidRPr="00B26F00">
              <w:rPr>
                <w:rFonts w:ascii="Times New Roman" w:hAnsi="Times New Roman"/>
                <w:bCs/>
                <w:lang w:val="ro-RO" w:eastAsia="ru-RU"/>
              </w:rPr>
              <w:t>ambalaj - peliculă polietilenă, </w:t>
            </w:r>
            <w:r w:rsidRPr="00B26F00">
              <w:rPr>
                <w:rFonts w:ascii="Times New Roman" w:hAnsi="Times New Roman"/>
                <w:b/>
                <w:lang w:val="ro-RO" w:eastAsia="ru-RU"/>
              </w:rPr>
              <w:t>sigilată ermetic</w:t>
            </w:r>
            <w:r w:rsidRPr="00B26F00">
              <w:rPr>
                <w:rFonts w:ascii="Times New Roman" w:hAnsi="Times New Roman"/>
                <w:bCs/>
                <w:lang w:val="ro-RO" w:eastAsia="ru-RU"/>
              </w:rPr>
              <w:t>, pentru a păstra umiditatea reziduală a agenților de condiționare și a preveni rigidizarea excesivă a produsului înainte de utilizare;</w:t>
            </w:r>
          </w:p>
          <w:p w14:paraId="0E3AF653" w14:textId="77777777" w:rsidR="00CB3F17" w:rsidRPr="00B26F00" w:rsidRDefault="00CB3F17" w:rsidP="00CB3F17">
            <w:pPr>
              <w:jc w:val="both"/>
              <w:rPr>
                <w:b/>
                <w:sz w:val="22"/>
                <w:szCs w:val="22"/>
              </w:rPr>
            </w:pPr>
            <w:r w:rsidRPr="00B26F00">
              <w:rPr>
                <w:b/>
                <w:sz w:val="22"/>
                <w:szCs w:val="22"/>
              </w:rPr>
              <w:t>Condiţii de livrare:</w:t>
            </w:r>
          </w:p>
          <w:p w14:paraId="0708883A" w14:textId="77777777" w:rsidR="00CB3F17" w:rsidRPr="00B26F00" w:rsidRDefault="00CB3F17" w:rsidP="00CB3F17">
            <w:pPr>
              <w:jc w:val="both"/>
              <w:rPr>
                <w:sz w:val="22"/>
                <w:szCs w:val="22"/>
              </w:rPr>
            </w:pPr>
            <w:r w:rsidRPr="00B26F00">
              <w:rPr>
                <w:sz w:val="22"/>
                <w:szCs w:val="22"/>
              </w:rPr>
              <w:t xml:space="preserve">- la livrare se prezintă </w:t>
            </w:r>
            <w:r w:rsidRPr="00B26F00">
              <w:rPr>
                <w:b/>
                <w:i/>
                <w:sz w:val="22"/>
                <w:szCs w:val="22"/>
              </w:rPr>
              <w:t>Raport de încercări / testări</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rFonts w:ascii="Arial" w:hAnsi="Arial" w:cs="Arial"/>
                <w:color w:val="0A0A0A"/>
                <w:sz w:val="22"/>
                <w:szCs w:val="22"/>
                <w:shd w:val="clear" w:color="auto" w:fill="FFFFFF"/>
              </w:rPr>
              <w:t xml:space="preserve"> </w:t>
            </w:r>
            <w:r w:rsidRPr="00B26F00">
              <w:rPr>
                <w:sz w:val="22"/>
                <w:szCs w:val="22"/>
              </w:rPr>
              <w:t xml:space="preserve">de încercări, cu reflectarea </w:t>
            </w:r>
            <w:r w:rsidRPr="00B26F00">
              <w:rPr>
                <w:sz w:val="22"/>
                <w:szCs w:val="22"/>
              </w:rPr>
              <w:lastRenderedPageBreak/>
              <w:t>datelor din specificația tehnică,</w:t>
            </w:r>
            <w:r w:rsidRPr="00B26F00">
              <w:rPr>
                <w:rStyle w:val="Strong"/>
                <w:color w:val="0A0A0A"/>
                <w:sz w:val="22"/>
                <w:szCs w:val="22"/>
                <w:shd w:val="clear" w:color="auto" w:fill="FFFFFF"/>
              </w:rPr>
              <w:t xml:space="preserve"> </w:t>
            </w:r>
            <w:r w:rsidRPr="00B26F00">
              <w:rPr>
                <w:b/>
                <w:bCs/>
                <w:i/>
                <w:sz w:val="22"/>
                <w:szCs w:val="22"/>
              </w:rPr>
              <w:t>Certificat de Calitate,</w:t>
            </w:r>
            <w:r w:rsidRPr="00B26F00">
              <w:rPr>
                <w:bCs/>
                <w:sz w:val="22"/>
                <w:szCs w:val="22"/>
              </w:rPr>
              <w:t xml:space="preserve"> </w:t>
            </w:r>
            <w:r w:rsidRPr="00B26F00">
              <w:rPr>
                <w:sz w:val="22"/>
                <w:szCs w:val="22"/>
              </w:rPr>
              <w:t>emis de producător, care să ateste calitatea materialului și siguranța agenților de condiționare folosiți;</w:t>
            </w:r>
          </w:p>
          <w:p w14:paraId="6D5EDAC8"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iunie –decembrie 2026, în zilele de luni, marți, miercuri și joi, de la ora 09:00 până la ora 15:00;</w:t>
            </w:r>
          </w:p>
          <w:p w14:paraId="6AFC0FF5"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D1A05"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59170,00</w:t>
            </w:r>
          </w:p>
        </w:tc>
      </w:tr>
      <w:tr w:rsidR="00CB3F17" w:rsidRPr="00B26F00" w14:paraId="79AA34BA"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1E858F9"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7</w:t>
            </w:r>
          </w:p>
        </w:tc>
      </w:tr>
      <w:tr w:rsidR="00CB3F17" w:rsidRPr="00B26F00" w14:paraId="4CD7B5E7"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5AF8C"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1C3799" w14:textId="77777777" w:rsidR="00CB3F17" w:rsidRPr="00B26F00" w:rsidRDefault="00CB3F17" w:rsidP="00CB3F17">
            <w:pPr>
              <w:shd w:val="clear" w:color="auto" w:fill="FFFFFF" w:themeFill="background1"/>
              <w:spacing w:before="120"/>
              <w:ind w:right="-108" w:hanging="82"/>
              <w:jc w:val="center"/>
              <w:rPr>
                <w:b/>
                <w:sz w:val="12"/>
                <w:szCs w:val="12"/>
              </w:rPr>
            </w:pPr>
            <w:r w:rsidRPr="00B26F00">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8DA2BB" w14:textId="77777777" w:rsidR="00CB3F17" w:rsidRPr="00B26F00" w:rsidRDefault="00CB3F17" w:rsidP="00CB3F17">
            <w:pPr>
              <w:shd w:val="clear" w:color="auto" w:fill="FFFFFF" w:themeFill="background1"/>
              <w:jc w:val="center"/>
              <w:rPr>
                <w:b/>
              </w:rPr>
            </w:pPr>
            <w:r w:rsidRPr="00B26F00">
              <w:rPr>
                <w:b/>
                <w:bCs/>
              </w:rPr>
              <w:t>Lavete (uscate)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A8919D" w14:textId="77777777" w:rsidR="00CB3F17" w:rsidRPr="00B26F00" w:rsidRDefault="00CB3F17" w:rsidP="00CB3F17">
            <w:pPr>
              <w:shd w:val="clear" w:color="auto" w:fill="FFFFFF" w:themeFill="background1"/>
              <w:jc w:val="center"/>
              <w:rPr>
                <w:b/>
              </w:rPr>
            </w:pPr>
            <w:r w:rsidRPr="00B26F00">
              <w:rPr>
                <w:b/>
              </w:rPr>
              <w:t>unit</w:t>
            </w:r>
            <w:r w:rsidRPr="00B26F00">
              <w:rPr>
                <w:b/>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E70EED" w14:textId="77777777" w:rsidR="00CB3F17" w:rsidRPr="00B26F00" w:rsidRDefault="00CB3F17" w:rsidP="00CB3F17">
            <w:pPr>
              <w:shd w:val="clear" w:color="auto" w:fill="FFFFFF" w:themeFill="background1"/>
              <w:ind w:right="-108"/>
              <w:jc w:val="center"/>
              <w:rPr>
                <w:b/>
              </w:rPr>
            </w:pPr>
            <w:r w:rsidRPr="00B26F00">
              <w:rPr>
                <w:b/>
              </w:rPr>
              <w:t>7100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345A3D" w14:textId="77777777" w:rsidR="00CB3F17" w:rsidRPr="00B26F00" w:rsidRDefault="00CB3F17" w:rsidP="00CB3F17">
            <w:pPr>
              <w:jc w:val="both"/>
              <w:rPr>
                <w:spacing w:val="-2"/>
                <w:sz w:val="22"/>
                <w:szCs w:val="22"/>
                <w:shd w:val="clear" w:color="auto" w:fill="FFFFFF"/>
              </w:rPr>
            </w:pPr>
            <w:r w:rsidRPr="00B26F00">
              <w:rPr>
                <w:b/>
                <w:bCs/>
                <w:sz w:val="22"/>
                <w:szCs w:val="22"/>
              </w:rPr>
              <w:t xml:space="preserve">Lavete (uscate) </w:t>
            </w:r>
            <w:r w:rsidRPr="00B26F00">
              <w:rPr>
                <w:spacing w:val="-2"/>
                <w:sz w:val="22"/>
                <w:szCs w:val="22"/>
                <w:shd w:val="clear" w:color="auto" w:fill="FFFFFF"/>
              </w:rPr>
              <w:t>multifuncționale, cu putere mare de absorbție, ce pot fi folosi atât uscate, cat și umede. Calitate înaltă ce facilitează curățarea oricărui tip de suprafața din bucătărie fără a lăsa urme și zgârieturi neestetice.</w:t>
            </w:r>
          </w:p>
          <w:p w14:paraId="4A769C38"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4353E3D0" w14:textId="77777777" w:rsidR="00CB3F17" w:rsidRPr="00B26F00" w:rsidRDefault="00CB3F17" w:rsidP="00CB3F17">
            <w:pPr>
              <w:autoSpaceDE w:val="0"/>
              <w:autoSpaceDN w:val="0"/>
              <w:adjustRightInd w:val="0"/>
              <w:rPr>
                <w:sz w:val="22"/>
                <w:szCs w:val="22"/>
              </w:rPr>
            </w:pPr>
            <w:r w:rsidRPr="00B26F00">
              <w:rPr>
                <w:sz w:val="22"/>
                <w:szCs w:val="22"/>
              </w:rPr>
              <w:t>-</w:t>
            </w:r>
            <w:hyperlink r:id="rId18" w:tgtFrame="_blank" w:history="1">
              <w:r w:rsidRPr="00B26F00">
                <w:rPr>
                  <w:sz w:val="22"/>
                  <w:szCs w:val="22"/>
                </w:rPr>
                <w:t>Legea nr. 277/2018 privind substanțele chimice</w:t>
              </w:r>
            </w:hyperlink>
            <w:r w:rsidRPr="00B26F00">
              <w:rPr>
                <w:sz w:val="22"/>
                <w:szCs w:val="22"/>
              </w:rPr>
              <w:t>: </w:t>
            </w:r>
          </w:p>
          <w:p w14:paraId="045789BE" w14:textId="77777777" w:rsidR="00CB3F17" w:rsidRPr="00B26F00" w:rsidRDefault="00F178DE" w:rsidP="00CB3F17">
            <w:pPr>
              <w:autoSpaceDE w:val="0"/>
              <w:autoSpaceDN w:val="0"/>
              <w:adjustRightInd w:val="0"/>
              <w:rPr>
                <w:sz w:val="22"/>
                <w:szCs w:val="22"/>
              </w:rPr>
            </w:pPr>
            <w:hyperlink r:id="rId19" w:tgtFrame="_blank" w:history="1">
              <w:r w:rsidR="00CB3F17" w:rsidRPr="00B26F00">
                <w:rPr>
                  <w:sz w:val="22"/>
                  <w:szCs w:val="22"/>
                </w:rPr>
                <w:t>Legea nr. 196/2025 privind siguranța generală a produselor</w:t>
              </w:r>
            </w:hyperlink>
            <w:r w:rsidR="00CB3F17" w:rsidRPr="00B26F00">
              <w:rPr>
                <w:sz w:val="22"/>
                <w:szCs w:val="22"/>
              </w:rPr>
              <w:t xml:space="preserve"> (aplicabilă pentru livrări după 11.03.2026);</w:t>
            </w:r>
          </w:p>
          <w:p w14:paraId="2D4BF612"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562BE548"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6D07E5B4" w14:textId="77777777" w:rsidR="00CB3F17" w:rsidRPr="00B26F00" w:rsidRDefault="00CB3F17" w:rsidP="00CB3F17">
            <w:pPr>
              <w:shd w:val="clear" w:color="auto" w:fill="FFFFFF"/>
              <w:rPr>
                <w:color w:val="0A0A0A"/>
                <w:sz w:val="22"/>
                <w:szCs w:val="22"/>
                <w:lang w:eastAsia="ro-RO"/>
              </w:rPr>
            </w:pPr>
            <w:r w:rsidRPr="00B26F00">
              <w:rPr>
                <w:rStyle w:val="Strong"/>
                <w:color w:val="0A0A0A"/>
                <w:sz w:val="22"/>
                <w:szCs w:val="22"/>
              </w:rPr>
              <w:t>Caracteristici Tehnice și de Calitate:</w:t>
            </w:r>
          </w:p>
          <w:p w14:paraId="63040F78" w14:textId="77777777" w:rsidR="00CB3F17" w:rsidRPr="00B26F00" w:rsidRDefault="00CB3F17" w:rsidP="00CB3F17">
            <w:pPr>
              <w:rPr>
                <w:b/>
                <w:bCs/>
                <w:sz w:val="22"/>
                <w:szCs w:val="22"/>
              </w:rPr>
            </w:pPr>
            <w:r w:rsidRPr="00B26F00">
              <w:rPr>
                <w:b/>
                <w:bCs/>
                <w:sz w:val="22"/>
                <w:szCs w:val="22"/>
              </w:rPr>
              <w:t>Condiţii tehnice de calitate:</w:t>
            </w:r>
          </w:p>
          <w:p w14:paraId="2DD249C8" w14:textId="77777777" w:rsidR="00CB3F17" w:rsidRPr="00B26F00" w:rsidRDefault="00CB3F17" w:rsidP="00CB3F17">
            <w:pPr>
              <w:numPr>
                <w:ilvl w:val="0"/>
                <w:numId w:val="24"/>
              </w:numPr>
              <w:ind w:left="214" w:hanging="214"/>
              <w:rPr>
                <w:bCs/>
                <w:sz w:val="22"/>
                <w:szCs w:val="22"/>
              </w:rPr>
            </w:pPr>
            <w:r w:rsidRPr="00B26F00">
              <w:rPr>
                <w:bCs/>
                <w:sz w:val="22"/>
                <w:szCs w:val="22"/>
              </w:rPr>
              <w:t>viscoză, minim 65 ± 3%, restul fibre sintetice (poliester/polipropilenă);</w:t>
            </w:r>
          </w:p>
          <w:p w14:paraId="776559AA"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lungime, minim - 30 cm;</w:t>
            </w:r>
          </w:p>
          <w:p w14:paraId="062DD110" w14:textId="77777777" w:rsidR="00CB3F17" w:rsidRPr="00B26F00" w:rsidRDefault="00CB3F17" w:rsidP="00CB3F17">
            <w:pPr>
              <w:numPr>
                <w:ilvl w:val="0"/>
                <w:numId w:val="24"/>
              </w:numPr>
              <w:tabs>
                <w:tab w:val="left" w:pos="214"/>
              </w:tabs>
              <w:ind w:left="72" w:hanging="72"/>
              <w:jc w:val="both"/>
              <w:rPr>
                <w:b/>
                <w:bCs/>
                <w:sz w:val="22"/>
                <w:szCs w:val="22"/>
              </w:rPr>
            </w:pPr>
            <w:r w:rsidRPr="00B26F00">
              <w:rPr>
                <w:bCs/>
                <w:sz w:val="22"/>
                <w:szCs w:val="22"/>
              </w:rPr>
              <w:t xml:space="preserve">lățime, minim – 37 cm; </w:t>
            </w:r>
          </w:p>
          <w:p w14:paraId="26BA017F" w14:textId="77777777" w:rsidR="00CB3F17" w:rsidRPr="00B26F00" w:rsidRDefault="00CB3F17" w:rsidP="00CB3F17">
            <w:pPr>
              <w:pStyle w:val="NoSpacing"/>
              <w:numPr>
                <w:ilvl w:val="0"/>
                <w:numId w:val="24"/>
              </w:numPr>
              <w:ind w:left="214" w:hanging="214"/>
              <w:rPr>
                <w:rFonts w:ascii="Times New Roman" w:hAnsi="Times New Roman"/>
                <w:bCs/>
                <w:lang w:val="ro-RO" w:eastAsia="ru-RU"/>
              </w:rPr>
            </w:pPr>
            <w:r w:rsidRPr="00B26F00">
              <w:rPr>
                <w:rFonts w:ascii="Times New Roman" w:hAnsi="Times New Roman"/>
                <w:bCs/>
                <w:lang w:val="ro-RO" w:eastAsia="ru-RU"/>
              </w:rPr>
              <w:t>densitatea superficială, minim 100 g/m²;</w:t>
            </w:r>
          </w:p>
          <w:p w14:paraId="48D81ED5" w14:textId="77777777" w:rsidR="00CB3F17" w:rsidRPr="00B26F00" w:rsidRDefault="00CB3F17" w:rsidP="00CB3F17">
            <w:pPr>
              <w:jc w:val="both"/>
              <w:rPr>
                <w:sz w:val="22"/>
                <w:szCs w:val="22"/>
              </w:rPr>
            </w:pPr>
            <w:r w:rsidRPr="00B26F00">
              <w:rPr>
                <w:b/>
                <w:bCs/>
                <w:sz w:val="22"/>
                <w:szCs w:val="22"/>
              </w:rPr>
              <w:t>Condiţii de ambalare:</w:t>
            </w:r>
          </w:p>
          <w:p w14:paraId="2623A5FA" w14:textId="77777777" w:rsidR="00CB3F17" w:rsidRPr="00B26F00" w:rsidRDefault="00CB3F17" w:rsidP="00CB3F17">
            <w:pPr>
              <w:numPr>
                <w:ilvl w:val="0"/>
                <w:numId w:val="24"/>
              </w:numPr>
              <w:ind w:left="214" w:hanging="214"/>
              <w:jc w:val="both"/>
              <w:rPr>
                <w:bCs/>
                <w:sz w:val="22"/>
                <w:szCs w:val="22"/>
              </w:rPr>
            </w:pPr>
            <w:r w:rsidRPr="00B26F00">
              <w:rPr>
                <w:bCs/>
                <w:sz w:val="22"/>
                <w:szCs w:val="22"/>
              </w:rPr>
              <w:t>ambalaj din peliculă polietilenă, a câte 3-6 unități/pachet;</w:t>
            </w:r>
          </w:p>
          <w:p w14:paraId="40A31E12" w14:textId="77777777" w:rsidR="00CB3F17" w:rsidRPr="00B26F00" w:rsidRDefault="00CB3F17" w:rsidP="00CB3F17">
            <w:pPr>
              <w:jc w:val="both"/>
              <w:rPr>
                <w:b/>
                <w:sz w:val="22"/>
                <w:szCs w:val="22"/>
              </w:rPr>
            </w:pPr>
            <w:r w:rsidRPr="00B26F00">
              <w:rPr>
                <w:b/>
                <w:sz w:val="22"/>
                <w:szCs w:val="22"/>
              </w:rPr>
              <w:t>Condiţii de livrare:</w:t>
            </w:r>
          </w:p>
          <w:p w14:paraId="4CC55F7F" w14:textId="77777777" w:rsidR="00CB3F17" w:rsidRPr="00B26F00" w:rsidRDefault="00CB3F17" w:rsidP="00CB3F17">
            <w:pPr>
              <w:jc w:val="both"/>
              <w:rPr>
                <w:sz w:val="22"/>
                <w:szCs w:val="22"/>
              </w:rPr>
            </w:pPr>
            <w:r w:rsidRPr="00B26F00">
              <w:rPr>
                <w:sz w:val="22"/>
                <w:szCs w:val="22"/>
              </w:rPr>
              <w:t xml:space="preserve">- la livrare se prezintă </w:t>
            </w:r>
            <w:r w:rsidRPr="00B26F00">
              <w:rPr>
                <w:b/>
                <w:i/>
                <w:sz w:val="22"/>
                <w:szCs w:val="22"/>
              </w:rPr>
              <w:t>Raport de încercări / testări</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rFonts w:ascii="Arial" w:hAnsi="Arial" w:cs="Arial"/>
                <w:color w:val="0A0A0A"/>
                <w:sz w:val="22"/>
                <w:szCs w:val="22"/>
                <w:shd w:val="clear" w:color="auto" w:fill="FFFFFF"/>
              </w:rPr>
              <w:t xml:space="preserve"> </w:t>
            </w:r>
            <w:r w:rsidRPr="00B26F00">
              <w:rPr>
                <w:sz w:val="22"/>
                <w:szCs w:val="22"/>
              </w:rPr>
              <w:t>de încercări, cu reflectarea datelor din specificația tehnică,</w:t>
            </w:r>
            <w:r w:rsidRPr="00B26F00">
              <w:rPr>
                <w:rStyle w:val="Strong"/>
                <w:color w:val="0A0A0A"/>
                <w:sz w:val="22"/>
                <w:szCs w:val="22"/>
                <w:shd w:val="clear" w:color="auto" w:fill="FFFFFF"/>
              </w:rPr>
              <w:t xml:space="preserve"> </w:t>
            </w:r>
            <w:r w:rsidRPr="00B26F00">
              <w:rPr>
                <w:rStyle w:val="Strong"/>
                <w:i/>
                <w:color w:val="0A0A0A"/>
                <w:sz w:val="22"/>
                <w:szCs w:val="22"/>
                <w:shd w:val="clear" w:color="auto" w:fill="FFFFFF"/>
              </w:rPr>
              <w:t>Certificat de</w:t>
            </w:r>
            <w:r w:rsidRPr="00B26F00">
              <w:rPr>
                <w:rStyle w:val="Strong"/>
                <w:color w:val="0A0A0A"/>
                <w:sz w:val="22"/>
                <w:szCs w:val="22"/>
                <w:shd w:val="clear" w:color="auto" w:fill="FFFFFF"/>
              </w:rPr>
              <w:t xml:space="preserve"> </w:t>
            </w:r>
            <w:r w:rsidRPr="00B26F00">
              <w:rPr>
                <w:rStyle w:val="Strong"/>
                <w:i/>
                <w:color w:val="0A0A0A"/>
                <w:sz w:val="22"/>
                <w:szCs w:val="22"/>
                <w:shd w:val="clear" w:color="auto" w:fill="FFFFFF"/>
              </w:rPr>
              <w:t>Calitate/Conformitate</w:t>
            </w:r>
            <w:r w:rsidRPr="00B26F00">
              <w:rPr>
                <w:rStyle w:val="Strong"/>
                <w:color w:val="0A0A0A"/>
                <w:sz w:val="22"/>
                <w:szCs w:val="22"/>
                <w:shd w:val="clear" w:color="auto" w:fill="FFFFFF"/>
              </w:rPr>
              <w:t xml:space="preserve"> </w:t>
            </w:r>
            <w:r w:rsidRPr="00B26F00">
              <w:rPr>
                <w:rStyle w:val="Strong"/>
                <w:b w:val="0"/>
                <w:color w:val="0A0A0A"/>
                <w:sz w:val="22"/>
                <w:szCs w:val="22"/>
                <w:shd w:val="clear" w:color="auto" w:fill="FFFFFF"/>
              </w:rPr>
              <w:t>și</w:t>
            </w:r>
            <w:r w:rsidRPr="00B26F00">
              <w:rPr>
                <w:rStyle w:val="Strong"/>
                <w:color w:val="0A0A0A"/>
                <w:sz w:val="22"/>
                <w:szCs w:val="22"/>
                <w:shd w:val="clear" w:color="auto" w:fill="FFFFFF"/>
              </w:rPr>
              <w:t xml:space="preserve"> </w:t>
            </w:r>
            <w:r w:rsidRPr="00B26F00">
              <w:rPr>
                <w:rStyle w:val="Strong"/>
                <w:i/>
                <w:color w:val="0A0A0A"/>
                <w:sz w:val="22"/>
                <w:szCs w:val="22"/>
                <w:shd w:val="clear" w:color="auto" w:fill="FFFFFF"/>
              </w:rPr>
              <w:t>Declarație de siguranță</w:t>
            </w:r>
            <w:r w:rsidRPr="00B26F00">
              <w:rPr>
                <w:rStyle w:val="Strong"/>
                <w:color w:val="0A0A0A"/>
                <w:sz w:val="22"/>
                <w:szCs w:val="22"/>
                <w:shd w:val="clear" w:color="auto" w:fill="FFFFFF"/>
              </w:rPr>
              <w:t>,</w:t>
            </w:r>
            <w:r w:rsidRPr="00B26F00">
              <w:rPr>
                <w:bCs/>
                <w:sz w:val="22"/>
                <w:szCs w:val="22"/>
              </w:rPr>
              <w:t xml:space="preserve"> emise de producător;</w:t>
            </w:r>
          </w:p>
          <w:p w14:paraId="4AED6580"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iunie – decembrie 2026, în zilele de luni, marți, miercuri și joi, de la ora 09:00 până la ora 15:00;</w:t>
            </w:r>
          </w:p>
          <w:p w14:paraId="105BBB97"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84C66"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t>47330,00</w:t>
            </w:r>
          </w:p>
        </w:tc>
      </w:tr>
      <w:tr w:rsidR="00CB3F17" w:rsidRPr="00B26F00" w14:paraId="2801DCCC"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6A3863"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8</w:t>
            </w:r>
          </w:p>
        </w:tc>
      </w:tr>
      <w:tr w:rsidR="00CB3F17" w:rsidRPr="00B26F00" w14:paraId="3D367DA0"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045BD"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005660" w14:textId="77777777" w:rsidR="00CB3F17" w:rsidRPr="00B26F00" w:rsidRDefault="00CB3F17" w:rsidP="00CB3F17">
            <w:pPr>
              <w:shd w:val="clear" w:color="auto" w:fill="FFFFFF" w:themeFill="background1"/>
              <w:spacing w:before="120"/>
              <w:ind w:right="-108" w:hanging="82"/>
              <w:jc w:val="center"/>
              <w:rPr>
                <w:b/>
                <w:sz w:val="12"/>
                <w:szCs w:val="12"/>
              </w:rPr>
            </w:pPr>
            <w:r w:rsidRPr="00B26F00">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FE7E3C" w14:textId="77777777" w:rsidR="00CB3F17" w:rsidRPr="00B26F00" w:rsidRDefault="00CB3F17" w:rsidP="00CB3F17">
            <w:pPr>
              <w:shd w:val="clear" w:color="auto" w:fill="FFFFFF" w:themeFill="background1"/>
              <w:jc w:val="center"/>
              <w:rPr>
                <w:b/>
              </w:rPr>
            </w:pPr>
            <w:r w:rsidRPr="00B26F00">
              <w:rPr>
                <w:b/>
                <w:bCs/>
              </w:rPr>
              <w:t xml:space="preserve">Saci menajeri 60 litri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DAA12" w14:textId="77777777" w:rsidR="00CB3F17" w:rsidRPr="00B26F00" w:rsidRDefault="00CB3F17" w:rsidP="00CB3F17">
            <w:pPr>
              <w:shd w:val="clear" w:color="auto" w:fill="FFFFFF" w:themeFill="background1"/>
              <w:jc w:val="center"/>
              <w:rPr>
                <w:b/>
              </w:rPr>
            </w:pPr>
            <w:r w:rsidRPr="00B26F00">
              <w:rPr>
                <w:b/>
              </w:rPr>
              <w:t>role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B2726C" w14:textId="77777777" w:rsidR="00CB3F17" w:rsidRPr="00B26F00" w:rsidRDefault="00CB3F17" w:rsidP="00CB3F17">
            <w:pPr>
              <w:shd w:val="clear" w:color="auto" w:fill="FFFFFF" w:themeFill="background1"/>
              <w:ind w:right="-108"/>
              <w:jc w:val="center"/>
              <w:rPr>
                <w:b/>
              </w:rPr>
            </w:pPr>
            <w:r w:rsidRPr="00B26F00">
              <w:rPr>
                <w:b/>
                <w:bCs/>
              </w:rPr>
              <w:t>1600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7DC52B4" w14:textId="77777777" w:rsidR="00CB3F17" w:rsidRPr="00B26F00" w:rsidRDefault="00CB3F17" w:rsidP="00CB3F17">
            <w:pPr>
              <w:jc w:val="both"/>
              <w:rPr>
                <w:sz w:val="22"/>
                <w:szCs w:val="22"/>
              </w:rPr>
            </w:pPr>
            <w:r w:rsidRPr="00B26F00">
              <w:rPr>
                <w:b/>
                <w:bCs/>
                <w:sz w:val="22"/>
                <w:szCs w:val="22"/>
              </w:rPr>
              <w:t xml:space="preserve">Saci menajeri 60 litri, negri, </w:t>
            </w:r>
            <w:r w:rsidRPr="00B26F00">
              <w:rPr>
                <w:sz w:val="22"/>
                <w:szCs w:val="22"/>
              </w:rPr>
              <w:t xml:space="preserve">din polietilenă de înaltă densitate HDPE și rezistenți la </w:t>
            </w:r>
            <w:r w:rsidRPr="00B26F00">
              <w:rPr>
                <w:sz w:val="22"/>
                <w:szCs w:val="22"/>
              </w:rPr>
              <w:lastRenderedPageBreak/>
              <w:t>cusătura de sudură (la terminația sacilor) umpluți la capacitate maximă .</w:t>
            </w:r>
          </w:p>
          <w:p w14:paraId="5A5DA971"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563A3D2D" w14:textId="77777777" w:rsidR="00CB3F17" w:rsidRPr="00B26F00" w:rsidRDefault="00CB3F17" w:rsidP="00CB3F17">
            <w:pPr>
              <w:autoSpaceDE w:val="0"/>
              <w:autoSpaceDN w:val="0"/>
              <w:adjustRightInd w:val="0"/>
              <w:rPr>
                <w:sz w:val="22"/>
                <w:szCs w:val="22"/>
              </w:rPr>
            </w:pPr>
            <w:r w:rsidRPr="00B26F00">
              <w:rPr>
                <w:b/>
                <w:bCs/>
                <w:sz w:val="22"/>
                <w:szCs w:val="22"/>
              </w:rPr>
              <w:t>-</w:t>
            </w:r>
            <w:hyperlink r:id="rId20"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1349BB1F" w14:textId="77777777" w:rsidR="00CB3F17" w:rsidRPr="00B26F00" w:rsidRDefault="00CB3F17" w:rsidP="00CB3F17">
            <w:pPr>
              <w:autoSpaceDE w:val="0"/>
              <w:autoSpaceDN w:val="0"/>
              <w:adjustRightInd w:val="0"/>
              <w:rPr>
                <w:sz w:val="22"/>
                <w:szCs w:val="22"/>
              </w:rPr>
            </w:pPr>
            <w:r w:rsidRPr="00B26F00">
              <w:rPr>
                <w:sz w:val="22"/>
                <w:szCs w:val="22"/>
              </w:rPr>
              <w:t>-</w:t>
            </w:r>
            <w:r w:rsidRPr="00B26F00">
              <w:rPr>
                <w:bCs/>
                <w:sz w:val="22"/>
                <w:szCs w:val="22"/>
              </w:rPr>
              <w:t>Legea nr. 209/2016</w:t>
            </w:r>
            <w:r w:rsidRPr="00B26F00">
              <w:rPr>
                <w:sz w:val="22"/>
                <w:szCs w:val="22"/>
              </w:rPr>
              <w:t> privind deșeurile;</w:t>
            </w:r>
          </w:p>
          <w:p w14:paraId="0E9C4A97"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1CE62A6C" w14:textId="77777777" w:rsidR="00CB3F17" w:rsidRPr="00B26F00" w:rsidRDefault="00CB3F17" w:rsidP="00CB3F17">
            <w:pPr>
              <w:rPr>
                <w:sz w:val="22"/>
                <w:szCs w:val="22"/>
              </w:rPr>
            </w:pPr>
            <w:r w:rsidRPr="00B26F00">
              <w:rPr>
                <w:sz w:val="22"/>
                <w:szCs w:val="22"/>
              </w:rPr>
              <w:t>-HG nr. 1068/2000 cu privire la recepționarea mărfurilor conform cantității și calității în RM.</w:t>
            </w:r>
          </w:p>
          <w:p w14:paraId="44F6211D" w14:textId="77777777" w:rsidR="00CB3F17" w:rsidRPr="00B26F00" w:rsidRDefault="00CB3F17" w:rsidP="00CB3F17">
            <w:pPr>
              <w:rPr>
                <w:b/>
                <w:bCs/>
                <w:sz w:val="22"/>
                <w:szCs w:val="22"/>
              </w:rPr>
            </w:pPr>
            <w:r w:rsidRPr="00B26F00">
              <w:rPr>
                <w:b/>
                <w:bCs/>
                <w:sz w:val="22"/>
                <w:szCs w:val="22"/>
              </w:rPr>
              <w:t>Condiţii tehnice:</w:t>
            </w:r>
          </w:p>
          <w:p w14:paraId="316131FF" w14:textId="77777777" w:rsidR="00CB3F17" w:rsidRPr="00B26F00" w:rsidRDefault="00CB3F17" w:rsidP="00CB3F17">
            <w:pPr>
              <w:shd w:val="clear" w:color="auto" w:fill="FFFFFF"/>
              <w:rPr>
                <w:sz w:val="22"/>
                <w:szCs w:val="22"/>
              </w:rPr>
            </w:pPr>
            <w:r w:rsidRPr="00B26F00">
              <w:rPr>
                <w:bCs/>
                <w:sz w:val="22"/>
                <w:szCs w:val="22"/>
              </w:rPr>
              <w:t>Material</w:t>
            </w:r>
            <w:r w:rsidRPr="00B26F00">
              <w:rPr>
                <w:sz w:val="22"/>
                <w:szCs w:val="22"/>
              </w:rPr>
              <w:t> - polietilenă de înaltă densitate (HDPE), rezistentă la perforare și întindere;</w:t>
            </w:r>
          </w:p>
          <w:p w14:paraId="78C7E304" w14:textId="77777777" w:rsidR="00CB3F17" w:rsidRPr="00B26F00" w:rsidRDefault="00CB3F17" w:rsidP="00CB3F17">
            <w:pPr>
              <w:shd w:val="clear" w:color="auto" w:fill="FFFFFF"/>
              <w:rPr>
                <w:rStyle w:val="t286pc"/>
                <w:color w:val="0A0A0A"/>
                <w:sz w:val="22"/>
                <w:szCs w:val="22"/>
              </w:rPr>
            </w:pPr>
            <w:r w:rsidRPr="00B26F00">
              <w:rPr>
                <w:rStyle w:val="Strong"/>
                <w:b w:val="0"/>
                <w:color w:val="0A0A0A"/>
                <w:sz w:val="22"/>
                <w:szCs w:val="22"/>
              </w:rPr>
              <w:t>Capacitate</w:t>
            </w:r>
            <w:r w:rsidRPr="00B26F00">
              <w:rPr>
                <w:rStyle w:val="Strong"/>
                <w:color w:val="0A0A0A"/>
                <w:sz w:val="22"/>
                <w:szCs w:val="22"/>
              </w:rPr>
              <w:t xml:space="preserve"> -</w:t>
            </w:r>
            <w:r w:rsidRPr="00B26F00">
              <w:rPr>
                <w:rStyle w:val="t286pc"/>
                <w:color w:val="0A0A0A"/>
                <w:sz w:val="22"/>
                <w:szCs w:val="22"/>
              </w:rPr>
              <w:t> 60 litri;</w:t>
            </w:r>
          </w:p>
          <w:p w14:paraId="275D196D" w14:textId="77777777" w:rsidR="00CB3F17" w:rsidRPr="00B26F00" w:rsidRDefault="00CB3F17" w:rsidP="00CB3F17">
            <w:pPr>
              <w:shd w:val="clear" w:color="auto" w:fill="FFFFFF"/>
              <w:rPr>
                <w:rStyle w:val="Strong"/>
                <w:sz w:val="22"/>
                <w:szCs w:val="22"/>
              </w:rPr>
            </w:pPr>
            <w:r w:rsidRPr="00B26F00">
              <w:rPr>
                <w:rStyle w:val="Strong"/>
                <w:b w:val="0"/>
                <w:color w:val="0A0A0A"/>
                <w:sz w:val="22"/>
                <w:szCs w:val="22"/>
              </w:rPr>
              <w:t xml:space="preserve">Dimensiuni minime - 600 mm x 700 mm </w:t>
            </w:r>
            <w:r w:rsidRPr="00B26F00">
              <w:rPr>
                <w:bCs/>
                <w:sz w:val="22"/>
                <w:szCs w:val="22"/>
              </w:rPr>
              <w:t>± 5%;</w:t>
            </w:r>
          </w:p>
          <w:p w14:paraId="39A51F93" w14:textId="77777777" w:rsidR="00CB3F17" w:rsidRPr="00B26F00" w:rsidRDefault="00CB3F17" w:rsidP="00CB3F17">
            <w:pPr>
              <w:rPr>
                <w:sz w:val="22"/>
                <w:szCs w:val="22"/>
              </w:rPr>
            </w:pPr>
            <w:r w:rsidRPr="00B26F00">
              <w:rPr>
                <w:sz w:val="22"/>
                <w:szCs w:val="22"/>
              </w:rPr>
              <w:t>Grosimea polietilenei, minim 0,02 mm</w:t>
            </w:r>
            <w:r w:rsidRPr="00B26F00">
              <w:rPr>
                <w:color w:val="0A0A0A"/>
                <w:sz w:val="22"/>
                <w:szCs w:val="22"/>
                <w:shd w:val="clear" w:color="auto" w:fill="FFFFFF"/>
              </w:rPr>
              <w:t xml:space="preserve"> </w:t>
            </w:r>
            <w:r w:rsidRPr="00B26F00">
              <w:rPr>
                <w:bCs/>
                <w:sz w:val="22"/>
                <w:szCs w:val="22"/>
              </w:rPr>
              <w:t>(20 microni)</w:t>
            </w:r>
            <w:r w:rsidRPr="00B26F00">
              <w:rPr>
                <w:sz w:val="22"/>
                <w:szCs w:val="22"/>
              </w:rPr>
              <w:t>;</w:t>
            </w:r>
          </w:p>
          <w:p w14:paraId="0EB90DFE" w14:textId="77777777" w:rsidR="00CB3F17" w:rsidRPr="00B26F00" w:rsidRDefault="00CB3F17" w:rsidP="00CB3F17">
            <w:pPr>
              <w:shd w:val="clear" w:color="auto" w:fill="FFFFFF"/>
              <w:rPr>
                <w:color w:val="0A0A0A"/>
                <w:sz w:val="22"/>
                <w:szCs w:val="22"/>
                <w:lang w:eastAsia="ro-RO"/>
              </w:rPr>
            </w:pPr>
            <w:r w:rsidRPr="00B26F00">
              <w:rPr>
                <w:rStyle w:val="t286pc"/>
                <w:color w:val="0A0A0A"/>
                <w:sz w:val="22"/>
                <w:szCs w:val="22"/>
              </w:rPr>
              <w:t>Cusătura de sudură (la bază) trebuie să fie etanșă și rezistentă, asigurând integritatea sacului la încărcarea cu sarcini specifice volumului (aprox. 8-10 kg).</w:t>
            </w:r>
          </w:p>
          <w:p w14:paraId="6C5A769A" w14:textId="77777777" w:rsidR="00CB3F17" w:rsidRPr="00B26F00" w:rsidRDefault="00CB3F17" w:rsidP="00CB3F17">
            <w:pPr>
              <w:jc w:val="both"/>
              <w:rPr>
                <w:sz w:val="22"/>
                <w:szCs w:val="22"/>
              </w:rPr>
            </w:pPr>
            <w:r w:rsidRPr="00B26F00">
              <w:rPr>
                <w:b/>
                <w:bCs/>
                <w:sz w:val="22"/>
                <w:szCs w:val="22"/>
              </w:rPr>
              <w:t xml:space="preserve">Condiţii de ambalare </w:t>
            </w:r>
            <w:r w:rsidRPr="00B26F00">
              <w:rPr>
                <w:sz w:val="22"/>
                <w:szCs w:val="22"/>
              </w:rPr>
              <w:t>și marcare</w:t>
            </w:r>
            <w:r w:rsidRPr="00B26F00">
              <w:rPr>
                <w:b/>
                <w:bCs/>
                <w:sz w:val="22"/>
                <w:szCs w:val="22"/>
              </w:rPr>
              <w:t>:</w:t>
            </w:r>
          </w:p>
          <w:p w14:paraId="6584EE06" w14:textId="77777777" w:rsidR="00CB3F17" w:rsidRPr="00B26F00" w:rsidRDefault="00CB3F17" w:rsidP="00CB3F17">
            <w:pPr>
              <w:jc w:val="both"/>
              <w:rPr>
                <w:color w:val="0A0A0A"/>
                <w:sz w:val="22"/>
                <w:szCs w:val="22"/>
                <w:shd w:val="clear" w:color="auto" w:fill="FFFFFF"/>
              </w:rPr>
            </w:pPr>
            <w:r w:rsidRPr="00B26F00">
              <w:rPr>
                <w:color w:val="0A0A0A"/>
                <w:sz w:val="22"/>
                <w:szCs w:val="22"/>
                <w:shd w:val="clear" w:color="auto" w:fill="FFFFFF"/>
              </w:rPr>
              <w:t>Rolă a câte 20 unit., perforație precisă (dreaptă sau arcuită) pentru desprinderea facilă a fiecărui sac fără risc de rupere a materialului.</w:t>
            </w:r>
          </w:p>
          <w:p w14:paraId="37AC5497" w14:textId="77777777" w:rsidR="00CB3F17" w:rsidRPr="00B26F00" w:rsidRDefault="00CB3F17" w:rsidP="00CB3F17">
            <w:pPr>
              <w:shd w:val="clear" w:color="auto" w:fill="FFFFFF"/>
              <w:rPr>
                <w:color w:val="0A0A0A"/>
                <w:sz w:val="22"/>
                <w:szCs w:val="22"/>
                <w:lang w:eastAsia="ro-RO"/>
              </w:rPr>
            </w:pPr>
            <w:r w:rsidRPr="00B26F00">
              <w:rPr>
                <w:rStyle w:val="t286pc"/>
                <w:color w:val="0A0A0A"/>
                <w:sz w:val="22"/>
                <w:szCs w:val="22"/>
              </w:rPr>
              <w:t>Eticheta de pe rolă va indica - materialul (HDPE), dimensiunile, grosimea, volumul (60L) și numărul de bucăți.</w:t>
            </w:r>
          </w:p>
          <w:p w14:paraId="6935FAB9" w14:textId="77777777" w:rsidR="00CB3F17" w:rsidRPr="00B26F00" w:rsidRDefault="00CB3F17" w:rsidP="00CB3F17">
            <w:pPr>
              <w:rPr>
                <w:b/>
                <w:sz w:val="22"/>
                <w:szCs w:val="22"/>
              </w:rPr>
            </w:pPr>
            <w:r w:rsidRPr="00B26F00">
              <w:rPr>
                <w:b/>
                <w:sz w:val="22"/>
                <w:szCs w:val="22"/>
              </w:rPr>
              <w:t>Condiţii de livrare:</w:t>
            </w:r>
          </w:p>
          <w:p w14:paraId="56E06B30" w14:textId="77777777" w:rsidR="00CB3F17" w:rsidRPr="00B26F00" w:rsidRDefault="00CB3F17" w:rsidP="00CB3F17">
            <w:pPr>
              <w:jc w:val="both"/>
              <w:rPr>
                <w:sz w:val="22"/>
                <w:szCs w:val="22"/>
              </w:rPr>
            </w:pPr>
            <w:r w:rsidRPr="00B26F00">
              <w:rPr>
                <w:sz w:val="22"/>
                <w:szCs w:val="22"/>
              </w:rPr>
              <w:t xml:space="preserve">- la livrare se prezintă </w:t>
            </w:r>
            <w:r w:rsidRPr="00B26F00">
              <w:rPr>
                <w:b/>
                <w:i/>
                <w:sz w:val="22"/>
                <w:szCs w:val="22"/>
              </w:rPr>
              <w:t>Raport de încercări / testări</w:t>
            </w:r>
            <w:r w:rsidRPr="00B26F00">
              <w:rPr>
                <w:i/>
                <w:sz w:val="22"/>
                <w:szCs w:val="22"/>
              </w:rPr>
              <w:t xml:space="preserve">, </w:t>
            </w:r>
            <w:r w:rsidRPr="00B26F00">
              <w:rPr>
                <w:sz w:val="22"/>
                <w:szCs w:val="22"/>
              </w:rPr>
              <w:t xml:space="preserve">emis de un laborator </w:t>
            </w:r>
            <w:r w:rsidRPr="00B26F00">
              <w:rPr>
                <w:bCs/>
                <w:sz w:val="22"/>
                <w:szCs w:val="22"/>
              </w:rPr>
              <w:t>autorizat/acreditat</w:t>
            </w:r>
            <w:r w:rsidRPr="00B26F00">
              <w:rPr>
                <w:rStyle w:val="Strong"/>
                <w:color w:val="0A0A0A"/>
                <w:sz w:val="22"/>
                <w:szCs w:val="22"/>
                <w:shd w:val="clear" w:color="auto" w:fill="FFFFFF"/>
              </w:rPr>
              <w:t xml:space="preserve"> </w:t>
            </w:r>
            <w:r w:rsidRPr="00B26F00">
              <w:rPr>
                <w:sz w:val="22"/>
                <w:szCs w:val="22"/>
              </w:rPr>
              <w:t>de încercări, cu reflectarea datelor din specificația tehnică,</w:t>
            </w:r>
            <w:r w:rsidRPr="00B26F00">
              <w:rPr>
                <w:rStyle w:val="Strong"/>
                <w:color w:val="0A0A0A"/>
                <w:sz w:val="22"/>
                <w:szCs w:val="22"/>
                <w:shd w:val="clear" w:color="auto" w:fill="FFFFFF"/>
              </w:rPr>
              <w:t xml:space="preserve"> </w:t>
            </w:r>
            <w:r w:rsidRPr="00B26F00">
              <w:rPr>
                <w:rStyle w:val="Strong"/>
                <w:i/>
                <w:color w:val="0A0A0A"/>
                <w:sz w:val="22"/>
                <w:szCs w:val="22"/>
                <w:shd w:val="clear" w:color="auto" w:fill="FFFFFF"/>
              </w:rPr>
              <w:t>Certificat de Calitate/Conformitate,</w:t>
            </w:r>
            <w:r w:rsidRPr="00B26F00">
              <w:rPr>
                <w:bCs/>
                <w:sz w:val="22"/>
                <w:szCs w:val="22"/>
              </w:rPr>
              <w:t xml:space="preserve"> emis de producător</w:t>
            </w:r>
            <w:r w:rsidRPr="00B26F00">
              <w:rPr>
                <w:rStyle w:val="Strong"/>
                <w:i/>
                <w:color w:val="0A0A0A"/>
                <w:sz w:val="22"/>
                <w:szCs w:val="22"/>
                <w:shd w:val="clear" w:color="auto" w:fill="FFFFFF"/>
              </w:rPr>
              <w:t xml:space="preserve"> </w:t>
            </w:r>
            <w:r w:rsidRPr="00B26F00">
              <w:rPr>
                <w:rStyle w:val="Strong"/>
                <w:b w:val="0"/>
                <w:color w:val="0A0A0A"/>
                <w:sz w:val="22"/>
                <w:szCs w:val="22"/>
                <w:shd w:val="clear" w:color="auto" w:fill="FFFFFF"/>
              </w:rPr>
              <w:t>și</w:t>
            </w:r>
            <w:r w:rsidRPr="00B26F00">
              <w:rPr>
                <w:rStyle w:val="Strong"/>
                <w:i/>
                <w:color w:val="0A0A0A"/>
                <w:sz w:val="22"/>
                <w:szCs w:val="22"/>
                <w:shd w:val="clear" w:color="auto" w:fill="FFFFFF"/>
              </w:rPr>
              <w:t xml:space="preserve"> Declarație de siguranță/mediu, </w:t>
            </w:r>
            <w:r w:rsidRPr="00B26F00">
              <w:rPr>
                <w:bCs/>
                <w:sz w:val="22"/>
                <w:szCs w:val="22"/>
              </w:rPr>
              <w:t>emise de producător/</w:t>
            </w:r>
            <w:r w:rsidRPr="00B26F00">
              <w:rPr>
                <w:color w:val="0A0A0A"/>
                <w:sz w:val="22"/>
                <w:szCs w:val="22"/>
                <w:shd w:val="clear" w:color="auto" w:fill="FFFFFF"/>
              </w:rPr>
              <w:t xml:space="preserve"> </w:t>
            </w:r>
            <w:r w:rsidRPr="00B26F00">
              <w:rPr>
                <w:sz w:val="22"/>
                <w:szCs w:val="22"/>
              </w:rPr>
              <w:t xml:space="preserve">importator / furnizor </w:t>
            </w:r>
            <w:r w:rsidRPr="00B26F00">
              <w:rPr>
                <w:color w:val="0A0A0A"/>
                <w:sz w:val="22"/>
                <w:szCs w:val="22"/>
                <w:shd w:val="clear" w:color="auto" w:fill="FFFFFF"/>
              </w:rPr>
              <w:t>(</w:t>
            </w:r>
            <w:r w:rsidRPr="00B26F00">
              <w:rPr>
                <w:sz w:val="22"/>
                <w:szCs w:val="22"/>
              </w:rPr>
              <w:t>privind conformitatea cu Legea nr. 209/2016 - deșeurilor);</w:t>
            </w:r>
          </w:p>
          <w:p w14:paraId="7A7D046C"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291FAA55"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64589"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33330,00</w:t>
            </w:r>
          </w:p>
        </w:tc>
      </w:tr>
      <w:tr w:rsidR="00CB3F17" w:rsidRPr="00B26F00" w14:paraId="79048348"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7E2955"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9</w:t>
            </w:r>
          </w:p>
        </w:tc>
      </w:tr>
      <w:tr w:rsidR="00CB3F17" w:rsidRPr="00B26F00" w14:paraId="68F6CC17"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D6674"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04F61" w14:textId="77777777" w:rsidR="00CB3F17" w:rsidRPr="00B26F00" w:rsidRDefault="00CB3F17" w:rsidP="00CB3F17">
            <w:pPr>
              <w:shd w:val="clear" w:color="auto" w:fill="FFFFFF" w:themeFill="background1"/>
              <w:spacing w:before="120"/>
              <w:ind w:right="-108" w:hanging="82"/>
              <w:jc w:val="center"/>
              <w:rPr>
                <w:b/>
                <w:sz w:val="12"/>
                <w:szCs w:val="12"/>
              </w:rPr>
            </w:pPr>
            <w:r w:rsidRPr="00B26F00">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B1EA8C" w14:textId="77777777" w:rsidR="00CB3F17" w:rsidRPr="00B26F00" w:rsidRDefault="00CB3F17" w:rsidP="00CB3F17">
            <w:pPr>
              <w:shd w:val="clear" w:color="auto" w:fill="FFFFFF" w:themeFill="background1"/>
              <w:jc w:val="center"/>
              <w:rPr>
                <w:b/>
              </w:rPr>
            </w:pPr>
            <w:r w:rsidRPr="00B26F00">
              <w:rPr>
                <w:b/>
                <w:bCs/>
              </w:rPr>
              <w:t xml:space="preserve">Saci menajeri 240 litri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7FBA13" w14:textId="77777777" w:rsidR="00CB3F17" w:rsidRPr="00B26F00" w:rsidRDefault="00CB3F17" w:rsidP="00CB3F17">
            <w:pPr>
              <w:shd w:val="clear" w:color="auto" w:fill="FFFFFF" w:themeFill="background1"/>
              <w:jc w:val="center"/>
              <w:rPr>
                <w:b/>
              </w:rPr>
            </w:pPr>
            <w:r w:rsidRPr="00B26F00">
              <w:rPr>
                <w:b/>
              </w:rPr>
              <w:t>role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12541B" w14:textId="77777777" w:rsidR="00CB3F17" w:rsidRPr="00B26F00" w:rsidRDefault="00CB3F17" w:rsidP="00CB3F17">
            <w:pPr>
              <w:shd w:val="clear" w:color="auto" w:fill="FFFFFF" w:themeFill="background1"/>
              <w:ind w:right="-108"/>
              <w:jc w:val="center"/>
              <w:rPr>
                <w:b/>
              </w:rPr>
            </w:pPr>
            <w:r w:rsidRPr="00B26F00">
              <w:rPr>
                <w:b/>
                <w:bCs/>
              </w:rPr>
              <w:t>1600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E314430" w14:textId="77777777" w:rsidR="00CB3F17" w:rsidRPr="00B26F00" w:rsidRDefault="00CB3F17" w:rsidP="00CB3F17">
            <w:pPr>
              <w:jc w:val="both"/>
              <w:rPr>
                <w:sz w:val="22"/>
                <w:szCs w:val="22"/>
              </w:rPr>
            </w:pPr>
            <w:r w:rsidRPr="00B26F00">
              <w:rPr>
                <w:b/>
                <w:bCs/>
                <w:sz w:val="22"/>
                <w:szCs w:val="22"/>
              </w:rPr>
              <w:t xml:space="preserve">Saci menajeri 240 litri, negri, </w:t>
            </w:r>
            <w:r w:rsidRPr="00B26F00">
              <w:rPr>
                <w:sz w:val="22"/>
                <w:szCs w:val="22"/>
              </w:rPr>
              <w:t>din polietilenă de înaltă densitate HDPE și rezistenți la cusătura de sudură (la terminația sacilor) umpluți la capacitate maximă .</w:t>
            </w:r>
          </w:p>
          <w:p w14:paraId="631197A3"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34F33CE1" w14:textId="77777777" w:rsidR="00CB3F17" w:rsidRPr="00B26F00" w:rsidRDefault="00CB3F17" w:rsidP="00CB3F17">
            <w:pPr>
              <w:autoSpaceDE w:val="0"/>
              <w:autoSpaceDN w:val="0"/>
              <w:adjustRightInd w:val="0"/>
              <w:rPr>
                <w:sz w:val="22"/>
                <w:szCs w:val="22"/>
              </w:rPr>
            </w:pPr>
            <w:r w:rsidRPr="00B26F00">
              <w:rPr>
                <w:sz w:val="22"/>
                <w:szCs w:val="22"/>
              </w:rPr>
              <w:lastRenderedPageBreak/>
              <w:t>-</w:t>
            </w:r>
            <w:hyperlink r:id="rId21"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72735675" w14:textId="77777777" w:rsidR="00CB3F17" w:rsidRPr="00B26F00" w:rsidRDefault="00CB3F17" w:rsidP="00CB3F17">
            <w:pPr>
              <w:autoSpaceDE w:val="0"/>
              <w:autoSpaceDN w:val="0"/>
              <w:adjustRightInd w:val="0"/>
              <w:rPr>
                <w:sz w:val="22"/>
                <w:szCs w:val="22"/>
              </w:rPr>
            </w:pPr>
            <w:r w:rsidRPr="00B26F00">
              <w:rPr>
                <w:sz w:val="22"/>
                <w:szCs w:val="22"/>
              </w:rPr>
              <w:t>-</w:t>
            </w:r>
            <w:r w:rsidRPr="00B26F00">
              <w:rPr>
                <w:bCs/>
                <w:sz w:val="22"/>
                <w:szCs w:val="22"/>
              </w:rPr>
              <w:t>Legea nr. 209/2016</w:t>
            </w:r>
            <w:r w:rsidRPr="00B26F00">
              <w:rPr>
                <w:sz w:val="22"/>
                <w:szCs w:val="22"/>
              </w:rPr>
              <w:t> privind deșeurile;</w:t>
            </w:r>
          </w:p>
          <w:p w14:paraId="4DC8B4B9"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27C9FE8A" w14:textId="77777777" w:rsidR="00CB3F17" w:rsidRPr="00B26F00" w:rsidRDefault="00CB3F17" w:rsidP="00CB3F17">
            <w:pPr>
              <w:autoSpaceDE w:val="0"/>
              <w:autoSpaceDN w:val="0"/>
              <w:adjustRightInd w:val="0"/>
              <w:rPr>
                <w:sz w:val="22"/>
                <w:szCs w:val="22"/>
              </w:rPr>
            </w:pPr>
            <w:r w:rsidRPr="00B26F00">
              <w:rPr>
                <w:sz w:val="22"/>
                <w:szCs w:val="22"/>
              </w:rPr>
              <w:t>-HG nr. 1068/2000 cu privire la recepționarea mărfurilor conform cantității și calității în RM;</w:t>
            </w:r>
          </w:p>
          <w:p w14:paraId="0B36CC1A" w14:textId="77777777" w:rsidR="00CB3F17" w:rsidRPr="00B26F00" w:rsidRDefault="00CB3F17" w:rsidP="00CB3F17">
            <w:pPr>
              <w:rPr>
                <w:b/>
                <w:bCs/>
                <w:sz w:val="22"/>
                <w:szCs w:val="22"/>
              </w:rPr>
            </w:pPr>
            <w:r w:rsidRPr="00B26F00">
              <w:rPr>
                <w:b/>
                <w:bCs/>
                <w:sz w:val="22"/>
                <w:szCs w:val="22"/>
              </w:rPr>
              <w:t>Condiții tehnice:</w:t>
            </w:r>
          </w:p>
          <w:p w14:paraId="5040BE5D" w14:textId="77777777" w:rsidR="00CB3F17" w:rsidRPr="00B26F00" w:rsidRDefault="00CB3F17" w:rsidP="00CB3F17">
            <w:pPr>
              <w:shd w:val="clear" w:color="auto" w:fill="FFFFFF"/>
              <w:rPr>
                <w:sz w:val="22"/>
                <w:szCs w:val="22"/>
              </w:rPr>
            </w:pPr>
            <w:r w:rsidRPr="00B26F00">
              <w:rPr>
                <w:bCs/>
                <w:sz w:val="22"/>
                <w:szCs w:val="22"/>
              </w:rPr>
              <w:t>Material</w:t>
            </w:r>
            <w:r w:rsidRPr="00B26F00">
              <w:rPr>
                <w:sz w:val="22"/>
                <w:szCs w:val="22"/>
              </w:rPr>
              <w:t> - polietilenă de înaltă densitate (HDPE), rezistentă la perforare și întindere;</w:t>
            </w:r>
          </w:p>
          <w:p w14:paraId="5ED3C31C" w14:textId="77777777" w:rsidR="00CB3F17" w:rsidRPr="00B26F00" w:rsidRDefault="00CB3F17" w:rsidP="00CB3F17">
            <w:pPr>
              <w:shd w:val="clear" w:color="auto" w:fill="FFFFFF"/>
              <w:rPr>
                <w:rStyle w:val="t286pc"/>
                <w:color w:val="0A0A0A"/>
                <w:sz w:val="22"/>
                <w:szCs w:val="22"/>
              </w:rPr>
            </w:pPr>
            <w:r w:rsidRPr="00B26F00">
              <w:rPr>
                <w:rStyle w:val="Strong"/>
                <w:b w:val="0"/>
                <w:color w:val="0A0A0A"/>
                <w:sz w:val="22"/>
                <w:szCs w:val="22"/>
              </w:rPr>
              <w:t>Capacitate</w:t>
            </w:r>
            <w:r w:rsidRPr="00B26F00">
              <w:rPr>
                <w:rStyle w:val="Strong"/>
                <w:color w:val="0A0A0A"/>
                <w:sz w:val="22"/>
                <w:szCs w:val="22"/>
              </w:rPr>
              <w:t xml:space="preserve"> -</w:t>
            </w:r>
            <w:r w:rsidRPr="00B26F00">
              <w:rPr>
                <w:rStyle w:val="t286pc"/>
                <w:color w:val="0A0A0A"/>
                <w:sz w:val="22"/>
                <w:szCs w:val="22"/>
              </w:rPr>
              <w:t> 240 litri;</w:t>
            </w:r>
          </w:p>
          <w:p w14:paraId="7CF0F464" w14:textId="77777777" w:rsidR="00CB3F17" w:rsidRPr="00B26F00" w:rsidRDefault="00CB3F17" w:rsidP="00CB3F17">
            <w:pPr>
              <w:shd w:val="clear" w:color="auto" w:fill="FFFFFF"/>
              <w:rPr>
                <w:rStyle w:val="Strong"/>
                <w:sz w:val="22"/>
                <w:szCs w:val="22"/>
              </w:rPr>
            </w:pPr>
            <w:r w:rsidRPr="00B26F00">
              <w:rPr>
                <w:rStyle w:val="Strong"/>
                <w:b w:val="0"/>
                <w:color w:val="0A0A0A"/>
                <w:sz w:val="22"/>
                <w:szCs w:val="22"/>
              </w:rPr>
              <w:t xml:space="preserve">Dimensiuni minime - 100 cm x 120 cm </w:t>
            </w:r>
            <w:r w:rsidRPr="00B26F00">
              <w:rPr>
                <w:bCs/>
                <w:sz w:val="22"/>
                <w:szCs w:val="22"/>
              </w:rPr>
              <w:t>± 3 %;</w:t>
            </w:r>
          </w:p>
          <w:p w14:paraId="42DC9DC2" w14:textId="77777777" w:rsidR="00CB3F17" w:rsidRPr="00B26F00" w:rsidRDefault="00CB3F17" w:rsidP="00CB3F17">
            <w:pPr>
              <w:rPr>
                <w:sz w:val="22"/>
                <w:szCs w:val="22"/>
              </w:rPr>
            </w:pPr>
            <w:r w:rsidRPr="00B26F00">
              <w:rPr>
                <w:sz w:val="22"/>
                <w:szCs w:val="22"/>
              </w:rPr>
              <w:t>Grosimea polietilenei, minim 0,1 mm</w:t>
            </w:r>
            <w:r w:rsidRPr="00B26F00">
              <w:rPr>
                <w:rFonts w:ascii="Arial" w:hAnsi="Arial" w:cs="Arial"/>
                <w:color w:val="0A0A0A"/>
                <w:sz w:val="22"/>
                <w:szCs w:val="22"/>
                <w:shd w:val="clear" w:color="auto" w:fill="FFFFFF"/>
              </w:rPr>
              <w:t xml:space="preserve"> </w:t>
            </w:r>
            <w:r w:rsidRPr="00B26F00">
              <w:rPr>
                <w:bCs/>
                <w:sz w:val="22"/>
                <w:szCs w:val="22"/>
              </w:rPr>
              <w:t>(100 microni)</w:t>
            </w:r>
            <w:r w:rsidRPr="00B26F00">
              <w:rPr>
                <w:sz w:val="22"/>
                <w:szCs w:val="22"/>
              </w:rPr>
              <w:t>;</w:t>
            </w:r>
          </w:p>
          <w:p w14:paraId="249CF804" w14:textId="77777777" w:rsidR="00CB3F17" w:rsidRPr="00B26F00" w:rsidRDefault="00CB3F17" w:rsidP="00CB3F17">
            <w:pPr>
              <w:shd w:val="clear" w:color="auto" w:fill="FFFFFF"/>
              <w:rPr>
                <w:color w:val="0A0A0A"/>
                <w:sz w:val="22"/>
                <w:szCs w:val="22"/>
                <w:lang w:eastAsia="ro-RO"/>
              </w:rPr>
            </w:pPr>
            <w:r w:rsidRPr="00B26F00">
              <w:rPr>
                <w:rStyle w:val="t286pc"/>
                <w:color w:val="0A0A0A"/>
                <w:sz w:val="22"/>
                <w:szCs w:val="22"/>
              </w:rPr>
              <w:t>Cusătura de sudură (la bază) trebuie să fie etanșă și rezistentă, asigurând integritatea sacului la încărcarea cu sarcini specifice volumului (aprox. 20 -30 kg).</w:t>
            </w:r>
          </w:p>
          <w:p w14:paraId="34E37171" w14:textId="77777777" w:rsidR="00CB3F17" w:rsidRPr="00B26F00" w:rsidRDefault="00CB3F17" w:rsidP="00CB3F17">
            <w:pPr>
              <w:jc w:val="both"/>
              <w:rPr>
                <w:sz w:val="22"/>
                <w:szCs w:val="22"/>
              </w:rPr>
            </w:pPr>
            <w:r w:rsidRPr="00B26F00">
              <w:rPr>
                <w:b/>
                <w:bCs/>
                <w:sz w:val="22"/>
                <w:szCs w:val="22"/>
              </w:rPr>
              <w:t>Condiţii de ambalare:</w:t>
            </w:r>
          </w:p>
          <w:p w14:paraId="1483DA8A" w14:textId="77777777" w:rsidR="00CB3F17" w:rsidRPr="00B26F00" w:rsidRDefault="00CB3F17" w:rsidP="00CB3F17">
            <w:pPr>
              <w:shd w:val="clear" w:color="auto" w:fill="FFFFFF"/>
              <w:rPr>
                <w:color w:val="0A0A0A"/>
                <w:sz w:val="22"/>
                <w:szCs w:val="22"/>
                <w:lang w:eastAsia="ro-RO"/>
              </w:rPr>
            </w:pPr>
            <w:r w:rsidRPr="00B26F00">
              <w:rPr>
                <w:color w:val="0A0A0A"/>
                <w:sz w:val="22"/>
                <w:szCs w:val="22"/>
                <w:shd w:val="clear" w:color="auto" w:fill="FFFFFF"/>
              </w:rPr>
              <w:t>Rolă a câte 5 unit.,</w:t>
            </w:r>
            <w:r w:rsidRPr="00B26F00">
              <w:rPr>
                <w:sz w:val="22"/>
                <w:szCs w:val="22"/>
              </w:rPr>
              <w:t xml:space="preserve"> pentru o desprindere perfectă a sacilor, rola se perforează pe linie dreaptă.</w:t>
            </w:r>
            <w:r w:rsidRPr="00B26F00">
              <w:rPr>
                <w:b/>
                <w:sz w:val="22"/>
                <w:szCs w:val="22"/>
              </w:rPr>
              <w:br/>
            </w:r>
            <w:r w:rsidRPr="00B26F00">
              <w:rPr>
                <w:rStyle w:val="t286pc"/>
                <w:color w:val="0A0A0A"/>
                <w:sz w:val="22"/>
                <w:szCs w:val="22"/>
              </w:rPr>
              <w:t xml:space="preserve">Eticheta de pe rolă va indica - materialul (HDPE), dimensiunile, grosimea </w:t>
            </w:r>
            <w:r w:rsidRPr="00B26F00">
              <w:rPr>
                <w:bCs/>
                <w:sz w:val="22"/>
                <w:szCs w:val="22"/>
              </w:rPr>
              <w:t>(100 microni)</w:t>
            </w:r>
            <w:r w:rsidRPr="00B26F00">
              <w:rPr>
                <w:rStyle w:val="t286pc"/>
                <w:color w:val="0A0A0A"/>
                <w:sz w:val="22"/>
                <w:szCs w:val="22"/>
              </w:rPr>
              <w:t>, volumul (240 L) și numărul de bucăți.</w:t>
            </w:r>
          </w:p>
          <w:p w14:paraId="2163957C" w14:textId="77777777" w:rsidR="00CB3F17" w:rsidRPr="00B26F00" w:rsidRDefault="00CB3F17" w:rsidP="00CB3F17">
            <w:pPr>
              <w:tabs>
                <w:tab w:val="left" w:pos="214"/>
              </w:tabs>
              <w:rPr>
                <w:sz w:val="22"/>
                <w:szCs w:val="22"/>
              </w:rPr>
            </w:pPr>
            <w:r w:rsidRPr="00B26F00">
              <w:rPr>
                <w:b/>
                <w:sz w:val="22"/>
                <w:szCs w:val="22"/>
              </w:rPr>
              <w:t>Condiții de livrare:</w:t>
            </w:r>
          </w:p>
          <w:p w14:paraId="046A761D"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sz w:val="22"/>
                <w:szCs w:val="22"/>
                <w:lang w:val="ro-RO"/>
              </w:rPr>
              <w:t xml:space="preserve">- la livrare se prezintă </w:t>
            </w:r>
            <w:r w:rsidRPr="00B26F00">
              <w:rPr>
                <w:b/>
                <w:i/>
                <w:sz w:val="22"/>
                <w:szCs w:val="22"/>
                <w:lang w:val="ro-RO"/>
              </w:rPr>
              <w:t>Raport de încercări / testări</w:t>
            </w:r>
            <w:r w:rsidRPr="00B26F00">
              <w:rPr>
                <w:i/>
                <w:sz w:val="22"/>
                <w:szCs w:val="22"/>
                <w:lang w:val="ro-RO"/>
              </w:rPr>
              <w:t xml:space="preserve">, </w:t>
            </w:r>
            <w:r w:rsidRPr="00B26F00">
              <w:rPr>
                <w:sz w:val="22"/>
                <w:szCs w:val="22"/>
                <w:lang w:val="ro-RO"/>
              </w:rPr>
              <w:t xml:space="preserve">emis de un laborator </w:t>
            </w:r>
            <w:r w:rsidRPr="00B26F00">
              <w:rPr>
                <w:bCs/>
                <w:sz w:val="22"/>
                <w:szCs w:val="22"/>
                <w:lang w:val="ro-RO"/>
              </w:rPr>
              <w:t>autorizat/acreditat</w:t>
            </w:r>
            <w:r w:rsidRPr="00B26F00">
              <w:rPr>
                <w:rStyle w:val="Strong"/>
                <w:rFonts w:ascii="Arial" w:hAnsi="Arial" w:cs="Arial"/>
                <w:color w:val="0A0A0A"/>
                <w:sz w:val="22"/>
                <w:szCs w:val="22"/>
                <w:shd w:val="clear" w:color="auto" w:fill="FFFFFF"/>
                <w:lang w:val="ro-RO"/>
              </w:rPr>
              <w:t xml:space="preserve"> </w:t>
            </w:r>
            <w:r w:rsidRPr="00B26F00">
              <w:rPr>
                <w:sz w:val="22"/>
                <w:szCs w:val="22"/>
                <w:lang w:val="ro-RO"/>
              </w:rPr>
              <w:t>de încercări, cu reflectarea datelor din specificația tehnică,</w:t>
            </w:r>
            <w:r w:rsidRPr="00B26F00">
              <w:rPr>
                <w:rStyle w:val="Strong"/>
                <w:color w:val="0A0A0A"/>
                <w:sz w:val="22"/>
                <w:szCs w:val="22"/>
                <w:shd w:val="clear" w:color="auto" w:fill="FFFFFF"/>
                <w:lang w:val="ro-RO"/>
              </w:rPr>
              <w:t xml:space="preserve"> </w:t>
            </w:r>
            <w:r w:rsidRPr="00B26F00">
              <w:rPr>
                <w:rStyle w:val="Strong"/>
                <w:i/>
                <w:color w:val="0A0A0A"/>
                <w:sz w:val="22"/>
                <w:szCs w:val="22"/>
                <w:shd w:val="clear" w:color="auto" w:fill="FFFFFF"/>
                <w:lang w:val="ro-RO"/>
              </w:rPr>
              <w:t xml:space="preserve">Certificat de Calitate/Conformitate </w:t>
            </w:r>
            <w:r w:rsidRPr="00B26F00">
              <w:rPr>
                <w:rStyle w:val="Strong"/>
                <w:b w:val="0"/>
                <w:color w:val="0A0A0A"/>
                <w:sz w:val="22"/>
                <w:szCs w:val="22"/>
                <w:shd w:val="clear" w:color="auto" w:fill="FFFFFF"/>
                <w:lang w:val="ro-RO"/>
              </w:rPr>
              <w:t>și</w:t>
            </w:r>
            <w:r w:rsidRPr="00B26F00">
              <w:rPr>
                <w:rStyle w:val="Strong"/>
                <w:i/>
                <w:color w:val="0A0A0A"/>
                <w:sz w:val="22"/>
                <w:szCs w:val="22"/>
                <w:shd w:val="clear" w:color="auto" w:fill="FFFFFF"/>
                <w:lang w:val="ro-RO"/>
              </w:rPr>
              <w:t xml:space="preserve"> Declarație de siguranță,</w:t>
            </w:r>
            <w:r w:rsidRPr="00B26F00">
              <w:rPr>
                <w:sz w:val="22"/>
                <w:szCs w:val="22"/>
                <w:lang w:val="ro-RO"/>
              </w:rPr>
              <w:t xml:space="preserve"> </w:t>
            </w:r>
            <w:r w:rsidRPr="00B26F00">
              <w:rPr>
                <w:bCs/>
                <w:sz w:val="22"/>
                <w:szCs w:val="22"/>
                <w:lang w:val="ro-RO"/>
              </w:rPr>
              <w:t xml:space="preserve">emise de producător / furnizor, conform Legii deșeurilor nr. 209/2016; </w:t>
            </w:r>
          </w:p>
          <w:p w14:paraId="0341F5A1"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iulie –decembrie 2026, în zilele de luni, marți, miercuri și joi, de la ora 09:00 până la ora 15:00;</w:t>
            </w:r>
          </w:p>
          <w:p w14:paraId="1478D2B8"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89D48"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66670,00</w:t>
            </w:r>
          </w:p>
        </w:tc>
      </w:tr>
      <w:tr w:rsidR="00CB3F17" w:rsidRPr="00B26F00" w14:paraId="2EA70C75" w14:textId="77777777" w:rsidTr="00CB3F17">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F006EC9" w14:textId="77777777" w:rsidR="00CB3F17" w:rsidRPr="00B26F00" w:rsidRDefault="00CB3F17" w:rsidP="00CB3F17">
            <w:pPr>
              <w:pStyle w:val="Heading3"/>
              <w:shd w:val="clear" w:color="auto" w:fill="FFFFFF"/>
              <w:spacing w:before="0"/>
              <w:rPr>
                <w:rFonts w:ascii="Times New Roman" w:hAnsi="Times New Roman" w:cs="Times New Roman"/>
                <w:color w:val="auto"/>
                <w:sz w:val="20"/>
                <w:szCs w:val="20"/>
              </w:rPr>
            </w:pPr>
            <w:r w:rsidRPr="00B26F00">
              <w:rPr>
                <w:rFonts w:ascii="Times New Roman" w:hAnsi="Times New Roman" w:cs="Times New Roman"/>
                <w:noProof w:val="0"/>
                <w:color w:val="auto"/>
                <w:sz w:val="20"/>
                <w:szCs w:val="20"/>
                <w:lang w:eastAsia="ru-RU"/>
              </w:rPr>
              <w:t>Lotul 10</w:t>
            </w:r>
          </w:p>
        </w:tc>
      </w:tr>
      <w:tr w:rsidR="00CB3F17" w:rsidRPr="00B26F00" w14:paraId="1BC71510"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5AC82"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07E66B" w14:textId="77777777" w:rsidR="00CB3F17" w:rsidRPr="00B26F00" w:rsidRDefault="00CB3F17" w:rsidP="00CB3F17">
            <w:pPr>
              <w:shd w:val="clear" w:color="auto" w:fill="FFFFFF" w:themeFill="background1"/>
              <w:spacing w:before="120"/>
              <w:ind w:right="-108" w:hanging="82"/>
              <w:jc w:val="center"/>
              <w:rPr>
                <w:b/>
                <w:sz w:val="12"/>
                <w:szCs w:val="12"/>
              </w:rPr>
            </w:pPr>
            <w:r w:rsidRPr="00B26F00">
              <w:rPr>
                <w:b/>
                <w:sz w:val="12"/>
                <w:szCs w:val="12"/>
              </w:rPr>
              <w:t>39820000-6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1F85FD" w14:textId="77777777" w:rsidR="00CB3F17" w:rsidRPr="00B26F00" w:rsidRDefault="00CB3F17" w:rsidP="00CB3F17">
            <w:pPr>
              <w:shd w:val="clear" w:color="auto" w:fill="FFFFFF" w:themeFill="background1"/>
              <w:jc w:val="center"/>
              <w:rPr>
                <w:b/>
              </w:rPr>
            </w:pPr>
            <w:r w:rsidRPr="00B26F00">
              <w:rPr>
                <w:b/>
                <w:bCs/>
              </w:rPr>
              <w:t>Soluție de curățat universală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642311" w14:textId="77777777" w:rsidR="00CB3F17" w:rsidRPr="00B26F00" w:rsidRDefault="00CB3F17" w:rsidP="00CB3F17">
            <w:pPr>
              <w:shd w:val="clear" w:color="auto" w:fill="FFFFFF" w:themeFill="background1"/>
              <w:jc w:val="center"/>
              <w:rPr>
                <w:b/>
              </w:rPr>
            </w:pPr>
            <w:r w:rsidRPr="00B26F00">
              <w:rPr>
                <w:b/>
                <w:bC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A1E2E0" w14:textId="77777777" w:rsidR="00CB3F17" w:rsidRPr="00B26F00" w:rsidRDefault="00CB3F17" w:rsidP="00CB3F17">
            <w:pPr>
              <w:shd w:val="clear" w:color="auto" w:fill="FFFFFF" w:themeFill="background1"/>
              <w:ind w:right="-108"/>
              <w:jc w:val="center"/>
              <w:rPr>
                <w:b/>
              </w:rPr>
            </w:pPr>
            <w:r w:rsidRPr="00B26F00">
              <w:rPr>
                <w:b/>
                <w:bCs/>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D89587C" w14:textId="77777777" w:rsidR="00CB3F17" w:rsidRPr="00B26F00" w:rsidRDefault="00CB3F17" w:rsidP="00CB3F17">
            <w:pPr>
              <w:pStyle w:val="Heading1"/>
              <w:shd w:val="clear" w:color="auto" w:fill="FFFFFF"/>
              <w:ind w:left="15"/>
              <w:jc w:val="both"/>
              <w:rPr>
                <w:sz w:val="22"/>
                <w:szCs w:val="22"/>
                <w:lang w:val="ro-RO"/>
              </w:rPr>
            </w:pPr>
            <w:r w:rsidRPr="00B26F00">
              <w:rPr>
                <w:sz w:val="22"/>
                <w:szCs w:val="22"/>
                <w:lang w:val="ro-RO"/>
              </w:rPr>
              <w:t>Soluție de curățat cu bicarbonat de sodiu pentru curățarea suprafețelor și echipamentelor din industria alimentară.</w:t>
            </w:r>
          </w:p>
          <w:p w14:paraId="09144DDD"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6AFBCF54" w14:textId="77777777" w:rsidR="00CB3F17" w:rsidRPr="00B26F00" w:rsidRDefault="00CB3F17" w:rsidP="00CB3F17">
            <w:pPr>
              <w:autoSpaceDE w:val="0"/>
              <w:autoSpaceDN w:val="0"/>
              <w:adjustRightInd w:val="0"/>
              <w:rPr>
                <w:sz w:val="22"/>
                <w:szCs w:val="22"/>
              </w:rPr>
            </w:pPr>
            <w:r w:rsidRPr="00B26F00">
              <w:rPr>
                <w:b/>
                <w:bCs/>
                <w:sz w:val="22"/>
                <w:szCs w:val="22"/>
              </w:rPr>
              <w:t>-</w:t>
            </w:r>
            <w:hyperlink r:id="rId22" w:tgtFrame="_blank" w:history="1">
              <w:r w:rsidRPr="00B26F00">
                <w:rPr>
                  <w:sz w:val="22"/>
                  <w:szCs w:val="22"/>
                </w:rPr>
                <w:t>Legea nr. 277/2018 privind substanțele chimice</w:t>
              </w:r>
            </w:hyperlink>
            <w:r w:rsidRPr="00B26F00">
              <w:rPr>
                <w:sz w:val="22"/>
                <w:szCs w:val="22"/>
              </w:rPr>
              <w:t>;</w:t>
            </w:r>
          </w:p>
          <w:p w14:paraId="594DC49F" w14:textId="77777777" w:rsidR="00CB3F17" w:rsidRPr="00B26F00" w:rsidRDefault="00CB3F17" w:rsidP="00CB3F17">
            <w:pPr>
              <w:autoSpaceDE w:val="0"/>
              <w:autoSpaceDN w:val="0"/>
              <w:adjustRightInd w:val="0"/>
              <w:rPr>
                <w:sz w:val="22"/>
                <w:szCs w:val="22"/>
              </w:rPr>
            </w:pPr>
            <w:r w:rsidRPr="00B26F00">
              <w:rPr>
                <w:b/>
                <w:bCs/>
                <w:sz w:val="22"/>
                <w:szCs w:val="22"/>
              </w:rPr>
              <w:t>-</w:t>
            </w:r>
            <w:hyperlink r:id="rId23"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177CF263"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2F6B85A6" w14:textId="77777777" w:rsidR="00CB3F17" w:rsidRPr="00B26F00" w:rsidRDefault="00CB3F17" w:rsidP="00CB3F17">
            <w:pPr>
              <w:autoSpaceDE w:val="0"/>
              <w:autoSpaceDN w:val="0"/>
              <w:adjustRightInd w:val="0"/>
              <w:rPr>
                <w:sz w:val="22"/>
                <w:szCs w:val="22"/>
              </w:rPr>
            </w:pPr>
            <w:r w:rsidRPr="00B26F00">
              <w:rPr>
                <w:sz w:val="22"/>
                <w:szCs w:val="22"/>
              </w:rPr>
              <w:lastRenderedPageBreak/>
              <w:t>-HG nr. 996/2003 despre aprobarea Normelor privind etichetarea produselor chimice de menaj;</w:t>
            </w:r>
          </w:p>
          <w:p w14:paraId="4AF3084C" w14:textId="77777777" w:rsidR="00CB3F17" w:rsidRPr="00B26F00" w:rsidRDefault="00CB3F17" w:rsidP="00CB3F17">
            <w:pPr>
              <w:autoSpaceDE w:val="0"/>
              <w:autoSpaceDN w:val="0"/>
              <w:adjustRightInd w:val="0"/>
              <w:rPr>
                <w:sz w:val="22"/>
                <w:szCs w:val="22"/>
              </w:rPr>
            </w:pPr>
            <w:r w:rsidRPr="00B26F00">
              <w:rPr>
                <w:b/>
                <w:bCs/>
                <w:sz w:val="22"/>
                <w:szCs w:val="22"/>
              </w:rPr>
              <w:t>-</w:t>
            </w:r>
            <w:r w:rsidRPr="00B26F00">
              <w:rPr>
                <w:sz w:val="22"/>
                <w:szCs w:val="22"/>
              </w:rPr>
              <w:t>Regulamentul (CE) nr. 648/2004 privind detergenții;</w:t>
            </w:r>
          </w:p>
          <w:p w14:paraId="68922107" w14:textId="77777777" w:rsidR="00CB3F17" w:rsidRPr="00B26F00" w:rsidRDefault="00CB3F17" w:rsidP="00CB3F17">
            <w:pPr>
              <w:pStyle w:val="Heading4"/>
              <w:shd w:val="clear" w:color="auto" w:fill="FFFFFF"/>
              <w:tabs>
                <w:tab w:val="left" w:pos="72"/>
                <w:tab w:val="left" w:pos="254"/>
              </w:tabs>
              <w:jc w:val="both"/>
              <w:rPr>
                <w:rFonts w:ascii="Times New Roman" w:hAnsi="Times New Roman"/>
                <w:bCs/>
                <w:strike/>
                <w:sz w:val="22"/>
                <w:szCs w:val="22"/>
              </w:rPr>
            </w:pPr>
            <w:r w:rsidRPr="00B26F00">
              <w:rPr>
                <w:rFonts w:ascii="Times New Roman" w:hAnsi="Times New Roman"/>
                <w:sz w:val="22"/>
                <w:szCs w:val="22"/>
              </w:rPr>
              <w:t>Condiții tehnice de calitate:</w:t>
            </w:r>
            <w:r w:rsidRPr="00B26F00">
              <w:rPr>
                <w:rFonts w:ascii="Times New Roman" w:hAnsi="Times New Roman"/>
                <w:b w:val="0"/>
                <w:sz w:val="22"/>
                <w:szCs w:val="22"/>
              </w:rPr>
              <w:t xml:space="preserve"> </w:t>
            </w:r>
          </w:p>
          <w:p w14:paraId="4909E614" w14:textId="77777777" w:rsidR="00CB3F17" w:rsidRPr="00B26F00" w:rsidRDefault="00CB3F17" w:rsidP="00CB3F17">
            <w:pPr>
              <w:jc w:val="both"/>
              <w:rPr>
                <w:bCs/>
                <w:sz w:val="22"/>
                <w:szCs w:val="22"/>
              </w:rPr>
            </w:pPr>
            <w:r w:rsidRPr="00B26F00">
              <w:rPr>
                <w:bCs/>
                <w:sz w:val="22"/>
                <w:szCs w:val="22"/>
              </w:rPr>
              <w:t xml:space="preserve">- îndepărtează rapid și eficient grăsimile de orice tip, nu irita pielea și nu corodează/deteriorează suprafețele; </w:t>
            </w:r>
          </w:p>
          <w:p w14:paraId="1BCC739F" w14:textId="77777777" w:rsidR="00CB3F17" w:rsidRPr="00B26F00" w:rsidRDefault="00CB3F17" w:rsidP="00CB3F17">
            <w:pPr>
              <w:jc w:val="both"/>
              <w:rPr>
                <w:bCs/>
                <w:sz w:val="22"/>
                <w:szCs w:val="22"/>
              </w:rPr>
            </w:pPr>
            <w:r w:rsidRPr="00B26F00">
              <w:rPr>
                <w:bCs/>
                <w:sz w:val="22"/>
                <w:szCs w:val="22"/>
              </w:rPr>
              <w:t>- potrivit pentru utilizarea în zonele care întra în contact cu alimentele și pe suprafețe de lucru din bucătărie, fără necesitatea de clătire după utilizare</w:t>
            </w:r>
            <w:r w:rsidRPr="00B26F00">
              <w:rPr>
                <w:sz w:val="22"/>
                <w:szCs w:val="22"/>
                <w:shd w:val="clear" w:color="auto" w:fill="FFFFFF"/>
              </w:rPr>
              <w:t>.</w:t>
            </w:r>
          </w:p>
          <w:p w14:paraId="0D7C52E3" w14:textId="77777777" w:rsidR="00CB3F17" w:rsidRPr="00B26F00" w:rsidRDefault="00CB3F17" w:rsidP="00CB3F17">
            <w:pPr>
              <w:jc w:val="both"/>
              <w:rPr>
                <w:sz w:val="22"/>
                <w:szCs w:val="22"/>
              </w:rPr>
            </w:pPr>
            <w:r w:rsidRPr="00B26F00">
              <w:rPr>
                <w:b/>
                <w:sz w:val="22"/>
                <w:szCs w:val="22"/>
              </w:rPr>
              <w:t xml:space="preserve">- </w:t>
            </w:r>
            <w:r w:rsidRPr="00B26F00">
              <w:rPr>
                <w:sz w:val="22"/>
                <w:szCs w:val="22"/>
              </w:rPr>
              <w:t>culoarea și mirosul caracteristic produsului dat.</w:t>
            </w:r>
          </w:p>
          <w:p w14:paraId="758483D0" w14:textId="77777777" w:rsidR="00CB3F17" w:rsidRPr="00B26F00" w:rsidRDefault="00CB3F17" w:rsidP="00CB3F17">
            <w:pPr>
              <w:jc w:val="both"/>
              <w:rPr>
                <w:b/>
                <w:sz w:val="22"/>
                <w:szCs w:val="22"/>
              </w:rPr>
            </w:pPr>
            <w:r w:rsidRPr="00B26F00">
              <w:rPr>
                <w:b/>
                <w:sz w:val="22"/>
                <w:szCs w:val="22"/>
              </w:rPr>
              <w:t xml:space="preserve">Condiții de inofensivitate: </w:t>
            </w:r>
          </w:p>
          <w:p w14:paraId="77C1A8FD" w14:textId="77777777" w:rsidR="00CB3F17" w:rsidRPr="00B26F00" w:rsidRDefault="00CB3F17" w:rsidP="00CB3F17">
            <w:pPr>
              <w:tabs>
                <w:tab w:val="left" w:pos="72"/>
                <w:tab w:val="left" w:pos="254"/>
              </w:tabs>
              <w:jc w:val="both"/>
              <w:rPr>
                <w:sz w:val="22"/>
                <w:szCs w:val="22"/>
              </w:rPr>
            </w:pPr>
            <w:r w:rsidRPr="00B26F00">
              <w:rPr>
                <w:sz w:val="22"/>
                <w:szCs w:val="22"/>
              </w:rPr>
              <w:t xml:space="preserve">- indicii toxicologici, </w:t>
            </w:r>
            <w:r w:rsidRPr="00B26F00">
              <w:rPr>
                <w:color w:val="0A0A0A"/>
                <w:sz w:val="22"/>
                <w:szCs w:val="22"/>
                <w:shd w:val="clear" w:color="auto" w:fill="FFFFFF"/>
              </w:rPr>
              <w:t>produs non-iritant pentru piele în condiții de utilizare fără mănuși</w:t>
            </w:r>
            <w:r w:rsidRPr="00B26F00">
              <w:rPr>
                <w:sz w:val="22"/>
                <w:szCs w:val="22"/>
              </w:rPr>
              <w:t>;</w:t>
            </w:r>
          </w:p>
          <w:p w14:paraId="5B7CD770" w14:textId="77777777" w:rsidR="00CB3F17" w:rsidRPr="00B26F00" w:rsidRDefault="00CB3F17" w:rsidP="00CB3F17">
            <w:pPr>
              <w:tabs>
                <w:tab w:val="left" w:pos="214"/>
              </w:tabs>
              <w:jc w:val="both"/>
              <w:rPr>
                <w:b/>
                <w:sz w:val="22"/>
                <w:szCs w:val="22"/>
              </w:rPr>
            </w:pPr>
            <w:r w:rsidRPr="00B26F00">
              <w:rPr>
                <w:sz w:val="22"/>
                <w:szCs w:val="22"/>
              </w:rPr>
              <w:t xml:space="preserve">- indicele de activitate a ionilor de hidrogen (pH) – </w:t>
            </w:r>
            <w:r w:rsidRPr="00B26F00">
              <w:rPr>
                <w:b/>
                <w:sz w:val="22"/>
                <w:szCs w:val="22"/>
              </w:rPr>
              <w:t>7,0 – 11,0</w:t>
            </w:r>
          </w:p>
          <w:p w14:paraId="5F61C252" w14:textId="77777777" w:rsidR="00CB3F17" w:rsidRPr="00B26F00" w:rsidRDefault="00CB3F17" w:rsidP="00CB3F17">
            <w:pPr>
              <w:tabs>
                <w:tab w:val="left" w:pos="214"/>
              </w:tabs>
              <w:jc w:val="both"/>
              <w:rPr>
                <w:b/>
                <w:bCs/>
                <w:sz w:val="22"/>
                <w:szCs w:val="22"/>
              </w:rPr>
            </w:pPr>
            <w:r w:rsidRPr="00B26F00">
              <w:rPr>
                <w:b/>
                <w:sz w:val="22"/>
                <w:szCs w:val="22"/>
              </w:rPr>
              <w:t>Substanța activă:</w:t>
            </w:r>
          </w:p>
          <w:p w14:paraId="4468AD70" w14:textId="77777777" w:rsidR="00CB3F17" w:rsidRPr="00B26F00" w:rsidRDefault="00CB3F17" w:rsidP="00CB3F17">
            <w:pPr>
              <w:pStyle w:val="ListParagraph"/>
              <w:numPr>
                <w:ilvl w:val="0"/>
                <w:numId w:val="26"/>
              </w:numPr>
              <w:tabs>
                <w:tab w:val="clear" w:pos="1134"/>
                <w:tab w:val="left" w:pos="34"/>
              </w:tabs>
              <w:ind w:left="0"/>
              <w:contextualSpacing/>
              <w:rPr>
                <w:sz w:val="22"/>
                <w:szCs w:val="22"/>
                <w:lang w:val="ro-RO"/>
              </w:rPr>
            </w:pPr>
            <w:r w:rsidRPr="00B26F00">
              <w:rPr>
                <w:bCs/>
                <w:sz w:val="22"/>
                <w:szCs w:val="22"/>
                <w:lang w:val="ro-RO"/>
              </w:rPr>
              <w:t xml:space="preserve">concentrat de bicarbonat de sodiu – </w:t>
            </w:r>
            <w:r w:rsidRPr="00B26F00">
              <w:rPr>
                <w:b/>
                <w:bCs/>
                <w:sz w:val="22"/>
                <w:szCs w:val="22"/>
                <w:lang w:val="ro-RO"/>
              </w:rPr>
              <w:t xml:space="preserve">1-3% </w:t>
            </w:r>
            <w:r w:rsidRPr="00B26F00">
              <w:rPr>
                <w:sz w:val="22"/>
                <w:szCs w:val="22"/>
                <w:lang w:val="ro-RO"/>
              </w:rPr>
              <w:t>substanței active,</w:t>
            </w:r>
            <w:r w:rsidRPr="00B26F00">
              <w:rPr>
                <w:bCs/>
                <w:sz w:val="22"/>
                <w:szCs w:val="22"/>
                <w:lang w:val="ro-RO"/>
              </w:rPr>
              <w:t xml:space="preserve"> în adaus cu </w:t>
            </w:r>
            <w:r w:rsidRPr="00B26F00">
              <w:rPr>
                <w:b/>
                <w:bCs/>
                <w:sz w:val="22"/>
                <w:szCs w:val="22"/>
                <w:lang w:val="ro-RO"/>
              </w:rPr>
              <w:t xml:space="preserve">C12-14 </w:t>
            </w:r>
            <w:r w:rsidRPr="00B26F00">
              <w:rPr>
                <w:b/>
                <w:bCs/>
                <w:i/>
                <w:sz w:val="22"/>
                <w:szCs w:val="22"/>
                <w:lang w:val="ro-RO"/>
              </w:rPr>
              <w:t xml:space="preserve">alchil metil cuaternar clorură de metil amină etoxilat / altă substanță activă suplimentară </w:t>
            </w:r>
            <w:r w:rsidRPr="00B26F00">
              <w:rPr>
                <w:bCs/>
                <w:i/>
                <w:sz w:val="22"/>
                <w:szCs w:val="22"/>
                <w:lang w:val="ro-RO"/>
              </w:rPr>
              <w:t xml:space="preserve">– </w:t>
            </w:r>
            <w:r w:rsidRPr="00B26F00">
              <w:rPr>
                <w:sz w:val="22"/>
                <w:szCs w:val="22"/>
                <w:lang w:val="ro-RO"/>
              </w:rPr>
              <w:t>pentru amplificarea spumei în timpul pulverizării și care nu necesită clătirea după utilizare.</w:t>
            </w:r>
          </w:p>
          <w:p w14:paraId="7ED27FDE" w14:textId="77777777" w:rsidR="00CB3F17" w:rsidRPr="00B26F00" w:rsidRDefault="00CB3F17" w:rsidP="00CB3F17">
            <w:pPr>
              <w:pStyle w:val="Heading4"/>
              <w:shd w:val="clear" w:color="auto" w:fill="FFFFFF"/>
              <w:jc w:val="both"/>
              <w:rPr>
                <w:rFonts w:ascii="Times New Roman" w:hAnsi="Times New Roman"/>
                <w:bCs/>
                <w:strike/>
                <w:sz w:val="22"/>
                <w:szCs w:val="22"/>
              </w:rPr>
            </w:pPr>
            <w:r w:rsidRPr="00B26F00">
              <w:rPr>
                <w:rFonts w:ascii="Times New Roman" w:hAnsi="Times New Roman"/>
                <w:sz w:val="22"/>
                <w:szCs w:val="22"/>
              </w:rPr>
              <w:t>Condiții de ambalare și marcare și păstrare:</w:t>
            </w:r>
            <w:r w:rsidRPr="00B26F00">
              <w:rPr>
                <w:rFonts w:ascii="Times New Roman" w:hAnsi="Times New Roman"/>
                <w:b w:val="0"/>
                <w:sz w:val="22"/>
                <w:szCs w:val="22"/>
              </w:rPr>
              <w:t xml:space="preserve"> </w:t>
            </w:r>
          </w:p>
          <w:p w14:paraId="6C807436" w14:textId="77777777" w:rsidR="00CB3F17" w:rsidRPr="00B26F00" w:rsidRDefault="00CB3F17" w:rsidP="00CB3F17">
            <w:pPr>
              <w:tabs>
                <w:tab w:val="left" w:pos="84"/>
              </w:tabs>
              <w:autoSpaceDE w:val="0"/>
              <w:autoSpaceDN w:val="0"/>
              <w:adjustRightInd w:val="0"/>
              <w:jc w:val="both"/>
              <w:rPr>
                <w:bCs/>
                <w:sz w:val="22"/>
                <w:szCs w:val="22"/>
              </w:rPr>
            </w:pPr>
            <w:r w:rsidRPr="00B26F00">
              <w:rPr>
                <w:bCs/>
                <w:sz w:val="22"/>
                <w:szCs w:val="22"/>
              </w:rPr>
              <w:t>- ambalaj: PET (flacoane cu pulverizator) până la 1 litru;</w:t>
            </w:r>
          </w:p>
          <w:p w14:paraId="16F73288" w14:textId="77777777" w:rsidR="00CB3F17" w:rsidRPr="00B26F00" w:rsidRDefault="00CB3F17" w:rsidP="00CB3F17">
            <w:pPr>
              <w:tabs>
                <w:tab w:val="left" w:pos="84"/>
              </w:tabs>
              <w:autoSpaceDE w:val="0"/>
              <w:autoSpaceDN w:val="0"/>
              <w:adjustRightInd w:val="0"/>
              <w:jc w:val="both"/>
              <w:rPr>
                <w:bCs/>
                <w:sz w:val="22"/>
                <w:szCs w:val="22"/>
              </w:rPr>
            </w:pPr>
            <w:r w:rsidRPr="00B26F00">
              <w:rPr>
                <w:bCs/>
                <w:sz w:val="22"/>
                <w:szCs w:val="22"/>
              </w:rPr>
              <w:t xml:space="preserve">- marcarea să corespundă cerințelor din anexa 2 a HG nr.996/2003; </w:t>
            </w:r>
          </w:p>
          <w:p w14:paraId="245A4913" w14:textId="77777777" w:rsidR="00CB3F17" w:rsidRPr="00B26F00" w:rsidRDefault="00CB3F17" w:rsidP="00CB3F17">
            <w:pPr>
              <w:tabs>
                <w:tab w:val="left" w:pos="84"/>
              </w:tabs>
              <w:autoSpaceDE w:val="0"/>
              <w:autoSpaceDN w:val="0"/>
              <w:adjustRightInd w:val="0"/>
              <w:jc w:val="both"/>
              <w:rPr>
                <w:bCs/>
                <w:sz w:val="22"/>
                <w:szCs w:val="22"/>
              </w:rPr>
            </w:pPr>
            <w:r w:rsidRPr="00B26F00">
              <w:rPr>
                <w:bCs/>
                <w:sz w:val="22"/>
                <w:szCs w:val="22"/>
              </w:rPr>
              <w:t>- ambalarea, păstrarea să corespundă cerințelor SM STB 1044:2011/</w:t>
            </w:r>
            <w:r w:rsidRPr="00B26F00">
              <w:rPr>
                <w:sz w:val="22"/>
                <w:szCs w:val="22"/>
                <w:shd w:val="clear" w:color="auto" w:fill="FFFFFF"/>
              </w:rPr>
              <w:t xml:space="preserve"> echivalent </w:t>
            </w:r>
            <w:r w:rsidRPr="00B26F00">
              <w:rPr>
                <w:bCs/>
                <w:sz w:val="22"/>
                <w:szCs w:val="22"/>
              </w:rPr>
              <w:t>SM EN</w:t>
            </w:r>
            <w:r w:rsidRPr="00B26F00">
              <w:rPr>
                <w:sz w:val="22"/>
                <w:szCs w:val="22"/>
                <w:shd w:val="clear" w:color="auto" w:fill="FFFFFF"/>
              </w:rPr>
              <w:t>/</w:t>
            </w:r>
            <w:r w:rsidRPr="00B26F00">
              <w:rPr>
                <w:bCs/>
                <w:sz w:val="22"/>
                <w:szCs w:val="22"/>
              </w:rPr>
              <w:t>SM SR.</w:t>
            </w:r>
          </w:p>
          <w:p w14:paraId="36B22430" w14:textId="77777777" w:rsidR="00CB3F17" w:rsidRPr="00B26F00" w:rsidRDefault="00CB3F17" w:rsidP="00CB3F17">
            <w:pPr>
              <w:tabs>
                <w:tab w:val="left" w:pos="84"/>
              </w:tabs>
              <w:autoSpaceDE w:val="0"/>
              <w:autoSpaceDN w:val="0"/>
              <w:adjustRightInd w:val="0"/>
              <w:jc w:val="both"/>
              <w:rPr>
                <w:bCs/>
                <w:sz w:val="22"/>
                <w:szCs w:val="22"/>
              </w:rPr>
            </w:pPr>
            <w:r w:rsidRPr="00B26F00">
              <w:rPr>
                <w:b/>
                <w:bCs/>
                <w:sz w:val="22"/>
                <w:szCs w:val="22"/>
              </w:rPr>
              <w:t>Termenul de valabilitate al produsului</w:t>
            </w:r>
            <w:r w:rsidRPr="00B26F00">
              <w:rPr>
                <w:bCs/>
                <w:sz w:val="22"/>
                <w:szCs w:val="22"/>
              </w:rPr>
              <w:t>: minim 18 luni din data livrării.</w:t>
            </w:r>
          </w:p>
          <w:p w14:paraId="6B230772" w14:textId="77777777" w:rsidR="00CB3F17" w:rsidRPr="00B26F00" w:rsidRDefault="00CB3F17" w:rsidP="00CB3F17">
            <w:pPr>
              <w:jc w:val="both"/>
              <w:rPr>
                <w:sz w:val="22"/>
                <w:szCs w:val="22"/>
                <w:shd w:val="clear" w:color="auto" w:fill="FFFFFF"/>
              </w:rPr>
            </w:pPr>
            <w:r w:rsidRPr="00B26F00">
              <w:rPr>
                <w:sz w:val="22"/>
                <w:szCs w:val="22"/>
                <w:shd w:val="clear" w:color="auto" w:fill="FFFFFF"/>
              </w:rPr>
              <w:t>Ofertanții pentru prezenta poziție vor prezenta mostra în termen de 3 zile de la termenul limită de deschidere a ofertelor .</w:t>
            </w:r>
          </w:p>
          <w:p w14:paraId="39E1A197" w14:textId="77777777" w:rsidR="00CB3F17" w:rsidRPr="00B26F00" w:rsidRDefault="00CB3F17" w:rsidP="00CB3F17">
            <w:pPr>
              <w:jc w:val="both"/>
              <w:rPr>
                <w:b/>
                <w:sz w:val="22"/>
                <w:szCs w:val="22"/>
              </w:rPr>
            </w:pPr>
            <w:r w:rsidRPr="00B26F00">
              <w:rPr>
                <w:b/>
                <w:sz w:val="22"/>
                <w:szCs w:val="22"/>
              </w:rPr>
              <w:t>Condiții de livrare:</w:t>
            </w:r>
          </w:p>
          <w:p w14:paraId="2000FD64"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xml:space="preserve">- la livrare se prezintă, </w:t>
            </w:r>
            <w:r w:rsidRPr="00B26F00">
              <w:rPr>
                <w:b/>
                <w:bCs/>
                <w:i/>
                <w:sz w:val="22"/>
                <w:szCs w:val="22"/>
                <w:lang w:val="ro-RO"/>
              </w:rPr>
              <w:t>Aviz sanitar</w:t>
            </w:r>
            <w:r w:rsidRPr="00B26F00">
              <w:rPr>
                <w:bCs/>
                <w:sz w:val="22"/>
                <w:szCs w:val="22"/>
                <w:lang w:val="ro-RO"/>
              </w:rPr>
              <w:t>, eliberat de către ANSP (</w:t>
            </w:r>
            <w:r w:rsidRPr="00B26F00">
              <w:rPr>
                <w:b/>
                <w:bCs/>
                <w:i/>
                <w:sz w:val="22"/>
                <w:szCs w:val="22"/>
                <w:lang w:val="ro-RO"/>
              </w:rPr>
              <w:t>sau alt act confirmativ, care permite plasarea pe piață a produsului</w:t>
            </w:r>
            <w:r w:rsidRPr="00B26F00">
              <w:rPr>
                <w:bCs/>
                <w:sz w:val="22"/>
                <w:szCs w:val="22"/>
                <w:lang w:val="ro-RO"/>
              </w:rPr>
              <w:t xml:space="preserve">), </w:t>
            </w:r>
            <w:r w:rsidRPr="00B26F00">
              <w:rPr>
                <w:b/>
                <w:bCs/>
                <w:i/>
                <w:sz w:val="22"/>
                <w:szCs w:val="22"/>
                <w:lang w:val="ro-RO"/>
              </w:rPr>
              <w:t>Fișa cu date de securitate (FDS)</w:t>
            </w:r>
            <w:r w:rsidRPr="00B26F00">
              <w:rPr>
                <w:bCs/>
                <w:sz w:val="22"/>
                <w:szCs w:val="22"/>
                <w:lang w:val="ro-RO"/>
              </w:rPr>
              <w:t xml:space="preserve"> și </w:t>
            </w:r>
            <w:r w:rsidRPr="00B26F00">
              <w:rPr>
                <w:b/>
                <w:bCs/>
                <w:i/>
                <w:sz w:val="22"/>
                <w:szCs w:val="22"/>
                <w:lang w:val="ro-RO"/>
              </w:rPr>
              <w:t>Raport de încercări / testări</w:t>
            </w:r>
            <w:r w:rsidRPr="00B26F00">
              <w:rPr>
                <w:bCs/>
                <w:sz w:val="22"/>
                <w:szCs w:val="22"/>
                <w:lang w:val="ro-RO"/>
              </w:rPr>
              <w:t>, emis de un laborator autorizat/acreditat</w:t>
            </w:r>
            <w:r w:rsidRPr="00B26F00">
              <w:rPr>
                <w:rStyle w:val="Strong"/>
                <w:rFonts w:ascii="Arial" w:hAnsi="Arial" w:cs="Arial"/>
                <w:color w:val="0A0A0A"/>
                <w:sz w:val="22"/>
                <w:szCs w:val="22"/>
                <w:shd w:val="clear" w:color="auto" w:fill="FFFFFF"/>
                <w:lang w:val="ro-RO"/>
              </w:rPr>
              <w:t xml:space="preserve"> </w:t>
            </w:r>
            <w:r w:rsidRPr="00B26F00">
              <w:rPr>
                <w:bCs/>
                <w:sz w:val="22"/>
                <w:szCs w:val="22"/>
                <w:lang w:val="ro-RO"/>
              </w:rPr>
              <w:t xml:space="preserve">de încercări, cu reflectarea datelor din specificația tehnică, </w:t>
            </w:r>
            <w:r w:rsidRPr="00B26F00">
              <w:rPr>
                <w:b/>
                <w:bCs/>
                <w:i/>
                <w:sz w:val="22"/>
                <w:szCs w:val="22"/>
                <w:lang w:val="ro-RO"/>
              </w:rPr>
              <w:t>Certificat de Calitate</w:t>
            </w:r>
            <w:r w:rsidRPr="00B26F00">
              <w:rPr>
                <w:bCs/>
                <w:sz w:val="22"/>
                <w:szCs w:val="22"/>
                <w:lang w:val="ro-RO"/>
              </w:rPr>
              <w:t xml:space="preserve">, emis de producător pentru lotul livrat, care să confirme parametrii tehnici, </w:t>
            </w:r>
            <w:r w:rsidRPr="00B26F00">
              <w:rPr>
                <w:b/>
                <w:bCs/>
                <w:i/>
                <w:sz w:val="22"/>
                <w:szCs w:val="22"/>
                <w:lang w:val="ro-RO"/>
              </w:rPr>
              <w:t>Declarația de Conformitate</w:t>
            </w:r>
            <w:r w:rsidRPr="00B26F00">
              <w:rPr>
                <w:bCs/>
                <w:i/>
                <w:sz w:val="22"/>
                <w:szCs w:val="22"/>
                <w:lang w:val="ro-RO"/>
              </w:rPr>
              <w:t xml:space="preserve">, </w:t>
            </w:r>
            <w:r w:rsidRPr="00B26F00">
              <w:rPr>
                <w:b/>
                <w:i/>
                <w:sz w:val="22"/>
                <w:szCs w:val="22"/>
                <w:lang w:val="ro-RO"/>
              </w:rPr>
              <w:t>Declarație privind „lipsa necesității de clătire”</w:t>
            </w:r>
            <w:r w:rsidRPr="00B26F00">
              <w:rPr>
                <w:b/>
                <w:sz w:val="22"/>
                <w:szCs w:val="22"/>
                <w:lang w:val="ro-RO"/>
              </w:rPr>
              <w:t xml:space="preserve">, </w:t>
            </w:r>
            <w:r w:rsidRPr="00B26F00">
              <w:rPr>
                <w:bCs/>
                <w:sz w:val="22"/>
                <w:szCs w:val="22"/>
                <w:lang w:val="ro-RO"/>
              </w:rPr>
              <w:t xml:space="preserve">document tehnic sau mențiune explicită în fișa tehnică/etichetă care să garanteze că produsul nu lasă reziduuri toxice după evaporare, fiind sigur pentru suprafețele de lucru din bucătărie </w:t>
            </w:r>
            <w:r w:rsidRPr="00B26F00">
              <w:rPr>
                <w:bCs/>
                <w:sz w:val="22"/>
                <w:szCs w:val="22"/>
                <w:lang w:val="ro-RO"/>
              </w:rPr>
              <w:lastRenderedPageBreak/>
              <w:t>(</w:t>
            </w:r>
            <w:r w:rsidRPr="00B26F00">
              <w:rPr>
                <w:sz w:val="22"/>
                <w:szCs w:val="22"/>
                <w:lang w:val="ro-RO"/>
              </w:rPr>
              <w:t xml:space="preserve">documentele justificative trebuie să fie </w:t>
            </w:r>
            <w:r w:rsidRPr="00B26F00">
              <w:rPr>
                <w:b/>
                <w:bCs/>
                <w:i/>
                <w:sz w:val="22"/>
                <w:szCs w:val="22"/>
                <w:lang w:val="ro-RO"/>
              </w:rPr>
              <w:t>trasabile</w:t>
            </w:r>
            <w:r w:rsidRPr="00B26F00">
              <w:rPr>
                <w:sz w:val="22"/>
                <w:szCs w:val="22"/>
                <w:lang w:val="ro-RO"/>
              </w:rPr>
              <w:t xml:space="preserve"> și să corespundă integral cu specificațiile tehnice ofertate, cu marcajele de pe ambalajul produsului și datelor din FDS, cu indicarea obligatorie</w:t>
            </w:r>
            <w:r w:rsidRPr="00B26F00">
              <w:rPr>
                <w:bCs/>
                <w:sz w:val="22"/>
                <w:szCs w:val="22"/>
                <w:lang w:val="ro-RO"/>
              </w:rPr>
              <w:t xml:space="preserve"> a </w:t>
            </w:r>
            <w:r w:rsidRPr="00B26F00">
              <w:rPr>
                <w:b/>
                <w:i/>
                <w:sz w:val="22"/>
                <w:szCs w:val="22"/>
                <w:lang w:val="ro-RO"/>
              </w:rPr>
              <w:t>mărcii comerciale</w:t>
            </w:r>
            <w:r w:rsidRPr="00B26F00">
              <w:rPr>
                <w:bCs/>
                <w:sz w:val="22"/>
                <w:szCs w:val="22"/>
                <w:lang w:val="ro-RO"/>
              </w:rPr>
              <w:t xml:space="preserve"> și a </w:t>
            </w:r>
            <w:r w:rsidRPr="00B26F00">
              <w:rPr>
                <w:b/>
                <w:i/>
                <w:sz w:val="22"/>
                <w:szCs w:val="22"/>
                <w:lang w:val="ro-RO"/>
              </w:rPr>
              <w:t>denumirii comerciale/modelului</w:t>
            </w:r>
            <w:r w:rsidRPr="00B26F00">
              <w:rPr>
                <w:bCs/>
                <w:sz w:val="22"/>
                <w:szCs w:val="22"/>
                <w:lang w:val="ro-RO"/>
              </w:rPr>
              <w:t xml:space="preserve">, care să ateste că produsul este sigur pentru </w:t>
            </w:r>
            <w:r w:rsidRPr="00B26F00">
              <w:rPr>
                <w:b/>
                <w:i/>
                <w:sz w:val="22"/>
                <w:szCs w:val="22"/>
                <w:lang w:val="ro-RO"/>
              </w:rPr>
              <w:t>utilizarea în zonele care intră în contact cu alimentele</w:t>
            </w:r>
            <w:r w:rsidRPr="00B26F00">
              <w:rPr>
                <w:bCs/>
                <w:sz w:val="22"/>
                <w:szCs w:val="22"/>
                <w:lang w:val="ro-RO"/>
              </w:rPr>
              <w:t>).</w:t>
            </w:r>
          </w:p>
          <w:p w14:paraId="6105AF81"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septembrie –decembrie 2026, în zilele de luni, marți, miercuri şi joi, de la ora 09:00 până la ora 15:00;</w:t>
            </w:r>
          </w:p>
          <w:p w14:paraId="322AE153" w14:textId="77777777" w:rsidR="00CB3F17" w:rsidRPr="00B26F00" w:rsidRDefault="00CB3F17" w:rsidP="00CB3F17">
            <w:pPr>
              <w:pStyle w:val="Header"/>
              <w:jc w:val="both"/>
              <w:rPr>
                <w:rFonts w:eastAsiaTheme="minorEastAsia"/>
                <w:sz w:val="22"/>
                <w:szCs w:val="22"/>
                <w:lang w:val="ro-RO"/>
              </w:rPr>
            </w:pPr>
            <w:r w:rsidRPr="00B26F00">
              <w:rPr>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2F17D"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41670,00</w:t>
            </w:r>
          </w:p>
        </w:tc>
      </w:tr>
      <w:tr w:rsidR="00CB3F17" w:rsidRPr="00B26F00" w14:paraId="26CEE45E" w14:textId="77777777" w:rsidTr="00CB3F17">
        <w:trPr>
          <w:gridAfter w:val="4"/>
          <w:wAfter w:w="17012" w:type="dxa"/>
          <w:trHeight w:val="211"/>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F7FD9AF" w14:textId="77777777" w:rsidR="00CB3F17" w:rsidRPr="00B26F00" w:rsidRDefault="00CB3F17" w:rsidP="00CB3F17">
            <w:pPr>
              <w:pStyle w:val="Heading3"/>
              <w:shd w:val="clear" w:color="auto" w:fill="FFFFFF"/>
              <w:spacing w:before="0"/>
              <w:rPr>
                <w:rFonts w:ascii="Times New Roman" w:hAnsi="Times New Roman" w:cs="Times New Roman"/>
                <w:color w:val="auto"/>
              </w:rPr>
            </w:pPr>
            <w:r w:rsidRPr="00B26F00">
              <w:rPr>
                <w:rFonts w:ascii="Times New Roman" w:hAnsi="Times New Roman" w:cs="Times New Roman"/>
                <w:noProof w:val="0"/>
                <w:color w:val="auto"/>
                <w:sz w:val="20"/>
                <w:szCs w:val="20"/>
                <w:lang w:eastAsia="ru-RU"/>
              </w:rPr>
              <w:lastRenderedPageBreak/>
              <w:t>Lotul 11</w:t>
            </w:r>
          </w:p>
        </w:tc>
      </w:tr>
      <w:tr w:rsidR="00CB3F17" w:rsidRPr="00B26F00" w14:paraId="0113D546"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BC329"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11.1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1AF401" w14:textId="77777777" w:rsidR="00CB3F17" w:rsidRPr="00B26F00" w:rsidRDefault="00CB3F17" w:rsidP="00CB3F17">
            <w:pPr>
              <w:shd w:val="clear" w:color="auto" w:fill="FFFFFF" w:themeFill="background1"/>
              <w:spacing w:before="120"/>
              <w:ind w:right="-108" w:hanging="82"/>
              <w:jc w:val="center"/>
              <w:rPr>
                <w:b/>
                <w:sz w:val="12"/>
                <w:szCs w:val="12"/>
              </w:rPr>
            </w:pPr>
            <w:r w:rsidRPr="00B26F00">
              <w:rPr>
                <w:b/>
                <w:sz w:val="12"/>
                <w:szCs w:val="12"/>
              </w:rPr>
              <w:t>39831210-1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0FAAB9" w14:textId="77777777" w:rsidR="00CB3F17" w:rsidRPr="00B26F00" w:rsidRDefault="00CB3F17" w:rsidP="00CB3F17">
            <w:pPr>
              <w:shd w:val="clear" w:color="auto" w:fill="FFFFFF" w:themeFill="background1"/>
              <w:jc w:val="center"/>
              <w:rPr>
                <w:b/>
                <w:bCs/>
              </w:rPr>
            </w:pPr>
            <w:r w:rsidRPr="00B26F00">
              <w:rPr>
                <w:b/>
                <w:bCs/>
              </w:rPr>
              <w:t>Detergent pentru mașina de spălat vase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15454F" w14:textId="77777777" w:rsidR="00CB3F17" w:rsidRPr="00B26F00" w:rsidRDefault="00CB3F17" w:rsidP="00CB3F17">
            <w:pPr>
              <w:shd w:val="clear" w:color="auto" w:fill="FFFFFF" w:themeFill="background1"/>
              <w:jc w:val="center"/>
              <w:rPr>
                <w:b/>
                <w:bCs/>
              </w:rPr>
            </w:pPr>
            <w:r w:rsidRPr="00B26F00">
              <w:rPr>
                <w:b/>
                <w:bC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10DA30" w14:textId="77777777" w:rsidR="00CB3F17" w:rsidRPr="00B26F00" w:rsidRDefault="00CB3F17" w:rsidP="00CB3F17">
            <w:pPr>
              <w:shd w:val="clear" w:color="auto" w:fill="FFFFFF" w:themeFill="background1"/>
              <w:ind w:right="-108"/>
              <w:jc w:val="center"/>
              <w:rPr>
                <w:b/>
              </w:rPr>
            </w:pPr>
            <w:r w:rsidRPr="00B26F00">
              <w:rPr>
                <w:b/>
                <w:bCs/>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8F5241" w14:textId="77777777" w:rsidR="00CB3F17" w:rsidRPr="00B26F00" w:rsidRDefault="00CB3F17" w:rsidP="00CB3F17">
            <w:pPr>
              <w:rPr>
                <w:b/>
                <w:sz w:val="22"/>
                <w:szCs w:val="22"/>
                <w:shd w:val="clear" w:color="auto" w:fill="FFFFFF"/>
              </w:rPr>
            </w:pPr>
            <w:r w:rsidRPr="00B26F00">
              <w:rPr>
                <w:b/>
                <w:sz w:val="22"/>
                <w:szCs w:val="22"/>
                <w:shd w:val="clear" w:color="auto" w:fill="FFFFFF"/>
              </w:rPr>
              <w:t>Detergent lichid alcalin pentru mașina de spălat vase cu dozare automată:</w:t>
            </w:r>
          </w:p>
          <w:p w14:paraId="3C537A41" w14:textId="77777777" w:rsidR="00CB3F17" w:rsidRPr="00B26F00" w:rsidRDefault="00CB3F17" w:rsidP="00CB3F17">
            <w:pPr>
              <w:autoSpaceDE w:val="0"/>
              <w:autoSpaceDN w:val="0"/>
              <w:adjustRightInd w:val="0"/>
              <w:rPr>
                <w:b/>
                <w:sz w:val="22"/>
                <w:szCs w:val="22"/>
              </w:rPr>
            </w:pPr>
            <w:r w:rsidRPr="00B26F00">
              <w:rPr>
                <w:b/>
                <w:sz w:val="22"/>
                <w:szCs w:val="22"/>
              </w:rPr>
              <w:t>Produsul trebuie să fie conform legislației specifice:</w:t>
            </w:r>
          </w:p>
          <w:p w14:paraId="6985E601" w14:textId="77777777" w:rsidR="00CB3F17" w:rsidRPr="00B26F00" w:rsidRDefault="00CB3F17" w:rsidP="00CB3F17">
            <w:pPr>
              <w:autoSpaceDE w:val="0"/>
              <w:autoSpaceDN w:val="0"/>
              <w:adjustRightInd w:val="0"/>
              <w:rPr>
                <w:sz w:val="22"/>
                <w:szCs w:val="22"/>
              </w:rPr>
            </w:pPr>
            <w:r w:rsidRPr="00B26F00">
              <w:rPr>
                <w:b/>
                <w:bCs/>
                <w:sz w:val="22"/>
                <w:szCs w:val="22"/>
              </w:rPr>
              <w:t>-</w:t>
            </w:r>
            <w:hyperlink r:id="rId24" w:tgtFrame="_blank" w:history="1">
              <w:r w:rsidRPr="00B26F00">
                <w:rPr>
                  <w:sz w:val="22"/>
                  <w:szCs w:val="22"/>
                </w:rPr>
                <w:t>Legea nr. 277/2018 privind substanțele chimice</w:t>
              </w:r>
            </w:hyperlink>
            <w:r w:rsidRPr="00B26F00">
              <w:rPr>
                <w:sz w:val="22"/>
                <w:szCs w:val="22"/>
              </w:rPr>
              <w:t>;</w:t>
            </w:r>
          </w:p>
          <w:p w14:paraId="50D59EC3" w14:textId="77777777" w:rsidR="00CB3F17" w:rsidRPr="00B26F00" w:rsidRDefault="00CB3F17" w:rsidP="00CB3F17">
            <w:pPr>
              <w:autoSpaceDE w:val="0"/>
              <w:autoSpaceDN w:val="0"/>
              <w:adjustRightInd w:val="0"/>
              <w:rPr>
                <w:sz w:val="22"/>
                <w:szCs w:val="22"/>
              </w:rPr>
            </w:pPr>
            <w:r w:rsidRPr="00B26F00">
              <w:rPr>
                <w:b/>
                <w:bCs/>
                <w:sz w:val="22"/>
                <w:szCs w:val="22"/>
              </w:rPr>
              <w:t>-</w:t>
            </w:r>
            <w:hyperlink r:id="rId25" w:tgtFrame="_blank" w:history="1">
              <w:r w:rsidRPr="00B26F00">
                <w:rPr>
                  <w:sz w:val="22"/>
                  <w:szCs w:val="22"/>
                </w:rPr>
                <w:t>Legea nr. 196/2025 privind siguranța generală a produselor</w:t>
              </w:r>
            </w:hyperlink>
            <w:r w:rsidRPr="00B26F00">
              <w:rPr>
                <w:sz w:val="22"/>
                <w:szCs w:val="22"/>
              </w:rPr>
              <w:t xml:space="preserve"> (aplicabilă pentru livrări după 11.03.2026);</w:t>
            </w:r>
          </w:p>
          <w:p w14:paraId="2E3875FC"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4713018A" w14:textId="77777777" w:rsidR="00CB3F17" w:rsidRPr="00B26F00" w:rsidRDefault="00CB3F17" w:rsidP="00CB3F17">
            <w:pPr>
              <w:rPr>
                <w:sz w:val="22"/>
                <w:szCs w:val="22"/>
              </w:rPr>
            </w:pPr>
            <w:r w:rsidRPr="00B26F00">
              <w:rPr>
                <w:sz w:val="22"/>
                <w:szCs w:val="22"/>
              </w:rPr>
              <w:t>-HG nr. 996/2003 despre aprobarea Normelor privind etichetarea produselor chimice de menaj;</w:t>
            </w:r>
          </w:p>
          <w:p w14:paraId="3F2EDF6D" w14:textId="77777777" w:rsidR="00CB3F17" w:rsidRPr="00B26F00" w:rsidRDefault="00CB3F17" w:rsidP="00CB3F17">
            <w:pPr>
              <w:rPr>
                <w:sz w:val="22"/>
                <w:szCs w:val="22"/>
              </w:rPr>
            </w:pPr>
            <w:r w:rsidRPr="00B26F00">
              <w:rPr>
                <w:b/>
                <w:bCs/>
                <w:sz w:val="22"/>
                <w:szCs w:val="22"/>
              </w:rPr>
              <w:t>-</w:t>
            </w:r>
            <w:r w:rsidRPr="00B26F00">
              <w:rPr>
                <w:sz w:val="22"/>
                <w:szCs w:val="22"/>
              </w:rPr>
              <w:t>Regulamentul (CE) nr. 648/2004 privind detergenții;</w:t>
            </w:r>
          </w:p>
          <w:p w14:paraId="043E3FB4" w14:textId="77777777" w:rsidR="00CB3F17" w:rsidRPr="00B26F00" w:rsidRDefault="00CB3F17" w:rsidP="00CB3F17">
            <w:pPr>
              <w:rPr>
                <w:rStyle w:val="dtet0b"/>
                <w:sz w:val="22"/>
                <w:szCs w:val="22"/>
              </w:rPr>
            </w:pPr>
            <w:r w:rsidRPr="00B26F00">
              <w:rPr>
                <w:b/>
                <w:sz w:val="22"/>
                <w:szCs w:val="22"/>
                <w:shd w:val="clear" w:color="auto" w:fill="FFFFFF"/>
              </w:rPr>
              <w:t>Condiții tehnice de calitate:</w:t>
            </w:r>
            <w:r w:rsidRPr="00B26F00">
              <w:rPr>
                <w:sz w:val="22"/>
                <w:szCs w:val="22"/>
              </w:rPr>
              <w:br/>
            </w:r>
            <w:r w:rsidRPr="00B26F00">
              <w:rPr>
                <w:sz w:val="22"/>
                <w:szCs w:val="22"/>
                <w:shd w:val="clear" w:color="auto" w:fill="FFFFFF"/>
              </w:rPr>
              <w:t>detergent lichid alcalin pentru spălarea automată a veselei ce îndepărtează cu ușurință grăsimea şi resturile alimentare, previne formarea petelor şi depunerilor de calcar pe vase şi pe mașină, ușor se clătește și redă luciu;</w:t>
            </w:r>
            <w:r w:rsidRPr="00B26F00">
              <w:rPr>
                <w:sz w:val="22"/>
                <w:szCs w:val="22"/>
              </w:rPr>
              <w:t xml:space="preserve"> </w:t>
            </w:r>
            <w:r w:rsidRPr="00B26F00">
              <w:rPr>
                <w:sz w:val="22"/>
                <w:szCs w:val="22"/>
                <w:shd w:val="clear" w:color="auto" w:fill="FFFFFF"/>
              </w:rPr>
              <w:t>produs fără spumă și conținut de clor, fără de urme și pete de apă;</w:t>
            </w:r>
            <w:r w:rsidRPr="00B26F00">
              <w:rPr>
                <w:sz w:val="22"/>
                <w:szCs w:val="22"/>
              </w:rPr>
              <w:t xml:space="preserve"> a</w:t>
            </w:r>
            <w:r w:rsidRPr="00B26F00">
              <w:rPr>
                <w:sz w:val="22"/>
                <w:szCs w:val="22"/>
                <w:shd w:val="clear" w:color="auto" w:fill="FFFFFF"/>
              </w:rPr>
              <w:t>spectul exterior: lichid transparent, fără impurități străine;</w:t>
            </w:r>
            <w:r w:rsidRPr="00B26F00">
              <w:rPr>
                <w:sz w:val="22"/>
                <w:szCs w:val="22"/>
              </w:rPr>
              <w:t xml:space="preserve"> </w:t>
            </w:r>
            <w:r w:rsidRPr="00B26F00">
              <w:rPr>
                <w:sz w:val="22"/>
                <w:szCs w:val="22"/>
                <w:shd w:val="clear" w:color="auto" w:fill="FFFFFF"/>
              </w:rPr>
              <w:t>culoarea și mirosul caracteristic produsului dat.</w:t>
            </w:r>
            <w:r w:rsidRPr="00B26F00">
              <w:rPr>
                <w:sz w:val="22"/>
                <w:szCs w:val="22"/>
              </w:rPr>
              <w:br/>
            </w:r>
            <w:r w:rsidRPr="00B26F00">
              <w:rPr>
                <w:b/>
                <w:sz w:val="22"/>
                <w:szCs w:val="22"/>
                <w:shd w:val="clear" w:color="auto" w:fill="FFFFFF"/>
              </w:rPr>
              <w:t>Compoziţia chimica:</w:t>
            </w:r>
            <w:r w:rsidRPr="00B26F00">
              <w:rPr>
                <w:sz w:val="22"/>
                <w:szCs w:val="22"/>
              </w:rPr>
              <w:br/>
            </w:r>
            <w:r w:rsidRPr="00B26F00">
              <w:rPr>
                <w:rStyle w:val="t286pc"/>
                <w:sz w:val="22"/>
                <w:szCs w:val="22"/>
              </w:rPr>
              <w:t xml:space="preserve">Agenți tensioactivi neionici (cu spumare redusă) </w:t>
            </w:r>
            <w:r w:rsidRPr="00B26F00">
              <w:rPr>
                <w:b/>
                <w:sz w:val="22"/>
                <w:szCs w:val="22"/>
                <w:shd w:val="clear" w:color="auto" w:fill="FFFFFF"/>
              </w:rPr>
              <w:t>≤ 5%;</w:t>
            </w:r>
            <w:r w:rsidRPr="00B26F00">
              <w:rPr>
                <w:rStyle w:val="t286pc"/>
                <w:sz w:val="22"/>
                <w:szCs w:val="22"/>
              </w:rPr>
              <w:t xml:space="preserve"> </w:t>
            </w:r>
          </w:p>
          <w:p w14:paraId="631E8D78" w14:textId="77777777" w:rsidR="00CB3F17" w:rsidRPr="00B26F00" w:rsidRDefault="00CB3F17" w:rsidP="00CB3F17">
            <w:pPr>
              <w:rPr>
                <w:rStyle w:val="dtet0b"/>
                <w:sz w:val="22"/>
                <w:szCs w:val="22"/>
              </w:rPr>
            </w:pPr>
            <w:r w:rsidRPr="00B26F00">
              <w:rPr>
                <w:rStyle w:val="t286pc"/>
                <w:sz w:val="22"/>
                <w:szCs w:val="22"/>
              </w:rPr>
              <w:t xml:space="preserve">Agenți de chelator (fosfonați/EDTA), policarboxilați </w:t>
            </w:r>
            <w:r w:rsidRPr="00B26F00">
              <w:rPr>
                <w:b/>
                <w:sz w:val="22"/>
                <w:szCs w:val="22"/>
                <w:shd w:val="clear" w:color="auto" w:fill="FFFFFF"/>
              </w:rPr>
              <w:t>5- 15%;</w:t>
            </w:r>
            <w:r w:rsidRPr="00B26F00">
              <w:rPr>
                <w:rStyle w:val="t286pc"/>
                <w:sz w:val="22"/>
                <w:szCs w:val="22"/>
              </w:rPr>
              <w:t xml:space="preserve"> </w:t>
            </w:r>
          </w:p>
          <w:p w14:paraId="26260D76" w14:textId="77777777" w:rsidR="00CB3F17" w:rsidRPr="00B26F00" w:rsidRDefault="00CB3F17" w:rsidP="00CB3F17">
            <w:pPr>
              <w:autoSpaceDE w:val="0"/>
              <w:autoSpaceDN w:val="0"/>
              <w:adjustRightInd w:val="0"/>
              <w:rPr>
                <w:b/>
                <w:sz w:val="22"/>
                <w:szCs w:val="22"/>
                <w:shd w:val="clear" w:color="auto" w:fill="FFFFFF"/>
              </w:rPr>
            </w:pPr>
            <w:r w:rsidRPr="00B26F00">
              <w:rPr>
                <w:rStyle w:val="t286pc"/>
                <w:sz w:val="22"/>
                <w:szCs w:val="22"/>
              </w:rPr>
              <w:t xml:space="preserve">Silitat/Hidroxid de sodiu/potasiu (pentru alcalinitate) </w:t>
            </w:r>
            <w:r w:rsidRPr="00B26F00">
              <w:rPr>
                <w:b/>
                <w:sz w:val="22"/>
                <w:szCs w:val="22"/>
                <w:shd w:val="clear" w:color="auto" w:fill="FFFFFF"/>
              </w:rPr>
              <w:t>≤ 5%.</w:t>
            </w:r>
          </w:p>
          <w:p w14:paraId="1CDF2BAE" w14:textId="77777777" w:rsidR="00CB3F17" w:rsidRPr="00B26F00" w:rsidRDefault="00CB3F17" w:rsidP="00CB3F17">
            <w:pPr>
              <w:shd w:val="clear" w:color="auto" w:fill="FFFFFF"/>
              <w:rPr>
                <w:color w:val="0A0A0A"/>
                <w:sz w:val="22"/>
                <w:szCs w:val="22"/>
                <w:lang w:eastAsia="ro-RO"/>
              </w:rPr>
            </w:pPr>
            <w:r w:rsidRPr="00B26F00">
              <w:rPr>
                <w:b/>
                <w:sz w:val="22"/>
                <w:szCs w:val="22"/>
                <w:shd w:val="clear" w:color="auto" w:fill="FFFFFF"/>
              </w:rPr>
              <w:t>Condiţii de inofensivitate:</w:t>
            </w:r>
            <w:r w:rsidRPr="00B26F00">
              <w:rPr>
                <w:sz w:val="22"/>
                <w:szCs w:val="22"/>
              </w:rPr>
              <w:br/>
            </w:r>
            <w:r w:rsidRPr="00B26F00">
              <w:rPr>
                <w:rStyle w:val="Strong"/>
                <w:i/>
                <w:color w:val="0A0A0A"/>
                <w:sz w:val="22"/>
                <w:szCs w:val="22"/>
              </w:rPr>
              <w:t>Toxicitate</w:t>
            </w:r>
            <w:r w:rsidRPr="00B26F00">
              <w:rPr>
                <w:rStyle w:val="Strong"/>
                <w:color w:val="0A0A0A"/>
                <w:sz w:val="22"/>
                <w:szCs w:val="22"/>
              </w:rPr>
              <w:t xml:space="preserve"> - </w:t>
            </w:r>
            <w:r w:rsidRPr="00B26F00">
              <w:rPr>
                <w:rStyle w:val="Strong"/>
                <w:b w:val="0"/>
                <w:color w:val="0A0A0A"/>
                <w:sz w:val="22"/>
                <w:szCs w:val="22"/>
              </w:rPr>
              <w:t>p</w:t>
            </w:r>
            <w:r w:rsidRPr="00B26F00">
              <w:rPr>
                <w:rStyle w:val="t286pc"/>
                <w:color w:val="0A0A0A"/>
                <w:sz w:val="22"/>
                <w:szCs w:val="22"/>
              </w:rPr>
              <w:t>rodusul trebuie să aibă o toxicitate acută orală estimată (ATE mix) </w:t>
            </w:r>
            <w:r w:rsidRPr="00B26F00">
              <w:rPr>
                <w:rStyle w:val="Strong"/>
                <w:color w:val="0A0A0A"/>
                <w:sz w:val="22"/>
                <w:szCs w:val="22"/>
              </w:rPr>
              <w:t>&gt; 2000 mg/kg</w:t>
            </w:r>
            <w:r w:rsidRPr="00B26F00">
              <w:rPr>
                <w:rStyle w:val="t286pc"/>
                <w:color w:val="0A0A0A"/>
                <w:sz w:val="22"/>
                <w:szCs w:val="22"/>
              </w:rPr>
              <w:t>, încadrându-se în categoria substanțelor cu risc redus de toxicitate;</w:t>
            </w:r>
          </w:p>
          <w:p w14:paraId="389B7473" w14:textId="77777777" w:rsidR="00CB3F17" w:rsidRPr="00B26F00" w:rsidRDefault="00CB3F17" w:rsidP="00CB3F17">
            <w:pPr>
              <w:shd w:val="clear" w:color="auto" w:fill="FFFFFF"/>
              <w:rPr>
                <w:color w:val="0A0A0A"/>
                <w:sz w:val="22"/>
                <w:szCs w:val="22"/>
              </w:rPr>
            </w:pPr>
            <w:r w:rsidRPr="00B26F00">
              <w:rPr>
                <w:rStyle w:val="Strong"/>
                <w:i/>
                <w:color w:val="0A0A0A"/>
                <w:sz w:val="22"/>
                <w:szCs w:val="22"/>
              </w:rPr>
              <w:t>Compoziție sigură</w:t>
            </w:r>
            <w:r w:rsidRPr="00B26F00">
              <w:rPr>
                <w:rStyle w:val="Strong"/>
                <w:color w:val="0A0A0A"/>
                <w:sz w:val="22"/>
                <w:szCs w:val="22"/>
              </w:rPr>
              <w:t xml:space="preserve"> -</w:t>
            </w:r>
            <w:r w:rsidRPr="00B26F00">
              <w:rPr>
                <w:rStyle w:val="Strong"/>
                <w:b w:val="0"/>
                <w:color w:val="0A0A0A"/>
                <w:sz w:val="22"/>
                <w:szCs w:val="22"/>
              </w:rPr>
              <w:t>p</w:t>
            </w:r>
            <w:r w:rsidRPr="00B26F00">
              <w:rPr>
                <w:rStyle w:val="t286pc"/>
                <w:color w:val="0A0A0A"/>
                <w:sz w:val="22"/>
                <w:szCs w:val="22"/>
              </w:rPr>
              <w:t xml:space="preserve">rodusul nu trebuie să conțină substanțe clasificate ca fiind carcinogene, mutagene sau toxice pentru </w:t>
            </w:r>
            <w:r w:rsidRPr="00B26F00">
              <w:rPr>
                <w:rStyle w:val="t286pc"/>
                <w:color w:val="0A0A0A"/>
                <w:sz w:val="22"/>
                <w:szCs w:val="22"/>
              </w:rPr>
              <w:lastRenderedPageBreak/>
              <w:t>reproducere (</w:t>
            </w:r>
            <w:r w:rsidRPr="00B26F00">
              <w:rPr>
                <w:rStyle w:val="Strong"/>
                <w:color w:val="0A0A0A"/>
                <w:sz w:val="22"/>
                <w:szCs w:val="22"/>
              </w:rPr>
              <w:t>CMR</w:t>
            </w:r>
            <w:r w:rsidRPr="00B26F00">
              <w:rPr>
                <w:rStyle w:val="t286pc"/>
                <w:color w:val="0A0A0A"/>
                <w:sz w:val="22"/>
                <w:szCs w:val="22"/>
              </w:rPr>
              <w:t>), conform Regulamentului CLP;</w:t>
            </w:r>
          </w:p>
          <w:p w14:paraId="3ECF2922" w14:textId="77777777" w:rsidR="00CB3F17" w:rsidRPr="00B26F00" w:rsidRDefault="00CB3F17" w:rsidP="00CB3F17">
            <w:pPr>
              <w:shd w:val="clear" w:color="auto" w:fill="FFFFFF"/>
              <w:rPr>
                <w:color w:val="0A0A0A"/>
                <w:sz w:val="22"/>
                <w:szCs w:val="22"/>
              </w:rPr>
            </w:pPr>
            <w:r w:rsidRPr="00B26F00">
              <w:rPr>
                <w:rStyle w:val="Strong"/>
                <w:i/>
                <w:color w:val="0A0A0A"/>
                <w:sz w:val="22"/>
                <w:szCs w:val="22"/>
              </w:rPr>
              <w:t>Reziduuri</w:t>
            </w:r>
            <w:r w:rsidRPr="00B26F00">
              <w:rPr>
                <w:rStyle w:val="Strong"/>
                <w:color w:val="0A0A0A"/>
                <w:sz w:val="22"/>
                <w:szCs w:val="22"/>
              </w:rPr>
              <w:t xml:space="preserve"> - </w:t>
            </w:r>
            <w:r w:rsidRPr="00B26F00">
              <w:rPr>
                <w:rStyle w:val="t286pc"/>
                <w:color w:val="0A0A0A"/>
                <w:sz w:val="22"/>
                <w:szCs w:val="22"/>
              </w:rPr>
              <w:t>substanțe active rămase pe veselă după clătire – </w:t>
            </w:r>
            <w:r w:rsidRPr="00B26F00">
              <w:rPr>
                <w:rStyle w:val="Strong"/>
                <w:color w:val="0A0A0A"/>
                <w:sz w:val="22"/>
                <w:szCs w:val="22"/>
              </w:rPr>
              <w:t>maxim 5 mg/dm³</w:t>
            </w:r>
            <w:r w:rsidRPr="00B26F00">
              <w:rPr>
                <w:rStyle w:val="t286pc"/>
                <w:color w:val="0A0A0A"/>
                <w:sz w:val="22"/>
                <w:szCs w:val="22"/>
              </w:rPr>
              <w:t>;</w:t>
            </w:r>
          </w:p>
          <w:p w14:paraId="2C69D086" w14:textId="77777777" w:rsidR="00CB3F17" w:rsidRPr="00B26F00" w:rsidRDefault="00CB3F17" w:rsidP="00CB3F17">
            <w:pPr>
              <w:tabs>
                <w:tab w:val="left" w:pos="84"/>
              </w:tabs>
              <w:autoSpaceDE w:val="0"/>
              <w:autoSpaceDN w:val="0"/>
              <w:adjustRightInd w:val="0"/>
              <w:rPr>
                <w:rStyle w:val="t286pc"/>
                <w:color w:val="0A0A0A"/>
                <w:sz w:val="22"/>
                <w:szCs w:val="22"/>
              </w:rPr>
            </w:pPr>
            <w:r w:rsidRPr="00B26F00">
              <w:rPr>
                <w:rStyle w:val="Strong"/>
                <w:color w:val="0A0A0A"/>
                <w:sz w:val="22"/>
                <w:szCs w:val="22"/>
              </w:rPr>
              <w:t>Biodegradabilitate -</w:t>
            </w:r>
            <w:r w:rsidRPr="00B26F00">
              <w:rPr>
                <w:rStyle w:val="t286pc"/>
                <w:color w:val="0A0A0A"/>
                <w:sz w:val="22"/>
                <w:szCs w:val="22"/>
              </w:rPr>
              <w:t> agenții tensioactivi trebuie să fie biodegradabili în conformitate cu Regulamentul (CE) nr. 648/2004;</w:t>
            </w:r>
          </w:p>
          <w:p w14:paraId="72716FFB" w14:textId="77777777" w:rsidR="00CB3F17" w:rsidRPr="00B26F00" w:rsidRDefault="00CB3F17" w:rsidP="00CB3F17">
            <w:pPr>
              <w:tabs>
                <w:tab w:val="left" w:pos="84"/>
              </w:tabs>
              <w:autoSpaceDE w:val="0"/>
              <w:autoSpaceDN w:val="0"/>
              <w:adjustRightInd w:val="0"/>
              <w:rPr>
                <w:bCs/>
                <w:sz w:val="22"/>
                <w:szCs w:val="22"/>
              </w:rPr>
            </w:pPr>
            <w:r w:rsidRPr="00B26F00">
              <w:rPr>
                <w:sz w:val="22"/>
                <w:szCs w:val="22"/>
                <w:shd w:val="clear" w:color="auto" w:fill="FFFFFF"/>
              </w:rPr>
              <w:t>-</w:t>
            </w:r>
            <w:r w:rsidRPr="00B26F00">
              <w:rPr>
                <w:b/>
                <w:i/>
                <w:sz w:val="22"/>
                <w:szCs w:val="22"/>
                <w:shd w:val="clear" w:color="auto" w:fill="FFFFFF"/>
              </w:rPr>
              <w:t>Indicele de activate a ionilor de hidrogen</w:t>
            </w:r>
            <w:r w:rsidRPr="00B26F00">
              <w:rPr>
                <w:sz w:val="22"/>
                <w:szCs w:val="22"/>
                <w:shd w:val="clear" w:color="auto" w:fill="FFFFFF"/>
              </w:rPr>
              <w:t xml:space="preserve"> (pH) – </w:t>
            </w:r>
            <w:r w:rsidRPr="00B26F00">
              <w:rPr>
                <w:b/>
                <w:sz w:val="22"/>
                <w:szCs w:val="22"/>
                <w:shd w:val="clear" w:color="auto" w:fill="FFFFFF"/>
              </w:rPr>
              <w:t>9,0 – 13,0.</w:t>
            </w:r>
            <w:r w:rsidRPr="00B26F00">
              <w:rPr>
                <w:sz w:val="22"/>
                <w:szCs w:val="22"/>
              </w:rPr>
              <w:br/>
            </w:r>
            <w:r w:rsidRPr="00B26F00">
              <w:rPr>
                <w:sz w:val="22"/>
                <w:szCs w:val="22"/>
                <w:shd w:val="clear" w:color="auto" w:fill="FFFFFF"/>
              </w:rPr>
              <w:t>-</w:t>
            </w:r>
            <w:r w:rsidRPr="00B26F00">
              <w:rPr>
                <w:b/>
                <w:i/>
                <w:sz w:val="22"/>
                <w:szCs w:val="22"/>
                <w:shd w:val="clear" w:color="auto" w:fill="FFFFFF"/>
              </w:rPr>
              <w:t>Densitate</w:t>
            </w:r>
            <w:r w:rsidRPr="00B26F00">
              <w:rPr>
                <w:sz w:val="22"/>
                <w:szCs w:val="22"/>
                <w:shd w:val="clear" w:color="auto" w:fill="FFFFFF"/>
              </w:rPr>
              <w:t xml:space="preserve"> – </w:t>
            </w:r>
            <w:r w:rsidRPr="00B26F00">
              <w:rPr>
                <w:b/>
                <w:sz w:val="22"/>
                <w:szCs w:val="22"/>
                <w:shd w:val="clear" w:color="auto" w:fill="FFFFFF"/>
              </w:rPr>
              <w:t>1,10-1,20 g/ml</w:t>
            </w:r>
            <w:r w:rsidRPr="00B26F00">
              <w:rPr>
                <w:sz w:val="22"/>
                <w:szCs w:val="22"/>
                <w:shd w:val="clear" w:color="auto" w:fill="FFFFFF"/>
              </w:rPr>
              <w:t>.</w:t>
            </w:r>
            <w:r w:rsidRPr="00B26F00">
              <w:rPr>
                <w:sz w:val="22"/>
                <w:szCs w:val="22"/>
              </w:rPr>
              <w:br/>
            </w:r>
            <w:r w:rsidRPr="00B26F00">
              <w:rPr>
                <w:b/>
                <w:sz w:val="22"/>
                <w:szCs w:val="22"/>
                <w:shd w:val="clear" w:color="auto" w:fill="FFFFFF"/>
              </w:rPr>
              <w:t>Ambalaj</w:t>
            </w:r>
            <w:r w:rsidRPr="00B26F00">
              <w:rPr>
                <w:sz w:val="22"/>
                <w:szCs w:val="22"/>
                <w:shd w:val="clear" w:color="auto" w:fill="FFFFFF"/>
              </w:rPr>
              <w:t xml:space="preserve"> - recipient a câte 8 – 20 litri cu posibilitatea de anexare/ conectare la mașina de spălat vase automată pentru fiecare produs separat.</w:t>
            </w:r>
            <w:r w:rsidRPr="00B26F00">
              <w:rPr>
                <w:sz w:val="22"/>
                <w:szCs w:val="22"/>
              </w:rPr>
              <w:br/>
            </w:r>
            <w:r w:rsidRPr="00B26F00">
              <w:rPr>
                <w:b/>
                <w:sz w:val="22"/>
                <w:szCs w:val="22"/>
                <w:shd w:val="clear" w:color="auto" w:fill="FFFFFF"/>
              </w:rPr>
              <w:t>Marcarea</w:t>
            </w:r>
            <w:r w:rsidRPr="00B26F00">
              <w:rPr>
                <w:sz w:val="22"/>
                <w:szCs w:val="22"/>
                <w:shd w:val="clear" w:color="auto" w:fill="FFFFFF"/>
              </w:rPr>
              <w:t xml:space="preserve"> să corespundă cerințelor din anexa 2 a HG RM nr.996/2003.</w:t>
            </w:r>
            <w:r w:rsidRPr="00B26F00">
              <w:rPr>
                <w:sz w:val="22"/>
                <w:szCs w:val="22"/>
              </w:rPr>
              <w:br/>
            </w:r>
            <w:r w:rsidRPr="00B26F00">
              <w:rPr>
                <w:sz w:val="22"/>
                <w:szCs w:val="22"/>
                <w:shd w:val="clear" w:color="auto" w:fill="FFFFFF"/>
              </w:rPr>
              <w:t>ambalarea, păstrarea să corespundă cerințelor SM STB 1044:2011</w:t>
            </w:r>
            <w:r w:rsidRPr="00B26F00">
              <w:rPr>
                <w:bCs/>
                <w:sz w:val="22"/>
                <w:szCs w:val="22"/>
              </w:rPr>
              <w:t>/</w:t>
            </w:r>
            <w:r w:rsidRPr="00B26F00">
              <w:rPr>
                <w:sz w:val="22"/>
                <w:szCs w:val="22"/>
                <w:shd w:val="clear" w:color="auto" w:fill="FFFFFF"/>
              </w:rPr>
              <w:t xml:space="preserve"> echivalent </w:t>
            </w:r>
            <w:r w:rsidRPr="00B26F00">
              <w:rPr>
                <w:bCs/>
                <w:sz w:val="22"/>
                <w:szCs w:val="22"/>
              </w:rPr>
              <w:t>SM EN</w:t>
            </w:r>
            <w:r w:rsidRPr="00B26F00">
              <w:rPr>
                <w:sz w:val="22"/>
                <w:szCs w:val="22"/>
                <w:shd w:val="clear" w:color="auto" w:fill="FFFFFF"/>
              </w:rPr>
              <w:t>/</w:t>
            </w:r>
            <w:r w:rsidRPr="00B26F00">
              <w:rPr>
                <w:bCs/>
                <w:sz w:val="22"/>
                <w:szCs w:val="22"/>
              </w:rPr>
              <w:t>SM SR.</w:t>
            </w:r>
            <w:r w:rsidRPr="00B26F00">
              <w:rPr>
                <w:sz w:val="22"/>
                <w:szCs w:val="22"/>
              </w:rPr>
              <w:br/>
            </w:r>
            <w:r w:rsidRPr="00B26F00">
              <w:rPr>
                <w:b/>
                <w:bCs/>
                <w:sz w:val="22"/>
                <w:szCs w:val="22"/>
              </w:rPr>
              <w:t>Termenul de valabilitate al produsului:</w:t>
            </w:r>
            <w:r w:rsidRPr="00B26F00">
              <w:rPr>
                <w:bCs/>
                <w:sz w:val="22"/>
                <w:szCs w:val="22"/>
              </w:rPr>
              <w:t xml:space="preserve"> minim 18 luni din data livrării.</w:t>
            </w:r>
          </w:p>
          <w:p w14:paraId="04E1DF15" w14:textId="77777777" w:rsidR="00CB3F17" w:rsidRPr="00B26F00" w:rsidRDefault="00CB3F17" w:rsidP="00CB3F17">
            <w:pPr>
              <w:rPr>
                <w:b/>
                <w:sz w:val="22"/>
                <w:szCs w:val="22"/>
              </w:rPr>
            </w:pPr>
            <w:r w:rsidRPr="00B26F00">
              <w:rPr>
                <w:b/>
                <w:sz w:val="22"/>
                <w:szCs w:val="22"/>
              </w:rPr>
              <w:t>Condiții de livrare:</w:t>
            </w:r>
          </w:p>
          <w:p w14:paraId="6837D582" w14:textId="77777777" w:rsidR="00CB3F17" w:rsidRPr="00B26F00" w:rsidRDefault="00CB3F17" w:rsidP="00CB3F17">
            <w:pPr>
              <w:pStyle w:val="ListParagraph"/>
              <w:shd w:val="clear" w:color="auto" w:fill="FFFFFF"/>
              <w:tabs>
                <w:tab w:val="left" w:pos="175"/>
              </w:tabs>
              <w:ind w:left="0"/>
              <w:rPr>
                <w:sz w:val="22"/>
                <w:szCs w:val="22"/>
                <w:lang w:val="ro-RO"/>
              </w:rPr>
            </w:pPr>
            <w:r w:rsidRPr="00B26F00">
              <w:rPr>
                <w:sz w:val="22"/>
                <w:szCs w:val="22"/>
                <w:lang w:val="ro-RO"/>
              </w:rPr>
              <w:t xml:space="preserve">- la livrare se prezintă, </w:t>
            </w:r>
            <w:r w:rsidRPr="00B26F00">
              <w:rPr>
                <w:b/>
                <w:i/>
                <w:sz w:val="22"/>
                <w:szCs w:val="22"/>
                <w:lang w:val="ro-RO"/>
              </w:rPr>
              <w:t>Aviz sanitar</w:t>
            </w:r>
            <w:r w:rsidRPr="00B26F00">
              <w:rPr>
                <w:i/>
                <w:sz w:val="22"/>
                <w:szCs w:val="22"/>
                <w:lang w:val="ro-RO"/>
              </w:rPr>
              <w:t xml:space="preserve">, </w:t>
            </w:r>
            <w:r w:rsidRPr="00B26F00">
              <w:rPr>
                <w:sz w:val="22"/>
                <w:szCs w:val="22"/>
                <w:lang w:val="ro-RO"/>
              </w:rPr>
              <w:t xml:space="preserve">eliberat de către ANSP </w:t>
            </w:r>
            <w:r w:rsidRPr="00B26F00">
              <w:rPr>
                <w:b/>
                <w:i/>
                <w:sz w:val="22"/>
                <w:szCs w:val="22"/>
                <w:lang w:val="ro-RO"/>
              </w:rPr>
              <w:t>(sau alt act confirmativ, care permite plasarea pe piață a produsului</w:t>
            </w:r>
            <w:r w:rsidRPr="00B26F00">
              <w:rPr>
                <w:sz w:val="22"/>
                <w:szCs w:val="22"/>
                <w:lang w:val="ro-RO"/>
              </w:rPr>
              <w:t>),</w:t>
            </w:r>
            <w:r w:rsidRPr="00B26F00">
              <w:rPr>
                <w:i/>
                <w:sz w:val="22"/>
                <w:szCs w:val="22"/>
                <w:lang w:val="ro-RO"/>
              </w:rPr>
              <w:t xml:space="preserve"> </w:t>
            </w:r>
            <w:r w:rsidRPr="00B26F00">
              <w:rPr>
                <w:b/>
                <w:i/>
                <w:sz w:val="22"/>
                <w:szCs w:val="22"/>
                <w:lang w:val="ro-RO"/>
              </w:rPr>
              <w:t>Fișa cu date de securitate (FDS</w:t>
            </w:r>
            <w:r w:rsidRPr="00B26F00">
              <w:rPr>
                <w:i/>
                <w:sz w:val="22"/>
                <w:szCs w:val="22"/>
                <w:lang w:val="ro-RO"/>
              </w:rPr>
              <w:t xml:space="preserve">) și </w:t>
            </w:r>
            <w:r w:rsidRPr="00B26F00">
              <w:rPr>
                <w:b/>
                <w:i/>
                <w:sz w:val="22"/>
                <w:szCs w:val="22"/>
                <w:lang w:val="ro-RO"/>
              </w:rPr>
              <w:t>Raport de încercări / testări</w:t>
            </w:r>
            <w:r w:rsidRPr="00B26F00">
              <w:rPr>
                <w:i/>
                <w:sz w:val="22"/>
                <w:szCs w:val="22"/>
                <w:lang w:val="ro-RO"/>
              </w:rPr>
              <w:t xml:space="preserve">, </w:t>
            </w:r>
            <w:r w:rsidRPr="00B26F00">
              <w:rPr>
                <w:sz w:val="22"/>
                <w:szCs w:val="22"/>
                <w:lang w:val="ro-RO"/>
              </w:rPr>
              <w:t xml:space="preserve">emis de un laborator </w:t>
            </w:r>
            <w:r w:rsidRPr="00B26F00">
              <w:rPr>
                <w:bCs/>
                <w:sz w:val="22"/>
                <w:szCs w:val="22"/>
                <w:lang w:val="ro-RO"/>
              </w:rPr>
              <w:t>autorizat/acreditat</w:t>
            </w:r>
            <w:r w:rsidRPr="00B26F00">
              <w:rPr>
                <w:rStyle w:val="Strong"/>
                <w:rFonts w:ascii="Arial" w:hAnsi="Arial" w:cs="Arial"/>
                <w:color w:val="0A0A0A"/>
                <w:sz w:val="22"/>
                <w:szCs w:val="22"/>
                <w:shd w:val="clear" w:color="auto" w:fill="FFFFFF"/>
                <w:lang w:val="ro-RO"/>
              </w:rPr>
              <w:t xml:space="preserve"> </w:t>
            </w:r>
            <w:r w:rsidRPr="00B26F00">
              <w:rPr>
                <w:sz w:val="22"/>
                <w:szCs w:val="22"/>
                <w:lang w:val="ro-RO"/>
              </w:rPr>
              <w:t xml:space="preserve">de încercări, cu reflectarea datelor din specificația tehnică (documentele justificative trebuie să fie </w:t>
            </w:r>
            <w:r w:rsidRPr="00B26F00">
              <w:rPr>
                <w:b/>
                <w:bCs/>
                <w:i/>
                <w:sz w:val="22"/>
                <w:szCs w:val="22"/>
                <w:lang w:val="ro-RO"/>
              </w:rPr>
              <w:t>trasabile</w:t>
            </w:r>
            <w:r w:rsidRPr="00B26F00">
              <w:rPr>
                <w:sz w:val="22"/>
                <w:szCs w:val="22"/>
                <w:lang w:val="ro-RO"/>
              </w:rPr>
              <w:t xml:space="preserve"> și să corespundă integral cu specificațiile tehnice ofertate, cu marcajele de pe ambalajul produsului și datelor din FDS, cu indicarea obligatorie a </w:t>
            </w:r>
            <w:r w:rsidRPr="00B26F00">
              <w:rPr>
                <w:b/>
                <w:bCs/>
                <w:i/>
                <w:sz w:val="22"/>
                <w:szCs w:val="22"/>
                <w:lang w:val="ro-RO"/>
              </w:rPr>
              <w:t>mărcii comerciale</w:t>
            </w:r>
            <w:r w:rsidRPr="00B26F00">
              <w:rPr>
                <w:sz w:val="22"/>
                <w:szCs w:val="22"/>
                <w:lang w:val="ro-RO"/>
              </w:rPr>
              <w:t xml:space="preserve">, a </w:t>
            </w:r>
            <w:r w:rsidRPr="00B26F00">
              <w:rPr>
                <w:b/>
                <w:bCs/>
                <w:i/>
                <w:sz w:val="22"/>
                <w:szCs w:val="22"/>
                <w:lang w:val="ro-RO"/>
              </w:rPr>
              <w:t>denumirii comerciale/modelului</w:t>
            </w:r>
            <w:r w:rsidRPr="00B26F00">
              <w:rPr>
                <w:sz w:val="22"/>
                <w:szCs w:val="22"/>
                <w:lang w:val="ro-RO"/>
              </w:rPr>
              <w:t xml:space="preserve">, a </w:t>
            </w:r>
            <w:r w:rsidRPr="00B26F00">
              <w:rPr>
                <w:b/>
                <w:bCs/>
                <w:i/>
                <w:sz w:val="22"/>
                <w:szCs w:val="22"/>
                <w:lang w:val="ro-RO"/>
              </w:rPr>
              <w:t>compoziției specifice</w:t>
            </w:r>
            <w:r w:rsidRPr="00B26F00">
              <w:rPr>
                <w:sz w:val="22"/>
                <w:szCs w:val="22"/>
                <w:lang w:val="ro-RO"/>
              </w:rPr>
              <w:t xml:space="preserve">), </w:t>
            </w:r>
            <w:r w:rsidRPr="00B26F00">
              <w:rPr>
                <w:b/>
                <w:bCs/>
                <w:i/>
                <w:sz w:val="22"/>
                <w:szCs w:val="22"/>
                <w:lang w:val="ro-RO"/>
              </w:rPr>
              <w:t>Certificat de Calitat</w:t>
            </w:r>
            <w:r w:rsidRPr="00B26F00">
              <w:rPr>
                <w:b/>
                <w:bCs/>
                <w:sz w:val="22"/>
                <w:szCs w:val="22"/>
                <w:lang w:val="ro-RO"/>
              </w:rPr>
              <w:t>e</w:t>
            </w:r>
            <w:r w:rsidRPr="00B26F00">
              <w:rPr>
                <w:sz w:val="22"/>
                <w:szCs w:val="22"/>
                <w:lang w:val="ro-RO"/>
              </w:rPr>
              <w:t xml:space="preserve">, emis de producător pentru lotul livrat, care să confirme parametrii tehnici și </w:t>
            </w:r>
            <w:r w:rsidRPr="00B26F00">
              <w:rPr>
                <w:b/>
                <w:i/>
                <w:sz w:val="22"/>
                <w:szCs w:val="22"/>
                <w:lang w:val="ro-RO"/>
              </w:rPr>
              <w:t>Declarația de Conformitate</w:t>
            </w:r>
            <w:r w:rsidRPr="00B26F00">
              <w:rPr>
                <w:b/>
                <w:sz w:val="22"/>
                <w:szCs w:val="22"/>
                <w:lang w:val="ro-RO"/>
              </w:rPr>
              <w:t xml:space="preserve">, </w:t>
            </w:r>
            <w:r w:rsidRPr="00B26F00">
              <w:rPr>
                <w:sz w:val="22"/>
                <w:szCs w:val="22"/>
                <w:lang w:val="ro-RO"/>
              </w:rPr>
              <w:t>emis de producător;</w:t>
            </w:r>
          </w:p>
          <w:p w14:paraId="4106D4DD"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3E20E6B2" w14:textId="77777777" w:rsidR="00CB3F17" w:rsidRPr="00B26F00" w:rsidRDefault="00CB3F17" w:rsidP="00CB3F17">
            <w:pPr>
              <w:pStyle w:val="Heading1"/>
              <w:numPr>
                <w:ilvl w:val="0"/>
                <w:numId w:val="0"/>
              </w:numPr>
              <w:shd w:val="clear" w:color="auto" w:fill="FFFFFF"/>
              <w:ind w:left="15"/>
              <w:jc w:val="both"/>
              <w:rPr>
                <w:bCs/>
                <w:sz w:val="22"/>
                <w:szCs w:val="22"/>
                <w:lang w:val="ro-RO"/>
              </w:rPr>
            </w:pPr>
            <w:r w:rsidRPr="00B26F00">
              <w:rPr>
                <w:b w:val="0"/>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F0E4A"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33330,00</w:t>
            </w:r>
          </w:p>
        </w:tc>
      </w:tr>
      <w:tr w:rsidR="00CB3F17" w:rsidRPr="00B26F00" w14:paraId="4B02694A" w14:textId="77777777" w:rsidTr="00CB3F17">
        <w:trPr>
          <w:gridAfter w:val="4"/>
          <w:wAfter w:w="17012" w:type="dxa"/>
          <w:trHeight w:val="221"/>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0E98E3B" w14:textId="77777777" w:rsidR="00CB3F17" w:rsidRPr="00B26F00" w:rsidRDefault="00CB3F17" w:rsidP="00CB3F17">
            <w:pPr>
              <w:pStyle w:val="Heading3"/>
              <w:shd w:val="clear" w:color="auto" w:fill="FFFFFF"/>
              <w:spacing w:before="0"/>
              <w:rPr>
                <w:rFonts w:ascii="Times New Roman" w:hAnsi="Times New Roman" w:cs="Times New Roman"/>
                <w:color w:val="auto"/>
              </w:rPr>
            </w:pPr>
            <w:r w:rsidRPr="00B26F00">
              <w:rPr>
                <w:rFonts w:ascii="Times New Roman" w:hAnsi="Times New Roman" w:cs="Times New Roman"/>
                <w:noProof w:val="0"/>
                <w:color w:val="auto"/>
                <w:sz w:val="20"/>
                <w:szCs w:val="20"/>
                <w:lang w:eastAsia="ru-RU"/>
              </w:rPr>
              <w:t>Lotul 12</w:t>
            </w:r>
          </w:p>
        </w:tc>
      </w:tr>
      <w:tr w:rsidR="00CB3F17" w:rsidRPr="00B26F00" w14:paraId="7ECF80DF" w14:textId="77777777" w:rsidTr="00CB3F17">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E2B01" w14:textId="77777777" w:rsidR="00CB3F17" w:rsidRPr="00B26F00" w:rsidRDefault="00CB3F17" w:rsidP="00CB3F17">
            <w:pPr>
              <w:shd w:val="clear" w:color="auto" w:fill="FFFFFF" w:themeFill="background1"/>
              <w:spacing w:before="120"/>
              <w:ind w:hanging="112"/>
              <w:jc w:val="center"/>
              <w:rPr>
                <w:noProof w:val="0"/>
                <w:lang w:eastAsia="ru-RU"/>
              </w:rPr>
            </w:pPr>
            <w:r w:rsidRPr="00B26F00">
              <w:rPr>
                <w:noProof w:val="0"/>
                <w:lang w:eastAsia="ru-RU"/>
              </w:rPr>
              <w:t>12.1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148727" w14:textId="77777777" w:rsidR="00CB3F17" w:rsidRPr="00B26F00" w:rsidRDefault="00CB3F17" w:rsidP="00CB3F17">
            <w:pPr>
              <w:shd w:val="clear" w:color="auto" w:fill="FFFFFF" w:themeFill="background1"/>
              <w:spacing w:before="120"/>
              <w:ind w:right="-108" w:hanging="82"/>
              <w:jc w:val="center"/>
              <w:rPr>
                <w:b/>
                <w:sz w:val="12"/>
                <w:szCs w:val="12"/>
              </w:rPr>
            </w:pPr>
            <w:r w:rsidRPr="00B26F00">
              <w:rPr>
                <w:b/>
                <w:sz w:val="12"/>
                <w:szCs w:val="12"/>
              </w:rPr>
              <w:t>39831210-1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91A914" w14:textId="77777777" w:rsidR="00CB3F17" w:rsidRPr="00B26F00" w:rsidRDefault="00CB3F17" w:rsidP="00CB3F17">
            <w:pPr>
              <w:shd w:val="clear" w:color="auto" w:fill="FFFFFF" w:themeFill="background1"/>
              <w:jc w:val="center"/>
              <w:rPr>
                <w:b/>
                <w:bCs/>
              </w:rPr>
            </w:pPr>
            <w:r w:rsidRPr="00B26F00">
              <w:rPr>
                <w:b/>
                <w:bCs/>
              </w:rPr>
              <w:t>Clătitor pentru mașina de spălat vase cu dozare automată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029CD" w14:textId="77777777" w:rsidR="00CB3F17" w:rsidRPr="00B26F00" w:rsidRDefault="00CB3F17" w:rsidP="00CB3F17">
            <w:pPr>
              <w:shd w:val="clear" w:color="auto" w:fill="FFFFFF" w:themeFill="background1"/>
              <w:jc w:val="center"/>
              <w:rPr>
                <w:b/>
                <w:bCs/>
              </w:rPr>
            </w:pPr>
            <w:r w:rsidRPr="00B26F00">
              <w:rPr>
                <w:b/>
                <w:bC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206688" w14:textId="77777777" w:rsidR="00CB3F17" w:rsidRPr="00B26F00" w:rsidRDefault="00CB3F17" w:rsidP="00CB3F17">
            <w:pPr>
              <w:shd w:val="clear" w:color="auto" w:fill="FFFFFF" w:themeFill="background1"/>
              <w:ind w:right="-108"/>
              <w:jc w:val="center"/>
              <w:rPr>
                <w:b/>
              </w:rPr>
            </w:pPr>
            <w:r w:rsidRPr="00B26F00">
              <w:rPr>
                <w:b/>
                <w:bCs/>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50A26B4" w14:textId="77777777" w:rsidR="00CB3F17" w:rsidRPr="00B26F00" w:rsidRDefault="00CB3F17" w:rsidP="00CB3F17">
            <w:pPr>
              <w:rPr>
                <w:b/>
                <w:sz w:val="22"/>
                <w:szCs w:val="22"/>
                <w:shd w:val="clear" w:color="auto" w:fill="FFFFFF"/>
              </w:rPr>
            </w:pPr>
            <w:r w:rsidRPr="00B26F00">
              <w:rPr>
                <w:b/>
                <w:sz w:val="22"/>
                <w:szCs w:val="22"/>
                <w:shd w:val="clear" w:color="auto" w:fill="FFFFFF"/>
              </w:rPr>
              <w:t>Clătitor pentru mașină de spălat vase cu dozare automată:</w:t>
            </w:r>
          </w:p>
          <w:p w14:paraId="317BA32E" w14:textId="77777777" w:rsidR="00CB3F17" w:rsidRPr="00B26F00" w:rsidRDefault="00CB3F17" w:rsidP="00CB3F17">
            <w:pPr>
              <w:autoSpaceDE w:val="0"/>
              <w:autoSpaceDN w:val="0"/>
              <w:adjustRightInd w:val="0"/>
              <w:jc w:val="both"/>
              <w:rPr>
                <w:b/>
                <w:sz w:val="22"/>
                <w:szCs w:val="22"/>
              </w:rPr>
            </w:pPr>
            <w:r w:rsidRPr="00B26F00">
              <w:rPr>
                <w:b/>
                <w:sz w:val="22"/>
                <w:szCs w:val="22"/>
              </w:rPr>
              <w:t>Produsul trebuie să fie conform legislației specifice:</w:t>
            </w:r>
          </w:p>
          <w:p w14:paraId="6F2FE2BE" w14:textId="77777777" w:rsidR="00CB3F17" w:rsidRPr="00B26F00" w:rsidRDefault="00CB3F17" w:rsidP="00CB3F17">
            <w:pPr>
              <w:autoSpaceDE w:val="0"/>
              <w:autoSpaceDN w:val="0"/>
              <w:adjustRightInd w:val="0"/>
              <w:rPr>
                <w:sz w:val="22"/>
                <w:szCs w:val="22"/>
              </w:rPr>
            </w:pPr>
            <w:r w:rsidRPr="00B26F00">
              <w:rPr>
                <w:b/>
                <w:bCs/>
                <w:sz w:val="22"/>
                <w:szCs w:val="22"/>
              </w:rPr>
              <w:t>-</w:t>
            </w:r>
            <w:hyperlink r:id="rId26" w:tgtFrame="_blank" w:history="1">
              <w:r w:rsidRPr="00B26F00">
                <w:rPr>
                  <w:sz w:val="22"/>
                  <w:szCs w:val="22"/>
                </w:rPr>
                <w:t>Legea nr. 277/2018 privind substanțele chimice</w:t>
              </w:r>
            </w:hyperlink>
            <w:r w:rsidRPr="00B26F00">
              <w:rPr>
                <w:sz w:val="22"/>
                <w:szCs w:val="22"/>
              </w:rPr>
              <w:t>;</w:t>
            </w:r>
          </w:p>
          <w:p w14:paraId="1B1A745C" w14:textId="77777777" w:rsidR="00CB3F17" w:rsidRPr="00B26F00" w:rsidRDefault="00F178DE" w:rsidP="00CB3F17">
            <w:pPr>
              <w:autoSpaceDE w:val="0"/>
              <w:autoSpaceDN w:val="0"/>
              <w:adjustRightInd w:val="0"/>
              <w:rPr>
                <w:sz w:val="22"/>
                <w:szCs w:val="22"/>
              </w:rPr>
            </w:pPr>
            <w:hyperlink r:id="rId27" w:tgtFrame="_blank" w:history="1">
              <w:r w:rsidR="00CB3F17" w:rsidRPr="00B26F00">
                <w:rPr>
                  <w:sz w:val="22"/>
                  <w:szCs w:val="22"/>
                </w:rPr>
                <w:t>Legea nr. 196/2025 privind siguranța generală a produselor</w:t>
              </w:r>
            </w:hyperlink>
            <w:r w:rsidR="00CB3F17" w:rsidRPr="00B26F00">
              <w:rPr>
                <w:sz w:val="22"/>
                <w:szCs w:val="22"/>
              </w:rPr>
              <w:t xml:space="preserve"> (aplicabilă pentru livrări după 11.03.2026);</w:t>
            </w:r>
          </w:p>
          <w:p w14:paraId="60EE9F19" w14:textId="77777777" w:rsidR="00CB3F17" w:rsidRPr="00B26F00" w:rsidRDefault="00CB3F17" w:rsidP="00CB3F17">
            <w:pPr>
              <w:autoSpaceDE w:val="0"/>
              <w:autoSpaceDN w:val="0"/>
              <w:adjustRightInd w:val="0"/>
              <w:rPr>
                <w:sz w:val="22"/>
                <w:szCs w:val="22"/>
              </w:rPr>
            </w:pPr>
            <w:r w:rsidRPr="00B26F00">
              <w:rPr>
                <w:sz w:val="22"/>
                <w:szCs w:val="22"/>
              </w:rPr>
              <w:t>-Legea nr. 10/2009 privind supravegherea de stat a sănătății publice.</w:t>
            </w:r>
          </w:p>
          <w:p w14:paraId="3D5A6C55" w14:textId="77777777" w:rsidR="00CB3F17" w:rsidRPr="00B26F00" w:rsidRDefault="00CB3F17" w:rsidP="00CB3F17">
            <w:pPr>
              <w:autoSpaceDE w:val="0"/>
              <w:autoSpaceDN w:val="0"/>
              <w:adjustRightInd w:val="0"/>
              <w:rPr>
                <w:sz w:val="22"/>
                <w:szCs w:val="22"/>
              </w:rPr>
            </w:pPr>
            <w:r w:rsidRPr="00B26F00">
              <w:rPr>
                <w:sz w:val="22"/>
                <w:szCs w:val="22"/>
              </w:rPr>
              <w:lastRenderedPageBreak/>
              <w:t>-HG nr. 996/2003 despre aprobarea Normelor privind etichetarea produselor chimice de menaj;</w:t>
            </w:r>
          </w:p>
          <w:p w14:paraId="50FAC215" w14:textId="77777777" w:rsidR="00CB3F17" w:rsidRPr="00B26F00" w:rsidRDefault="00CB3F17" w:rsidP="00CB3F17">
            <w:pPr>
              <w:autoSpaceDE w:val="0"/>
              <w:autoSpaceDN w:val="0"/>
              <w:adjustRightInd w:val="0"/>
              <w:rPr>
                <w:sz w:val="22"/>
                <w:szCs w:val="22"/>
              </w:rPr>
            </w:pPr>
            <w:r w:rsidRPr="00B26F00">
              <w:rPr>
                <w:b/>
                <w:bCs/>
                <w:sz w:val="22"/>
                <w:szCs w:val="22"/>
              </w:rPr>
              <w:t>-</w:t>
            </w:r>
            <w:r w:rsidRPr="00B26F00">
              <w:rPr>
                <w:sz w:val="22"/>
                <w:szCs w:val="22"/>
              </w:rPr>
              <w:t>Regulamentul (CE) nr. 648/2004 privind detergenții.</w:t>
            </w:r>
          </w:p>
          <w:p w14:paraId="3EF48B3A" w14:textId="77777777" w:rsidR="00CB3F17" w:rsidRPr="00B26F00" w:rsidRDefault="00CB3F17" w:rsidP="00CB3F17">
            <w:pPr>
              <w:rPr>
                <w:sz w:val="22"/>
                <w:szCs w:val="22"/>
              </w:rPr>
            </w:pPr>
            <w:r w:rsidRPr="00B26F00">
              <w:rPr>
                <w:b/>
                <w:sz w:val="22"/>
                <w:szCs w:val="22"/>
                <w:shd w:val="clear" w:color="auto" w:fill="FFFFFF"/>
              </w:rPr>
              <w:t>Condiții tehnice de calitate:</w:t>
            </w:r>
            <w:r w:rsidRPr="00B26F00">
              <w:rPr>
                <w:sz w:val="22"/>
                <w:szCs w:val="22"/>
              </w:rPr>
              <w:br/>
            </w:r>
            <w:r w:rsidRPr="00B26F00">
              <w:rPr>
                <w:sz w:val="22"/>
                <w:szCs w:val="22"/>
                <w:shd w:val="clear" w:color="auto" w:fill="FFFFFF"/>
              </w:rPr>
              <w:t>Soluție concentrată, acidă, cu efect antibacterian, pentru clătirea şi igienizarea veselei în mașina profesională cu dozare automată. Dotată sistemului automat de dozare, soluția ajunge în mașina și ajuta la neutralizarea reziduurilor de detergent din spălare, asigură o uscare rapidă astfel ca vesela poate fi folosita la scurt timp după spălare, fără a necesita ștergerea. Împiedică formarea depunerilor de calcar pe vase, în boilerul de încălzire şi în mașina de spălat vase, dă strălucire vaselor şi tacâmurilor. Efectul antibacterian, asigură igienizarea necesară zilnică a veselei. Soluția de clătire, ajută la eliminarea mirosurilor neplăcute din mașina de spălat vase.</w:t>
            </w:r>
            <w:r w:rsidRPr="00B26F00">
              <w:rPr>
                <w:sz w:val="22"/>
                <w:szCs w:val="22"/>
              </w:rPr>
              <w:br/>
            </w:r>
            <w:r w:rsidRPr="00B26F00">
              <w:rPr>
                <w:b/>
                <w:sz w:val="22"/>
                <w:szCs w:val="22"/>
                <w:shd w:val="clear" w:color="auto" w:fill="FFFFFF"/>
              </w:rPr>
              <w:t>Compoziția chimica:</w:t>
            </w:r>
            <w:r w:rsidRPr="00B26F00">
              <w:rPr>
                <w:sz w:val="22"/>
                <w:szCs w:val="22"/>
              </w:rPr>
              <w:br/>
            </w:r>
            <w:r w:rsidRPr="00B26F00">
              <w:rPr>
                <w:rStyle w:val="t286pc"/>
                <w:sz w:val="22"/>
                <w:szCs w:val="22"/>
              </w:rPr>
              <w:t xml:space="preserve">Acizi organici (Citric) și/sau acizi anorganici (Ortofosforic)- </w:t>
            </w:r>
            <w:r w:rsidRPr="00B26F00">
              <w:rPr>
                <w:b/>
                <w:sz w:val="22"/>
                <w:szCs w:val="22"/>
              </w:rPr>
              <w:t>10-25%;</w:t>
            </w:r>
          </w:p>
          <w:p w14:paraId="468E039E" w14:textId="77777777" w:rsidR="00CB3F17" w:rsidRPr="00B26F00" w:rsidRDefault="00CB3F17" w:rsidP="00CB3F17">
            <w:pPr>
              <w:rPr>
                <w:sz w:val="22"/>
                <w:szCs w:val="22"/>
              </w:rPr>
            </w:pPr>
            <w:r w:rsidRPr="00B26F00">
              <w:rPr>
                <w:rStyle w:val="t286pc"/>
                <w:sz w:val="22"/>
                <w:szCs w:val="22"/>
              </w:rPr>
              <w:t xml:space="preserve">Agenți tensioactivi neionici (low-foam) </w:t>
            </w:r>
            <w:r w:rsidRPr="00B26F00">
              <w:rPr>
                <w:rStyle w:val="t286pc"/>
                <w:b/>
                <w:sz w:val="22"/>
                <w:szCs w:val="22"/>
              </w:rPr>
              <w:t xml:space="preserve">- </w:t>
            </w:r>
            <w:r w:rsidRPr="00B26F00">
              <w:rPr>
                <w:b/>
                <w:sz w:val="22"/>
                <w:szCs w:val="22"/>
              </w:rPr>
              <w:t>≥5%;</w:t>
            </w:r>
          </w:p>
          <w:p w14:paraId="512D8C2E" w14:textId="77777777" w:rsidR="00CB3F17" w:rsidRPr="00B26F00" w:rsidRDefault="00CB3F17" w:rsidP="00CB3F17">
            <w:pPr>
              <w:rPr>
                <w:sz w:val="22"/>
                <w:szCs w:val="22"/>
              </w:rPr>
            </w:pPr>
            <w:r w:rsidRPr="00B26F00">
              <w:rPr>
                <w:rStyle w:val="t286pc"/>
                <w:sz w:val="22"/>
                <w:szCs w:val="22"/>
              </w:rPr>
              <w:t xml:space="preserve">Solvenți (ex: Isopropanol) pentru accelerarea uscării - </w:t>
            </w:r>
            <w:r w:rsidRPr="00B26F00">
              <w:rPr>
                <w:b/>
                <w:sz w:val="22"/>
                <w:szCs w:val="22"/>
              </w:rPr>
              <w:t>≤10%</w:t>
            </w:r>
          </w:p>
          <w:p w14:paraId="5B679B00" w14:textId="77777777" w:rsidR="00CB3F17" w:rsidRPr="00B26F00" w:rsidRDefault="00CB3F17" w:rsidP="00CB3F17">
            <w:pPr>
              <w:rPr>
                <w:b/>
                <w:sz w:val="22"/>
                <w:szCs w:val="22"/>
                <w:shd w:val="clear" w:color="auto" w:fill="FFFFFF"/>
              </w:rPr>
            </w:pPr>
            <w:r w:rsidRPr="00B26F00">
              <w:rPr>
                <w:b/>
                <w:sz w:val="22"/>
                <w:szCs w:val="22"/>
                <w:shd w:val="clear" w:color="auto" w:fill="FFFFFF"/>
              </w:rPr>
              <w:t>Condiţii de inofensivitate:</w:t>
            </w:r>
          </w:p>
          <w:p w14:paraId="30B2241F" w14:textId="77777777" w:rsidR="00CB3F17" w:rsidRPr="00B26F00" w:rsidRDefault="00CB3F17" w:rsidP="00CB3F17">
            <w:pPr>
              <w:rPr>
                <w:rStyle w:val="t286pc"/>
                <w:color w:val="0A0A0A"/>
                <w:sz w:val="22"/>
                <w:szCs w:val="22"/>
              </w:rPr>
            </w:pPr>
            <w:r w:rsidRPr="00B26F00">
              <w:rPr>
                <w:rStyle w:val="t286pc"/>
                <w:b/>
                <w:bCs/>
                <w:i/>
                <w:sz w:val="22"/>
                <w:szCs w:val="22"/>
              </w:rPr>
              <w:t>Toxicitate</w:t>
            </w:r>
            <w:r w:rsidRPr="00B26F00">
              <w:rPr>
                <w:rStyle w:val="t286pc"/>
                <w:b/>
                <w:bCs/>
                <w:sz w:val="22"/>
                <w:szCs w:val="22"/>
              </w:rPr>
              <w:t xml:space="preserve"> - </w:t>
            </w:r>
            <w:r w:rsidRPr="00B26F00">
              <w:rPr>
                <w:rStyle w:val="Strong"/>
                <w:b w:val="0"/>
                <w:color w:val="0A0A0A"/>
                <w:sz w:val="22"/>
                <w:szCs w:val="22"/>
              </w:rPr>
              <w:t>p</w:t>
            </w:r>
            <w:r w:rsidRPr="00B26F00">
              <w:rPr>
                <w:rStyle w:val="t286pc"/>
                <w:color w:val="0A0A0A"/>
                <w:sz w:val="22"/>
                <w:szCs w:val="22"/>
              </w:rPr>
              <w:t>rodusul trebuie să aibă o toxicitate acută orală estimată (ATE mix) </w:t>
            </w:r>
            <w:r w:rsidRPr="00B26F00">
              <w:rPr>
                <w:rStyle w:val="Strong"/>
                <w:color w:val="0A0A0A"/>
                <w:sz w:val="22"/>
                <w:szCs w:val="22"/>
              </w:rPr>
              <w:t>&gt; 2000 mg/kg</w:t>
            </w:r>
            <w:r w:rsidRPr="00B26F00">
              <w:rPr>
                <w:rStyle w:val="t286pc"/>
                <w:color w:val="0A0A0A"/>
                <w:sz w:val="22"/>
                <w:szCs w:val="22"/>
              </w:rPr>
              <w:t>, încadrându-se în categoria substanțelor cu risc redus de toxicitate;</w:t>
            </w:r>
          </w:p>
          <w:p w14:paraId="3D2079ED" w14:textId="77777777" w:rsidR="00CB3F17" w:rsidRPr="00B26F00" w:rsidRDefault="00CB3F17" w:rsidP="00CB3F17">
            <w:pPr>
              <w:shd w:val="clear" w:color="auto" w:fill="FFFFFF"/>
              <w:rPr>
                <w:rStyle w:val="t286pc"/>
                <w:color w:val="0A0A0A"/>
                <w:sz w:val="22"/>
                <w:szCs w:val="22"/>
              </w:rPr>
            </w:pPr>
            <w:r w:rsidRPr="00B26F00">
              <w:rPr>
                <w:rStyle w:val="t286pc"/>
                <w:b/>
                <w:bCs/>
                <w:i/>
                <w:sz w:val="22"/>
                <w:szCs w:val="22"/>
              </w:rPr>
              <w:t>Reziduuri</w:t>
            </w:r>
            <w:r w:rsidRPr="00B26F00">
              <w:rPr>
                <w:rStyle w:val="t286pc"/>
                <w:b/>
                <w:bCs/>
                <w:sz w:val="22"/>
                <w:szCs w:val="22"/>
              </w:rPr>
              <w:t xml:space="preserve"> - </w:t>
            </w:r>
            <w:r w:rsidRPr="00B26F00">
              <w:rPr>
                <w:rStyle w:val="t286pc"/>
                <w:sz w:val="22"/>
                <w:szCs w:val="22"/>
              </w:rPr>
              <w:t xml:space="preserve">nivelul de reziduuri de substanțe active rămase pe veselă după ciclul de clătire final trebuie să fie minim, pentru a fi sigur la contactul alimentar - </w:t>
            </w:r>
            <w:r w:rsidRPr="00B26F00">
              <w:rPr>
                <w:rStyle w:val="Strong"/>
                <w:color w:val="0A0A0A"/>
                <w:sz w:val="22"/>
                <w:szCs w:val="22"/>
              </w:rPr>
              <w:t>maxim 5 mg/dm³</w:t>
            </w:r>
            <w:r w:rsidRPr="00B26F00">
              <w:rPr>
                <w:rStyle w:val="t286pc"/>
                <w:color w:val="0A0A0A"/>
                <w:sz w:val="22"/>
                <w:szCs w:val="22"/>
              </w:rPr>
              <w:t>;</w:t>
            </w:r>
          </w:p>
          <w:p w14:paraId="21F24993" w14:textId="77777777" w:rsidR="00CB3F17" w:rsidRPr="00B26F00" w:rsidRDefault="00CB3F17" w:rsidP="00CB3F17">
            <w:pPr>
              <w:rPr>
                <w:rStyle w:val="t286pc"/>
                <w:sz w:val="22"/>
                <w:szCs w:val="22"/>
              </w:rPr>
            </w:pPr>
            <w:r w:rsidRPr="00B26F00">
              <w:rPr>
                <w:rStyle w:val="t286pc"/>
                <w:b/>
                <w:bCs/>
                <w:i/>
                <w:sz w:val="22"/>
                <w:szCs w:val="22"/>
              </w:rPr>
              <w:t>Biodegradabilitate</w:t>
            </w:r>
            <w:r w:rsidRPr="00B26F00">
              <w:rPr>
                <w:rStyle w:val="t286pc"/>
                <w:b/>
                <w:bCs/>
                <w:sz w:val="22"/>
                <w:szCs w:val="22"/>
              </w:rPr>
              <w:t xml:space="preserve"> - </w:t>
            </w:r>
            <w:r w:rsidRPr="00B26F00">
              <w:rPr>
                <w:rStyle w:val="t286pc"/>
                <w:sz w:val="22"/>
                <w:szCs w:val="22"/>
              </w:rPr>
              <w:t>agenții tensioactivi prezenți în soluție trebuie să fie complet biodegradabili, conform Regulamentului (CE) nr. 648/2004.</w:t>
            </w:r>
          </w:p>
          <w:p w14:paraId="66FD4306" w14:textId="77777777" w:rsidR="00CB3F17" w:rsidRPr="00B26F00" w:rsidRDefault="00CB3F17" w:rsidP="00CB3F17">
            <w:pPr>
              <w:rPr>
                <w:rStyle w:val="t286pc"/>
                <w:sz w:val="22"/>
                <w:szCs w:val="22"/>
              </w:rPr>
            </w:pPr>
            <w:r w:rsidRPr="00B26F00">
              <w:rPr>
                <w:rStyle w:val="t286pc"/>
                <w:b/>
                <w:bCs/>
                <w:i/>
                <w:sz w:val="22"/>
                <w:szCs w:val="22"/>
              </w:rPr>
              <w:t>Indicele de activitate a ionilor de hidrogen</w:t>
            </w:r>
            <w:r w:rsidRPr="00B26F00">
              <w:rPr>
                <w:rStyle w:val="t286pc"/>
                <w:b/>
                <w:bCs/>
                <w:sz w:val="22"/>
                <w:szCs w:val="22"/>
              </w:rPr>
              <w:t xml:space="preserve"> (pH):</w:t>
            </w:r>
            <w:r w:rsidRPr="00B26F00">
              <w:rPr>
                <w:rStyle w:val="t286pc"/>
                <w:sz w:val="22"/>
                <w:szCs w:val="22"/>
              </w:rPr>
              <w:t> </w:t>
            </w:r>
            <w:r w:rsidRPr="00B26F00">
              <w:rPr>
                <w:rStyle w:val="t286pc"/>
                <w:b/>
                <w:sz w:val="22"/>
                <w:szCs w:val="22"/>
              </w:rPr>
              <w:t>1,0 – 3,0;</w:t>
            </w:r>
          </w:p>
          <w:p w14:paraId="1D0126FB" w14:textId="77777777" w:rsidR="00CB3F17" w:rsidRPr="00B26F00" w:rsidRDefault="00CB3F17" w:rsidP="00CB3F17">
            <w:pPr>
              <w:rPr>
                <w:rStyle w:val="t286pc"/>
                <w:sz w:val="22"/>
                <w:szCs w:val="22"/>
              </w:rPr>
            </w:pPr>
            <w:r w:rsidRPr="00B26F00">
              <w:rPr>
                <w:rStyle w:val="t286pc"/>
                <w:b/>
                <w:bCs/>
                <w:i/>
                <w:sz w:val="22"/>
                <w:szCs w:val="22"/>
              </w:rPr>
              <w:t>Densitate</w:t>
            </w:r>
            <w:r w:rsidRPr="00B26F00">
              <w:rPr>
                <w:rStyle w:val="t286pc"/>
                <w:b/>
                <w:bCs/>
                <w:sz w:val="22"/>
                <w:szCs w:val="22"/>
              </w:rPr>
              <w:t xml:space="preserve"> - </w:t>
            </w:r>
            <w:r w:rsidRPr="00B26F00">
              <w:rPr>
                <w:rStyle w:val="t286pc"/>
                <w:b/>
                <w:sz w:val="22"/>
                <w:szCs w:val="22"/>
              </w:rPr>
              <w:t>1,05-1,15</w:t>
            </w:r>
            <w:r w:rsidRPr="00B26F00">
              <w:rPr>
                <w:rStyle w:val="t286pc"/>
                <w:b/>
                <w:bCs/>
                <w:sz w:val="22"/>
                <w:szCs w:val="22"/>
              </w:rPr>
              <w:t xml:space="preserve"> g/ml;</w:t>
            </w:r>
          </w:p>
          <w:p w14:paraId="504130F1" w14:textId="77777777" w:rsidR="00CB3F17" w:rsidRPr="00B26F00" w:rsidRDefault="00CB3F17" w:rsidP="00CB3F17">
            <w:pPr>
              <w:rPr>
                <w:rStyle w:val="t286pc"/>
                <w:sz w:val="22"/>
                <w:szCs w:val="22"/>
              </w:rPr>
            </w:pPr>
            <w:r w:rsidRPr="00B26F00">
              <w:rPr>
                <w:rStyle w:val="t286pc"/>
                <w:b/>
                <w:bCs/>
                <w:i/>
                <w:sz w:val="22"/>
                <w:szCs w:val="22"/>
              </w:rPr>
              <w:t>Compoziție</w:t>
            </w:r>
            <w:r w:rsidRPr="00B26F00">
              <w:rPr>
                <w:rStyle w:val="t286pc"/>
                <w:b/>
                <w:bCs/>
                <w:sz w:val="22"/>
                <w:szCs w:val="22"/>
              </w:rPr>
              <w:t>:</w:t>
            </w:r>
            <w:r w:rsidRPr="00B26F00">
              <w:rPr>
                <w:rStyle w:val="t286pc"/>
                <w:sz w:val="22"/>
                <w:szCs w:val="22"/>
              </w:rPr>
              <w:t> fără acid oxalic (toxic).</w:t>
            </w:r>
          </w:p>
          <w:p w14:paraId="6FFF6B82" w14:textId="77777777" w:rsidR="00CB3F17" w:rsidRPr="00B26F00" w:rsidRDefault="00CB3F17" w:rsidP="00CB3F17">
            <w:pPr>
              <w:rPr>
                <w:sz w:val="22"/>
                <w:szCs w:val="22"/>
                <w:shd w:val="clear" w:color="auto" w:fill="FFFFFF"/>
              </w:rPr>
            </w:pPr>
            <w:r w:rsidRPr="00B26F00">
              <w:rPr>
                <w:b/>
                <w:sz w:val="22"/>
                <w:szCs w:val="22"/>
                <w:shd w:val="clear" w:color="auto" w:fill="FFFFFF"/>
              </w:rPr>
              <w:t>Ambalat</w:t>
            </w:r>
            <w:r w:rsidRPr="00B26F00">
              <w:rPr>
                <w:sz w:val="22"/>
                <w:szCs w:val="22"/>
                <w:shd w:val="clear" w:color="auto" w:fill="FFFFFF"/>
              </w:rPr>
              <w:t>: recipient a câte 8 – 20 litri cu posibilitatea de anexare/ conectare la mașina de spălat vase automată pentru fiecare produs separat.</w:t>
            </w:r>
            <w:r w:rsidRPr="00B26F00">
              <w:rPr>
                <w:sz w:val="22"/>
                <w:szCs w:val="22"/>
              </w:rPr>
              <w:br/>
            </w:r>
            <w:r w:rsidRPr="00B26F00">
              <w:rPr>
                <w:b/>
                <w:sz w:val="22"/>
                <w:szCs w:val="22"/>
                <w:shd w:val="clear" w:color="auto" w:fill="FFFFFF"/>
              </w:rPr>
              <w:t>Marcarea</w:t>
            </w:r>
            <w:r w:rsidRPr="00B26F00">
              <w:rPr>
                <w:sz w:val="22"/>
                <w:szCs w:val="22"/>
                <w:shd w:val="clear" w:color="auto" w:fill="FFFFFF"/>
              </w:rPr>
              <w:t xml:space="preserve"> să corespundă cerințelor din anexa 2 a HG RM nr.996/2003.</w:t>
            </w:r>
            <w:r w:rsidRPr="00B26F00">
              <w:rPr>
                <w:sz w:val="22"/>
                <w:szCs w:val="22"/>
              </w:rPr>
              <w:br/>
            </w:r>
            <w:r w:rsidRPr="00B26F00">
              <w:rPr>
                <w:sz w:val="22"/>
                <w:szCs w:val="22"/>
                <w:shd w:val="clear" w:color="auto" w:fill="FFFFFF"/>
              </w:rPr>
              <w:t xml:space="preserve">- ambalarea, păstrarea să corespundă cerințelor SM STB 1044:2011/ echivalent </w:t>
            </w:r>
            <w:r w:rsidRPr="00B26F00">
              <w:rPr>
                <w:bCs/>
                <w:sz w:val="22"/>
                <w:szCs w:val="22"/>
              </w:rPr>
              <w:t>SM EN</w:t>
            </w:r>
            <w:r w:rsidRPr="00B26F00">
              <w:rPr>
                <w:sz w:val="22"/>
                <w:szCs w:val="22"/>
                <w:shd w:val="clear" w:color="auto" w:fill="FFFFFF"/>
              </w:rPr>
              <w:t>/</w:t>
            </w:r>
            <w:r w:rsidRPr="00B26F00">
              <w:rPr>
                <w:bCs/>
                <w:sz w:val="22"/>
                <w:szCs w:val="22"/>
              </w:rPr>
              <w:t>SM SR</w:t>
            </w:r>
            <w:r w:rsidRPr="00B26F00">
              <w:rPr>
                <w:sz w:val="22"/>
                <w:szCs w:val="22"/>
                <w:shd w:val="clear" w:color="auto" w:fill="FFFFFF"/>
              </w:rPr>
              <w:t>.</w:t>
            </w:r>
            <w:r w:rsidRPr="00B26F00">
              <w:rPr>
                <w:sz w:val="22"/>
                <w:szCs w:val="22"/>
              </w:rPr>
              <w:br/>
            </w:r>
            <w:r w:rsidRPr="00B26F00">
              <w:rPr>
                <w:b/>
                <w:bCs/>
                <w:sz w:val="22"/>
                <w:szCs w:val="22"/>
              </w:rPr>
              <w:t>Termenul de valabilitate al produsului:</w:t>
            </w:r>
            <w:r w:rsidRPr="00B26F00">
              <w:rPr>
                <w:bCs/>
                <w:sz w:val="22"/>
                <w:szCs w:val="22"/>
              </w:rPr>
              <w:t xml:space="preserve"> minim 18 luni din data livrării.</w:t>
            </w:r>
          </w:p>
          <w:p w14:paraId="34CC51E3" w14:textId="77777777" w:rsidR="00CB3F17" w:rsidRPr="00B26F00" w:rsidRDefault="00CB3F17" w:rsidP="00CB3F17">
            <w:pPr>
              <w:rPr>
                <w:b/>
                <w:sz w:val="22"/>
                <w:szCs w:val="22"/>
              </w:rPr>
            </w:pPr>
            <w:r w:rsidRPr="00B26F00">
              <w:rPr>
                <w:b/>
                <w:sz w:val="22"/>
                <w:szCs w:val="22"/>
              </w:rPr>
              <w:t>Condiţii de livrare:</w:t>
            </w:r>
          </w:p>
          <w:p w14:paraId="1D6E4E74" w14:textId="77777777" w:rsidR="00CB3F17" w:rsidRPr="00B26F00" w:rsidRDefault="00CB3F17" w:rsidP="00CB3F17">
            <w:pPr>
              <w:pStyle w:val="ListParagraph"/>
              <w:shd w:val="clear" w:color="auto" w:fill="FFFFFF"/>
              <w:tabs>
                <w:tab w:val="left" w:pos="175"/>
              </w:tabs>
              <w:ind w:left="0"/>
              <w:rPr>
                <w:sz w:val="22"/>
                <w:szCs w:val="22"/>
                <w:lang w:val="ro-RO"/>
              </w:rPr>
            </w:pPr>
            <w:r w:rsidRPr="00B26F00">
              <w:rPr>
                <w:sz w:val="22"/>
                <w:szCs w:val="22"/>
                <w:lang w:val="ro-RO"/>
              </w:rPr>
              <w:lastRenderedPageBreak/>
              <w:t xml:space="preserve">- la livrare se prezintă, </w:t>
            </w:r>
            <w:r w:rsidRPr="00B26F00">
              <w:rPr>
                <w:b/>
                <w:i/>
                <w:sz w:val="22"/>
                <w:szCs w:val="22"/>
                <w:lang w:val="ro-RO"/>
              </w:rPr>
              <w:t>Aviz sanitar</w:t>
            </w:r>
            <w:r w:rsidRPr="00B26F00">
              <w:rPr>
                <w:i/>
                <w:sz w:val="22"/>
                <w:szCs w:val="22"/>
                <w:lang w:val="ro-RO"/>
              </w:rPr>
              <w:t xml:space="preserve">, </w:t>
            </w:r>
            <w:r w:rsidRPr="00B26F00">
              <w:rPr>
                <w:sz w:val="22"/>
                <w:szCs w:val="22"/>
                <w:lang w:val="ro-RO"/>
              </w:rPr>
              <w:t xml:space="preserve">eliberat de către ANSP </w:t>
            </w:r>
            <w:r w:rsidRPr="00B26F00">
              <w:rPr>
                <w:b/>
                <w:i/>
                <w:sz w:val="22"/>
                <w:szCs w:val="22"/>
                <w:lang w:val="ro-RO"/>
              </w:rPr>
              <w:t>(sau alt act confirmativ, care permite plasarea pe piață a produsului</w:t>
            </w:r>
            <w:r w:rsidRPr="00B26F00">
              <w:rPr>
                <w:sz w:val="22"/>
                <w:szCs w:val="22"/>
                <w:lang w:val="ro-RO"/>
              </w:rPr>
              <w:t>),</w:t>
            </w:r>
            <w:r w:rsidRPr="00B26F00">
              <w:rPr>
                <w:i/>
                <w:sz w:val="22"/>
                <w:szCs w:val="22"/>
                <w:lang w:val="ro-RO"/>
              </w:rPr>
              <w:t xml:space="preserve"> </w:t>
            </w:r>
            <w:r w:rsidRPr="00B26F00">
              <w:rPr>
                <w:b/>
                <w:i/>
                <w:sz w:val="22"/>
                <w:szCs w:val="22"/>
                <w:lang w:val="ro-RO"/>
              </w:rPr>
              <w:t>Fișa cu date de securitate (FDS</w:t>
            </w:r>
            <w:r w:rsidRPr="00B26F00">
              <w:rPr>
                <w:i/>
                <w:sz w:val="22"/>
                <w:szCs w:val="22"/>
                <w:lang w:val="ro-RO"/>
              </w:rPr>
              <w:t xml:space="preserve">) și </w:t>
            </w:r>
            <w:r w:rsidRPr="00B26F00">
              <w:rPr>
                <w:b/>
                <w:i/>
                <w:sz w:val="22"/>
                <w:szCs w:val="22"/>
                <w:lang w:val="ro-RO"/>
              </w:rPr>
              <w:t>Raport de încercări / testări</w:t>
            </w:r>
            <w:r w:rsidRPr="00B26F00">
              <w:rPr>
                <w:i/>
                <w:sz w:val="22"/>
                <w:szCs w:val="22"/>
                <w:lang w:val="ro-RO"/>
              </w:rPr>
              <w:t xml:space="preserve">, </w:t>
            </w:r>
            <w:r w:rsidRPr="00B26F00">
              <w:rPr>
                <w:sz w:val="22"/>
                <w:szCs w:val="22"/>
                <w:lang w:val="ro-RO"/>
              </w:rPr>
              <w:t xml:space="preserve">emis de un laborator </w:t>
            </w:r>
            <w:r w:rsidRPr="00B26F00">
              <w:rPr>
                <w:bCs/>
                <w:sz w:val="22"/>
                <w:szCs w:val="22"/>
                <w:lang w:val="ro-RO"/>
              </w:rPr>
              <w:t>autorizat/acreditat</w:t>
            </w:r>
            <w:r w:rsidRPr="00B26F00">
              <w:rPr>
                <w:rStyle w:val="Strong"/>
                <w:rFonts w:ascii="Arial" w:hAnsi="Arial" w:cs="Arial"/>
                <w:color w:val="0A0A0A"/>
                <w:sz w:val="22"/>
                <w:szCs w:val="22"/>
                <w:shd w:val="clear" w:color="auto" w:fill="FFFFFF"/>
                <w:lang w:val="ro-RO"/>
              </w:rPr>
              <w:t xml:space="preserve"> </w:t>
            </w:r>
            <w:r w:rsidRPr="00B26F00">
              <w:rPr>
                <w:sz w:val="22"/>
                <w:szCs w:val="22"/>
                <w:lang w:val="ro-RO"/>
              </w:rPr>
              <w:t xml:space="preserve">de încercări, cu reflectarea datelor din specificația tehnică (documentele justificative trebuie să fie </w:t>
            </w:r>
            <w:r w:rsidRPr="00B26F00">
              <w:rPr>
                <w:b/>
                <w:bCs/>
                <w:i/>
                <w:sz w:val="22"/>
                <w:szCs w:val="22"/>
                <w:lang w:val="ro-RO"/>
              </w:rPr>
              <w:t>trasabile</w:t>
            </w:r>
            <w:r w:rsidRPr="00B26F00">
              <w:rPr>
                <w:sz w:val="22"/>
                <w:szCs w:val="22"/>
                <w:lang w:val="ro-RO"/>
              </w:rPr>
              <w:t xml:space="preserve"> și să corespundă integral cu specificațiile tehnice ofertate, cu marcajele de pe ambalajul produsului și datelor din FDS, cu indicarea obligatorie a </w:t>
            </w:r>
            <w:r w:rsidRPr="00B26F00">
              <w:rPr>
                <w:b/>
                <w:bCs/>
                <w:i/>
                <w:sz w:val="22"/>
                <w:szCs w:val="22"/>
                <w:lang w:val="ro-RO"/>
              </w:rPr>
              <w:t>mărcii comerciale</w:t>
            </w:r>
            <w:r w:rsidRPr="00B26F00">
              <w:rPr>
                <w:sz w:val="22"/>
                <w:szCs w:val="22"/>
                <w:lang w:val="ro-RO"/>
              </w:rPr>
              <w:t xml:space="preserve">, a </w:t>
            </w:r>
            <w:r w:rsidRPr="00B26F00">
              <w:rPr>
                <w:b/>
                <w:bCs/>
                <w:i/>
                <w:sz w:val="22"/>
                <w:szCs w:val="22"/>
                <w:lang w:val="ro-RO"/>
              </w:rPr>
              <w:t>denumirii comerciale/modelului</w:t>
            </w:r>
            <w:r w:rsidRPr="00B26F00">
              <w:rPr>
                <w:sz w:val="22"/>
                <w:szCs w:val="22"/>
                <w:lang w:val="ro-RO"/>
              </w:rPr>
              <w:t xml:space="preserve">, a </w:t>
            </w:r>
            <w:r w:rsidRPr="00B26F00">
              <w:rPr>
                <w:b/>
                <w:bCs/>
                <w:i/>
                <w:sz w:val="22"/>
                <w:szCs w:val="22"/>
                <w:lang w:val="ro-RO"/>
              </w:rPr>
              <w:t>compoziției specifice</w:t>
            </w:r>
            <w:r w:rsidRPr="00B26F00">
              <w:rPr>
                <w:sz w:val="22"/>
                <w:szCs w:val="22"/>
                <w:lang w:val="ro-RO"/>
              </w:rPr>
              <w:t xml:space="preserve">), </w:t>
            </w:r>
            <w:r w:rsidRPr="00B26F00">
              <w:rPr>
                <w:b/>
                <w:bCs/>
                <w:i/>
                <w:sz w:val="22"/>
                <w:szCs w:val="22"/>
                <w:lang w:val="ro-RO"/>
              </w:rPr>
              <w:t>Certificat de Calitat</w:t>
            </w:r>
            <w:r w:rsidRPr="00B26F00">
              <w:rPr>
                <w:b/>
                <w:bCs/>
                <w:sz w:val="22"/>
                <w:szCs w:val="22"/>
                <w:lang w:val="ro-RO"/>
              </w:rPr>
              <w:t>e</w:t>
            </w:r>
            <w:r w:rsidRPr="00B26F00">
              <w:rPr>
                <w:sz w:val="22"/>
                <w:szCs w:val="22"/>
                <w:lang w:val="ro-RO"/>
              </w:rPr>
              <w:t xml:space="preserve">, emis de producător pentru lotul livrat, care să confirme parametrii tehnici și </w:t>
            </w:r>
            <w:r w:rsidRPr="00B26F00">
              <w:rPr>
                <w:b/>
                <w:i/>
                <w:sz w:val="22"/>
                <w:szCs w:val="22"/>
                <w:lang w:val="ro-RO"/>
              </w:rPr>
              <w:t>Declarația de Conformitate</w:t>
            </w:r>
            <w:r w:rsidRPr="00B26F00">
              <w:rPr>
                <w:b/>
                <w:sz w:val="22"/>
                <w:szCs w:val="22"/>
                <w:lang w:val="ro-RO"/>
              </w:rPr>
              <w:t xml:space="preserve">, </w:t>
            </w:r>
            <w:r w:rsidRPr="00B26F00">
              <w:rPr>
                <w:sz w:val="22"/>
                <w:szCs w:val="22"/>
                <w:lang w:val="ro-RO"/>
              </w:rPr>
              <w:t>emis de producător;</w:t>
            </w:r>
          </w:p>
          <w:p w14:paraId="2BC47B94" w14:textId="77777777" w:rsidR="00CB3F17" w:rsidRPr="00B26F00" w:rsidRDefault="00CB3F17" w:rsidP="00CB3F17">
            <w:pPr>
              <w:pStyle w:val="ListParagraph"/>
              <w:shd w:val="clear" w:color="auto" w:fill="FFFFFF"/>
              <w:tabs>
                <w:tab w:val="left" w:pos="175"/>
              </w:tabs>
              <w:ind w:left="0"/>
              <w:rPr>
                <w:bCs/>
                <w:sz w:val="22"/>
                <w:szCs w:val="22"/>
                <w:lang w:val="ro-RO"/>
              </w:rPr>
            </w:pPr>
            <w:r w:rsidRPr="00B26F00">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2BC5A287" w14:textId="77777777" w:rsidR="00CB3F17" w:rsidRPr="00B26F00" w:rsidRDefault="00CB3F17" w:rsidP="00CB3F17">
            <w:pPr>
              <w:pStyle w:val="Heading1"/>
              <w:numPr>
                <w:ilvl w:val="0"/>
                <w:numId w:val="0"/>
              </w:numPr>
              <w:shd w:val="clear" w:color="auto" w:fill="FFFFFF"/>
              <w:ind w:left="15"/>
              <w:jc w:val="both"/>
              <w:rPr>
                <w:bCs/>
                <w:sz w:val="22"/>
                <w:szCs w:val="22"/>
                <w:lang w:val="ro-RO"/>
              </w:rPr>
            </w:pPr>
            <w:r w:rsidRPr="00B26F00">
              <w:rPr>
                <w:b w:val="0"/>
                <w:sz w:val="22"/>
                <w:szCs w:val="22"/>
                <w:lang w:val="ro-RO"/>
              </w:rPr>
              <w:t>- data și cantitatea conform cererii șefului Centrului alimentar.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8CCA3" w14:textId="77777777" w:rsidR="00CB3F17" w:rsidRPr="00B26F00" w:rsidRDefault="00CB3F17" w:rsidP="00CB3F17">
            <w:pPr>
              <w:pStyle w:val="Heading3"/>
              <w:shd w:val="clear" w:color="auto" w:fill="FFFFFF"/>
              <w:spacing w:before="0"/>
              <w:jc w:val="center"/>
              <w:rPr>
                <w:rFonts w:ascii="Times New Roman" w:hAnsi="Times New Roman" w:cs="Times New Roman"/>
                <w:color w:val="auto"/>
              </w:rPr>
            </w:pPr>
            <w:r w:rsidRPr="00B26F00">
              <w:rPr>
                <w:rFonts w:ascii="Times New Roman" w:hAnsi="Times New Roman" w:cs="Times New Roman"/>
                <w:color w:val="auto"/>
              </w:rPr>
              <w:lastRenderedPageBreak/>
              <w:t>33330,00</w:t>
            </w:r>
          </w:p>
        </w:tc>
      </w:tr>
      <w:tr w:rsidR="00CB3F17" w:rsidRPr="00B26F00" w14:paraId="21B5495A" w14:textId="77777777" w:rsidTr="00CB3F17">
        <w:trPr>
          <w:gridAfter w:val="4"/>
          <w:wAfter w:w="17012" w:type="dxa"/>
          <w:trHeight w:val="47"/>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8FEE48" w14:textId="77777777" w:rsidR="00CB3F17" w:rsidRPr="00B26F00" w:rsidRDefault="00CB3F17" w:rsidP="00CB3F17">
            <w:pPr>
              <w:shd w:val="clear" w:color="auto" w:fill="FFFFFF" w:themeFill="background1"/>
              <w:rPr>
                <w:noProof w:val="0"/>
                <w:lang w:eastAsia="ru-RU"/>
              </w:rPr>
            </w:pPr>
            <w:r w:rsidRPr="00B26F00">
              <w:rPr>
                <w:b/>
                <w:noProof w:val="0"/>
                <w:lang w:eastAsia="ru-RU"/>
              </w:rPr>
              <w:lastRenderedPageBreak/>
              <w:t>TOTAL loturi: 12</w:t>
            </w:r>
          </w:p>
        </w:tc>
      </w:tr>
      <w:tr w:rsidR="00CB3F17" w:rsidRPr="00B26F00" w14:paraId="6EDF5F9E" w14:textId="77777777" w:rsidTr="00CB3F17">
        <w:trPr>
          <w:gridAfter w:val="4"/>
          <w:wAfter w:w="17012" w:type="dxa"/>
          <w:trHeight w:val="223"/>
        </w:trPr>
        <w:tc>
          <w:tcPr>
            <w:tcW w:w="8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CBCBA6" w14:textId="77777777" w:rsidR="00CB3F17" w:rsidRPr="00B26F00" w:rsidRDefault="00CB3F17" w:rsidP="00CB3F17">
            <w:pPr>
              <w:shd w:val="clear" w:color="auto" w:fill="FFFFFF" w:themeFill="background1"/>
              <w:rPr>
                <w:noProof w:val="0"/>
                <w:lang w:eastAsia="ru-RU"/>
              </w:rPr>
            </w:pPr>
            <w:r w:rsidRPr="00B26F00">
              <w:rPr>
                <w:b/>
                <w:noProof w:val="0"/>
                <w:lang w:eastAsia="ru-RU"/>
              </w:rPr>
              <w:t>Valoarea estimativă totală</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083DC" w14:textId="77777777" w:rsidR="00CB3F17" w:rsidRPr="00B26F00" w:rsidRDefault="00CB3F17" w:rsidP="00CB3F17">
            <w:pPr>
              <w:shd w:val="clear" w:color="auto" w:fill="FFFFFF" w:themeFill="background1"/>
              <w:rPr>
                <w:b/>
                <w:noProof w:val="0"/>
                <w:lang w:eastAsia="ru-RU"/>
              </w:rPr>
            </w:pPr>
            <w:r w:rsidRPr="00B26F00">
              <w:rPr>
                <w:b/>
                <w:noProof w:val="0"/>
                <w:lang w:eastAsia="ru-RU"/>
              </w:rPr>
              <w:t>666500,00</w:t>
            </w:r>
          </w:p>
        </w:tc>
      </w:tr>
    </w:tbl>
    <w:p w14:paraId="0A64224B" w14:textId="77777777" w:rsidR="00CB3F17" w:rsidRPr="00B26F00" w:rsidRDefault="00CB3F17" w:rsidP="00CB3F17">
      <w:pPr>
        <w:numPr>
          <w:ilvl w:val="0"/>
          <w:numId w:val="10"/>
        </w:numPr>
        <w:shd w:val="clear" w:color="auto" w:fill="FFFFFF" w:themeFill="background1"/>
        <w:tabs>
          <w:tab w:val="right" w:pos="-540"/>
        </w:tabs>
        <w:spacing w:before="120"/>
        <w:ind w:left="-540" w:right="-184" w:firstLine="450"/>
        <w:jc w:val="both"/>
        <w:rPr>
          <w:b/>
          <w:noProof w:val="0"/>
          <w:lang w:eastAsia="ru-RU"/>
        </w:rPr>
      </w:pPr>
      <w:r w:rsidRPr="00B26F00">
        <w:rPr>
          <w:b/>
          <w:noProof w:val="0"/>
          <w:lang w:eastAsia="ru-RU"/>
        </w:rPr>
        <w:t>În cazul procedurilor de preselecție se indică numărul minim al candidaților și, dacă este cazul, numărul maxim al acestora.</w:t>
      </w:r>
      <w:r w:rsidRPr="00B26F00">
        <w:t xml:space="preserve"> </w:t>
      </w:r>
      <w:r w:rsidRPr="00B26F00">
        <w:rPr>
          <w:i/>
          <w:noProof w:val="0"/>
          <w:u w:val="single"/>
          <w:lang w:eastAsia="ru-RU"/>
        </w:rPr>
        <w:t>Nu se aplică</w:t>
      </w:r>
    </w:p>
    <w:p w14:paraId="3E844E52" w14:textId="77777777" w:rsidR="00CB3F17" w:rsidRPr="00B26F00" w:rsidRDefault="00CB3F17" w:rsidP="00CB3F17">
      <w:pPr>
        <w:numPr>
          <w:ilvl w:val="0"/>
          <w:numId w:val="10"/>
        </w:numPr>
        <w:shd w:val="clear" w:color="auto" w:fill="FFFFFF" w:themeFill="background1"/>
        <w:tabs>
          <w:tab w:val="right" w:pos="-540"/>
        </w:tabs>
        <w:ind w:left="-540" w:right="-184" w:firstLine="450"/>
        <w:jc w:val="both"/>
        <w:rPr>
          <w:b/>
          <w:noProof w:val="0"/>
          <w:lang w:eastAsia="ru-RU"/>
        </w:rPr>
      </w:pPr>
      <w:r w:rsidRPr="00B26F00">
        <w:rPr>
          <w:b/>
          <w:noProof w:val="0"/>
          <w:lang w:eastAsia="ru-RU"/>
        </w:rPr>
        <w:t>În cazul în care contractul este împărțit pe loturi un operator economic poate depune oferta (se va selecta):</w:t>
      </w:r>
    </w:p>
    <w:p w14:paraId="74BD66AB" w14:textId="77777777" w:rsidR="00CB3F17" w:rsidRPr="00B26F00" w:rsidRDefault="00CB3F17" w:rsidP="00CB3F17">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B26F00">
        <w:rPr>
          <w:noProof w:val="0"/>
          <w:lang w:eastAsia="ru-RU"/>
        </w:rPr>
        <w:t>Alte limitări privind numărul de loturi care pot fi atribuite aceluiași ofertant</w:t>
      </w:r>
      <w:r w:rsidRPr="00B26F00">
        <w:t xml:space="preserve"> </w:t>
      </w:r>
      <w:r w:rsidRPr="00B26F00">
        <w:rPr>
          <w:i/>
          <w:noProof w:val="0"/>
          <w:u w:val="single"/>
          <w:lang w:eastAsia="ru-RU"/>
        </w:rPr>
        <w:t xml:space="preserve">Pentru fiecare lot în parte </w:t>
      </w:r>
    </w:p>
    <w:p w14:paraId="2118A7E2" w14:textId="77777777" w:rsidR="00CB3F17" w:rsidRPr="00B26F00" w:rsidRDefault="00CB3F17" w:rsidP="00CB3F17">
      <w:pPr>
        <w:numPr>
          <w:ilvl w:val="0"/>
          <w:numId w:val="10"/>
        </w:numPr>
        <w:shd w:val="clear" w:color="auto" w:fill="FFFFFF" w:themeFill="background1"/>
        <w:tabs>
          <w:tab w:val="right" w:pos="-540"/>
        </w:tabs>
        <w:spacing w:before="120"/>
        <w:ind w:left="0" w:right="-184" w:hanging="90"/>
        <w:jc w:val="both"/>
        <w:rPr>
          <w:b/>
          <w:noProof w:val="0"/>
          <w:lang w:eastAsia="ru-RU"/>
        </w:rPr>
      </w:pPr>
      <w:r w:rsidRPr="00B26F00">
        <w:rPr>
          <w:b/>
          <w:noProof w:val="0"/>
          <w:lang w:eastAsia="ru-RU"/>
        </w:rPr>
        <w:t>Admiterea sau interzicerea ofertelor alternative: nu se admite</w:t>
      </w:r>
      <w:r w:rsidRPr="00B26F00">
        <w:rPr>
          <w:i/>
          <w:u w:val="single"/>
        </w:rPr>
        <w:t xml:space="preserve"> </w:t>
      </w:r>
      <w:r w:rsidRPr="00B26F00">
        <w:rPr>
          <w:i/>
          <w:noProof w:val="0"/>
          <w:u w:val="single"/>
          <w:lang w:eastAsia="ru-RU"/>
        </w:rPr>
        <w:t>nu se admite</w:t>
      </w:r>
    </w:p>
    <w:p w14:paraId="49ED4305" w14:textId="77777777" w:rsidR="00CB3F17" w:rsidRPr="00B26F00" w:rsidRDefault="00CB3F17" w:rsidP="00CB3F17">
      <w:pPr>
        <w:pStyle w:val="ListParagraph"/>
        <w:numPr>
          <w:ilvl w:val="0"/>
          <w:numId w:val="10"/>
        </w:numPr>
        <w:tabs>
          <w:tab w:val="clear" w:pos="1134"/>
          <w:tab w:val="left" w:pos="-540"/>
          <w:tab w:val="left" w:pos="720"/>
        </w:tabs>
        <w:spacing w:before="1"/>
        <w:ind w:left="-540" w:firstLine="450"/>
        <w:rPr>
          <w:i/>
          <w:lang w:val="ro-RO"/>
        </w:rPr>
      </w:pPr>
      <w:r w:rsidRPr="00B26F00">
        <w:rPr>
          <w:b/>
          <w:lang w:val="ro-RO"/>
        </w:rPr>
        <w:t xml:space="preserve">Termenii și condițiile de livrare/prestare solicitați: </w:t>
      </w:r>
      <w:r w:rsidRPr="00B26F00">
        <w:rPr>
          <w:i/>
          <w:u w:val="single"/>
          <w:lang w:val="ro-RO"/>
        </w:rPr>
        <w:t>Livrarea se va efectua cu transportul</w:t>
      </w:r>
      <w:r w:rsidRPr="00B26F00">
        <w:rPr>
          <w:i/>
          <w:spacing w:val="1"/>
          <w:lang w:val="ro-RO"/>
        </w:rPr>
        <w:t xml:space="preserve"> </w:t>
      </w:r>
      <w:r w:rsidRPr="00B26F00">
        <w:rPr>
          <w:i/>
          <w:u w:val="single"/>
          <w:lang w:val="ro-RO"/>
        </w:rPr>
        <w:t>furnizorului la Centrul alimentar a A.N., situată pe str. V. Lupu 37, mun. Chișinău, conform</w:t>
      </w:r>
      <w:r w:rsidRPr="00B26F00">
        <w:rPr>
          <w:i/>
          <w:spacing w:val="1"/>
          <w:lang w:val="ro-RO"/>
        </w:rPr>
        <w:t xml:space="preserve"> </w:t>
      </w:r>
      <w:r w:rsidRPr="00B26F00">
        <w:rPr>
          <w:i/>
          <w:u w:val="single"/>
          <w:lang w:val="ro-RO"/>
        </w:rPr>
        <w:t>termenilor</w:t>
      </w:r>
      <w:r w:rsidRPr="00B26F00">
        <w:rPr>
          <w:i/>
          <w:lang w:val="ro-RO"/>
        </w:rPr>
        <w:t xml:space="preserve"> </w:t>
      </w:r>
      <w:r w:rsidRPr="00B26F00">
        <w:rPr>
          <w:i/>
          <w:u w:val="single"/>
          <w:lang w:val="ro-RO"/>
        </w:rPr>
        <w:t>indicați</w:t>
      </w:r>
      <w:r w:rsidRPr="00B26F00">
        <w:rPr>
          <w:i/>
          <w:spacing w:val="2"/>
          <w:u w:val="single"/>
          <w:lang w:val="ro-RO"/>
        </w:rPr>
        <w:t xml:space="preserve"> </w:t>
      </w:r>
      <w:r w:rsidRPr="00B26F00">
        <w:rPr>
          <w:i/>
          <w:u w:val="single"/>
          <w:lang w:val="ro-RO"/>
        </w:rPr>
        <w:t>în</w:t>
      </w:r>
      <w:r w:rsidRPr="00B26F00">
        <w:rPr>
          <w:i/>
          <w:spacing w:val="1"/>
          <w:u w:val="single"/>
          <w:lang w:val="ro-RO"/>
        </w:rPr>
        <w:t xml:space="preserve"> </w:t>
      </w:r>
      <w:r w:rsidRPr="00B26F00">
        <w:rPr>
          <w:i/>
          <w:u w:val="single"/>
          <w:lang w:val="ro-RO"/>
        </w:rPr>
        <w:t>rubrica</w:t>
      </w:r>
      <w:r w:rsidRPr="00B26F00">
        <w:rPr>
          <w:i/>
          <w:spacing w:val="1"/>
          <w:u w:val="single"/>
          <w:lang w:val="ro-RO"/>
        </w:rPr>
        <w:t xml:space="preserve"> </w:t>
      </w:r>
      <w:r w:rsidRPr="00B26F00">
        <w:rPr>
          <w:i/>
          <w:u w:val="single"/>
          <w:lang w:val="ro-RO"/>
        </w:rPr>
        <w:t>„Specificarea</w:t>
      </w:r>
      <w:r w:rsidRPr="00B26F00">
        <w:rPr>
          <w:i/>
          <w:spacing w:val="1"/>
          <w:u w:val="single"/>
          <w:lang w:val="ro-RO"/>
        </w:rPr>
        <w:t xml:space="preserve"> </w:t>
      </w:r>
      <w:r w:rsidRPr="00B26F00">
        <w:rPr>
          <w:i/>
          <w:u w:val="single"/>
          <w:lang w:val="ro-RO"/>
        </w:rPr>
        <w:t>tehnică</w:t>
      </w:r>
      <w:r w:rsidRPr="00B26F00">
        <w:rPr>
          <w:i/>
          <w:spacing w:val="2"/>
          <w:u w:val="single"/>
          <w:lang w:val="ro-RO"/>
        </w:rPr>
        <w:t xml:space="preserve"> </w:t>
      </w:r>
      <w:r w:rsidRPr="00B26F00">
        <w:rPr>
          <w:i/>
          <w:u w:val="single"/>
          <w:lang w:val="ro-RO"/>
        </w:rPr>
        <w:t>deplină</w:t>
      </w:r>
      <w:r w:rsidRPr="00B26F00">
        <w:rPr>
          <w:i/>
          <w:spacing w:val="1"/>
          <w:u w:val="single"/>
          <w:lang w:val="ro-RO"/>
        </w:rPr>
        <w:t xml:space="preserve"> </w:t>
      </w:r>
      <w:r w:rsidRPr="00B26F00">
        <w:rPr>
          <w:i/>
          <w:u w:val="single"/>
          <w:lang w:val="ro-RO"/>
        </w:rPr>
        <w:t>solicitată”.</w:t>
      </w:r>
    </w:p>
    <w:p w14:paraId="2E310051" w14:textId="77777777" w:rsidR="00CB3F17" w:rsidRPr="00B26F00" w:rsidRDefault="00CB3F17" w:rsidP="00CB3F17">
      <w:pPr>
        <w:pStyle w:val="ListParagraph"/>
        <w:widowControl w:val="0"/>
        <w:numPr>
          <w:ilvl w:val="0"/>
          <w:numId w:val="10"/>
        </w:numPr>
        <w:tabs>
          <w:tab w:val="clear" w:pos="1134"/>
          <w:tab w:val="left" w:pos="567"/>
          <w:tab w:val="left" w:pos="6883"/>
          <w:tab w:val="left" w:pos="9885"/>
        </w:tabs>
        <w:autoSpaceDE w:val="0"/>
        <w:autoSpaceDN w:val="0"/>
        <w:spacing w:before="117"/>
        <w:ind w:left="-567" w:firstLine="425"/>
        <w:rPr>
          <w:i/>
          <w:lang w:val="ro-RO"/>
        </w:rPr>
      </w:pPr>
      <w:r w:rsidRPr="00B26F00">
        <w:rPr>
          <w:b/>
          <w:lang w:val="ro-RO"/>
        </w:rPr>
        <w:t>Termenul</w:t>
      </w:r>
      <w:r w:rsidRPr="00B26F00">
        <w:rPr>
          <w:b/>
          <w:spacing w:val="-6"/>
          <w:lang w:val="ro-RO"/>
        </w:rPr>
        <w:t xml:space="preserve"> </w:t>
      </w:r>
      <w:r w:rsidRPr="00B26F00">
        <w:rPr>
          <w:b/>
          <w:lang w:val="ro-RO"/>
        </w:rPr>
        <w:t>de</w:t>
      </w:r>
      <w:r w:rsidRPr="00B26F00">
        <w:rPr>
          <w:b/>
          <w:spacing w:val="-2"/>
          <w:lang w:val="ro-RO"/>
        </w:rPr>
        <w:t xml:space="preserve"> </w:t>
      </w:r>
      <w:r w:rsidRPr="00B26F00">
        <w:rPr>
          <w:b/>
          <w:lang w:val="ro-RO"/>
        </w:rPr>
        <w:t>valabilitate</w:t>
      </w:r>
      <w:r w:rsidRPr="00B26F00">
        <w:rPr>
          <w:b/>
          <w:spacing w:val="-2"/>
          <w:lang w:val="ro-RO"/>
        </w:rPr>
        <w:t xml:space="preserve"> </w:t>
      </w:r>
      <w:r w:rsidRPr="00B26F00">
        <w:rPr>
          <w:b/>
          <w:lang w:val="ro-RO"/>
        </w:rPr>
        <w:t xml:space="preserve">a contractului: </w:t>
      </w:r>
      <w:r w:rsidRPr="00B26F00">
        <w:rPr>
          <w:i/>
          <w:u w:val="single"/>
          <w:lang w:val="ro-RO"/>
        </w:rPr>
        <w:t>31.12.2026</w:t>
      </w:r>
    </w:p>
    <w:p w14:paraId="28E5F3AD" w14:textId="77777777" w:rsidR="00CB3F17" w:rsidRPr="00B26F00" w:rsidRDefault="00CB3F17" w:rsidP="00CB3F17">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308" w:firstLine="425"/>
        <w:rPr>
          <w:i/>
          <w:lang w:val="ro-RO"/>
        </w:rPr>
      </w:pPr>
      <w:r w:rsidRPr="00B26F00">
        <w:rPr>
          <w:b/>
          <w:lang w:val="ro-RO"/>
        </w:rPr>
        <w:t>Contract de achiziție rezervat atelierelor protejate sau că acesta poate fi executat</w:t>
      </w:r>
      <w:r w:rsidRPr="00B26F00">
        <w:rPr>
          <w:b/>
          <w:spacing w:val="1"/>
          <w:lang w:val="ro-RO"/>
        </w:rPr>
        <w:t xml:space="preserve"> </w:t>
      </w:r>
      <w:r w:rsidRPr="00B26F00">
        <w:rPr>
          <w:b/>
          <w:lang w:val="ro-RO"/>
        </w:rPr>
        <w:t>numai</w:t>
      </w:r>
      <w:r w:rsidRPr="00B26F00">
        <w:rPr>
          <w:b/>
          <w:spacing w:val="-1"/>
          <w:lang w:val="ro-RO"/>
        </w:rPr>
        <w:t xml:space="preserve"> </w:t>
      </w:r>
      <w:r w:rsidRPr="00B26F00">
        <w:rPr>
          <w:b/>
          <w:lang w:val="ro-RO"/>
        </w:rPr>
        <w:t>în</w:t>
      </w:r>
      <w:r w:rsidRPr="00B26F00">
        <w:rPr>
          <w:b/>
          <w:spacing w:val="1"/>
          <w:lang w:val="ro-RO"/>
        </w:rPr>
        <w:t xml:space="preserve"> </w:t>
      </w:r>
      <w:r w:rsidRPr="00B26F00">
        <w:rPr>
          <w:b/>
          <w:lang w:val="ro-RO"/>
        </w:rPr>
        <w:t>cadrul</w:t>
      </w:r>
      <w:r w:rsidRPr="00B26F00">
        <w:rPr>
          <w:b/>
          <w:spacing w:val="-4"/>
          <w:lang w:val="ro-RO"/>
        </w:rPr>
        <w:t xml:space="preserve"> </w:t>
      </w:r>
      <w:r w:rsidRPr="00B26F00">
        <w:rPr>
          <w:b/>
          <w:lang w:val="ro-RO"/>
        </w:rPr>
        <w:t>unor</w:t>
      </w:r>
      <w:r w:rsidRPr="00B26F00">
        <w:rPr>
          <w:b/>
          <w:spacing w:val="-6"/>
          <w:lang w:val="ro-RO"/>
        </w:rPr>
        <w:t xml:space="preserve"> </w:t>
      </w:r>
      <w:r w:rsidRPr="00B26F00">
        <w:rPr>
          <w:b/>
          <w:lang w:val="ro-RO"/>
        </w:rPr>
        <w:t>programe</w:t>
      </w:r>
      <w:r w:rsidRPr="00B26F00">
        <w:rPr>
          <w:b/>
          <w:spacing w:val="-1"/>
          <w:lang w:val="ro-RO"/>
        </w:rPr>
        <w:t xml:space="preserve"> </w:t>
      </w:r>
      <w:r w:rsidRPr="00B26F00">
        <w:rPr>
          <w:b/>
          <w:lang w:val="ro-RO"/>
        </w:rPr>
        <w:t>de</w:t>
      </w:r>
      <w:r w:rsidRPr="00B26F00">
        <w:rPr>
          <w:b/>
          <w:spacing w:val="-1"/>
          <w:lang w:val="ro-RO"/>
        </w:rPr>
        <w:t xml:space="preserve"> </w:t>
      </w:r>
      <w:r w:rsidRPr="00B26F00">
        <w:rPr>
          <w:b/>
          <w:lang w:val="ro-RO"/>
        </w:rPr>
        <w:t>angajare</w:t>
      </w:r>
      <w:r w:rsidRPr="00B26F00">
        <w:rPr>
          <w:b/>
          <w:spacing w:val="-1"/>
          <w:lang w:val="ro-RO"/>
        </w:rPr>
        <w:t xml:space="preserve"> </w:t>
      </w:r>
      <w:r w:rsidRPr="00B26F00">
        <w:rPr>
          <w:b/>
          <w:lang w:val="ro-RO"/>
        </w:rPr>
        <w:t>protejată</w:t>
      </w:r>
      <w:r w:rsidRPr="00B26F00">
        <w:rPr>
          <w:b/>
          <w:spacing w:val="-5"/>
          <w:lang w:val="ro-RO"/>
        </w:rPr>
        <w:t xml:space="preserve"> </w:t>
      </w:r>
      <w:r w:rsidRPr="00B26F00">
        <w:rPr>
          <w:b/>
          <w:lang w:val="ro-RO"/>
        </w:rPr>
        <w:t>(după</w:t>
      </w:r>
      <w:r w:rsidRPr="00B26F00">
        <w:rPr>
          <w:b/>
          <w:spacing w:val="-5"/>
          <w:lang w:val="ro-RO"/>
        </w:rPr>
        <w:t xml:space="preserve"> </w:t>
      </w:r>
      <w:r w:rsidRPr="00B26F00">
        <w:rPr>
          <w:b/>
          <w:lang w:val="ro-RO"/>
        </w:rPr>
        <w:t>caz):</w:t>
      </w:r>
      <w:r w:rsidRPr="00B26F00">
        <w:rPr>
          <w:i/>
          <w:u w:val="single"/>
          <w:lang w:val="ro-RO"/>
        </w:rPr>
        <w:t xml:space="preserve"> nu .</w:t>
      </w:r>
    </w:p>
    <w:p w14:paraId="18C1FBEE" w14:textId="77777777" w:rsidR="00CB3F17" w:rsidRPr="00B26F00" w:rsidRDefault="00CB3F17" w:rsidP="00CB3F17">
      <w:pPr>
        <w:pStyle w:val="ListParagraph"/>
        <w:widowControl w:val="0"/>
        <w:numPr>
          <w:ilvl w:val="0"/>
          <w:numId w:val="10"/>
        </w:numPr>
        <w:tabs>
          <w:tab w:val="clear" w:pos="1134"/>
          <w:tab w:val="left" w:pos="567"/>
        </w:tabs>
        <w:autoSpaceDE w:val="0"/>
        <w:autoSpaceDN w:val="0"/>
        <w:spacing w:before="121" w:line="272" w:lineRule="exact"/>
        <w:ind w:left="-567" w:firstLine="425"/>
        <w:jc w:val="left"/>
        <w:rPr>
          <w:b/>
          <w:lang w:val="ro-RO"/>
        </w:rPr>
      </w:pPr>
      <w:r w:rsidRPr="00B26F00">
        <w:rPr>
          <w:b/>
          <w:lang w:val="ro-RO"/>
        </w:rPr>
        <w:t>Prestarea</w:t>
      </w:r>
      <w:r w:rsidRPr="00B26F00">
        <w:rPr>
          <w:b/>
          <w:spacing w:val="-2"/>
          <w:lang w:val="ro-RO"/>
        </w:rPr>
        <w:t xml:space="preserve"> </w:t>
      </w:r>
      <w:r w:rsidRPr="00B26F00">
        <w:rPr>
          <w:b/>
          <w:lang w:val="ro-RO"/>
        </w:rPr>
        <w:t>serviciului</w:t>
      </w:r>
      <w:r w:rsidRPr="00B26F00">
        <w:rPr>
          <w:b/>
          <w:spacing w:val="-2"/>
          <w:lang w:val="ro-RO"/>
        </w:rPr>
        <w:t xml:space="preserve"> </w:t>
      </w:r>
      <w:r w:rsidRPr="00B26F00">
        <w:rPr>
          <w:b/>
          <w:lang w:val="ro-RO"/>
        </w:rPr>
        <w:t>este</w:t>
      </w:r>
      <w:r w:rsidRPr="00B26F00">
        <w:rPr>
          <w:b/>
          <w:spacing w:val="2"/>
          <w:lang w:val="ro-RO"/>
        </w:rPr>
        <w:t xml:space="preserve"> </w:t>
      </w:r>
      <w:r w:rsidRPr="00B26F00">
        <w:rPr>
          <w:b/>
          <w:lang w:val="ro-RO"/>
        </w:rPr>
        <w:t>rezervată</w:t>
      </w:r>
      <w:r w:rsidRPr="00B26F00">
        <w:rPr>
          <w:b/>
          <w:spacing w:val="-2"/>
          <w:lang w:val="ro-RO"/>
        </w:rPr>
        <w:t xml:space="preserve"> </w:t>
      </w:r>
      <w:r w:rsidRPr="00B26F00">
        <w:rPr>
          <w:b/>
          <w:lang w:val="ro-RO"/>
        </w:rPr>
        <w:t>unei</w:t>
      </w:r>
      <w:r w:rsidRPr="00B26F00">
        <w:rPr>
          <w:b/>
          <w:spacing w:val="-2"/>
          <w:lang w:val="ro-RO"/>
        </w:rPr>
        <w:t xml:space="preserve"> </w:t>
      </w:r>
      <w:r w:rsidRPr="00B26F00">
        <w:rPr>
          <w:b/>
          <w:lang w:val="ro-RO"/>
        </w:rPr>
        <w:t>anumite</w:t>
      </w:r>
      <w:r w:rsidRPr="00B26F00">
        <w:rPr>
          <w:b/>
          <w:spacing w:val="-2"/>
          <w:lang w:val="ro-RO"/>
        </w:rPr>
        <w:t xml:space="preserve"> </w:t>
      </w:r>
      <w:r w:rsidRPr="00B26F00">
        <w:rPr>
          <w:b/>
          <w:lang w:val="ro-RO"/>
        </w:rPr>
        <w:t>profesii</w:t>
      </w:r>
      <w:r w:rsidRPr="00B26F00">
        <w:rPr>
          <w:b/>
          <w:spacing w:val="-2"/>
          <w:lang w:val="ro-RO"/>
        </w:rPr>
        <w:t xml:space="preserve"> </w:t>
      </w:r>
      <w:r w:rsidRPr="00B26F00">
        <w:rPr>
          <w:b/>
          <w:lang w:val="ro-RO"/>
        </w:rPr>
        <w:t>în</w:t>
      </w:r>
      <w:r w:rsidRPr="00B26F00">
        <w:rPr>
          <w:b/>
          <w:spacing w:val="-1"/>
          <w:lang w:val="ro-RO"/>
        </w:rPr>
        <w:t xml:space="preserve"> </w:t>
      </w:r>
      <w:r w:rsidRPr="00B26F00">
        <w:rPr>
          <w:b/>
          <w:lang w:val="ro-RO"/>
        </w:rPr>
        <w:t>temeiul</w:t>
      </w:r>
      <w:r w:rsidRPr="00B26F00">
        <w:rPr>
          <w:b/>
          <w:spacing w:val="-6"/>
          <w:lang w:val="ro-RO"/>
        </w:rPr>
        <w:t xml:space="preserve"> </w:t>
      </w:r>
      <w:r w:rsidRPr="00B26F00">
        <w:rPr>
          <w:b/>
          <w:lang w:val="ro-RO"/>
        </w:rPr>
        <w:t>unor</w:t>
      </w:r>
      <w:r w:rsidRPr="00B26F00">
        <w:rPr>
          <w:b/>
          <w:spacing w:val="-8"/>
          <w:lang w:val="ro-RO"/>
        </w:rPr>
        <w:t xml:space="preserve"> </w:t>
      </w:r>
      <w:r w:rsidRPr="00B26F00">
        <w:rPr>
          <w:b/>
          <w:lang w:val="ro-RO"/>
        </w:rPr>
        <w:t>legi</w:t>
      </w:r>
      <w:r w:rsidRPr="00B26F00">
        <w:rPr>
          <w:b/>
          <w:spacing w:val="8"/>
          <w:lang w:val="ro-RO"/>
        </w:rPr>
        <w:t xml:space="preserve"> </w:t>
      </w:r>
      <w:r w:rsidRPr="00B26F00">
        <w:rPr>
          <w:b/>
          <w:lang w:val="ro-RO"/>
        </w:rPr>
        <w:t>sau</w:t>
      </w:r>
      <w:r w:rsidRPr="00B26F00">
        <w:rPr>
          <w:b/>
          <w:spacing w:val="-2"/>
          <w:lang w:val="ro-RO"/>
        </w:rPr>
        <w:t xml:space="preserve"> </w:t>
      </w:r>
      <w:r w:rsidRPr="00B26F00">
        <w:rPr>
          <w:b/>
          <w:lang w:val="ro-RO"/>
        </w:rPr>
        <w:t>al unor</w:t>
      </w:r>
      <w:r w:rsidRPr="00B26F00">
        <w:rPr>
          <w:b/>
          <w:spacing w:val="-7"/>
          <w:lang w:val="ro-RO"/>
        </w:rPr>
        <w:t xml:space="preserve"> </w:t>
      </w:r>
      <w:r w:rsidRPr="00B26F00">
        <w:rPr>
          <w:b/>
          <w:lang w:val="ro-RO"/>
        </w:rPr>
        <w:t>acte</w:t>
      </w:r>
      <w:r w:rsidRPr="00B26F00">
        <w:rPr>
          <w:b/>
          <w:spacing w:val="-1"/>
          <w:lang w:val="ro-RO"/>
        </w:rPr>
        <w:t xml:space="preserve"> </w:t>
      </w:r>
      <w:r w:rsidRPr="00B26F00">
        <w:rPr>
          <w:b/>
          <w:lang w:val="ro-RO"/>
        </w:rPr>
        <w:t>administrative</w:t>
      </w:r>
      <w:r w:rsidRPr="00B26F00">
        <w:rPr>
          <w:b/>
          <w:spacing w:val="-1"/>
          <w:lang w:val="ro-RO"/>
        </w:rPr>
        <w:t xml:space="preserve"> </w:t>
      </w:r>
      <w:r w:rsidRPr="00B26F00">
        <w:rPr>
          <w:b/>
          <w:lang w:val="ro-RO"/>
        </w:rPr>
        <w:t>(după caz):</w:t>
      </w:r>
      <w:r w:rsidRPr="00B26F00">
        <w:rPr>
          <w:u w:val="single"/>
          <w:lang w:val="ro-RO"/>
        </w:rPr>
        <w:tab/>
      </w:r>
      <w:r w:rsidRPr="00B26F00">
        <w:rPr>
          <w:i/>
          <w:u w:val="single"/>
          <w:lang w:val="ro-RO"/>
        </w:rPr>
        <w:t>nu</w:t>
      </w:r>
      <w:r w:rsidRPr="00B26F00">
        <w:rPr>
          <w:i/>
          <w:u w:val="single"/>
          <w:lang w:val="ro-RO"/>
        </w:rPr>
        <w:tab/>
        <w:t>.</w:t>
      </w:r>
    </w:p>
    <w:p w14:paraId="64EAA942" w14:textId="77777777" w:rsidR="00CB3F17" w:rsidRPr="00B26F00" w:rsidRDefault="00CB3F17" w:rsidP="00CB3F17">
      <w:pPr>
        <w:pStyle w:val="ListParagraph"/>
        <w:widowControl w:val="0"/>
        <w:numPr>
          <w:ilvl w:val="0"/>
          <w:numId w:val="10"/>
        </w:numPr>
        <w:tabs>
          <w:tab w:val="clear" w:pos="1134"/>
          <w:tab w:val="left" w:pos="567"/>
        </w:tabs>
        <w:autoSpaceDE w:val="0"/>
        <w:autoSpaceDN w:val="0"/>
        <w:spacing w:before="121" w:after="4"/>
        <w:ind w:left="-567" w:firstLine="425"/>
        <w:rPr>
          <w:b/>
          <w:lang w:val="ro-RO"/>
        </w:rPr>
      </w:pPr>
      <w:r w:rsidRPr="00B26F00">
        <w:rPr>
          <w:b/>
          <w:lang w:val="ro-RO"/>
        </w:rPr>
        <w:t>Scurta</w:t>
      </w:r>
      <w:r w:rsidRPr="00B26F00">
        <w:rPr>
          <w:b/>
          <w:spacing w:val="1"/>
          <w:lang w:val="ro-RO"/>
        </w:rPr>
        <w:t xml:space="preserve"> </w:t>
      </w:r>
      <w:r w:rsidRPr="00B26F00">
        <w:rPr>
          <w:b/>
          <w:lang w:val="ro-RO"/>
        </w:rPr>
        <w:t>descriere</w:t>
      </w:r>
      <w:r w:rsidRPr="00B26F00">
        <w:rPr>
          <w:b/>
          <w:spacing w:val="1"/>
          <w:lang w:val="ro-RO"/>
        </w:rPr>
        <w:t xml:space="preserve"> </w:t>
      </w:r>
      <w:r w:rsidRPr="00B26F00">
        <w:rPr>
          <w:b/>
          <w:lang w:val="ro-RO"/>
        </w:rPr>
        <w:t>a</w:t>
      </w:r>
      <w:r w:rsidRPr="00B26F00">
        <w:rPr>
          <w:b/>
          <w:spacing w:val="1"/>
          <w:lang w:val="ro-RO"/>
        </w:rPr>
        <w:t xml:space="preserve"> </w:t>
      </w:r>
      <w:r w:rsidRPr="00B26F00">
        <w:rPr>
          <w:b/>
          <w:lang w:val="ro-RO"/>
        </w:rPr>
        <w:t>criteriilor privind</w:t>
      </w:r>
      <w:r w:rsidRPr="00B26F00">
        <w:rPr>
          <w:b/>
          <w:spacing w:val="1"/>
          <w:lang w:val="ro-RO"/>
        </w:rPr>
        <w:t xml:space="preserve"> </w:t>
      </w:r>
      <w:r w:rsidRPr="00B26F00">
        <w:rPr>
          <w:b/>
          <w:lang w:val="ro-RO"/>
        </w:rPr>
        <w:t>eligibilitatea</w:t>
      </w:r>
      <w:r w:rsidRPr="00B26F00">
        <w:rPr>
          <w:b/>
          <w:spacing w:val="1"/>
          <w:lang w:val="ro-RO"/>
        </w:rPr>
        <w:t xml:space="preserve"> </w:t>
      </w:r>
      <w:r w:rsidRPr="00B26F00">
        <w:rPr>
          <w:b/>
          <w:lang w:val="ro-RO"/>
        </w:rPr>
        <w:t>operatorilor economici</w:t>
      </w:r>
      <w:r w:rsidRPr="00B26F00">
        <w:rPr>
          <w:b/>
          <w:spacing w:val="1"/>
          <w:lang w:val="ro-RO"/>
        </w:rPr>
        <w:t xml:space="preserve"> </w:t>
      </w:r>
      <w:r w:rsidRPr="00B26F00">
        <w:rPr>
          <w:b/>
          <w:lang w:val="ro-RO"/>
        </w:rPr>
        <w:t>care</w:t>
      </w:r>
      <w:r w:rsidRPr="00B26F00">
        <w:rPr>
          <w:b/>
          <w:spacing w:val="1"/>
          <w:lang w:val="ro-RO"/>
        </w:rPr>
        <w:t xml:space="preserve"> </w:t>
      </w:r>
      <w:r w:rsidRPr="00B26F00">
        <w:rPr>
          <w:b/>
          <w:lang w:val="ro-RO"/>
        </w:rPr>
        <w:t>pot</w:t>
      </w:r>
      <w:r w:rsidRPr="00B26F00">
        <w:rPr>
          <w:b/>
          <w:spacing w:val="1"/>
          <w:lang w:val="ro-RO"/>
        </w:rPr>
        <w:t xml:space="preserve"> </w:t>
      </w:r>
      <w:r w:rsidRPr="00B26F00">
        <w:rPr>
          <w:b/>
          <w:lang w:val="ro-RO"/>
        </w:rPr>
        <w:t>determina</w:t>
      </w:r>
      <w:r w:rsidRPr="00B26F00">
        <w:rPr>
          <w:b/>
          <w:spacing w:val="1"/>
          <w:lang w:val="ro-RO"/>
        </w:rPr>
        <w:t xml:space="preserve"> </w:t>
      </w:r>
      <w:r w:rsidRPr="00B26F00">
        <w:rPr>
          <w:b/>
          <w:lang w:val="ro-RO"/>
        </w:rPr>
        <w:t>eliminarea</w:t>
      </w:r>
      <w:r w:rsidRPr="00B26F00">
        <w:rPr>
          <w:b/>
          <w:spacing w:val="1"/>
          <w:lang w:val="ro-RO"/>
        </w:rPr>
        <w:t xml:space="preserve"> </w:t>
      </w:r>
      <w:r w:rsidRPr="00B26F00">
        <w:rPr>
          <w:b/>
          <w:lang w:val="ro-RO"/>
        </w:rPr>
        <w:t>acestora</w:t>
      </w:r>
      <w:r w:rsidRPr="00B26F00">
        <w:rPr>
          <w:b/>
          <w:spacing w:val="1"/>
          <w:lang w:val="ro-RO"/>
        </w:rPr>
        <w:t xml:space="preserve"> </w:t>
      </w:r>
      <w:r w:rsidRPr="00B26F00">
        <w:rPr>
          <w:b/>
          <w:lang w:val="ro-RO"/>
        </w:rPr>
        <w:t>și</w:t>
      </w:r>
      <w:r w:rsidRPr="00B26F00">
        <w:rPr>
          <w:b/>
          <w:spacing w:val="1"/>
          <w:lang w:val="ro-RO"/>
        </w:rPr>
        <w:t xml:space="preserve"> </w:t>
      </w:r>
      <w:r w:rsidRPr="00B26F00">
        <w:rPr>
          <w:b/>
          <w:lang w:val="ro-RO"/>
        </w:rPr>
        <w:t>a</w:t>
      </w:r>
      <w:r w:rsidRPr="00B26F00">
        <w:rPr>
          <w:b/>
          <w:spacing w:val="1"/>
          <w:lang w:val="ro-RO"/>
        </w:rPr>
        <w:t xml:space="preserve"> </w:t>
      </w:r>
      <w:r w:rsidRPr="00B26F00">
        <w:rPr>
          <w:b/>
          <w:lang w:val="ro-RO"/>
        </w:rPr>
        <w:t>criteriilor</w:t>
      </w:r>
      <w:r w:rsidRPr="00B26F00">
        <w:rPr>
          <w:b/>
          <w:spacing w:val="1"/>
          <w:lang w:val="ro-RO"/>
        </w:rPr>
        <w:t xml:space="preserve"> </w:t>
      </w:r>
      <w:r w:rsidRPr="00B26F00">
        <w:rPr>
          <w:b/>
          <w:lang w:val="ro-RO"/>
        </w:rPr>
        <w:t>de</w:t>
      </w:r>
      <w:r w:rsidRPr="00B26F00">
        <w:rPr>
          <w:b/>
          <w:spacing w:val="1"/>
          <w:lang w:val="ro-RO"/>
        </w:rPr>
        <w:t xml:space="preserve"> </w:t>
      </w:r>
      <w:r w:rsidRPr="00B26F00">
        <w:rPr>
          <w:b/>
          <w:lang w:val="ro-RO"/>
        </w:rPr>
        <w:t>selecție/de</w:t>
      </w:r>
      <w:r w:rsidRPr="00B26F00">
        <w:rPr>
          <w:b/>
          <w:spacing w:val="1"/>
          <w:lang w:val="ro-RO"/>
        </w:rPr>
        <w:t xml:space="preserve"> </w:t>
      </w:r>
      <w:r w:rsidRPr="00B26F00">
        <w:rPr>
          <w:b/>
          <w:lang w:val="ro-RO"/>
        </w:rPr>
        <w:t>preselecție;</w:t>
      </w:r>
      <w:r w:rsidRPr="00B26F00">
        <w:rPr>
          <w:b/>
          <w:spacing w:val="1"/>
          <w:lang w:val="ro-RO"/>
        </w:rPr>
        <w:t xml:space="preserve"> </w:t>
      </w:r>
      <w:r w:rsidRPr="00B26F00">
        <w:rPr>
          <w:b/>
          <w:lang w:val="ro-RO"/>
        </w:rPr>
        <w:t>nivelul</w:t>
      </w:r>
      <w:r w:rsidRPr="00B26F00">
        <w:rPr>
          <w:b/>
          <w:spacing w:val="1"/>
          <w:lang w:val="ro-RO"/>
        </w:rPr>
        <w:t xml:space="preserve"> </w:t>
      </w:r>
      <w:r w:rsidRPr="00B26F00">
        <w:rPr>
          <w:b/>
          <w:lang w:val="ro-RO"/>
        </w:rPr>
        <w:t>minim</w:t>
      </w:r>
      <w:r w:rsidRPr="00B26F00">
        <w:rPr>
          <w:b/>
          <w:spacing w:val="1"/>
          <w:lang w:val="ro-RO"/>
        </w:rPr>
        <w:t xml:space="preserve"> </w:t>
      </w:r>
      <w:r w:rsidRPr="00B26F00">
        <w:rPr>
          <w:b/>
          <w:lang w:val="ro-RO"/>
        </w:rPr>
        <w:t>(nivelurile</w:t>
      </w:r>
      <w:r w:rsidRPr="00B26F00">
        <w:rPr>
          <w:b/>
          <w:spacing w:val="1"/>
          <w:lang w:val="ro-RO"/>
        </w:rPr>
        <w:t xml:space="preserve"> </w:t>
      </w:r>
      <w:r w:rsidRPr="00B26F00">
        <w:rPr>
          <w:b/>
          <w:lang w:val="ro-RO"/>
        </w:rPr>
        <w:t>minime)</w:t>
      </w:r>
      <w:r w:rsidRPr="00B26F00">
        <w:rPr>
          <w:b/>
          <w:spacing w:val="1"/>
          <w:lang w:val="ro-RO"/>
        </w:rPr>
        <w:t xml:space="preserve"> </w:t>
      </w:r>
      <w:r w:rsidRPr="00B26F00">
        <w:rPr>
          <w:b/>
          <w:lang w:val="ro-RO"/>
        </w:rPr>
        <w:t>al</w:t>
      </w:r>
      <w:r w:rsidRPr="00B26F00">
        <w:rPr>
          <w:b/>
          <w:spacing w:val="1"/>
          <w:lang w:val="ro-RO"/>
        </w:rPr>
        <w:t xml:space="preserve"> </w:t>
      </w:r>
      <w:r w:rsidRPr="00B26F00">
        <w:rPr>
          <w:b/>
          <w:lang w:val="ro-RO"/>
        </w:rPr>
        <w:t>(ale)</w:t>
      </w:r>
      <w:r w:rsidRPr="00B26F00">
        <w:rPr>
          <w:b/>
          <w:spacing w:val="1"/>
          <w:lang w:val="ro-RO"/>
        </w:rPr>
        <w:t xml:space="preserve"> </w:t>
      </w:r>
      <w:r w:rsidRPr="00B26F00">
        <w:rPr>
          <w:b/>
          <w:lang w:val="ro-RO"/>
        </w:rPr>
        <w:t>cerințelor</w:t>
      </w:r>
      <w:r w:rsidRPr="00B26F00">
        <w:rPr>
          <w:b/>
          <w:spacing w:val="1"/>
          <w:lang w:val="ro-RO"/>
        </w:rPr>
        <w:t xml:space="preserve"> </w:t>
      </w:r>
      <w:r w:rsidRPr="00B26F00">
        <w:rPr>
          <w:b/>
          <w:lang w:val="ro-RO"/>
        </w:rPr>
        <w:t>eventual</w:t>
      </w:r>
      <w:r w:rsidRPr="00B26F00">
        <w:rPr>
          <w:b/>
          <w:spacing w:val="1"/>
          <w:lang w:val="ro-RO"/>
        </w:rPr>
        <w:t xml:space="preserve"> </w:t>
      </w:r>
      <w:r w:rsidRPr="00B26F00">
        <w:rPr>
          <w:b/>
          <w:lang w:val="ro-RO"/>
        </w:rPr>
        <w:t>impuse;</w:t>
      </w:r>
      <w:r w:rsidRPr="00B26F00">
        <w:rPr>
          <w:b/>
          <w:spacing w:val="1"/>
          <w:lang w:val="ro-RO"/>
        </w:rPr>
        <w:t xml:space="preserve"> </w:t>
      </w:r>
      <w:r w:rsidRPr="00B26F00">
        <w:rPr>
          <w:b/>
          <w:lang w:val="ro-RO"/>
        </w:rPr>
        <w:t>se</w:t>
      </w:r>
      <w:r w:rsidRPr="00B26F00">
        <w:rPr>
          <w:b/>
          <w:spacing w:val="1"/>
          <w:lang w:val="ro-RO"/>
        </w:rPr>
        <w:t xml:space="preserve"> </w:t>
      </w:r>
      <w:r w:rsidRPr="00B26F00">
        <w:rPr>
          <w:b/>
          <w:lang w:val="ro-RO"/>
        </w:rPr>
        <w:t>menționează</w:t>
      </w:r>
      <w:r w:rsidRPr="00B26F00">
        <w:rPr>
          <w:b/>
          <w:spacing w:val="1"/>
          <w:lang w:val="ro-RO"/>
        </w:rPr>
        <w:t xml:space="preserve"> </w:t>
      </w:r>
      <w:r w:rsidRPr="00B26F00">
        <w:rPr>
          <w:b/>
          <w:lang w:val="ro-RO"/>
        </w:rPr>
        <w:t>informațiile</w:t>
      </w:r>
      <w:r w:rsidRPr="00B26F00">
        <w:rPr>
          <w:b/>
          <w:spacing w:val="1"/>
          <w:lang w:val="ro-RO"/>
        </w:rPr>
        <w:t xml:space="preserve"> </w:t>
      </w:r>
      <w:r w:rsidRPr="00B26F00">
        <w:rPr>
          <w:b/>
          <w:lang w:val="ro-RO"/>
        </w:rPr>
        <w:t>solicitate (DUAE,</w:t>
      </w:r>
      <w:r w:rsidRPr="00B26F00">
        <w:rPr>
          <w:b/>
          <w:spacing w:val="4"/>
          <w:lang w:val="ro-RO"/>
        </w:rPr>
        <w:t xml:space="preserve"> </w:t>
      </w:r>
      <w:r w:rsidRPr="00B26F00">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CB3F17" w:rsidRPr="00B26F00" w14:paraId="3FD12207" w14:textId="77777777" w:rsidTr="00CB3F17">
        <w:trPr>
          <w:trHeight w:val="835"/>
        </w:trPr>
        <w:tc>
          <w:tcPr>
            <w:tcW w:w="425" w:type="dxa"/>
            <w:textDirection w:val="btLr"/>
            <w:vAlign w:val="center"/>
          </w:tcPr>
          <w:p w14:paraId="196C33FA" w14:textId="77777777" w:rsidR="00CB3F17" w:rsidRPr="00B26F00" w:rsidRDefault="00CB3F17" w:rsidP="00CB3F17">
            <w:pPr>
              <w:pStyle w:val="TableParagraph"/>
              <w:tabs>
                <w:tab w:val="left" w:pos="567"/>
              </w:tabs>
              <w:spacing w:before="111"/>
              <w:ind w:left="-567" w:firstLine="425"/>
              <w:jc w:val="center"/>
              <w:rPr>
                <w:b/>
                <w:sz w:val="20"/>
              </w:rPr>
            </w:pPr>
            <w:r w:rsidRPr="00B26F00">
              <w:rPr>
                <w:b/>
                <w:sz w:val="20"/>
              </w:rPr>
              <w:t>Nr.</w:t>
            </w:r>
            <w:r w:rsidRPr="00B26F00">
              <w:rPr>
                <w:b/>
                <w:spacing w:val="1"/>
                <w:sz w:val="20"/>
              </w:rPr>
              <w:t xml:space="preserve"> </w:t>
            </w:r>
            <w:r w:rsidRPr="00B26F00">
              <w:rPr>
                <w:b/>
                <w:sz w:val="20"/>
              </w:rPr>
              <w:t>d/o</w:t>
            </w:r>
          </w:p>
        </w:tc>
        <w:tc>
          <w:tcPr>
            <w:tcW w:w="3491" w:type="dxa"/>
          </w:tcPr>
          <w:p w14:paraId="6712BFFB" w14:textId="77777777" w:rsidR="00CB3F17" w:rsidRPr="00B26F00" w:rsidRDefault="00CB3F17" w:rsidP="00CB3F17">
            <w:pPr>
              <w:pStyle w:val="TableParagraph"/>
              <w:tabs>
                <w:tab w:val="left" w:pos="567"/>
              </w:tabs>
              <w:spacing w:before="187"/>
              <w:ind w:left="-567" w:right="124" w:firstLine="425"/>
              <w:jc w:val="center"/>
              <w:rPr>
                <w:b/>
                <w:sz w:val="20"/>
              </w:rPr>
            </w:pPr>
            <w:r w:rsidRPr="00B26F00">
              <w:rPr>
                <w:b/>
                <w:sz w:val="20"/>
              </w:rPr>
              <w:t>Criteriile</w:t>
            </w:r>
            <w:r w:rsidRPr="00B26F00">
              <w:rPr>
                <w:b/>
                <w:spacing w:val="-1"/>
                <w:sz w:val="20"/>
              </w:rPr>
              <w:t xml:space="preserve"> </w:t>
            </w:r>
            <w:r w:rsidRPr="00B26F00">
              <w:rPr>
                <w:b/>
                <w:sz w:val="20"/>
              </w:rPr>
              <w:t>de</w:t>
            </w:r>
            <w:r w:rsidRPr="00B26F00">
              <w:rPr>
                <w:b/>
                <w:spacing w:val="-4"/>
                <w:sz w:val="20"/>
              </w:rPr>
              <w:t xml:space="preserve"> </w:t>
            </w:r>
            <w:r w:rsidRPr="00B26F00">
              <w:rPr>
                <w:b/>
                <w:sz w:val="20"/>
              </w:rPr>
              <w:t>calificare</w:t>
            </w:r>
            <w:r w:rsidRPr="00B26F00">
              <w:rPr>
                <w:b/>
                <w:spacing w:val="-5"/>
                <w:sz w:val="20"/>
              </w:rPr>
              <w:t xml:space="preserve"> </w:t>
            </w:r>
            <w:r w:rsidRPr="00B26F00">
              <w:rPr>
                <w:b/>
                <w:sz w:val="20"/>
              </w:rPr>
              <w:t>și de</w:t>
            </w:r>
            <w:r w:rsidRPr="00B26F00">
              <w:rPr>
                <w:b/>
                <w:spacing w:val="-1"/>
                <w:sz w:val="20"/>
              </w:rPr>
              <w:t xml:space="preserve"> </w:t>
            </w:r>
            <w:r w:rsidRPr="00B26F00">
              <w:rPr>
                <w:b/>
                <w:sz w:val="20"/>
              </w:rPr>
              <w:t>selecție</w:t>
            </w:r>
          </w:p>
          <w:p w14:paraId="555BE8EF" w14:textId="77777777" w:rsidR="00CB3F17" w:rsidRPr="00B26F00" w:rsidRDefault="00CB3F17" w:rsidP="00CB3F17">
            <w:pPr>
              <w:pStyle w:val="TableParagraph"/>
              <w:tabs>
                <w:tab w:val="left" w:pos="567"/>
              </w:tabs>
              <w:spacing w:before="1"/>
              <w:ind w:left="-567" w:right="67" w:firstLine="425"/>
              <w:jc w:val="center"/>
              <w:rPr>
                <w:b/>
                <w:sz w:val="20"/>
              </w:rPr>
            </w:pPr>
            <w:r w:rsidRPr="00B26F00">
              <w:rPr>
                <w:b/>
                <w:sz w:val="20"/>
              </w:rPr>
              <w:t>(Descrierea</w:t>
            </w:r>
            <w:r w:rsidRPr="00B26F00">
              <w:rPr>
                <w:b/>
                <w:spacing w:val="-7"/>
                <w:sz w:val="20"/>
              </w:rPr>
              <w:t xml:space="preserve"> </w:t>
            </w:r>
            <w:r w:rsidRPr="00B26F00">
              <w:rPr>
                <w:b/>
                <w:sz w:val="20"/>
              </w:rPr>
              <w:t>criteriului/cerinței)</w:t>
            </w:r>
          </w:p>
        </w:tc>
        <w:tc>
          <w:tcPr>
            <w:tcW w:w="4623" w:type="dxa"/>
          </w:tcPr>
          <w:p w14:paraId="4203F01E" w14:textId="77777777" w:rsidR="00CB3F17" w:rsidRPr="00B26F00" w:rsidRDefault="00CB3F17" w:rsidP="00CB3F17">
            <w:pPr>
              <w:pStyle w:val="TableParagraph"/>
              <w:tabs>
                <w:tab w:val="left" w:pos="567"/>
              </w:tabs>
              <w:spacing w:before="187"/>
              <w:ind w:left="-567" w:right="557" w:firstLine="425"/>
              <w:jc w:val="center"/>
              <w:rPr>
                <w:b/>
                <w:sz w:val="20"/>
              </w:rPr>
            </w:pPr>
            <w:r w:rsidRPr="00B26F00">
              <w:rPr>
                <w:b/>
                <w:sz w:val="20"/>
              </w:rPr>
              <w:t>Mod</w:t>
            </w:r>
            <w:r w:rsidRPr="00B26F00">
              <w:rPr>
                <w:b/>
                <w:spacing w:val="-3"/>
                <w:sz w:val="20"/>
              </w:rPr>
              <w:t xml:space="preserve"> </w:t>
            </w:r>
            <w:r w:rsidRPr="00B26F00">
              <w:rPr>
                <w:b/>
                <w:sz w:val="20"/>
              </w:rPr>
              <w:t>de demonstrare</w:t>
            </w:r>
            <w:r w:rsidRPr="00B26F00">
              <w:rPr>
                <w:b/>
                <w:spacing w:val="1"/>
                <w:sz w:val="20"/>
              </w:rPr>
              <w:t xml:space="preserve"> </w:t>
            </w:r>
            <w:r w:rsidRPr="00B26F00">
              <w:rPr>
                <w:b/>
                <w:sz w:val="20"/>
              </w:rPr>
              <w:t>a</w:t>
            </w:r>
            <w:r w:rsidRPr="00B26F00">
              <w:rPr>
                <w:b/>
                <w:spacing w:val="-6"/>
                <w:sz w:val="20"/>
              </w:rPr>
              <w:t xml:space="preserve"> </w:t>
            </w:r>
            <w:r w:rsidRPr="00B26F00">
              <w:rPr>
                <w:b/>
                <w:sz w:val="20"/>
              </w:rPr>
              <w:t>îndeplinirii</w:t>
            </w:r>
          </w:p>
          <w:p w14:paraId="2C1F79D4" w14:textId="77777777" w:rsidR="00CB3F17" w:rsidRPr="00B26F00" w:rsidRDefault="00CB3F17" w:rsidP="00CB3F17">
            <w:pPr>
              <w:pStyle w:val="TableParagraph"/>
              <w:tabs>
                <w:tab w:val="left" w:pos="567"/>
              </w:tabs>
              <w:spacing w:before="1"/>
              <w:ind w:left="-567" w:right="550" w:firstLine="425"/>
              <w:jc w:val="center"/>
              <w:rPr>
                <w:b/>
                <w:sz w:val="20"/>
              </w:rPr>
            </w:pPr>
            <w:r w:rsidRPr="00B26F00">
              <w:rPr>
                <w:b/>
                <w:sz w:val="20"/>
              </w:rPr>
              <w:t>criteriului/cerinței:</w:t>
            </w:r>
          </w:p>
        </w:tc>
        <w:tc>
          <w:tcPr>
            <w:tcW w:w="1800" w:type="dxa"/>
          </w:tcPr>
          <w:p w14:paraId="4E918611" w14:textId="77777777" w:rsidR="00CB3F17" w:rsidRPr="00B26F00" w:rsidRDefault="00CB3F17" w:rsidP="00CB3F17">
            <w:pPr>
              <w:pStyle w:val="TableParagraph"/>
              <w:tabs>
                <w:tab w:val="left" w:pos="567"/>
              </w:tabs>
              <w:spacing w:before="187"/>
              <w:ind w:left="-567" w:right="164" w:firstLine="425"/>
              <w:rPr>
                <w:b/>
                <w:sz w:val="20"/>
              </w:rPr>
            </w:pPr>
            <w:r w:rsidRPr="00B26F00">
              <w:rPr>
                <w:b/>
                <w:sz w:val="20"/>
              </w:rPr>
              <w:t>Nivelul minim/</w:t>
            </w:r>
            <w:r w:rsidRPr="00B26F00">
              <w:rPr>
                <w:b/>
                <w:spacing w:val="-47"/>
                <w:sz w:val="20"/>
              </w:rPr>
              <w:t xml:space="preserve"> </w:t>
            </w:r>
            <w:r w:rsidRPr="00B26F00">
              <w:rPr>
                <w:b/>
                <w:sz w:val="20"/>
              </w:rPr>
              <w:t>Obligativitatea</w:t>
            </w:r>
          </w:p>
        </w:tc>
      </w:tr>
      <w:tr w:rsidR="00CB3F17" w:rsidRPr="00B26F00" w14:paraId="7E094C35" w14:textId="77777777" w:rsidTr="00CB3F17">
        <w:trPr>
          <w:trHeight w:val="660"/>
        </w:trPr>
        <w:tc>
          <w:tcPr>
            <w:tcW w:w="425" w:type="dxa"/>
            <w:vAlign w:val="center"/>
          </w:tcPr>
          <w:p w14:paraId="551336F1" w14:textId="77777777" w:rsidR="00CB3F17" w:rsidRPr="00B26F00" w:rsidRDefault="00CB3F17" w:rsidP="00CB3F17">
            <w:pPr>
              <w:pStyle w:val="TableParagraph"/>
              <w:tabs>
                <w:tab w:val="left" w:pos="567"/>
              </w:tabs>
              <w:spacing w:before="1"/>
              <w:ind w:left="-284" w:right="107" w:firstLine="142"/>
              <w:jc w:val="right"/>
            </w:pPr>
            <w:r w:rsidRPr="00B26F00">
              <w:rPr>
                <w:iCs/>
                <w:lang w:eastAsia="ru-RU"/>
              </w:rPr>
              <w:t>1</w:t>
            </w:r>
          </w:p>
        </w:tc>
        <w:tc>
          <w:tcPr>
            <w:tcW w:w="3491" w:type="dxa"/>
            <w:vAlign w:val="center"/>
          </w:tcPr>
          <w:p w14:paraId="5D2F9191" w14:textId="77777777" w:rsidR="00CB3F17" w:rsidRPr="00B26F00" w:rsidRDefault="00CB3F17" w:rsidP="00CB3F17">
            <w:pPr>
              <w:pStyle w:val="TableParagraph"/>
              <w:tabs>
                <w:tab w:val="left" w:pos="567"/>
              </w:tabs>
              <w:ind w:left="-567" w:firstLine="709"/>
            </w:pPr>
            <w:r w:rsidRPr="00B26F00">
              <w:rPr>
                <w:iCs/>
                <w:lang w:eastAsia="ru-RU"/>
              </w:rPr>
              <w:t>Propunerea tehnică</w:t>
            </w:r>
          </w:p>
        </w:tc>
        <w:tc>
          <w:tcPr>
            <w:tcW w:w="4623" w:type="dxa"/>
          </w:tcPr>
          <w:p w14:paraId="04F05599" w14:textId="77777777" w:rsidR="00CB3F17" w:rsidRPr="00B26F00" w:rsidRDefault="00CB3F17" w:rsidP="00CB3F17">
            <w:pPr>
              <w:pStyle w:val="TableParagraph"/>
              <w:tabs>
                <w:tab w:val="left" w:pos="567"/>
              </w:tabs>
              <w:spacing w:line="242" w:lineRule="auto"/>
              <w:ind w:left="54" w:right="88"/>
            </w:pPr>
            <w:r w:rsidRPr="00B26F00">
              <w:t>Specificații tehnice (anexa nr. 22, conform documentației standard)  – original, cu aplicarea semnăturii electronice a ofertantului</w:t>
            </w:r>
          </w:p>
        </w:tc>
        <w:tc>
          <w:tcPr>
            <w:tcW w:w="1800" w:type="dxa"/>
            <w:vAlign w:val="center"/>
          </w:tcPr>
          <w:p w14:paraId="131093F8" w14:textId="77777777" w:rsidR="00CB3F17" w:rsidRPr="00B26F00" w:rsidRDefault="00CB3F17" w:rsidP="00CB3F17">
            <w:pPr>
              <w:pStyle w:val="TableParagraph"/>
              <w:tabs>
                <w:tab w:val="left" w:pos="567"/>
              </w:tabs>
              <w:ind w:left="-567" w:right="300" w:firstLine="759"/>
              <w:jc w:val="center"/>
            </w:pPr>
            <w:r w:rsidRPr="00B26F00">
              <w:rPr>
                <w:iCs/>
              </w:rPr>
              <w:t>Obligatoriu</w:t>
            </w:r>
          </w:p>
        </w:tc>
      </w:tr>
      <w:tr w:rsidR="00CB3F17" w:rsidRPr="00B26F00" w14:paraId="604650A0" w14:textId="77777777" w:rsidTr="00CB3F17">
        <w:trPr>
          <w:trHeight w:val="678"/>
        </w:trPr>
        <w:tc>
          <w:tcPr>
            <w:tcW w:w="425" w:type="dxa"/>
            <w:vMerge w:val="restart"/>
            <w:vAlign w:val="center"/>
          </w:tcPr>
          <w:p w14:paraId="45BD9985" w14:textId="77777777" w:rsidR="00CB3F17" w:rsidRPr="00B26F00" w:rsidRDefault="00CB3F17" w:rsidP="00CB3F17">
            <w:pPr>
              <w:pStyle w:val="TableParagraph"/>
              <w:tabs>
                <w:tab w:val="left" w:pos="567"/>
              </w:tabs>
              <w:spacing w:before="1"/>
              <w:ind w:left="-284" w:right="107" w:firstLine="142"/>
              <w:jc w:val="right"/>
            </w:pPr>
            <w:r w:rsidRPr="00B26F00">
              <w:rPr>
                <w:iCs/>
                <w:lang w:eastAsia="ru-RU"/>
              </w:rPr>
              <w:lastRenderedPageBreak/>
              <w:t>2</w:t>
            </w:r>
          </w:p>
        </w:tc>
        <w:tc>
          <w:tcPr>
            <w:tcW w:w="3491" w:type="dxa"/>
            <w:vMerge w:val="restart"/>
            <w:vAlign w:val="center"/>
          </w:tcPr>
          <w:p w14:paraId="15B75E5B" w14:textId="77777777" w:rsidR="00CB3F17" w:rsidRPr="00B26F00" w:rsidRDefault="00CB3F17" w:rsidP="00CB3F17">
            <w:pPr>
              <w:pStyle w:val="TableParagraph"/>
              <w:tabs>
                <w:tab w:val="left" w:pos="567"/>
              </w:tabs>
              <w:ind w:left="-567" w:right="107" w:firstLine="709"/>
            </w:pPr>
            <w:r w:rsidRPr="00B26F00">
              <w:rPr>
                <w:iCs/>
                <w:lang w:eastAsia="ru-RU"/>
              </w:rPr>
              <w:t>Propunerea financiară</w:t>
            </w:r>
          </w:p>
        </w:tc>
        <w:tc>
          <w:tcPr>
            <w:tcW w:w="4623" w:type="dxa"/>
          </w:tcPr>
          <w:p w14:paraId="36AB9723" w14:textId="77777777" w:rsidR="00CB3F17" w:rsidRPr="00B26F00" w:rsidRDefault="00CB3F17" w:rsidP="00CB3F17">
            <w:pPr>
              <w:pStyle w:val="TableParagraph"/>
              <w:tabs>
                <w:tab w:val="left" w:pos="567"/>
              </w:tabs>
              <w:ind w:left="54" w:right="88"/>
            </w:pPr>
            <w:r w:rsidRPr="00B26F00">
              <w:rPr>
                <w:iCs/>
                <w:lang w:eastAsia="ru-RU"/>
              </w:rPr>
              <w:t>Specificații de preț (anexa nr. 23, conform documentației standard) – original, cu aplicarea semnăturii electronice a ofertantului</w:t>
            </w:r>
          </w:p>
        </w:tc>
        <w:tc>
          <w:tcPr>
            <w:tcW w:w="1800" w:type="dxa"/>
            <w:vAlign w:val="center"/>
          </w:tcPr>
          <w:p w14:paraId="6FD1D787" w14:textId="77777777" w:rsidR="00CB3F17" w:rsidRPr="00B26F00" w:rsidRDefault="00CB3F17" w:rsidP="00CB3F17">
            <w:pPr>
              <w:pStyle w:val="TableParagraph"/>
              <w:tabs>
                <w:tab w:val="left" w:pos="567"/>
              </w:tabs>
              <w:ind w:left="-567" w:right="300" w:firstLine="759"/>
              <w:jc w:val="center"/>
            </w:pPr>
            <w:r w:rsidRPr="00B26F00">
              <w:rPr>
                <w:iCs/>
                <w:lang w:eastAsia="ru-RU"/>
              </w:rPr>
              <w:t>Obligatoriu</w:t>
            </w:r>
          </w:p>
        </w:tc>
      </w:tr>
      <w:tr w:rsidR="00CB3F17" w:rsidRPr="00B26F00" w14:paraId="4CBBD735" w14:textId="77777777" w:rsidTr="00CB3F17">
        <w:trPr>
          <w:trHeight w:val="2172"/>
        </w:trPr>
        <w:tc>
          <w:tcPr>
            <w:tcW w:w="425" w:type="dxa"/>
            <w:vMerge/>
            <w:tcBorders>
              <w:top w:val="nil"/>
            </w:tcBorders>
            <w:vAlign w:val="center"/>
          </w:tcPr>
          <w:p w14:paraId="048FEA43" w14:textId="77777777" w:rsidR="00CB3F17" w:rsidRPr="00B26F00" w:rsidRDefault="00CB3F17" w:rsidP="00CB3F17">
            <w:pPr>
              <w:tabs>
                <w:tab w:val="left" w:pos="567"/>
              </w:tabs>
              <w:ind w:left="-284" w:firstLine="142"/>
              <w:jc w:val="right"/>
              <w:rPr>
                <w:sz w:val="22"/>
                <w:szCs w:val="22"/>
              </w:rPr>
            </w:pPr>
          </w:p>
        </w:tc>
        <w:tc>
          <w:tcPr>
            <w:tcW w:w="3491" w:type="dxa"/>
            <w:vMerge/>
            <w:tcBorders>
              <w:top w:val="nil"/>
            </w:tcBorders>
          </w:tcPr>
          <w:p w14:paraId="201AC18B" w14:textId="77777777" w:rsidR="00CB3F17" w:rsidRPr="00B26F00" w:rsidRDefault="00CB3F17" w:rsidP="00CB3F17">
            <w:pPr>
              <w:tabs>
                <w:tab w:val="left" w:pos="567"/>
              </w:tabs>
              <w:ind w:left="-567" w:firstLine="709"/>
              <w:rPr>
                <w:sz w:val="22"/>
                <w:szCs w:val="22"/>
              </w:rPr>
            </w:pPr>
          </w:p>
        </w:tc>
        <w:tc>
          <w:tcPr>
            <w:tcW w:w="4623" w:type="dxa"/>
          </w:tcPr>
          <w:p w14:paraId="3D7FA3A0" w14:textId="77777777" w:rsidR="00CB3F17" w:rsidRPr="00B26F00" w:rsidRDefault="00CB3F17" w:rsidP="00CB3F17">
            <w:pPr>
              <w:shd w:val="clear" w:color="auto" w:fill="FFFFFF" w:themeFill="background1"/>
              <w:rPr>
                <w:iCs/>
                <w:noProof w:val="0"/>
                <w:sz w:val="22"/>
                <w:szCs w:val="22"/>
                <w:lang w:eastAsia="ru-RU"/>
              </w:rPr>
            </w:pPr>
            <w:r w:rsidRPr="00B26F00">
              <w:rPr>
                <w:iCs/>
                <w:noProof w:val="0"/>
                <w:sz w:val="22"/>
                <w:szCs w:val="22"/>
                <w:lang w:eastAsia="ru-RU"/>
              </w:rPr>
              <w:t>Garanție pentru ofertă 1% din valoarea ofertei fără TVA:</w:t>
            </w:r>
          </w:p>
          <w:p w14:paraId="64B4F874" w14:textId="77777777" w:rsidR="00CB3F17" w:rsidRPr="00B26F00" w:rsidRDefault="00CB3F17" w:rsidP="00CB3F17">
            <w:pPr>
              <w:numPr>
                <w:ilvl w:val="0"/>
                <w:numId w:val="23"/>
              </w:numPr>
              <w:shd w:val="clear" w:color="auto" w:fill="FFFFFF" w:themeFill="background1"/>
              <w:tabs>
                <w:tab w:val="left" w:pos="252"/>
              </w:tabs>
              <w:ind w:left="0" w:firstLine="0"/>
              <w:rPr>
                <w:iCs/>
                <w:noProof w:val="0"/>
                <w:sz w:val="22"/>
                <w:szCs w:val="22"/>
                <w:lang w:eastAsia="ru-RU"/>
              </w:rPr>
            </w:pPr>
            <w:r w:rsidRPr="00B26F00">
              <w:rPr>
                <w:iCs/>
                <w:noProof w:val="0"/>
                <w:sz w:val="22"/>
                <w:szCs w:val="22"/>
                <w:lang w:eastAsia="ru-RU"/>
              </w:rPr>
              <w:t>scrisoare de garanție (anexa nr.9, conform documentației standard) - original eliberat de bancă, cu aplicarea semnăturii electronice a ofertantului</w:t>
            </w:r>
          </w:p>
          <w:p w14:paraId="0DAC7759" w14:textId="77777777" w:rsidR="00CB3F17" w:rsidRPr="00B26F00" w:rsidRDefault="00CB3F17" w:rsidP="00CB3F17">
            <w:pPr>
              <w:shd w:val="clear" w:color="auto" w:fill="FFFFFF" w:themeFill="background1"/>
              <w:rPr>
                <w:iCs/>
                <w:noProof w:val="0"/>
                <w:sz w:val="22"/>
                <w:szCs w:val="22"/>
                <w:lang w:eastAsia="ru-RU"/>
              </w:rPr>
            </w:pPr>
            <w:r w:rsidRPr="00B26F00">
              <w:rPr>
                <w:iCs/>
                <w:noProof w:val="0"/>
                <w:sz w:val="22"/>
                <w:szCs w:val="22"/>
                <w:lang w:eastAsia="ru-RU"/>
              </w:rPr>
              <w:t xml:space="preserve">sau </w:t>
            </w:r>
          </w:p>
          <w:p w14:paraId="2C6B58D1" w14:textId="77777777" w:rsidR="00CB3F17" w:rsidRPr="00B26F00" w:rsidRDefault="00CB3F17" w:rsidP="00CB3F17">
            <w:pPr>
              <w:pStyle w:val="TableParagraph"/>
              <w:tabs>
                <w:tab w:val="left" w:pos="567"/>
              </w:tabs>
              <w:spacing w:line="236" w:lineRule="exact"/>
              <w:ind w:left="54"/>
            </w:pPr>
            <w:r w:rsidRPr="00B26F00">
              <w:rPr>
                <w:iCs/>
                <w:lang w:eastAsia="ru-RU"/>
              </w:rPr>
              <w:t>2. transfer la contul autorității contractante copia ordinului de plată cu aplicarea semnăturii electronice a ofertantului</w:t>
            </w:r>
          </w:p>
        </w:tc>
        <w:tc>
          <w:tcPr>
            <w:tcW w:w="1800" w:type="dxa"/>
            <w:vAlign w:val="center"/>
          </w:tcPr>
          <w:p w14:paraId="2D3B0858" w14:textId="77777777" w:rsidR="00CB3F17" w:rsidRPr="00B26F00" w:rsidRDefault="00CB3F17" w:rsidP="00CB3F17">
            <w:pPr>
              <w:pStyle w:val="TableParagraph"/>
              <w:tabs>
                <w:tab w:val="left" w:pos="567"/>
              </w:tabs>
              <w:ind w:left="-567" w:right="300" w:firstLine="759"/>
              <w:jc w:val="center"/>
            </w:pPr>
            <w:r w:rsidRPr="00B26F00">
              <w:rPr>
                <w:iCs/>
                <w:lang w:eastAsia="ru-RU"/>
              </w:rPr>
              <w:t>Obligatoriu</w:t>
            </w:r>
          </w:p>
        </w:tc>
      </w:tr>
      <w:tr w:rsidR="00CB3F17" w:rsidRPr="00B26F00" w14:paraId="70D20DDA" w14:textId="77777777" w:rsidTr="00CB3F17">
        <w:trPr>
          <w:trHeight w:val="741"/>
        </w:trPr>
        <w:tc>
          <w:tcPr>
            <w:tcW w:w="425" w:type="dxa"/>
            <w:vAlign w:val="center"/>
          </w:tcPr>
          <w:p w14:paraId="5D3BF1C8" w14:textId="77777777" w:rsidR="00CB3F17" w:rsidRPr="00B26F00" w:rsidRDefault="00CB3F17" w:rsidP="00CB3F17">
            <w:pPr>
              <w:pStyle w:val="TableParagraph"/>
              <w:tabs>
                <w:tab w:val="left" w:pos="567"/>
              </w:tabs>
              <w:ind w:left="-284" w:right="107" w:firstLine="142"/>
              <w:jc w:val="right"/>
            </w:pPr>
            <w:r w:rsidRPr="00B26F00">
              <w:rPr>
                <w:iCs/>
                <w:lang w:eastAsia="ru-RU"/>
              </w:rPr>
              <w:t>3</w:t>
            </w:r>
          </w:p>
        </w:tc>
        <w:tc>
          <w:tcPr>
            <w:tcW w:w="3491" w:type="dxa"/>
            <w:vAlign w:val="center"/>
          </w:tcPr>
          <w:p w14:paraId="5FB76437" w14:textId="77777777" w:rsidR="00CB3F17" w:rsidRPr="00B26F00" w:rsidRDefault="00CB3F17" w:rsidP="00CB3F17">
            <w:pPr>
              <w:pStyle w:val="TableParagraph"/>
              <w:tabs>
                <w:tab w:val="left" w:pos="567"/>
              </w:tabs>
              <w:ind w:left="-567" w:firstLine="709"/>
            </w:pPr>
            <w:r w:rsidRPr="00B26F00">
              <w:rPr>
                <w:iCs/>
                <w:lang w:eastAsia="ru-RU"/>
              </w:rPr>
              <w:t>Eligibilitatea ofertantului</w:t>
            </w:r>
          </w:p>
        </w:tc>
        <w:tc>
          <w:tcPr>
            <w:tcW w:w="4623" w:type="dxa"/>
            <w:vAlign w:val="center"/>
          </w:tcPr>
          <w:p w14:paraId="198C74AA" w14:textId="77777777" w:rsidR="00CB3F17" w:rsidRPr="00B26F00" w:rsidRDefault="00CB3F17" w:rsidP="00CB3F17">
            <w:pPr>
              <w:pStyle w:val="TableParagraph"/>
              <w:tabs>
                <w:tab w:val="left" w:pos="567"/>
              </w:tabs>
              <w:spacing w:line="230" w:lineRule="exact"/>
              <w:ind w:left="54"/>
            </w:pPr>
            <w:r w:rsidRPr="00B26F00">
              <w:rPr>
                <w:iCs/>
              </w:rPr>
              <w:t>DUAE</w:t>
            </w:r>
            <w:r w:rsidRPr="00B26F00">
              <w:t xml:space="preserve"> - Formularul standard al Documentului Unic de Achiziții European, cu aplicarea semnăturii electronice a ofertantului</w:t>
            </w:r>
          </w:p>
        </w:tc>
        <w:tc>
          <w:tcPr>
            <w:tcW w:w="1800" w:type="dxa"/>
            <w:vAlign w:val="center"/>
          </w:tcPr>
          <w:p w14:paraId="3C6459B3" w14:textId="77777777" w:rsidR="00CB3F17" w:rsidRPr="00B26F00" w:rsidRDefault="00CB3F17" w:rsidP="00CB3F17">
            <w:pPr>
              <w:pStyle w:val="TableParagraph"/>
              <w:tabs>
                <w:tab w:val="left" w:pos="567"/>
              </w:tabs>
              <w:ind w:left="-567" w:right="300" w:firstLine="759"/>
              <w:jc w:val="center"/>
            </w:pPr>
            <w:r w:rsidRPr="00B26F00">
              <w:rPr>
                <w:iCs/>
                <w:lang w:eastAsia="ru-RU"/>
              </w:rPr>
              <w:t>Obligatoriu</w:t>
            </w:r>
          </w:p>
        </w:tc>
      </w:tr>
      <w:tr w:rsidR="00CB3F17" w:rsidRPr="00B26F00" w14:paraId="728D28F6" w14:textId="77777777" w:rsidTr="00CB3F17">
        <w:trPr>
          <w:trHeight w:val="758"/>
        </w:trPr>
        <w:tc>
          <w:tcPr>
            <w:tcW w:w="425" w:type="dxa"/>
            <w:vAlign w:val="center"/>
          </w:tcPr>
          <w:p w14:paraId="456A5EA1" w14:textId="77777777" w:rsidR="00CB3F17" w:rsidRPr="00B26F00" w:rsidRDefault="00CB3F17" w:rsidP="00CB3F17">
            <w:pPr>
              <w:pStyle w:val="TableParagraph"/>
              <w:tabs>
                <w:tab w:val="left" w:pos="567"/>
              </w:tabs>
              <w:ind w:left="-284" w:right="107" w:firstLine="142"/>
              <w:jc w:val="right"/>
            </w:pPr>
            <w:r w:rsidRPr="00B26F00">
              <w:rPr>
                <w:iCs/>
                <w:lang w:eastAsia="ru-RU"/>
              </w:rPr>
              <w:t>4</w:t>
            </w:r>
          </w:p>
        </w:tc>
        <w:tc>
          <w:tcPr>
            <w:tcW w:w="3491" w:type="dxa"/>
            <w:vAlign w:val="center"/>
          </w:tcPr>
          <w:p w14:paraId="1CBD18D6" w14:textId="77777777" w:rsidR="00CB3F17" w:rsidRPr="00B26F00" w:rsidRDefault="00CB3F17" w:rsidP="00CB3F17">
            <w:pPr>
              <w:pStyle w:val="TableParagraph"/>
              <w:tabs>
                <w:tab w:val="left" w:pos="567"/>
              </w:tabs>
              <w:ind w:left="-567" w:firstLine="709"/>
            </w:pPr>
            <w:r w:rsidRPr="00B26F00">
              <w:t xml:space="preserve">Cererea de participare </w:t>
            </w:r>
          </w:p>
        </w:tc>
        <w:tc>
          <w:tcPr>
            <w:tcW w:w="4623" w:type="dxa"/>
            <w:vAlign w:val="center"/>
          </w:tcPr>
          <w:p w14:paraId="1D6E951F" w14:textId="77777777" w:rsidR="00CB3F17" w:rsidRPr="00B26F00" w:rsidRDefault="00CB3F17" w:rsidP="00CB3F17">
            <w:pPr>
              <w:pStyle w:val="TableParagraph"/>
              <w:tabs>
                <w:tab w:val="left" w:pos="567"/>
              </w:tabs>
              <w:spacing w:line="236" w:lineRule="exact"/>
              <w:ind w:left="54"/>
            </w:pPr>
            <w:r w:rsidRPr="00B26F00">
              <w:t>Original, cu aplicarea semnăturii electronice a ofertantului (anexa nr.7, conform documentației standard)</w:t>
            </w:r>
          </w:p>
        </w:tc>
        <w:tc>
          <w:tcPr>
            <w:tcW w:w="1800" w:type="dxa"/>
            <w:vAlign w:val="center"/>
          </w:tcPr>
          <w:p w14:paraId="365B95C3" w14:textId="77777777" w:rsidR="00CB3F17" w:rsidRPr="00B26F00" w:rsidRDefault="00CB3F17" w:rsidP="00CB3F17">
            <w:pPr>
              <w:pStyle w:val="TableParagraph"/>
              <w:tabs>
                <w:tab w:val="left" w:pos="567"/>
              </w:tabs>
              <w:ind w:left="-567" w:right="300" w:firstLine="759"/>
              <w:jc w:val="center"/>
            </w:pPr>
            <w:r w:rsidRPr="00B26F00">
              <w:rPr>
                <w:iCs/>
              </w:rPr>
              <w:t>Obligatoriu</w:t>
            </w:r>
          </w:p>
        </w:tc>
      </w:tr>
      <w:tr w:rsidR="00CB3F17" w:rsidRPr="00B26F00" w14:paraId="7C7985AB" w14:textId="77777777" w:rsidTr="00CB3F17">
        <w:trPr>
          <w:trHeight w:val="763"/>
        </w:trPr>
        <w:tc>
          <w:tcPr>
            <w:tcW w:w="425" w:type="dxa"/>
            <w:vAlign w:val="center"/>
          </w:tcPr>
          <w:p w14:paraId="2C695E61" w14:textId="77777777" w:rsidR="00CB3F17" w:rsidRPr="00B26F00" w:rsidRDefault="00CB3F17" w:rsidP="00CB3F17">
            <w:pPr>
              <w:pStyle w:val="TableParagraph"/>
              <w:tabs>
                <w:tab w:val="left" w:pos="567"/>
              </w:tabs>
              <w:ind w:left="-284" w:right="107" w:firstLine="142"/>
              <w:jc w:val="right"/>
            </w:pPr>
            <w:r w:rsidRPr="00B26F00">
              <w:rPr>
                <w:iCs/>
                <w:lang w:eastAsia="ru-RU"/>
              </w:rPr>
              <w:t>5</w:t>
            </w:r>
          </w:p>
        </w:tc>
        <w:tc>
          <w:tcPr>
            <w:tcW w:w="3491" w:type="dxa"/>
            <w:vAlign w:val="center"/>
          </w:tcPr>
          <w:p w14:paraId="61567033" w14:textId="77777777" w:rsidR="00CB3F17" w:rsidRPr="00B26F00" w:rsidRDefault="00CB3F17" w:rsidP="00CB3F17">
            <w:pPr>
              <w:pStyle w:val="TableParagraph"/>
              <w:tabs>
                <w:tab w:val="left" w:pos="567"/>
              </w:tabs>
              <w:ind w:left="142" w:right="237"/>
            </w:pPr>
            <w:r w:rsidRPr="00B26F00">
              <w:t>Declarație privind valabilitatea ofertelor</w:t>
            </w:r>
          </w:p>
        </w:tc>
        <w:tc>
          <w:tcPr>
            <w:tcW w:w="4623" w:type="dxa"/>
            <w:vAlign w:val="center"/>
          </w:tcPr>
          <w:p w14:paraId="4C1B40E0" w14:textId="77777777" w:rsidR="00CB3F17" w:rsidRPr="00B26F00" w:rsidRDefault="00CB3F17" w:rsidP="00CB3F17">
            <w:pPr>
              <w:pStyle w:val="TableParagraph"/>
              <w:tabs>
                <w:tab w:val="left" w:pos="567"/>
              </w:tabs>
              <w:spacing w:line="238" w:lineRule="exact"/>
              <w:ind w:left="54"/>
            </w:pPr>
            <w:r w:rsidRPr="00B26F00">
              <w:t>Original, cu aplicarea semnăturii electronice a ofertantului (anexa nr. 8, conform documentației standard)</w:t>
            </w:r>
          </w:p>
        </w:tc>
        <w:tc>
          <w:tcPr>
            <w:tcW w:w="1800" w:type="dxa"/>
            <w:vAlign w:val="center"/>
          </w:tcPr>
          <w:p w14:paraId="4C949DE0" w14:textId="77777777" w:rsidR="00CB3F17" w:rsidRPr="00B26F00" w:rsidRDefault="00CB3F17" w:rsidP="00CB3F17">
            <w:pPr>
              <w:pStyle w:val="TableParagraph"/>
              <w:tabs>
                <w:tab w:val="left" w:pos="567"/>
              </w:tabs>
              <w:ind w:left="-567" w:right="300" w:firstLine="759"/>
              <w:jc w:val="center"/>
            </w:pPr>
            <w:r w:rsidRPr="00B26F00">
              <w:rPr>
                <w:iCs/>
              </w:rPr>
              <w:t>Obligatoriu</w:t>
            </w:r>
          </w:p>
        </w:tc>
      </w:tr>
    </w:tbl>
    <w:p w14:paraId="5D09F585" w14:textId="77777777" w:rsidR="00CB3F17" w:rsidRPr="00B26F00" w:rsidRDefault="00CB3F17" w:rsidP="00CB3F17">
      <w:pPr>
        <w:tabs>
          <w:tab w:val="left" w:pos="0"/>
          <w:tab w:val="right" w:pos="426"/>
        </w:tabs>
        <w:ind w:left="-540" w:firstLine="540"/>
        <w:jc w:val="both"/>
        <w:rPr>
          <w:noProof w:val="0"/>
          <w:lang w:eastAsia="ru-RU"/>
        </w:rPr>
      </w:pPr>
      <w:r w:rsidRPr="00B26F00">
        <w:rPr>
          <w:noProof w:val="0"/>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621CC7A8" w14:textId="77777777" w:rsidR="00CB3F17" w:rsidRPr="00B26F00" w:rsidRDefault="00CB3F17" w:rsidP="00CB3F17">
      <w:pPr>
        <w:tabs>
          <w:tab w:val="left" w:pos="0"/>
          <w:tab w:val="right" w:pos="426"/>
        </w:tabs>
        <w:ind w:left="-540" w:right="-685" w:firstLine="540"/>
        <w:jc w:val="center"/>
        <w:rPr>
          <w:noProof w:val="0"/>
          <w:lang w:eastAsia="ru-RU"/>
        </w:rPr>
      </w:pPr>
      <w:r w:rsidRPr="00B26F00">
        <w:rPr>
          <w:b/>
        </w:rPr>
        <w:t>Documente de calificare</w:t>
      </w:r>
    </w:p>
    <w:tbl>
      <w:tblPr>
        <w:tblStyle w:val="TableGrid"/>
        <w:tblW w:w="10316" w:type="dxa"/>
        <w:tblInd w:w="-540" w:type="dxa"/>
        <w:tblLook w:val="04A0" w:firstRow="1" w:lastRow="0" w:firstColumn="1" w:lastColumn="0" w:noHBand="0" w:noVBand="1"/>
      </w:tblPr>
      <w:tblGrid>
        <w:gridCol w:w="460"/>
        <w:gridCol w:w="3301"/>
        <w:gridCol w:w="5061"/>
        <w:gridCol w:w="1494"/>
      </w:tblGrid>
      <w:tr w:rsidR="00CB3F17" w:rsidRPr="00B26F00" w14:paraId="0EEE54E9" w14:textId="77777777" w:rsidTr="00CB3F17">
        <w:trPr>
          <w:cantSplit/>
          <w:trHeight w:val="783"/>
        </w:trPr>
        <w:tc>
          <w:tcPr>
            <w:tcW w:w="460" w:type="dxa"/>
            <w:textDirection w:val="btLr"/>
            <w:vAlign w:val="center"/>
          </w:tcPr>
          <w:p w14:paraId="052457CB" w14:textId="77777777" w:rsidR="00CB3F17" w:rsidRPr="00B26F00" w:rsidRDefault="00CB3F17" w:rsidP="00CB3F17">
            <w:pPr>
              <w:tabs>
                <w:tab w:val="left" w:pos="0"/>
                <w:tab w:val="right" w:pos="426"/>
              </w:tabs>
              <w:ind w:left="-486" w:right="-658" w:hanging="90"/>
              <w:jc w:val="center"/>
              <w:rPr>
                <w:noProof w:val="0"/>
                <w:sz w:val="20"/>
                <w:szCs w:val="20"/>
                <w:lang w:eastAsia="ru-RU"/>
              </w:rPr>
            </w:pPr>
            <w:r w:rsidRPr="00B26F00">
              <w:rPr>
                <w:b/>
                <w:iCs/>
                <w:sz w:val="20"/>
                <w:szCs w:val="20"/>
              </w:rPr>
              <w:t>Nr. d/o</w:t>
            </w:r>
          </w:p>
        </w:tc>
        <w:tc>
          <w:tcPr>
            <w:tcW w:w="3301" w:type="dxa"/>
            <w:vAlign w:val="center"/>
          </w:tcPr>
          <w:p w14:paraId="5E48BF77" w14:textId="77777777" w:rsidR="00CB3F17" w:rsidRPr="00B26F00" w:rsidRDefault="00CB3F17" w:rsidP="00CB3F17">
            <w:pPr>
              <w:tabs>
                <w:tab w:val="left" w:pos="0"/>
                <w:tab w:val="right" w:pos="426"/>
              </w:tabs>
              <w:spacing w:before="120"/>
              <w:ind w:right="-18"/>
              <w:jc w:val="center"/>
              <w:rPr>
                <w:noProof w:val="0"/>
                <w:sz w:val="20"/>
                <w:szCs w:val="20"/>
                <w:lang w:eastAsia="ru-RU"/>
              </w:rPr>
            </w:pPr>
            <w:r w:rsidRPr="00B26F00">
              <w:rPr>
                <w:b/>
                <w:iCs/>
                <w:sz w:val="20"/>
                <w:szCs w:val="20"/>
              </w:rPr>
              <w:t>Descrierea criteriului/cerinţei</w:t>
            </w:r>
          </w:p>
        </w:tc>
        <w:tc>
          <w:tcPr>
            <w:tcW w:w="5061" w:type="dxa"/>
            <w:vAlign w:val="center"/>
          </w:tcPr>
          <w:p w14:paraId="27E62554" w14:textId="77777777" w:rsidR="00CB3F17" w:rsidRPr="00B26F00" w:rsidRDefault="00CB3F17" w:rsidP="00CB3F17">
            <w:pPr>
              <w:tabs>
                <w:tab w:val="left" w:pos="0"/>
                <w:tab w:val="right" w:pos="426"/>
              </w:tabs>
              <w:spacing w:before="120"/>
              <w:ind w:right="-15"/>
              <w:jc w:val="center"/>
              <w:rPr>
                <w:noProof w:val="0"/>
                <w:sz w:val="20"/>
                <w:szCs w:val="20"/>
                <w:lang w:eastAsia="ru-RU"/>
              </w:rPr>
            </w:pPr>
            <w:r w:rsidRPr="00B26F00">
              <w:rPr>
                <w:b/>
                <w:iCs/>
                <w:sz w:val="20"/>
                <w:szCs w:val="20"/>
              </w:rPr>
              <w:t>Mod de demonstrare a îndeplinirii criteriului/cerinţei:</w:t>
            </w:r>
          </w:p>
        </w:tc>
        <w:tc>
          <w:tcPr>
            <w:tcW w:w="1494" w:type="dxa"/>
            <w:vAlign w:val="center"/>
          </w:tcPr>
          <w:p w14:paraId="4332CCF9" w14:textId="77777777" w:rsidR="00CB3F17" w:rsidRPr="00B26F00" w:rsidRDefault="00CB3F17" w:rsidP="00CB3F17">
            <w:pPr>
              <w:tabs>
                <w:tab w:val="left" w:pos="0"/>
                <w:tab w:val="right" w:pos="426"/>
              </w:tabs>
              <w:spacing w:before="120"/>
              <w:ind w:right="-18"/>
              <w:jc w:val="center"/>
              <w:rPr>
                <w:noProof w:val="0"/>
                <w:sz w:val="20"/>
                <w:szCs w:val="20"/>
                <w:lang w:eastAsia="ru-RU"/>
              </w:rPr>
            </w:pPr>
            <w:r w:rsidRPr="00B26F00">
              <w:rPr>
                <w:b/>
                <w:iCs/>
                <w:sz w:val="20"/>
                <w:szCs w:val="20"/>
              </w:rPr>
              <w:t>Nivelul minim/</w:t>
            </w:r>
            <w:r w:rsidRPr="00B26F00">
              <w:rPr>
                <w:b/>
                <w:iCs/>
                <w:sz w:val="20"/>
                <w:szCs w:val="20"/>
              </w:rPr>
              <w:br/>
              <w:t>Obligativitatea</w:t>
            </w:r>
          </w:p>
        </w:tc>
      </w:tr>
      <w:tr w:rsidR="00CB3F17" w:rsidRPr="00B26F00" w14:paraId="651FD01E" w14:textId="77777777" w:rsidTr="00CB3F17">
        <w:tc>
          <w:tcPr>
            <w:tcW w:w="460" w:type="dxa"/>
            <w:vAlign w:val="center"/>
          </w:tcPr>
          <w:p w14:paraId="683C2A0F" w14:textId="77777777" w:rsidR="00CB3F17" w:rsidRPr="00B26F00" w:rsidRDefault="00CB3F17" w:rsidP="00CB3F17">
            <w:pPr>
              <w:rPr>
                <w:b/>
                <w:sz w:val="22"/>
                <w:szCs w:val="22"/>
                <w:shd w:val="clear" w:color="auto" w:fill="FFFFFF"/>
              </w:rPr>
            </w:pPr>
            <w:r w:rsidRPr="00B26F00">
              <w:rPr>
                <w:b/>
                <w:sz w:val="22"/>
                <w:szCs w:val="22"/>
                <w:shd w:val="clear" w:color="auto" w:fill="FFFFFF"/>
              </w:rPr>
              <w:t>1.</w:t>
            </w:r>
          </w:p>
        </w:tc>
        <w:tc>
          <w:tcPr>
            <w:tcW w:w="3301" w:type="dxa"/>
            <w:vAlign w:val="center"/>
          </w:tcPr>
          <w:p w14:paraId="67268339" w14:textId="77777777" w:rsidR="00CB3F17" w:rsidRPr="00B26F00" w:rsidRDefault="00CB3F17" w:rsidP="00CB3F17">
            <w:pPr>
              <w:rPr>
                <w:sz w:val="22"/>
                <w:szCs w:val="22"/>
                <w:shd w:val="clear" w:color="auto" w:fill="FFFFFF"/>
              </w:rPr>
            </w:pPr>
            <w:r w:rsidRPr="00B26F00">
              <w:rPr>
                <w:sz w:val="22"/>
                <w:szCs w:val="22"/>
                <w:shd w:val="clear" w:color="auto" w:fill="FFFFFF"/>
              </w:rPr>
              <w:t>Dovada înregistrării persoanei juridice, în conformitate cu prevederile legale din ţara în care ofertantul este stabilit</w:t>
            </w:r>
          </w:p>
        </w:tc>
        <w:tc>
          <w:tcPr>
            <w:tcW w:w="5061" w:type="dxa"/>
          </w:tcPr>
          <w:p w14:paraId="4B8512A0" w14:textId="77777777" w:rsidR="00CB3F17" w:rsidRPr="00B26F00" w:rsidRDefault="00CB3F17" w:rsidP="00CB3F17">
            <w:pPr>
              <w:rPr>
                <w:sz w:val="22"/>
                <w:szCs w:val="22"/>
                <w:shd w:val="clear" w:color="auto" w:fill="FFFFFF"/>
              </w:rPr>
            </w:pPr>
            <w:r w:rsidRPr="00B26F00">
              <w:rPr>
                <w:sz w:val="22"/>
                <w:szCs w:val="22"/>
                <w:shd w:val="clear" w:color="auto" w:fill="FFFFFF"/>
              </w:rPr>
              <w:t>Certificat/decizie de înregistrare a întreprinderii/extras din Registrul de Stat al persoanelor juridice – copie, confirmată prin aplicarea semnăturii electronice a ofertantului. Operatorul economic nerezident va prezenta documente din ţara de origine care dovedesc forma de înregistrare / atestare ori apartenenţa din punct de vedere profesional.</w:t>
            </w:r>
          </w:p>
        </w:tc>
        <w:tc>
          <w:tcPr>
            <w:tcW w:w="1494" w:type="dxa"/>
            <w:vAlign w:val="center"/>
          </w:tcPr>
          <w:p w14:paraId="4B2853B3" w14:textId="77777777" w:rsidR="00CB3F17" w:rsidRPr="00B26F00" w:rsidRDefault="00CB3F17" w:rsidP="00CB3F17">
            <w:pPr>
              <w:rPr>
                <w:sz w:val="22"/>
                <w:szCs w:val="22"/>
                <w:shd w:val="clear" w:color="auto" w:fill="FFFFFF"/>
              </w:rPr>
            </w:pPr>
            <w:r w:rsidRPr="00B26F00">
              <w:rPr>
                <w:sz w:val="22"/>
                <w:szCs w:val="22"/>
                <w:shd w:val="clear" w:color="auto" w:fill="FFFFFF"/>
              </w:rPr>
              <w:t>Obligatoriu</w:t>
            </w:r>
          </w:p>
        </w:tc>
      </w:tr>
      <w:tr w:rsidR="00CB3F17" w:rsidRPr="00B26F00" w14:paraId="16551035" w14:textId="77777777" w:rsidTr="00CB3F17">
        <w:tc>
          <w:tcPr>
            <w:tcW w:w="460" w:type="dxa"/>
            <w:vAlign w:val="center"/>
          </w:tcPr>
          <w:p w14:paraId="108003CA" w14:textId="77777777" w:rsidR="00CB3F17" w:rsidRPr="00B26F00" w:rsidRDefault="00CB3F17" w:rsidP="00CB3F17">
            <w:pPr>
              <w:tabs>
                <w:tab w:val="left" w:pos="0"/>
                <w:tab w:val="right" w:pos="426"/>
              </w:tabs>
              <w:rPr>
                <w:noProof w:val="0"/>
                <w:sz w:val="22"/>
                <w:szCs w:val="22"/>
                <w:lang w:eastAsia="ru-RU"/>
              </w:rPr>
            </w:pPr>
            <w:r w:rsidRPr="00B26F00">
              <w:rPr>
                <w:sz w:val="22"/>
                <w:szCs w:val="22"/>
              </w:rPr>
              <w:t>2.</w:t>
            </w:r>
          </w:p>
        </w:tc>
        <w:tc>
          <w:tcPr>
            <w:tcW w:w="3301" w:type="dxa"/>
          </w:tcPr>
          <w:p w14:paraId="1A1E1DA6" w14:textId="77777777" w:rsidR="00CB3F17" w:rsidRPr="00B26F00" w:rsidRDefault="00CB3F17" w:rsidP="00CB3F17">
            <w:pPr>
              <w:tabs>
                <w:tab w:val="left" w:pos="0"/>
                <w:tab w:val="right" w:pos="426"/>
              </w:tabs>
              <w:spacing w:before="120"/>
              <w:ind w:right="-18"/>
              <w:jc w:val="both"/>
              <w:rPr>
                <w:noProof w:val="0"/>
                <w:sz w:val="22"/>
                <w:szCs w:val="22"/>
                <w:lang w:eastAsia="ru-RU"/>
              </w:rPr>
            </w:pPr>
            <w:r w:rsidRPr="00B26F00">
              <w:rPr>
                <w:sz w:val="22"/>
                <w:szCs w:val="22"/>
              </w:rPr>
              <w:t>Certificat</w:t>
            </w:r>
            <w:r w:rsidRPr="00B26F00">
              <w:rPr>
                <w:spacing w:val="-1"/>
                <w:sz w:val="22"/>
                <w:szCs w:val="22"/>
              </w:rPr>
              <w:t xml:space="preserve"> </w:t>
            </w:r>
            <w:r w:rsidRPr="00B26F00">
              <w:rPr>
                <w:sz w:val="22"/>
                <w:szCs w:val="22"/>
              </w:rPr>
              <w:t>de</w:t>
            </w:r>
            <w:r w:rsidRPr="00B26F00">
              <w:rPr>
                <w:spacing w:val="-9"/>
                <w:sz w:val="22"/>
                <w:szCs w:val="22"/>
              </w:rPr>
              <w:t xml:space="preserve"> </w:t>
            </w:r>
            <w:r w:rsidRPr="00B26F00">
              <w:rPr>
                <w:sz w:val="22"/>
                <w:szCs w:val="22"/>
              </w:rPr>
              <w:t>atribuire</w:t>
            </w:r>
            <w:r w:rsidRPr="00B26F00">
              <w:rPr>
                <w:spacing w:val="-8"/>
                <w:sz w:val="22"/>
                <w:szCs w:val="22"/>
              </w:rPr>
              <w:t xml:space="preserve"> </w:t>
            </w:r>
            <w:r w:rsidRPr="00B26F00">
              <w:rPr>
                <w:sz w:val="22"/>
                <w:szCs w:val="22"/>
              </w:rPr>
              <w:t>a</w:t>
            </w:r>
            <w:r w:rsidRPr="00B26F00">
              <w:rPr>
                <w:spacing w:val="-52"/>
                <w:sz w:val="22"/>
                <w:szCs w:val="22"/>
              </w:rPr>
              <w:t xml:space="preserve"> </w:t>
            </w:r>
            <w:r w:rsidRPr="00B26F00">
              <w:rPr>
                <w:sz w:val="22"/>
                <w:szCs w:val="22"/>
              </w:rPr>
              <w:t>conturilor</w:t>
            </w:r>
            <w:r w:rsidRPr="00B26F00">
              <w:rPr>
                <w:spacing w:val="4"/>
                <w:sz w:val="22"/>
                <w:szCs w:val="22"/>
              </w:rPr>
              <w:t xml:space="preserve"> </w:t>
            </w:r>
            <w:r w:rsidRPr="00B26F00">
              <w:rPr>
                <w:sz w:val="22"/>
                <w:szCs w:val="22"/>
              </w:rPr>
              <w:t>bancare</w:t>
            </w:r>
          </w:p>
        </w:tc>
        <w:tc>
          <w:tcPr>
            <w:tcW w:w="5061" w:type="dxa"/>
          </w:tcPr>
          <w:p w14:paraId="106424CD" w14:textId="77777777" w:rsidR="00CB3F17" w:rsidRPr="00B26F00" w:rsidRDefault="00CB3F17" w:rsidP="00CB3F17">
            <w:pPr>
              <w:pStyle w:val="TableParagraph"/>
              <w:tabs>
                <w:tab w:val="left" w:pos="567"/>
              </w:tabs>
            </w:pPr>
            <w:r w:rsidRPr="00B26F00">
              <w:t>Copie</w:t>
            </w:r>
            <w:r w:rsidRPr="00B26F00">
              <w:rPr>
                <w:spacing w:val="17"/>
              </w:rPr>
              <w:t xml:space="preserve"> </w:t>
            </w:r>
            <w:r w:rsidRPr="00B26F00">
              <w:t>eliberată</w:t>
            </w:r>
            <w:r w:rsidRPr="00B26F00">
              <w:rPr>
                <w:spacing w:val="17"/>
              </w:rPr>
              <w:t xml:space="preserve"> </w:t>
            </w:r>
            <w:r w:rsidRPr="00B26F00">
              <w:t>de</w:t>
            </w:r>
            <w:r w:rsidRPr="00B26F00">
              <w:rPr>
                <w:spacing w:val="12"/>
              </w:rPr>
              <w:t xml:space="preserve"> </w:t>
            </w:r>
            <w:r w:rsidRPr="00B26F00">
              <w:t>banca</w:t>
            </w:r>
            <w:r w:rsidRPr="00B26F00">
              <w:rPr>
                <w:spacing w:val="23"/>
              </w:rPr>
              <w:t xml:space="preserve"> </w:t>
            </w:r>
            <w:r w:rsidRPr="00B26F00">
              <w:t>deținătoare</w:t>
            </w:r>
            <w:r w:rsidRPr="00B26F00">
              <w:rPr>
                <w:spacing w:val="17"/>
              </w:rPr>
              <w:t xml:space="preserve"> </w:t>
            </w:r>
            <w:r w:rsidRPr="00B26F00">
              <w:t>de</w:t>
            </w:r>
            <w:r w:rsidRPr="00B26F00">
              <w:rPr>
                <w:spacing w:val="12"/>
              </w:rPr>
              <w:t xml:space="preserve"> </w:t>
            </w:r>
            <w:r w:rsidRPr="00B26F00">
              <w:t xml:space="preserve">cont cu codurile IBAN, confirmată prin semnătură </w:t>
            </w:r>
            <w:r w:rsidRPr="00B26F00">
              <w:rPr>
                <w:spacing w:val="-52"/>
              </w:rPr>
              <w:t xml:space="preserve"> </w:t>
            </w:r>
            <w:r w:rsidRPr="00B26F00">
              <w:t>electronică</w:t>
            </w:r>
            <w:r w:rsidRPr="00B26F00">
              <w:rPr>
                <w:spacing w:val="4"/>
              </w:rPr>
              <w:t xml:space="preserve"> </w:t>
            </w:r>
            <w:r w:rsidRPr="00B26F00">
              <w:t>a</w:t>
            </w:r>
            <w:r w:rsidRPr="00B26F00">
              <w:rPr>
                <w:spacing w:val="-1"/>
              </w:rPr>
              <w:t xml:space="preserve"> </w:t>
            </w:r>
            <w:r w:rsidRPr="00B26F00">
              <w:t>ofertantului.</w:t>
            </w:r>
          </w:p>
        </w:tc>
        <w:tc>
          <w:tcPr>
            <w:tcW w:w="1494" w:type="dxa"/>
            <w:vAlign w:val="center"/>
          </w:tcPr>
          <w:p w14:paraId="6CE4887D" w14:textId="77777777" w:rsidR="00CB3F17" w:rsidRPr="00B26F00" w:rsidRDefault="00CB3F17" w:rsidP="00CB3F17">
            <w:pPr>
              <w:tabs>
                <w:tab w:val="left" w:pos="0"/>
                <w:tab w:val="right" w:pos="426"/>
              </w:tabs>
              <w:spacing w:before="120"/>
              <w:jc w:val="center"/>
              <w:rPr>
                <w:noProof w:val="0"/>
                <w:sz w:val="22"/>
                <w:szCs w:val="22"/>
                <w:lang w:eastAsia="ru-RU"/>
              </w:rPr>
            </w:pPr>
            <w:r w:rsidRPr="00B26F00">
              <w:rPr>
                <w:sz w:val="22"/>
                <w:szCs w:val="22"/>
              </w:rPr>
              <w:t>Obligatoriu</w:t>
            </w:r>
          </w:p>
        </w:tc>
      </w:tr>
      <w:tr w:rsidR="00CB3F17" w:rsidRPr="00B26F00" w14:paraId="1DA5AA93" w14:textId="77777777" w:rsidTr="00CB3F17">
        <w:tc>
          <w:tcPr>
            <w:tcW w:w="460" w:type="dxa"/>
            <w:vAlign w:val="center"/>
          </w:tcPr>
          <w:p w14:paraId="585B9134" w14:textId="77777777" w:rsidR="00CB3F17" w:rsidRPr="00B26F00" w:rsidRDefault="00CB3F17" w:rsidP="00CB3F17">
            <w:pPr>
              <w:tabs>
                <w:tab w:val="left" w:pos="0"/>
                <w:tab w:val="right" w:pos="426"/>
              </w:tabs>
              <w:rPr>
                <w:sz w:val="22"/>
                <w:szCs w:val="22"/>
              </w:rPr>
            </w:pPr>
            <w:r w:rsidRPr="00B26F00">
              <w:rPr>
                <w:sz w:val="22"/>
                <w:szCs w:val="22"/>
              </w:rPr>
              <w:t>3.</w:t>
            </w:r>
          </w:p>
        </w:tc>
        <w:tc>
          <w:tcPr>
            <w:tcW w:w="3301" w:type="dxa"/>
          </w:tcPr>
          <w:p w14:paraId="4BDE4A76" w14:textId="77777777" w:rsidR="00CB3F17" w:rsidRPr="00B26F00" w:rsidRDefault="00CB3F17" w:rsidP="00CB3F17">
            <w:pPr>
              <w:tabs>
                <w:tab w:val="left" w:pos="0"/>
                <w:tab w:val="right" w:pos="426"/>
              </w:tabs>
              <w:ind w:right="-18"/>
              <w:jc w:val="both"/>
              <w:rPr>
                <w:sz w:val="22"/>
                <w:szCs w:val="22"/>
              </w:rPr>
            </w:pPr>
            <w:r w:rsidRPr="00B26F00">
              <w:rPr>
                <w:sz w:val="22"/>
                <w:szCs w:val="22"/>
              </w:rPr>
              <w:t>Certificat privind lipsa sau existenţa restanţelor faţă de bugetul public naţional</w:t>
            </w:r>
          </w:p>
        </w:tc>
        <w:tc>
          <w:tcPr>
            <w:tcW w:w="5061" w:type="dxa"/>
            <w:vAlign w:val="center"/>
          </w:tcPr>
          <w:p w14:paraId="29DB7127" w14:textId="77777777" w:rsidR="00CB3F17" w:rsidRPr="00B26F00" w:rsidRDefault="00CB3F17" w:rsidP="00CB3F17">
            <w:pPr>
              <w:pStyle w:val="TableParagraph"/>
              <w:tabs>
                <w:tab w:val="left" w:pos="567"/>
              </w:tabs>
              <w:ind w:right="90"/>
              <w:rPr>
                <w:noProof/>
              </w:rPr>
            </w:pPr>
            <w:r w:rsidRPr="00B26F00">
              <w:rPr>
                <w:noProof/>
              </w:rPr>
              <w:t>Copia originalului confirmată prin semnătura</w:t>
            </w:r>
          </w:p>
          <w:p w14:paraId="6290A84D" w14:textId="77777777" w:rsidR="00CB3F17" w:rsidRPr="00B26F00" w:rsidRDefault="00CB3F17" w:rsidP="00CB3F17">
            <w:pPr>
              <w:pStyle w:val="TableParagraph"/>
              <w:tabs>
                <w:tab w:val="left" w:pos="567"/>
              </w:tabs>
            </w:pPr>
            <w:r w:rsidRPr="00B26F00">
              <w:rPr>
                <w:noProof/>
              </w:rPr>
              <w:t>electronică a ofertantului.</w:t>
            </w:r>
          </w:p>
        </w:tc>
        <w:tc>
          <w:tcPr>
            <w:tcW w:w="1494" w:type="dxa"/>
            <w:vAlign w:val="center"/>
          </w:tcPr>
          <w:p w14:paraId="62958895" w14:textId="77777777" w:rsidR="00CB3F17" w:rsidRPr="00B26F00" w:rsidRDefault="00CB3F17" w:rsidP="00CB3F17">
            <w:pPr>
              <w:tabs>
                <w:tab w:val="left" w:pos="0"/>
                <w:tab w:val="right" w:pos="426"/>
              </w:tabs>
              <w:jc w:val="center"/>
              <w:rPr>
                <w:sz w:val="22"/>
                <w:szCs w:val="22"/>
              </w:rPr>
            </w:pPr>
            <w:r w:rsidRPr="00B26F00">
              <w:rPr>
                <w:sz w:val="22"/>
                <w:szCs w:val="22"/>
              </w:rPr>
              <w:t>Obligatoriu</w:t>
            </w:r>
          </w:p>
        </w:tc>
      </w:tr>
      <w:tr w:rsidR="00CB3F17" w:rsidRPr="00B26F00" w14:paraId="1633CADF" w14:textId="77777777" w:rsidTr="00CB3F17">
        <w:tc>
          <w:tcPr>
            <w:tcW w:w="460" w:type="dxa"/>
            <w:vAlign w:val="center"/>
          </w:tcPr>
          <w:p w14:paraId="778D9933" w14:textId="77777777" w:rsidR="00CB3F17" w:rsidRPr="00B26F00" w:rsidRDefault="00CB3F17" w:rsidP="00CB3F17">
            <w:pPr>
              <w:tabs>
                <w:tab w:val="left" w:pos="0"/>
                <w:tab w:val="right" w:pos="426"/>
              </w:tabs>
              <w:rPr>
                <w:sz w:val="22"/>
                <w:szCs w:val="22"/>
              </w:rPr>
            </w:pPr>
            <w:r w:rsidRPr="00B26F00">
              <w:rPr>
                <w:sz w:val="22"/>
                <w:szCs w:val="22"/>
              </w:rPr>
              <w:t>4.</w:t>
            </w:r>
          </w:p>
        </w:tc>
        <w:tc>
          <w:tcPr>
            <w:tcW w:w="3301" w:type="dxa"/>
            <w:vAlign w:val="center"/>
          </w:tcPr>
          <w:p w14:paraId="0E3B2487" w14:textId="77777777" w:rsidR="00CB3F17" w:rsidRPr="00B26F00" w:rsidRDefault="00CB3F17" w:rsidP="00CB3F17">
            <w:pPr>
              <w:tabs>
                <w:tab w:val="left" w:pos="0"/>
                <w:tab w:val="right" w:pos="426"/>
              </w:tabs>
              <w:ind w:right="-18"/>
              <w:rPr>
                <w:sz w:val="22"/>
                <w:szCs w:val="22"/>
              </w:rPr>
            </w:pPr>
            <w:r w:rsidRPr="00B26F00">
              <w:rPr>
                <w:sz w:val="22"/>
                <w:szCs w:val="22"/>
              </w:rPr>
              <w:t>Prezentarea de dovezi privind conformitatea bunurilor, identificată prin referire la specificațiile solicitate</w:t>
            </w:r>
          </w:p>
        </w:tc>
        <w:tc>
          <w:tcPr>
            <w:tcW w:w="5061" w:type="dxa"/>
            <w:vAlign w:val="center"/>
          </w:tcPr>
          <w:p w14:paraId="0DF51135" w14:textId="77777777" w:rsidR="00CB3F17" w:rsidRPr="00A04DEA" w:rsidRDefault="00CB3F17" w:rsidP="00CB3F17">
            <w:pPr>
              <w:pStyle w:val="TableParagraph"/>
              <w:tabs>
                <w:tab w:val="left" w:pos="567"/>
              </w:tabs>
              <w:ind w:right="90"/>
              <w:rPr>
                <w:noProof/>
              </w:rPr>
            </w:pPr>
            <w:r w:rsidRPr="00A04DEA">
              <w:rPr>
                <w:shd w:val="clear" w:color="auto" w:fill="FFFFFF"/>
              </w:rPr>
              <w:t xml:space="preserve">Dovezile privind </w:t>
            </w:r>
            <w:r w:rsidRPr="00A04DEA">
              <w:t>conformitatea bunurilor vor fi prezentate conform cerințelor din specificațiile tehnice, documentele solicitate la livrare se solicită și la ofertare, pentru fiecare lot în parte - c</w:t>
            </w:r>
            <w:r w:rsidRPr="00A04DEA">
              <w:rPr>
                <w:noProof/>
              </w:rPr>
              <w:t>opia originalului confirmată prin semnătura electronică a ofertantului.</w:t>
            </w:r>
          </w:p>
        </w:tc>
        <w:tc>
          <w:tcPr>
            <w:tcW w:w="1494" w:type="dxa"/>
            <w:vAlign w:val="center"/>
          </w:tcPr>
          <w:p w14:paraId="0DA1E0A5" w14:textId="77777777" w:rsidR="00CB3F17" w:rsidRPr="00B26F00" w:rsidRDefault="00CB3F17" w:rsidP="00CB3F17">
            <w:pPr>
              <w:tabs>
                <w:tab w:val="left" w:pos="0"/>
                <w:tab w:val="right" w:pos="426"/>
              </w:tabs>
              <w:spacing w:before="120"/>
              <w:jc w:val="center"/>
              <w:rPr>
                <w:sz w:val="22"/>
                <w:szCs w:val="22"/>
              </w:rPr>
            </w:pPr>
            <w:r w:rsidRPr="00B26F00">
              <w:rPr>
                <w:sz w:val="22"/>
                <w:szCs w:val="22"/>
              </w:rPr>
              <w:t>Obligatoriu</w:t>
            </w:r>
          </w:p>
        </w:tc>
      </w:tr>
      <w:tr w:rsidR="00CB3F17" w:rsidRPr="00B26F00" w14:paraId="63072264" w14:textId="77777777" w:rsidTr="00CB3F17">
        <w:tc>
          <w:tcPr>
            <w:tcW w:w="460" w:type="dxa"/>
            <w:vAlign w:val="center"/>
          </w:tcPr>
          <w:p w14:paraId="0C41B5E7" w14:textId="06BF6C9D" w:rsidR="00CB3F17" w:rsidRPr="00B26F00" w:rsidRDefault="00CB3F17" w:rsidP="00CB3F17">
            <w:pPr>
              <w:tabs>
                <w:tab w:val="left" w:pos="0"/>
                <w:tab w:val="right" w:pos="426"/>
              </w:tabs>
              <w:rPr>
                <w:sz w:val="22"/>
                <w:szCs w:val="22"/>
              </w:rPr>
            </w:pPr>
            <w:r w:rsidRPr="00B26F00">
              <w:rPr>
                <w:noProof w:val="0"/>
                <w:sz w:val="22"/>
                <w:szCs w:val="22"/>
                <w:lang w:eastAsia="ru-RU"/>
              </w:rPr>
              <w:t>5.</w:t>
            </w:r>
          </w:p>
        </w:tc>
        <w:tc>
          <w:tcPr>
            <w:tcW w:w="3301" w:type="dxa"/>
            <w:vAlign w:val="center"/>
          </w:tcPr>
          <w:p w14:paraId="4FEC0D86" w14:textId="78B684BE" w:rsidR="00CB3F17" w:rsidRPr="00B26F00" w:rsidRDefault="00CB3F17" w:rsidP="00CB3F17">
            <w:pPr>
              <w:tabs>
                <w:tab w:val="left" w:pos="0"/>
                <w:tab w:val="right" w:pos="426"/>
              </w:tabs>
              <w:ind w:right="-18"/>
              <w:rPr>
                <w:sz w:val="22"/>
                <w:szCs w:val="22"/>
              </w:rPr>
            </w:pPr>
            <w:r w:rsidRPr="002C113C">
              <w:rPr>
                <w:sz w:val="22"/>
                <w:szCs w:val="22"/>
                <w:lang w:val="ro-MD"/>
              </w:rPr>
              <w:t>Declarație privind lista principalelor prestări efectuate în ultimii 3 ani de activitate (Anexa nr.12,</w:t>
            </w:r>
            <w:r w:rsidRPr="002C113C">
              <w:rPr>
                <w:sz w:val="22"/>
                <w:szCs w:val="22"/>
              </w:rPr>
              <w:t xml:space="preserve"> conform documentației standard</w:t>
            </w:r>
            <w:r w:rsidRPr="002C113C">
              <w:rPr>
                <w:sz w:val="22"/>
                <w:szCs w:val="22"/>
                <w:lang w:val="ro-MD"/>
              </w:rPr>
              <w:t>)</w:t>
            </w:r>
          </w:p>
        </w:tc>
        <w:tc>
          <w:tcPr>
            <w:tcW w:w="5061" w:type="dxa"/>
          </w:tcPr>
          <w:p w14:paraId="2DCFA6C5" w14:textId="0D0F78B1" w:rsidR="00CB3F17" w:rsidRPr="00A04DEA" w:rsidRDefault="00CB3F17" w:rsidP="00CB3F17">
            <w:pPr>
              <w:pStyle w:val="TableParagraph"/>
              <w:tabs>
                <w:tab w:val="left" w:pos="567"/>
              </w:tabs>
              <w:ind w:right="90"/>
              <w:rPr>
                <w:shd w:val="clear" w:color="auto" w:fill="FFFFFF"/>
              </w:rPr>
            </w:pPr>
            <w:r w:rsidRPr="002C113C">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494" w:type="dxa"/>
            <w:vAlign w:val="center"/>
          </w:tcPr>
          <w:p w14:paraId="123DAC49" w14:textId="2595E7F5" w:rsidR="00CB3F17" w:rsidRPr="00B26F00" w:rsidRDefault="00CB3F17" w:rsidP="00CB3F17">
            <w:pPr>
              <w:tabs>
                <w:tab w:val="left" w:pos="0"/>
                <w:tab w:val="right" w:pos="426"/>
              </w:tabs>
              <w:spacing w:before="120"/>
              <w:jc w:val="center"/>
              <w:rPr>
                <w:sz w:val="22"/>
                <w:szCs w:val="22"/>
              </w:rPr>
            </w:pPr>
            <w:r w:rsidRPr="002C113C">
              <w:rPr>
                <w:iCs/>
                <w:sz w:val="22"/>
                <w:szCs w:val="22"/>
              </w:rPr>
              <w:t>Obligatoriu</w:t>
            </w:r>
          </w:p>
        </w:tc>
      </w:tr>
      <w:tr w:rsidR="00CB3F17" w:rsidRPr="00B26F00" w14:paraId="2250D23F" w14:textId="77777777" w:rsidTr="00CB3F17">
        <w:tc>
          <w:tcPr>
            <w:tcW w:w="460" w:type="dxa"/>
            <w:vAlign w:val="center"/>
          </w:tcPr>
          <w:p w14:paraId="5BFA97F0" w14:textId="7264C9BF" w:rsidR="00CB3F17" w:rsidRPr="00B26F00" w:rsidRDefault="00CB3F17" w:rsidP="00CB3F17">
            <w:pPr>
              <w:tabs>
                <w:tab w:val="left" w:pos="0"/>
                <w:tab w:val="right" w:pos="426"/>
              </w:tabs>
              <w:rPr>
                <w:noProof w:val="0"/>
                <w:sz w:val="22"/>
                <w:szCs w:val="22"/>
                <w:lang w:eastAsia="ru-RU"/>
              </w:rPr>
            </w:pPr>
            <w:r>
              <w:rPr>
                <w:noProof w:val="0"/>
                <w:sz w:val="22"/>
                <w:szCs w:val="22"/>
                <w:lang w:eastAsia="ru-RU"/>
              </w:rPr>
              <w:t>6.</w:t>
            </w:r>
          </w:p>
        </w:tc>
        <w:tc>
          <w:tcPr>
            <w:tcW w:w="3301" w:type="dxa"/>
            <w:vAlign w:val="center"/>
          </w:tcPr>
          <w:p w14:paraId="37A3C49B" w14:textId="77777777" w:rsidR="00CB3F17" w:rsidRPr="00B26F00" w:rsidRDefault="00CB3F17" w:rsidP="00CB3F17">
            <w:pPr>
              <w:jc w:val="both"/>
              <w:rPr>
                <w:sz w:val="22"/>
                <w:szCs w:val="22"/>
              </w:rPr>
            </w:pPr>
            <w:r w:rsidRPr="00B26F00">
              <w:rPr>
                <w:sz w:val="22"/>
                <w:szCs w:val="22"/>
              </w:rPr>
              <w:t xml:space="preserve">Declaraţie privind confirmarea identității beneficiarilor efectivi și neîncadrarea acestora în situația </w:t>
            </w:r>
            <w:r w:rsidRPr="00B26F00">
              <w:rPr>
                <w:sz w:val="22"/>
                <w:szCs w:val="22"/>
              </w:rPr>
              <w:lastRenderedPageBreak/>
              <w:t>condamnării pentru participarea la activităţi ale unei organizaţii sau grupări criminale, pentru corupţie, fraudă şi/sau spălare de bani.</w:t>
            </w:r>
          </w:p>
        </w:tc>
        <w:tc>
          <w:tcPr>
            <w:tcW w:w="5061" w:type="dxa"/>
            <w:vAlign w:val="center"/>
          </w:tcPr>
          <w:p w14:paraId="20BA2FCC" w14:textId="77777777" w:rsidR="00CB3F17" w:rsidRPr="00B26F00" w:rsidRDefault="00CB3F17" w:rsidP="00CB3F17">
            <w:pPr>
              <w:autoSpaceDE w:val="0"/>
              <w:autoSpaceDN w:val="0"/>
              <w:adjustRightInd w:val="0"/>
              <w:jc w:val="both"/>
              <w:rPr>
                <w:sz w:val="22"/>
                <w:szCs w:val="22"/>
              </w:rPr>
            </w:pPr>
            <w:r w:rsidRPr="00B26F00">
              <w:rPr>
                <w:sz w:val="22"/>
                <w:szCs w:val="22"/>
              </w:rPr>
              <w:lastRenderedPageBreak/>
              <w:t xml:space="preserve">În termen de 5 zile de la data comunicării rezultatelor procedurii de achiziție publică, ofertantul/ ofertantul asociat desemnat câștigător va prezenta Declarația </w:t>
            </w:r>
            <w:r w:rsidRPr="00B26F00">
              <w:rPr>
                <w:sz w:val="22"/>
                <w:szCs w:val="22"/>
              </w:rPr>
              <w:lastRenderedPageBreak/>
              <w:t xml:space="preserve">autorității contractante și Agenției Achiziții Publice (conform modelului aprobat </w:t>
            </w:r>
            <w:r w:rsidRPr="00B26F00">
              <w:rPr>
                <w:sz w:val="22"/>
                <w:szCs w:val="22"/>
                <w:shd w:val="clear" w:color="auto" w:fill="FFFFFF"/>
              </w:rPr>
              <w:t>prin Ordinul Ministrului Finanțelor nr.145 din 24 noiembrie 2020)</w:t>
            </w:r>
          </w:p>
        </w:tc>
        <w:tc>
          <w:tcPr>
            <w:tcW w:w="1494" w:type="dxa"/>
            <w:vAlign w:val="center"/>
          </w:tcPr>
          <w:p w14:paraId="21C87582" w14:textId="77777777" w:rsidR="00CB3F17" w:rsidRPr="00B26F00" w:rsidRDefault="00CB3F17" w:rsidP="00CB3F17">
            <w:pPr>
              <w:tabs>
                <w:tab w:val="left" w:pos="0"/>
                <w:tab w:val="right" w:pos="426"/>
              </w:tabs>
              <w:spacing w:before="120"/>
              <w:jc w:val="center"/>
              <w:rPr>
                <w:iCs/>
                <w:sz w:val="22"/>
                <w:szCs w:val="22"/>
              </w:rPr>
            </w:pPr>
            <w:r w:rsidRPr="00B26F00">
              <w:rPr>
                <w:iCs/>
                <w:sz w:val="22"/>
                <w:szCs w:val="22"/>
              </w:rPr>
              <w:lastRenderedPageBreak/>
              <w:t xml:space="preserve">Pentru operatorii economici </w:t>
            </w:r>
            <w:r w:rsidRPr="00B26F00">
              <w:rPr>
                <w:iCs/>
                <w:sz w:val="22"/>
                <w:szCs w:val="22"/>
              </w:rPr>
              <w:lastRenderedPageBreak/>
              <w:t>desemnați cîștigători</w:t>
            </w:r>
          </w:p>
        </w:tc>
      </w:tr>
    </w:tbl>
    <w:p w14:paraId="119E8272" w14:textId="77777777" w:rsidR="00CB3F17" w:rsidRPr="00B26F00" w:rsidRDefault="00CB3F17" w:rsidP="00CB3F17">
      <w:pPr>
        <w:tabs>
          <w:tab w:val="left" w:pos="0"/>
          <w:tab w:val="right" w:pos="426"/>
        </w:tabs>
        <w:ind w:left="-540"/>
        <w:jc w:val="both"/>
        <w:rPr>
          <w:noProof w:val="0"/>
          <w:lang w:eastAsia="ru-RU"/>
        </w:rPr>
      </w:pPr>
      <w:r w:rsidRPr="00B26F00">
        <w:rPr>
          <w:b/>
          <w:noProof w:val="0"/>
          <w:lang w:eastAsia="ru-RU"/>
        </w:rPr>
        <w:lastRenderedPageBreak/>
        <w:t>Notă:</w:t>
      </w:r>
      <w:r w:rsidRPr="00B26F00">
        <w:rPr>
          <w:noProof w:val="0"/>
          <w:lang w:eastAsia="ru-RU"/>
        </w:rPr>
        <w:t xml:space="preserve"> Conform art. 26 alin.(8), Legea nr.131/2015, privind achizițiile publice, în cazul în care două sau mai multe oferte sunt echivalente va fi aplicat un criteriu de atribuire suplimentar – </w:t>
      </w:r>
      <w:r w:rsidRPr="00B26F00">
        <w:rPr>
          <w:b/>
          <w:noProof w:val="0"/>
          <w:lang w:eastAsia="ru-RU"/>
        </w:rPr>
        <w:t>capacitatea economică și financiară</w:t>
      </w:r>
      <w:r w:rsidRPr="00B26F00">
        <w:rPr>
          <w:noProof w:val="0"/>
          <w:lang w:eastAsia="ru-RU"/>
        </w:rPr>
        <w:t xml:space="preserve"> (art.18, lit. c), Legea 131/2015).</w:t>
      </w:r>
    </w:p>
    <w:p w14:paraId="08FF14CD" w14:textId="77777777" w:rsidR="00CB3F17" w:rsidRPr="00B26F00" w:rsidRDefault="00CB3F17" w:rsidP="00CB3F17">
      <w:pPr>
        <w:tabs>
          <w:tab w:val="left" w:pos="0"/>
          <w:tab w:val="right" w:pos="426"/>
        </w:tabs>
        <w:ind w:left="-540"/>
        <w:jc w:val="both"/>
        <w:rPr>
          <w:noProof w:val="0"/>
          <w:sz w:val="16"/>
          <w:szCs w:val="16"/>
          <w:lang w:eastAsia="ru-RU"/>
        </w:rPr>
      </w:pPr>
    </w:p>
    <w:p w14:paraId="3CCDB797" w14:textId="77777777" w:rsidR="00CB3F17" w:rsidRPr="00B26F00" w:rsidRDefault="00CB3F17" w:rsidP="00CB3F17">
      <w:pPr>
        <w:pStyle w:val="ListParagraph"/>
        <w:numPr>
          <w:ilvl w:val="0"/>
          <w:numId w:val="10"/>
        </w:numPr>
        <w:tabs>
          <w:tab w:val="left" w:pos="-1170"/>
          <w:tab w:val="left" w:pos="0"/>
        </w:tabs>
        <w:ind w:left="-567" w:firstLine="0"/>
        <w:contextualSpacing/>
        <w:rPr>
          <w:b/>
          <w:lang w:val="ro-RO"/>
        </w:rPr>
      </w:pPr>
      <w:r w:rsidRPr="00B26F00">
        <w:rPr>
          <w:b/>
          <w:lang w:val="ro-RO" w:eastAsia="ru-RU"/>
        </w:rPr>
        <w:t xml:space="preserve">Garanția pentru ofertă, după caz </w:t>
      </w:r>
      <w:r w:rsidRPr="00B26F00">
        <w:rPr>
          <w:i/>
          <w:u w:val="single"/>
          <w:lang w:val="ro-RO" w:eastAsia="ru-RU"/>
        </w:rPr>
        <w:t>da</w:t>
      </w:r>
      <w:r w:rsidRPr="00B26F00">
        <w:rPr>
          <w:lang w:val="ro-RO"/>
        </w:rPr>
        <w:t xml:space="preserve">, </w:t>
      </w:r>
      <w:r w:rsidRPr="00B26F00">
        <w:rPr>
          <w:b/>
          <w:lang w:val="ro-RO" w:eastAsia="ru-RU"/>
        </w:rPr>
        <w:t xml:space="preserve">cuantumul </w:t>
      </w:r>
      <w:r w:rsidRPr="00B26F00">
        <w:rPr>
          <w:i/>
          <w:u w:val="single"/>
          <w:lang w:val="ro-RO" w:eastAsia="ru-RU"/>
        </w:rPr>
        <w:t>1% din valoarea ofertei fără TVA</w:t>
      </w:r>
      <w:r w:rsidRPr="00B26F00">
        <w:rPr>
          <w:lang w:val="ro-RO" w:eastAsia="ru-RU"/>
        </w:rPr>
        <w:t>,</w:t>
      </w:r>
      <w:r w:rsidRPr="00B26F00">
        <w:rPr>
          <w:bCs/>
          <w:lang w:val="ro-RO"/>
        </w:rPr>
        <w:t xml:space="preserve"> </w:t>
      </w:r>
      <w:r w:rsidRPr="00B26F00">
        <w:rPr>
          <w:iCs/>
          <w:u w:val="single"/>
          <w:lang w:val="ro-RO" w:eastAsia="ru-RU"/>
        </w:rPr>
        <w:t>scrisoare de garanție</w:t>
      </w:r>
      <w:r w:rsidRPr="00B26F00">
        <w:rPr>
          <w:iCs/>
          <w:sz w:val="22"/>
          <w:szCs w:val="22"/>
          <w:lang w:val="ro-RO" w:eastAsia="ru-RU"/>
        </w:rPr>
        <w:t xml:space="preserve">, </w:t>
      </w:r>
      <w:r w:rsidRPr="00B26F00">
        <w:rPr>
          <w:bCs/>
          <w:lang w:val="ro-RO"/>
        </w:rPr>
        <w:t>conform anexei nr. 9 din documentația standard</w:t>
      </w:r>
      <w:r w:rsidRPr="00B26F00">
        <w:rPr>
          <w:b/>
          <w:bCs/>
          <w:lang w:val="ro-RO"/>
        </w:rPr>
        <w:t xml:space="preserve"> </w:t>
      </w:r>
      <w:r w:rsidRPr="00B26F00">
        <w:rPr>
          <w:lang w:val="ro-RO"/>
        </w:rPr>
        <w:t>pentru realizarea achizițiilor publice de bunuri</w:t>
      </w:r>
      <w:r w:rsidRPr="00B26F00">
        <w:rPr>
          <w:b/>
          <w:bCs/>
          <w:lang w:val="ro-RO"/>
        </w:rPr>
        <w:t xml:space="preserve"> </w:t>
      </w:r>
      <w:r w:rsidRPr="00B26F00">
        <w:rPr>
          <w:bCs/>
          <w:lang w:val="ro-RO"/>
        </w:rPr>
        <w:t>și servicii</w:t>
      </w:r>
      <w:r w:rsidRPr="00B26F00">
        <w:rPr>
          <w:b/>
          <w:bCs/>
          <w:lang w:val="ro-RO"/>
        </w:rPr>
        <w:t xml:space="preserve"> </w:t>
      </w:r>
      <w:r w:rsidRPr="00B26F00">
        <w:rPr>
          <w:lang w:val="ro-RO"/>
        </w:rPr>
        <w:t xml:space="preserve">sau </w:t>
      </w:r>
      <w:r w:rsidRPr="00B26F00">
        <w:rPr>
          <w:bCs/>
          <w:lang w:val="ro-RO"/>
        </w:rPr>
        <w:t>prin transfer la contul autorității contractante, conform următoarelor date bancare:</w:t>
      </w:r>
      <w:r w:rsidRPr="00B26F00">
        <w:rPr>
          <w:b/>
          <w:lang w:val="ro-RO"/>
        </w:rPr>
        <w:t xml:space="preserve"> </w:t>
      </w:r>
    </w:p>
    <w:p w14:paraId="3B0901C2" w14:textId="77777777" w:rsidR="00CB3F17" w:rsidRPr="00B26F00" w:rsidRDefault="00CB3F17" w:rsidP="00CB3F17">
      <w:pPr>
        <w:ind w:left="-567"/>
        <w:rPr>
          <w:bCs/>
        </w:rPr>
      </w:pPr>
      <w:r w:rsidRPr="00B26F00">
        <w:t xml:space="preserve">Beneficiarul plăţii: </w:t>
      </w:r>
      <w:r w:rsidRPr="00B26F00">
        <w:rPr>
          <w:b/>
          <w:bCs/>
        </w:rPr>
        <w:t>Agenţia Asigurare Resurse şi Administrare Patrimoniu a Ministerului Apărării</w:t>
      </w:r>
    </w:p>
    <w:p w14:paraId="63954A83" w14:textId="77777777" w:rsidR="00CB3F17" w:rsidRPr="00B26F00" w:rsidRDefault="00CB3F17" w:rsidP="00CB3F17">
      <w:pPr>
        <w:tabs>
          <w:tab w:val="left" w:pos="372"/>
        </w:tabs>
        <w:suppressAutoHyphens/>
        <w:ind w:left="-567"/>
        <w:rPr>
          <w:b/>
          <w:bCs/>
        </w:rPr>
      </w:pPr>
      <w:r w:rsidRPr="00B26F00">
        <w:t xml:space="preserve">Denumirea Băncii: </w:t>
      </w:r>
      <w:r w:rsidRPr="00B26F00">
        <w:rPr>
          <w:b/>
          <w:bCs/>
        </w:rPr>
        <w:t>Ministerul Finanţelor – Trezoreria de Stat</w:t>
      </w:r>
      <w:r w:rsidRPr="00B26F00">
        <w:t xml:space="preserve"> </w:t>
      </w:r>
      <w:r w:rsidRPr="00B26F00">
        <w:br/>
        <w:t xml:space="preserve">Codul fiscal: </w:t>
      </w:r>
      <w:r w:rsidRPr="00B26F00">
        <w:rPr>
          <w:b/>
          <w:bCs/>
        </w:rPr>
        <w:t>1006601001229</w:t>
      </w:r>
      <w:r w:rsidRPr="00B26F00">
        <w:t xml:space="preserve"> </w:t>
      </w:r>
      <w:r w:rsidRPr="00B26F00">
        <w:br/>
        <w:t xml:space="preserve">IBAN: </w:t>
      </w:r>
      <w:r w:rsidRPr="00B26F00">
        <w:rPr>
          <w:b/>
          <w:bCs/>
        </w:rPr>
        <w:t>MD28TRPCAA518410A00572AA cu nota: „Pentru garanţie de ofertă 1% din valoarea ofertei fără TVA”.</w:t>
      </w:r>
    </w:p>
    <w:p w14:paraId="71587807" w14:textId="77777777" w:rsidR="00CB3F17" w:rsidRPr="00B26F00" w:rsidRDefault="00CB3F17" w:rsidP="00CB3F17">
      <w:pPr>
        <w:tabs>
          <w:tab w:val="left" w:pos="372"/>
        </w:tabs>
        <w:suppressAutoHyphens/>
        <w:ind w:left="-567"/>
        <w:rPr>
          <w:b/>
          <w:bCs/>
        </w:rPr>
      </w:pPr>
      <w:r w:rsidRPr="00B26F00">
        <w:rPr>
          <w:i/>
          <w:iCs/>
          <w:u w:val="single"/>
        </w:rPr>
        <w:t>Notă: În cazurile enumerate conform art. 68, alin. 4, lit a), b), c),</w:t>
      </w:r>
      <w:r w:rsidRPr="00B26F00">
        <w:rPr>
          <w:u w:val="single"/>
          <w:lang w:eastAsia="ru-RU"/>
        </w:rPr>
        <w:t xml:space="preserve"> </w:t>
      </w:r>
      <w:r w:rsidRPr="00B26F00">
        <w:rPr>
          <w:i/>
          <w:iCs/>
          <w:u w:val="single"/>
          <w:lang w:eastAsia="ru-RU"/>
        </w:rPr>
        <w:t>Legea 131/2015</w:t>
      </w:r>
      <w:r w:rsidRPr="00B26F00">
        <w:rPr>
          <w:i/>
          <w:iCs/>
          <w:u w:val="single"/>
        </w:rPr>
        <w:t xml:space="preserve"> - se va reține garanţia pentru oferta.</w:t>
      </w:r>
    </w:p>
    <w:p w14:paraId="6A0188B8" w14:textId="77777777" w:rsidR="00CB3F17" w:rsidRPr="00B26F00" w:rsidRDefault="00CB3F17" w:rsidP="00CB3F17">
      <w:pPr>
        <w:tabs>
          <w:tab w:val="left" w:pos="372"/>
        </w:tabs>
        <w:suppressAutoHyphens/>
        <w:ind w:left="-567"/>
        <w:rPr>
          <w:sz w:val="16"/>
          <w:szCs w:val="16"/>
        </w:rPr>
      </w:pPr>
    </w:p>
    <w:p w14:paraId="57E6F580" w14:textId="77777777" w:rsidR="00CB3F17" w:rsidRPr="00B26F00" w:rsidRDefault="00CB3F17" w:rsidP="00CB3F17">
      <w:pPr>
        <w:pStyle w:val="ListParagraph"/>
        <w:numPr>
          <w:ilvl w:val="0"/>
          <w:numId w:val="10"/>
        </w:numPr>
        <w:tabs>
          <w:tab w:val="left" w:pos="0"/>
        </w:tabs>
        <w:ind w:left="-540" w:firstLine="0"/>
        <w:rPr>
          <w:b/>
          <w:u w:val="single"/>
          <w:lang w:val="ro-RO" w:eastAsia="ru-RU"/>
        </w:rPr>
      </w:pPr>
      <w:r w:rsidRPr="00B26F00">
        <w:rPr>
          <w:b/>
          <w:lang w:val="ro-RO" w:eastAsia="ru-RU"/>
        </w:rPr>
        <w:t>Garanția de bună execuție a contractului, după caz</w:t>
      </w:r>
      <w:r w:rsidRPr="00B26F00">
        <w:rPr>
          <w:i/>
          <w:lang w:val="ro-RO" w:eastAsia="ru-RU"/>
        </w:rPr>
        <w:t xml:space="preserve"> </w:t>
      </w:r>
      <w:r w:rsidRPr="00B26F00">
        <w:rPr>
          <w:i/>
          <w:u w:val="single"/>
          <w:lang w:val="ro-RO" w:eastAsia="ru-RU"/>
        </w:rPr>
        <w:t>da</w:t>
      </w:r>
      <w:r w:rsidRPr="00B26F00">
        <w:rPr>
          <w:b/>
          <w:lang w:val="ro-RO" w:eastAsia="ru-RU"/>
        </w:rPr>
        <w:t xml:space="preserve">, cuantumul </w:t>
      </w:r>
      <w:r w:rsidRPr="00B26F00">
        <w:rPr>
          <w:i/>
          <w:u w:val="single"/>
          <w:lang w:val="ro-RO" w:eastAsia="ru-RU"/>
        </w:rPr>
        <w:t>5% din valoarea contractului, inclusiv TVA,</w:t>
      </w:r>
      <w:r w:rsidRPr="00B26F00">
        <w:rPr>
          <w:bCs/>
          <w:lang w:val="ro-RO"/>
        </w:rPr>
        <w:t xml:space="preserve"> </w:t>
      </w:r>
      <w:r w:rsidRPr="00B26F00">
        <w:rPr>
          <w:iCs/>
          <w:u w:val="single"/>
          <w:lang w:val="ro-RO" w:eastAsia="ru-RU"/>
        </w:rPr>
        <w:t>scrisoare de garanție (original)</w:t>
      </w:r>
      <w:r w:rsidRPr="00B26F00">
        <w:rPr>
          <w:bCs/>
          <w:lang w:val="ro-RO"/>
        </w:rPr>
        <w:t xml:space="preserve"> conform anexei nr. 10 din documentația standard</w:t>
      </w:r>
      <w:r w:rsidRPr="00B26F00">
        <w:rPr>
          <w:b/>
          <w:bCs/>
          <w:lang w:val="ro-RO"/>
        </w:rPr>
        <w:t xml:space="preserve"> </w:t>
      </w:r>
      <w:r w:rsidRPr="00B26F00">
        <w:rPr>
          <w:lang w:val="ro-RO"/>
        </w:rPr>
        <w:t>pentru realizarea achizițiilor publice de bunuri</w:t>
      </w:r>
      <w:r w:rsidRPr="00B26F00">
        <w:rPr>
          <w:b/>
          <w:bCs/>
          <w:lang w:val="ro-RO"/>
        </w:rPr>
        <w:t xml:space="preserve"> </w:t>
      </w:r>
      <w:r w:rsidRPr="00B26F00">
        <w:rPr>
          <w:bCs/>
          <w:lang w:val="ro-RO"/>
        </w:rPr>
        <w:t>și servicii</w:t>
      </w:r>
      <w:r w:rsidRPr="00B26F00">
        <w:rPr>
          <w:lang w:val="ro-RO"/>
        </w:rPr>
        <w:t xml:space="preserve">, cu termenul de valabilitate până la 31.12.2025, sau </w:t>
      </w:r>
      <w:r w:rsidRPr="00B26F00">
        <w:rPr>
          <w:bCs/>
          <w:lang w:val="ro-RO"/>
        </w:rPr>
        <w:t>prin transfer la contul autorității contractante, conform următoarelor date bancare:</w:t>
      </w:r>
    </w:p>
    <w:p w14:paraId="5265169A" w14:textId="77777777" w:rsidR="00CB3F17" w:rsidRPr="00B26F00" w:rsidRDefault="00CB3F17" w:rsidP="00CB3F17">
      <w:pPr>
        <w:ind w:left="-540"/>
        <w:rPr>
          <w:bCs/>
        </w:rPr>
      </w:pPr>
      <w:r w:rsidRPr="00B26F00">
        <w:t xml:space="preserve">Beneficiarul plăţii: </w:t>
      </w:r>
      <w:r w:rsidRPr="00B26F00">
        <w:rPr>
          <w:b/>
          <w:bCs/>
        </w:rPr>
        <w:t>Agenţia Asigurare Resurse şi Administrare Patrimoniu a Ministerului Apărării</w:t>
      </w:r>
    </w:p>
    <w:p w14:paraId="0B20E964" w14:textId="77777777" w:rsidR="00CB3F17" w:rsidRPr="00B26F00" w:rsidRDefault="00CB3F17" w:rsidP="00CB3F17">
      <w:pPr>
        <w:tabs>
          <w:tab w:val="left" w:pos="372"/>
        </w:tabs>
        <w:suppressAutoHyphens/>
        <w:ind w:left="-540"/>
      </w:pPr>
      <w:r w:rsidRPr="00B26F00">
        <w:t xml:space="preserve">Denumirea Băncii: </w:t>
      </w:r>
      <w:r w:rsidRPr="00B26F00">
        <w:rPr>
          <w:b/>
          <w:bCs/>
        </w:rPr>
        <w:t>Ministerul Finanţelor – Trezoreria de Stat</w:t>
      </w:r>
      <w:r w:rsidRPr="00B26F00">
        <w:t xml:space="preserve"> </w:t>
      </w:r>
      <w:r w:rsidRPr="00B26F00">
        <w:br/>
        <w:t xml:space="preserve">Codul fiscal: </w:t>
      </w:r>
      <w:r w:rsidRPr="00B26F00">
        <w:rPr>
          <w:b/>
          <w:bCs/>
        </w:rPr>
        <w:t>1006601001229</w:t>
      </w:r>
      <w:r w:rsidRPr="00B26F00">
        <w:t xml:space="preserve"> </w:t>
      </w:r>
      <w:r w:rsidRPr="00B26F00">
        <w:br/>
        <w:t xml:space="preserve">IBAN: </w:t>
      </w:r>
      <w:r w:rsidRPr="00B26F00">
        <w:rPr>
          <w:b/>
          <w:bCs/>
        </w:rPr>
        <w:t>MD07TRPCAA518440B00572AA</w:t>
      </w:r>
    </w:p>
    <w:p w14:paraId="08A653D5" w14:textId="77777777" w:rsidR="00CB3F17" w:rsidRPr="00B26F00" w:rsidRDefault="00CB3F17" w:rsidP="00CB3F17">
      <w:pPr>
        <w:tabs>
          <w:tab w:val="left" w:pos="0"/>
        </w:tabs>
        <w:ind w:left="-540"/>
        <w:rPr>
          <w:b/>
          <w:u w:val="single"/>
          <w:lang w:eastAsia="ru-RU"/>
        </w:rPr>
      </w:pPr>
      <w:r w:rsidRPr="00B26F00">
        <w:rPr>
          <w:b/>
          <w:bCs/>
        </w:rPr>
        <w:t>cu nota: „Pentru garanţia de bun</w:t>
      </w:r>
      <w:r w:rsidRPr="00B26F00">
        <w:rPr>
          <w:rFonts w:eastAsia="Malgun Gothic"/>
          <w:b/>
          <w:bCs/>
          <w:lang w:eastAsia="ko-KR"/>
        </w:rPr>
        <w:t>ă</w:t>
      </w:r>
      <w:r w:rsidRPr="00B26F00">
        <w:rPr>
          <w:b/>
          <w:bCs/>
        </w:rPr>
        <w:t xml:space="preserve"> execuţie a contractului”.</w:t>
      </w:r>
    </w:p>
    <w:p w14:paraId="6FEAD630" w14:textId="77777777" w:rsidR="00CB3F17" w:rsidRPr="00B26F00" w:rsidRDefault="00CB3F17" w:rsidP="00CB3F17">
      <w:pPr>
        <w:pStyle w:val="ListParagraph"/>
        <w:numPr>
          <w:ilvl w:val="0"/>
          <w:numId w:val="0"/>
        </w:numPr>
        <w:tabs>
          <w:tab w:val="left" w:pos="0"/>
        </w:tabs>
        <w:ind w:left="-540"/>
        <w:rPr>
          <w:b/>
          <w:sz w:val="16"/>
          <w:szCs w:val="16"/>
          <w:u w:val="single"/>
          <w:lang w:val="ro-RO" w:eastAsia="ru-RU"/>
        </w:rPr>
      </w:pPr>
    </w:p>
    <w:p w14:paraId="1F27D80A" w14:textId="77777777" w:rsidR="00CB3F17" w:rsidRPr="00B26F00" w:rsidRDefault="00CB3F17" w:rsidP="00CB3F17">
      <w:pPr>
        <w:pStyle w:val="ListParagraph"/>
        <w:numPr>
          <w:ilvl w:val="0"/>
          <w:numId w:val="10"/>
        </w:numPr>
        <w:tabs>
          <w:tab w:val="left" w:pos="0"/>
        </w:tabs>
        <w:spacing w:after="120"/>
        <w:ind w:left="-567" w:firstLine="0"/>
        <w:rPr>
          <w:b/>
          <w:u w:val="single"/>
          <w:lang w:val="ro-RO" w:eastAsia="ru-RU"/>
        </w:rPr>
      </w:pPr>
      <w:r w:rsidRPr="00B26F00">
        <w:rPr>
          <w:b/>
          <w:lang w:val="ro-RO" w:eastAsia="ru-RU"/>
        </w:rPr>
        <w:t xml:space="preserve">Motivul recurgerii la procedura accelerată (în cazul licitației deschise, restrânse și a procedurii negociate), după caz: </w:t>
      </w:r>
      <w:r w:rsidRPr="00B26F00">
        <w:rPr>
          <w:i/>
          <w:u w:val="single"/>
          <w:lang w:val="ro-RO" w:eastAsia="ru-RU"/>
        </w:rPr>
        <w:t>Nu se aplică</w:t>
      </w:r>
    </w:p>
    <w:p w14:paraId="5697C0FD" w14:textId="77777777" w:rsidR="00CB3F17" w:rsidRPr="00B26F00" w:rsidRDefault="00CB3F17" w:rsidP="00CB3F17">
      <w:pPr>
        <w:pStyle w:val="ListParagraph"/>
        <w:numPr>
          <w:ilvl w:val="0"/>
          <w:numId w:val="10"/>
        </w:numPr>
        <w:shd w:val="clear" w:color="auto" w:fill="FFFFFF" w:themeFill="background1"/>
        <w:tabs>
          <w:tab w:val="left" w:pos="0"/>
          <w:tab w:val="right" w:pos="426"/>
        </w:tabs>
        <w:spacing w:before="120" w:after="120"/>
        <w:ind w:left="-540" w:firstLine="0"/>
        <w:rPr>
          <w:i/>
          <w:iCs/>
          <w:u w:val="single"/>
          <w:lang w:val="ro-RO" w:eastAsia="ru-RU"/>
        </w:rPr>
      </w:pPr>
      <w:r w:rsidRPr="00B26F00">
        <w:rPr>
          <w:b/>
          <w:lang w:val="ro-RO" w:eastAsia="ru-RU"/>
        </w:rPr>
        <w:t>Tehnici și instrumente specifice de atribuire (dacă este cazul specificați dacă se va utiliza acordul-cadru, sistemul dinamic de achiziție sau licitația electronică):</w:t>
      </w:r>
      <w:r w:rsidRPr="00B26F00">
        <w:rPr>
          <w:rFonts w:eastAsiaTheme="minorEastAsia"/>
          <w:i/>
          <w:iCs/>
          <w:lang w:val="ro-RO" w:eastAsia="zh-CN"/>
        </w:rPr>
        <w:t xml:space="preserve"> </w:t>
      </w:r>
      <w:r w:rsidRPr="00B26F00">
        <w:rPr>
          <w:i/>
          <w:iCs/>
          <w:u w:val="single"/>
          <w:lang w:val="ro-RO" w:eastAsia="ru-RU"/>
        </w:rPr>
        <w:t xml:space="preserve">se va utiliza licitația electronică, </w:t>
      </w:r>
    </w:p>
    <w:p w14:paraId="16D37D15" w14:textId="77777777" w:rsidR="00CB3F17" w:rsidRPr="00B26F00" w:rsidRDefault="00CB3F17" w:rsidP="00CB3F17">
      <w:pPr>
        <w:shd w:val="clear" w:color="auto" w:fill="FFFFFF" w:themeFill="background1"/>
        <w:tabs>
          <w:tab w:val="left" w:pos="0"/>
          <w:tab w:val="right" w:pos="426"/>
        </w:tabs>
        <w:ind w:left="-540"/>
        <w:jc w:val="both"/>
        <w:rPr>
          <w:iCs/>
          <w:noProof w:val="0"/>
          <w:u w:val="single"/>
          <w:lang w:eastAsia="ru-RU"/>
        </w:rPr>
      </w:pPr>
      <w:r w:rsidRPr="00B26F00">
        <w:rPr>
          <w:iCs/>
          <w:noProof w:val="0"/>
          <w:u w:val="single"/>
          <w:lang w:eastAsia="ru-RU"/>
        </w:rPr>
        <w:t xml:space="preserve">- numărul de runde - </w:t>
      </w:r>
      <w:r w:rsidRPr="00B26F00">
        <w:rPr>
          <w:bCs/>
          <w:i/>
          <w:iCs/>
          <w:noProof w:val="0"/>
          <w:u w:val="single"/>
          <w:lang w:eastAsia="ru-RU"/>
        </w:rPr>
        <w:t>conform SIA RSAP</w:t>
      </w:r>
      <w:r w:rsidRPr="00B26F00">
        <w:rPr>
          <w:iCs/>
          <w:noProof w:val="0"/>
          <w:u w:val="single"/>
          <w:lang w:eastAsia="ru-RU"/>
        </w:rPr>
        <w:t>;</w:t>
      </w:r>
    </w:p>
    <w:p w14:paraId="4A7259EE" w14:textId="77777777" w:rsidR="00CB3F17" w:rsidRPr="00B26F00" w:rsidRDefault="00CB3F17" w:rsidP="00CB3F17">
      <w:pPr>
        <w:shd w:val="clear" w:color="auto" w:fill="FFFFFF" w:themeFill="background1"/>
        <w:tabs>
          <w:tab w:val="left" w:pos="0"/>
          <w:tab w:val="right" w:pos="426"/>
        </w:tabs>
        <w:ind w:left="-540"/>
        <w:jc w:val="both"/>
        <w:rPr>
          <w:iCs/>
          <w:noProof w:val="0"/>
          <w:u w:val="single"/>
          <w:lang w:eastAsia="ru-RU"/>
        </w:rPr>
      </w:pPr>
      <w:r w:rsidRPr="00B26F00">
        <w:rPr>
          <w:iCs/>
          <w:noProof w:val="0"/>
          <w:u w:val="single"/>
          <w:lang w:eastAsia="ru-RU"/>
        </w:rPr>
        <w:t xml:space="preserve">- pasul minim pentru licitare electronică - </w:t>
      </w:r>
      <w:r w:rsidRPr="00B26F00">
        <w:rPr>
          <w:bCs/>
          <w:i/>
          <w:iCs/>
          <w:noProof w:val="0"/>
          <w:u w:val="single"/>
          <w:lang w:eastAsia="ru-RU"/>
        </w:rPr>
        <w:t>conform SIA RSAP</w:t>
      </w:r>
      <w:r w:rsidRPr="00B26F00">
        <w:rPr>
          <w:iCs/>
          <w:noProof w:val="0"/>
          <w:u w:val="single"/>
          <w:lang w:eastAsia="ru-RU"/>
        </w:rPr>
        <w:t>.</w:t>
      </w:r>
    </w:p>
    <w:p w14:paraId="1FF0EE5B" w14:textId="77777777" w:rsidR="00CB3F17" w:rsidRPr="00B26F00" w:rsidRDefault="00CB3F17" w:rsidP="00CB3F17">
      <w:pPr>
        <w:numPr>
          <w:ilvl w:val="0"/>
          <w:numId w:val="10"/>
        </w:numPr>
        <w:tabs>
          <w:tab w:val="left" w:pos="0"/>
          <w:tab w:val="right" w:pos="426"/>
        </w:tabs>
        <w:spacing w:before="120"/>
        <w:ind w:left="-540" w:firstLine="0"/>
        <w:jc w:val="both"/>
        <w:rPr>
          <w:b/>
          <w:noProof w:val="0"/>
          <w:lang w:eastAsia="ru-RU"/>
        </w:rPr>
      </w:pPr>
      <w:r w:rsidRPr="00B26F00">
        <w:rPr>
          <w:b/>
          <w:noProof w:val="0"/>
          <w:lang w:eastAsia="ru-RU"/>
        </w:rPr>
        <w:t>Condiții speciale de care depinde îndeplinirea contractului (</w:t>
      </w:r>
      <w:r w:rsidRPr="00B26F00">
        <w:rPr>
          <w:noProof w:val="0"/>
          <w:lang w:eastAsia="ru-RU"/>
        </w:rPr>
        <w:t>indicați după caz</w:t>
      </w:r>
      <w:r w:rsidRPr="00B26F00">
        <w:rPr>
          <w:b/>
          <w:noProof w:val="0"/>
          <w:lang w:eastAsia="ru-RU"/>
        </w:rPr>
        <w:t xml:space="preserve">): </w:t>
      </w:r>
      <w:r w:rsidRPr="00B26F00">
        <w:rPr>
          <w:i/>
          <w:iCs/>
          <w:noProof w:val="0"/>
          <w:u w:val="single"/>
          <w:lang w:eastAsia="ru-RU"/>
        </w:rPr>
        <w:t>nu sunt.</w:t>
      </w:r>
    </w:p>
    <w:p w14:paraId="78F4EC4D" w14:textId="77777777" w:rsidR="00CB3F17" w:rsidRPr="00B26F00" w:rsidRDefault="00CB3F17" w:rsidP="00CB3F17">
      <w:pPr>
        <w:numPr>
          <w:ilvl w:val="0"/>
          <w:numId w:val="10"/>
        </w:numPr>
        <w:tabs>
          <w:tab w:val="left" w:pos="0"/>
          <w:tab w:val="right" w:pos="426"/>
        </w:tabs>
        <w:spacing w:before="120"/>
        <w:ind w:left="-540" w:firstLine="0"/>
        <w:jc w:val="both"/>
        <w:rPr>
          <w:b/>
          <w:noProof w:val="0"/>
          <w:lang w:eastAsia="ru-RU"/>
        </w:rPr>
      </w:pPr>
      <w:bookmarkStart w:id="71" w:name="_Hlk71621175"/>
      <w:r w:rsidRPr="00B26F00">
        <w:rPr>
          <w:b/>
          <w:noProof w:val="0"/>
          <w:lang w:eastAsia="ru-RU"/>
        </w:rPr>
        <w:t>Ofertele se prezintă în valuta:</w:t>
      </w:r>
      <w:r w:rsidRPr="00B26F00">
        <w:rPr>
          <w:b/>
          <w:i/>
          <w:noProof w:val="0"/>
          <w:u w:val="single"/>
          <w:lang w:eastAsia="ru-RU"/>
        </w:rPr>
        <w:t xml:space="preserve"> </w:t>
      </w:r>
      <w:r w:rsidRPr="00B26F00">
        <w:rPr>
          <w:i/>
          <w:noProof w:val="0"/>
          <w:u w:val="single"/>
          <w:lang w:eastAsia="ru-RU"/>
        </w:rPr>
        <w:t>lei MDL</w:t>
      </w:r>
      <w:bookmarkEnd w:id="71"/>
    </w:p>
    <w:p w14:paraId="671A3E9B" w14:textId="77777777" w:rsidR="00CB3F17" w:rsidRPr="00B26F00" w:rsidRDefault="00CB3F17" w:rsidP="00CB3F17">
      <w:pPr>
        <w:numPr>
          <w:ilvl w:val="0"/>
          <w:numId w:val="10"/>
        </w:numPr>
        <w:tabs>
          <w:tab w:val="left" w:pos="0"/>
          <w:tab w:val="right" w:pos="426"/>
        </w:tabs>
        <w:spacing w:before="120"/>
        <w:ind w:left="360" w:hanging="927"/>
        <w:jc w:val="both"/>
        <w:rPr>
          <w:noProof w:val="0"/>
          <w:lang w:eastAsia="ru-RU"/>
        </w:rPr>
      </w:pPr>
      <w:r w:rsidRPr="00B26F00">
        <w:rPr>
          <w:b/>
          <w:noProof w:val="0"/>
          <w:lang w:eastAsia="ru-RU"/>
        </w:rPr>
        <w:t xml:space="preserve">Criteriul de evaluare aplicat pentru atribuirea contractului: </w:t>
      </w:r>
      <w:r w:rsidRPr="00B26F00">
        <w:rPr>
          <w:i/>
          <w:noProof w:val="0"/>
          <w:u w:val="single"/>
          <w:lang w:eastAsia="ru-RU"/>
        </w:rPr>
        <w:t>prețul cel mai scăzut</w:t>
      </w:r>
      <w:r w:rsidRPr="00B26F00">
        <w:rPr>
          <w:noProof w:val="0"/>
          <w:lang w:eastAsia="ru-RU"/>
        </w:rPr>
        <w:t>.</w:t>
      </w:r>
    </w:p>
    <w:p w14:paraId="74E0AB3A" w14:textId="77777777" w:rsidR="00CB3F17" w:rsidRPr="00B26F00" w:rsidRDefault="00CB3F17" w:rsidP="00CB3F17">
      <w:pPr>
        <w:numPr>
          <w:ilvl w:val="0"/>
          <w:numId w:val="10"/>
        </w:numPr>
        <w:tabs>
          <w:tab w:val="left" w:pos="0"/>
          <w:tab w:val="right" w:pos="426"/>
        </w:tabs>
        <w:spacing w:before="120"/>
        <w:ind w:left="-540" w:firstLine="0"/>
        <w:jc w:val="both"/>
        <w:rPr>
          <w:b/>
          <w:noProof w:val="0"/>
          <w:lang w:eastAsia="ru-RU"/>
        </w:rPr>
      </w:pPr>
      <w:r w:rsidRPr="00B26F00">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CB3F17" w:rsidRPr="00B26F00" w14:paraId="154415A3" w14:textId="77777777" w:rsidTr="00CB3F17">
        <w:tc>
          <w:tcPr>
            <w:tcW w:w="990" w:type="dxa"/>
            <w:shd w:val="clear" w:color="auto" w:fill="auto"/>
          </w:tcPr>
          <w:p w14:paraId="6A15D7FD" w14:textId="77777777" w:rsidR="00CB3F17" w:rsidRPr="00B26F00" w:rsidRDefault="00CB3F17" w:rsidP="00CB3F17">
            <w:pPr>
              <w:shd w:val="clear" w:color="auto" w:fill="FFFFFF" w:themeFill="background1"/>
              <w:tabs>
                <w:tab w:val="left" w:pos="612"/>
              </w:tabs>
              <w:rPr>
                <w:b/>
                <w:iCs/>
                <w:noProof w:val="0"/>
                <w:sz w:val="20"/>
                <w:szCs w:val="20"/>
                <w:lang w:eastAsia="ru-RU"/>
              </w:rPr>
            </w:pPr>
            <w:r w:rsidRPr="00B26F00">
              <w:rPr>
                <w:b/>
                <w:iCs/>
                <w:noProof w:val="0"/>
                <w:sz w:val="20"/>
                <w:szCs w:val="20"/>
                <w:lang w:eastAsia="ru-RU"/>
              </w:rPr>
              <w:t>Nr. d/o</w:t>
            </w:r>
          </w:p>
        </w:tc>
        <w:tc>
          <w:tcPr>
            <w:tcW w:w="6678" w:type="dxa"/>
            <w:shd w:val="clear" w:color="auto" w:fill="auto"/>
          </w:tcPr>
          <w:p w14:paraId="630BF1EE" w14:textId="77777777" w:rsidR="00CB3F17" w:rsidRPr="00B26F00" w:rsidRDefault="00CB3F17" w:rsidP="00CB3F17">
            <w:pPr>
              <w:shd w:val="clear" w:color="auto" w:fill="FFFFFF" w:themeFill="background1"/>
              <w:tabs>
                <w:tab w:val="left" w:pos="612"/>
              </w:tabs>
              <w:jc w:val="center"/>
              <w:rPr>
                <w:b/>
                <w:iCs/>
                <w:noProof w:val="0"/>
                <w:sz w:val="20"/>
                <w:szCs w:val="20"/>
                <w:lang w:eastAsia="ru-RU"/>
              </w:rPr>
            </w:pPr>
            <w:r w:rsidRPr="00B26F00">
              <w:rPr>
                <w:b/>
                <w:iCs/>
                <w:noProof w:val="0"/>
                <w:sz w:val="20"/>
                <w:szCs w:val="20"/>
                <w:lang w:eastAsia="ru-RU"/>
              </w:rPr>
              <w:t>Denumirea factorului de evaluare</w:t>
            </w:r>
          </w:p>
        </w:tc>
        <w:tc>
          <w:tcPr>
            <w:tcW w:w="2322" w:type="dxa"/>
            <w:shd w:val="clear" w:color="auto" w:fill="auto"/>
          </w:tcPr>
          <w:p w14:paraId="5C4D1C50" w14:textId="77777777" w:rsidR="00CB3F17" w:rsidRPr="00B26F00" w:rsidRDefault="00CB3F17" w:rsidP="00CB3F17">
            <w:pPr>
              <w:shd w:val="clear" w:color="auto" w:fill="FFFFFF" w:themeFill="background1"/>
              <w:tabs>
                <w:tab w:val="left" w:pos="612"/>
              </w:tabs>
              <w:jc w:val="center"/>
              <w:rPr>
                <w:b/>
                <w:iCs/>
                <w:noProof w:val="0"/>
                <w:sz w:val="20"/>
                <w:szCs w:val="20"/>
                <w:lang w:eastAsia="ru-RU"/>
              </w:rPr>
            </w:pPr>
            <w:r w:rsidRPr="00B26F00">
              <w:rPr>
                <w:b/>
                <w:iCs/>
                <w:noProof w:val="0"/>
                <w:sz w:val="20"/>
                <w:szCs w:val="20"/>
                <w:lang w:eastAsia="ru-RU"/>
              </w:rPr>
              <w:t>Ponderea%</w:t>
            </w:r>
          </w:p>
        </w:tc>
      </w:tr>
      <w:tr w:rsidR="00CB3F17" w:rsidRPr="00B26F00" w14:paraId="4B7AD068" w14:textId="77777777" w:rsidTr="00CB3F17">
        <w:tc>
          <w:tcPr>
            <w:tcW w:w="990" w:type="dxa"/>
            <w:shd w:val="clear" w:color="auto" w:fill="auto"/>
          </w:tcPr>
          <w:p w14:paraId="6FFEC941" w14:textId="77777777" w:rsidR="00CB3F17" w:rsidRPr="00B26F00" w:rsidRDefault="00CB3F17" w:rsidP="00CB3F17">
            <w:pPr>
              <w:shd w:val="clear" w:color="auto" w:fill="FFFFFF" w:themeFill="background1"/>
              <w:tabs>
                <w:tab w:val="left" w:pos="612"/>
              </w:tabs>
              <w:jc w:val="center"/>
              <w:rPr>
                <w:iCs/>
                <w:noProof w:val="0"/>
                <w:sz w:val="20"/>
                <w:szCs w:val="20"/>
                <w:lang w:eastAsia="ru-RU"/>
              </w:rPr>
            </w:pPr>
            <w:r w:rsidRPr="00B26F00">
              <w:rPr>
                <w:iCs/>
                <w:noProof w:val="0"/>
                <w:sz w:val="20"/>
                <w:szCs w:val="20"/>
                <w:lang w:eastAsia="ru-RU"/>
              </w:rPr>
              <w:t>-</w:t>
            </w:r>
          </w:p>
        </w:tc>
        <w:tc>
          <w:tcPr>
            <w:tcW w:w="6678" w:type="dxa"/>
            <w:shd w:val="clear" w:color="auto" w:fill="auto"/>
          </w:tcPr>
          <w:p w14:paraId="1C7BC7EA" w14:textId="77777777" w:rsidR="00CB3F17" w:rsidRPr="00B26F00" w:rsidRDefault="00CB3F17" w:rsidP="00CB3F17">
            <w:pPr>
              <w:shd w:val="clear" w:color="auto" w:fill="FFFFFF" w:themeFill="background1"/>
              <w:tabs>
                <w:tab w:val="left" w:pos="612"/>
              </w:tabs>
              <w:jc w:val="center"/>
              <w:rPr>
                <w:iCs/>
                <w:noProof w:val="0"/>
                <w:sz w:val="20"/>
                <w:szCs w:val="20"/>
                <w:lang w:eastAsia="ru-RU"/>
              </w:rPr>
            </w:pPr>
            <w:r w:rsidRPr="00B26F00">
              <w:rPr>
                <w:iCs/>
                <w:noProof w:val="0"/>
                <w:sz w:val="20"/>
                <w:szCs w:val="20"/>
                <w:lang w:eastAsia="ru-RU"/>
              </w:rPr>
              <w:t>-</w:t>
            </w:r>
          </w:p>
        </w:tc>
        <w:tc>
          <w:tcPr>
            <w:tcW w:w="2322" w:type="dxa"/>
            <w:shd w:val="clear" w:color="auto" w:fill="auto"/>
          </w:tcPr>
          <w:p w14:paraId="53B114E1" w14:textId="77777777" w:rsidR="00CB3F17" w:rsidRPr="00B26F00" w:rsidRDefault="00CB3F17" w:rsidP="00CB3F17">
            <w:pPr>
              <w:shd w:val="clear" w:color="auto" w:fill="FFFFFF" w:themeFill="background1"/>
              <w:tabs>
                <w:tab w:val="left" w:pos="612"/>
              </w:tabs>
              <w:jc w:val="center"/>
              <w:rPr>
                <w:iCs/>
                <w:noProof w:val="0"/>
                <w:sz w:val="20"/>
                <w:szCs w:val="20"/>
                <w:lang w:eastAsia="ru-RU"/>
              </w:rPr>
            </w:pPr>
            <w:r w:rsidRPr="00B26F00">
              <w:rPr>
                <w:iCs/>
                <w:noProof w:val="0"/>
                <w:sz w:val="20"/>
                <w:szCs w:val="20"/>
                <w:lang w:eastAsia="ru-RU"/>
              </w:rPr>
              <w:t>-</w:t>
            </w:r>
          </w:p>
        </w:tc>
      </w:tr>
    </w:tbl>
    <w:p w14:paraId="419A095C" w14:textId="77777777" w:rsidR="00CB3F17" w:rsidRPr="00B26F00" w:rsidRDefault="00CB3F17" w:rsidP="00CB3F17">
      <w:pPr>
        <w:numPr>
          <w:ilvl w:val="0"/>
          <w:numId w:val="10"/>
        </w:numPr>
        <w:shd w:val="clear" w:color="auto" w:fill="FFFFFF" w:themeFill="background1"/>
        <w:tabs>
          <w:tab w:val="right" w:pos="426"/>
        </w:tabs>
        <w:spacing w:before="120"/>
        <w:ind w:left="0" w:hanging="540"/>
        <w:rPr>
          <w:b/>
          <w:noProof w:val="0"/>
          <w:lang w:eastAsia="ru-RU"/>
        </w:rPr>
      </w:pPr>
      <w:r w:rsidRPr="00B26F00">
        <w:rPr>
          <w:b/>
          <w:noProof w:val="0"/>
          <w:lang w:eastAsia="ru-RU"/>
        </w:rPr>
        <w:t xml:space="preserve">Termenul limită de depunere/deschidere a ofertelor: </w:t>
      </w:r>
      <w:r w:rsidRPr="00B26F00">
        <w:rPr>
          <w:i/>
          <w:noProof w:val="0"/>
          <w:u w:val="single"/>
          <w:lang w:eastAsia="ru-RU"/>
        </w:rPr>
        <w:t>conform SIA RSAP</w:t>
      </w:r>
    </w:p>
    <w:p w14:paraId="4D65F79F" w14:textId="77777777" w:rsidR="00CB3F17" w:rsidRPr="00B26F00" w:rsidRDefault="00CB3F17" w:rsidP="00CB3F17">
      <w:pPr>
        <w:numPr>
          <w:ilvl w:val="0"/>
          <w:numId w:val="10"/>
        </w:numPr>
        <w:shd w:val="clear" w:color="auto" w:fill="FFFFFF" w:themeFill="background1"/>
        <w:tabs>
          <w:tab w:val="right" w:pos="426"/>
        </w:tabs>
        <w:spacing w:before="120"/>
        <w:ind w:left="0" w:hanging="540"/>
        <w:rPr>
          <w:b/>
          <w:noProof w:val="0"/>
          <w:lang w:eastAsia="ru-RU"/>
        </w:rPr>
      </w:pPr>
      <w:r w:rsidRPr="00B26F00">
        <w:rPr>
          <w:b/>
          <w:noProof w:val="0"/>
          <w:lang w:eastAsia="ru-RU"/>
        </w:rPr>
        <w:t xml:space="preserve">Adresa la care trebuie transmise ofertele sau cererile de participare: </w:t>
      </w:r>
    </w:p>
    <w:p w14:paraId="5BD96980" w14:textId="77777777" w:rsidR="00CB3F17" w:rsidRPr="00B26F00" w:rsidRDefault="00CB3F17" w:rsidP="00CB3F17">
      <w:pPr>
        <w:shd w:val="clear" w:color="auto" w:fill="FFFFFF" w:themeFill="background1"/>
        <w:tabs>
          <w:tab w:val="right" w:pos="-540"/>
        </w:tabs>
        <w:ind w:left="-540"/>
        <w:jc w:val="both"/>
        <w:rPr>
          <w:i/>
          <w:noProof w:val="0"/>
          <w:u w:val="single"/>
          <w:lang w:eastAsia="ru-RU"/>
        </w:rPr>
      </w:pPr>
      <w:r w:rsidRPr="00B26F00">
        <w:rPr>
          <w:i/>
          <w:noProof w:val="0"/>
          <w:u w:val="single"/>
          <w:lang w:eastAsia="ru-RU"/>
        </w:rPr>
        <w:t>Ofertele sau cererile de participare vor fi depuse electronic prin intermediul SIA RSAP în conform pct.16 din anunț</w:t>
      </w:r>
    </w:p>
    <w:p w14:paraId="3EB12C11" w14:textId="77777777" w:rsidR="00CB3F17" w:rsidRPr="00B26F00" w:rsidRDefault="00CB3F17" w:rsidP="00CB3F17">
      <w:pPr>
        <w:numPr>
          <w:ilvl w:val="0"/>
          <w:numId w:val="10"/>
        </w:numPr>
        <w:tabs>
          <w:tab w:val="right" w:pos="426"/>
        </w:tabs>
        <w:spacing w:before="120"/>
        <w:ind w:left="0" w:hanging="540"/>
        <w:rPr>
          <w:b/>
          <w:noProof w:val="0"/>
          <w:lang w:eastAsia="ru-RU"/>
        </w:rPr>
      </w:pPr>
      <w:r w:rsidRPr="00B26F00">
        <w:rPr>
          <w:b/>
          <w:noProof w:val="0"/>
          <w:lang w:eastAsia="ru-RU"/>
        </w:rPr>
        <w:t>Termenul de valabilitate a ofertelor:</w:t>
      </w:r>
      <w:r w:rsidRPr="00B26F00">
        <w:rPr>
          <w:rFonts w:eastAsia="Malgun Gothic"/>
          <w:noProof w:val="0"/>
          <w:u w:val="single"/>
          <w:shd w:val="clear" w:color="auto" w:fill="FFFFFF"/>
          <w:lang w:eastAsia="ko-KR"/>
        </w:rPr>
        <w:t xml:space="preserve"> </w:t>
      </w:r>
      <w:r w:rsidRPr="00B26F00">
        <w:rPr>
          <w:rFonts w:eastAsia="Malgun Gothic"/>
          <w:i/>
          <w:noProof w:val="0"/>
          <w:u w:val="single"/>
          <w:shd w:val="clear" w:color="auto" w:fill="FFFFFF"/>
          <w:lang w:eastAsia="ko-KR"/>
        </w:rPr>
        <w:t>45</w:t>
      </w:r>
      <w:r w:rsidRPr="00B26F00">
        <w:rPr>
          <w:i/>
          <w:noProof w:val="0"/>
          <w:u w:val="single"/>
          <w:shd w:val="clear" w:color="auto" w:fill="FFFFFF"/>
          <w:lang w:eastAsia="ru-RU"/>
        </w:rPr>
        <w:t xml:space="preserve"> zile</w:t>
      </w:r>
      <w:r w:rsidRPr="00B26F00">
        <w:rPr>
          <w:b/>
          <w:noProof w:val="0"/>
          <w:lang w:eastAsia="ru-RU"/>
        </w:rPr>
        <w:t xml:space="preserve"> </w:t>
      </w:r>
    </w:p>
    <w:p w14:paraId="2DF4567A" w14:textId="77777777" w:rsidR="00CB3F17" w:rsidRPr="00B26F00" w:rsidRDefault="00CB3F17" w:rsidP="00CB3F17">
      <w:pPr>
        <w:numPr>
          <w:ilvl w:val="0"/>
          <w:numId w:val="10"/>
        </w:numPr>
        <w:tabs>
          <w:tab w:val="right" w:pos="426"/>
        </w:tabs>
        <w:spacing w:before="120"/>
        <w:ind w:left="0" w:hanging="540"/>
        <w:rPr>
          <w:b/>
          <w:noProof w:val="0"/>
          <w:lang w:eastAsia="ru-RU"/>
        </w:rPr>
      </w:pPr>
      <w:r w:rsidRPr="00B26F00">
        <w:rPr>
          <w:b/>
          <w:noProof w:val="0"/>
          <w:lang w:eastAsia="ru-RU"/>
        </w:rPr>
        <w:t xml:space="preserve">Locul deschiderii ofertelor: </w:t>
      </w:r>
      <w:r w:rsidRPr="00B26F00">
        <w:rPr>
          <w:i/>
          <w:noProof w:val="0"/>
          <w:u w:val="single"/>
          <w:lang w:eastAsia="ru-RU"/>
        </w:rPr>
        <w:t>SIA RSAP</w:t>
      </w:r>
      <w:r w:rsidRPr="00B26F00">
        <w:rPr>
          <w:b/>
          <w:noProof w:val="0"/>
          <w:lang w:eastAsia="ru-RU"/>
        </w:rPr>
        <w:t xml:space="preserve"> </w:t>
      </w:r>
    </w:p>
    <w:p w14:paraId="11A6590B" w14:textId="77777777" w:rsidR="00CB3F17" w:rsidRPr="00B26F00" w:rsidRDefault="00CB3F17" w:rsidP="00CB3F17">
      <w:pPr>
        <w:shd w:val="clear" w:color="auto" w:fill="FFFFFF" w:themeFill="background1"/>
        <w:tabs>
          <w:tab w:val="left" w:pos="360"/>
          <w:tab w:val="left" w:pos="1800"/>
          <w:tab w:val="left" w:pos="3240"/>
        </w:tabs>
        <w:spacing w:after="120"/>
        <w:ind w:left="360" w:hanging="900"/>
        <w:rPr>
          <w:i/>
          <w:noProof w:val="0"/>
          <w:u w:val="single"/>
          <w:lang w:eastAsia="ru-RU"/>
        </w:rPr>
      </w:pPr>
      <w:r w:rsidRPr="00B26F00">
        <w:rPr>
          <w:i/>
          <w:noProof w:val="0"/>
          <w:u w:val="single"/>
          <w:lang w:eastAsia="ru-RU"/>
        </w:rPr>
        <w:t xml:space="preserve">Ofertele întârziate vor fi respinse. </w:t>
      </w:r>
    </w:p>
    <w:p w14:paraId="35B2C2DA" w14:textId="77777777" w:rsidR="00CB3F17" w:rsidRPr="00B26F00" w:rsidRDefault="00CB3F17" w:rsidP="00CB3F17">
      <w:pPr>
        <w:numPr>
          <w:ilvl w:val="0"/>
          <w:numId w:val="10"/>
        </w:numPr>
        <w:shd w:val="clear" w:color="auto" w:fill="FFFFFF" w:themeFill="background1"/>
        <w:tabs>
          <w:tab w:val="right" w:pos="-540"/>
        </w:tabs>
        <w:spacing w:before="120"/>
        <w:ind w:left="-540" w:firstLine="0"/>
        <w:jc w:val="both"/>
        <w:rPr>
          <w:b/>
          <w:noProof w:val="0"/>
          <w:lang w:eastAsia="ru-RU"/>
        </w:rPr>
      </w:pPr>
      <w:r w:rsidRPr="00B26F00">
        <w:rPr>
          <w:b/>
          <w:noProof w:val="0"/>
          <w:lang w:eastAsia="ru-RU"/>
        </w:rPr>
        <w:lastRenderedPageBreak/>
        <w:t xml:space="preserve">Persoanele autorizate să asiste la deschiderea ofertelor: </w:t>
      </w:r>
      <w:r w:rsidRPr="00B26F00">
        <w:rPr>
          <w:i/>
          <w:noProof w:val="0"/>
          <w:u w:val="single"/>
          <w:lang w:eastAsia="ru-RU"/>
        </w:rPr>
        <w:t>Ofertanții sau reprezentanții acestora au dreptul să participe la deschiderea ofertelor, cu excepția cazului când ofertele au fost depuse prin SIA RSAP</w:t>
      </w:r>
      <w:r w:rsidRPr="00B26F00">
        <w:rPr>
          <w:b/>
          <w:noProof w:val="0"/>
          <w:lang w:eastAsia="ru-RU"/>
        </w:rPr>
        <w:t>.</w:t>
      </w:r>
    </w:p>
    <w:p w14:paraId="25EA0674" w14:textId="77777777" w:rsidR="00CB3F17" w:rsidRPr="00B26F00" w:rsidRDefault="00CB3F17" w:rsidP="00CB3F17">
      <w:pPr>
        <w:numPr>
          <w:ilvl w:val="0"/>
          <w:numId w:val="10"/>
        </w:numPr>
        <w:shd w:val="clear" w:color="auto" w:fill="FFFFFF" w:themeFill="background1"/>
        <w:tabs>
          <w:tab w:val="right" w:pos="0"/>
        </w:tabs>
        <w:spacing w:before="120"/>
        <w:ind w:left="450" w:hanging="990"/>
        <w:jc w:val="both"/>
        <w:rPr>
          <w:b/>
          <w:noProof w:val="0"/>
          <w:lang w:eastAsia="ru-RU"/>
        </w:rPr>
      </w:pPr>
      <w:r w:rsidRPr="00B26F00">
        <w:rPr>
          <w:b/>
          <w:noProof w:val="0"/>
          <w:lang w:eastAsia="ru-RU"/>
        </w:rPr>
        <w:t xml:space="preserve">Limba sau limbile în care trebuie redactate ofertele sau cererile de participare: </w:t>
      </w:r>
      <w:r w:rsidRPr="00B26F00">
        <w:rPr>
          <w:i/>
          <w:noProof w:val="0"/>
          <w:u w:val="single"/>
          <w:lang w:eastAsia="ru-RU"/>
        </w:rPr>
        <w:t>limba română.</w:t>
      </w:r>
    </w:p>
    <w:p w14:paraId="1E066124" w14:textId="77777777" w:rsidR="00CB3F17" w:rsidRPr="00B26F00" w:rsidRDefault="00CB3F17" w:rsidP="00CB3F17">
      <w:pPr>
        <w:numPr>
          <w:ilvl w:val="0"/>
          <w:numId w:val="10"/>
        </w:numPr>
        <w:shd w:val="clear" w:color="auto" w:fill="FFFFFF" w:themeFill="background1"/>
        <w:spacing w:before="120"/>
        <w:ind w:left="-540" w:firstLine="0"/>
        <w:jc w:val="both"/>
        <w:rPr>
          <w:i/>
          <w:noProof w:val="0"/>
          <w:u w:val="single"/>
          <w:shd w:val="clear" w:color="auto" w:fill="FFFFFF" w:themeFill="background1"/>
          <w:lang w:eastAsia="ru-RU"/>
        </w:rPr>
      </w:pPr>
      <w:r w:rsidRPr="00B26F00">
        <w:rPr>
          <w:b/>
          <w:noProof w:val="0"/>
          <w:lang w:eastAsia="ru-RU"/>
        </w:rPr>
        <w:t xml:space="preserve">Respectivul contract se referă la un proiect și/sau program finanțat din fonduri ale Uniunii Europene: </w:t>
      </w:r>
      <w:r w:rsidRPr="00B26F00">
        <w:rPr>
          <w:i/>
          <w:noProof w:val="0"/>
          <w:u w:val="single"/>
          <w:shd w:val="clear" w:color="auto" w:fill="FFFFFF" w:themeFill="background1"/>
          <w:lang w:eastAsia="ru-RU"/>
        </w:rPr>
        <w:t>nu</w:t>
      </w:r>
    </w:p>
    <w:p w14:paraId="75C9631D" w14:textId="77777777" w:rsidR="00CB3F17" w:rsidRPr="00B26F00" w:rsidRDefault="00CB3F17" w:rsidP="00CB3F17">
      <w:pPr>
        <w:numPr>
          <w:ilvl w:val="0"/>
          <w:numId w:val="10"/>
        </w:numPr>
        <w:shd w:val="clear" w:color="auto" w:fill="FFFFFF" w:themeFill="background1"/>
        <w:tabs>
          <w:tab w:val="right" w:pos="426"/>
        </w:tabs>
        <w:spacing w:before="120"/>
        <w:ind w:left="0" w:hanging="540"/>
        <w:rPr>
          <w:b/>
          <w:noProof w:val="0"/>
          <w:lang w:eastAsia="ru-RU"/>
        </w:rPr>
      </w:pPr>
      <w:r w:rsidRPr="00B26F00">
        <w:rPr>
          <w:b/>
          <w:noProof w:val="0"/>
          <w:lang w:eastAsia="ru-RU"/>
        </w:rPr>
        <w:t xml:space="preserve">Denumirea și adresa organismului competent de soluționare a contestațiilor: </w:t>
      </w:r>
    </w:p>
    <w:p w14:paraId="49EC42D9" w14:textId="77777777" w:rsidR="00CB3F17" w:rsidRPr="00B26F00" w:rsidRDefault="00CB3F17" w:rsidP="00CB3F17">
      <w:pPr>
        <w:shd w:val="clear" w:color="auto" w:fill="FFFFFF" w:themeFill="background1"/>
        <w:ind w:left="-540"/>
        <w:rPr>
          <w:b/>
          <w:i/>
          <w:noProof w:val="0"/>
          <w:lang w:eastAsia="ru-RU"/>
        </w:rPr>
      </w:pPr>
      <w:r w:rsidRPr="00B26F00">
        <w:rPr>
          <w:b/>
          <w:i/>
          <w:noProof w:val="0"/>
          <w:lang w:eastAsia="ru-RU"/>
        </w:rPr>
        <w:t>Agenția Națională pentru Soluționarea Contestațiilor</w:t>
      </w:r>
    </w:p>
    <w:p w14:paraId="07CD6DA8" w14:textId="77777777" w:rsidR="00CB3F17" w:rsidRPr="00B26F00" w:rsidRDefault="00CB3F17" w:rsidP="00CB3F17">
      <w:pPr>
        <w:shd w:val="clear" w:color="auto" w:fill="FFFFFF" w:themeFill="background1"/>
        <w:ind w:left="-540"/>
        <w:rPr>
          <w:b/>
          <w:i/>
          <w:noProof w:val="0"/>
          <w:lang w:eastAsia="ru-RU"/>
        </w:rPr>
      </w:pPr>
      <w:r w:rsidRPr="00B26F00">
        <w:rPr>
          <w:b/>
          <w:i/>
          <w:noProof w:val="0"/>
          <w:lang w:eastAsia="ru-RU"/>
        </w:rPr>
        <w:t>Adresa: mun. Chișinău, bd. Ștefan cel Mare și Sfânt nr.124 (et.4), MD 2001;</w:t>
      </w:r>
    </w:p>
    <w:p w14:paraId="6EF46BF1" w14:textId="77777777" w:rsidR="00CB3F17" w:rsidRPr="00B26F00" w:rsidRDefault="00CB3F17" w:rsidP="00CB3F17">
      <w:pPr>
        <w:shd w:val="clear" w:color="auto" w:fill="FFFFFF" w:themeFill="background1"/>
        <w:ind w:left="-540"/>
        <w:rPr>
          <w:b/>
          <w:i/>
          <w:noProof w:val="0"/>
          <w:lang w:eastAsia="ru-RU"/>
        </w:rPr>
      </w:pPr>
      <w:r w:rsidRPr="00B26F00">
        <w:rPr>
          <w:b/>
          <w:i/>
          <w:noProof w:val="0"/>
          <w:lang w:eastAsia="ru-RU"/>
        </w:rPr>
        <w:t xml:space="preserve">Tel/Fax/email: 022-820 652, 022 820-651, </w:t>
      </w:r>
      <w:hyperlink r:id="rId28" w:history="1">
        <w:r w:rsidRPr="00B26F00">
          <w:rPr>
            <w:rStyle w:val="Hyperlink"/>
            <w:b/>
            <w:i/>
            <w:noProof w:val="0"/>
            <w:color w:val="auto"/>
            <w:lang w:eastAsia="ru-RU"/>
          </w:rPr>
          <w:t>contestatii@ansc.md</w:t>
        </w:r>
      </w:hyperlink>
    </w:p>
    <w:p w14:paraId="31DDF94F" w14:textId="77777777" w:rsidR="00CB3F17" w:rsidRPr="00B26F00" w:rsidRDefault="00CB3F17" w:rsidP="00CB3F17">
      <w:pPr>
        <w:pStyle w:val="ListParagraph"/>
        <w:numPr>
          <w:ilvl w:val="0"/>
          <w:numId w:val="10"/>
        </w:numPr>
        <w:shd w:val="clear" w:color="auto" w:fill="FFFFFF" w:themeFill="background1"/>
        <w:tabs>
          <w:tab w:val="clear" w:pos="1134"/>
        </w:tabs>
        <w:ind w:left="-567" w:firstLine="0"/>
        <w:rPr>
          <w:i/>
          <w:u w:val="single"/>
          <w:shd w:val="clear" w:color="auto" w:fill="FFFFFF" w:themeFill="background1"/>
          <w:lang w:val="ro-RO" w:eastAsia="ru-RU"/>
        </w:rPr>
      </w:pPr>
      <w:r w:rsidRPr="00B26F00">
        <w:rPr>
          <w:b/>
          <w:lang w:val="ro-RO" w:eastAsia="ru-RU"/>
        </w:rPr>
        <w:t>Data (datele) și referința (referințele) publicărilor anterioare în Jurnalul Oficial al Uniunii Europene privind contractul (contractele) la care se referă anunțul respectiv (dacă este cazul):</w:t>
      </w:r>
      <w:r w:rsidRPr="00B26F00">
        <w:rPr>
          <w:i/>
          <w:u w:val="single"/>
          <w:lang w:val="ro-RO" w:eastAsia="ru-RU"/>
        </w:rPr>
        <w:t xml:space="preserve"> </w:t>
      </w:r>
      <w:r w:rsidRPr="00B26F00">
        <w:rPr>
          <w:i/>
          <w:u w:val="single"/>
          <w:shd w:val="clear" w:color="auto" w:fill="FFFFFF" w:themeFill="background1"/>
          <w:lang w:val="ro-RO" w:eastAsia="ru-RU"/>
        </w:rPr>
        <w:t>nu</w:t>
      </w:r>
    </w:p>
    <w:p w14:paraId="2BB20FD0" w14:textId="77777777" w:rsidR="00CB3F17" w:rsidRPr="00B26F00" w:rsidRDefault="00CB3F17" w:rsidP="00CB3F17">
      <w:pPr>
        <w:numPr>
          <w:ilvl w:val="0"/>
          <w:numId w:val="10"/>
        </w:numPr>
        <w:shd w:val="clear" w:color="auto" w:fill="FFFFFF" w:themeFill="background1"/>
        <w:tabs>
          <w:tab w:val="right" w:pos="0"/>
        </w:tabs>
        <w:spacing w:before="120"/>
        <w:ind w:left="-540" w:firstLine="0"/>
        <w:jc w:val="both"/>
        <w:rPr>
          <w:b/>
          <w:noProof w:val="0"/>
          <w:lang w:eastAsia="ru-RU"/>
        </w:rPr>
      </w:pPr>
      <w:r w:rsidRPr="00B26F00">
        <w:rPr>
          <w:b/>
          <w:noProof w:val="0"/>
          <w:lang w:eastAsia="ru-RU"/>
        </w:rPr>
        <w:t>În cazul achizițiilor periodice, calendarul estimat pentru publicarea anunțurilor viitoare</w:t>
      </w:r>
      <w:r w:rsidRPr="00B26F00">
        <w:rPr>
          <w:b/>
          <w:noProof w:val="0"/>
          <w:shd w:val="clear" w:color="auto" w:fill="FFFFFF" w:themeFill="background1"/>
          <w:lang w:eastAsia="ru-RU"/>
        </w:rPr>
        <w:t xml:space="preserve">: </w:t>
      </w:r>
      <w:r w:rsidRPr="00B26F00">
        <w:rPr>
          <w:i/>
          <w:noProof w:val="0"/>
          <w:u w:val="single"/>
          <w:shd w:val="clear" w:color="auto" w:fill="FFFFFF" w:themeFill="background1"/>
          <w:lang w:eastAsia="ru-RU"/>
        </w:rPr>
        <w:t>nu</w:t>
      </w:r>
    </w:p>
    <w:p w14:paraId="6915564F" w14:textId="77777777" w:rsidR="00CB3F17" w:rsidRPr="00B26F00" w:rsidRDefault="00CB3F17" w:rsidP="00CB3F17">
      <w:pPr>
        <w:numPr>
          <w:ilvl w:val="0"/>
          <w:numId w:val="10"/>
        </w:numPr>
        <w:shd w:val="clear" w:color="auto" w:fill="FFFFFF" w:themeFill="background1"/>
        <w:tabs>
          <w:tab w:val="right" w:pos="-540"/>
        </w:tabs>
        <w:ind w:left="-540" w:firstLine="0"/>
        <w:jc w:val="both"/>
        <w:rPr>
          <w:b/>
          <w:noProof w:val="0"/>
          <w:lang w:eastAsia="ru-RU"/>
        </w:rPr>
      </w:pPr>
      <w:r w:rsidRPr="00B26F00">
        <w:rPr>
          <w:b/>
          <w:noProof w:val="0"/>
          <w:lang w:eastAsia="ru-RU"/>
        </w:rPr>
        <w:t xml:space="preserve">Data publicării anunțului de intenție sau, după caz, precizarea că nu a fost publicat un astfel de </w:t>
      </w:r>
      <w:r w:rsidRPr="00B26F00">
        <w:rPr>
          <w:b/>
          <w:noProof w:val="0"/>
          <w:shd w:val="clear" w:color="auto" w:fill="FFFFFF" w:themeFill="background1"/>
          <w:lang w:eastAsia="ru-RU"/>
        </w:rPr>
        <w:t>anunț:</w:t>
      </w:r>
      <w:r w:rsidRPr="00B26F00">
        <w:rPr>
          <w:i/>
          <w:noProof w:val="0"/>
          <w:u w:val="single"/>
          <w:shd w:val="clear" w:color="auto" w:fill="FFFFFF"/>
          <w:lang w:eastAsia="ru-RU"/>
        </w:rPr>
        <w:t xml:space="preserve"> Conform BAP nr. 102 din 30.12.2025</w:t>
      </w:r>
    </w:p>
    <w:p w14:paraId="729CF3EE" w14:textId="77777777" w:rsidR="00CB3F17" w:rsidRPr="00B26F00" w:rsidRDefault="00CB3F17" w:rsidP="00CB3F17">
      <w:pPr>
        <w:numPr>
          <w:ilvl w:val="0"/>
          <w:numId w:val="10"/>
        </w:numPr>
        <w:shd w:val="clear" w:color="auto" w:fill="FFFFFF" w:themeFill="background1"/>
        <w:tabs>
          <w:tab w:val="right" w:pos="426"/>
        </w:tabs>
        <w:spacing w:before="120"/>
        <w:ind w:left="0" w:hanging="540"/>
        <w:rPr>
          <w:b/>
          <w:noProof w:val="0"/>
          <w:lang w:eastAsia="ru-RU"/>
        </w:rPr>
      </w:pPr>
      <w:r w:rsidRPr="00B26F00">
        <w:rPr>
          <w:b/>
          <w:noProof w:val="0"/>
          <w:lang w:eastAsia="ru-RU"/>
        </w:rPr>
        <w:t>Data transmiterii spre publicare a anunțului de participar</w:t>
      </w:r>
      <w:r w:rsidRPr="00B26F00">
        <w:rPr>
          <w:b/>
          <w:noProof w:val="0"/>
          <w:shd w:val="clear" w:color="auto" w:fill="FFFFFF" w:themeFill="background1"/>
          <w:lang w:eastAsia="ru-RU"/>
        </w:rPr>
        <w:t>e:</w:t>
      </w:r>
      <w:r w:rsidRPr="00B26F00">
        <w:rPr>
          <w:rFonts w:eastAsia="Malgun Gothic"/>
          <w:i/>
          <w:u w:val="single"/>
          <w:shd w:val="clear" w:color="auto" w:fill="FFFFFF" w:themeFill="background1"/>
          <w:lang w:eastAsia="ko-KR"/>
        </w:rPr>
        <w:t xml:space="preserve"> </w:t>
      </w:r>
      <w:r w:rsidRPr="00B26F00">
        <w:rPr>
          <w:i/>
          <w:noProof w:val="0"/>
          <w:u w:val="single"/>
          <w:shd w:val="clear" w:color="auto" w:fill="FFFFFF" w:themeFill="background1"/>
          <w:lang w:eastAsia="ru-RU"/>
        </w:rPr>
        <w:t>conform SIA „RSAP”</w:t>
      </w:r>
    </w:p>
    <w:p w14:paraId="0A46EC7F" w14:textId="77777777" w:rsidR="00CB3F17" w:rsidRPr="00B26F00" w:rsidRDefault="00CB3F17" w:rsidP="00CB3F17">
      <w:pPr>
        <w:numPr>
          <w:ilvl w:val="0"/>
          <w:numId w:val="10"/>
        </w:numPr>
        <w:shd w:val="clear" w:color="auto" w:fill="FFFFFF" w:themeFill="background1"/>
        <w:tabs>
          <w:tab w:val="right" w:pos="426"/>
        </w:tabs>
        <w:spacing w:before="120"/>
        <w:ind w:left="0" w:hanging="540"/>
        <w:rPr>
          <w:b/>
          <w:noProof w:val="0"/>
          <w:lang w:eastAsia="ru-RU"/>
        </w:rPr>
      </w:pPr>
      <w:r w:rsidRPr="00B26F00">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CB3F17" w:rsidRPr="00B26F00" w14:paraId="1675F9B7" w14:textId="77777777" w:rsidTr="00CB3F17">
        <w:tc>
          <w:tcPr>
            <w:tcW w:w="6390" w:type="dxa"/>
            <w:shd w:val="clear" w:color="auto" w:fill="FFFFFF" w:themeFill="background1"/>
          </w:tcPr>
          <w:p w14:paraId="5DEB8180" w14:textId="77777777" w:rsidR="00CB3F17" w:rsidRPr="00B26F00" w:rsidRDefault="00CB3F17" w:rsidP="00CB3F17">
            <w:pPr>
              <w:shd w:val="clear" w:color="auto" w:fill="FFFFFF" w:themeFill="background1"/>
              <w:tabs>
                <w:tab w:val="right" w:pos="426"/>
              </w:tabs>
              <w:rPr>
                <w:b/>
                <w:noProof w:val="0"/>
                <w:lang w:eastAsia="ru-RU"/>
              </w:rPr>
            </w:pPr>
            <w:r w:rsidRPr="00B26F00">
              <w:rPr>
                <w:b/>
                <w:noProof w:val="0"/>
                <w:lang w:eastAsia="ru-RU"/>
              </w:rPr>
              <w:t>Denumirea instrumentului electronic</w:t>
            </w:r>
          </w:p>
        </w:tc>
        <w:tc>
          <w:tcPr>
            <w:tcW w:w="3600" w:type="dxa"/>
            <w:shd w:val="clear" w:color="auto" w:fill="FFFFFF" w:themeFill="background1"/>
          </w:tcPr>
          <w:p w14:paraId="2ED402A3" w14:textId="77777777" w:rsidR="00CB3F17" w:rsidRPr="00B26F00" w:rsidRDefault="00CB3F17" w:rsidP="00CB3F17">
            <w:pPr>
              <w:shd w:val="clear" w:color="auto" w:fill="FFFFFF" w:themeFill="background1"/>
              <w:tabs>
                <w:tab w:val="right" w:pos="426"/>
              </w:tabs>
              <w:rPr>
                <w:b/>
                <w:noProof w:val="0"/>
                <w:lang w:eastAsia="ru-RU"/>
              </w:rPr>
            </w:pPr>
            <w:r w:rsidRPr="00B26F00">
              <w:rPr>
                <w:b/>
                <w:noProof w:val="0"/>
                <w:lang w:eastAsia="ru-RU"/>
              </w:rPr>
              <w:t>Se va utiliza/accepta sau nu</w:t>
            </w:r>
          </w:p>
        </w:tc>
      </w:tr>
      <w:tr w:rsidR="00CB3F17" w:rsidRPr="00B26F00" w14:paraId="3AA17D01" w14:textId="77777777" w:rsidTr="00CB3F17">
        <w:tc>
          <w:tcPr>
            <w:tcW w:w="6390" w:type="dxa"/>
            <w:shd w:val="clear" w:color="auto" w:fill="FFFFFF" w:themeFill="background1"/>
          </w:tcPr>
          <w:p w14:paraId="46F9946E" w14:textId="77777777" w:rsidR="00CB3F17" w:rsidRPr="00B26F00" w:rsidRDefault="00CB3F17" w:rsidP="00CB3F17">
            <w:pPr>
              <w:shd w:val="clear" w:color="auto" w:fill="FFFFFF" w:themeFill="background1"/>
              <w:tabs>
                <w:tab w:val="right" w:pos="426"/>
              </w:tabs>
              <w:rPr>
                <w:noProof w:val="0"/>
                <w:lang w:eastAsia="ru-RU"/>
              </w:rPr>
            </w:pPr>
            <w:r w:rsidRPr="00B26F00">
              <w:rPr>
                <w:noProof w:val="0"/>
                <w:lang w:eastAsia="ru-RU"/>
              </w:rPr>
              <w:t>Depunerea electronică a ofertelor sau a cererilor de participare</w:t>
            </w:r>
          </w:p>
        </w:tc>
        <w:tc>
          <w:tcPr>
            <w:tcW w:w="3600" w:type="dxa"/>
            <w:shd w:val="clear" w:color="auto" w:fill="FFFFFF" w:themeFill="background1"/>
            <w:vAlign w:val="center"/>
          </w:tcPr>
          <w:p w14:paraId="6FC02D94" w14:textId="77777777" w:rsidR="00CB3F17" w:rsidRPr="00B26F00" w:rsidRDefault="00CB3F17" w:rsidP="00CB3F17">
            <w:pPr>
              <w:shd w:val="clear" w:color="auto" w:fill="FFFFFF" w:themeFill="background1"/>
              <w:tabs>
                <w:tab w:val="right" w:pos="426"/>
              </w:tabs>
              <w:rPr>
                <w:noProof w:val="0"/>
                <w:lang w:eastAsia="ru-RU"/>
              </w:rPr>
            </w:pPr>
            <w:r w:rsidRPr="00B26F00">
              <w:rPr>
                <w:sz w:val="20"/>
                <w:szCs w:val="20"/>
              </w:rPr>
              <w:t>Da</w:t>
            </w:r>
          </w:p>
        </w:tc>
      </w:tr>
      <w:tr w:rsidR="00CB3F17" w:rsidRPr="00B26F00" w14:paraId="3115C742" w14:textId="77777777" w:rsidTr="00CB3F17">
        <w:tc>
          <w:tcPr>
            <w:tcW w:w="6390" w:type="dxa"/>
            <w:shd w:val="clear" w:color="auto" w:fill="FFFFFF" w:themeFill="background1"/>
          </w:tcPr>
          <w:p w14:paraId="60455B1D" w14:textId="77777777" w:rsidR="00CB3F17" w:rsidRPr="00B26F00" w:rsidRDefault="00CB3F17" w:rsidP="00CB3F17">
            <w:pPr>
              <w:shd w:val="clear" w:color="auto" w:fill="FFFFFF" w:themeFill="background1"/>
              <w:tabs>
                <w:tab w:val="right" w:pos="426"/>
              </w:tabs>
              <w:rPr>
                <w:noProof w:val="0"/>
                <w:lang w:eastAsia="ru-RU"/>
              </w:rPr>
            </w:pPr>
            <w:r w:rsidRPr="00B26F00">
              <w:rPr>
                <w:noProof w:val="0"/>
                <w:lang w:eastAsia="ru-RU"/>
              </w:rPr>
              <w:t>Sistemul de comenzi electronice</w:t>
            </w:r>
          </w:p>
        </w:tc>
        <w:tc>
          <w:tcPr>
            <w:tcW w:w="3600" w:type="dxa"/>
            <w:shd w:val="clear" w:color="auto" w:fill="FFFFFF" w:themeFill="background1"/>
            <w:vAlign w:val="center"/>
          </w:tcPr>
          <w:p w14:paraId="5FC559E0" w14:textId="77777777" w:rsidR="00CB3F17" w:rsidRPr="00B26F00" w:rsidRDefault="00CB3F17" w:rsidP="00CB3F17">
            <w:pPr>
              <w:shd w:val="clear" w:color="auto" w:fill="FFFFFF" w:themeFill="background1"/>
              <w:tabs>
                <w:tab w:val="right" w:pos="426"/>
              </w:tabs>
              <w:rPr>
                <w:noProof w:val="0"/>
                <w:lang w:eastAsia="ru-RU"/>
              </w:rPr>
            </w:pPr>
            <w:r w:rsidRPr="00B26F00">
              <w:rPr>
                <w:sz w:val="20"/>
                <w:szCs w:val="20"/>
              </w:rPr>
              <w:t>Nu</w:t>
            </w:r>
          </w:p>
        </w:tc>
      </w:tr>
      <w:tr w:rsidR="00CB3F17" w:rsidRPr="00B26F00" w14:paraId="011F67BD" w14:textId="77777777" w:rsidTr="00CB3F17">
        <w:tc>
          <w:tcPr>
            <w:tcW w:w="6390" w:type="dxa"/>
            <w:shd w:val="clear" w:color="auto" w:fill="FFFFFF" w:themeFill="background1"/>
          </w:tcPr>
          <w:p w14:paraId="2B8A037F" w14:textId="77777777" w:rsidR="00CB3F17" w:rsidRPr="00B26F00" w:rsidRDefault="00CB3F17" w:rsidP="00CB3F17">
            <w:pPr>
              <w:shd w:val="clear" w:color="auto" w:fill="FFFFFF" w:themeFill="background1"/>
              <w:tabs>
                <w:tab w:val="right" w:pos="426"/>
              </w:tabs>
              <w:rPr>
                <w:noProof w:val="0"/>
                <w:lang w:eastAsia="ru-RU"/>
              </w:rPr>
            </w:pPr>
            <w:r w:rsidRPr="00B26F00">
              <w:rPr>
                <w:noProof w:val="0"/>
                <w:lang w:eastAsia="ru-RU"/>
              </w:rPr>
              <w:t>Facturarea electronică</w:t>
            </w:r>
          </w:p>
        </w:tc>
        <w:tc>
          <w:tcPr>
            <w:tcW w:w="3600" w:type="dxa"/>
            <w:shd w:val="clear" w:color="auto" w:fill="FFFFFF" w:themeFill="background1"/>
            <w:vAlign w:val="center"/>
          </w:tcPr>
          <w:p w14:paraId="68B4F4C7" w14:textId="77777777" w:rsidR="00CB3F17" w:rsidRPr="00B26F00" w:rsidRDefault="00CB3F17" w:rsidP="00CB3F17">
            <w:pPr>
              <w:shd w:val="clear" w:color="auto" w:fill="FFFFFF" w:themeFill="background1"/>
              <w:tabs>
                <w:tab w:val="right" w:pos="426"/>
              </w:tabs>
              <w:rPr>
                <w:noProof w:val="0"/>
                <w:lang w:eastAsia="ru-RU"/>
              </w:rPr>
            </w:pPr>
            <w:r w:rsidRPr="00B26F00">
              <w:rPr>
                <w:sz w:val="20"/>
                <w:szCs w:val="20"/>
              </w:rPr>
              <w:t>Da</w:t>
            </w:r>
          </w:p>
        </w:tc>
      </w:tr>
      <w:tr w:rsidR="00CB3F17" w:rsidRPr="00B26F00" w14:paraId="055117A4" w14:textId="77777777" w:rsidTr="00CB3F17">
        <w:trPr>
          <w:trHeight w:val="77"/>
        </w:trPr>
        <w:tc>
          <w:tcPr>
            <w:tcW w:w="6390" w:type="dxa"/>
            <w:shd w:val="clear" w:color="auto" w:fill="FFFFFF" w:themeFill="background1"/>
          </w:tcPr>
          <w:p w14:paraId="2CDB714A" w14:textId="77777777" w:rsidR="00CB3F17" w:rsidRPr="00B26F00" w:rsidRDefault="00CB3F17" w:rsidP="00CB3F17">
            <w:pPr>
              <w:shd w:val="clear" w:color="auto" w:fill="FFFFFF" w:themeFill="background1"/>
              <w:tabs>
                <w:tab w:val="right" w:pos="426"/>
              </w:tabs>
              <w:rPr>
                <w:noProof w:val="0"/>
                <w:lang w:eastAsia="ru-RU"/>
              </w:rPr>
            </w:pPr>
            <w:r w:rsidRPr="00B26F00">
              <w:rPr>
                <w:noProof w:val="0"/>
                <w:lang w:eastAsia="ru-RU"/>
              </w:rPr>
              <w:t>Plățile electronice</w:t>
            </w:r>
          </w:p>
        </w:tc>
        <w:tc>
          <w:tcPr>
            <w:tcW w:w="3600" w:type="dxa"/>
            <w:shd w:val="clear" w:color="auto" w:fill="FFFFFF" w:themeFill="background1"/>
            <w:vAlign w:val="center"/>
          </w:tcPr>
          <w:p w14:paraId="7995DD20" w14:textId="77777777" w:rsidR="00CB3F17" w:rsidRPr="00B26F00" w:rsidRDefault="00CB3F17" w:rsidP="00CB3F17">
            <w:pPr>
              <w:shd w:val="clear" w:color="auto" w:fill="FFFFFF" w:themeFill="background1"/>
              <w:tabs>
                <w:tab w:val="right" w:pos="426"/>
              </w:tabs>
              <w:rPr>
                <w:noProof w:val="0"/>
                <w:lang w:eastAsia="ru-RU"/>
              </w:rPr>
            </w:pPr>
            <w:r w:rsidRPr="00B26F00">
              <w:rPr>
                <w:sz w:val="20"/>
                <w:szCs w:val="20"/>
              </w:rPr>
              <w:t>Da</w:t>
            </w:r>
          </w:p>
        </w:tc>
      </w:tr>
    </w:tbl>
    <w:p w14:paraId="1304A5F4" w14:textId="77777777" w:rsidR="00CB3F17" w:rsidRPr="00B26F00" w:rsidRDefault="00CB3F17" w:rsidP="00CB3F17">
      <w:pPr>
        <w:numPr>
          <w:ilvl w:val="0"/>
          <w:numId w:val="10"/>
        </w:numPr>
        <w:shd w:val="clear" w:color="auto" w:fill="FFFFFF" w:themeFill="background1"/>
        <w:tabs>
          <w:tab w:val="right" w:pos="-540"/>
        </w:tabs>
        <w:spacing w:before="120"/>
        <w:ind w:left="-540" w:firstLine="0"/>
        <w:rPr>
          <w:b/>
          <w:noProof w:val="0"/>
          <w:lang w:eastAsia="ru-RU"/>
        </w:rPr>
      </w:pPr>
      <w:r w:rsidRPr="00B26F0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26F00">
        <w:rPr>
          <w:i/>
          <w:noProof w:val="0"/>
          <w:u w:val="single"/>
          <w:lang w:eastAsia="ru-RU"/>
        </w:rPr>
        <w:t>nu</w:t>
      </w:r>
    </w:p>
    <w:p w14:paraId="345F3E09" w14:textId="77777777" w:rsidR="00CB3F17" w:rsidRPr="00B26F00" w:rsidRDefault="00CB3F17" w:rsidP="00CB3F17">
      <w:pPr>
        <w:numPr>
          <w:ilvl w:val="0"/>
          <w:numId w:val="10"/>
        </w:numPr>
        <w:shd w:val="clear" w:color="auto" w:fill="FFFFFF" w:themeFill="background1"/>
        <w:tabs>
          <w:tab w:val="right" w:pos="426"/>
        </w:tabs>
        <w:spacing w:before="120"/>
        <w:ind w:left="0" w:hanging="540"/>
        <w:rPr>
          <w:b/>
          <w:noProof w:val="0"/>
          <w:lang w:eastAsia="ru-RU"/>
        </w:rPr>
      </w:pPr>
      <w:r w:rsidRPr="00B26F00">
        <w:rPr>
          <w:b/>
          <w:noProof w:val="0"/>
          <w:lang w:eastAsia="ru-RU"/>
        </w:rPr>
        <w:t xml:space="preserve">Alte informații relevante: </w:t>
      </w:r>
    </w:p>
    <w:p w14:paraId="44DBA22E" w14:textId="77777777" w:rsidR="00CB3F17" w:rsidRPr="00B26F00" w:rsidRDefault="00CB3F17" w:rsidP="00CB3F17">
      <w:pPr>
        <w:shd w:val="clear" w:color="auto" w:fill="FFFFFF"/>
        <w:tabs>
          <w:tab w:val="left" w:pos="0"/>
          <w:tab w:val="right" w:pos="284"/>
        </w:tabs>
        <w:ind w:left="-567" w:firstLine="567"/>
        <w:contextualSpacing/>
        <w:jc w:val="both"/>
      </w:pPr>
      <w:r w:rsidRPr="00B26F00">
        <w:rPr>
          <w:b/>
        </w:rPr>
        <w:t>1.</w:t>
      </w:r>
      <w:r w:rsidRPr="00B26F00">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38E9A06B" w14:textId="77777777" w:rsidR="00CB3F17" w:rsidRPr="00B26F00" w:rsidRDefault="00CB3F17" w:rsidP="00CB3F17">
      <w:pPr>
        <w:shd w:val="clear" w:color="auto" w:fill="FFFFFF"/>
        <w:tabs>
          <w:tab w:val="left" w:pos="0"/>
          <w:tab w:val="right" w:pos="426"/>
        </w:tabs>
        <w:ind w:left="-567"/>
        <w:contextualSpacing/>
        <w:jc w:val="both"/>
        <w:rPr>
          <w:sz w:val="10"/>
          <w:szCs w:val="10"/>
        </w:rPr>
      </w:pPr>
    </w:p>
    <w:p w14:paraId="75BBFD50" w14:textId="77777777" w:rsidR="00CB3F17" w:rsidRPr="00B26F00" w:rsidRDefault="00CB3F17" w:rsidP="00CB3F17">
      <w:pPr>
        <w:pStyle w:val="ListParagraph"/>
        <w:numPr>
          <w:ilvl w:val="0"/>
          <w:numId w:val="0"/>
        </w:numPr>
        <w:tabs>
          <w:tab w:val="clear" w:pos="1134"/>
          <w:tab w:val="left" w:pos="0"/>
        </w:tabs>
        <w:ind w:left="-540"/>
        <w:contextualSpacing/>
        <w:jc w:val="left"/>
        <w:rPr>
          <w:u w:val="single"/>
          <w:lang w:val="ro-RO"/>
        </w:rPr>
      </w:pPr>
      <w:r w:rsidRPr="00B26F00">
        <w:rPr>
          <w:b/>
          <w:lang w:val="ro-RO"/>
        </w:rPr>
        <w:tab/>
        <w:t>2.</w:t>
      </w:r>
      <w:r w:rsidRPr="00B26F00">
        <w:rPr>
          <w:lang w:val="ro-RO"/>
        </w:rPr>
        <w:t xml:space="preserve"> Ofertele ce depășesc cu 30% valoarea estimată a achiziției nu vor fi acceptate.</w:t>
      </w:r>
      <w:r w:rsidRPr="00B26F00">
        <w:rPr>
          <w:u w:val="single"/>
          <w:lang w:val="ro-RO"/>
        </w:rPr>
        <w:t xml:space="preserve">     </w:t>
      </w:r>
    </w:p>
    <w:p w14:paraId="47F1DB1A" w14:textId="77777777" w:rsidR="00CB3F17" w:rsidRPr="00B26F00" w:rsidRDefault="00CB3F17" w:rsidP="00CB3F17">
      <w:pPr>
        <w:shd w:val="clear" w:color="auto" w:fill="FFFFFF" w:themeFill="background1"/>
        <w:tabs>
          <w:tab w:val="right" w:pos="426"/>
        </w:tabs>
        <w:spacing w:before="120"/>
        <w:ind w:right="-364"/>
        <w:rPr>
          <w:b/>
          <w:noProof w:val="0"/>
          <w:lang w:eastAsia="ru-RU"/>
        </w:rPr>
      </w:pPr>
      <w:r w:rsidRPr="00B26F00">
        <w:rPr>
          <w:b/>
          <w:noProof w:val="0"/>
          <w:lang w:eastAsia="ru-RU"/>
        </w:rPr>
        <w:t xml:space="preserve">Conducătorul grupului de lucru: </w:t>
      </w:r>
    </w:p>
    <w:p w14:paraId="246F43CC" w14:textId="77777777" w:rsidR="00CB3F17" w:rsidRPr="00B26F00" w:rsidRDefault="00CB3F17" w:rsidP="00CB3F17">
      <w:pPr>
        <w:shd w:val="clear" w:color="auto" w:fill="FFFFFF" w:themeFill="background1"/>
        <w:tabs>
          <w:tab w:val="right" w:pos="426"/>
        </w:tabs>
        <w:spacing w:before="120"/>
        <w:ind w:right="-364"/>
        <w:rPr>
          <w:b/>
          <w:noProof w:val="0"/>
          <w:lang w:eastAsia="ru-RU"/>
        </w:rPr>
      </w:pPr>
      <w:r w:rsidRPr="00B26F00">
        <w:rPr>
          <w:b/>
          <w:u w:val="single"/>
          <w:shd w:val="clear" w:color="auto" w:fill="FFFFFF" w:themeFill="background1"/>
        </w:rPr>
        <w:t>Stanislav POJAR</w:t>
      </w:r>
    </w:p>
    <w:p w14:paraId="5B88AA4C" w14:textId="77777777" w:rsidR="00CB3F17" w:rsidRPr="00B26F00" w:rsidRDefault="00CB3F17" w:rsidP="00CB3F17">
      <w:pPr>
        <w:tabs>
          <w:tab w:val="left" w:pos="5387"/>
        </w:tabs>
        <w:spacing w:before="1"/>
        <w:ind w:right="-511"/>
        <w:rPr>
          <w:sz w:val="22"/>
          <w:szCs w:val="22"/>
        </w:rPr>
      </w:pPr>
    </w:p>
    <w:p w14:paraId="24FA0080" w14:textId="77777777" w:rsidR="00CB3F17" w:rsidRDefault="00CB3F17" w:rsidP="00CB3F17">
      <w:pPr>
        <w:tabs>
          <w:tab w:val="left" w:pos="5387"/>
        </w:tabs>
        <w:spacing w:before="1"/>
        <w:ind w:right="-511"/>
        <w:rPr>
          <w:sz w:val="22"/>
          <w:szCs w:val="22"/>
        </w:rPr>
      </w:pPr>
    </w:p>
    <w:p w14:paraId="25F1EEA4" w14:textId="77777777" w:rsidR="00CB3F17" w:rsidRDefault="00CB3F17" w:rsidP="00CB3F17">
      <w:pPr>
        <w:tabs>
          <w:tab w:val="left" w:pos="5387"/>
        </w:tabs>
        <w:spacing w:before="1"/>
        <w:ind w:right="-511"/>
        <w:rPr>
          <w:sz w:val="22"/>
          <w:szCs w:val="22"/>
        </w:rPr>
      </w:pPr>
    </w:p>
    <w:p w14:paraId="4D5CCFA3" w14:textId="77777777" w:rsidR="00CB3F17" w:rsidRDefault="00CB3F17" w:rsidP="00CB3F17">
      <w:pPr>
        <w:tabs>
          <w:tab w:val="left" w:pos="5387"/>
        </w:tabs>
        <w:spacing w:before="1"/>
        <w:ind w:right="-511"/>
        <w:rPr>
          <w:sz w:val="22"/>
          <w:szCs w:val="22"/>
        </w:rPr>
      </w:pPr>
    </w:p>
    <w:p w14:paraId="7C9673AE" w14:textId="77777777" w:rsidR="00CB3F17" w:rsidRDefault="00CB3F17" w:rsidP="00CB3F17">
      <w:pPr>
        <w:tabs>
          <w:tab w:val="left" w:pos="5387"/>
        </w:tabs>
        <w:spacing w:before="1"/>
        <w:ind w:right="-511"/>
        <w:rPr>
          <w:sz w:val="22"/>
          <w:szCs w:val="22"/>
        </w:rPr>
      </w:pPr>
    </w:p>
    <w:p w14:paraId="32E0E7C0" w14:textId="77777777" w:rsidR="00CB3F17" w:rsidRDefault="00CB3F17" w:rsidP="00CB3F17">
      <w:pPr>
        <w:tabs>
          <w:tab w:val="left" w:pos="5387"/>
        </w:tabs>
        <w:spacing w:before="1"/>
        <w:ind w:right="-511"/>
        <w:rPr>
          <w:sz w:val="22"/>
          <w:szCs w:val="22"/>
        </w:rPr>
      </w:pPr>
    </w:p>
    <w:p w14:paraId="79278F3B" w14:textId="77777777" w:rsidR="00CB3F17" w:rsidRDefault="00CB3F17" w:rsidP="00CB3F17">
      <w:pPr>
        <w:tabs>
          <w:tab w:val="left" w:pos="5387"/>
        </w:tabs>
        <w:spacing w:before="1"/>
        <w:ind w:right="-511"/>
        <w:rPr>
          <w:sz w:val="22"/>
          <w:szCs w:val="22"/>
        </w:rPr>
      </w:pPr>
    </w:p>
    <w:p w14:paraId="7DAECC81" w14:textId="77777777" w:rsidR="00CB3F17" w:rsidRDefault="00CB3F17" w:rsidP="00CB3F17">
      <w:pPr>
        <w:tabs>
          <w:tab w:val="left" w:pos="5387"/>
        </w:tabs>
        <w:spacing w:before="1"/>
        <w:ind w:right="-511"/>
        <w:rPr>
          <w:sz w:val="22"/>
          <w:szCs w:val="22"/>
        </w:rPr>
      </w:pPr>
    </w:p>
    <w:p w14:paraId="35E87DA8" w14:textId="77777777" w:rsidR="00CB3F17" w:rsidRDefault="00CB3F17" w:rsidP="00CB3F17">
      <w:pPr>
        <w:tabs>
          <w:tab w:val="left" w:pos="5387"/>
        </w:tabs>
        <w:spacing w:before="1"/>
        <w:ind w:right="-511"/>
        <w:rPr>
          <w:sz w:val="22"/>
          <w:szCs w:val="22"/>
        </w:rPr>
      </w:pPr>
    </w:p>
    <w:p w14:paraId="33295532" w14:textId="77777777" w:rsidR="00CB3F17" w:rsidRDefault="00CB3F17" w:rsidP="00CB3F17">
      <w:pPr>
        <w:tabs>
          <w:tab w:val="left" w:pos="5387"/>
        </w:tabs>
        <w:spacing w:before="1"/>
        <w:ind w:right="-511"/>
        <w:rPr>
          <w:sz w:val="22"/>
          <w:szCs w:val="22"/>
        </w:rPr>
      </w:pPr>
    </w:p>
    <w:p w14:paraId="53B63DB9" w14:textId="77777777" w:rsidR="00CB3F17" w:rsidRDefault="00CB3F17" w:rsidP="00CB3F17">
      <w:pPr>
        <w:tabs>
          <w:tab w:val="left" w:pos="5387"/>
        </w:tabs>
        <w:spacing w:before="1"/>
        <w:ind w:right="-511"/>
        <w:rPr>
          <w:sz w:val="22"/>
          <w:szCs w:val="22"/>
        </w:rPr>
      </w:pPr>
    </w:p>
    <w:p w14:paraId="116AC4E4" w14:textId="77777777" w:rsidR="00CB3F17" w:rsidRDefault="00CB3F17" w:rsidP="00CB3F17">
      <w:pPr>
        <w:tabs>
          <w:tab w:val="left" w:pos="5387"/>
        </w:tabs>
        <w:spacing w:before="1"/>
        <w:ind w:right="-511"/>
        <w:rPr>
          <w:sz w:val="22"/>
          <w:szCs w:val="22"/>
        </w:rPr>
      </w:pPr>
    </w:p>
    <w:p w14:paraId="48101AC5" w14:textId="77777777" w:rsidR="00CB3F17" w:rsidRDefault="00CB3F17" w:rsidP="00CB3F17">
      <w:pPr>
        <w:tabs>
          <w:tab w:val="left" w:pos="5387"/>
        </w:tabs>
        <w:spacing w:before="1"/>
        <w:ind w:right="-511"/>
        <w:rPr>
          <w:sz w:val="22"/>
          <w:szCs w:val="22"/>
        </w:rPr>
      </w:pPr>
    </w:p>
    <w:p w14:paraId="2CDFDD65" w14:textId="77777777" w:rsidR="00CB3F17" w:rsidRDefault="00CB3F17" w:rsidP="00CB3F17">
      <w:pPr>
        <w:tabs>
          <w:tab w:val="left" w:pos="5387"/>
        </w:tabs>
        <w:spacing w:before="1"/>
        <w:ind w:right="-511"/>
        <w:rPr>
          <w:sz w:val="22"/>
          <w:szCs w:val="22"/>
        </w:rPr>
      </w:pPr>
    </w:p>
    <w:p w14:paraId="233D3FC3" w14:textId="77777777" w:rsidR="00CB3F17" w:rsidRDefault="00CB3F17" w:rsidP="00CB3F17">
      <w:pPr>
        <w:tabs>
          <w:tab w:val="left" w:pos="5387"/>
        </w:tabs>
        <w:spacing w:before="1"/>
        <w:ind w:right="-511"/>
        <w:rPr>
          <w:sz w:val="22"/>
          <w:szCs w:val="22"/>
        </w:rPr>
      </w:pPr>
    </w:p>
    <w:p w14:paraId="7FC3EE08" w14:textId="77777777" w:rsidR="00CB3F17" w:rsidRDefault="00CB3F17" w:rsidP="00CB3F17">
      <w:pPr>
        <w:tabs>
          <w:tab w:val="left" w:pos="5387"/>
        </w:tabs>
        <w:spacing w:before="1"/>
        <w:ind w:right="-511"/>
        <w:rPr>
          <w:sz w:val="22"/>
          <w:szCs w:val="22"/>
        </w:rPr>
      </w:pPr>
    </w:p>
    <w:p w14:paraId="1A8FB314" w14:textId="77777777" w:rsidR="00CB3F17" w:rsidRDefault="00CB3F17" w:rsidP="00CB3F17">
      <w:pPr>
        <w:tabs>
          <w:tab w:val="left" w:pos="5387"/>
        </w:tabs>
        <w:spacing w:before="1"/>
        <w:ind w:right="-511"/>
        <w:rPr>
          <w:sz w:val="22"/>
          <w:szCs w:val="22"/>
        </w:rPr>
      </w:pPr>
    </w:p>
    <w:p w14:paraId="2CB0E755" w14:textId="06E8DAC5" w:rsidR="00194B90" w:rsidRDefault="00194B90" w:rsidP="007C5C5D">
      <w:pPr>
        <w:spacing w:line="259" w:lineRule="auto"/>
        <w:rPr>
          <w:shd w:val="clear" w:color="auto" w:fill="FFFFFF"/>
        </w:rPr>
      </w:pPr>
    </w:p>
    <w:p w14:paraId="4B438DE5" w14:textId="0CA1B9E6" w:rsidR="00194B90" w:rsidRDefault="00194B90" w:rsidP="007C5C5D">
      <w:pPr>
        <w:spacing w:line="259" w:lineRule="auto"/>
        <w:rPr>
          <w:shd w:val="clear" w:color="auto" w:fill="FFFFFF"/>
        </w:rPr>
      </w:pPr>
    </w:p>
    <w:p w14:paraId="5E4AD4F4" w14:textId="3C6590DE"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lastRenderedPageBreak/>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29"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2E37C05C" w:rsidR="004239ED" w:rsidRDefault="004239ED" w:rsidP="009D62FF">
      <w:pPr>
        <w:jc w:val="both"/>
        <w:rPr>
          <w:rFonts w:eastAsia="Calibri"/>
          <w:i/>
          <w:noProof w:val="0"/>
          <w:sz w:val="20"/>
          <w:szCs w:val="20"/>
          <w:bdr w:val="none" w:sz="0" w:space="0" w:color="auto" w:frame="1"/>
          <w:shd w:val="clear" w:color="auto" w:fill="FFFFFF"/>
        </w:rPr>
      </w:pPr>
    </w:p>
    <w:p w14:paraId="2BDB649C" w14:textId="4A2B2784" w:rsidR="00194B90" w:rsidRDefault="00194B90" w:rsidP="009D62FF">
      <w:pPr>
        <w:jc w:val="both"/>
        <w:rPr>
          <w:rFonts w:eastAsia="Calibri"/>
          <w:i/>
          <w:noProof w:val="0"/>
          <w:sz w:val="20"/>
          <w:szCs w:val="20"/>
          <w:bdr w:val="none" w:sz="0" w:space="0" w:color="auto" w:frame="1"/>
          <w:shd w:val="clear" w:color="auto" w:fill="FFFFFF"/>
        </w:rPr>
      </w:pPr>
    </w:p>
    <w:p w14:paraId="7497E1EB" w14:textId="6579FF42" w:rsidR="00194B90" w:rsidRDefault="00194B90" w:rsidP="009D62FF">
      <w:pPr>
        <w:jc w:val="both"/>
        <w:rPr>
          <w:rFonts w:eastAsia="Calibri"/>
          <w:i/>
          <w:noProof w:val="0"/>
          <w:sz w:val="20"/>
          <w:szCs w:val="20"/>
          <w:bdr w:val="none" w:sz="0" w:space="0" w:color="auto" w:frame="1"/>
          <w:shd w:val="clear" w:color="auto" w:fill="FFFFFF"/>
        </w:rPr>
      </w:pPr>
    </w:p>
    <w:p w14:paraId="14426251" w14:textId="2C4569C6" w:rsidR="00194B90" w:rsidRDefault="00194B90" w:rsidP="009D62FF">
      <w:pPr>
        <w:jc w:val="both"/>
        <w:rPr>
          <w:rFonts w:eastAsia="Calibri"/>
          <w:i/>
          <w:noProof w:val="0"/>
          <w:sz w:val="20"/>
          <w:szCs w:val="20"/>
          <w:bdr w:val="none" w:sz="0" w:space="0" w:color="auto" w:frame="1"/>
          <w:shd w:val="clear" w:color="auto" w:fill="FFFFFF"/>
        </w:rPr>
      </w:pPr>
    </w:p>
    <w:p w14:paraId="7DF7ADEA" w14:textId="01434A02" w:rsidR="00194B90" w:rsidRDefault="00194B90" w:rsidP="009D62FF">
      <w:pPr>
        <w:jc w:val="both"/>
        <w:rPr>
          <w:rFonts w:eastAsia="Calibri"/>
          <w:i/>
          <w:noProof w:val="0"/>
          <w:sz w:val="20"/>
          <w:szCs w:val="20"/>
          <w:bdr w:val="none" w:sz="0" w:space="0" w:color="auto" w:frame="1"/>
          <w:shd w:val="clear" w:color="auto" w:fill="FFFFFF"/>
        </w:rPr>
      </w:pPr>
    </w:p>
    <w:p w14:paraId="0D7ADD99" w14:textId="2C0D40C3" w:rsidR="00194B90" w:rsidRDefault="00194B90"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30"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lastRenderedPageBreak/>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347CEA1C" w:rsidR="00F92C26" w:rsidRDefault="00F92C26" w:rsidP="00CF101D">
      <w:pPr>
        <w:jc w:val="right"/>
        <w:rPr>
          <w:noProof w:val="0"/>
          <w:lang w:val="it-IT"/>
        </w:rPr>
      </w:pPr>
    </w:p>
    <w:p w14:paraId="372DFD14" w14:textId="77777777" w:rsidR="00CB3F17" w:rsidRPr="001A493C" w:rsidRDefault="00CB3F17"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458EC879"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 xml:space="preserve">Ca urmare </w:t>
      </w:r>
      <w:proofErr w:type="gramStart"/>
      <w:r w:rsidRPr="008C3DD5">
        <w:t>a</w:t>
      </w:r>
      <w:proofErr w:type="gramEnd"/>
      <w:r w:rsidRPr="008C3DD5">
        <w:t xml:space="preserve">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C477B7" w:rsidRPr="00B26F00">
        <w:rPr>
          <w:i/>
          <w:u w:val="single"/>
          <w:shd w:val="clear" w:color="auto" w:fill="FFFFFF"/>
          <w:lang w:eastAsia="ru-RU"/>
        </w:rPr>
        <w:t>Conform BAP nr. 102 din 30.12.2025</w:t>
      </w:r>
      <w:r w:rsidR="007D46F9" w:rsidRPr="00CB3F17">
        <w:rPr>
          <w:i/>
          <w:u w:val="single"/>
          <w:shd w:val="clear" w:color="auto" w:fill="FFFFFF" w:themeFill="background1"/>
          <w:lang w:val="ro-RO" w:eastAsia="ru-RU"/>
        </w:rPr>
        <w:t xml:space="preserve">, </w:t>
      </w:r>
      <w:r w:rsidR="007D46F9">
        <w:t>(ziua/luna/anul),</w:t>
      </w:r>
      <w:r w:rsidRPr="008C3DD5">
        <w:t xml:space="preserve"> privind aplicarea procedurii pentru atribuirea contractului </w:t>
      </w:r>
      <w:r w:rsidR="007C5C5D" w:rsidRPr="00457D07">
        <w:rPr>
          <w:b/>
          <w:u w:val="single"/>
          <w:lang w:val="ro-MD"/>
        </w:rPr>
        <w:t xml:space="preserve">PRODUSE DE CURĂŢAT PENTRU CANTINELE UNITĂȚILOR/ INSTITUȚIILOR MILITARE </w:t>
      </w:r>
      <w:proofErr w:type="gramStart"/>
      <w:r w:rsidR="007C5C5D" w:rsidRPr="00457D07">
        <w:rPr>
          <w:b/>
          <w:u w:val="single"/>
          <w:lang w:val="ro-MD"/>
        </w:rPr>
        <w:t>A</w:t>
      </w:r>
      <w:proofErr w:type="gramEnd"/>
      <w:r w:rsidR="007C5C5D" w:rsidRPr="00457D07">
        <w:rPr>
          <w:b/>
          <w:u w:val="single"/>
          <w:lang w:val="ro-MD"/>
        </w:rPr>
        <w:t xml:space="preserve"> ARMATEI NAȚIONALE </w:t>
      </w:r>
      <w:r w:rsidRPr="008C3DD5">
        <w:t>(denumirea cont</w:t>
      </w:r>
      <w:r w:rsidR="007C5C5D">
        <w:t>ractului de achiziție publică),</w:t>
      </w:r>
      <w:r w:rsidRPr="008C3DD5">
        <w:t xml:space="preserve"> 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07070BB5" w:rsidR="00C36D1A" w:rsidRDefault="00C36D1A" w:rsidP="00950D18">
      <w:pPr>
        <w:pStyle w:val="BodyText"/>
        <w:tabs>
          <w:tab w:val="left" w:pos="567"/>
        </w:tabs>
        <w:spacing w:line="360" w:lineRule="auto"/>
        <w:rPr>
          <w:rFonts w:ascii="Times New Roman" w:hAnsi="Times New Roman"/>
          <w:szCs w:val="24"/>
        </w:rPr>
      </w:pPr>
    </w:p>
    <w:p w14:paraId="3458C472" w14:textId="1E9F361F" w:rsidR="00CB3F17" w:rsidRDefault="00CB3F17" w:rsidP="00950D18">
      <w:pPr>
        <w:pStyle w:val="BodyText"/>
        <w:tabs>
          <w:tab w:val="left" w:pos="567"/>
        </w:tabs>
        <w:spacing w:line="360" w:lineRule="auto"/>
        <w:rPr>
          <w:rFonts w:ascii="Times New Roman" w:hAnsi="Times New Roman"/>
          <w:szCs w:val="24"/>
        </w:rPr>
      </w:pPr>
    </w:p>
    <w:p w14:paraId="5CEBFA7C" w14:textId="631A1C4B" w:rsidR="00CB3F17" w:rsidRDefault="00CB3F17" w:rsidP="00950D18">
      <w:pPr>
        <w:pStyle w:val="BodyText"/>
        <w:tabs>
          <w:tab w:val="left" w:pos="567"/>
        </w:tabs>
        <w:spacing w:line="360" w:lineRule="auto"/>
        <w:rPr>
          <w:rFonts w:ascii="Times New Roman" w:hAnsi="Times New Roman"/>
          <w:szCs w:val="24"/>
        </w:rPr>
      </w:pPr>
    </w:p>
    <w:p w14:paraId="7BBC48A0" w14:textId="4A703FB8" w:rsidR="00CB3F17" w:rsidRDefault="00CB3F17" w:rsidP="00950D18">
      <w:pPr>
        <w:pStyle w:val="BodyText"/>
        <w:tabs>
          <w:tab w:val="left" w:pos="567"/>
        </w:tabs>
        <w:spacing w:line="360" w:lineRule="auto"/>
        <w:rPr>
          <w:rFonts w:ascii="Times New Roman" w:hAnsi="Times New Roman"/>
          <w:szCs w:val="24"/>
        </w:rPr>
      </w:pPr>
    </w:p>
    <w:p w14:paraId="4F494079" w14:textId="77777777" w:rsidR="00CB3F17" w:rsidRPr="001A493C" w:rsidRDefault="00CB3F17"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3BB84040" w:rsidR="0098092C" w:rsidRPr="007C5C5D" w:rsidRDefault="0098092C" w:rsidP="007C5C5D">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7C5C5D" w:rsidRPr="00457D07">
        <w:rPr>
          <w:b/>
          <w:u w:val="single"/>
          <w:lang w:val="ro-MD"/>
        </w:rPr>
        <w:t xml:space="preserve">PRODUSE DE CURĂŢAT PENTRU CANTINELE UNITĂȚILOR/ INSTITUȚIILOR MILITARE A ARMATEI NAȚIONALE </w:t>
      </w:r>
      <w:r w:rsidR="007D46F9" w:rsidRPr="001A493C">
        <w:rPr>
          <w:b/>
          <w:noProof w:val="0"/>
          <w:lang w:val="it-IT" w:eastAsia="ru-RU"/>
        </w:rPr>
        <w:t>prin procedura de achiziție</w:t>
      </w:r>
      <w:r w:rsidR="007D46F9" w:rsidRPr="001A493C">
        <w:rPr>
          <w:b/>
          <w:noProof w:val="0"/>
          <w:u w:val="single"/>
          <w:lang w:val="ro-MD" w:eastAsia="ru-RU"/>
        </w:rPr>
        <w:t xml:space="preserve"> </w:t>
      </w:r>
      <w:r w:rsidR="007D46F9" w:rsidRPr="00526004">
        <w:rPr>
          <w:b/>
          <w:i/>
          <w:u w:val="single"/>
        </w:rPr>
        <w:t>Licitația</w:t>
      </w:r>
      <w:r w:rsidR="007D46F9" w:rsidRPr="00526004">
        <w:rPr>
          <w:b/>
          <w:i/>
          <w:spacing w:val="-7"/>
          <w:u w:val="single"/>
        </w:rPr>
        <w:t xml:space="preserve"> </w:t>
      </w:r>
      <w:r w:rsidR="007D46F9" w:rsidRPr="00526004">
        <w:rPr>
          <w:b/>
          <w:i/>
          <w:u w:val="single"/>
        </w:rPr>
        <w:t>deschisă</w:t>
      </w:r>
      <w:r w:rsidR="007C5C5D">
        <w:rPr>
          <w:b/>
          <w:sz w:val="26"/>
          <w:u w:val="thick"/>
        </w:rPr>
        <w:t xml:space="preserve"> </w:t>
      </w:r>
      <w:r w:rsidRPr="001A493C">
        <w:rPr>
          <w:rFonts w:eastAsia="Calibri"/>
        </w:rPr>
        <w:t xml:space="preserve">pentru o durată de </w:t>
      </w:r>
      <w:r w:rsidR="007D46F9">
        <w:rPr>
          <w:rFonts w:eastAsia="Calibri"/>
        </w:rPr>
        <w:t xml:space="preserve">45 (patruzeci și cinci) </w:t>
      </w:r>
      <w:r w:rsidRPr="001A493C">
        <w:rPr>
          <w:rFonts w:eastAsia="Calibri"/>
        </w:rPr>
        <w:t>zile, (</w:t>
      </w:r>
      <w:r w:rsidRPr="007C5C5D">
        <w:rPr>
          <w:rFonts w:eastAsia="Calibri"/>
          <w:i/>
        </w:rPr>
        <w:t>durata în litere și cifre</w:t>
      </w:r>
      <w:r w:rsidRPr="001A493C">
        <w:rPr>
          <w:rFonts w:eastAsia="Calibri"/>
        </w:rPr>
        <w:t xml:space="preserve">), respectiv până la data de </w:t>
      </w:r>
      <w:r w:rsidR="007D46F9">
        <w:rPr>
          <w:rFonts w:eastAsia="Calibri"/>
        </w:rPr>
        <w:t>-__________</w:t>
      </w:r>
      <w:r w:rsidRPr="001A493C">
        <w:rPr>
          <w:rFonts w:eastAsia="Calibri"/>
        </w:rPr>
        <w:t>(</w:t>
      </w:r>
      <w:r w:rsidRPr="007C5C5D">
        <w:rPr>
          <w:rFonts w:eastAsia="Calibri"/>
          <w:i/>
        </w:rPr>
        <w:t>ziua/luna/anul</w:t>
      </w:r>
      <w:r w:rsidRPr="001A493C">
        <w:rPr>
          <w:rFonts w:eastAsia="Calibri"/>
        </w:rPr>
        <w:t>),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E444CED" w:rsidR="00516440" w:rsidRDefault="00516440" w:rsidP="00950D18">
      <w:pPr>
        <w:pStyle w:val="BodyText"/>
        <w:tabs>
          <w:tab w:val="left" w:pos="567"/>
        </w:tabs>
        <w:spacing w:line="360" w:lineRule="auto"/>
        <w:rPr>
          <w:rFonts w:ascii="Times New Roman" w:hAnsi="Times New Roman"/>
          <w:szCs w:val="24"/>
        </w:rPr>
      </w:pPr>
    </w:p>
    <w:p w14:paraId="1D481FDA" w14:textId="0A3FFD7D" w:rsidR="007C5C5D" w:rsidRDefault="007C5C5D" w:rsidP="00950D18">
      <w:pPr>
        <w:pStyle w:val="BodyText"/>
        <w:tabs>
          <w:tab w:val="left" w:pos="567"/>
        </w:tabs>
        <w:spacing w:line="360" w:lineRule="auto"/>
        <w:rPr>
          <w:rFonts w:ascii="Times New Roman" w:hAnsi="Times New Roman"/>
          <w:szCs w:val="24"/>
        </w:rPr>
      </w:pPr>
    </w:p>
    <w:p w14:paraId="53EC4873" w14:textId="77777777" w:rsidR="007C5C5D" w:rsidRPr="001A493C" w:rsidRDefault="007C5C5D" w:rsidP="00950D18">
      <w:pPr>
        <w:pStyle w:val="BodyText"/>
        <w:tabs>
          <w:tab w:val="left" w:pos="567"/>
        </w:tabs>
        <w:spacing w:line="360" w:lineRule="auto"/>
        <w:rPr>
          <w:rFonts w:ascii="Times New Roman" w:hAnsi="Times New Roman"/>
          <w:szCs w:val="24"/>
        </w:rPr>
      </w:pPr>
    </w:p>
    <w:p w14:paraId="5E0FF5AD" w14:textId="7E3F390B" w:rsidR="00B65C93" w:rsidRDefault="00B65C93" w:rsidP="00950D18">
      <w:pPr>
        <w:pStyle w:val="BodyText"/>
        <w:tabs>
          <w:tab w:val="left" w:pos="567"/>
        </w:tabs>
        <w:spacing w:line="360" w:lineRule="auto"/>
        <w:rPr>
          <w:rFonts w:ascii="Times New Roman" w:hAnsi="Times New Roman"/>
          <w:szCs w:val="24"/>
        </w:rPr>
      </w:pPr>
    </w:p>
    <w:p w14:paraId="5A7C54E7" w14:textId="77777777" w:rsidR="00CB3F17" w:rsidRDefault="00CB3F17"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DDEE142" w14:textId="64281310" w:rsidR="00AA1372" w:rsidRDefault="00A227F2" w:rsidP="007C5C5D">
      <w:pPr>
        <w:spacing w:before="229"/>
        <w:ind w:right="-18"/>
        <w:jc w:val="both"/>
        <w:rPr>
          <w:b/>
          <w:u w:val="single"/>
          <w:lang w:val="ro-MD"/>
        </w:rPr>
      </w:pPr>
      <w:r w:rsidRPr="001A493C">
        <w:t>cu privire la procedura de atribuire a contractului</w:t>
      </w:r>
      <w:r w:rsidR="00A0069B" w:rsidRPr="001A493C">
        <w:t xml:space="preserve"> </w:t>
      </w:r>
      <w:r w:rsidR="007C5C5D" w:rsidRPr="00457D07">
        <w:rPr>
          <w:b/>
          <w:u w:val="single"/>
          <w:lang w:val="ro-MD"/>
        </w:rPr>
        <w:t xml:space="preserve">PRODUSE DE CURĂŢAT PENTRU CANTINELE UNITĂȚILOR/ INSTITUȚIILOR MILITARE A ARMATEI NAȚIONALE </w:t>
      </w:r>
    </w:p>
    <w:p w14:paraId="7548A5E3" w14:textId="77777777" w:rsidR="007C5C5D" w:rsidRPr="007C5C5D" w:rsidRDefault="007C5C5D" w:rsidP="007C5C5D">
      <w:pPr>
        <w:spacing w:before="229"/>
        <w:ind w:right="-18"/>
        <w:jc w:val="both"/>
        <w:rPr>
          <w:b/>
          <w:u w:val="single"/>
          <w:lang w:val="ro-MD"/>
        </w:rPr>
      </w:pP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376C88A5" w14:textId="77777777" w:rsidR="00194B90" w:rsidRDefault="00194B90" w:rsidP="00CF101D">
      <w:pPr>
        <w:jc w:val="right"/>
        <w:rPr>
          <w:noProof w:val="0"/>
          <w:lang w:val="it-IT"/>
        </w:rPr>
      </w:pPr>
    </w:p>
    <w:p w14:paraId="3ED09104" w14:textId="77777777" w:rsidR="00194B90" w:rsidRDefault="00194B90" w:rsidP="00CF101D">
      <w:pPr>
        <w:jc w:val="right"/>
        <w:rPr>
          <w:noProof w:val="0"/>
          <w:lang w:val="it-IT"/>
        </w:rPr>
      </w:pPr>
    </w:p>
    <w:p w14:paraId="376EFEA0" w14:textId="4EC0357B"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6AEEF6DA" w:rsidR="00B56360" w:rsidRPr="001A493C" w:rsidRDefault="00B56360" w:rsidP="00B56360">
            <w:pPr>
              <w:jc w:val="both"/>
            </w:pPr>
            <w:r w:rsidRPr="001A493C">
              <w:t xml:space="preserve">Această Garanţie va expira nu mai tîrziu de </w:t>
            </w:r>
            <w:r w:rsidR="00F209AE">
              <w:rPr>
                <w:i/>
                <w:iCs/>
              </w:rPr>
              <w:t>31.12.202</w:t>
            </w:r>
            <w:r w:rsidR="00194B90">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7FB7D6B5" w14:textId="5908D313" w:rsidR="00CB3F17" w:rsidRPr="001A493C" w:rsidRDefault="00CB3F17"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307B5045" w14:textId="68E50BD8" w:rsidR="00194B90" w:rsidRDefault="00194B90" w:rsidP="00E402A6">
      <w:pPr>
        <w:keepNext/>
        <w:keepLines/>
        <w:outlineLvl w:val="1"/>
        <w:rPr>
          <w:rFonts w:eastAsiaTheme="majorEastAsia"/>
          <w:b/>
          <w:bCs/>
        </w:rPr>
      </w:pPr>
    </w:p>
    <w:p w14:paraId="36044ADD" w14:textId="51524FA7" w:rsidR="00194B90" w:rsidRDefault="00194B90" w:rsidP="00E402A6">
      <w:pPr>
        <w:keepNext/>
        <w:keepLines/>
        <w:outlineLvl w:val="1"/>
        <w:rPr>
          <w:rFonts w:eastAsiaTheme="majorEastAsia"/>
          <w:b/>
          <w:bCs/>
        </w:rPr>
      </w:pPr>
    </w:p>
    <w:p w14:paraId="5DC6A93C" w14:textId="4A907FDD" w:rsidR="00194B90" w:rsidRDefault="00194B90" w:rsidP="00E402A6">
      <w:pPr>
        <w:keepNext/>
        <w:keepLines/>
        <w:outlineLvl w:val="1"/>
        <w:rPr>
          <w:rFonts w:eastAsiaTheme="majorEastAsia"/>
          <w:b/>
          <w:bCs/>
        </w:rPr>
      </w:pPr>
    </w:p>
    <w:p w14:paraId="24860D44" w14:textId="2A796AFF" w:rsidR="00194B90" w:rsidRDefault="00194B90" w:rsidP="00E402A6">
      <w:pPr>
        <w:keepNext/>
        <w:keepLines/>
        <w:outlineLvl w:val="1"/>
        <w:rPr>
          <w:rFonts w:eastAsiaTheme="majorEastAsia"/>
          <w:b/>
          <w:bCs/>
        </w:rPr>
      </w:pPr>
    </w:p>
    <w:p w14:paraId="0F0A860A" w14:textId="3BCE1B07" w:rsidR="00194B90" w:rsidRDefault="00194B90" w:rsidP="00E402A6">
      <w:pPr>
        <w:keepNext/>
        <w:keepLines/>
        <w:outlineLvl w:val="1"/>
        <w:rPr>
          <w:rFonts w:eastAsiaTheme="majorEastAsia"/>
          <w:b/>
          <w:bCs/>
        </w:rPr>
      </w:pPr>
    </w:p>
    <w:p w14:paraId="6CEFAC8A" w14:textId="787F1B0C" w:rsidR="00194B90" w:rsidRDefault="00194B90" w:rsidP="00E402A6">
      <w:pPr>
        <w:keepNext/>
        <w:keepLines/>
        <w:outlineLvl w:val="1"/>
        <w:rPr>
          <w:rFonts w:eastAsiaTheme="majorEastAsia"/>
          <w:b/>
          <w:bCs/>
        </w:rPr>
      </w:pPr>
    </w:p>
    <w:p w14:paraId="3F3D97E4" w14:textId="77777777" w:rsidR="00194B90" w:rsidRDefault="00194B90"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2D171815" w:rsidR="00EC7C12" w:rsidRDefault="00EC7C12" w:rsidP="008D4238">
      <w:pPr>
        <w:keepNext/>
        <w:keepLines/>
        <w:jc w:val="center"/>
        <w:outlineLvl w:val="1"/>
        <w:rPr>
          <w:rFonts w:eastAsiaTheme="majorEastAsia"/>
          <w:b/>
          <w:bCs/>
        </w:rPr>
      </w:pPr>
    </w:p>
    <w:p w14:paraId="6A03A961" w14:textId="4764AEB7" w:rsidR="00CB3F17" w:rsidRDefault="00CB3F17" w:rsidP="008D4238">
      <w:pPr>
        <w:keepNext/>
        <w:keepLines/>
        <w:jc w:val="center"/>
        <w:outlineLvl w:val="1"/>
        <w:rPr>
          <w:rFonts w:eastAsiaTheme="majorEastAsia"/>
          <w:b/>
          <w:bCs/>
        </w:rPr>
      </w:pPr>
    </w:p>
    <w:p w14:paraId="7C8F8E86" w14:textId="7D3EB713" w:rsidR="00CB3F17" w:rsidRDefault="00CB3F17" w:rsidP="008D4238">
      <w:pPr>
        <w:keepNext/>
        <w:keepLines/>
        <w:jc w:val="center"/>
        <w:outlineLvl w:val="1"/>
        <w:rPr>
          <w:rFonts w:eastAsiaTheme="majorEastAsia"/>
          <w:b/>
          <w:bCs/>
        </w:rPr>
      </w:pPr>
    </w:p>
    <w:p w14:paraId="6A02505B" w14:textId="3D34666A" w:rsidR="00CB3F17" w:rsidRDefault="00CB3F17" w:rsidP="008D4238">
      <w:pPr>
        <w:keepNext/>
        <w:keepLines/>
        <w:jc w:val="center"/>
        <w:outlineLvl w:val="1"/>
        <w:rPr>
          <w:rFonts w:eastAsiaTheme="majorEastAsia"/>
          <w:b/>
          <w:bCs/>
        </w:rPr>
      </w:pPr>
    </w:p>
    <w:p w14:paraId="1E49B7EB" w14:textId="14E2FFAB" w:rsidR="00CB3F17" w:rsidRDefault="00CB3F17" w:rsidP="008D4238">
      <w:pPr>
        <w:keepNext/>
        <w:keepLines/>
        <w:jc w:val="center"/>
        <w:outlineLvl w:val="1"/>
        <w:rPr>
          <w:rFonts w:eastAsiaTheme="majorEastAsia"/>
          <w:b/>
          <w:bCs/>
        </w:rPr>
      </w:pPr>
    </w:p>
    <w:p w14:paraId="6376FD7D" w14:textId="4954A80B" w:rsidR="00CB3F17" w:rsidRDefault="00CB3F17" w:rsidP="008D4238">
      <w:pPr>
        <w:keepNext/>
        <w:keepLines/>
        <w:jc w:val="center"/>
        <w:outlineLvl w:val="1"/>
        <w:rPr>
          <w:rFonts w:eastAsiaTheme="majorEastAsia"/>
          <w:b/>
          <w:bCs/>
        </w:rPr>
      </w:pPr>
    </w:p>
    <w:p w14:paraId="4FBF7B65" w14:textId="2D0815E2" w:rsidR="00CB3F17" w:rsidRDefault="00CB3F17" w:rsidP="008D4238">
      <w:pPr>
        <w:keepNext/>
        <w:keepLines/>
        <w:jc w:val="center"/>
        <w:outlineLvl w:val="1"/>
        <w:rPr>
          <w:rFonts w:eastAsiaTheme="majorEastAsia"/>
          <w:b/>
          <w:bCs/>
        </w:rPr>
      </w:pPr>
    </w:p>
    <w:p w14:paraId="2A3C557F" w14:textId="32616F23" w:rsidR="00CB3F17" w:rsidRDefault="00CB3F17" w:rsidP="008D4238">
      <w:pPr>
        <w:keepNext/>
        <w:keepLines/>
        <w:jc w:val="center"/>
        <w:outlineLvl w:val="1"/>
        <w:rPr>
          <w:rFonts w:eastAsiaTheme="majorEastAsia"/>
          <w:b/>
          <w:bCs/>
        </w:rPr>
      </w:pPr>
    </w:p>
    <w:p w14:paraId="5EF15D77" w14:textId="798A16F1" w:rsidR="00CB3F17" w:rsidRDefault="00CB3F17" w:rsidP="008D4238">
      <w:pPr>
        <w:keepNext/>
        <w:keepLines/>
        <w:jc w:val="center"/>
        <w:outlineLvl w:val="1"/>
        <w:rPr>
          <w:rFonts w:eastAsiaTheme="majorEastAsia"/>
          <w:b/>
          <w:bCs/>
        </w:rPr>
      </w:pPr>
    </w:p>
    <w:p w14:paraId="419F1C5A" w14:textId="7177FF6F" w:rsidR="00CB3F17" w:rsidRDefault="00CB3F17" w:rsidP="008D4238">
      <w:pPr>
        <w:keepNext/>
        <w:keepLines/>
        <w:jc w:val="center"/>
        <w:outlineLvl w:val="1"/>
        <w:rPr>
          <w:rFonts w:eastAsiaTheme="majorEastAsia"/>
          <w:b/>
          <w:bCs/>
        </w:rPr>
      </w:pPr>
    </w:p>
    <w:p w14:paraId="238F3B90" w14:textId="0D369C63" w:rsidR="00CB3F17" w:rsidRDefault="00CB3F17" w:rsidP="008D4238">
      <w:pPr>
        <w:keepNext/>
        <w:keepLines/>
        <w:jc w:val="center"/>
        <w:outlineLvl w:val="1"/>
        <w:rPr>
          <w:rFonts w:eastAsiaTheme="majorEastAsia"/>
          <w:b/>
          <w:bCs/>
        </w:rPr>
      </w:pPr>
    </w:p>
    <w:p w14:paraId="031A434E" w14:textId="1003C0BF" w:rsidR="00CB3F17" w:rsidRDefault="00CB3F17" w:rsidP="008D4238">
      <w:pPr>
        <w:keepNext/>
        <w:keepLines/>
        <w:jc w:val="center"/>
        <w:outlineLvl w:val="1"/>
        <w:rPr>
          <w:rFonts w:eastAsiaTheme="majorEastAsia"/>
          <w:b/>
          <w:bCs/>
        </w:rPr>
      </w:pPr>
    </w:p>
    <w:p w14:paraId="7B061B1A" w14:textId="6C24572E" w:rsidR="00CB3F17" w:rsidRDefault="00CB3F17" w:rsidP="008D4238">
      <w:pPr>
        <w:keepNext/>
        <w:keepLines/>
        <w:jc w:val="center"/>
        <w:outlineLvl w:val="1"/>
        <w:rPr>
          <w:rFonts w:eastAsiaTheme="majorEastAsia"/>
          <w:b/>
          <w:bCs/>
        </w:rPr>
      </w:pPr>
    </w:p>
    <w:p w14:paraId="49316F47" w14:textId="65E0C4F0" w:rsidR="00CB3F17" w:rsidRDefault="00CB3F17" w:rsidP="008D4238">
      <w:pPr>
        <w:keepNext/>
        <w:keepLines/>
        <w:jc w:val="center"/>
        <w:outlineLvl w:val="1"/>
        <w:rPr>
          <w:rFonts w:eastAsiaTheme="majorEastAsia"/>
          <w:b/>
          <w:bCs/>
        </w:rPr>
      </w:pPr>
    </w:p>
    <w:p w14:paraId="7AF01C67" w14:textId="5C35F0E4" w:rsidR="00CB3F17" w:rsidRDefault="00CB3F17" w:rsidP="008D4238">
      <w:pPr>
        <w:keepNext/>
        <w:keepLines/>
        <w:jc w:val="center"/>
        <w:outlineLvl w:val="1"/>
        <w:rPr>
          <w:rFonts w:eastAsiaTheme="majorEastAsia"/>
          <w:b/>
          <w:bCs/>
        </w:rPr>
      </w:pPr>
    </w:p>
    <w:p w14:paraId="1C67489A" w14:textId="30ED958D" w:rsidR="00CB3F17" w:rsidRDefault="00CB3F17" w:rsidP="008D4238">
      <w:pPr>
        <w:keepNext/>
        <w:keepLines/>
        <w:jc w:val="center"/>
        <w:outlineLvl w:val="1"/>
        <w:rPr>
          <w:rFonts w:eastAsiaTheme="majorEastAsia"/>
          <w:b/>
          <w:bCs/>
        </w:rPr>
      </w:pPr>
    </w:p>
    <w:p w14:paraId="258F1CAA" w14:textId="77777777" w:rsidR="00CB3F17" w:rsidRPr="001A493C" w:rsidRDefault="00CB3F17"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652E738D" w:rsidR="004239ED" w:rsidRDefault="004239ED" w:rsidP="008D067E">
      <w:pPr>
        <w:jc w:val="right"/>
        <w:rPr>
          <w:noProof w:val="0"/>
          <w:lang w:val="it-IT"/>
        </w:rPr>
      </w:pPr>
      <w:bookmarkStart w:id="105" w:name="_Hlk70343526"/>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5D76F404" w14:textId="63C27747" w:rsidR="007C5C5D" w:rsidRDefault="00435C57" w:rsidP="007D46F9">
      <w:pPr>
        <w:spacing w:before="229"/>
        <w:ind w:right="-18"/>
        <w:jc w:val="both"/>
        <w:rPr>
          <w:bCs/>
          <w:sz w:val="20"/>
          <w:szCs w:val="20"/>
        </w:rPr>
      </w:pPr>
      <w:r w:rsidRPr="001A493C">
        <w:rPr>
          <w:bCs/>
        </w:rPr>
        <w:t>Obiectul</w:t>
      </w:r>
      <w:r w:rsidR="007A2AD1">
        <w:rPr>
          <w:bCs/>
        </w:rPr>
        <w:t xml:space="preserve"> </w:t>
      </w:r>
      <w:r w:rsidR="007C5C5D" w:rsidRPr="00457D07">
        <w:rPr>
          <w:b/>
          <w:u w:val="single"/>
          <w:lang w:val="ro-MD"/>
        </w:rPr>
        <w:t xml:space="preserve">PRODUSE DE CURĂŢAT PENTRU CANTINELE UNITĂȚILOR/ INSTITUȚIILOR MILITARE A ARMATEI NAȚIONALE </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8" w:name="_Hlk63345649"/>
      <w:r w:rsidRPr="001A493C">
        <w:rPr>
          <w:bCs/>
          <w:sz w:val="16"/>
          <w:szCs w:val="16"/>
        </w:rPr>
        <w:t xml:space="preserve">Se </w:t>
      </w:r>
      <w:r w:rsidR="00A65FAA" w:rsidRPr="001A493C">
        <w:rPr>
          <w:bCs/>
          <w:sz w:val="16"/>
          <w:szCs w:val="16"/>
        </w:rPr>
        <w:t>dau detalii generale privind obiectul achiziției.</w:t>
      </w:r>
      <w:bookmarkEnd w:id="108"/>
    </w:p>
    <w:p w14:paraId="7603C6EB" w14:textId="1C62C8C9" w:rsidR="007C5C5D" w:rsidRPr="00856AB2" w:rsidRDefault="007C5C5D" w:rsidP="00A72333">
      <w:pPr>
        <w:ind w:firstLine="709"/>
        <w:jc w:val="both"/>
        <w:rPr>
          <w:noProof w:val="0"/>
          <w:sz w:val="16"/>
          <w:szCs w:val="16"/>
          <w:lang w:eastAsia="ru-RU"/>
        </w:rPr>
      </w:pPr>
      <w:bookmarkStart w:id="109" w:name="_Hlk65747910"/>
      <w:r w:rsidRPr="00457D07">
        <w:rPr>
          <w:b/>
          <w:u w:val="single"/>
          <w:lang w:val="ro-MD"/>
        </w:rPr>
        <w:t xml:space="preserve">PRODUSE DE CURĂŢAT PENTRU CANTINELE UNITĂȚILOR/ INSTITUȚIILOR MILITARE A ARMATEI NAȚIONALE </w:t>
      </w:r>
    </w:p>
    <w:p w14:paraId="1C963CB3" w14:textId="5DE930B1" w:rsidR="00435C57" w:rsidRPr="001A493C" w:rsidRDefault="007C5C5D" w:rsidP="00A72333">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10" w:name="_Hlk63425519"/>
      <w:r w:rsidR="00A60A69" w:rsidRPr="001A493C">
        <w:rPr>
          <w:b/>
        </w:rPr>
        <w:t xml:space="preserve"> </w:t>
      </w:r>
      <w:r w:rsidR="00435C57" w:rsidRPr="001A493C">
        <w:rPr>
          <w:b/>
        </w:rPr>
        <w:t>produselor</w:t>
      </w:r>
      <w:bookmarkEnd w:id="110"/>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34263D69" w:rsidR="00856AB2" w:rsidRPr="00856AB2" w:rsidRDefault="00856AB2" w:rsidP="00856AB2">
      <w:pPr>
        <w:pStyle w:val="ListParagraph"/>
        <w:numPr>
          <w:ilvl w:val="0"/>
          <w:numId w:val="12"/>
        </w:numPr>
        <w:tabs>
          <w:tab w:val="left" w:pos="-540"/>
          <w:tab w:val="left" w:pos="720"/>
        </w:tabs>
        <w:spacing w:before="1"/>
        <w:ind w:left="0" w:firstLine="0"/>
        <w:rPr>
          <w:i/>
        </w:rPr>
      </w:pPr>
      <w:proofErr w:type="gramStart"/>
      <w:r w:rsidRPr="00856AB2">
        <w:rPr>
          <w:i/>
          <w:u w:val="single"/>
        </w:rPr>
        <w:t>livrarea</w:t>
      </w:r>
      <w:proofErr w:type="gramEnd"/>
      <w:r w:rsidRPr="00856AB2">
        <w:rPr>
          <w:i/>
          <w:u w:val="single"/>
        </w:rPr>
        <w:t xml:space="preserve"> se va efectua cu transportul</w:t>
      </w:r>
      <w:r w:rsidRPr="00856AB2">
        <w:rPr>
          <w:i/>
          <w:spacing w:val="1"/>
        </w:rPr>
        <w:t xml:space="preserve"> </w:t>
      </w:r>
      <w:r w:rsidR="007C5C5D">
        <w:rPr>
          <w:i/>
          <w:u w:val="single"/>
        </w:rPr>
        <w:t>furnizorului la</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Pr="00856AB2">
        <w:rPr>
          <w:i/>
          <w:u w:val="single"/>
        </w:rPr>
        <w:t>echipament a A.N., situată pe str. Pietrarilor 3, mun. Chişinău, conform</w:t>
      </w:r>
      <w:r w:rsidRPr="00856AB2">
        <w:rPr>
          <w:i/>
          <w:spacing w:val="1"/>
        </w:rPr>
        <w:t xml:space="preserve"> </w:t>
      </w:r>
      <w:r w:rsidRPr="00856AB2">
        <w:rPr>
          <w:i/>
          <w:u w:val="single"/>
        </w:rPr>
        <w:t>termenilor</w:t>
      </w:r>
      <w:r w:rsidRPr="00856AB2">
        <w:rPr>
          <w:i/>
        </w:rPr>
        <w:t xml:space="preserve"> </w:t>
      </w:r>
      <w:r w:rsidRPr="00856AB2">
        <w:rPr>
          <w:i/>
          <w:u w:val="single"/>
        </w:rPr>
        <w:t>indicați</w:t>
      </w:r>
      <w:r w:rsidRPr="00856AB2">
        <w:rPr>
          <w:i/>
          <w:spacing w:val="2"/>
          <w:u w:val="single"/>
        </w:rPr>
        <w:t xml:space="preserve"> </w:t>
      </w:r>
      <w:r w:rsidRPr="00856AB2">
        <w:rPr>
          <w:i/>
          <w:u w:val="single"/>
        </w:rPr>
        <w:t>în</w:t>
      </w:r>
      <w:r w:rsidRPr="00856AB2">
        <w:rPr>
          <w:i/>
          <w:spacing w:val="1"/>
          <w:u w:val="single"/>
        </w:rPr>
        <w:t xml:space="preserve"> </w:t>
      </w:r>
      <w:r w:rsidRPr="00856AB2">
        <w:rPr>
          <w:i/>
          <w:u w:val="single"/>
        </w:rPr>
        <w:t>rubrica</w:t>
      </w:r>
      <w:r w:rsidRPr="00856AB2">
        <w:rPr>
          <w:i/>
          <w:spacing w:val="1"/>
          <w:u w:val="single"/>
        </w:rPr>
        <w:t xml:space="preserve"> </w:t>
      </w:r>
      <w:r w:rsidRPr="00856AB2">
        <w:rPr>
          <w:i/>
          <w:u w:val="single"/>
        </w:rPr>
        <w:t>„Specificarea</w:t>
      </w:r>
      <w:r w:rsidRPr="00856AB2">
        <w:rPr>
          <w:i/>
          <w:spacing w:val="1"/>
          <w:u w:val="single"/>
        </w:rPr>
        <w:t xml:space="preserve"> </w:t>
      </w:r>
      <w:r w:rsidRPr="00856AB2">
        <w:rPr>
          <w:i/>
          <w:u w:val="single"/>
        </w:rPr>
        <w:t>tehnică</w:t>
      </w:r>
      <w:r w:rsidRPr="00856AB2">
        <w:rPr>
          <w:i/>
          <w:spacing w:val="2"/>
          <w:u w:val="single"/>
        </w:rPr>
        <w:t xml:space="preserve"> </w:t>
      </w:r>
      <w:r w:rsidRPr="00856AB2">
        <w:rPr>
          <w:i/>
          <w:u w:val="single"/>
        </w:rPr>
        <w:t>deplină</w:t>
      </w:r>
      <w:r w:rsidRPr="00856AB2">
        <w:rPr>
          <w:i/>
          <w:spacing w:val="1"/>
          <w:u w:val="single"/>
        </w:rPr>
        <w:t xml:space="preserve"> </w:t>
      </w:r>
      <w:r w:rsidRPr="00856AB2">
        <w:rPr>
          <w:i/>
          <w:u w:val="single"/>
        </w:rPr>
        <w:t>solicitată”.</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53E7148B" w14:textId="77777777" w:rsidR="00194B90" w:rsidRPr="00A6362D" w:rsidRDefault="00194B90" w:rsidP="00194B90">
      <w:pPr>
        <w:autoSpaceDE w:val="0"/>
        <w:autoSpaceDN w:val="0"/>
        <w:adjustRightInd w:val="0"/>
        <w:rPr>
          <w:sz w:val="16"/>
        </w:rPr>
      </w:pPr>
      <w:r w:rsidRPr="00A6362D">
        <w:rPr>
          <w:b/>
          <w:bCs/>
          <w:sz w:val="16"/>
        </w:rPr>
        <w:t>-</w:t>
      </w:r>
      <w:hyperlink r:id="rId31" w:tgtFrame="_blank" w:history="1">
        <w:r w:rsidRPr="00A6362D">
          <w:rPr>
            <w:sz w:val="16"/>
          </w:rPr>
          <w:t>Legea nr. 277/2018 privind substanțele chimice</w:t>
        </w:r>
      </w:hyperlink>
      <w:r w:rsidRPr="00A6362D">
        <w:rPr>
          <w:sz w:val="16"/>
        </w:rPr>
        <w:t>;</w:t>
      </w:r>
    </w:p>
    <w:p w14:paraId="630BFAF3" w14:textId="77777777" w:rsidR="00194B90" w:rsidRPr="00A6362D" w:rsidRDefault="00194B90" w:rsidP="00194B90">
      <w:pPr>
        <w:autoSpaceDE w:val="0"/>
        <w:autoSpaceDN w:val="0"/>
        <w:adjustRightInd w:val="0"/>
        <w:rPr>
          <w:sz w:val="16"/>
        </w:rPr>
      </w:pPr>
      <w:r w:rsidRPr="00A6362D">
        <w:rPr>
          <w:sz w:val="16"/>
        </w:rPr>
        <w:t>-</w:t>
      </w:r>
      <w:hyperlink r:id="rId32" w:tgtFrame="_blank" w:history="1">
        <w:r w:rsidRPr="00A6362D">
          <w:rPr>
            <w:sz w:val="16"/>
          </w:rPr>
          <w:t>Legea nr. 196/2025 privind siguranța generală a produselor</w:t>
        </w:r>
      </w:hyperlink>
      <w:r w:rsidRPr="00A6362D">
        <w:rPr>
          <w:sz w:val="16"/>
        </w:rPr>
        <w:t xml:space="preserve"> (aplicabilă pentru livrări după 11.03.2026);</w:t>
      </w:r>
    </w:p>
    <w:p w14:paraId="5DA7300A" w14:textId="77777777" w:rsidR="00194B90" w:rsidRPr="00A6362D" w:rsidRDefault="00194B90" w:rsidP="00194B90">
      <w:pPr>
        <w:autoSpaceDE w:val="0"/>
        <w:autoSpaceDN w:val="0"/>
        <w:adjustRightInd w:val="0"/>
        <w:rPr>
          <w:sz w:val="16"/>
        </w:rPr>
      </w:pPr>
      <w:r w:rsidRPr="00A6362D">
        <w:rPr>
          <w:sz w:val="16"/>
        </w:rPr>
        <w:t>-Legea nr. 10/2009 privind supravegherea de stat a sănătății publice;</w:t>
      </w:r>
    </w:p>
    <w:p w14:paraId="71EAE1D2" w14:textId="77777777" w:rsidR="00194B90" w:rsidRPr="00A6362D" w:rsidRDefault="00194B90" w:rsidP="00194B90">
      <w:pPr>
        <w:autoSpaceDE w:val="0"/>
        <w:autoSpaceDN w:val="0"/>
        <w:adjustRightInd w:val="0"/>
        <w:rPr>
          <w:sz w:val="16"/>
        </w:rPr>
      </w:pPr>
      <w:r w:rsidRPr="00A6362D">
        <w:rPr>
          <w:sz w:val="16"/>
        </w:rPr>
        <w:t>-HG nr. 535/2020 despre aprobarea Registrul produselor chimice plasate pe piața Republicii Moldova;</w:t>
      </w:r>
    </w:p>
    <w:p w14:paraId="5AE62E99" w14:textId="77777777" w:rsidR="00194B90" w:rsidRPr="00A6362D" w:rsidRDefault="00194B90" w:rsidP="00194B90">
      <w:pPr>
        <w:autoSpaceDE w:val="0"/>
        <w:autoSpaceDN w:val="0"/>
        <w:adjustRightInd w:val="0"/>
        <w:rPr>
          <w:sz w:val="16"/>
        </w:rPr>
      </w:pPr>
      <w:r w:rsidRPr="00A6362D">
        <w:rPr>
          <w:sz w:val="16"/>
        </w:rPr>
        <w:t>-HG nr. 996/2003 despre aprobarea Normelor privind etichetarea produselor chimice de menaj.</w:t>
      </w:r>
    </w:p>
    <w:p w14:paraId="34FB85FA" w14:textId="6354E3B7" w:rsidR="00194B90" w:rsidRDefault="00194B90" w:rsidP="00194B90">
      <w:pPr>
        <w:jc w:val="both"/>
        <w:rPr>
          <w:bCs/>
          <w:sz w:val="16"/>
        </w:rPr>
      </w:pPr>
      <w:r w:rsidRPr="00A6362D">
        <w:rPr>
          <w:b/>
          <w:bCs/>
          <w:sz w:val="16"/>
        </w:rPr>
        <w:t>-</w:t>
      </w:r>
      <w:r w:rsidRPr="00A6362D">
        <w:rPr>
          <w:bCs/>
          <w:sz w:val="16"/>
        </w:rPr>
        <w:t xml:space="preserve"> Regulamentul (CE) nr. 648/2004 privind detergenții</w:t>
      </w:r>
      <w:r>
        <w:rPr>
          <w:bCs/>
          <w:sz w:val="16"/>
        </w:rPr>
        <w:t>;</w:t>
      </w:r>
    </w:p>
    <w:p w14:paraId="664971E5" w14:textId="77777777" w:rsidR="00194B90" w:rsidRDefault="00194B90" w:rsidP="00194B90">
      <w:pPr>
        <w:jc w:val="both"/>
        <w:rPr>
          <w:sz w:val="16"/>
          <w:shd w:val="clear" w:color="auto" w:fill="FFFFFF"/>
        </w:rPr>
      </w:pPr>
      <w:r>
        <w:rPr>
          <w:sz w:val="20"/>
          <w:szCs w:val="20"/>
          <w:shd w:val="clear" w:color="auto" w:fill="FFFFFF"/>
          <w:lang w:val="ro-MD"/>
        </w:rPr>
        <w:t xml:space="preserve">- </w:t>
      </w:r>
      <w:r w:rsidRPr="00A6362D">
        <w:rPr>
          <w:sz w:val="16"/>
          <w:shd w:val="clear" w:color="auto" w:fill="FFFFFF"/>
        </w:rPr>
        <w:t>HG nr. 996/2003</w:t>
      </w:r>
      <w:r>
        <w:rPr>
          <w:sz w:val="16"/>
          <w:shd w:val="clear" w:color="auto" w:fill="FFFFFF"/>
        </w:rPr>
        <w:t>;</w:t>
      </w:r>
    </w:p>
    <w:p w14:paraId="30F2683C" w14:textId="41BA9B30" w:rsidR="00E757CB" w:rsidRPr="007A2AD1" w:rsidRDefault="00194B90" w:rsidP="00194B90">
      <w:pPr>
        <w:jc w:val="both"/>
        <w:rPr>
          <w:sz w:val="16"/>
          <w:szCs w:val="16"/>
        </w:rPr>
      </w:pPr>
      <w:r>
        <w:rPr>
          <w:sz w:val="16"/>
          <w:shd w:val="clear" w:color="auto" w:fill="FFFFFF"/>
        </w:rPr>
        <w:t xml:space="preserve">- </w:t>
      </w:r>
      <w:r w:rsidRPr="00A6362D">
        <w:rPr>
          <w:sz w:val="16"/>
          <w:shd w:val="clear" w:color="auto" w:fill="FFFFFF"/>
        </w:rPr>
        <w:t xml:space="preserve">SM STB 1044:2011/ echivalent </w:t>
      </w:r>
      <w:r w:rsidRPr="00A6362D">
        <w:rPr>
          <w:bCs/>
          <w:sz w:val="16"/>
        </w:rPr>
        <w:t>SM EN</w:t>
      </w:r>
      <w:r w:rsidRPr="00A6362D">
        <w:rPr>
          <w:sz w:val="16"/>
          <w:shd w:val="clear" w:color="auto" w:fill="FFFFFF"/>
        </w:rPr>
        <w:t>/</w:t>
      </w:r>
      <w:r w:rsidRPr="00A6362D">
        <w:rPr>
          <w:bCs/>
          <w:sz w:val="16"/>
        </w:rPr>
        <w:t>SM SR</w:t>
      </w:r>
      <w:r>
        <w:rPr>
          <w:bCs/>
          <w:sz w:val="16"/>
        </w:rPr>
        <w:t>.</w:t>
      </w:r>
      <w:r w:rsidR="00E757CB" w:rsidRPr="00526004">
        <w:rPr>
          <w:sz w:val="20"/>
          <w:szCs w:val="20"/>
          <w:shd w:val="clear" w:color="auto" w:fill="FFFFFF"/>
          <w:lang w:val="ro-MD"/>
        </w:rPr>
        <w:t xml:space="preserve"> </w:t>
      </w:r>
    </w:p>
    <w:p w14:paraId="7DACCD79" w14:textId="4A752CDF" w:rsidR="00AE359F" w:rsidRPr="007C5C5D" w:rsidRDefault="00A6499A" w:rsidP="007C5C5D">
      <w:pPr>
        <w:pStyle w:val="ListParagraph"/>
        <w:numPr>
          <w:ilvl w:val="0"/>
          <w:numId w:val="21"/>
        </w:numPr>
        <w:rPr>
          <w:b/>
        </w:rPr>
      </w:pPr>
      <w:r w:rsidRPr="001A493C">
        <w:rPr>
          <w:b/>
        </w:rPr>
        <w:t>Cerinţe privind calculul costului</w:t>
      </w:r>
      <w:r w:rsidR="00F37A16" w:rsidRPr="001A493C">
        <w:rPr>
          <w:b/>
        </w:rPr>
        <w:t>/prețului</w:t>
      </w:r>
      <w:r w:rsidR="007C5C5D">
        <w:rPr>
          <w:b/>
        </w:rPr>
        <w:t xml:space="preserve">: </w:t>
      </w:r>
      <w:r w:rsidR="00AE359F" w:rsidRPr="007C5C5D">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2F1D3C5C" w14:textId="50CBBDD2" w:rsidR="005126D0" w:rsidRPr="00634C7C" w:rsidRDefault="005126D0" w:rsidP="005126D0">
      <w:pPr>
        <w:ind w:firstLine="709"/>
        <w:jc w:val="both"/>
        <w:rPr>
          <w:i/>
          <w:sz w:val="22"/>
          <w:szCs w:val="22"/>
          <w:u w:val="single"/>
          <w:lang w:val="en-US"/>
        </w:rPr>
      </w:pPr>
      <w:r w:rsidRPr="007C5C5D">
        <w:rPr>
          <w:i/>
          <w:sz w:val="22"/>
          <w:szCs w:val="22"/>
          <w:u w:val="single"/>
        </w:rPr>
        <w:t>Ofertanţii vor prezenta mostrele în decurs de 3 zile de la termenul limită de deschidere a ofertelor.</w:t>
      </w:r>
    </w:p>
    <w:p w14:paraId="27B4380F" w14:textId="77777777" w:rsidR="00856AB2" w:rsidRPr="00856AB2" w:rsidRDefault="00856AB2" w:rsidP="005126D0">
      <w:pPr>
        <w:ind w:firstLine="709"/>
        <w:jc w:val="both"/>
        <w:rPr>
          <w:i/>
          <w:sz w:val="16"/>
          <w:szCs w:val="16"/>
          <w:u w:val="single"/>
        </w:rPr>
      </w:pP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1017"/>
        <w:gridCol w:w="1616"/>
        <w:gridCol w:w="4026"/>
        <w:gridCol w:w="2094"/>
        <w:gridCol w:w="1322"/>
      </w:tblGrid>
      <w:tr w:rsidR="00366BB3" w:rsidRPr="001A493C" w14:paraId="1AD304CC" w14:textId="77777777" w:rsidTr="007C5C5D">
        <w:trPr>
          <w:cantSplit/>
          <w:trHeight w:val="28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Nr. d/o</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AB5346">
            <w:pPr>
              <w:shd w:val="clear" w:color="auto" w:fill="FFFFFF" w:themeFill="background1"/>
              <w:spacing w:before="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953A8C">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953A8C">
            <w:pPr>
              <w:shd w:val="clear" w:color="auto" w:fill="FFFFFF" w:themeFill="background1"/>
              <w:spacing w:before="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194B90" w:rsidRPr="001A493C" w14:paraId="0CABC039"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194B90" w:rsidRPr="00E30AAB" w:rsidRDefault="00194B90" w:rsidP="00194B90">
            <w:pPr>
              <w:shd w:val="clear" w:color="auto" w:fill="FFFFFF" w:themeFill="background1"/>
              <w:jc w:val="center"/>
              <w:rPr>
                <w:noProof w:val="0"/>
                <w:sz w:val="20"/>
                <w:szCs w:val="20"/>
                <w:lang w:val="ro-MD" w:eastAsia="ru-RU"/>
              </w:rPr>
            </w:pPr>
            <w:r w:rsidRPr="00E30AAB">
              <w:rPr>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7F3D7DC4" w:rsidR="00194B90" w:rsidRPr="00E30AAB" w:rsidRDefault="00194B90" w:rsidP="00194B90">
            <w:pPr>
              <w:shd w:val="clear" w:color="auto" w:fill="FFFFFF" w:themeFill="background1"/>
              <w:ind w:right="-108" w:hanging="82"/>
              <w:jc w:val="center"/>
              <w:rPr>
                <w:noProof w:val="0"/>
                <w:sz w:val="20"/>
                <w:szCs w:val="20"/>
                <w:lang w:val="en-US" w:eastAsia="ru-RU"/>
              </w:rPr>
            </w:pPr>
            <w:r w:rsidRPr="00457D07">
              <w:rPr>
                <w:b/>
                <w:sz w:val="12"/>
              </w:rPr>
              <w:t>39832100-4</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5208BCAA" w:rsidR="00194B90" w:rsidRPr="00F92C26" w:rsidRDefault="00194B90" w:rsidP="00194B90">
            <w:pPr>
              <w:pStyle w:val="TableParagraph"/>
              <w:ind w:left="-50" w:right="116"/>
              <w:rPr>
                <w:b/>
                <w:sz w:val="24"/>
              </w:rPr>
            </w:pPr>
            <w:r w:rsidRPr="00C315F2">
              <w:rPr>
                <w:b/>
              </w:rPr>
              <w:t xml:space="preserve">Detergent sub formă </w:t>
            </w:r>
            <w:r>
              <w:rPr>
                <w:b/>
              </w:rPr>
              <w:t>de praf pentru spălarea veselei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493474CE" w:rsidR="00194B90" w:rsidRPr="00E30AAB" w:rsidRDefault="00194B90" w:rsidP="00194B90">
            <w:pPr>
              <w:shd w:val="clear" w:color="auto" w:fill="FFFFFF" w:themeFill="background1"/>
              <w:jc w:val="center"/>
              <w:rPr>
                <w:noProof w:val="0"/>
                <w:sz w:val="20"/>
                <w:szCs w:val="20"/>
                <w:lang w:val="en-US" w:eastAsia="ru-RU"/>
              </w:rPr>
            </w:pPr>
            <w:r w:rsidRPr="00457D07">
              <w:rPr>
                <w:b/>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361D76AD" w:rsidR="00194B90" w:rsidRPr="00E30AAB" w:rsidRDefault="00194B90" w:rsidP="00194B90">
            <w:pPr>
              <w:shd w:val="clear" w:color="auto" w:fill="FFFFFF" w:themeFill="background1"/>
              <w:jc w:val="center"/>
              <w:rPr>
                <w:b/>
                <w:noProof w:val="0"/>
                <w:sz w:val="20"/>
                <w:szCs w:val="20"/>
                <w:lang w:val="en-US" w:eastAsia="ru-RU"/>
              </w:rPr>
            </w:pPr>
            <w:r w:rsidRPr="00F62C78">
              <w:rPr>
                <w:b/>
                <w:sz w:val="22"/>
              </w:rPr>
              <w:t>1000</w:t>
            </w:r>
            <w:r w:rsidRPr="00A6362D">
              <w:rPr>
                <w:b/>
              </w:rPr>
              <w:t>,00</w:t>
            </w:r>
          </w:p>
        </w:tc>
      </w:tr>
      <w:tr w:rsidR="007C5C5D" w:rsidRPr="001A493C" w14:paraId="6827C9CA"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0DD16A" w14:textId="7ED484FF"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2</w:t>
            </w:r>
          </w:p>
        </w:tc>
      </w:tr>
      <w:tr w:rsidR="00194B90" w:rsidRPr="001A493C" w14:paraId="2218A4FB"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81F817" w14:textId="15B04803"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017390A" w14:textId="78D9969F" w:rsidR="00194B90" w:rsidRPr="00D779D3" w:rsidRDefault="00194B90" w:rsidP="00194B90">
            <w:pPr>
              <w:shd w:val="clear" w:color="auto" w:fill="FFFFFF" w:themeFill="background1"/>
              <w:ind w:right="-108" w:hanging="82"/>
              <w:jc w:val="center"/>
              <w:rPr>
                <w:b/>
                <w:sz w:val="12"/>
              </w:rPr>
            </w:pPr>
            <w:r w:rsidRPr="00457D07">
              <w:rPr>
                <w:b/>
                <w:sz w:val="12"/>
              </w:rPr>
              <w:t>39831210-1</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35F3EE54" w14:textId="5C404784" w:rsidR="00194B90" w:rsidRPr="00D779D3" w:rsidRDefault="00194B90" w:rsidP="00194B90">
            <w:pPr>
              <w:pStyle w:val="TableParagraph"/>
              <w:ind w:left="-50" w:right="116"/>
              <w:rPr>
                <w:b/>
                <w:sz w:val="20"/>
                <w:szCs w:val="20"/>
                <w:lang w:val="ro-MD"/>
              </w:rPr>
            </w:pPr>
            <w:r w:rsidRPr="00C315F2">
              <w:rPr>
                <w:b/>
              </w:rPr>
              <w:t>Detergent lichid pentru spălarea manuală a veselei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A0AE11C" w14:textId="2E82E33B" w:rsidR="00194B90" w:rsidRPr="00D779D3" w:rsidRDefault="00194B90" w:rsidP="00194B90">
            <w:pPr>
              <w:shd w:val="clear" w:color="auto" w:fill="FFFFFF" w:themeFill="background1"/>
              <w:jc w:val="center"/>
              <w:rPr>
                <w:b/>
                <w:sz w:val="20"/>
                <w:szCs w:val="20"/>
                <w:lang w:val="ro-MD"/>
              </w:rPr>
            </w:pPr>
            <w:r w:rsidRPr="00457D07">
              <w:rPr>
                <w:b/>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E6ACBC9" w14:textId="2D7A3887" w:rsidR="00194B90" w:rsidRPr="00D779D3" w:rsidRDefault="00194B90" w:rsidP="00194B90">
            <w:pPr>
              <w:shd w:val="clear" w:color="auto" w:fill="FFFFFF" w:themeFill="background1"/>
              <w:jc w:val="center"/>
              <w:rPr>
                <w:b/>
                <w:sz w:val="20"/>
                <w:szCs w:val="20"/>
                <w:lang w:val="ro-MD"/>
              </w:rPr>
            </w:pPr>
            <w:r w:rsidRPr="00F62C78">
              <w:rPr>
                <w:b/>
                <w:sz w:val="22"/>
              </w:rPr>
              <w:t>1000,00</w:t>
            </w:r>
          </w:p>
        </w:tc>
      </w:tr>
      <w:tr w:rsidR="007C5C5D" w:rsidRPr="001A493C" w14:paraId="1E7C6DF1"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C13E35" w14:textId="73D0AF1D"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3</w:t>
            </w:r>
          </w:p>
        </w:tc>
      </w:tr>
      <w:tr w:rsidR="00194B90" w:rsidRPr="001A493C" w14:paraId="07EB89C6"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B498C6" w14:textId="2A2950C5"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3.1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4559875" w14:textId="243B25BF"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39800000-0</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52C680A4" w14:textId="059EC4F1" w:rsidR="00194B90" w:rsidRPr="00D779D3" w:rsidRDefault="00194B90" w:rsidP="00194B90">
            <w:pPr>
              <w:pStyle w:val="NoSpacing"/>
              <w:rPr>
                <w:b/>
                <w:sz w:val="20"/>
                <w:szCs w:val="20"/>
                <w:lang w:val="ro-MD"/>
              </w:rPr>
            </w:pPr>
            <w:r w:rsidRPr="00F62C78">
              <w:rPr>
                <w:rFonts w:ascii="Times New Roman" w:hAnsi="Times New Roman"/>
                <w:b/>
                <w:sz w:val="24"/>
                <w:szCs w:val="24"/>
                <w:shd w:val="clear" w:color="auto" w:fill="FFFFFF"/>
                <w:lang w:val="ro-RO"/>
              </w:rPr>
              <w:t>Șervețele de masă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24420000" w14:textId="7796880E" w:rsidR="00194B90" w:rsidRPr="00D779D3" w:rsidRDefault="00194B90" w:rsidP="00194B90">
            <w:pPr>
              <w:shd w:val="clear" w:color="auto" w:fill="FFFFFF" w:themeFill="background1"/>
              <w:jc w:val="center"/>
              <w:rPr>
                <w:b/>
                <w:sz w:val="20"/>
                <w:szCs w:val="20"/>
                <w:lang w:val="ro-MD"/>
              </w:rPr>
            </w:pPr>
            <w:r w:rsidRPr="00457D07">
              <w:rPr>
                <w:b/>
                <w:shd w:val="clear" w:color="auto" w:fill="FFFFFF"/>
              </w:rPr>
              <w:t>pac.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306D379" w14:textId="2C27EE1D" w:rsidR="00194B90" w:rsidRPr="00D779D3" w:rsidRDefault="00194B90" w:rsidP="00194B90">
            <w:pPr>
              <w:shd w:val="clear" w:color="auto" w:fill="FFFFFF" w:themeFill="background1"/>
              <w:jc w:val="center"/>
              <w:rPr>
                <w:b/>
                <w:sz w:val="20"/>
                <w:szCs w:val="20"/>
                <w:lang w:val="ro-MD"/>
              </w:rPr>
            </w:pPr>
            <w:r w:rsidRPr="00F62C78">
              <w:rPr>
                <w:b/>
                <w:shd w:val="clear" w:color="auto" w:fill="FFFFFF"/>
              </w:rPr>
              <w:t>41000</w:t>
            </w:r>
          </w:p>
        </w:tc>
      </w:tr>
      <w:tr w:rsidR="007C5C5D" w:rsidRPr="001A493C" w14:paraId="0CA3AFA9"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705618" w14:textId="494D4031"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4</w:t>
            </w:r>
          </w:p>
        </w:tc>
      </w:tr>
      <w:tr w:rsidR="00194B90" w:rsidRPr="001A493C" w14:paraId="31C51197" w14:textId="77777777" w:rsidTr="00194B90">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66981E" w14:textId="72EB1752"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4.1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EE684AD" w14:textId="49126F87"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5C7CA927" w14:textId="22A13B61" w:rsidR="00194B90" w:rsidRPr="00194B90" w:rsidRDefault="00194B90" w:rsidP="00194B90">
            <w:pPr>
              <w:shd w:val="clear" w:color="auto" w:fill="FFFFFF"/>
              <w:rPr>
                <w:b/>
                <w:bCs/>
              </w:rPr>
            </w:pPr>
            <w:r w:rsidRPr="00C315F2">
              <w:rPr>
                <w:b/>
                <w:bCs/>
              </w:rPr>
              <w:t xml:space="preserve">Burete pentru spălarea veselei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57221DF" w14:textId="1CA6B510" w:rsidR="00194B90" w:rsidRPr="00D779D3" w:rsidRDefault="00194B90" w:rsidP="00194B90">
            <w:pPr>
              <w:shd w:val="clear" w:color="auto" w:fill="FFFFFF" w:themeFill="background1"/>
              <w:jc w:val="center"/>
              <w:rPr>
                <w:b/>
                <w:sz w:val="20"/>
                <w:szCs w:val="20"/>
                <w:lang w:val="ro-MD"/>
              </w:rPr>
            </w:pPr>
            <w:r w:rsidRPr="00457D07">
              <w:rPr>
                <w:b/>
              </w:rPr>
              <w:t>uni</w:t>
            </w:r>
            <w:r>
              <w:rPr>
                <w:b/>
              </w:rPr>
              <w:t>t</w:t>
            </w:r>
            <w:r w:rsidRPr="00457D07">
              <w:rPr>
                <w:b/>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68A46A5" w14:textId="4D785BE7" w:rsidR="00194B90" w:rsidRPr="00D779D3" w:rsidRDefault="00194B90" w:rsidP="00194B90">
            <w:pPr>
              <w:shd w:val="clear" w:color="auto" w:fill="FFFFFF" w:themeFill="background1"/>
              <w:jc w:val="center"/>
              <w:rPr>
                <w:b/>
                <w:sz w:val="20"/>
                <w:szCs w:val="20"/>
                <w:lang w:val="ro-MD"/>
              </w:rPr>
            </w:pPr>
            <w:r w:rsidRPr="00C315F2">
              <w:rPr>
                <w:b/>
              </w:rPr>
              <w:t>10000</w:t>
            </w:r>
          </w:p>
        </w:tc>
      </w:tr>
      <w:tr w:rsidR="007C5C5D" w:rsidRPr="001A493C" w14:paraId="745F33DF"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BC85A0" w14:textId="2A7B639F"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5</w:t>
            </w:r>
          </w:p>
        </w:tc>
      </w:tr>
      <w:tr w:rsidR="00194B90" w:rsidRPr="001A493C" w14:paraId="13D1B98C"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F10DBC" w14:textId="7B6111BF"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5.1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2A8D4B7" w14:textId="52CE92C4"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11F54E25" w14:textId="359BA337" w:rsidR="00194B90" w:rsidRPr="007C5C5D" w:rsidRDefault="00194B90" w:rsidP="00194B90">
            <w:pPr>
              <w:shd w:val="clear" w:color="auto" w:fill="FFFFFF"/>
              <w:ind w:right="-108"/>
              <w:rPr>
                <w:b/>
                <w:bCs/>
              </w:rPr>
            </w:pPr>
            <w:r w:rsidRPr="00457D07">
              <w:rPr>
                <w:b/>
                <w:bCs/>
              </w:rPr>
              <w:t xml:space="preserve">Burete spiralat din inox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AC396DE" w14:textId="2E2E66F2" w:rsidR="00194B90" w:rsidRPr="00D779D3" w:rsidRDefault="00194B90" w:rsidP="00194B90">
            <w:pPr>
              <w:shd w:val="clear" w:color="auto" w:fill="FFFFFF" w:themeFill="background1"/>
              <w:jc w:val="center"/>
              <w:rPr>
                <w:b/>
                <w:sz w:val="20"/>
                <w:szCs w:val="20"/>
                <w:lang w:val="ro-MD"/>
              </w:rPr>
            </w:pPr>
            <w:r w:rsidRPr="00457D07">
              <w:rPr>
                <w:b/>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C7F89AF" w14:textId="62D4EAC0" w:rsidR="00194B90" w:rsidRPr="00D779D3" w:rsidRDefault="00194B90" w:rsidP="00194B90">
            <w:pPr>
              <w:shd w:val="clear" w:color="auto" w:fill="FFFFFF" w:themeFill="background1"/>
              <w:jc w:val="center"/>
              <w:rPr>
                <w:b/>
                <w:sz w:val="20"/>
                <w:szCs w:val="20"/>
                <w:lang w:val="ro-MD"/>
              </w:rPr>
            </w:pPr>
            <w:r w:rsidRPr="00C315F2">
              <w:rPr>
                <w:b/>
              </w:rPr>
              <w:t>8000</w:t>
            </w:r>
          </w:p>
        </w:tc>
      </w:tr>
      <w:tr w:rsidR="007C5C5D" w:rsidRPr="001A493C" w14:paraId="69AC7A20"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B8694D" w14:textId="7FE0B04F"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6</w:t>
            </w:r>
          </w:p>
        </w:tc>
      </w:tr>
      <w:tr w:rsidR="00194B90" w:rsidRPr="001A493C" w14:paraId="18CB1894"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71517F" w14:textId="6FF14AA8"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6.1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4505D49" w14:textId="0AF8C54E"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17A5F1" w14:textId="514FFA53" w:rsidR="00194B90" w:rsidRPr="007C5C5D" w:rsidRDefault="00194B90" w:rsidP="00194B90">
            <w:pPr>
              <w:shd w:val="clear" w:color="auto" w:fill="FFFFFF"/>
              <w:ind w:right="-108"/>
              <w:rPr>
                <w:b/>
                <w:bCs/>
                <w:lang w:val="ro-MD"/>
              </w:rPr>
            </w:pPr>
            <w:r w:rsidRPr="00457D07">
              <w:rPr>
                <w:b/>
                <w:bCs/>
                <w:lang w:val="ro-MD"/>
              </w:rPr>
              <w:t>Lavete</w:t>
            </w:r>
            <w:r>
              <w:rPr>
                <w:b/>
                <w:bCs/>
                <w:lang w:val="ro-MD"/>
              </w:rPr>
              <w:t xml:space="preserve"> </w:t>
            </w:r>
            <w:r w:rsidRPr="00457D07">
              <w:rPr>
                <w:b/>
                <w:bCs/>
                <w:lang w:val="ro-MD"/>
              </w:rPr>
              <w:t>(umede)</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845E219" w14:textId="1C98BC54" w:rsidR="00194B90" w:rsidRPr="00D779D3" w:rsidRDefault="00194B90" w:rsidP="00194B90">
            <w:pPr>
              <w:shd w:val="clear" w:color="auto" w:fill="FFFFFF" w:themeFill="background1"/>
              <w:jc w:val="center"/>
              <w:rPr>
                <w:b/>
                <w:sz w:val="20"/>
                <w:szCs w:val="20"/>
                <w:lang w:val="ro-MD"/>
              </w:rPr>
            </w:pPr>
            <w:r w:rsidRPr="00457D07">
              <w:rPr>
                <w:b/>
                <w:lang w:val="ro-MD"/>
              </w:rPr>
              <w:t>unit</w:t>
            </w:r>
            <w:r w:rsidRPr="00457D07">
              <w:rPr>
                <w:b/>
                <w:bCs/>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FFA0DC" w14:textId="3179A5B8" w:rsidR="00194B90" w:rsidRPr="00D779D3" w:rsidRDefault="00194B90" w:rsidP="00194B90">
            <w:pPr>
              <w:shd w:val="clear" w:color="auto" w:fill="FFFFFF" w:themeFill="background1"/>
              <w:jc w:val="center"/>
              <w:rPr>
                <w:b/>
                <w:sz w:val="20"/>
                <w:szCs w:val="20"/>
                <w:lang w:val="ro-MD"/>
              </w:rPr>
            </w:pPr>
            <w:r w:rsidRPr="00C315F2">
              <w:rPr>
                <w:b/>
              </w:rPr>
              <w:t>7100</w:t>
            </w:r>
          </w:p>
        </w:tc>
      </w:tr>
      <w:tr w:rsidR="007C5C5D" w:rsidRPr="001A493C" w14:paraId="109F0679"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CB76F2" w14:textId="3BCABD10"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7</w:t>
            </w:r>
          </w:p>
        </w:tc>
      </w:tr>
      <w:tr w:rsidR="00194B90" w:rsidRPr="001A493C" w14:paraId="06AC3F3B"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7D1E7E" w14:textId="44CF14D0"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7.1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E07BBB0" w14:textId="649268A5"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79B828C6" w14:textId="35DCA599" w:rsidR="00194B90" w:rsidRPr="00D779D3" w:rsidRDefault="00194B90" w:rsidP="00194B90">
            <w:pPr>
              <w:pStyle w:val="TableParagraph"/>
              <w:ind w:left="-50" w:right="116"/>
              <w:rPr>
                <w:b/>
                <w:sz w:val="20"/>
                <w:szCs w:val="20"/>
                <w:lang w:val="ro-MD"/>
              </w:rPr>
            </w:pPr>
            <w:r w:rsidRPr="00457D07">
              <w:rPr>
                <w:b/>
                <w:bCs/>
                <w:lang w:val="ro-MD"/>
              </w:rPr>
              <w:t>Lavete (uscate)</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29012BF7" w14:textId="11D1979E" w:rsidR="00194B90" w:rsidRPr="00D779D3" w:rsidRDefault="00194B90" w:rsidP="00194B90">
            <w:pPr>
              <w:shd w:val="clear" w:color="auto" w:fill="FFFFFF" w:themeFill="background1"/>
              <w:jc w:val="center"/>
              <w:rPr>
                <w:b/>
                <w:sz w:val="20"/>
                <w:szCs w:val="20"/>
                <w:lang w:val="ro-MD"/>
              </w:rPr>
            </w:pPr>
            <w:r w:rsidRPr="00457D07">
              <w:rPr>
                <w:b/>
                <w:lang w:val="ro-MD"/>
              </w:rPr>
              <w:t>unit</w:t>
            </w:r>
            <w:r w:rsidRPr="00457D07">
              <w:rPr>
                <w:b/>
                <w:bCs/>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D007C45" w14:textId="403157BD" w:rsidR="00194B90" w:rsidRPr="00D779D3" w:rsidRDefault="00194B90" w:rsidP="00194B90">
            <w:pPr>
              <w:shd w:val="clear" w:color="auto" w:fill="FFFFFF" w:themeFill="background1"/>
              <w:jc w:val="center"/>
              <w:rPr>
                <w:b/>
                <w:sz w:val="20"/>
                <w:szCs w:val="20"/>
                <w:lang w:val="ro-MD"/>
              </w:rPr>
            </w:pPr>
            <w:r w:rsidRPr="001A0A3B">
              <w:rPr>
                <w:b/>
              </w:rPr>
              <w:t>7100</w:t>
            </w:r>
          </w:p>
        </w:tc>
      </w:tr>
      <w:tr w:rsidR="007C5C5D" w:rsidRPr="001A493C" w14:paraId="2ED22F52"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5CDE8A" w14:textId="7C1B6393" w:rsidR="007C5C5D" w:rsidRPr="00D779D3" w:rsidRDefault="007C5C5D" w:rsidP="007C5C5D">
            <w:pPr>
              <w:shd w:val="clear" w:color="auto" w:fill="FFFFFF" w:themeFill="background1"/>
              <w:rPr>
                <w:b/>
                <w:sz w:val="20"/>
                <w:szCs w:val="20"/>
                <w:lang w:val="ro-MD"/>
              </w:rPr>
            </w:pPr>
            <w:r>
              <w:rPr>
                <w:b/>
                <w:noProof w:val="0"/>
                <w:sz w:val="20"/>
                <w:szCs w:val="20"/>
                <w:lang w:val="ru-RU" w:eastAsia="ru-RU"/>
              </w:rPr>
              <w:lastRenderedPageBreak/>
              <w:t>Lotul 8</w:t>
            </w:r>
          </w:p>
        </w:tc>
      </w:tr>
      <w:tr w:rsidR="00194B90" w:rsidRPr="001A493C" w14:paraId="69B783B0"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B53A2E" w14:textId="2FFA70CD"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8.1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385A05F" w14:textId="7B60E999"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7866360D" w14:textId="0B48FFD0" w:rsidR="00194B90" w:rsidRPr="00D779D3" w:rsidRDefault="00194B90" w:rsidP="00194B90">
            <w:pPr>
              <w:pStyle w:val="TableParagraph"/>
              <w:ind w:left="-50" w:right="116"/>
              <w:rPr>
                <w:b/>
                <w:sz w:val="20"/>
                <w:szCs w:val="20"/>
                <w:lang w:val="ro-MD"/>
              </w:rPr>
            </w:pPr>
            <w:r w:rsidRPr="00457D07">
              <w:rPr>
                <w:b/>
                <w:bCs/>
                <w:lang w:val="ro-MD"/>
              </w:rPr>
              <w:t xml:space="preserve">Saci menajeri 60 litri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434785A" w14:textId="7DA03754" w:rsidR="00194B90" w:rsidRPr="00D779D3" w:rsidRDefault="00194B90" w:rsidP="00194B90">
            <w:pPr>
              <w:shd w:val="clear" w:color="auto" w:fill="FFFFFF" w:themeFill="background1"/>
              <w:jc w:val="center"/>
              <w:rPr>
                <w:b/>
                <w:sz w:val="20"/>
                <w:szCs w:val="20"/>
                <w:lang w:val="ro-MD"/>
              </w:rPr>
            </w:pPr>
            <w:r w:rsidRPr="00457D07">
              <w:rPr>
                <w:b/>
                <w:lang w:val="ro-MD"/>
              </w:rPr>
              <w:t>role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F9D043" w14:textId="33FE72F0" w:rsidR="00194B90" w:rsidRPr="00D779D3" w:rsidRDefault="00194B90" w:rsidP="00194B90">
            <w:pPr>
              <w:shd w:val="clear" w:color="auto" w:fill="FFFFFF" w:themeFill="background1"/>
              <w:jc w:val="center"/>
              <w:rPr>
                <w:b/>
                <w:sz w:val="20"/>
                <w:szCs w:val="20"/>
                <w:lang w:val="ro-MD"/>
              </w:rPr>
            </w:pPr>
            <w:r w:rsidRPr="001A0A3B">
              <w:rPr>
                <w:b/>
                <w:bCs/>
              </w:rPr>
              <w:t>1600</w:t>
            </w:r>
          </w:p>
        </w:tc>
      </w:tr>
      <w:tr w:rsidR="007C5C5D" w:rsidRPr="001A493C" w14:paraId="4E67F762"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A37FBB" w14:textId="521EA712"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9</w:t>
            </w:r>
          </w:p>
        </w:tc>
      </w:tr>
      <w:tr w:rsidR="00194B90" w:rsidRPr="001A493C" w14:paraId="5646A7E0"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F17322" w14:textId="7044411C" w:rsidR="00194B90" w:rsidRPr="007C5C5D" w:rsidRDefault="00194B90" w:rsidP="00194B90">
            <w:pPr>
              <w:shd w:val="clear" w:color="auto" w:fill="FFFFFF" w:themeFill="background1"/>
              <w:jc w:val="center"/>
              <w:rPr>
                <w:b/>
                <w:noProof w:val="0"/>
                <w:sz w:val="20"/>
                <w:szCs w:val="20"/>
                <w:lang w:val="ro-MD" w:eastAsia="ru-RU"/>
              </w:rPr>
            </w:pPr>
            <w:r>
              <w:rPr>
                <w:b/>
                <w:noProof w:val="0"/>
                <w:sz w:val="20"/>
                <w:szCs w:val="20"/>
                <w:lang w:val="ro-MD" w:eastAsia="ru-RU"/>
              </w:rPr>
              <w:t>9.1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9DAADA6" w14:textId="0C1CF7EE"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3544B264" w14:textId="5B1079AC" w:rsidR="00194B90" w:rsidRPr="00D779D3" w:rsidRDefault="00194B90" w:rsidP="00194B90">
            <w:pPr>
              <w:pStyle w:val="TableParagraph"/>
              <w:ind w:left="-50" w:right="116"/>
              <w:rPr>
                <w:b/>
                <w:sz w:val="20"/>
                <w:szCs w:val="20"/>
                <w:lang w:val="ro-MD"/>
              </w:rPr>
            </w:pPr>
            <w:r w:rsidRPr="00457D07">
              <w:rPr>
                <w:b/>
                <w:bCs/>
                <w:lang w:val="ro-MD"/>
              </w:rPr>
              <w:t xml:space="preserve">Saci menajeri 240 litri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277C6E30" w14:textId="26AC25BA" w:rsidR="00194B90" w:rsidRPr="00D779D3" w:rsidRDefault="00194B90" w:rsidP="00194B90">
            <w:pPr>
              <w:shd w:val="clear" w:color="auto" w:fill="FFFFFF" w:themeFill="background1"/>
              <w:jc w:val="center"/>
              <w:rPr>
                <w:b/>
                <w:sz w:val="20"/>
                <w:szCs w:val="20"/>
                <w:lang w:val="ro-MD"/>
              </w:rPr>
            </w:pPr>
            <w:r w:rsidRPr="00457D07">
              <w:rPr>
                <w:b/>
                <w:lang w:val="ro-MD"/>
              </w:rPr>
              <w:t>role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9BE254" w14:textId="12CC7BD9" w:rsidR="00194B90" w:rsidRPr="00D779D3" w:rsidRDefault="00194B90" w:rsidP="00194B90">
            <w:pPr>
              <w:shd w:val="clear" w:color="auto" w:fill="FFFFFF" w:themeFill="background1"/>
              <w:jc w:val="center"/>
              <w:rPr>
                <w:b/>
                <w:sz w:val="20"/>
                <w:szCs w:val="20"/>
                <w:lang w:val="ro-MD"/>
              </w:rPr>
            </w:pPr>
            <w:r w:rsidRPr="001A0A3B">
              <w:rPr>
                <w:b/>
                <w:bCs/>
              </w:rPr>
              <w:t>1600</w:t>
            </w:r>
          </w:p>
        </w:tc>
      </w:tr>
      <w:tr w:rsidR="007C5C5D" w:rsidRPr="001A493C" w14:paraId="17DEC380"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D4FC45" w14:textId="2792EE2E"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10</w:t>
            </w:r>
          </w:p>
        </w:tc>
      </w:tr>
      <w:tr w:rsidR="00194B90" w:rsidRPr="001A493C" w14:paraId="1A7E677E"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68D376" w14:textId="052EEBA7" w:rsidR="00194B90" w:rsidRPr="007C5C5D" w:rsidRDefault="00194B90" w:rsidP="00194B90">
            <w:pPr>
              <w:shd w:val="clear" w:color="auto" w:fill="FFFFFF" w:themeFill="background1"/>
              <w:jc w:val="center"/>
              <w:rPr>
                <w:b/>
                <w:noProof w:val="0"/>
                <w:sz w:val="20"/>
                <w:szCs w:val="20"/>
                <w:lang w:val="ro-MD" w:eastAsia="ru-RU"/>
              </w:rPr>
            </w:pPr>
            <w:r>
              <w:rPr>
                <w:b/>
                <w:noProof w:val="0"/>
                <w:sz w:val="20"/>
                <w:szCs w:val="20"/>
                <w:lang w:val="ro-MD" w:eastAsia="ru-RU"/>
              </w:rPr>
              <w:t>10.1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F855E28" w14:textId="1CA20C7C"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39820000-6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3A7A3452" w14:textId="2E2B447F" w:rsidR="00194B90" w:rsidRPr="00D779D3" w:rsidRDefault="00194B90" w:rsidP="00194B90">
            <w:pPr>
              <w:pStyle w:val="TableParagraph"/>
              <w:ind w:left="-50" w:right="116"/>
              <w:rPr>
                <w:b/>
                <w:sz w:val="20"/>
                <w:szCs w:val="20"/>
                <w:lang w:val="ro-MD"/>
              </w:rPr>
            </w:pPr>
            <w:r w:rsidRPr="00457D07">
              <w:rPr>
                <w:b/>
                <w:bCs/>
                <w:lang w:val="ro-MD"/>
              </w:rPr>
              <w:t>Soluție de curățat universală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7D35F724" w14:textId="1D65147D" w:rsidR="00194B90" w:rsidRPr="00D779D3" w:rsidRDefault="00194B90" w:rsidP="00194B90">
            <w:pPr>
              <w:shd w:val="clear" w:color="auto" w:fill="FFFFFF" w:themeFill="background1"/>
              <w:jc w:val="center"/>
              <w:rPr>
                <w:b/>
                <w:sz w:val="20"/>
                <w:szCs w:val="20"/>
                <w:lang w:val="ro-MD"/>
              </w:rPr>
            </w:pPr>
            <w:r w:rsidRPr="00457D07">
              <w:rPr>
                <w:b/>
                <w:bCs/>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A57199D" w14:textId="40BDD840" w:rsidR="00194B90" w:rsidRPr="00D779D3" w:rsidRDefault="00194B90" w:rsidP="00194B90">
            <w:pPr>
              <w:shd w:val="clear" w:color="auto" w:fill="FFFFFF" w:themeFill="background1"/>
              <w:jc w:val="center"/>
              <w:rPr>
                <w:b/>
                <w:sz w:val="20"/>
                <w:szCs w:val="20"/>
                <w:lang w:val="ro-MD"/>
              </w:rPr>
            </w:pPr>
            <w:r w:rsidRPr="001A0A3B">
              <w:rPr>
                <w:b/>
                <w:bCs/>
              </w:rPr>
              <w:t>500</w:t>
            </w:r>
          </w:p>
        </w:tc>
      </w:tr>
      <w:tr w:rsidR="00194B90" w:rsidRPr="001A493C" w14:paraId="083196C1" w14:textId="77777777" w:rsidTr="0075147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B6FDC0" w14:textId="215D0945" w:rsidR="00194B90" w:rsidRPr="00194B90" w:rsidRDefault="00194B90" w:rsidP="00194B90">
            <w:pPr>
              <w:shd w:val="clear" w:color="auto" w:fill="FFFFFF" w:themeFill="background1"/>
              <w:rPr>
                <w:b/>
              </w:rPr>
            </w:pPr>
            <w:r>
              <w:rPr>
                <w:b/>
                <w:noProof w:val="0"/>
                <w:sz w:val="20"/>
                <w:szCs w:val="20"/>
                <w:lang w:val="ru-RU" w:eastAsia="ru-RU"/>
              </w:rPr>
              <w:t>Lotul 1</w:t>
            </w:r>
            <w:r>
              <w:rPr>
                <w:b/>
                <w:noProof w:val="0"/>
                <w:sz w:val="20"/>
                <w:szCs w:val="20"/>
                <w:lang w:eastAsia="ru-RU"/>
              </w:rPr>
              <w:t>1</w:t>
            </w:r>
          </w:p>
        </w:tc>
      </w:tr>
      <w:tr w:rsidR="00194B90" w:rsidRPr="001A493C" w14:paraId="18096B81"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468292" w14:textId="2B34ED5B" w:rsidR="00194B90" w:rsidRDefault="00194B90" w:rsidP="00194B90">
            <w:pPr>
              <w:shd w:val="clear" w:color="auto" w:fill="FFFFFF" w:themeFill="background1"/>
              <w:jc w:val="center"/>
              <w:rPr>
                <w:b/>
                <w:noProof w:val="0"/>
                <w:sz w:val="20"/>
                <w:szCs w:val="20"/>
                <w:lang w:val="ro-MD" w:eastAsia="ru-RU"/>
              </w:rPr>
            </w:pPr>
            <w:r>
              <w:rPr>
                <w:b/>
                <w:noProof w:val="0"/>
                <w:sz w:val="20"/>
                <w:szCs w:val="20"/>
                <w:lang w:val="ro-MD" w:eastAsia="ru-RU"/>
              </w:rPr>
              <w:t>11.1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40C1313" w14:textId="7656E8FB" w:rsidR="00194B90" w:rsidRPr="00457D07" w:rsidRDefault="00194B90" w:rsidP="00194B90">
            <w:pPr>
              <w:shd w:val="clear" w:color="auto" w:fill="FFFFFF" w:themeFill="background1"/>
              <w:ind w:right="-108" w:hanging="82"/>
              <w:jc w:val="center"/>
              <w:rPr>
                <w:b/>
                <w:sz w:val="12"/>
                <w:szCs w:val="12"/>
                <w:lang w:val="ro-MD"/>
              </w:rPr>
            </w:pPr>
            <w:r w:rsidRPr="00A1541B">
              <w:rPr>
                <w:b/>
                <w:sz w:val="12"/>
                <w:szCs w:val="12"/>
                <w:lang w:val="ro-MD"/>
              </w:rPr>
              <w:t>39831210-1</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1E449972" w14:textId="7F34E71B" w:rsidR="00194B90" w:rsidRPr="00457D07" w:rsidRDefault="00194B90" w:rsidP="00194B90">
            <w:pPr>
              <w:pStyle w:val="TableParagraph"/>
              <w:ind w:left="-50" w:right="116"/>
              <w:rPr>
                <w:b/>
                <w:bCs/>
                <w:lang w:val="ro-MD"/>
              </w:rPr>
            </w:pPr>
            <w:r w:rsidRPr="00A1541B">
              <w:rPr>
                <w:b/>
                <w:bCs/>
                <w:lang w:val="ro-MD"/>
              </w:rPr>
              <w:t>Detergent pentru mașina de spălat vase</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48BF6036" w14:textId="2B92F5D0" w:rsidR="00194B90" w:rsidRPr="00457D07" w:rsidRDefault="00194B90" w:rsidP="00194B90">
            <w:pPr>
              <w:shd w:val="clear" w:color="auto" w:fill="FFFFFF" w:themeFill="background1"/>
              <w:jc w:val="center"/>
              <w:rPr>
                <w:b/>
                <w:bCs/>
                <w:lang w:val="ro-MD"/>
              </w:rPr>
            </w:pPr>
            <w:r w:rsidRPr="00457D07">
              <w:rPr>
                <w:b/>
                <w:bCs/>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0DAE17D" w14:textId="3FED01E8" w:rsidR="00194B90" w:rsidRPr="00457D07" w:rsidRDefault="00194B90" w:rsidP="00194B90">
            <w:pPr>
              <w:shd w:val="clear" w:color="auto" w:fill="FFFFFF" w:themeFill="background1"/>
              <w:jc w:val="center"/>
              <w:rPr>
                <w:b/>
                <w:lang w:val="ro-MD"/>
              </w:rPr>
            </w:pPr>
            <w:r w:rsidRPr="00C315F2">
              <w:rPr>
                <w:b/>
                <w:bCs/>
              </w:rPr>
              <w:t>1000</w:t>
            </w:r>
          </w:p>
        </w:tc>
      </w:tr>
      <w:tr w:rsidR="00194B90" w:rsidRPr="001A493C" w14:paraId="177B136A" w14:textId="77777777" w:rsidTr="0075147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2131A9" w14:textId="4484D80D" w:rsidR="00194B90" w:rsidRPr="00194B90" w:rsidRDefault="00194B90" w:rsidP="00194B90">
            <w:pPr>
              <w:shd w:val="clear" w:color="auto" w:fill="FFFFFF" w:themeFill="background1"/>
              <w:rPr>
                <w:b/>
              </w:rPr>
            </w:pPr>
            <w:r>
              <w:rPr>
                <w:b/>
                <w:noProof w:val="0"/>
                <w:sz w:val="20"/>
                <w:szCs w:val="20"/>
                <w:lang w:val="ru-RU" w:eastAsia="ru-RU"/>
              </w:rPr>
              <w:t>Lotul 1</w:t>
            </w:r>
            <w:r>
              <w:rPr>
                <w:b/>
                <w:noProof w:val="0"/>
                <w:sz w:val="20"/>
                <w:szCs w:val="20"/>
                <w:lang w:eastAsia="ru-RU"/>
              </w:rPr>
              <w:t>2</w:t>
            </w:r>
          </w:p>
        </w:tc>
      </w:tr>
      <w:tr w:rsidR="00194B90" w:rsidRPr="001A493C" w14:paraId="7D539E7E"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7C9260" w14:textId="77B9567E" w:rsidR="00194B90" w:rsidRDefault="00194B90" w:rsidP="00194B90">
            <w:pPr>
              <w:shd w:val="clear" w:color="auto" w:fill="FFFFFF" w:themeFill="background1"/>
              <w:jc w:val="center"/>
              <w:rPr>
                <w:b/>
                <w:noProof w:val="0"/>
                <w:sz w:val="20"/>
                <w:szCs w:val="20"/>
                <w:lang w:val="ro-MD" w:eastAsia="ru-RU"/>
              </w:rPr>
            </w:pPr>
            <w:r>
              <w:rPr>
                <w:b/>
                <w:noProof w:val="0"/>
                <w:sz w:val="20"/>
                <w:szCs w:val="20"/>
                <w:lang w:val="ro-MD" w:eastAsia="ru-RU"/>
              </w:rPr>
              <w:t>12.1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308679B" w14:textId="3FCD2D04" w:rsidR="00194B90" w:rsidRPr="00457D07" w:rsidRDefault="00194B90" w:rsidP="00194B90">
            <w:pPr>
              <w:shd w:val="clear" w:color="auto" w:fill="FFFFFF" w:themeFill="background1"/>
              <w:ind w:right="-108" w:hanging="82"/>
              <w:jc w:val="center"/>
              <w:rPr>
                <w:b/>
                <w:sz w:val="12"/>
                <w:szCs w:val="12"/>
                <w:lang w:val="ro-MD"/>
              </w:rPr>
            </w:pPr>
            <w:r w:rsidRPr="00A1541B">
              <w:rPr>
                <w:b/>
                <w:sz w:val="12"/>
                <w:szCs w:val="12"/>
                <w:lang w:val="ro-MD"/>
              </w:rPr>
              <w:t>39831210-1</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47B9388" w14:textId="3D44D822" w:rsidR="00194B90" w:rsidRPr="00457D07" w:rsidRDefault="00194B90" w:rsidP="00194B90">
            <w:pPr>
              <w:pStyle w:val="TableParagraph"/>
              <w:ind w:left="-50" w:right="116"/>
              <w:rPr>
                <w:b/>
                <w:bCs/>
                <w:lang w:val="ro-MD"/>
              </w:rPr>
            </w:pPr>
            <w:r w:rsidRPr="00A1541B">
              <w:rPr>
                <w:b/>
                <w:bCs/>
                <w:lang w:val="ro-MD"/>
              </w:rPr>
              <w:t>Clătitor pentru mașina de spălat vase cu dozare automată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13D7834E" w14:textId="1524567D" w:rsidR="00194B90" w:rsidRPr="00457D07" w:rsidRDefault="00194B90" w:rsidP="00194B90">
            <w:pPr>
              <w:shd w:val="clear" w:color="auto" w:fill="FFFFFF" w:themeFill="background1"/>
              <w:jc w:val="center"/>
              <w:rPr>
                <w:b/>
                <w:bCs/>
                <w:lang w:val="ro-MD"/>
              </w:rPr>
            </w:pPr>
            <w:r w:rsidRPr="00457D07">
              <w:rPr>
                <w:b/>
                <w:bCs/>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D4F1F8" w14:textId="2E16AD7D" w:rsidR="00194B90" w:rsidRPr="00457D07" w:rsidRDefault="00194B90" w:rsidP="00194B90">
            <w:pPr>
              <w:shd w:val="clear" w:color="auto" w:fill="FFFFFF" w:themeFill="background1"/>
              <w:jc w:val="center"/>
              <w:rPr>
                <w:b/>
                <w:lang w:val="ro-MD"/>
              </w:rPr>
            </w:pPr>
            <w:r w:rsidRPr="00C315F2">
              <w:rPr>
                <w:b/>
                <w:bCs/>
              </w:rPr>
              <w:t>1000</w:t>
            </w:r>
          </w:p>
        </w:tc>
      </w:tr>
      <w:tr w:rsidR="007C5C5D"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3EDA0E7A" w:rsidR="007C5C5D" w:rsidRPr="00E30AAB" w:rsidRDefault="007C5C5D" w:rsidP="00194B90">
            <w:pPr>
              <w:shd w:val="clear" w:color="auto" w:fill="FFFFFF" w:themeFill="background1"/>
              <w:rPr>
                <w:noProof w:val="0"/>
                <w:sz w:val="20"/>
                <w:szCs w:val="20"/>
                <w:lang w:val="en-US" w:eastAsia="ru-RU"/>
              </w:rPr>
            </w:pPr>
            <w:r>
              <w:rPr>
                <w:b/>
                <w:noProof w:val="0"/>
                <w:sz w:val="20"/>
                <w:szCs w:val="20"/>
                <w:lang w:val="en-US" w:eastAsia="ru-RU"/>
              </w:rPr>
              <w:t>Total loturi 1</w:t>
            </w:r>
            <w:r w:rsidR="00194B90">
              <w:rPr>
                <w:b/>
                <w:noProof w:val="0"/>
                <w:sz w:val="20"/>
                <w:szCs w:val="20"/>
                <w:lang w:val="en-US" w:eastAsia="ru-RU"/>
              </w:rPr>
              <w:t>2</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542D69">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t>Nr. d/o</w:t>
            </w:r>
          </w:p>
        </w:tc>
        <w:tc>
          <w:tcPr>
            <w:tcW w:w="2520" w:type="dxa"/>
            <w:shd w:val="clear" w:color="auto" w:fill="auto"/>
          </w:tcPr>
          <w:p w14:paraId="56835B2D" w14:textId="77777777" w:rsidR="00542D69" w:rsidRPr="001A493C" w:rsidRDefault="00542D69" w:rsidP="00AB5346">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p>
          <w:p w14:paraId="084DC430" w14:textId="77777777" w:rsidR="00542D69" w:rsidRPr="001A493C" w:rsidRDefault="00542D69" w:rsidP="00AB5346">
            <w:pPr>
              <w:shd w:val="clear" w:color="auto" w:fill="FFFFFF" w:themeFill="background1"/>
              <w:tabs>
                <w:tab w:val="left" w:pos="612"/>
              </w:tabs>
              <w:jc w:val="center"/>
              <w:rPr>
                <w:b/>
                <w:iCs/>
                <w:noProof w:val="0"/>
                <w:sz w:val="22"/>
                <w:szCs w:val="22"/>
                <w:lang w:val="en-GB" w:eastAsia="ru-RU"/>
              </w:rPr>
            </w:pP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490" w:type="dxa"/>
            <w:shd w:val="clear" w:color="auto" w:fill="auto"/>
          </w:tcPr>
          <w:p w14:paraId="2A6C1C10" w14:textId="77777777" w:rsidR="00542D69" w:rsidRPr="001A493C" w:rsidRDefault="00542D69" w:rsidP="00AB5346">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1A493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t>1</w:t>
            </w:r>
          </w:p>
        </w:tc>
        <w:tc>
          <w:tcPr>
            <w:tcW w:w="2520" w:type="dxa"/>
            <w:shd w:val="clear" w:color="auto" w:fill="auto"/>
            <w:vAlign w:val="center"/>
          </w:tcPr>
          <w:p w14:paraId="593E213C" w14:textId="77777777" w:rsidR="00542D69" w:rsidRPr="001A493C" w:rsidRDefault="00542D69"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tehnică</w:t>
            </w:r>
          </w:p>
        </w:tc>
        <w:tc>
          <w:tcPr>
            <w:tcW w:w="5490" w:type="dxa"/>
            <w:shd w:val="clear" w:color="auto" w:fill="auto"/>
          </w:tcPr>
          <w:p w14:paraId="3F8DD7B5" w14:textId="73830B09" w:rsidR="00542D69" w:rsidRPr="001A493C" w:rsidRDefault="00254447" w:rsidP="00AB5346">
            <w:pPr>
              <w:shd w:val="clear" w:color="auto" w:fill="FFFFFF" w:themeFill="background1"/>
              <w:tabs>
                <w:tab w:val="left" w:pos="612"/>
              </w:tabs>
              <w:rPr>
                <w:iCs/>
                <w:noProof w:val="0"/>
                <w:sz w:val="22"/>
                <w:szCs w:val="22"/>
                <w:lang w:val="en-US" w:eastAsia="ru-RU"/>
              </w:rPr>
            </w:pPr>
            <w:r w:rsidRPr="001A493C">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1A493C">
              <w:rPr>
                <w:iCs/>
                <w:sz w:val="22"/>
                <w:szCs w:val="22"/>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t>2</w:t>
            </w:r>
          </w:p>
        </w:tc>
        <w:tc>
          <w:tcPr>
            <w:tcW w:w="2520" w:type="dxa"/>
            <w:vMerge w:val="restart"/>
            <w:shd w:val="clear" w:color="auto" w:fill="auto"/>
            <w:vAlign w:val="center"/>
          </w:tcPr>
          <w:p w14:paraId="514EFAFA" w14:textId="77777777" w:rsidR="00254447" w:rsidRPr="001A493C" w:rsidRDefault="00254447"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financiară</w:t>
            </w:r>
          </w:p>
        </w:tc>
        <w:tc>
          <w:tcPr>
            <w:tcW w:w="5490" w:type="dxa"/>
            <w:shd w:val="clear" w:color="auto" w:fill="auto"/>
          </w:tcPr>
          <w:p w14:paraId="5DFF1AF1" w14:textId="1BE248C4" w:rsidR="00254447" w:rsidRPr="001A493C" w:rsidRDefault="00254447" w:rsidP="00AB5346">
            <w:pPr>
              <w:shd w:val="clear" w:color="auto" w:fill="FFFFFF" w:themeFill="background1"/>
              <w:tabs>
                <w:tab w:val="left" w:pos="612"/>
              </w:tabs>
              <w:rPr>
                <w:iCs/>
                <w:noProof w:val="0"/>
                <w:sz w:val="22"/>
                <w:szCs w:val="22"/>
                <w:lang w:val="en-US" w:eastAsia="ru-RU"/>
              </w:rPr>
            </w:pPr>
            <w:r w:rsidRPr="001A493C">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1A493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1A493C" w:rsidRDefault="00254447" w:rsidP="00004847">
            <w:pPr>
              <w:shd w:val="clear" w:color="auto" w:fill="FFFFFF" w:themeFill="background1"/>
              <w:rPr>
                <w:iCs/>
                <w:noProof w:val="0"/>
                <w:sz w:val="22"/>
                <w:szCs w:val="22"/>
                <w:lang w:eastAsia="ru-RU"/>
              </w:rPr>
            </w:pPr>
            <w:r w:rsidRPr="001A493C">
              <w:rPr>
                <w:iCs/>
                <w:noProof w:val="0"/>
                <w:sz w:val="22"/>
                <w:szCs w:val="22"/>
                <w:lang w:val="en-US" w:eastAsia="ru-RU"/>
              </w:rPr>
              <w:t>G</w:t>
            </w:r>
            <w:r w:rsidRPr="001A493C">
              <w:rPr>
                <w:iCs/>
                <w:noProof w:val="0"/>
                <w:sz w:val="22"/>
                <w:szCs w:val="22"/>
                <w:lang w:eastAsia="ru-RU"/>
              </w:rPr>
              <w:t>aranţie pentru ofertă 1% din valoarea ofertei fără TVA:</w:t>
            </w:r>
          </w:p>
          <w:p w14:paraId="7051D7D1" w14:textId="79524CA9" w:rsidR="00254447" w:rsidRPr="001A493C" w:rsidRDefault="00254447" w:rsidP="00254447">
            <w:pPr>
              <w:shd w:val="clear" w:color="auto" w:fill="FFFFFF" w:themeFill="background1"/>
              <w:tabs>
                <w:tab w:val="left" w:pos="0"/>
              </w:tabs>
              <w:ind w:left="60"/>
              <w:rPr>
                <w:iCs/>
                <w:noProof w:val="0"/>
                <w:sz w:val="22"/>
                <w:szCs w:val="22"/>
                <w:lang w:val="en-US" w:eastAsia="ru-RU"/>
              </w:rPr>
            </w:pPr>
            <w:r w:rsidRPr="001A493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1A493C" w:rsidRDefault="00254447" w:rsidP="00004847">
            <w:pPr>
              <w:shd w:val="clear" w:color="auto" w:fill="FFFFFF" w:themeFill="background1"/>
              <w:rPr>
                <w:iCs/>
                <w:noProof w:val="0"/>
                <w:sz w:val="22"/>
                <w:szCs w:val="22"/>
                <w:lang w:val="en-US" w:eastAsia="ru-RU"/>
              </w:rPr>
            </w:pPr>
            <w:r w:rsidRPr="001A493C">
              <w:rPr>
                <w:iCs/>
                <w:noProof w:val="0"/>
                <w:sz w:val="22"/>
                <w:szCs w:val="22"/>
                <w:lang w:val="en-US" w:eastAsia="ru-RU"/>
              </w:rPr>
              <w:t xml:space="preserve">sau </w:t>
            </w:r>
          </w:p>
          <w:p w14:paraId="071EB389" w14:textId="116BB2B9" w:rsidR="00254447" w:rsidRPr="001A493C" w:rsidRDefault="00254447" w:rsidP="00AB5346">
            <w:pPr>
              <w:shd w:val="clear" w:color="auto" w:fill="FFFFFF" w:themeFill="background1"/>
              <w:rPr>
                <w:iCs/>
                <w:noProof w:val="0"/>
                <w:sz w:val="22"/>
                <w:szCs w:val="22"/>
                <w:lang w:val="en-US" w:eastAsia="ru-RU"/>
              </w:rPr>
            </w:pPr>
            <w:r w:rsidRPr="001A493C">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3</w:t>
            </w:r>
          </w:p>
        </w:tc>
        <w:tc>
          <w:tcPr>
            <w:tcW w:w="2520" w:type="dxa"/>
            <w:shd w:val="clear" w:color="auto" w:fill="auto"/>
            <w:vAlign w:val="center"/>
          </w:tcPr>
          <w:p w14:paraId="3EA9EF7F" w14:textId="77777777" w:rsidR="00542D69" w:rsidRPr="001A493C" w:rsidRDefault="00542D69" w:rsidP="00542D69">
            <w:pPr>
              <w:shd w:val="clear" w:color="auto" w:fill="FFFFFF" w:themeFill="background1"/>
              <w:tabs>
                <w:tab w:val="left" w:pos="612"/>
              </w:tabs>
              <w:spacing w:before="120" w:after="120"/>
              <w:rPr>
                <w:iCs/>
                <w:noProof w:val="0"/>
                <w:sz w:val="22"/>
                <w:szCs w:val="22"/>
                <w:lang w:val="en-US" w:eastAsia="ru-RU"/>
              </w:rPr>
            </w:pPr>
            <w:r w:rsidRPr="001A493C">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iCs/>
                <w:sz w:val="22"/>
                <w:szCs w:val="22"/>
              </w:rPr>
              <w:t>DUAE</w:t>
            </w:r>
            <w:r w:rsidRPr="001A493C">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4</w:t>
            </w:r>
          </w:p>
        </w:tc>
        <w:tc>
          <w:tcPr>
            <w:tcW w:w="2520" w:type="dxa"/>
            <w:shd w:val="clear" w:color="auto" w:fill="auto"/>
            <w:vAlign w:val="center"/>
          </w:tcPr>
          <w:p w14:paraId="3E320586"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Cererea de participare </w:t>
            </w:r>
          </w:p>
        </w:tc>
        <w:tc>
          <w:tcPr>
            <w:tcW w:w="5490" w:type="dxa"/>
            <w:shd w:val="clear" w:color="auto" w:fill="auto"/>
            <w:vAlign w:val="center"/>
          </w:tcPr>
          <w:p w14:paraId="200AC78A"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r w:rsidR="00366BB3" w:rsidRPr="001A493C" w14:paraId="796A3185" w14:textId="77777777" w:rsidTr="00542D69">
        <w:tc>
          <w:tcPr>
            <w:tcW w:w="540" w:type="dxa"/>
            <w:shd w:val="clear" w:color="auto" w:fill="auto"/>
            <w:vAlign w:val="center"/>
          </w:tcPr>
          <w:p w14:paraId="538766E5"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5</w:t>
            </w:r>
          </w:p>
        </w:tc>
        <w:tc>
          <w:tcPr>
            <w:tcW w:w="2520" w:type="dxa"/>
            <w:shd w:val="clear" w:color="auto" w:fill="auto"/>
            <w:vAlign w:val="center"/>
          </w:tcPr>
          <w:p w14:paraId="0C8331C5"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Declaraţie privind valabilitatea ofertei </w:t>
            </w:r>
          </w:p>
        </w:tc>
        <w:tc>
          <w:tcPr>
            <w:tcW w:w="5490" w:type="dxa"/>
            <w:shd w:val="clear" w:color="auto" w:fill="auto"/>
            <w:vAlign w:val="center"/>
          </w:tcPr>
          <w:p w14:paraId="2018FD2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316" w:type="dxa"/>
        <w:tblInd w:w="-540" w:type="dxa"/>
        <w:tblLook w:val="04A0" w:firstRow="1" w:lastRow="0" w:firstColumn="1" w:lastColumn="0" w:noHBand="0" w:noVBand="1"/>
      </w:tblPr>
      <w:tblGrid>
        <w:gridCol w:w="460"/>
        <w:gridCol w:w="3301"/>
        <w:gridCol w:w="5061"/>
        <w:gridCol w:w="1494"/>
      </w:tblGrid>
      <w:tr w:rsidR="007D46F9" w:rsidRPr="00D779D3" w14:paraId="591AB840" w14:textId="77777777" w:rsidTr="007C5C5D">
        <w:trPr>
          <w:cantSplit/>
          <w:trHeight w:val="783"/>
        </w:trPr>
        <w:tc>
          <w:tcPr>
            <w:tcW w:w="460" w:type="dxa"/>
            <w:textDirection w:val="btLr"/>
            <w:vAlign w:val="center"/>
          </w:tcPr>
          <w:p w14:paraId="400D0883" w14:textId="77777777" w:rsidR="007D46F9" w:rsidRPr="00D779D3" w:rsidRDefault="007D46F9" w:rsidP="007D46F9">
            <w:pPr>
              <w:tabs>
                <w:tab w:val="left" w:pos="0"/>
                <w:tab w:val="right" w:pos="426"/>
              </w:tabs>
              <w:ind w:left="-486" w:right="-658" w:hanging="90"/>
              <w:jc w:val="center"/>
              <w:rPr>
                <w:noProof w:val="0"/>
                <w:sz w:val="20"/>
                <w:szCs w:val="20"/>
                <w:lang w:val="it-IT" w:eastAsia="ru-RU"/>
              </w:rPr>
            </w:pPr>
            <w:r w:rsidRPr="00D779D3">
              <w:rPr>
                <w:b/>
                <w:iCs/>
                <w:sz w:val="20"/>
                <w:szCs w:val="20"/>
              </w:rPr>
              <w:t>Nr. d/o</w:t>
            </w:r>
          </w:p>
        </w:tc>
        <w:tc>
          <w:tcPr>
            <w:tcW w:w="3301" w:type="dxa"/>
            <w:vAlign w:val="center"/>
          </w:tcPr>
          <w:p w14:paraId="4F0C55F1" w14:textId="77777777" w:rsidR="007D46F9" w:rsidRPr="00D779D3" w:rsidRDefault="007D46F9" w:rsidP="007D46F9">
            <w:pPr>
              <w:tabs>
                <w:tab w:val="left" w:pos="0"/>
                <w:tab w:val="right" w:pos="426"/>
              </w:tabs>
              <w:spacing w:before="120"/>
              <w:ind w:right="-18"/>
              <w:jc w:val="center"/>
              <w:rPr>
                <w:noProof w:val="0"/>
                <w:sz w:val="20"/>
                <w:szCs w:val="20"/>
                <w:lang w:val="it-IT" w:eastAsia="ru-RU"/>
              </w:rPr>
            </w:pPr>
            <w:r w:rsidRPr="00D779D3">
              <w:rPr>
                <w:b/>
                <w:iCs/>
                <w:sz w:val="20"/>
                <w:szCs w:val="20"/>
              </w:rPr>
              <w:t>Descrierea criteriului/cerinţei</w:t>
            </w:r>
          </w:p>
        </w:tc>
        <w:tc>
          <w:tcPr>
            <w:tcW w:w="5061" w:type="dxa"/>
            <w:vAlign w:val="center"/>
          </w:tcPr>
          <w:p w14:paraId="2749DBEA" w14:textId="77777777" w:rsidR="007D46F9" w:rsidRPr="00D779D3" w:rsidRDefault="007D46F9" w:rsidP="007D46F9">
            <w:pPr>
              <w:tabs>
                <w:tab w:val="left" w:pos="0"/>
                <w:tab w:val="right" w:pos="426"/>
              </w:tabs>
              <w:spacing w:before="120"/>
              <w:ind w:right="-15"/>
              <w:jc w:val="center"/>
              <w:rPr>
                <w:noProof w:val="0"/>
                <w:sz w:val="20"/>
                <w:szCs w:val="20"/>
                <w:lang w:val="it-IT" w:eastAsia="ru-RU"/>
              </w:rPr>
            </w:pPr>
            <w:r w:rsidRPr="00D779D3">
              <w:rPr>
                <w:b/>
                <w:iCs/>
                <w:sz w:val="20"/>
                <w:szCs w:val="20"/>
              </w:rPr>
              <w:t>Mod de demonstrare a îndeplinirii criteriului/cerinţei:</w:t>
            </w:r>
          </w:p>
        </w:tc>
        <w:tc>
          <w:tcPr>
            <w:tcW w:w="1494" w:type="dxa"/>
            <w:vAlign w:val="center"/>
          </w:tcPr>
          <w:p w14:paraId="57865FEC" w14:textId="77777777" w:rsidR="007D46F9" w:rsidRPr="00D779D3" w:rsidRDefault="007D46F9" w:rsidP="007D46F9">
            <w:pPr>
              <w:tabs>
                <w:tab w:val="left" w:pos="0"/>
                <w:tab w:val="right" w:pos="426"/>
              </w:tabs>
              <w:spacing w:before="120"/>
              <w:ind w:right="-18"/>
              <w:jc w:val="center"/>
              <w:rPr>
                <w:noProof w:val="0"/>
                <w:sz w:val="20"/>
                <w:szCs w:val="20"/>
                <w:lang w:val="it-IT" w:eastAsia="ru-RU"/>
              </w:rPr>
            </w:pPr>
            <w:r w:rsidRPr="00D779D3">
              <w:rPr>
                <w:b/>
                <w:iCs/>
                <w:sz w:val="20"/>
                <w:szCs w:val="20"/>
              </w:rPr>
              <w:t>Nivelul minim/</w:t>
            </w:r>
            <w:r w:rsidRPr="00D779D3">
              <w:rPr>
                <w:b/>
                <w:iCs/>
                <w:sz w:val="20"/>
                <w:szCs w:val="20"/>
              </w:rPr>
              <w:br/>
              <w:t>Obligativitatea</w:t>
            </w:r>
          </w:p>
        </w:tc>
      </w:tr>
      <w:tr w:rsidR="007D46F9" w:rsidRPr="00D779D3" w14:paraId="37335CC7" w14:textId="77777777" w:rsidTr="007C5C5D">
        <w:tc>
          <w:tcPr>
            <w:tcW w:w="460" w:type="dxa"/>
            <w:vAlign w:val="center"/>
          </w:tcPr>
          <w:p w14:paraId="711B4F15" w14:textId="77777777" w:rsidR="007D46F9" w:rsidRPr="00D779D3" w:rsidRDefault="007D46F9" w:rsidP="007D46F9">
            <w:pPr>
              <w:tabs>
                <w:tab w:val="left" w:pos="0"/>
                <w:tab w:val="right" w:pos="426"/>
              </w:tabs>
              <w:spacing w:before="120"/>
              <w:ind w:right="-685"/>
              <w:jc w:val="both"/>
              <w:rPr>
                <w:noProof w:val="0"/>
                <w:sz w:val="22"/>
                <w:szCs w:val="22"/>
                <w:lang w:val="it-IT" w:eastAsia="ru-RU"/>
              </w:rPr>
            </w:pPr>
            <w:r w:rsidRPr="00D779D3">
              <w:rPr>
                <w:sz w:val="22"/>
                <w:szCs w:val="22"/>
              </w:rPr>
              <w:t>1.</w:t>
            </w:r>
          </w:p>
        </w:tc>
        <w:tc>
          <w:tcPr>
            <w:tcW w:w="3301" w:type="dxa"/>
            <w:vAlign w:val="center"/>
          </w:tcPr>
          <w:p w14:paraId="3FB5BEAE" w14:textId="77777777" w:rsidR="007D46F9" w:rsidRPr="00D779D3" w:rsidRDefault="007D46F9" w:rsidP="007D46F9">
            <w:pPr>
              <w:tabs>
                <w:tab w:val="left" w:pos="0"/>
                <w:tab w:val="right" w:pos="426"/>
              </w:tabs>
              <w:spacing w:before="120"/>
              <w:rPr>
                <w:noProof w:val="0"/>
                <w:sz w:val="22"/>
                <w:szCs w:val="22"/>
                <w:lang w:val="it-IT" w:eastAsia="ru-RU"/>
              </w:rPr>
            </w:pPr>
            <w:r w:rsidRPr="00D779D3">
              <w:rPr>
                <w:sz w:val="22"/>
                <w:szCs w:val="22"/>
              </w:rPr>
              <w:t>Dovada</w:t>
            </w:r>
            <w:r w:rsidRPr="00D779D3">
              <w:rPr>
                <w:spacing w:val="-2"/>
                <w:sz w:val="22"/>
                <w:szCs w:val="22"/>
              </w:rPr>
              <w:t xml:space="preserve"> </w:t>
            </w:r>
            <w:r w:rsidRPr="00D779D3">
              <w:rPr>
                <w:sz w:val="22"/>
                <w:szCs w:val="22"/>
              </w:rPr>
              <w:t>înregistrării</w:t>
            </w:r>
            <w:r w:rsidRPr="00D779D3">
              <w:rPr>
                <w:spacing w:val="-8"/>
                <w:sz w:val="22"/>
                <w:szCs w:val="22"/>
              </w:rPr>
              <w:t xml:space="preserve"> </w:t>
            </w:r>
            <w:r w:rsidRPr="00D779D3">
              <w:rPr>
                <w:sz w:val="22"/>
                <w:szCs w:val="22"/>
              </w:rPr>
              <w:t>persoanei</w:t>
            </w:r>
            <w:r w:rsidRPr="00D779D3">
              <w:rPr>
                <w:spacing w:val="-52"/>
                <w:sz w:val="22"/>
                <w:szCs w:val="22"/>
              </w:rPr>
              <w:t xml:space="preserve"> </w:t>
            </w:r>
            <w:r w:rsidRPr="00D779D3">
              <w:rPr>
                <w:sz w:val="22"/>
                <w:szCs w:val="22"/>
              </w:rPr>
              <w:t>juridice, în conformitate cu</w:t>
            </w:r>
            <w:r w:rsidRPr="00D779D3">
              <w:rPr>
                <w:spacing w:val="1"/>
                <w:sz w:val="22"/>
                <w:szCs w:val="22"/>
              </w:rPr>
              <w:t xml:space="preserve"> </w:t>
            </w:r>
            <w:r w:rsidRPr="00D779D3">
              <w:rPr>
                <w:sz w:val="22"/>
                <w:szCs w:val="22"/>
              </w:rPr>
              <w:t>prevederile legale din ţara în</w:t>
            </w:r>
            <w:r w:rsidRPr="00D779D3">
              <w:rPr>
                <w:spacing w:val="1"/>
                <w:sz w:val="22"/>
                <w:szCs w:val="22"/>
              </w:rPr>
              <w:t xml:space="preserve"> </w:t>
            </w:r>
            <w:r w:rsidRPr="00D779D3">
              <w:rPr>
                <w:sz w:val="22"/>
                <w:szCs w:val="22"/>
              </w:rPr>
              <w:t>care</w:t>
            </w:r>
            <w:r w:rsidRPr="00D779D3">
              <w:rPr>
                <w:spacing w:val="-6"/>
                <w:sz w:val="22"/>
                <w:szCs w:val="22"/>
              </w:rPr>
              <w:t xml:space="preserve"> </w:t>
            </w:r>
            <w:r w:rsidRPr="00D779D3">
              <w:rPr>
                <w:sz w:val="22"/>
                <w:szCs w:val="22"/>
              </w:rPr>
              <w:t>ofertantul</w:t>
            </w:r>
            <w:r w:rsidRPr="00D779D3">
              <w:rPr>
                <w:spacing w:val="2"/>
                <w:sz w:val="22"/>
                <w:szCs w:val="22"/>
              </w:rPr>
              <w:t xml:space="preserve"> </w:t>
            </w:r>
            <w:r w:rsidRPr="00D779D3">
              <w:rPr>
                <w:sz w:val="22"/>
                <w:szCs w:val="22"/>
              </w:rPr>
              <w:t>este</w:t>
            </w:r>
            <w:r w:rsidRPr="00D779D3">
              <w:rPr>
                <w:spacing w:val="-6"/>
                <w:sz w:val="22"/>
                <w:szCs w:val="22"/>
              </w:rPr>
              <w:t xml:space="preserve"> </w:t>
            </w:r>
            <w:r w:rsidRPr="00D779D3">
              <w:rPr>
                <w:sz w:val="22"/>
                <w:szCs w:val="22"/>
              </w:rPr>
              <w:t>stabilit</w:t>
            </w:r>
          </w:p>
        </w:tc>
        <w:tc>
          <w:tcPr>
            <w:tcW w:w="5061" w:type="dxa"/>
          </w:tcPr>
          <w:p w14:paraId="3A610256" w14:textId="77777777" w:rsidR="007D46F9" w:rsidRPr="00D779D3" w:rsidRDefault="007D46F9" w:rsidP="007D46F9">
            <w:pPr>
              <w:pStyle w:val="TableParagraph"/>
              <w:tabs>
                <w:tab w:val="left" w:pos="567"/>
              </w:tabs>
              <w:ind w:left="13" w:right="92" w:hanging="13"/>
            </w:pPr>
            <w:r w:rsidRPr="00D779D3">
              <w:t>Certificat/decizie</w:t>
            </w:r>
            <w:r w:rsidRPr="00D779D3">
              <w:rPr>
                <w:spacing w:val="1"/>
              </w:rPr>
              <w:t xml:space="preserve"> </w:t>
            </w:r>
            <w:r w:rsidRPr="00D779D3">
              <w:t>de</w:t>
            </w:r>
            <w:r w:rsidRPr="00D779D3">
              <w:rPr>
                <w:spacing w:val="1"/>
              </w:rPr>
              <w:t xml:space="preserve"> </w:t>
            </w:r>
            <w:r w:rsidRPr="00D779D3">
              <w:t>înregistrare</w:t>
            </w:r>
            <w:r w:rsidRPr="00D779D3">
              <w:rPr>
                <w:spacing w:val="1"/>
              </w:rPr>
              <w:t xml:space="preserve"> </w:t>
            </w:r>
            <w:r w:rsidRPr="00D779D3">
              <w:t>a</w:t>
            </w:r>
            <w:r w:rsidRPr="00D779D3">
              <w:rPr>
                <w:spacing w:val="-52"/>
              </w:rPr>
              <w:t xml:space="preserve"> </w:t>
            </w:r>
            <w:r w:rsidRPr="00D779D3">
              <w:t>întreprinderii/extras din Registrul de Stat al</w:t>
            </w:r>
            <w:r w:rsidRPr="00D779D3">
              <w:rPr>
                <w:spacing w:val="1"/>
              </w:rPr>
              <w:t xml:space="preserve"> </w:t>
            </w:r>
            <w:r w:rsidRPr="00D779D3">
              <w:t>persoanelor juridice – copie, confirmată prin</w:t>
            </w:r>
            <w:r w:rsidRPr="00D779D3">
              <w:rPr>
                <w:spacing w:val="1"/>
              </w:rPr>
              <w:t xml:space="preserve"> </w:t>
            </w:r>
            <w:r w:rsidRPr="00D779D3">
              <w:t>aplicarea</w:t>
            </w:r>
            <w:r w:rsidRPr="00D779D3">
              <w:rPr>
                <w:spacing w:val="1"/>
              </w:rPr>
              <w:t xml:space="preserve"> </w:t>
            </w:r>
            <w:r w:rsidRPr="00D779D3">
              <w:t>semnăturii</w:t>
            </w:r>
            <w:r w:rsidRPr="00D779D3">
              <w:rPr>
                <w:spacing w:val="1"/>
              </w:rPr>
              <w:t xml:space="preserve"> </w:t>
            </w:r>
            <w:r w:rsidRPr="00D779D3">
              <w:t>electronice</w:t>
            </w:r>
            <w:r w:rsidRPr="00D779D3">
              <w:rPr>
                <w:spacing w:val="1"/>
              </w:rPr>
              <w:t xml:space="preserve"> </w:t>
            </w:r>
            <w:r w:rsidRPr="00D779D3">
              <w:t>a</w:t>
            </w:r>
            <w:r w:rsidRPr="00D779D3">
              <w:rPr>
                <w:spacing w:val="1"/>
              </w:rPr>
              <w:t xml:space="preserve"> </w:t>
            </w:r>
            <w:r w:rsidRPr="00D779D3">
              <w:t>ofertantului. Operatorul economic nerezident</w:t>
            </w:r>
            <w:r w:rsidRPr="00D779D3">
              <w:rPr>
                <w:spacing w:val="-52"/>
              </w:rPr>
              <w:t xml:space="preserve"> </w:t>
            </w:r>
            <w:r w:rsidRPr="00D779D3">
              <w:t>va</w:t>
            </w:r>
            <w:r w:rsidRPr="00D779D3">
              <w:rPr>
                <w:spacing w:val="1"/>
              </w:rPr>
              <w:t xml:space="preserve"> </w:t>
            </w:r>
            <w:r w:rsidRPr="00D779D3">
              <w:t>prezenta</w:t>
            </w:r>
            <w:r w:rsidRPr="00D779D3">
              <w:rPr>
                <w:spacing w:val="1"/>
              </w:rPr>
              <w:t xml:space="preserve"> </w:t>
            </w:r>
            <w:r w:rsidRPr="00D779D3">
              <w:t>documente din ţara</w:t>
            </w:r>
            <w:r w:rsidRPr="00D779D3">
              <w:rPr>
                <w:spacing w:val="1"/>
              </w:rPr>
              <w:t xml:space="preserve"> </w:t>
            </w:r>
            <w:r w:rsidRPr="00D779D3">
              <w:t>de origine</w:t>
            </w:r>
            <w:r w:rsidRPr="00D779D3">
              <w:rPr>
                <w:spacing w:val="1"/>
              </w:rPr>
              <w:t xml:space="preserve"> </w:t>
            </w:r>
            <w:r w:rsidRPr="00D779D3">
              <w:t>care</w:t>
            </w:r>
            <w:r w:rsidRPr="00D779D3">
              <w:rPr>
                <w:spacing w:val="-1"/>
              </w:rPr>
              <w:t xml:space="preserve"> </w:t>
            </w:r>
            <w:r w:rsidRPr="00D779D3">
              <w:t>dovedesc</w:t>
            </w:r>
            <w:r w:rsidRPr="00D779D3">
              <w:rPr>
                <w:spacing w:val="5"/>
              </w:rPr>
              <w:t xml:space="preserve"> </w:t>
            </w:r>
            <w:r w:rsidRPr="00D779D3">
              <w:t>forma</w:t>
            </w:r>
            <w:r w:rsidRPr="00D779D3">
              <w:rPr>
                <w:spacing w:val="8"/>
              </w:rPr>
              <w:t xml:space="preserve"> </w:t>
            </w:r>
            <w:r w:rsidRPr="00D779D3">
              <w:t>de</w:t>
            </w:r>
            <w:r w:rsidRPr="00D779D3">
              <w:rPr>
                <w:spacing w:val="5"/>
              </w:rPr>
              <w:t xml:space="preserve"> </w:t>
            </w:r>
            <w:r w:rsidRPr="00D779D3">
              <w:t>înregistrare</w:t>
            </w:r>
            <w:r w:rsidRPr="00D779D3">
              <w:rPr>
                <w:spacing w:val="-1"/>
              </w:rPr>
              <w:t xml:space="preserve"> </w:t>
            </w:r>
            <w:r w:rsidRPr="00D779D3">
              <w:t>/</w:t>
            </w:r>
            <w:r w:rsidRPr="00D779D3">
              <w:rPr>
                <w:spacing w:val="8"/>
              </w:rPr>
              <w:t xml:space="preserve"> </w:t>
            </w:r>
            <w:r w:rsidRPr="00D779D3">
              <w:t>atestare ori</w:t>
            </w:r>
            <w:r w:rsidRPr="00D779D3">
              <w:rPr>
                <w:spacing w:val="1"/>
              </w:rPr>
              <w:t xml:space="preserve"> </w:t>
            </w:r>
            <w:r w:rsidRPr="00D779D3">
              <w:t>apartenenţa</w:t>
            </w:r>
            <w:r w:rsidRPr="00D779D3">
              <w:rPr>
                <w:spacing w:val="1"/>
              </w:rPr>
              <w:t xml:space="preserve"> </w:t>
            </w:r>
            <w:r w:rsidRPr="00D779D3">
              <w:t>din</w:t>
            </w:r>
            <w:r w:rsidRPr="00D779D3">
              <w:rPr>
                <w:spacing w:val="1"/>
              </w:rPr>
              <w:t xml:space="preserve"> </w:t>
            </w:r>
            <w:r w:rsidRPr="00D779D3">
              <w:t>punct</w:t>
            </w:r>
            <w:r w:rsidRPr="00D779D3">
              <w:rPr>
                <w:spacing w:val="1"/>
              </w:rPr>
              <w:t xml:space="preserve"> </w:t>
            </w:r>
            <w:r w:rsidRPr="00D779D3">
              <w:t>de</w:t>
            </w:r>
            <w:r w:rsidRPr="00D779D3">
              <w:rPr>
                <w:spacing w:val="1"/>
              </w:rPr>
              <w:t xml:space="preserve"> </w:t>
            </w:r>
            <w:r w:rsidRPr="00D779D3">
              <w:t>vedere</w:t>
            </w:r>
            <w:r w:rsidRPr="00D779D3">
              <w:rPr>
                <w:spacing w:val="1"/>
              </w:rPr>
              <w:t xml:space="preserve"> </w:t>
            </w:r>
            <w:r w:rsidRPr="00D779D3">
              <w:t>profesional.</w:t>
            </w:r>
          </w:p>
        </w:tc>
        <w:tc>
          <w:tcPr>
            <w:tcW w:w="1494" w:type="dxa"/>
            <w:vAlign w:val="center"/>
          </w:tcPr>
          <w:p w14:paraId="36A37103" w14:textId="77777777" w:rsidR="007D46F9" w:rsidRPr="00D779D3" w:rsidRDefault="007D46F9" w:rsidP="007D46F9">
            <w:pPr>
              <w:tabs>
                <w:tab w:val="left" w:pos="0"/>
                <w:tab w:val="right" w:pos="426"/>
              </w:tabs>
              <w:spacing w:before="120"/>
              <w:jc w:val="center"/>
              <w:rPr>
                <w:noProof w:val="0"/>
                <w:sz w:val="22"/>
                <w:szCs w:val="22"/>
                <w:lang w:val="it-IT" w:eastAsia="ru-RU"/>
              </w:rPr>
            </w:pPr>
            <w:r w:rsidRPr="00D779D3">
              <w:rPr>
                <w:sz w:val="22"/>
                <w:szCs w:val="22"/>
              </w:rPr>
              <w:t>Obligatoriu</w:t>
            </w:r>
          </w:p>
        </w:tc>
      </w:tr>
      <w:tr w:rsidR="007D46F9" w:rsidRPr="00D779D3" w14:paraId="7AE2ECC8" w14:textId="77777777" w:rsidTr="007C5C5D">
        <w:tc>
          <w:tcPr>
            <w:tcW w:w="460" w:type="dxa"/>
            <w:vAlign w:val="center"/>
          </w:tcPr>
          <w:p w14:paraId="487B0C38" w14:textId="77777777" w:rsidR="007D46F9" w:rsidRPr="00D779D3" w:rsidRDefault="007D46F9" w:rsidP="007D46F9">
            <w:pPr>
              <w:tabs>
                <w:tab w:val="left" w:pos="0"/>
                <w:tab w:val="right" w:pos="426"/>
              </w:tabs>
              <w:spacing w:before="120"/>
              <w:ind w:right="-685"/>
              <w:jc w:val="both"/>
              <w:rPr>
                <w:noProof w:val="0"/>
                <w:sz w:val="22"/>
                <w:szCs w:val="22"/>
                <w:lang w:val="it-IT" w:eastAsia="ru-RU"/>
              </w:rPr>
            </w:pPr>
            <w:r w:rsidRPr="00D779D3">
              <w:rPr>
                <w:sz w:val="22"/>
                <w:szCs w:val="22"/>
              </w:rPr>
              <w:lastRenderedPageBreak/>
              <w:t>2.</w:t>
            </w:r>
          </w:p>
        </w:tc>
        <w:tc>
          <w:tcPr>
            <w:tcW w:w="3301" w:type="dxa"/>
          </w:tcPr>
          <w:p w14:paraId="33909696" w14:textId="77777777" w:rsidR="007D46F9" w:rsidRPr="00CB3F17" w:rsidRDefault="007D46F9" w:rsidP="007D46F9">
            <w:pPr>
              <w:tabs>
                <w:tab w:val="left" w:pos="0"/>
                <w:tab w:val="right" w:pos="426"/>
              </w:tabs>
              <w:spacing w:before="120"/>
              <w:ind w:right="-18"/>
              <w:jc w:val="both"/>
              <w:rPr>
                <w:noProof w:val="0"/>
                <w:sz w:val="22"/>
                <w:szCs w:val="22"/>
                <w:lang w:val="it-IT" w:eastAsia="ru-RU"/>
              </w:rPr>
            </w:pPr>
            <w:r w:rsidRPr="00CB3F17">
              <w:rPr>
                <w:sz w:val="22"/>
                <w:szCs w:val="22"/>
              </w:rPr>
              <w:t>Certificat</w:t>
            </w:r>
            <w:r w:rsidRPr="00CB3F17">
              <w:rPr>
                <w:spacing w:val="-1"/>
                <w:sz w:val="22"/>
                <w:szCs w:val="22"/>
              </w:rPr>
              <w:t xml:space="preserve"> </w:t>
            </w:r>
            <w:r w:rsidRPr="00CB3F17">
              <w:rPr>
                <w:sz w:val="22"/>
                <w:szCs w:val="22"/>
              </w:rPr>
              <w:t>de</w:t>
            </w:r>
            <w:r w:rsidRPr="00CB3F17">
              <w:rPr>
                <w:spacing w:val="-9"/>
                <w:sz w:val="22"/>
                <w:szCs w:val="22"/>
              </w:rPr>
              <w:t xml:space="preserve"> </w:t>
            </w:r>
            <w:r w:rsidRPr="00CB3F17">
              <w:rPr>
                <w:sz w:val="22"/>
                <w:szCs w:val="22"/>
              </w:rPr>
              <w:t>atribuire</w:t>
            </w:r>
            <w:r w:rsidRPr="00CB3F17">
              <w:rPr>
                <w:spacing w:val="-8"/>
                <w:sz w:val="22"/>
                <w:szCs w:val="22"/>
              </w:rPr>
              <w:t xml:space="preserve"> </w:t>
            </w:r>
            <w:r w:rsidRPr="00CB3F17">
              <w:rPr>
                <w:sz w:val="22"/>
                <w:szCs w:val="22"/>
              </w:rPr>
              <w:t>a</w:t>
            </w:r>
            <w:r w:rsidRPr="00CB3F17">
              <w:rPr>
                <w:spacing w:val="-52"/>
                <w:sz w:val="22"/>
                <w:szCs w:val="22"/>
              </w:rPr>
              <w:t xml:space="preserve"> </w:t>
            </w:r>
            <w:r w:rsidRPr="00CB3F17">
              <w:rPr>
                <w:sz w:val="22"/>
                <w:szCs w:val="22"/>
              </w:rPr>
              <w:t>conturilor</w:t>
            </w:r>
            <w:r w:rsidRPr="00CB3F17">
              <w:rPr>
                <w:spacing w:val="4"/>
                <w:sz w:val="22"/>
                <w:szCs w:val="22"/>
              </w:rPr>
              <w:t xml:space="preserve"> </w:t>
            </w:r>
            <w:r w:rsidRPr="00CB3F17">
              <w:rPr>
                <w:sz w:val="22"/>
                <w:szCs w:val="22"/>
              </w:rPr>
              <w:t>bancare</w:t>
            </w:r>
          </w:p>
        </w:tc>
        <w:tc>
          <w:tcPr>
            <w:tcW w:w="5061" w:type="dxa"/>
          </w:tcPr>
          <w:p w14:paraId="4CEDD4F4" w14:textId="77777777" w:rsidR="007D46F9" w:rsidRPr="00CB3F17" w:rsidRDefault="007D46F9" w:rsidP="007D46F9">
            <w:pPr>
              <w:pStyle w:val="TableParagraph"/>
              <w:tabs>
                <w:tab w:val="left" w:pos="567"/>
              </w:tabs>
            </w:pPr>
            <w:r w:rsidRPr="00CB3F17">
              <w:t>Copie</w:t>
            </w:r>
            <w:r w:rsidRPr="00CB3F17">
              <w:rPr>
                <w:spacing w:val="17"/>
              </w:rPr>
              <w:t xml:space="preserve"> </w:t>
            </w:r>
            <w:r w:rsidRPr="00CB3F17">
              <w:t>eliberată</w:t>
            </w:r>
            <w:r w:rsidRPr="00CB3F17">
              <w:rPr>
                <w:spacing w:val="17"/>
              </w:rPr>
              <w:t xml:space="preserve"> </w:t>
            </w:r>
            <w:r w:rsidRPr="00CB3F17">
              <w:t>de</w:t>
            </w:r>
            <w:r w:rsidRPr="00CB3F17">
              <w:rPr>
                <w:spacing w:val="12"/>
              </w:rPr>
              <w:t xml:space="preserve"> </w:t>
            </w:r>
            <w:r w:rsidRPr="00CB3F17">
              <w:t>banca</w:t>
            </w:r>
            <w:r w:rsidRPr="00CB3F17">
              <w:rPr>
                <w:spacing w:val="23"/>
              </w:rPr>
              <w:t xml:space="preserve"> </w:t>
            </w:r>
            <w:r w:rsidRPr="00CB3F17">
              <w:t>deţinătoare</w:t>
            </w:r>
            <w:r w:rsidRPr="00CB3F17">
              <w:rPr>
                <w:spacing w:val="17"/>
              </w:rPr>
              <w:t xml:space="preserve"> </w:t>
            </w:r>
            <w:r w:rsidRPr="00CB3F17">
              <w:t>de</w:t>
            </w:r>
            <w:r w:rsidRPr="00CB3F17">
              <w:rPr>
                <w:spacing w:val="12"/>
              </w:rPr>
              <w:t xml:space="preserve"> </w:t>
            </w:r>
            <w:r w:rsidRPr="00CB3F17">
              <w:t xml:space="preserve">cont cu codurile IBAN, confirmată prin semnătură </w:t>
            </w:r>
            <w:r w:rsidRPr="00CB3F17">
              <w:rPr>
                <w:spacing w:val="-52"/>
              </w:rPr>
              <w:t xml:space="preserve"> </w:t>
            </w:r>
            <w:r w:rsidRPr="00CB3F17">
              <w:t>electronică</w:t>
            </w:r>
            <w:r w:rsidRPr="00CB3F17">
              <w:rPr>
                <w:spacing w:val="4"/>
              </w:rPr>
              <w:t xml:space="preserve"> </w:t>
            </w:r>
            <w:r w:rsidRPr="00CB3F17">
              <w:t>a</w:t>
            </w:r>
            <w:r w:rsidRPr="00CB3F17">
              <w:rPr>
                <w:spacing w:val="-1"/>
              </w:rPr>
              <w:t xml:space="preserve"> </w:t>
            </w:r>
            <w:r w:rsidRPr="00CB3F17">
              <w:t>ofertantului.</w:t>
            </w:r>
          </w:p>
        </w:tc>
        <w:tc>
          <w:tcPr>
            <w:tcW w:w="1494" w:type="dxa"/>
            <w:vAlign w:val="center"/>
          </w:tcPr>
          <w:p w14:paraId="5B0F7406" w14:textId="77777777" w:rsidR="007D46F9" w:rsidRPr="00CB3F17" w:rsidRDefault="007D46F9" w:rsidP="007D46F9">
            <w:pPr>
              <w:tabs>
                <w:tab w:val="left" w:pos="0"/>
                <w:tab w:val="right" w:pos="426"/>
              </w:tabs>
              <w:spacing w:before="120"/>
              <w:jc w:val="center"/>
              <w:rPr>
                <w:noProof w:val="0"/>
                <w:sz w:val="22"/>
                <w:szCs w:val="22"/>
                <w:lang w:val="it-IT" w:eastAsia="ru-RU"/>
              </w:rPr>
            </w:pPr>
            <w:r w:rsidRPr="00CB3F17">
              <w:rPr>
                <w:sz w:val="22"/>
                <w:szCs w:val="22"/>
              </w:rPr>
              <w:t>Obligatoriu</w:t>
            </w:r>
          </w:p>
        </w:tc>
      </w:tr>
      <w:tr w:rsidR="007D46F9" w:rsidRPr="00D779D3" w14:paraId="3087C045" w14:textId="77777777" w:rsidTr="007C5C5D">
        <w:tc>
          <w:tcPr>
            <w:tcW w:w="460" w:type="dxa"/>
            <w:vAlign w:val="center"/>
          </w:tcPr>
          <w:p w14:paraId="6EA2B65B" w14:textId="77777777" w:rsidR="007D46F9" w:rsidRPr="00D779D3" w:rsidRDefault="007D46F9" w:rsidP="007D46F9">
            <w:pPr>
              <w:tabs>
                <w:tab w:val="left" w:pos="0"/>
                <w:tab w:val="right" w:pos="426"/>
              </w:tabs>
              <w:ind w:right="-685"/>
              <w:jc w:val="both"/>
              <w:rPr>
                <w:sz w:val="22"/>
                <w:szCs w:val="22"/>
              </w:rPr>
            </w:pPr>
            <w:r w:rsidRPr="00D779D3">
              <w:rPr>
                <w:sz w:val="22"/>
                <w:szCs w:val="22"/>
                <w:lang w:val="ro-MD"/>
              </w:rPr>
              <w:t>3.</w:t>
            </w:r>
          </w:p>
        </w:tc>
        <w:tc>
          <w:tcPr>
            <w:tcW w:w="3301" w:type="dxa"/>
          </w:tcPr>
          <w:p w14:paraId="733AAB14" w14:textId="77777777" w:rsidR="007D46F9" w:rsidRPr="00CB3F17" w:rsidRDefault="007D46F9" w:rsidP="007D46F9">
            <w:pPr>
              <w:tabs>
                <w:tab w:val="left" w:pos="0"/>
                <w:tab w:val="right" w:pos="426"/>
              </w:tabs>
              <w:ind w:right="-18"/>
              <w:jc w:val="both"/>
              <w:rPr>
                <w:sz w:val="22"/>
                <w:szCs w:val="22"/>
              </w:rPr>
            </w:pPr>
            <w:r w:rsidRPr="00CB3F17">
              <w:rPr>
                <w:sz w:val="22"/>
                <w:szCs w:val="22"/>
                <w:lang w:val="ro-MD"/>
              </w:rPr>
              <w:t>Certificat privind lipsa sau existenţa restanţelor faţă de bugetul public naţional</w:t>
            </w:r>
          </w:p>
        </w:tc>
        <w:tc>
          <w:tcPr>
            <w:tcW w:w="5061" w:type="dxa"/>
            <w:vAlign w:val="center"/>
          </w:tcPr>
          <w:p w14:paraId="2CC21F5E" w14:textId="77777777" w:rsidR="007D46F9" w:rsidRPr="00CB3F17" w:rsidRDefault="007D46F9" w:rsidP="007D46F9">
            <w:pPr>
              <w:pStyle w:val="TableParagraph"/>
              <w:tabs>
                <w:tab w:val="left" w:pos="567"/>
              </w:tabs>
              <w:ind w:right="90"/>
              <w:rPr>
                <w:noProof/>
                <w:lang w:val="ro-MD"/>
              </w:rPr>
            </w:pPr>
            <w:r w:rsidRPr="00CB3F17">
              <w:rPr>
                <w:noProof/>
                <w:lang w:val="ro-MD"/>
              </w:rPr>
              <w:t>Copia originalului confirmată prin semnătura</w:t>
            </w:r>
          </w:p>
          <w:p w14:paraId="2E3A31CA" w14:textId="77777777" w:rsidR="007D46F9" w:rsidRPr="00CB3F17" w:rsidRDefault="007D46F9" w:rsidP="007D46F9">
            <w:pPr>
              <w:pStyle w:val="TableParagraph"/>
              <w:tabs>
                <w:tab w:val="left" w:pos="567"/>
              </w:tabs>
            </w:pPr>
            <w:r w:rsidRPr="00CB3F17">
              <w:rPr>
                <w:noProof/>
                <w:lang w:val="ro-MD"/>
              </w:rPr>
              <w:t>electronică a ofertantului.</w:t>
            </w:r>
          </w:p>
        </w:tc>
        <w:tc>
          <w:tcPr>
            <w:tcW w:w="1494" w:type="dxa"/>
            <w:vAlign w:val="center"/>
          </w:tcPr>
          <w:p w14:paraId="0994E7A8" w14:textId="77777777" w:rsidR="007D46F9" w:rsidRPr="00CB3F17" w:rsidRDefault="007D46F9" w:rsidP="007D46F9">
            <w:pPr>
              <w:tabs>
                <w:tab w:val="left" w:pos="0"/>
                <w:tab w:val="right" w:pos="426"/>
              </w:tabs>
              <w:jc w:val="center"/>
              <w:rPr>
                <w:sz w:val="22"/>
                <w:szCs w:val="22"/>
              </w:rPr>
            </w:pPr>
            <w:r w:rsidRPr="00CB3F17">
              <w:rPr>
                <w:sz w:val="22"/>
                <w:szCs w:val="22"/>
                <w:lang w:val="ro-MD"/>
              </w:rPr>
              <w:t>Obligatoriu</w:t>
            </w:r>
          </w:p>
        </w:tc>
      </w:tr>
      <w:tr w:rsidR="00CB3F17" w:rsidRPr="00D779D3" w14:paraId="6CFD6021" w14:textId="77777777" w:rsidTr="00CB3F17">
        <w:tc>
          <w:tcPr>
            <w:tcW w:w="460" w:type="dxa"/>
            <w:vAlign w:val="center"/>
          </w:tcPr>
          <w:p w14:paraId="62E7DF4C" w14:textId="6DD37A5E" w:rsidR="00CB3F17" w:rsidRPr="00D779D3" w:rsidRDefault="00CB3F17" w:rsidP="00CB3F17">
            <w:pPr>
              <w:tabs>
                <w:tab w:val="left" w:pos="0"/>
                <w:tab w:val="right" w:pos="426"/>
              </w:tabs>
              <w:spacing w:before="120"/>
              <w:ind w:right="-685"/>
              <w:jc w:val="both"/>
              <w:rPr>
                <w:sz w:val="22"/>
                <w:szCs w:val="22"/>
                <w:lang w:val="ro-MD"/>
              </w:rPr>
            </w:pPr>
            <w:r w:rsidRPr="00B26F00">
              <w:rPr>
                <w:sz w:val="22"/>
                <w:szCs w:val="22"/>
              </w:rPr>
              <w:t>4.</w:t>
            </w:r>
          </w:p>
        </w:tc>
        <w:tc>
          <w:tcPr>
            <w:tcW w:w="3301" w:type="dxa"/>
            <w:vAlign w:val="center"/>
          </w:tcPr>
          <w:p w14:paraId="746E4457" w14:textId="57FC5CED" w:rsidR="00CB3F17" w:rsidRPr="00CB3F17" w:rsidRDefault="00CB3F17" w:rsidP="00CB3F17">
            <w:pPr>
              <w:tabs>
                <w:tab w:val="left" w:pos="0"/>
                <w:tab w:val="right" w:pos="426"/>
              </w:tabs>
              <w:ind w:right="-18"/>
              <w:rPr>
                <w:color w:val="FF0000"/>
                <w:sz w:val="22"/>
                <w:szCs w:val="22"/>
                <w:lang w:val="ro-MD"/>
              </w:rPr>
            </w:pPr>
            <w:r w:rsidRPr="00CB3F17">
              <w:rPr>
                <w:sz w:val="22"/>
                <w:szCs w:val="22"/>
              </w:rPr>
              <w:t>Prezentarea de dovezi privind conformitatea bunurilor, identificată prin referire la specificațiile solicitate</w:t>
            </w:r>
          </w:p>
        </w:tc>
        <w:tc>
          <w:tcPr>
            <w:tcW w:w="5061" w:type="dxa"/>
            <w:vAlign w:val="center"/>
          </w:tcPr>
          <w:p w14:paraId="4540C6B9" w14:textId="34195CEB" w:rsidR="00CB3F17" w:rsidRPr="00CB3F17" w:rsidRDefault="00CB3F17" w:rsidP="00CB3F17">
            <w:pPr>
              <w:tabs>
                <w:tab w:val="left" w:pos="0"/>
                <w:tab w:val="right" w:pos="426"/>
              </w:tabs>
              <w:jc w:val="both"/>
              <w:rPr>
                <w:color w:val="FF0000"/>
                <w:sz w:val="22"/>
                <w:szCs w:val="22"/>
                <w:lang w:val="ro-MD"/>
              </w:rPr>
            </w:pPr>
            <w:r w:rsidRPr="00CB3F17">
              <w:rPr>
                <w:sz w:val="22"/>
                <w:szCs w:val="22"/>
                <w:shd w:val="clear" w:color="auto" w:fill="FFFFFF"/>
              </w:rPr>
              <w:t xml:space="preserve">Dovezile privind </w:t>
            </w:r>
            <w:r w:rsidRPr="00CB3F17">
              <w:rPr>
                <w:sz w:val="22"/>
                <w:szCs w:val="22"/>
              </w:rPr>
              <w:t>conformitatea bunurilor vor fi prezentate conform cerințelor din specificațiile tehnice, documentele solicitate la livrare se solicită și la ofertare, pentru fiecare lot în parte - copia originalului confirmată prin semnătura electronică a ofertantului.</w:t>
            </w:r>
          </w:p>
        </w:tc>
        <w:tc>
          <w:tcPr>
            <w:tcW w:w="1494" w:type="dxa"/>
            <w:vAlign w:val="center"/>
          </w:tcPr>
          <w:p w14:paraId="611490A1" w14:textId="626AB7D9" w:rsidR="00CB3F17" w:rsidRPr="00CB3F17" w:rsidRDefault="00CB3F17" w:rsidP="00CB3F17">
            <w:pPr>
              <w:tabs>
                <w:tab w:val="left" w:pos="0"/>
                <w:tab w:val="right" w:pos="426"/>
              </w:tabs>
              <w:spacing w:before="120"/>
              <w:jc w:val="center"/>
              <w:rPr>
                <w:color w:val="FF0000"/>
                <w:sz w:val="22"/>
                <w:szCs w:val="22"/>
                <w:lang w:val="ro-MD"/>
              </w:rPr>
            </w:pPr>
            <w:r w:rsidRPr="00CB3F17">
              <w:rPr>
                <w:sz w:val="22"/>
                <w:szCs w:val="22"/>
              </w:rPr>
              <w:t>Obligatoriu</w:t>
            </w:r>
          </w:p>
        </w:tc>
      </w:tr>
      <w:tr w:rsidR="00CB3F17" w:rsidRPr="00D779D3" w14:paraId="422BC216" w14:textId="77777777" w:rsidTr="00CB3F17">
        <w:tc>
          <w:tcPr>
            <w:tcW w:w="460" w:type="dxa"/>
            <w:vAlign w:val="center"/>
          </w:tcPr>
          <w:p w14:paraId="6D30C48F" w14:textId="331BF0FA" w:rsidR="00CB3F17" w:rsidRPr="00D779D3" w:rsidRDefault="00CB3F17" w:rsidP="00CB3F17">
            <w:pPr>
              <w:tabs>
                <w:tab w:val="left" w:pos="0"/>
                <w:tab w:val="right" w:pos="426"/>
              </w:tabs>
              <w:spacing w:before="120"/>
              <w:ind w:right="-685"/>
              <w:jc w:val="both"/>
              <w:rPr>
                <w:sz w:val="22"/>
                <w:szCs w:val="22"/>
                <w:lang w:val="ro-MD"/>
              </w:rPr>
            </w:pPr>
            <w:r w:rsidRPr="00B26F00">
              <w:rPr>
                <w:noProof w:val="0"/>
                <w:sz w:val="22"/>
                <w:szCs w:val="22"/>
                <w:lang w:eastAsia="ru-RU"/>
              </w:rPr>
              <w:t>5.</w:t>
            </w:r>
          </w:p>
        </w:tc>
        <w:tc>
          <w:tcPr>
            <w:tcW w:w="3301" w:type="dxa"/>
            <w:vAlign w:val="center"/>
          </w:tcPr>
          <w:p w14:paraId="02F1A334" w14:textId="51F864EF" w:rsidR="00CB3F17" w:rsidRPr="00CB3F17" w:rsidRDefault="00CB3F17" w:rsidP="00CB3F17">
            <w:pPr>
              <w:tabs>
                <w:tab w:val="left" w:pos="0"/>
                <w:tab w:val="right" w:pos="426"/>
              </w:tabs>
              <w:ind w:right="-18"/>
              <w:rPr>
                <w:color w:val="FF0000"/>
                <w:sz w:val="22"/>
                <w:szCs w:val="22"/>
                <w:lang w:val="ro-MD"/>
              </w:rPr>
            </w:pPr>
            <w:r w:rsidRPr="00CB3F17">
              <w:rPr>
                <w:sz w:val="22"/>
                <w:szCs w:val="22"/>
                <w:lang w:val="ro-MD"/>
              </w:rPr>
              <w:t>Declarație privind lista principalelor prestări efectuate în ultimii 3 ani de activitate (Anexa nr.12,</w:t>
            </w:r>
            <w:r w:rsidRPr="00CB3F17">
              <w:rPr>
                <w:sz w:val="22"/>
                <w:szCs w:val="22"/>
              </w:rPr>
              <w:t xml:space="preserve"> conform documentației standard</w:t>
            </w:r>
            <w:r w:rsidRPr="00CB3F17">
              <w:rPr>
                <w:sz w:val="22"/>
                <w:szCs w:val="22"/>
                <w:lang w:val="ro-MD"/>
              </w:rPr>
              <w:t>)</w:t>
            </w:r>
          </w:p>
        </w:tc>
        <w:tc>
          <w:tcPr>
            <w:tcW w:w="5061" w:type="dxa"/>
          </w:tcPr>
          <w:p w14:paraId="0B0EC21C" w14:textId="414514EB" w:rsidR="00CB3F17" w:rsidRPr="00CB3F17" w:rsidRDefault="00CB3F17" w:rsidP="00CB3F17">
            <w:pPr>
              <w:tabs>
                <w:tab w:val="left" w:pos="0"/>
                <w:tab w:val="right" w:pos="426"/>
              </w:tabs>
              <w:ind w:right="-18"/>
              <w:rPr>
                <w:color w:val="FF0000"/>
                <w:sz w:val="22"/>
                <w:szCs w:val="22"/>
                <w:shd w:val="clear" w:color="auto" w:fill="FFFFFF"/>
                <w:lang w:val="ro-MD"/>
              </w:rPr>
            </w:pPr>
            <w:r w:rsidRPr="00CB3F17">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CB3F17">
              <w:rPr>
                <w:sz w:val="22"/>
                <w:szCs w:val="22"/>
              </w:rPr>
              <w:t>În caz de necesitate, autoritatea contractantă își rezervă dreptul de a solicita copii ale contractelor menționate.</w:t>
            </w:r>
          </w:p>
        </w:tc>
        <w:tc>
          <w:tcPr>
            <w:tcW w:w="1494" w:type="dxa"/>
            <w:vAlign w:val="center"/>
          </w:tcPr>
          <w:p w14:paraId="503952D6" w14:textId="12404B06" w:rsidR="00CB3F17" w:rsidRPr="00CB3F17" w:rsidRDefault="00CB3F17" w:rsidP="00CB3F17">
            <w:pPr>
              <w:tabs>
                <w:tab w:val="left" w:pos="0"/>
                <w:tab w:val="right" w:pos="426"/>
              </w:tabs>
              <w:spacing w:before="120"/>
              <w:jc w:val="center"/>
              <w:rPr>
                <w:color w:val="FF0000"/>
                <w:sz w:val="22"/>
                <w:szCs w:val="22"/>
                <w:lang w:val="ro-MD"/>
              </w:rPr>
            </w:pPr>
            <w:r w:rsidRPr="00CB3F17">
              <w:rPr>
                <w:iCs/>
                <w:sz w:val="22"/>
                <w:szCs w:val="22"/>
              </w:rPr>
              <w:t>Obligatoriu</w:t>
            </w:r>
          </w:p>
        </w:tc>
      </w:tr>
      <w:tr w:rsidR="00CB3F17" w:rsidRPr="00D779D3" w14:paraId="6F11D2BF" w14:textId="77777777" w:rsidTr="007C5C5D">
        <w:tc>
          <w:tcPr>
            <w:tcW w:w="460" w:type="dxa"/>
            <w:vAlign w:val="center"/>
          </w:tcPr>
          <w:p w14:paraId="4F5DC48E" w14:textId="35221125" w:rsidR="00CB3F17" w:rsidRPr="00D779D3" w:rsidRDefault="00CB3F17" w:rsidP="00CB3F17">
            <w:pPr>
              <w:tabs>
                <w:tab w:val="left" w:pos="0"/>
                <w:tab w:val="right" w:pos="426"/>
              </w:tabs>
              <w:spacing w:before="120"/>
              <w:ind w:right="-685"/>
              <w:jc w:val="both"/>
              <w:rPr>
                <w:noProof w:val="0"/>
                <w:sz w:val="22"/>
                <w:szCs w:val="22"/>
                <w:lang w:val="it-IT" w:eastAsia="ru-RU"/>
              </w:rPr>
            </w:pPr>
            <w:r>
              <w:rPr>
                <w:noProof w:val="0"/>
                <w:sz w:val="22"/>
                <w:szCs w:val="22"/>
                <w:lang w:eastAsia="ru-RU"/>
              </w:rPr>
              <w:t>6.</w:t>
            </w:r>
          </w:p>
        </w:tc>
        <w:tc>
          <w:tcPr>
            <w:tcW w:w="3301" w:type="dxa"/>
            <w:vAlign w:val="center"/>
          </w:tcPr>
          <w:p w14:paraId="5B4A4B15" w14:textId="35702F9A" w:rsidR="00CB3F17" w:rsidRPr="00CB3F17" w:rsidRDefault="00CB3F17" w:rsidP="00CB3F17">
            <w:pPr>
              <w:jc w:val="both"/>
              <w:rPr>
                <w:sz w:val="22"/>
                <w:szCs w:val="22"/>
              </w:rPr>
            </w:pPr>
            <w:r w:rsidRPr="00CB3F17">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61" w:type="dxa"/>
            <w:vAlign w:val="center"/>
          </w:tcPr>
          <w:p w14:paraId="4C2F5A1E" w14:textId="23620563" w:rsidR="00CB3F17" w:rsidRPr="00CB3F17" w:rsidRDefault="00CB3F17" w:rsidP="00CB3F17">
            <w:pPr>
              <w:autoSpaceDE w:val="0"/>
              <w:autoSpaceDN w:val="0"/>
              <w:adjustRightInd w:val="0"/>
              <w:jc w:val="both"/>
              <w:rPr>
                <w:sz w:val="22"/>
                <w:szCs w:val="22"/>
              </w:rPr>
            </w:pPr>
            <w:r w:rsidRPr="00CB3F17">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CB3F17">
              <w:rPr>
                <w:sz w:val="22"/>
                <w:szCs w:val="22"/>
                <w:shd w:val="clear" w:color="auto" w:fill="FFFFFF"/>
              </w:rPr>
              <w:t>prin Ordinul Ministrului Finanțelor nr.145 din 24 noiembrie 2020)</w:t>
            </w:r>
          </w:p>
        </w:tc>
        <w:tc>
          <w:tcPr>
            <w:tcW w:w="1494" w:type="dxa"/>
            <w:vAlign w:val="center"/>
          </w:tcPr>
          <w:p w14:paraId="4FA1038B" w14:textId="6C1E2715" w:rsidR="00CB3F17" w:rsidRPr="00CB3F17" w:rsidRDefault="00CB3F17" w:rsidP="00CB3F17">
            <w:pPr>
              <w:tabs>
                <w:tab w:val="left" w:pos="0"/>
                <w:tab w:val="right" w:pos="426"/>
              </w:tabs>
              <w:spacing w:before="120"/>
              <w:jc w:val="center"/>
              <w:rPr>
                <w:iCs/>
                <w:sz w:val="22"/>
                <w:szCs w:val="22"/>
              </w:rPr>
            </w:pPr>
            <w:r w:rsidRPr="00CB3F17">
              <w:rPr>
                <w:iCs/>
                <w:sz w:val="22"/>
                <w:szCs w:val="22"/>
              </w:rPr>
              <w:t>Pentru operatorii economici desemnați cîștigători</w:t>
            </w:r>
          </w:p>
        </w:tc>
      </w:tr>
    </w:tbl>
    <w:p w14:paraId="2F779C2B" w14:textId="0EE41E63" w:rsidR="003A4720" w:rsidRDefault="003A4720" w:rsidP="008D067E">
      <w:pPr>
        <w:ind w:firstLine="709"/>
        <w:jc w:val="both"/>
        <w:rPr>
          <w:sz w:val="16"/>
          <w:szCs w:val="16"/>
        </w:rPr>
      </w:pPr>
    </w:p>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8C3DD5">
          <w:footerReference w:type="default" r:id="rId33"/>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1"/>
        <w:gridCol w:w="1816"/>
        <w:gridCol w:w="1535"/>
        <w:gridCol w:w="1398"/>
        <w:gridCol w:w="2180"/>
        <w:gridCol w:w="2461"/>
        <w:gridCol w:w="2975"/>
        <w:gridCol w:w="1168"/>
        <w:gridCol w:w="83"/>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A65E2E5" w:rsidR="00215125" w:rsidRPr="001A493C" w:rsidRDefault="00215125" w:rsidP="0032731F">
            <w:r w:rsidRPr="001A493C">
              <w:t>Numărul procedurii de achiziție</w:t>
            </w:r>
            <w:r w:rsidR="0032731F" w:rsidRPr="001A493C">
              <w:rPr>
                <w:i/>
                <w:u w:val="single"/>
              </w:rPr>
              <w:t xml:space="preserve"> </w:t>
            </w:r>
            <w:r w:rsidR="0032731F" w:rsidRPr="00E67965">
              <w:rPr>
                <w:b/>
                <w:i/>
                <w:u w:val="single"/>
              </w:rPr>
              <w:t xml:space="preserve">conform SIA „RSAP” </w:t>
            </w:r>
            <w:r w:rsidRPr="00E67965">
              <w:rPr>
                <w:b/>
              </w:rPr>
              <w:t>din</w:t>
            </w:r>
            <w:r w:rsidR="0032731F" w:rsidRPr="00E67965">
              <w:rPr>
                <w:b/>
                <w:i/>
                <w:u w:val="single"/>
              </w:rPr>
              <w:t xml:space="preserve"> conform SIA „RSAP”</w:t>
            </w:r>
            <w:r w:rsidR="00CB3F17">
              <w:rPr>
                <w:b/>
                <w:i/>
                <w:u w:val="single"/>
              </w:rPr>
              <w:t xml:space="preserve"> </w:t>
            </w:r>
            <w:r w:rsidR="00C477B7">
              <w:rPr>
                <w:i/>
                <w:color w:val="C00000"/>
                <w:sz w:val="20"/>
                <w:szCs w:val="20"/>
                <w:u w:val="single"/>
              </w:rPr>
              <w:t>(se completează de către ofertan</w:t>
            </w:r>
            <w:r w:rsidR="007C5C5D" w:rsidRPr="00CB3F17">
              <w:rPr>
                <w:i/>
                <w:color w:val="C00000"/>
                <w:sz w:val="20"/>
                <w:szCs w:val="20"/>
                <w:u w:val="single"/>
              </w:rPr>
              <w:t>t)</w:t>
            </w:r>
          </w:p>
        </w:tc>
      </w:tr>
      <w:tr w:rsidR="001A493C" w:rsidRPr="001A493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1B2391A" w:rsidR="00215125" w:rsidRPr="001A493C" w:rsidRDefault="00573A39" w:rsidP="00194B90">
            <w:pPr>
              <w:spacing w:before="120"/>
              <w:ind w:right="178"/>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86543F" w:rsidRPr="00457D07">
              <w:rPr>
                <w:b/>
                <w:u w:val="single"/>
                <w:lang w:val="ro-MD"/>
              </w:rPr>
              <w:t xml:space="preserve"> PRODUSE DE CURĂŢAT PENTRU CANTINELE UNITĂȚILOR/ INSTITUȚIILOR MILITARE A ARMATEI NAȚIONALE </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FD55AC">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FD55AC">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FD55AC">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FD55AC">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194B90" w:rsidRPr="001A493C" w14:paraId="1639BAA2" w14:textId="77777777" w:rsidTr="00751477">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2701662E" w:rsidR="00194B90" w:rsidRPr="007A2AD1" w:rsidRDefault="00194B90" w:rsidP="00194B90">
            <w:pPr>
              <w:rPr>
                <w:b/>
                <w:sz w:val="20"/>
                <w:szCs w:val="20"/>
              </w:rPr>
            </w:pPr>
            <w:r w:rsidRPr="00C315F2">
              <w:rPr>
                <w:b/>
              </w:rPr>
              <w:t xml:space="preserve">Detergent sub formă </w:t>
            </w:r>
            <w:r>
              <w:rPr>
                <w:b/>
              </w:rPr>
              <w:t>de praf pentru spălarea veselei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18D3A" w14:textId="77777777" w:rsidR="00194B90" w:rsidRPr="00A6362D" w:rsidRDefault="00194B90" w:rsidP="00194B90">
            <w:pPr>
              <w:autoSpaceDE w:val="0"/>
              <w:autoSpaceDN w:val="0"/>
              <w:adjustRightInd w:val="0"/>
              <w:jc w:val="both"/>
              <w:rPr>
                <w:sz w:val="16"/>
                <w:shd w:val="clear" w:color="auto" w:fill="FFFFFF"/>
              </w:rPr>
            </w:pPr>
            <w:r w:rsidRPr="00A6362D">
              <w:rPr>
                <w:b/>
                <w:sz w:val="16"/>
              </w:rPr>
              <w:t>Detergent sub formă de praf pentru spălarea veselei</w:t>
            </w:r>
            <w:r w:rsidRPr="00A6362D">
              <w:rPr>
                <w:sz w:val="16"/>
                <w:shd w:val="clear" w:color="auto" w:fill="FFFFFF"/>
              </w:rPr>
              <w:t> </w:t>
            </w:r>
          </w:p>
          <w:p w14:paraId="4713A710" w14:textId="77777777" w:rsidR="00194B90" w:rsidRPr="00A6362D" w:rsidRDefault="00194B90" w:rsidP="00194B90">
            <w:pPr>
              <w:autoSpaceDE w:val="0"/>
              <w:autoSpaceDN w:val="0"/>
              <w:adjustRightInd w:val="0"/>
              <w:jc w:val="both"/>
              <w:rPr>
                <w:b/>
                <w:sz w:val="16"/>
              </w:rPr>
            </w:pPr>
            <w:r w:rsidRPr="00A6362D">
              <w:rPr>
                <w:b/>
                <w:sz w:val="16"/>
              </w:rPr>
              <w:t>Produsul trebuie să fie conform legislației specifice:</w:t>
            </w:r>
          </w:p>
          <w:p w14:paraId="57FCE51B" w14:textId="77777777" w:rsidR="00194B90" w:rsidRPr="00A6362D" w:rsidRDefault="00194B90" w:rsidP="00194B90">
            <w:pPr>
              <w:autoSpaceDE w:val="0"/>
              <w:autoSpaceDN w:val="0"/>
              <w:adjustRightInd w:val="0"/>
              <w:rPr>
                <w:sz w:val="16"/>
              </w:rPr>
            </w:pPr>
            <w:r w:rsidRPr="00A6362D">
              <w:rPr>
                <w:b/>
                <w:bCs/>
                <w:sz w:val="16"/>
              </w:rPr>
              <w:t>-</w:t>
            </w:r>
            <w:hyperlink r:id="rId34" w:tgtFrame="_blank" w:history="1">
              <w:r w:rsidRPr="00A6362D">
                <w:rPr>
                  <w:sz w:val="16"/>
                </w:rPr>
                <w:t>Legea nr. 277/2018 privind substanțele chimice</w:t>
              </w:r>
            </w:hyperlink>
            <w:r w:rsidRPr="00A6362D">
              <w:rPr>
                <w:sz w:val="16"/>
              </w:rPr>
              <w:t>;</w:t>
            </w:r>
          </w:p>
          <w:p w14:paraId="1BEE23EA" w14:textId="77777777" w:rsidR="00194B90" w:rsidRPr="00A6362D" w:rsidRDefault="00194B90" w:rsidP="00194B90">
            <w:pPr>
              <w:autoSpaceDE w:val="0"/>
              <w:autoSpaceDN w:val="0"/>
              <w:adjustRightInd w:val="0"/>
              <w:rPr>
                <w:sz w:val="16"/>
              </w:rPr>
            </w:pPr>
            <w:r w:rsidRPr="00A6362D">
              <w:rPr>
                <w:sz w:val="16"/>
              </w:rPr>
              <w:t>-</w:t>
            </w:r>
            <w:hyperlink r:id="rId35" w:tgtFrame="_blank" w:history="1">
              <w:r w:rsidRPr="00A6362D">
                <w:rPr>
                  <w:sz w:val="16"/>
                </w:rPr>
                <w:t>Legea nr. 196/2025 privind siguranța generală a produselor</w:t>
              </w:r>
            </w:hyperlink>
            <w:r w:rsidRPr="00A6362D">
              <w:rPr>
                <w:sz w:val="16"/>
              </w:rPr>
              <w:t xml:space="preserve"> (aplicabilă pentru livrări după 11.03.2026);</w:t>
            </w:r>
          </w:p>
          <w:p w14:paraId="19E47917" w14:textId="77777777" w:rsidR="00194B90" w:rsidRPr="00A6362D" w:rsidRDefault="00194B90" w:rsidP="00194B90">
            <w:pPr>
              <w:autoSpaceDE w:val="0"/>
              <w:autoSpaceDN w:val="0"/>
              <w:adjustRightInd w:val="0"/>
              <w:rPr>
                <w:sz w:val="16"/>
              </w:rPr>
            </w:pPr>
            <w:r w:rsidRPr="00A6362D">
              <w:rPr>
                <w:sz w:val="16"/>
              </w:rPr>
              <w:t>-Legea nr. 10/2009 privind supravegherea de stat a sănătății publice;</w:t>
            </w:r>
          </w:p>
          <w:p w14:paraId="6D0619DB" w14:textId="77777777" w:rsidR="00194B90" w:rsidRPr="00A6362D" w:rsidRDefault="00194B90" w:rsidP="00194B90">
            <w:pPr>
              <w:autoSpaceDE w:val="0"/>
              <w:autoSpaceDN w:val="0"/>
              <w:adjustRightInd w:val="0"/>
              <w:rPr>
                <w:sz w:val="16"/>
              </w:rPr>
            </w:pPr>
            <w:r w:rsidRPr="00A6362D">
              <w:rPr>
                <w:sz w:val="16"/>
              </w:rPr>
              <w:t>-HG nr. 535/2020 despre aprobarea Registrul produselor chimice plasate pe piața Republicii Moldova;</w:t>
            </w:r>
          </w:p>
          <w:p w14:paraId="1E1AD0BC" w14:textId="77777777" w:rsidR="00194B90" w:rsidRPr="00A6362D" w:rsidRDefault="00194B90" w:rsidP="00194B90">
            <w:pPr>
              <w:autoSpaceDE w:val="0"/>
              <w:autoSpaceDN w:val="0"/>
              <w:adjustRightInd w:val="0"/>
              <w:rPr>
                <w:sz w:val="16"/>
              </w:rPr>
            </w:pPr>
            <w:r w:rsidRPr="00A6362D">
              <w:rPr>
                <w:sz w:val="16"/>
              </w:rPr>
              <w:t>-HG nr. 996/2003 despre aprobarea Normelor privind etichetarea produselor chimice de menaj.</w:t>
            </w:r>
          </w:p>
          <w:p w14:paraId="05C67E9D" w14:textId="77777777" w:rsidR="00194B90" w:rsidRPr="00A6362D" w:rsidRDefault="00194B90" w:rsidP="00194B90">
            <w:pPr>
              <w:autoSpaceDE w:val="0"/>
              <w:autoSpaceDN w:val="0"/>
              <w:adjustRightInd w:val="0"/>
              <w:rPr>
                <w:sz w:val="16"/>
              </w:rPr>
            </w:pPr>
            <w:r w:rsidRPr="00A6362D">
              <w:rPr>
                <w:b/>
                <w:bCs/>
                <w:sz w:val="16"/>
              </w:rPr>
              <w:t>-</w:t>
            </w:r>
            <w:r w:rsidRPr="00A6362D">
              <w:rPr>
                <w:bCs/>
                <w:sz w:val="16"/>
              </w:rPr>
              <w:t xml:space="preserve"> Regulamentul (CE) nr. 648/2004 privind detergenții</w:t>
            </w:r>
            <w:r w:rsidRPr="00A6362D">
              <w:rPr>
                <w:sz w:val="16"/>
              </w:rPr>
              <w:t>;</w:t>
            </w:r>
          </w:p>
          <w:p w14:paraId="2AF3F6FF" w14:textId="77777777" w:rsidR="00194B90" w:rsidRPr="00A6362D" w:rsidRDefault="00194B90" w:rsidP="00194B90">
            <w:pPr>
              <w:autoSpaceDE w:val="0"/>
              <w:autoSpaceDN w:val="0"/>
              <w:adjustRightInd w:val="0"/>
              <w:rPr>
                <w:sz w:val="16"/>
              </w:rPr>
            </w:pPr>
            <w:r w:rsidRPr="00A6362D">
              <w:rPr>
                <w:b/>
                <w:bCs/>
                <w:sz w:val="16"/>
              </w:rPr>
              <w:t>Condiții tehnice de calitate:</w:t>
            </w:r>
            <w:r w:rsidRPr="00A6362D">
              <w:rPr>
                <w:b/>
                <w:bCs/>
                <w:sz w:val="16"/>
              </w:rPr>
              <w:br/>
            </w:r>
            <w:r w:rsidRPr="00A6362D">
              <w:rPr>
                <w:sz w:val="16"/>
              </w:rPr>
              <w:t>- detergent sub formă de praf pentru spălarea veselei și diverse suprafețe, prin acțiune mecanică, cum ar fi, murdăria de pe gresia din bucătărie, resturi alimentare coapte de pe aragaz, cuptor, ceaune și cratițe;</w:t>
            </w:r>
          </w:p>
          <w:p w14:paraId="6C5763AF" w14:textId="77777777" w:rsidR="00194B90" w:rsidRPr="00A6362D" w:rsidRDefault="00194B90" w:rsidP="004A7B6C">
            <w:pPr>
              <w:numPr>
                <w:ilvl w:val="0"/>
                <w:numId w:val="25"/>
              </w:numPr>
              <w:tabs>
                <w:tab w:val="left" w:pos="156"/>
              </w:tabs>
              <w:autoSpaceDE w:val="0"/>
              <w:autoSpaceDN w:val="0"/>
              <w:adjustRightInd w:val="0"/>
              <w:ind w:hanging="706"/>
              <w:jc w:val="both"/>
              <w:rPr>
                <w:sz w:val="16"/>
              </w:rPr>
            </w:pPr>
            <w:r w:rsidRPr="00A6362D">
              <w:rPr>
                <w:sz w:val="16"/>
              </w:rPr>
              <w:t>fără conținut de clor.</w:t>
            </w:r>
          </w:p>
          <w:p w14:paraId="6F98229D" w14:textId="77777777" w:rsidR="00194B90" w:rsidRPr="00A6362D" w:rsidRDefault="00194B90" w:rsidP="00194B90">
            <w:pPr>
              <w:tabs>
                <w:tab w:val="left" w:pos="84"/>
              </w:tabs>
              <w:autoSpaceDE w:val="0"/>
              <w:autoSpaceDN w:val="0"/>
              <w:adjustRightInd w:val="0"/>
              <w:ind w:left="34"/>
              <w:jc w:val="both"/>
              <w:rPr>
                <w:b/>
                <w:sz w:val="16"/>
                <w:shd w:val="clear" w:color="auto" w:fill="FFFFFF"/>
              </w:rPr>
            </w:pPr>
            <w:r w:rsidRPr="00A6362D">
              <w:rPr>
                <w:b/>
                <w:sz w:val="16"/>
                <w:shd w:val="clear" w:color="auto" w:fill="FFFFFF"/>
              </w:rPr>
              <w:t>Compoziţia chimica: </w:t>
            </w:r>
          </w:p>
          <w:p w14:paraId="3A74CC8F" w14:textId="77777777" w:rsidR="00194B90" w:rsidRPr="00A6362D" w:rsidRDefault="00194B90" w:rsidP="00194B90">
            <w:pPr>
              <w:tabs>
                <w:tab w:val="left" w:pos="84"/>
              </w:tabs>
              <w:autoSpaceDE w:val="0"/>
              <w:autoSpaceDN w:val="0"/>
              <w:adjustRightInd w:val="0"/>
              <w:ind w:left="34"/>
              <w:jc w:val="both"/>
              <w:rPr>
                <w:b/>
                <w:sz w:val="16"/>
              </w:rPr>
            </w:pPr>
            <w:r w:rsidRPr="00A6362D">
              <w:rPr>
                <w:sz w:val="16"/>
              </w:rPr>
              <w:t>- fracţia masică de agenţi anionici activi la suprafaţă</w:t>
            </w:r>
            <w:r w:rsidRPr="00A6362D">
              <w:rPr>
                <w:sz w:val="16"/>
                <w:shd w:val="clear" w:color="auto" w:fill="FFFFFF"/>
              </w:rPr>
              <w:t>,</w:t>
            </w:r>
            <w:r w:rsidRPr="00A6362D">
              <w:rPr>
                <w:sz w:val="16"/>
              </w:rPr>
              <w:t xml:space="preserve"> % -</w:t>
            </w:r>
            <w:r w:rsidRPr="00A6362D">
              <w:rPr>
                <w:sz w:val="16"/>
                <w:shd w:val="clear" w:color="auto" w:fill="FFFFFF"/>
              </w:rPr>
              <w:t xml:space="preserve"> ≤ 5</w:t>
            </w:r>
            <w:r w:rsidRPr="00A6362D">
              <w:rPr>
                <w:b/>
                <w:sz w:val="16"/>
              </w:rPr>
              <w:t xml:space="preserve"> </w:t>
            </w:r>
            <w:r w:rsidRPr="00A6362D">
              <w:rPr>
                <w:sz w:val="16"/>
              </w:rPr>
              <w:t>%;</w:t>
            </w:r>
            <w:r w:rsidRPr="00A6362D">
              <w:rPr>
                <w:b/>
                <w:sz w:val="16"/>
              </w:rPr>
              <w:t xml:space="preserve"> </w:t>
            </w:r>
          </w:p>
          <w:p w14:paraId="2DD8569A" w14:textId="77777777" w:rsidR="00194B90" w:rsidRPr="00A6362D" w:rsidRDefault="00194B90" w:rsidP="00194B90">
            <w:pPr>
              <w:tabs>
                <w:tab w:val="left" w:pos="84"/>
              </w:tabs>
              <w:autoSpaceDE w:val="0"/>
              <w:autoSpaceDN w:val="0"/>
              <w:adjustRightInd w:val="0"/>
              <w:ind w:left="34"/>
              <w:jc w:val="both"/>
              <w:rPr>
                <w:sz w:val="16"/>
              </w:rPr>
            </w:pPr>
            <w:r w:rsidRPr="00A6362D">
              <w:rPr>
                <w:sz w:val="16"/>
              </w:rPr>
              <w:t xml:space="preserve">- fracţia masică a reziduului insolubil în apă (abraziv), % - </w:t>
            </w:r>
            <w:r w:rsidRPr="00A6362D">
              <w:rPr>
                <w:color w:val="474747"/>
                <w:sz w:val="16"/>
                <w:szCs w:val="21"/>
                <w:shd w:val="clear" w:color="auto" w:fill="FFFFFF"/>
              </w:rPr>
              <w:t>≥</w:t>
            </w:r>
            <w:r w:rsidRPr="00A6362D">
              <w:rPr>
                <w:sz w:val="16"/>
              </w:rPr>
              <w:t xml:space="preserve"> 90%;</w:t>
            </w:r>
          </w:p>
          <w:p w14:paraId="5F7F24D0" w14:textId="77777777" w:rsidR="00194B90" w:rsidRPr="00A6362D" w:rsidRDefault="00194B90" w:rsidP="00194B90">
            <w:pPr>
              <w:tabs>
                <w:tab w:val="left" w:pos="84"/>
              </w:tabs>
              <w:autoSpaceDE w:val="0"/>
              <w:autoSpaceDN w:val="0"/>
              <w:adjustRightInd w:val="0"/>
              <w:ind w:left="34"/>
              <w:jc w:val="both"/>
              <w:rPr>
                <w:sz w:val="16"/>
                <w:shd w:val="clear" w:color="auto" w:fill="FFFFFF"/>
              </w:rPr>
            </w:pPr>
            <w:r w:rsidRPr="00A6362D">
              <w:rPr>
                <w:b/>
                <w:sz w:val="16"/>
              </w:rPr>
              <w:t xml:space="preserve">- </w:t>
            </w:r>
            <w:r w:rsidRPr="00A6362D">
              <w:rPr>
                <w:sz w:val="16"/>
                <w:shd w:val="clear" w:color="auto" w:fill="FFFFFF"/>
              </w:rPr>
              <w:t>parfumat moderat.</w:t>
            </w:r>
          </w:p>
          <w:p w14:paraId="2BB43BB8" w14:textId="77777777" w:rsidR="00194B90" w:rsidRPr="00A6362D" w:rsidRDefault="00194B90" w:rsidP="00194B90">
            <w:pPr>
              <w:tabs>
                <w:tab w:val="left" w:pos="84"/>
              </w:tabs>
              <w:autoSpaceDE w:val="0"/>
              <w:autoSpaceDN w:val="0"/>
              <w:adjustRightInd w:val="0"/>
              <w:ind w:left="34"/>
              <w:jc w:val="both"/>
              <w:rPr>
                <w:b/>
                <w:sz w:val="16"/>
                <w:shd w:val="clear" w:color="auto" w:fill="FFFFFF"/>
              </w:rPr>
            </w:pPr>
            <w:r w:rsidRPr="00A6362D">
              <w:rPr>
                <w:b/>
                <w:bCs/>
                <w:sz w:val="16"/>
              </w:rPr>
              <w:lastRenderedPageBreak/>
              <w:t>Condiţii de inofensivitate:</w:t>
            </w:r>
            <w:r w:rsidRPr="00A6362D">
              <w:rPr>
                <w:b/>
                <w:sz w:val="16"/>
              </w:rPr>
              <w:t xml:space="preserve"> </w:t>
            </w:r>
          </w:p>
          <w:p w14:paraId="3C63DADC" w14:textId="77777777" w:rsidR="00194B90" w:rsidRPr="00A6362D" w:rsidRDefault="00194B90" w:rsidP="00194B90">
            <w:pPr>
              <w:tabs>
                <w:tab w:val="left" w:pos="84"/>
              </w:tabs>
              <w:autoSpaceDE w:val="0"/>
              <w:autoSpaceDN w:val="0"/>
              <w:adjustRightInd w:val="0"/>
              <w:ind w:left="34"/>
              <w:jc w:val="both"/>
              <w:rPr>
                <w:sz w:val="16"/>
              </w:rPr>
            </w:pPr>
            <w:r w:rsidRPr="00A6362D">
              <w:rPr>
                <w:sz w:val="16"/>
              </w:rPr>
              <w:t>- indicele de activate a ionilor de hidrogen (pH) – 4 – 11,5;</w:t>
            </w:r>
          </w:p>
          <w:p w14:paraId="5DCFFBAB" w14:textId="77777777" w:rsidR="00194B90" w:rsidRPr="00A6362D" w:rsidRDefault="00194B90" w:rsidP="00194B90">
            <w:pPr>
              <w:tabs>
                <w:tab w:val="left" w:pos="84"/>
              </w:tabs>
              <w:autoSpaceDE w:val="0"/>
              <w:autoSpaceDN w:val="0"/>
              <w:adjustRightInd w:val="0"/>
              <w:ind w:left="34"/>
              <w:jc w:val="both"/>
              <w:rPr>
                <w:sz w:val="16"/>
              </w:rPr>
            </w:pPr>
            <w:r w:rsidRPr="00A6362D">
              <w:rPr>
                <w:b/>
                <w:bCs/>
                <w:sz w:val="16"/>
              </w:rPr>
              <w:t>Condiţii de ambalare și marcare și păstrare</w:t>
            </w:r>
            <w:r w:rsidRPr="00A6362D">
              <w:rPr>
                <w:bCs/>
                <w:sz w:val="16"/>
              </w:rPr>
              <w:t>:</w:t>
            </w:r>
            <w:r w:rsidRPr="00A6362D">
              <w:rPr>
                <w:sz w:val="16"/>
              </w:rPr>
              <w:t xml:space="preserve"> </w:t>
            </w:r>
          </w:p>
          <w:p w14:paraId="0EF6AF7B" w14:textId="77777777" w:rsidR="00194B90" w:rsidRPr="00A6362D" w:rsidRDefault="00194B90" w:rsidP="00194B90">
            <w:pPr>
              <w:tabs>
                <w:tab w:val="left" w:pos="84"/>
              </w:tabs>
              <w:autoSpaceDE w:val="0"/>
              <w:autoSpaceDN w:val="0"/>
              <w:adjustRightInd w:val="0"/>
              <w:ind w:left="34"/>
              <w:jc w:val="both"/>
              <w:rPr>
                <w:sz w:val="16"/>
              </w:rPr>
            </w:pPr>
            <w:r w:rsidRPr="00A6362D">
              <w:rPr>
                <w:sz w:val="16"/>
              </w:rPr>
              <w:t>- ambalaj: recipient din plastic prevăzut cu dozator cu orificii, masă netă de până la 1 kg;</w:t>
            </w:r>
          </w:p>
          <w:p w14:paraId="28B6CBCA" w14:textId="77777777" w:rsidR="00194B90" w:rsidRPr="00A6362D" w:rsidRDefault="00194B90" w:rsidP="00194B90">
            <w:pPr>
              <w:tabs>
                <w:tab w:val="left" w:pos="84"/>
              </w:tabs>
              <w:autoSpaceDE w:val="0"/>
              <w:autoSpaceDN w:val="0"/>
              <w:adjustRightInd w:val="0"/>
              <w:ind w:left="34"/>
              <w:jc w:val="both"/>
              <w:rPr>
                <w:sz w:val="16"/>
                <w:shd w:val="clear" w:color="auto" w:fill="FFFFFF"/>
              </w:rPr>
            </w:pPr>
            <w:r w:rsidRPr="00A6362D">
              <w:rPr>
                <w:sz w:val="16"/>
                <w:shd w:val="clear" w:color="auto" w:fill="FFFFFF"/>
              </w:rPr>
              <w:t xml:space="preserve">- marcarea să corespundă cerințelor din anexa 2 a HG nr. 996/2003; </w:t>
            </w:r>
          </w:p>
          <w:p w14:paraId="07B4D084" w14:textId="77777777" w:rsidR="00194B90" w:rsidRPr="00A6362D" w:rsidRDefault="00194B90" w:rsidP="00194B90">
            <w:pPr>
              <w:tabs>
                <w:tab w:val="left" w:pos="84"/>
              </w:tabs>
              <w:autoSpaceDE w:val="0"/>
              <w:autoSpaceDN w:val="0"/>
              <w:adjustRightInd w:val="0"/>
              <w:ind w:left="34"/>
              <w:jc w:val="both"/>
              <w:rPr>
                <w:sz w:val="16"/>
                <w:shd w:val="clear" w:color="auto" w:fill="FFFFFF"/>
              </w:rPr>
            </w:pPr>
            <w:r w:rsidRPr="00A6362D">
              <w:rPr>
                <w:sz w:val="16"/>
                <w:shd w:val="clear" w:color="auto" w:fill="FFFFFF"/>
              </w:rPr>
              <w:t xml:space="preserve">- ambalarea, păstrarea să corespundă cerințelor SM STB 1044:2011/ echivalent </w:t>
            </w:r>
            <w:r w:rsidRPr="00A6362D">
              <w:rPr>
                <w:bCs/>
                <w:sz w:val="16"/>
              </w:rPr>
              <w:t>SM EN</w:t>
            </w:r>
            <w:r w:rsidRPr="00A6362D">
              <w:rPr>
                <w:sz w:val="16"/>
                <w:shd w:val="clear" w:color="auto" w:fill="FFFFFF"/>
              </w:rPr>
              <w:t>/</w:t>
            </w:r>
            <w:r w:rsidRPr="00A6362D">
              <w:rPr>
                <w:bCs/>
                <w:sz w:val="16"/>
              </w:rPr>
              <w:t>SM SR</w:t>
            </w:r>
            <w:r w:rsidRPr="00A6362D">
              <w:rPr>
                <w:sz w:val="16"/>
                <w:shd w:val="clear" w:color="auto" w:fill="FFFFFF"/>
              </w:rPr>
              <w:t>;</w:t>
            </w:r>
          </w:p>
          <w:p w14:paraId="3EAFFA0C" w14:textId="77777777" w:rsidR="00194B90" w:rsidRPr="00A6362D" w:rsidRDefault="00194B90" w:rsidP="00194B90">
            <w:pPr>
              <w:jc w:val="both"/>
              <w:rPr>
                <w:bCs/>
                <w:sz w:val="16"/>
              </w:rPr>
            </w:pPr>
            <w:r w:rsidRPr="00A6362D">
              <w:rPr>
                <w:b/>
                <w:bCs/>
                <w:sz w:val="16"/>
              </w:rPr>
              <w:t>Termenul de valabilitate al produsului:</w:t>
            </w:r>
            <w:r w:rsidRPr="00A6362D">
              <w:rPr>
                <w:bCs/>
                <w:sz w:val="16"/>
              </w:rPr>
              <w:t xml:space="preserve"> minim 18 luni din data livrării.</w:t>
            </w:r>
          </w:p>
          <w:p w14:paraId="00186AA4" w14:textId="77777777" w:rsidR="00194B90" w:rsidRPr="00A6362D" w:rsidRDefault="00194B90" w:rsidP="00194B90">
            <w:pPr>
              <w:jc w:val="both"/>
              <w:rPr>
                <w:b/>
                <w:sz w:val="16"/>
              </w:rPr>
            </w:pPr>
            <w:r w:rsidRPr="00A6362D">
              <w:rPr>
                <w:b/>
                <w:sz w:val="16"/>
              </w:rPr>
              <w:t>Condiții de livrare:</w:t>
            </w:r>
          </w:p>
          <w:p w14:paraId="43BFC59B" w14:textId="77777777" w:rsidR="00194B90" w:rsidRPr="00A6362D" w:rsidRDefault="00194B90" w:rsidP="00194B90">
            <w:pPr>
              <w:jc w:val="both"/>
              <w:rPr>
                <w:sz w:val="16"/>
              </w:rPr>
            </w:pPr>
            <w:r w:rsidRPr="00A6362D">
              <w:rPr>
                <w:sz w:val="16"/>
              </w:rPr>
              <w:t xml:space="preserve">- la livrare se prezintă, </w:t>
            </w:r>
            <w:r w:rsidRPr="00A6362D">
              <w:rPr>
                <w:b/>
                <w:i/>
                <w:sz w:val="16"/>
              </w:rPr>
              <w:t>Aviz sanitar</w:t>
            </w:r>
            <w:r w:rsidRPr="00A6362D">
              <w:rPr>
                <w:i/>
                <w:sz w:val="16"/>
              </w:rPr>
              <w:t xml:space="preserve">, </w:t>
            </w:r>
            <w:r w:rsidRPr="00A6362D">
              <w:rPr>
                <w:sz w:val="16"/>
              </w:rPr>
              <w:t>eliberat de către ANSP (</w:t>
            </w:r>
            <w:r w:rsidRPr="00A6362D">
              <w:rPr>
                <w:b/>
                <w:i/>
                <w:sz w:val="16"/>
              </w:rPr>
              <w:t>sau alt act confirmativ, care permite plasarea pe piață a produsului</w:t>
            </w:r>
            <w:r w:rsidRPr="00A6362D">
              <w:rPr>
                <w:sz w:val="16"/>
              </w:rPr>
              <w:t>),</w:t>
            </w:r>
            <w:r w:rsidRPr="00A6362D">
              <w:rPr>
                <w:i/>
                <w:sz w:val="16"/>
              </w:rPr>
              <w:t xml:space="preserve"> </w:t>
            </w:r>
            <w:r w:rsidRPr="00A6362D">
              <w:rPr>
                <w:b/>
                <w:i/>
                <w:sz w:val="16"/>
              </w:rPr>
              <w:t>Fișa cu date de securitate (FDS) și Raport de încercări / testări</w:t>
            </w:r>
            <w:r w:rsidRPr="00A6362D">
              <w:rPr>
                <w:i/>
                <w:sz w:val="16"/>
              </w:rPr>
              <w:t xml:space="preserve">, </w:t>
            </w:r>
            <w:r w:rsidRPr="00A6362D">
              <w:rPr>
                <w:sz w:val="16"/>
              </w:rPr>
              <w:t xml:space="preserve">emis de un laborator </w:t>
            </w:r>
            <w:r w:rsidRPr="00A6362D">
              <w:rPr>
                <w:bCs/>
                <w:sz w:val="16"/>
              </w:rPr>
              <w:t>autorizat/acreditat</w:t>
            </w:r>
            <w:r w:rsidRPr="00A6362D">
              <w:rPr>
                <w:rStyle w:val="Strong"/>
                <w:rFonts w:ascii="Arial" w:hAnsi="Arial" w:cs="Arial"/>
                <w:color w:val="0A0A0A"/>
                <w:sz w:val="16"/>
                <w:shd w:val="clear" w:color="auto" w:fill="FFFFFF"/>
              </w:rPr>
              <w:t xml:space="preserve"> </w:t>
            </w:r>
            <w:r w:rsidRPr="00A6362D">
              <w:rPr>
                <w:sz w:val="16"/>
              </w:rPr>
              <w:t xml:space="preserve">de încercări, cu reflectarea datelor din specificația tehnică, </w:t>
            </w:r>
            <w:r w:rsidRPr="00A6362D">
              <w:rPr>
                <w:b/>
                <w:bCs/>
                <w:i/>
                <w:sz w:val="16"/>
              </w:rPr>
              <w:t>Certificat de Calitate, Declarația de conformitate</w:t>
            </w:r>
            <w:r w:rsidRPr="00A6362D">
              <w:rPr>
                <w:sz w:val="16"/>
              </w:rPr>
              <w:t xml:space="preserve">, emise de producător pentru lotul livrat (documentele justificative trebuie să fie </w:t>
            </w:r>
            <w:r w:rsidRPr="00A6362D">
              <w:rPr>
                <w:b/>
                <w:bCs/>
                <w:i/>
                <w:sz w:val="16"/>
              </w:rPr>
              <w:t>trasabile</w:t>
            </w:r>
            <w:r w:rsidRPr="00A6362D">
              <w:rPr>
                <w:sz w:val="16"/>
              </w:rPr>
              <w:t xml:space="preserve"> și să corespundă integral cu specificațiile tehnice ofertate, cu marcajele de pe ambalajul produsului și datelor din FDS, cu indicarea obligatorie a </w:t>
            </w:r>
            <w:r w:rsidRPr="00A6362D">
              <w:rPr>
                <w:b/>
                <w:bCs/>
                <w:i/>
                <w:sz w:val="16"/>
              </w:rPr>
              <w:t>mărcii comerciale</w:t>
            </w:r>
            <w:r w:rsidRPr="00A6362D">
              <w:rPr>
                <w:sz w:val="16"/>
              </w:rPr>
              <w:t xml:space="preserve">, a </w:t>
            </w:r>
            <w:r w:rsidRPr="00A6362D">
              <w:rPr>
                <w:b/>
                <w:bCs/>
                <w:i/>
                <w:sz w:val="16"/>
              </w:rPr>
              <w:t>denumirii modelului bunului</w:t>
            </w:r>
            <w:r w:rsidRPr="00A6362D">
              <w:rPr>
                <w:sz w:val="16"/>
              </w:rPr>
              <w:t xml:space="preserve">, a </w:t>
            </w:r>
            <w:r w:rsidRPr="00A6362D">
              <w:rPr>
                <w:b/>
                <w:bCs/>
                <w:i/>
                <w:sz w:val="16"/>
              </w:rPr>
              <w:t>compoziției specifice</w:t>
            </w:r>
            <w:r w:rsidRPr="00A6362D">
              <w:rPr>
                <w:sz w:val="16"/>
              </w:rPr>
              <w:t xml:space="preserve"> și a </w:t>
            </w:r>
            <w:r w:rsidRPr="00A6362D">
              <w:rPr>
                <w:b/>
                <w:bCs/>
                <w:i/>
                <w:sz w:val="16"/>
              </w:rPr>
              <w:t>instrucțiunilor de utilizare</w:t>
            </w:r>
            <w:r w:rsidRPr="00A6362D">
              <w:rPr>
                <w:b/>
                <w:bCs/>
                <w:sz w:val="16"/>
              </w:rPr>
              <w:t>)</w:t>
            </w:r>
            <w:r w:rsidRPr="00A6362D">
              <w:rPr>
                <w:sz w:val="16"/>
              </w:rPr>
              <w:t>.</w:t>
            </w:r>
          </w:p>
          <w:p w14:paraId="2F0CB5B6" w14:textId="77777777" w:rsidR="00194B90" w:rsidRPr="00A6362D" w:rsidRDefault="00194B90" w:rsidP="00194B90">
            <w:pPr>
              <w:pStyle w:val="ListParagraph"/>
              <w:shd w:val="clear" w:color="auto" w:fill="FFFFFF"/>
              <w:tabs>
                <w:tab w:val="left" w:pos="175"/>
              </w:tabs>
              <w:ind w:left="0"/>
              <w:rPr>
                <w:bCs/>
                <w:sz w:val="16"/>
                <w:lang w:val="ro-RO"/>
              </w:rPr>
            </w:pPr>
            <w:r w:rsidRPr="00A6362D">
              <w:rPr>
                <w:bCs/>
                <w:sz w:val="16"/>
                <w:lang w:val="ro-RO"/>
              </w:rPr>
              <w:t>- livrarea se va efectua cu transportul furnizorului, la comanda* cumpărătorului în garnizoana mun. Chișinău, în perioada septembrie –decembrie 2026, în zilele de luni, marți, miercuri şi joi, de la ora 09:00 până la ora 15:00;</w:t>
            </w:r>
          </w:p>
          <w:p w14:paraId="59C41AC7" w14:textId="15A3C589" w:rsidR="00194B90" w:rsidRPr="007A2AD1" w:rsidRDefault="00194B90" w:rsidP="00194B90">
            <w:pPr>
              <w:tabs>
                <w:tab w:val="left" w:pos="307"/>
                <w:tab w:val="left" w:pos="475"/>
              </w:tabs>
              <w:jc w:val="both"/>
              <w:rPr>
                <w:sz w:val="20"/>
                <w:szCs w:val="20"/>
              </w:rPr>
            </w:pPr>
            <w:r w:rsidRPr="00A6362D">
              <w:rPr>
                <w:sz w:val="16"/>
              </w:rPr>
              <w:t>- data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194B90" w:rsidRPr="001A493C" w:rsidRDefault="00194B90" w:rsidP="00194B90">
            <w:pPr>
              <w:rPr>
                <w:sz w:val="20"/>
                <w:szCs w:val="20"/>
              </w:rPr>
            </w:pPr>
          </w:p>
        </w:tc>
      </w:tr>
      <w:tr w:rsidR="00EF57D2" w:rsidRPr="001A493C" w14:paraId="774C56E2"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5470" w14:textId="1296BA4A" w:rsidR="00EF57D2" w:rsidRPr="00D779D3" w:rsidRDefault="00EF57D2" w:rsidP="00EF57D2">
            <w:pPr>
              <w:rPr>
                <w:b/>
                <w:sz w:val="20"/>
                <w:szCs w:val="20"/>
                <w:lang w:val="ro-MD"/>
              </w:rPr>
            </w:pPr>
            <w:r>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314625" w14:textId="77777777" w:rsidR="00EF57D2" w:rsidRPr="001A493C" w:rsidRDefault="00EF57D2" w:rsidP="00EF57D2">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95CE437" w14:textId="77777777" w:rsidR="00EF57D2" w:rsidRPr="001A493C" w:rsidRDefault="00EF57D2" w:rsidP="00EF57D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BE5AD" w14:textId="77777777" w:rsidR="00EF57D2" w:rsidRPr="001A493C" w:rsidRDefault="00EF57D2" w:rsidP="00EF57D2">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C96F391" w14:textId="77777777" w:rsidR="00EF57D2" w:rsidRPr="00D779D3" w:rsidRDefault="00EF57D2" w:rsidP="00EF57D2">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560AD3B9" w14:textId="77777777" w:rsidR="00EF57D2" w:rsidRPr="001A493C" w:rsidRDefault="00EF57D2" w:rsidP="00EF57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93612" w14:textId="77777777" w:rsidR="00EF57D2" w:rsidRPr="001A493C" w:rsidRDefault="00EF57D2" w:rsidP="00EF57D2">
            <w:pPr>
              <w:rPr>
                <w:sz w:val="20"/>
                <w:szCs w:val="20"/>
              </w:rPr>
            </w:pPr>
          </w:p>
        </w:tc>
      </w:tr>
      <w:tr w:rsidR="00194B90" w:rsidRPr="001A493C" w14:paraId="6FED5062"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7F1D3" w14:textId="24F82ADF" w:rsidR="00194B90" w:rsidRPr="00D779D3" w:rsidRDefault="00194B90" w:rsidP="00194B90">
            <w:pPr>
              <w:rPr>
                <w:b/>
                <w:sz w:val="20"/>
                <w:szCs w:val="20"/>
                <w:lang w:val="ro-MD"/>
              </w:rPr>
            </w:pPr>
            <w:r w:rsidRPr="00C315F2">
              <w:rPr>
                <w:b/>
              </w:rPr>
              <w:t>Detergent lichid pentru spălarea manuală a veselei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34F41B"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85A274"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B5EC51"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4C89F" w14:textId="77777777" w:rsidR="00194B90" w:rsidRPr="00F62C78" w:rsidRDefault="00194B90" w:rsidP="00194B90">
            <w:pPr>
              <w:shd w:val="clear" w:color="auto" w:fill="FFFFFF"/>
              <w:rPr>
                <w:b/>
                <w:sz w:val="16"/>
              </w:rPr>
            </w:pPr>
            <w:r w:rsidRPr="00F62C78">
              <w:rPr>
                <w:b/>
                <w:sz w:val="16"/>
              </w:rPr>
              <w:t>Detergent lichid pentru spălarea manuală a veselei</w:t>
            </w:r>
          </w:p>
          <w:p w14:paraId="78013647" w14:textId="77777777" w:rsidR="00194B90" w:rsidRPr="00F62C78" w:rsidRDefault="00194B90" w:rsidP="00194B90">
            <w:pPr>
              <w:autoSpaceDE w:val="0"/>
              <w:autoSpaceDN w:val="0"/>
              <w:adjustRightInd w:val="0"/>
              <w:jc w:val="both"/>
              <w:rPr>
                <w:b/>
                <w:sz w:val="16"/>
              </w:rPr>
            </w:pPr>
            <w:r w:rsidRPr="00F62C78">
              <w:rPr>
                <w:b/>
                <w:sz w:val="16"/>
              </w:rPr>
              <w:t>Produsul trebuie să fie conform legislației specifice:</w:t>
            </w:r>
          </w:p>
          <w:p w14:paraId="618C3CAC" w14:textId="77777777" w:rsidR="00194B90" w:rsidRPr="00F62C78" w:rsidRDefault="00194B90" w:rsidP="00194B90">
            <w:pPr>
              <w:autoSpaceDE w:val="0"/>
              <w:autoSpaceDN w:val="0"/>
              <w:adjustRightInd w:val="0"/>
              <w:rPr>
                <w:sz w:val="16"/>
              </w:rPr>
            </w:pPr>
            <w:r w:rsidRPr="00F62C78">
              <w:rPr>
                <w:b/>
                <w:bCs/>
                <w:sz w:val="16"/>
              </w:rPr>
              <w:t>-</w:t>
            </w:r>
            <w:r w:rsidRPr="00F62C78">
              <w:rPr>
                <w:sz w:val="16"/>
              </w:rPr>
              <w:t>Regulamentul (CE) nr. 648/2004 al Parlamentului European și al Consiliului din 31 martie 2004 privind detergenții;</w:t>
            </w:r>
          </w:p>
          <w:p w14:paraId="5C008E7D" w14:textId="77777777" w:rsidR="00194B90" w:rsidRPr="00F62C78" w:rsidRDefault="00194B90" w:rsidP="00194B90">
            <w:pPr>
              <w:autoSpaceDE w:val="0"/>
              <w:autoSpaceDN w:val="0"/>
              <w:adjustRightInd w:val="0"/>
              <w:rPr>
                <w:sz w:val="16"/>
              </w:rPr>
            </w:pPr>
            <w:r w:rsidRPr="00F62C78">
              <w:rPr>
                <w:b/>
                <w:bCs/>
                <w:sz w:val="16"/>
              </w:rPr>
              <w:t>-</w:t>
            </w:r>
            <w:hyperlink r:id="rId36" w:tgtFrame="_blank" w:history="1">
              <w:r w:rsidRPr="00F62C78">
                <w:rPr>
                  <w:sz w:val="16"/>
                </w:rPr>
                <w:t>Legea nr. 277/2018 privind substanțele chimice</w:t>
              </w:r>
            </w:hyperlink>
            <w:r w:rsidRPr="00F62C78">
              <w:rPr>
                <w:sz w:val="16"/>
              </w:rPr>
              <w:t>;</w:t>
            </w:r>
          </w:p>
          <w:p w14:paraId="1C6742DB" w14:textId="77777777" w:rsidR="00194B90" w:rsidRPr="00F62C78" w:rsidRDefault="00194B90" w:rsidP="00194B90">
            <w:pPr>
              <w:autoSpaceDE w:val="0"/>
              <w:autoSpaceDN w:val="0"/>
              <w:adjustRightInd w:val="0"/>
              <w:rPr>
                <w:sz w:val="16"/>
              </w:rPr>
            </w:pPr>
            <w:r w:rsidRPr="00F62C78">
              <w:rPr>
                <w:b/>
                <w:bCs/>
                <w:sz w:val="16"/>
              </w:rPr>
              <w:t>-</w:t>
            </w:r>
            <w:hyperlink r:id="rId37" w:tgtFrame="_blank" w:history="1">
              <w:r w:rsidRPr="00F62C78">
                <w:rPr>
                  <w:sz w:val="16"/>
                </w:rPr>
                <w:t>Legea nr. 196/2025 privind siguranța generală a produselor</w:t>
              </w:r>
            </w:hyperlink>
            <w:r w:rsidRPr="00F62C78">
              <w:rPr>
                <w:sz w:val="16"/>
              </w:rPr>
              <w:t xml:space="preserve"> (aplicabilă pentru livrări după 11.03.2026);</w:t>
            </w:r>
          </w:p>
          <w:p w14:paraId="407C7F2F" w14:textId="77777777" w:rsidR="00194B90" w:rsidRPr="00F62C78" w:rsidRDefault="00194B90" w:rsidP="00194B90">
            <w:pPr>
              <w:autoSpaceDE w:val="0"/>
              <w:autoSpaceDN w:val="0"/>
              <w:adjustRightInd w:val="0"/>
              <w:rPr>
                <w:sz w:val="16"/>
              </w:rPr>
            </w:pPr>
            <w:r w:rsidRPr="00F62C78">
              <w:rPr>
                <w:sz w:val="16"/>
              </w:rPr>
              <w:t>-Legea nr. 105/2003 privind protecția consumatorilor;</w:t>
            </w:r>
          </w:p>
          <w:p w14:paraId="03280DB0" w14:textId="77777777" w:rsidR="00194B90" w:rsidRPr="00F62C78" w:rsidRDefault="00194B90" w:rsidP="00194B90">
            <w:pPr>
              <w:autoSpaceDE w:val="0"/>
              <w:autoSpaceDN w:val="0"/>
              <w:adjustRightInd w:val="0"/>
              <w:rPr>
                <w:sz w:val="16"/>
              </w:rPr>
            </w:pPr>
            <w:r w:rsidRPr="00F62C78">
              <w:rPr>
                <w:sz w:val="16"/>
              </w:rPr>
              <w:t>-Legea nr. 10/2009 privind supravegherea de stat a sănătății publice;</w:t>
            </w:r>
          </w:p>
          <w:p w14:paraId="32A1C3B9" w14:textId="77777777" w:rsidR="00194B90" w:rsidRPr="00F62C78" w:rsidRDefault="00194B90" w:rsidP="00194B90">
            <w:pPr>
              <w:autoSpaceDE w:val="0"/>
              <w:autoSpaceDN w:val="0"/>
              <w:adjustRightInd w:val="0"/>
              <w:rPr>
                <w:sz w:val="16"/>
              </w:rPr>
            </w:pPr>
            <w:r w:rsidRPr="00F62C78">
              <w:rPr>
                <w:sz w:val="16"/>
              </w:rPr>
              <w:t>-HG nr. 1068/2000 cu privire la recepționarea mărfurilor conform cantității și calității în RM;</w:t>
            </w:r>
          </w:p>
          <w:p w14:paraId="02DE5F30" w14:textId="77777777" w:rsidR="00194B90" w:rsidRPr="00F62C78" w:rsidRDefault="00194B90" w:rsidP="00194B90">
            <w:pPr>
              <w:autoSpaceDE w:val="0"/>
              <w:autoSpaceDN w:val="0"/>
              <w:adjustRightInd w:val="0"/>
              <w:rPr>
                <w:sz w:val="16"/>
              </w:rPr>
            </w:pPr>
            <w:r w:rsidRPr="00F62C78">
              <w:rPr>
                <w:sz w:val="16"/>
              </w:rPr>
              <w:t>-HG nr. 996/2003 despre aprobarea Normelor privind etichetarea produselor chimice de menaj;</w:t>
            </w:r>
          </w:p>
          <w:p w14:paraId="27F669CA" w14:textId="77777777" w:rsidR="00194B90" w:rsidRPr="00F62C78" w:rsidRDefault="00194B90" w:rsidP="00194B90">
            <w:pPr>
              <w:tabs>
                <w:tab w:val="left" w:pos="84"/>
              </w:tabs>
              <w:autoSpaceDE w:val="0"/>
              <w:autoSpaceDN w:val="0"/>
              <w:adjustRightInd w:val="0"/>
              <w:rPr>
                <w:bCs/>
                <w:sz w:val="16"/>
              </w:rPr>
            </w:pPr>
            <w:r w:rsidRPr="00F62C78">
              <w:rPr>
                <w:rStyle w:val="Strong"/>
                <w:rFonts w:ascii="Arial" w:hAnsi="Arial" w:cs="Arial"/>
                <w:b w:val="0"/>
                <w:color w:val="0A0A0A"/>
                <w:sz w:val="16"/>
                <w:shd w:val="clear" w:color="auto" w:fill="FFFFFF"/>
              </w:rPr>
              <w:t>-</w:t>
            </w:r>
            <w:r w:rsidRPr="00F62C78">
              <w:rPr>
                <w:bCs/>
                <w:sz w:val="16"/>
              </w:rPr>
              <w:t>Regulamentul (CE) nr. 648/2004 privind detergenții.</w:t>
            </w:r>
          </w:p>
          <w:p w14:paraId="33452A73" w14:textId="77777777" w:rsidR="00194B90" w:rsidRPr="00F62C78" w:rsidRDefault="00194B90" w:rsidP="00194B90">
            <w:pPr>
              <w:tabs>
                <w:tab w:val="left" w:pos="84"/>
              </w:tabs>
              <w:autoSpaceDE w:val="0"/>
              <w:autoSpaceDN w:val="0"/>
              <w:adjustRightInd w:val="0"/>
              <w:ind w:left="34"/>
              <w:rPr>
                <w:bCs/>
                <w:sz w:val="16"/>
              </w:rPr>
            </w:pPr>
            <w:r w:rsidRPr="00F62C78">
              <w:rPr>
                <w:b/>
                <w:bCs/>
                <w:sz w:val="16"/>
              </w:rPr>
              <w:t>Condiţii tehnice de calitate:</w:t>
            </w:r>
            <w:r w:rsidRPr="00F62C78">
              <w:rPr>
                <w:bCs/>
                <w:sz w:val="16"/>
              </w:rPr>
              <w:br/>
              <w:t>- detergent pentru spălarea manuală a veselei, cu capacități de curățare și degresare în profunzime a veselei la spălare în apă caldă şi apă rece.</w:t>
            </w:r>
          </w:p>
          <w:p w14:paraId="7F7A53DE" w14:textId="77777777" w:rsidR="00194B90" w:rsidRPr="00F62C78" w:rsidRDefault="00194B90" w:rsidP="00194B90">
            <w:pPr>
              <w:tabs>
                <w:tab w:val="left" w:pos="84"/>
              </w:tabs>
              <w:autoSpaceDE w:val="0"/>
              <w:autoSpaceDN w:val="0"/>
              <w:adjustRightInd w:val="0"/>
              <w:ind w:left="34"/>
              <w:jc w:val="both"/>
              <w:rPr>
                <w:b/>
                <w:bCs/>
                <w:sz w:val="16"/>
              </w:rPr>
            </w:pPr>
            <w:r w:rsidRPr="00F62C78">
              <w:rPr>
                <w:b/>
                <w:bCs/>
                <w:sz w:val="16"/>
              </w:rPr>
              <w:t>Caracteristici organoleptice:</w:t>
            </w:r>
          </w:p>
          <w:p w14:paraId="12F0608A" w14:textId="77777777" w:rsidR="00194B90" w:rsidRPr="00F62C78" w:rsidRDefault="00194B90" w:rsidP="00194B90">
            <w:pPr>
              <w:tabs>
                <w:tab w:val="left" w:pos="84"/>
              </w:tabs>
              <w:autoSpaceDE w:val="0"/>
              <w:autoSpaceDN w:val="0"/>
              <w:adjustRightInd w:val="0"/>
              <w:ind w:left="34"/>
              <w:rPr>
                <w:b/>
                <w:sz w:val="16"/>
                <w:shd w:val="clear" w:color="auto" w:fill="FFFFFF"/>
              </w:rPr>
            </w:pPr>
            <w:r w:rsidRPr="00F62C78">
              <w:rPr>
                <w:bCs/>
                <w:sz w:val="16"/>
              </w:rPr>
              <w:t>- aspectul exterior: lichid cremos și omogen, fără impurități străine;</w:t>
            </w:r>
            <w:r w:rsidRPr="00F62C78">
              <w:rPr>
                <w:bCs/>
                <w:sz w:val="16"/>
              </w:rPr>
              <w:br/>
              <w:t>- culoare şi miros caracteristice aromei declarate, fără miros iritant de solvent;</w:t>
            </w:r>
            <w:r w:rsidRPr="00F62C78">
              <w:rPr>
                <w:bCs/>
                <w:sz w:val="16"/>
              </w:rPr>
              <w:br/>
            </w:r>
            <w:r w:rsidRPr="00F62C78">
              <w:rPr>
                <w:b/>
                <w:sz w:val="16"/>
                <w:shd w:val="clear" w:color="auto" w:fill="FFFFFF"/>
              </w:rPr>
              <w:t>Compoziția chimica:</w:t>
            </w:r>
          </w:p>
          <w:p w14:paraId="2AB44F66" w14:textId="77777777" w:rsidR="00194B90" w:rsidRPr="00F62C78" w:rsidRDefault="00194B90" w:rsidP="004A7B6C">
            <w:pPr>
              <w:pStyle w:val="ListParagraph"/>
              <w:numPr>
                <w:ilvl w:val="0"/>
                <w:numId w:val="24"/>
              </w:numPr>
              <w:tabs>
                <w:tab w:val="clear" w:pos="1134"/>
                <w:tab w:val="left" w:pos="0"/>
                <w:tab w:val="left" w:pos="133"/>
                <w:tab w:val="left" w:pos="176"/>
              </w:tabs>
              <w:ind w:left="-18" w:right="-18" w:firstLine="0"/>
              <w:contextualSpacing/>
              <w:rPr>
                <w:bCs/>
                <w:sz w:val="16"/>
                <w:lang w:val="ro-RO" w:eastAsia="ru-RU"/>
              </w:rPr>
            </w:pPr>
            <w:r w:rsidRPr="00F62C78">
              <w:rPr>
                <w:bCs/>
                <w:sz w:val="16"/>
                <w:lang w:val="ro-RO" w:eastAsia="ru-RU"/>
              </w:rPr>
              <w:lastRenderedPageBreak/>
              <w:t>fracția masică a substanțelor anionici active - 15 - 30%;</w:t>
            </w:r>
          </w:p>
          <w:p w14:paraId="6256B78C" w14:textId="77777777" w:rsidR="00194B90" w:rsidRPr="00F62C78" w:rsidRDefault="00194B90" w:rsidP="00194B90">
            <w:pPr>
              <w:pStyle w:val="ListParagraph"/>
              <w:tabs>
                <w:tab w:val="left" w:pos="0"/>
                <w:tab w:val="left" w:pos="133"/>
                <w:tab w:val="left" w:pos="176"/>
              </w:tabs>
              <w:ind w:left="-18" w:right="-18"/>
              <w:rPr>
                <w:b/>
                <w:sz w:val="16"/>
                <w:lang w:val="ro-RO"/>
              </w:rPr>
            </w:pPr>
            <w:r w:rsidRPr="00F62C78">
              <w:rPr>
                <w:b/>
                <w:bCs/>
                <w:sz w:val="16"/>
                <w:lang w:val="ro-RO"/>
              </w:rPr>
              <w:t>Condiții de inofensivitate:</w:t>
            </w:r>
          </w:p>
          <w:p w14:paraId="33CC583E" w14:textId="77777777" w:rsidR="00194B90" w:rsidRPr="00F62C78" w:rsidRDefault="00194B90" w:rsidP="00194B90">
            <w:pPr>
              <w:tabs>
                <w:tab w:val="left" w:pos="84"/>
              </w:tabs>
              <w:autoSpaceDE w:val="0"/>
              <w:autoSpaceDN w:val="0"/>
              <w:adjustRightInd w:val="0"/>
              <w:jc w:val="both"/>
              <w:rPr>
                <w:sz w:val="16"/>
              </w:rPr>
            </w:pPr>
            <w:r w:rsidRPr="00F62C78">
              <w:rPr>
                <w:sz w:val="16"/>
              </w:rPr>
              <w:t>- indicele de activitate a ionilor de hidrogen pH-lui – 6 - 8,5;</w:t>
            </w:r>
          </w:p>
          <w:p w14:paraId="416208F5" w14:textId="77777777" w:rsidR="00194B90" w:rsidRPr="00F62C78" w:rsidRDefault="00194B90" w:rsidP="00194B90">
            <w:pPr>
              <w:pStyle w:val="Heading4"/>
              <w:shd w:val="clear" w:color="auto" w:fill="FFFFFF"/>
              <w:jc w:val="both"/>
              <w:rPr>
                <w:rFonts w:ascii="Times New Roman" w:hAnsi="Times New Roman"/>
                <w:bCs/>
                <w:strike/>
                <w:sz w:val="16"/>
                <w:szCs w:val="24"/>
              </w:rPr>
            </w:pPr>
            <w:r w:rsidRPr="00F62C78">
              <w:rPr>
                <w:rFonts w:ascii="Times New Roman" w:hAnsi="Times New Roman"/>
                <w:bCs/>
                <w:sz w:val="16"/>
                <w:szCs w:val="24"/>
              </w:rPr>
              <w:t>Condiții de ambalare și marcare și păstrare:</w:t>
            </w:r>
            <w:r w:rsidRPr="00F62C78">
              <w:rPr>
                <w:rFonts w:ascii="Times New Roman" w:hAnsi="Times New Roman"/>
                <w:b w:val="0"/>
                <w:sz w:val="16"/>
                <w:szCs w:val="24"/>
              </w:rPr>
              <w:t xml:space="preserve"> </w:t>
            </w:r>
          </w:p>
          <w:p w14:paraId="68FE6EF3" w14:textId="77777777" w:rsidR="00194B90" w:rsidRPr="00F62C78" w:rsidRDefault="00194B90" w:rsidP="00194B90">
            <w:pPr>
              <w:tabs>
                <w:tab w:val="left" w:pos="84"/>
              </w:tabs>
              <w:autoSpaceDE w:val="0"/>
              <w:autoSpaceDN w:val="0"/>
              <w:adjustRightInd w:val="0"/>
              <w:rPr>
                <w:sz w:val="16"/>
              </w:rPr>
            </w:pPr>
            <w:r w:rsidRPr="00F62C78">
              <w:rPr>
                <w:bCs/>
                <w:sz w:val="16"/>
              </w:rPr>
              <w:t>- ambalaj: recipient tip PET sau canistră HDPE, volum de până la 5 litri;</w:t>
            </w:r>
            <w:r w:rsidRPr="00F62C78">
              <w:rPr>
                <w:bCs/>
                <w:sz w:val="16"/>
              </w:rPr>
              <w:br/>
              <w:t xml:space="preserve">- marcarea să corespundă cerințelor din anexa 2 a HG nr.996/2003; </w:t>
            </w:r>
          </w:p>
          <w:p w14:paraId="03F35937" w14:textId="77777777" w:rsidR="00194B90" w:rsidRPr="00F62C78" w:rsidRDefault="00194B90" w:rsidP="00194B90">
            <w:pPr>
              <w:jc w:val="both"/>
              <w:rPr>
                <w:bCs/>
                <w:sz w:val="16"/>
              </w:rPr>
            </w:pPr>
            <w:r w:rsidRPr="00F62C78">
              <w:rPr>
                <w:bCs/>
                <w:sz w:val="16"/>
              </w:rPr>
              <w:t>- ambalarea, păstrarea să corespundă cerințelor SM STB 1044:2011.</w:t>
            </w:r>
            <w:r w:rsidRPr="00F62C78">
              <w:rPr>
                <w:bCs/>
                <w:sz w:val="16"/>
              </w:rPr>
              <w:br/>
            </w:r>
            <w:r w:rsidRPr="00F62C78">
              <w:rPr>
                <w:b/>
                <w:bCs/>
                <w:sz w:val="16"/>
              </w:rPr>
              <w:t>Termenul de valabilitate al produsului</w:t>
            </w:r>
            <w:r w:rsidRPr="00F62C78">
              <w:rPr>
                <w:bCs/>
                <w:sz w:val="16"/>
              </w:rPr>
              <w:t>: minim 18 luni din data livrării.</w:t>
            </w:r>
          </w:p>
          <w:p w14:paraId="29B24CE7" w14:textId="77777777" w:rsidR="00194B90" w:rsidRPr="00F62C78" w:rsidRDefault="00194B90" w:rsidP="00194B90">
            <w:pPr>
              <w:jc w:val="both"/>
              <w:rPr>
                <w:b/>
                <w:sz w:val="16"/>
              </w:rPr>
            </w:pPr>
            <w:r w:rsidRPr="00F62C78">
              <w:rPr>
                <w:b/>
                <w:sz w:val="16"/>
              </w:rPr>
              <w:t>Condiții de livrare:</w:t>
            </w:r>
          </w:p>
          <w:p w14:paraId="383CFD0E" w14:textId="77777777" w:rsidR="00194B90" w:rsidRPr="00F62C78" w:rsidRDefault="00194B90" w:rsidP="00194B90">
            <w:pPr>
              <w:jc w:val="both"/>
              <w:rPr>
                <w:sz w:val="16"/>
              </w:rPr>
            </w:pPr>
            <w:r w:rsidRPr="00F62C78">
              <w:rPr>
                <w:sz w:val="16"/>
              </w:rPr>
              <w:t xml:space="preserve">- la livrare se prezintă, </w:t>
            </w:r>
            <w:r w:rsidRPr="00F62C78">
              <w:rPr>
                <w:b/>
                <w:i/>
                <w:sz w:val="16"/>
              </w:rPr>
              <w:t>Aviz sanitar</w:t>
            </w:r>
            <w:r w:rsidRPr="00F62C78">
              <w:rPr>
                <w:i/>
                <w:sz w:val="16"/>
              </w:rPr>
              <w:t xml:space="preserve">, </w:t>
            </w:r>
            <w:r w:rsidRPr="00F62C78">
              <w:rPr>
                <w:sz w:val="16"/>
              </w:rPr>
              <w:t>eliberat de către ANSP (</w:t>
            </w:r>
            <w:r w:rsidRPr="00F62C78">
              <w:rPr>
                <w:b/>
                <w:i/>
                <w:sz w:val="16"/>
              </w:rPr>
              <w:t>sau alt act confirmativ, care permite plasarea pe piață a produsului</w:t>
            </w:r>
            <w:r w:rsidRPr="00F62C78">
              <w:rPr>
                <w:sz w:val="16"/>
              </w:rPr>
              <w:t>),</w:t>
            </w:r>
            <w:r w:rsidRPr="00F62C78">
              <w:rPr>
                <w:i/>
                <w:sz w:val="16"/>
              </w:rPr>
              <w:t xml:space="preserve"> </w:t>
            </w:r>
            <w:r w:rsidRPr="00F62C78">
              <w:rPr>
                <w:b/>
                <w:i/>
                <w:sz w:val="16"/>
              </w:rPr>
              <w:t>Fișa cu date de securitate (FDS) și Raport de încercări / testări</w:t>
            </w:r>
            <w:r w:rsidRPr="00F62C78">
              <w:rPr>
                <w:i/>
                <w:sz w:val="16"/>
              </w:rPr>
              <w:t xml:space="preserve">, </w:t>
            </w:r>
            <w:r w:rsidRPr="00F62C78">
              <w:rPr>
                <w:sz w:val="16"/>
              </w:rPr>
              <w:t xml:space="preserve">emis de un laborator </w:t>
            </w:r>
            <w:r w:rsidRPr="00F62C78">
              <w:rPr>
                <w:bCs/>
                <w:sz w:val="16"/>
              </w:rPr>
              <w:t>autorizat/acreditat</w:t>
            </w:r>
            <w:r w:rsidRPr="00F62C78">
              <w:rPr>
                <w:rStyle w:val="Strong"/>
                <w:rFonts w:ascii="Arial" w:hAnsi="Arial" w:cs="Arial"/>
                <w:color w:val="0A0A0A"/>
                <w:sz w:val="16"/>
                <w:shd w:val="clear" w:color="auto" w:fill="FFFFFF"/>
              </w:rPr>
              <w:t xml:space="preserve"> </w:t>
            </w:r>
            <w:r w:rsidRPr="00F62C78">
              <w:rPr>
                <w:sz w:val="16"/>
              </w:rPr>
              <w:t xml:space="preserve">de încercări, cu reflectarea datelor din specificația tehnică și </w:t>
            </w:r>
            <w:r w:rsidRPr="00F62C78">
              <w:rPr>
                <w:b/>
                <w:bCs/>
                <w:i/>
                <w:sz w:val="16"/>
              </w:rPr>
              <w:t>Declarația de conformitate</w:t>
            </w:r>
            <w:r w:rsidRPr="00F62C78">
              <w:rPr>
                <w:sz w:val="16"/>
              </w:rPr>
              <w:t xml:space="preserve">, emise de producător pentru lotul livrat (documentele justificative trebuie să fie </w:t>
            </w:r>
            <w:r w:rsidRPr="00F62C78">
              <w:rPr>
                <w:b/>
                <w:bCs/>
                <w:i/>
                <w:sz w:val="16"/>
              </w:rPr>
              <w:t>trasabile</w:t>
            </w:r>
            <w:r w:rsidRPr="00F62C78">
              <w:rPr>
                <w:sz w:val="16"/>
              </w:rPr>
              <w:t xml:space="preserve"> și să corespundă integral cu specificațiile tehnice ofertate, cu marcajele de pe ambalajul produsului și datelor din FDS, cu indicarea obligatorie a </w:t>
            </w:r>
            <w:r w:rsidRPr="00F62C78">
              <w:rPr>
                <w:b/>
                <w:bCs/>
                <w:i/>
                <w:sz w:val="16"/>
              </w:rPr>
              <w:t>mărcii comerciale</w:t>
            </w:r>
            <w:r w:rsidRPr="00F62C78">
              <w:rPr>
                <w:sz w:val="16"/>
              </w:rPr>
              <w:t xml:space="preserve">, a </w:t>
            </w:r>
            <w:r w:rsidRPr="00F62C78">
              <w:rPr>
                <w:b/>
                <w:bCs/>
                <w:i/>
                <w:sz w:val="16"/>
              </w:rPr>
              <w:t>denumirii comerciale/modelului</w:t>
            </w:r>
            <w:r w:rsidRPr="00F62C78">
              <w:rPr>
                <w:sz w:val="16"/>
              </w:rPr>
              <w:t xml:space="preserve">, a </w:t>
            </w:r>
            <w:r w:rsidRPr="00F62C78">
              <w:rPr>
                <w:b/>
                <w:bCs/>
                <w:i/>
                <w:sz w:val="16"/>
              </w:rPr>
              <w:t>concentrației de substanță activă</w:t>
            </w:r>
            <w:r w:rsidRPr="00F62C78">
              <w:rPr>
                <w:sz w:val="16"/>
              </w:rPr>
              <w:t xml:space="preserve"> și a </w:t>
            </w:r>
            <w:r w:rsidRPr="00F62C78">
              <w:rPr>
                <w:b/>
                <w:bCs/>
                <w:i/>
                <w:sz w:val="16"/>
              </w:rPr>
              <w:t>pH-ului</w:t>
            </w:r>
            <w:r w:rsidRPr="00F62C78">
              <w:rPr>
                <w:sz w:val="16"/>
              </w:rPr>
              <w:t>).</w:t>
            </w:r>
          </w:p>
          <w:p w14:paraId="16C4D256" w14:textId="77777777" w:rsidR="00194B90" w:rsidRPr="00F62C78" w:rsidRDefault="00194B90" w:rsidP="00194B90">
            <w:pPr>
              <w:pStyle w:val="ListParagraph"/>
              <w:shd w:val="clear" w:color="auto" w:fill="FFFFFF"/>
              <w:tabs>
                <w:tab w:val="left" w:pos="175"/>
              </w:tabs>
              <w:ind w:left="0"/>
              <w:rPr>
                <w:bCs/>
                <w:sz w:val="16"/>
                <w:lang w:val="ro-RO"/>
              </w:rPr>
            </w:pPr>
            <w:r w:rsidRPr="00F62C78">
              <w:rPr>
                <w:bCs/>
                <w:sz w:val="16"/>
                <w:lang w:val="ro-RO"/>
              </w:rPr>
              <w:t>- livrarea se va efectua cu transportul furnizorului, la comanda* cumpărătorului în garnizoana mun. Chișinău, în perioada în perioada  septembrie – decembrie 2026, în zilele de luni, marți, miercuri şi joi, de la ora 09:00 până la ora 15:00;</w:t>
            </w:r>
          </w:p>
          <w:p w14:paraId="6A37D7C2" w14:textId="17C5F553" w:rsidR="00194B90" w:rsidRPr="00D779D3" w:rsidRDefault="00194B90" w:rsidP="00194B90">
            <w:pPr>
              <w:pStyle w:val="Header"/>
              <w:jc w:val="both"/>
              <w:rPr>
                <w:rFonts w:eastAsiaTheme="minorEastAsia"/>
                <w:lang w:val="ro-MD"/>
              </w:rPr>
            </w:pPr>
            <w:r w:rsidRPr="00F62C78">
              <w:rPr>
                <w:sz w:val="16"/>
                <w:lang w:val="en-US"/>
              </w:rPr>
              <w:t xml:space="preserve">- </w:t>
            </w:r>
            <w:proofErr w:type="gramStart"/>
            <w:r w:rsidRPr="00F62C78">
              <w:rPr>
                <w:sz w:val="16"/>
                <w:lang w:val="en-US"/>
              </w:rPr>
              <w:t>data</w:t>
            </w:r>
            <w:proofErr w:type="gramEnd"/>
            <w:r w:rsidRPr="00F62C78">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7B5D22E3"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105082" w14:textId="77777777" w:rsidR="00194B90" w:rsidRPr="001A493C" w:rsidRDefault="00194B90" w:rsidP="00194B90">
            <w:pPr>
              <w:rPr>
                <w:sz w:val="20"/>
                <w:szCs w:val="20"/>
              </w:rPr>
            </w:pPr>
          </w:p>
        </w:tc>
      </w:tr>
      <w:tr w:rsidR="00290614" w:rsidRPr="001A493C" w14:paraId="2D91B458"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0F4A4" w14:textId="144105F3" w:rsidR="00290614" w:rsidRPr="00D779D3" w:rsidRDefault="00290614" w:rsidP="00290614">
            <w:pPr>
              <w:rPr>
                <w:b/>
                <w:sz w:val="20"/>
                <w:szCs w:val="20"/>
                <w:lang w:val="ro-MD"/>
              </w:rPr>
            </w:pPr>
            <w:r>
              <w:rPr>
                <w:b/>
                <w:sz w:val="20"/>
                <w:szCs w:val="20"/>
              </w:rPr>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062533"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FCDE567"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8E66C05"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AE038" w14:textId="65F9F1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0408AD79"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3A870" w14:textId="77777777" w:rsidR="00290614" w:rsidRPr="001A493C" w:rsidRDefault="00290614" w:rsidP="00290614">
            <w:pPr>
              <w:rPr>
                <w:sz w:val="20"/>
                <w:szCs w:val="20"/>
              </w:rPr>
            </w:pPr>
          </w:p>
        </w:tc>
      </w:tr>
      <w:tr w:rsidR="00194B90" w:rsidRPr="001A493C" w14:paraId="269D1D3F"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7FA55" w14:textId="3C3952E1" w:rsidR="00194B90" w:rsidRPr="00D779D3" w:rsidRDefault="00194B90" w:rsidP="00194B90">
            <w:pPr>
              <w:pStyle w:val="NoSpacing"/>
              <w:rPr>
                <w:b/>
                <w:sz w:val="20"/>
                <w:szCs w:val="20"/>
                <w:lang w:val="ro-MD"/>
              </w:rPr>
            </w:pPr>
            <w:r w:rsidRPr="00F62C78">
              <w:rPr>
                <w:rFonts w:ascii="Times New Roman" w:hAnsi="Times New Roman"/>
                <w:b/>
                <w:sz w:val="24"/>
                <w:szCs w:val="24"/>
                <w:shd w:val="clear" w:color="auto" w:fill="FFFFFF"/>
                <w:lang w:val="ro-RO"/>
              </w:rPr>
              <w:t>Șervețele de masă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5B75D4"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9C435E3"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540036"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512E6" w14:textId="77777777" w:rsidR="00194B90" w:rsidRPr="00F62C78" w:rsidRDefault="00194B90" w:rsidP="00194B90">
            <w:pPr>
              <w:shd w:val="clear" w:color="auto" w:fill="FFFFFF"/>
              <w:rPr>
                <w:b/>
                <w:bCs/>
                <w:sz w:val="16"/>
                <w:szCs w:val="16"/>
              </w:rPr>
            </w:pPr>
            <w:r w:rsidRPr="00F62C78">
              <w:rPr>
                <w:b/>
                <w:bCs/>
                <w:sz w:val="16"/>
                <w:szCs w:val="16"/>
              </w:rPr>
              <w:t>Șervețele de masă</w:t>
            </w:r>
          </w:p>
          <w:p w14:paraId="1822CB5D" w14:textId="77777777" w:rsidR="00194B90" w:rsidRPr="00F62C78" w:rsidRDefault="00194B90" w:rsidP="00194B90">
            <w:pPr>
              <w:autoSpaceDE w:val="0"/>
              <w:autoSpaceDN w:val="0"/>
              <w:adjustRightInd w:val="0"/>
              <w:jc w:val="both"/>
              <w:rPr>
                <w:b/>
                <w:sz w:val="16"/>
                <w:szCs w:val="16"/>
              </w:rPr>
            </w:pPr>
            <w:r w:rsidRPr="00F62C78">
              <w:rPr>
                <w:b/>
                <w:sz w:val="16"/>
                <w:szCs w:val="16"/>
              </w:rPr>
              <w:t>Produsul trebuie să fie conform legislației specifice:</w:t>
            </w:r>
          </w:p>
          <w:p w14:paraId="09E05F0B" w14:textId="77777777" w:rsidR="00194B90" w:rsidRPr="00F62C78" w:rsidRDefault="00194B90" w:rsidP="00194B90">
            <w:pPr>
              <w:autoSpaceDE w:val="0"/>
              <w:autoSpaceDN w:val="0"/>
              <w:adjustRightInd w:val="0"/>
              <w:rPr>
                <w:sz w:val="16"/>
                <w:szCs w:val="16"/>
              </w:rPr>
            </w:pPr>
            <w:r w:rsidRPr="00F62C78">
              <w:rPr>
                <w:b/>
                <w:bCs/>
                <w:sz w:val="16"/>
                <w:szCs w:val="16"/>
              </w:rPr>
              <w:t>-</w:t>
            </w:r>
            <w:hyperlink r:id="rId38" w:tgtFrame="_blank" w:history="1">
              <w:r w:rsidRPr="00F62C78">
                <w:rPr>
                  <w:sz w:val="16"/>
                  <w:szCs w:val="16"/>
                </w:rPr>
                <w:t>Legea nr. 196/2025 privind siguranța generală a produselor</w:t>
              </w:r>
            </w:hyperlink>
            <w:r w:rsidRPr="00F62C78">
              <w:rPr>
                <w:sz w:val="16"/>
                <w:szCs w:val="16"/>
              </w:rPr>
              <w:t xml:space="preserve"> (aplicabilă pentru livrări după 11.03.2026);</w:t>
            </w:r>
          </w:p>
          <w:p w14:paraId="7FAADB92" w14:textId="77777777" w:rsidR="00194B90" w:rsidRPr="00F62C78" w:rsidRDefault="00194B90" w:rsidP="00194B90">
            <w:pPr>
              <w:autoSpaceDE w:val="0"/>
              <w:autoSpaceDN w:val="0"/>
              <w:adjustRightInd w:val="0"/>
              <w:rPr>
                <w:sz w:val="16"/>
                <w:szCs w:val="16"/>
              </w:rPr>
            </w:pPr>
            <w:r w:rsidRPr="00F62C78">
              <w:rPr>
                <w:sz w:val="16"/>
                <w:szCs w:val="16"/>
              </w:rPr>
              <w:t>-Legea nr. 105/2003 privind protecția consumatorilor;</w:t>
            </w:r>
          </w:p>
          <w:p w14:paraId="58B6612E" w14:textId="77777777" w:rsidR="00194B90" w:rsidRPr="00F62C78" w:rsidRDefault="00194B90" w:rsidP="00194B90">
            <w:pPr>
              <w:autoSpaceDE w:val="0"/>
              <w:autoSpaceDN w:val="0"/>
              <w:adjustRightInd w:val="0"/>
              <w:rPr>
                <w:sz w:val="16"/>
                <w:szCs w:val="16"/>
              </w:rPr>
            </w:pPr>
            <w:r w:rsidRPr="00F62C78">
              <w:rPr>
                <w:sz w:val="16"/>
                <w:szCs w:val="16"/>
              </w:rPr>
              <w:t>-Legea nr. 10/2009 privind supravegherea de stat a sănătății publice;</w:t>
            </w:r>
          </w:p>
          <w:p w14:paraId="67BB0656" w14:textId="77777777" w:rsidR="00194B90" w:rsidRPr="00F62C78" w:rsidRDefault="00194B90" w:rsidP="00194B90">
            <w:pPr>
              <w:autoSpaceDE w:val="0"/>
              <w:autoSpaceDN w:val="0"/>
              <w:adjustRightInd w:val="0"/>
              <w:rPr>
                <w:sz w:val="16"/>
                <w:szCs w:val="16"/>
              </w:rPr>
            </w:pPr>
            <w:r w:rsidRPr="00F62C78">
              <w:rPr>
                <w:sz w:val="16"/>
                <w:szCs w:val="16"/>
              </w:rPr>
              <w:t>-HG nr. 1068/2000 cu privire la recepționarea mărfurilor conform cantității și calității în RM.</w:t>
            </w:r>
          </w:p>
          <w:p w14:paraId="0CEF0F46" w14:textId="77777777" w:rsidR="00194B90" w:rsidRPr="00F62C78" w:rsidRDefault="00194B90" w:rsidP="00194B90">
            <w:pPr>
              <w:rPr>
                <w:sz w:val="16"/>
                <w:szCs w:val="16"/>
                <w:shd w:val="clear" w:color="auto" w:fill="F5F6FA"/>
              </w:rPr>
            </w:pPr>
            <w:r w:rsidRPr="00F62C78">
              <w:rPr>
                <w:b/>
                <w:bCs/>
                <w:sz w:val="16"/>
                <w:szCs w:val="16"/>
              </w:rPr>
              <w:t>Condiții tehnice de calitate conform</w:t>
            </w:r>
            <w:r w:rsidRPr="00F62C78">
              <w:rPr>
                <w:bCs/>
                <w:sz w:val="16"/>
                <w:szCs w:val="16"/>
              </w:rPr>
              <w:t xml:space="preserve">: </w:t>
            </w:r>
            <w:r w:rsidRPr="00F62C78">
              <w:rPr>
                <w:bCs/>
                <w:sz w:val="16"/>
                <w:szCs w:val="16"/>
              </w:rPr>
              <w:br/>
              <w:t>Șervețele de masă</w:t>
            </w:r>
            <w:r w:rsidRPr="00F62C78">
              <w:rPr>
                <w:b/>
                <w:bCs/>
                <w:sz w:val="16"/>
                <w:szCs w:val="16"/>
              </w:rPr>
              <w:t xml:space="preserve"> </w:t>
            </w:r>
            <w:r w:rsidRPr="00F62C78">
              <w:rPr>
                <w:bCs/>
                <w:sz w:val="16"/>
                <w:szCs w:val="16"/>
              </w:rPr>
              <w:t>folosite pentru igiena personală în timpul mâncării</w:t>
            </w:r>
            <w:r w:rsidRPr="00F62C78">
              <w:rPr>
                <w:sz w:val="16"/>
                <w:szCs w:val="16"/>
                <w:shd w:val="clear" w:color="auto" w:fill="F5F6FA"/>
              </w:rPr>
              <w:t>.</w:t>
            </w:r>
          </w:p>
          <w:p w14:paraId="4A29B7D6" w14:textId="77777777" w:rsidR="00194B90" w:rsidRPr="00F62C78" w:rsidRDefault="00194B90" w:rsidP="00194B90">
            <w:pPr>
              <w:shd w:val="clear" w:color="auto" w:fill="FFFFFF"/>
              <w:rPr>
                <w:rStyle w:val="t286pc"/>
                <w:color w:val="0A0A0A"/>
                <w:sz w:val="16"/>
                <w:szCs w:val="16"/>
              </w:rPr>
            </w:pPr>
            <w:r w:rsidRPr="00F62C78">
              <w:rPr>
                <w:b/>
                <w:sz w:val="16"/>
                <w:szCs w:val="16"/>
              </w:rPr>
              <w:t>Inofensivitate chimică</w:t>
            </w:r>
            <w:r w:rsidRPr="00F62C78">
              <w:rPr>
                <w:rStyle w:val="Strong"/>
                <w:color w:val="0A0A0A"/>
                <w:sz w:val="16"/>
                <w:szCs w:val="16"/>
              </w:rPr>
              <w:t>:</w:t>
            </w:r>
            <w:r w:rsidRPr="00F62C78">
              <w:rPr>
                <w:rStyle w:val="t286pc"/>
                <w:color w:val="0A0A0A"/>
                <w:sz w:val="16"/>
                <w:szCs w:val="16"/>
              </w:rPr>
              <w:t xml:space="preserve"> </w:t>
            </w:r>
          </w:p>
          <w:p w14:paraId="3D7E6A8E" w14:textId="77777777" w:rsidR="00194B90" w:rsidRPr="00F62C78" w:rsidRDefault="00194B90" w:rsidP="00194B90">
            <w:pPr>
              <w:shd w:val="clear" w:color="auto" w:fill="FFFFFF"/>
              <w:rPr>
                <w:color w:val="0A0A0A"/>
                <w:sz w:val="16"/>
                <w:szCs w:val="16"/>
                <w:lang w:eastAsia="ro-RO"/>
              </w:rPr>
            </w:pPr>
            <w:r w:rsidRPr="00F62C78">
              <w:rPr>
                <w:rStyle w:val="t286pc"/>
                <w:color w:val="0A0A0A"/>
                <w:sz w:val="16"/>
                <w:szCs w:val="16"/>
              </w:rPr>
              <w:t xml:space="preserve">Produsul trebuie să fie fabricat </w:t>
            </w:r>
            <w:r w:rsidRPr="00F62C78">
              <w:rPr>
                <w:rStyle w:val="Strong"/>
                <w:i/>
                <w:color w:val="0A0A0A"/>
                <w:sz w:val="16"/>
                <w:szCs w:val="16"/>
              </w:rPr>
              <w:t>fără utilizarea înălbitorilor optici</w:t>
            </w:r>
            <w:r w:rsidRPr="00F62C78">
              <w:rPr>
                <w:rStyle w:val="t286pc"/>
                <w:color w:val="0A0A0A"/>
                <w:sz w:val="16"/>
                <w:szCs w:val="16"/>
              </w:rPr>
              <w:t xml:space="preserve"> (agenți de albire fluorescenți) și fără parfum, pentru a preveni reacțiile alergice sau iritațiile.</w:t>
            </w:r>
          </w:p>
          <w:p w14:paraId="35CA8CF3" w14:textId="77777777" w:rsidR="00194B90" w:rsidRPr="00F62C78" w:rsidRDefault="00194B90" w:rsidP="00194B90">
            <w:pPr>
              <w:shd w:val="clear" w:color="auto" w:fill="FFFFFF"/>
              <w:rPr>
                <w:rStyle w:val="t286pc"/>
                <w:color w:val="0A0A0A"/>
                <w:sz w:val="16"/>
                <w:szCs w:val="16"/>
              </w:rPr>
            </w:pPr>
            <w:r w:rsidRPr="00F62C78">
              <w:rPr>
                <w:rStyle w:val="Strong"/>
                <w:color w:val="0A0A0A"/>
                <w:sz w:val="16"/>
                <w:szCs w:val="16"/>
              </w:rPr>
              <w:t>Aspect:</w:t>
            </w:r>
          </w:p>
          <w:p w14:paraId="368E0511" w14:textId="77777777" w:rsidR="00194B90" w:rsidRPr="00F62C78" w:rsidRDefault="00194B90" w:rsidP="00194B90">
            <w:pPr>
              <w:shd w:val="clear" w:color="auto" w:fill="FFFFFF"/>
              <w:rPr>
                <w:color w:val="0A0A0A"/>
                <w:sz w:val="16"/>
                <w:szCs w:val="16"/>
              </w:rPr>
            </w:pPr>
            <w:r w:rsidRPr="00F62C78">
              <w:rPr>
                <w:rStyle w:val="t286pc"/>
                <w:color w:val="0A0A0A"/>
                <w:sz w:val="16"/>
                <w:szCs w:val="16"/>
              </w:rPr>
              <w:t>Culoare albă naturală, într-un singur strat, cu model în relief (gofrat) pentru mărirea puterii de absorbție, margini tăiate drept, fără pete, găuri sau miros străin.</w:t>
            </w:r>
          </w:p>
          <w:p w14:paraId="01653F43" w14:textId="77777777" w:rsidR="00194B90" w:rsidRPr="00F62C78" w:rsidRDefault="00194B90" w:rsidP="004A7B6C">
            <w:pPr>
              <w:numPr>
                <w:ilvl w:val="0"/>
                <w:numId w:val="24"/>
              </w:numPr>
              <w:ind w:left="360"/>
              <w:jc w:val="both"/>
              <w:rPr>
                <w:bCs/>
                <w:sz w:val="16"/>
                <w:szCs w:val="16"/>
              </w:rPr>
            </w:pPr>
            <w:r w:rsidRPr="00F62C78">
              <w:rPr>
                <w:bCs/>
                <w:sz w:val="16"/>
                <w:szCs w:val="16"/>
              </w:rPr>
              <w:t xml:space="preserve">dimensiunea de 24x24 cm </w:t>
            </w:r>
            <w:r w:rsidRPr="00F62C78">
              <w:rPr>
                <w:bCs/>
                <w:sz w:val="16"/>
                <w:szCs w:val="16"/>
                <w:u w:val="single"/>
              </w:rPr>
              <w:t>+</w:t>
            </w:r>
            <w:r w:rsidRPr="00F62C78">
              <w:rPr>
                <w:bCs/>
                <w:sz w:val="16"/>
                <w:szCs w:val="16"/>
              </w:rPr>
              <w:t xml:space="preserve"> 1 cm.</w:t>
            </w:r>
          </w:p>
          <w:p w14:paraId="243897E7" w14:textId="77777777" w:rsidR="00194B90" w:rsidRPr="00F62C78" w:rsidRDefault="00194B90" w:rsidP="00194B90">
            <w:pPr>
              <w:jc w:val="both"/>
              <w:rPr>
                <w:b/>
                <w:bCs/>
                <w:sz w:val="16"/>
                <w:szCs w:val="16"/>
              </w:rPr>
            </w:pPr>
            <w:r w:rsidRPr="00F62C78">
              <w:rPr>
                <w:b/>
                <w:bCs/>
                <w:sz w:val="16"/>
                <w:szCs w:val="16"/>
              </w:rPr>
              <w:t>Condiţii tehnice:</w:t>
            </w:r>
          </w:p>
          <w:p w14:paraId="2A2832FD" w14:textId="77777777" w:rsidR="00194B90" w:rsidRPr="00F62C78" w:rsidRDefault="00194B90" w:rsidP="00194B90">
            <w:pPr>
              <w:pStyle w:val="NoSpacing"/>
              <w:jc w:val="both"/>
              <w:rPr>
                <w:rFonts w:ascii="Times New Roman" w:hAnsi="Times New Roman"/>
                <w:sz w:val="16"/>
                <w:szCs w:val="16"/>
                <w:shd w:val="clear" w:color="auto" w:fill="FFFFFF"/>
                <w:lang w:val="ro-RO"/>
              </w:rPr>
            </w:pPr>
            <w:r w:rsidRPr="00F62C78">
              <w:rPr>
                <w:rFonts w:ascii="Times New Roman" w:hAnsi="Times New Roman"/>
                <w:sz w:val="16"/>
                <w:szCs w:val="16"/>
                <w:shd w:val="clear" w:color="auto" w:fill="FFFFFF"/>
                <w:lang w:val="ro-RO"/>
              </w:rPr>
              <w:t>- densitatea ≥ 17 g/m²;</w:t>
            </w:r>
          </w:p>
          <w:p w14:paraId="6338F07B" w14:textId="77777777" w:rsidR="00194B90" w:rsidRPr="00F62C78" w:rsidRDefault="00194B90" w:rsidP="00194B90">
            <w:pPr>
              <w:pStyle w:val="NoSpacing"/>
              <w:jc w:val="both"/>
              <w:rPr>
                <w:rFonts w:ascii="Times New Roman" w:hAnsi="Times New Roman"/>
                <w:sz w:val="16"/>
                <w:szCs w:val="16"/>
                <w:shd w:val="clear" w:color="auto" w:fill="FFFFFF"/>
                <w:lang w:val="ro-RO"/>
              </w:rPr>
            </w:pPr>
            <w:r w:rsidRPr="00F62C78">
              <w:rPr>
                <w:rFonts w:ascii="Times New Roman" w:hAnsi="Times New Roman"/>
                <w:sz w:val="16"/>
                <w:szCs w:val="16"/>
                <w:shd w:val="clear" w:color="auto" w:fill="FFFFFF"/>
                <w:lang w:val="ro-RO"/>
              </w:rPr>
              <w:t>- forța distructivă medie în două direcții, în stare umedă ≥ 2,0 N;</w:t>
            </w:r>
          </w:p>
          <w:p w14:paraId="1A6E9BB4" w14:textId="77777777" w:rsidR="00194B90" w:rsidRPr="00F62C78" w:rsidRDefault="00194B90" w:rsidP="00194B90">
            <w:pPr>
              <w:pStyle w:val="NoSpacing"/>
              <w:jc w:val="both"/>
              <w:rPr>
                <w:rFonts w:ascii="Times New Roman" w:hAnsi="Times New Roman"/>
                <w:sz w:val="16"/>
                <w:szCs w:val="16"/>
                <w:shd w:val="clear" w:color="auto" w:fill="FFFFFF"/>
                <w:lang w:val="ro-RO"/>
              </w:rPr>
            </w:pPr>
            <w:r w:rsidRPr="00F62C78">
              <w:rPr>
                <w:rFonts w:ascii="Times New Roman" w:hAnsi="Times New Roman"/>
                <w:sz w:val="16"/>
                <w:szCs w:val="16"/>
                <w:shd w:val="clear" w:color="auto" w:fill="FFFFFF"/>
                <w:lang w:val="ro-RO"/>
              </w:rPr>
              <w:lastRenderedPageBreak/>
              <w:t xml:space="preserve">- absorbția capilară în două direcții ≥ 25 mm; </w:t>
            </w:r>
          </w:p>
          <w:p w14:paraId="205811AC" w14:textId="77777777" w:rsidR="00194B90" w:rsidRPr="00F62C78" w:rsidRDefault="00194B90" w:rsidP="004A7B6C">
            <w:pPr>
              <w:pStyle w:val="ListParagraph"/>
              <w:numPr>
                <w:ilvl w:val="0"/>
                <w:numId w:val="24"/>
              </w:numPr>
              <w:tabs>
                <w:tab w:val="left" w:pos="0"/>
                <w:tab w:val="left" w:pos="133"/>
                <w:tab w:val="left" w:pos="176"/>
              </w:tabs>
              <w:ind w:left="360" w:right="-18"/>
              <w:rPr>
                <w:b/>
                <w:sz w:val="16"/>
                <w:szCs w:val="16"/>
                <w:lang w:val="ro-RO"/>
              </w:rPr>
            </w:pPr>
            <w:r w:rsidRPr="00F62C78">
              <w:rPr>
                <w:b/>
                <w:bCs/>
                <w:sz w:val="16"/>
                <w:szCs w:val="16"/>
                <w:lang w:val="ro-RO"/>
              </w:rPr>
              <w:t>Condiţii de inofensivitate:</w:t>
            </w:r>
          </w:p>
          <w:p w14:paraId="6DAABFAF" w14:textId="77777777" w:rsidR="00194B90" w:rsidRPr="00F62C78" w:rsidRDefault="00194B90" w:rsidP="00194B90">
            <w:pPr>
              <w:jc w:val="both"/>
              <w:rPr>
                <w:sz w:val="16"/>
                <w:szCs w:val="16"/>
              </w:rPr>
            </w:pPr>
            <w:r w:rsidRPr="00F62C78">
              <w:rPr>
                <w:sz w:val="16"/>
                <w:szCs w:val="16"/>
              </w:rPr>
              <w:t>- indicele de activitate a ionilor de hidrogen pH-lui – 4,5-9;</w:t>
            </w:r>
          </w:p>
          <w:p w14:paraId="4A88925C" w14:textId="77777777" w:rsidR="00194B90" w:rsidRPr="00F62C78" w:rsidRDefault="00194B90" w:rsidP="00194B90">
            <w:pPr>
              <w:jc w:val="both"/>
              <w:rPr>
                <w:sz w:val="16"/>
                <w:szCs w:val="16"/>
              </w:rPr>
            </w:pPr>
            <w:r w:rsidRPr="00F62C78">
              <w:rPr>
                <w:b/>
                <w:bCs/>
                <w:sz w:val="16"/>
                <w:szCs w:val="16"/>
              </w:rPr>
              <w:t>Condiţii de ambalare:</w:t>
            </w:r>
          </w:p>
          <w:p w14:paraId="7463C1F0" w14:textId="77777777" w:rsidR="00194B90" w:rsidRPr="00F62C78" w:rsidRDefault="00194B90" w:rsidP="00194B90">
            <w:pPr>
              <w:jc w:val="both"/>
              <w:rPr>
                <w:bCs/>
                <w:sz w:val="16"/>
                <w:szCs w:val="16"/>
              </w:rPr>
            </w:pPr>
            <w:r w:rsidRPr="00F62C78">
              <w:rPr>
                <w:bCs/>
                <w:sz w:val="16"/>
                <w:szCs w:val="16"/>
              </w:rPr>
              <w:t>- ambalaj din peliculă/carton - a câte 100 șervețele/pachet;</w:t>
            </w:r>
          </w:p>
          <w:p w14:paraId="32141152" w14:textId="77777777" w:rsidR="00194B90" w:rsidRPr="00F62C78" w:rsidRDefault="00194B90" w:rsidP="00194B90">
            <w:pPr>
              <w:jc w:val="both"/>
              <w:rPr>
                <w:b/>
                <w:sz w:val="16"/>
                <w:szCs w:val="16"/>
              </w:rPr>
            </w:pPr>
            <w:r w:rsidRPr="00F62C78">
              <w:rPr>
                <w:b/>
                <w:sz w:val="16"/>
                <w:szCs w:val="16"/>
              </w:rPr>
              <w:t>Condiţii de livrare:</w:t>
            </w:r>
          </w:p>
          <w:p w14:paraId="46E93774" w14:textId="77777777" w:rsidR="00194B90" w:rsidRPr="00F62C78" w:rsidRDefault="00194B90" w:rsidP="00194B90">
            <w:pPr>
              <w:shd w:val="clear" w:color="auto" w:fill="FFFFFF"/>
              <w:tabs>
                <w:tab w:val="left" w:pos="175"/>
              </w:tabs>
              <w:jc w:val="both"/>
              <w:rPr>
                <w:bCs/>
                <w:sz w:val="16"/>
                <w:szCs w:val="16"/>
              </w:rPr>
            </w:pPr>
            <w:r w:rsidRPr="00F62C78">
              <w:rPr>
                <w:sz w:val="16"/>
                <w:szCs w:val="16"/>
              </w:rPr>
              <w:t xml:space="preserve">- la livrare se prezintă, </w:t>
            </w:r>
            <w:r w:rsidRPr="00F62C78">
              <w:rPr>
                <w:b/>
                <w:i/>
                <w:sz w:val="16"/>
                <w:szCs w:val="16"/>
              </w:rPr>
              <w:t>Aviz sanitar</w:t>
            </w:r>
            <w:r w:rsidRPr="00F62C78">
              <w:rPr>
                <w:i/>
                <w:sz w:val="16"/>
                <w:szCs w:val="16"/>
              </w:rPr>
              <w:t xml:space="preserve">, </w:t>
            </w:r>
            <w:r w:rsidRPr="00F62C78">
              <w:rPr>
                <w:sz w:val="16"/>
                <w:szCs w:val="16"/>
              </w:rPr>
              <w:t>eliberat de către ANSP (</w:t>
            </w:r>
            <w:r w:rsidRPr="00F62C78">
              <w:rPr>
                <w:b/>
                <w:i/>
                <w:sz w:val="16"/>
                <w:szCs w:val="16"/>
              </w:rPr>
              <w:t>sau alt act confirmativ, care permite plasarea pe piață a produsului</w:t>
            </w:r>
            <w:r w:rsidRPr="00F62C78">
              <w:rPr>
                <w:sz w:val="16"/>
                <w:szCs w:val="16"/>
              </w:rPr>
              <w:t>),</w:t>
            </w:r>
            <w:r w:rsidRPr="00F62C78">
              <w:rPr>
                <w:i/>
                <w:sz w:val="16"/>
                <w:szCs w:val="16"/>
              </w:rPr>
              <w:t xml:space="preserve"> </w:t>
            </w:r>
            <w:r w:rsidRPr="00F62C78">
              <w:rPr>
                <w:b/>
                <w:i/>
                <w:sz w:val="16"/>
                <w:szCs w:val="16"/>
              </w:rPr>
              <w:t>Raportul de încercări / testări</w:t>
            </w:r>
            <w:r w:rsidRPr="00F62C78">
              <w:rPr>
                <w:sz w:val="16"/>
                <w:szCs w:val="16"/>
              </w:rPr>
              <w:t xml:space="preserve"> cu reflectarea specificației tehnice solicitate</w:t>
            </w:r>
            <w:r w:rsidRPr="00F62C78">
              <w:rPr>
                <w:i/>
                <w:sz w:val="16"/>
                <w:szCs w:val="16"/>
              </w:rPr>
              <w:t xml:space="preserve">, </w:t>
            </w:r>
            <w:r w:rsidRPr="00F62C78">
              <w:rPr>
                <w:sz w:val="16"/>
                <w:szCs w:val="16"/>
              </w:rPr>
              <w:t xml:space="preserve">emis de un laborator </w:t>
            </w:r>
            <w:r w:rsidRPr="00F62C78">
              <w:rPr>
                <w:bCs/>
                <w:sz w:val="16"/>
                <w:szCs w:val="16"/>
              </w:rPr>
              <w:t>autorizat/acreditat</w:t>
            </w:r>
            <w:r w:rsidRPr="00F62C78">
              <w:rPr>
                <w:rStyle w:val="Strong"/>
                <w:rFonts w:ascii="Arial" w:hAnsi="Arial" w:cs="Arial"/>
                <w:color w:val="0A0A0A"/>
                <w:sz w:val="16"/>
                <w:szCs w:val="16"/>
                <w:shd w:val="clear" w:color="auto" w:fill="FFFFFF"/>
              </w:rPr>
              <w:t xml:space="preserve"> </w:t>
            </w:r>
            <w:r w:rsidRPr="00F62C78">
              <w:rPr>
                <w:sz w:val="16"/>
                <w:szCs w:val="16"/>
              </w:rPr>
              <w:t xml:space="preserve">de încercări, </w:t>
            </w:r>
            <w:r w:rsidRPr="00F62C78">
              <w:rPr>
                <w:b/>
                <w:bCs/>
                <w:i/>
                <w:sz w:val="16"/>
                <w:szCs w:val="16"/>
              </w:rPr>
              <w:t>Certificat de Calitate/Conformitate</w:t>
            </w:r>
            <w:r w:rsidRPr="00F62C78">
              <w:rPr>
                <w:sz w:val="16"/>
                <w:szCs w:val="16"/>
              </w:rPr>
              <w:t xml:space="preserve">, emis de producător (documentele justificative trebuie să fie </w:t>
            </w:r>
            <w:r w:rsidRPr="00F62C78">
              <w:rPr>
                <w:b/>
                <w:bCs/>
                <w:i/>
                <w:sz w:val="16"/>
                <w:szCs w:val="16"/>
              </w:rPr>
              <w:t>trasabile</w:t>
            </w:r>
            <w:r w:rsidRPr="00F62C78">
              <w:rPr>
                <w:sz w:val="16"/>
                <w:szCs w:val="16"/>
              </w:rPr>
              <w:t xml:space="preserve"> și să corespundă integral cu specificațiile tehnice ofertate, cu marcajele de pe ambalajul produsului, cu indicarea obligatorie a </w:t>
            </w:r>
            <w:r w:rsidRPr="00F62C78">
              <w:rPr>
                <w:b/>
                <w:i/>
                <w:sz w:val="16"/>
                <w:szCs w:val="16"/>
              </w:rPr>
              <w:t>mărcii comerciale</w:t>
            </w:r>
            <w:r w:rsidRPr="00F62C78">
              <w:rPr>
                <w:sz w:val="16"/>
                <w:szCs w:val="16"/>
              </w:rPr>
              <w:t xml:space="preserve">, a </w:t>
            </w:r>
            <w:r w:rsidRPr="00F62C78">
              <w:rPr>
                <w:b/>
                <w:i/>
                <w:sz w:val="16"/>
                <w:szCs w:val="16"/>
              </w:rPr>
              <w:t>materiei prime</w:t>
            </w:r>
            <w:r w:rsidRPr="00F62C78">
              <w:rPr>
                <w:sz w:val="16"/>
                <w:szCs w:val="16"/>
              </w:rPr>
              <w:t xml:space="preserve">, a </w:t>
            </w:r>
            <w:r w:rsidRPr="00F62C78">
              <w:rPr>
                <w:b/>
                <w:i/>
                <w:sz w:val="16"/>
                <w:szCs w:val="16"/>
              </w:rPr>
              <w:t>numărului de straturi</w:t>
            </w:r>
            <w:r w:rsidRPr="00F62C78">
              <w:rPr>
                <w:sz w:val="16"/>
                <w:szCs w:val="16"/>
              </w:rPr>
              <w:t xml:space="preserve">, a </w:t>
            </w:r>
            <w:r w:rsidRPr="00F62C78">
              <w:rPr>
                <w:b/>
                <w:i/>
                <w:sz w:val="16"/>
                <w:szCs w:val="16"/>
              </w:rPr>
              <w:t>dimensiunilor</w:t>
            </w:r>
            <w:r w:rsidRPr="00F62C78">
              <w:rPr>
                <w:sz w:val="16"/>
                <w:szCs w:val="16"/>
              </w:rPr>
              <w:t xml:space="preserve"> și a </w:t>
            </w:r>
            <w:r w:rsidRPr="00F62C78">
              <w:rPr>
                <w:b/>
                <w:i/>
                <w:sz w:val="16"/>
                <w:szCs w:val="16"/>
              </w:rPr>
              <w:t>numărului de bucăți în pachet</w:t>
            </w:r>
            <w:r w:rsidRPr="00F62C78">
              <w:rPr>
                <w:sz w:val="16"/>
                <w:szCs w:val="16"/>
              </w:rPr>
              <w:t>);</w:t>
            </w:r>
          </w:p>
          <w:p w14:paraId="7C012D9C" w14:textId="77777777" w:rsidR="00194B90" w:rsidRPr="00F62C78" w:rsidRDefault="00194B90" w:rsidP="00194B90">
            <w:pPr>
              <w:shd w:val="clear" w:color="auto" w:fill="FFFFFF"/>
              <w:tabs>
                <w:tab w:val="left" w:pos="175"/>
              </w:tabs>
              <w:jc w:val="both"/>
              <w:rPr>
                <w:bCs/>
                <w:sz w:val="16"/>
                <w:szCs w:val="16"/>
              </w:rPr>
            </w:pPr>
            <w:r w:rsidRPr="00F62C78">
              <w:rPr>
                <w:bCs/>
                <w:sz w:val="16"/>
                <w:szCs w:val="16"/>
              </w:rPr>
              <w:t>- livrarea se va efectua cu transportul furnizorului, la comanda* cumpărătorului în garnizoana mun. Chișinău, în perioada august –decembrie 2026, în zilele de luni, marți, miercuri şi joi, de la ora 09:00 până la ora 15:00;</w:t>
            </w:r>
          </w:p>
          <w:p w14:paraId="0C98DAAE" w14:textId="543FBD05" w:rsidR="00194B90" w:rsidRPr="00D779D3" w:rsidRDefault="00194B90" w:rsidP="00194B90">
            <w:pPr>
              <w:pStyle w:val="Header"/>
              <w:jc w:val="both"/>
              <w:rPr>
                <w:rFonts w:eastAsiaTheme="minorEastAsia"/>
                <w:lang w:val="ro-MD"/>
              </w:rPr>
            </w:pPr>
            <w:r w:rsidRPr="00F62C78">
              <w:rPr>
                <w:sz w:val="16"/>
                <w:szCs w:val="16"/>
                <w:lang w:val="en-US"/>
              </w:rPr>
              <w:t xml:space="preserve">- </w:t>
            </w:r>
            <w:proofErr w:type="gramStart"/>
            <w:r w:rsidRPr="00F62C78">
              <w:rPr>
                <w:sz w:val="16"/>
                <w:szCs w:val="16"/>
                <w:lang w:val="en-US"/>
              </w:rPr>
              <w:t>data</w:t>
            </w:r>
            <w:proofErr w:type="gramEnd"/>
            <w:r w:rsidRPr="00F62C78">
              <w:rPr>
                <w:sz w:val="16"/>
                <w:szCs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5F0A0E7D"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AC3FA" w14:textId="77777777" w:rsidR="00194B90" w:rsidRPr="001A493C" w:rsidRDefault="00194B90" w:rsidP="00194B90">
            <w:pPr>
              <w:rPr>
                <w:sz w:val="20"/>
                <w:szCs w:val="20"/>
              </w:rPr>
            </w:pPr>
          </w:p>
        </w:tc>
      </w:tr>
      <w:tr w:rsidR="00290614" w:rsidRPr="001A493C" w14:paraId="6C6DDA6B"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5C7C8" w14:textId="0527F6E5" w:rsidR="00290614" w:rsidRPr="00D779D3" w:rsidRDefault="00290614" w:rsidP="00290614">
            <w:pPr>
              <w:rPr>
                <w:b/>
                <w:sz w:val="20"/>
                <w:szCs w:val="20"/>
                <w:lang w:val="ro-MD"/>
              </w:rPr>
            </w:pPr>
            <w:r>
              <w:rPr>
                <w:b/>
                <w:sz w:val="20"/>
                <w:szCs w:val="20"/>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EE1DDF"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8FCC22A"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B18A0B"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D099818"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541CB13A"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C7D61C" w14:textId="77777777" w:rsidR="00290614" w:rsidRPr="001A493C" w:rsidRDefault="00290614" w:rsidP="00290614">
            <w:pPr>
              <w:rPr>
                <w:sz w:val="20"/>
                <w:szCs w:val="20"/>
              </w:rPr>
            </w:pPr>
          </w:p>
        </w:tc>
      </w:tr>
      <w:tr w:rsidR="00194B90" w:rsidRPr="001A493C" w14:paraId="47A4C3CA"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BD311" w14:textId="77777777" w:rsidR="00194B90" w:rsidRPr="00C315F2" w:rsidRDefault="00194B90" w:rsidP="00194B90">
            <w:pPr>
              <w:shd w:val="clear" w:color="auto" w:fill="FFFFFF"/>
              <w:spacing w:before="120"/>
              <w:ind w:right="-108"/>
              <w:jc w:val="center"/>
              <w:rPr>
                <w:b/>
                <w:bCs/>
              </w:rPr>
            </w:pPr>
            <w:r w:rsidRPr="00C315F2">
              <w:rPr>
                <w:b/>
                <w:bCs/>
              </w:rPr>
              <w:t xml:space="preserve">Burete pentru spălarea veselei </w:t>
            </w:r>
          </w:p>
          <w:p w14:paraId="3A15E00C" w14:textId="0B3463F8" w:rsidR="00194B90" w:rsidRPr="00D779D3" w:rsidRDefault="00194B90" w:rsidP="00194B90">
            <w:pPr>
              <w:rPr>
                <w:b/>
                <w:sz w:val="20"/>
                <w:szCs w:val="20"/>
                <w:lang w:val="ro-MD"/>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40F63C"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B335FBE"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ECF747"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DD762" w14:textId="77777777" w:rsidR="00194B90" w:rsidRPr="00F62C78" w:rsidRDefault="00194B90" w:rsidP="00194B90">
            <w:pPr>
              <w:jc w:val="both"/>
              <w:rPr>
                <w:b/>
                <w:bCs/>
                <w:sz w:val="16"/>
              </w:rPr>
            </w:pPr>
            <w:r w:rsidRPr="00F62C78">
              <w:rPr>
                <w:b/>
                <w:bCs/>
                <w:sz w:val="16"/>
              </w:rPr>
              <w:t>Burete pentru spălarea veselei</w:t>
            </w:r>
          </w:p>
          <w:p w14:paraId="44AC959B" w14:textId="77777777" w:rsidR="00194B90" w:rsidRPr="00F62C78" w:rsidRDefault="00194B90" w:rsidP="00194B90">
            <w:pPr>
              <w:jc w:val="both"/>
              <w:rPr>
                <w:bCs/>
                <w:sz w:val="16"/>
              </w:rPr>
            </w:pPr>
            <w:r w:rsidRPr="00F62C78">
              <w:rPr>
                <w:bCs/>
                <w:sz w:val="16"/>
              </w:rPr>
              <w:t>-</w:t>
            </w:r>
            <w:r w:rsidRPr="00F62C78">
              <w:rPr>
                <w:sz w:val="16"/>
              </w:rPr>
              <w:t xml:space="preserve"> bureții</w:t>
            </w:r>
            <w:r w:rsidRPr="00F62C78">
              <w:rPr>
                <w:bCs/>
                <w:sz w:val="16"/>
              </w:rPr>
              <w:t xml:space="preserve"> de bucătărie din spumă poliuretanică cu densitate mare și cu orificii neuniforme, care asigura spumarea maxima a detergentului.</w:t>
            </w:r>
          </w:p>
          <w:p w14:paraId="2BF42E55" w14:textId="77777777" w:rsidR="00194B90" w:rsidRPr="00F62C78" w:rsidRDefault="00194B90" w:rsidP="004A7B6C">
            <w:pPr>
              <w:numPr>
                <w:ilvl w:val="0"/>
                <w:numId w:val="24"/>
              </w:numPr>
              <w:tabs>
                <w:tab w:val="left" w:pos="156"/>
              </w:tabs>
              <w:ind w:left="0" w:firstLine="0"/>
              <w:jc w:val="both"/>
              <w:rPr>
                <w:bCs/>
                <w:sz w:val="16"/>
              </w:rPr>
            </w:pPr>
            <w:r w:rsidRPr="00F62C78">
              <w:rPr>
                <w:bCs/>
                <w:sz w:val="16"/>
              </w:rPr>
              <w:t>stratul aspru/abraziv al buretelui (fibre de PES cu adaus de abraziv, care nu se detașează în timpul utilizării) ce contribuie</w:t>
            </w:r>
            <w:r w:rsidRPr="00F62C78">
              <w:rPr>
                <w:sz w:val="16"/>
              </w:rPr>
              <w:t xml:space="preserve"> </w:t>
            </w:r>
            <w:r w:rsidRPr="00F62C78">
              <w:rPr>
                <w:bCs/>
                <w:sz w:val="16"/>
              </w:rPr>
              <w:t>la curățarea zonele foarte murdare fără a deteriora vasele.</w:t>
            </w:r>
          </w:p>
          <w:p w14:paraId="51A2303F" w14:textId="77777777" w:rsidR="00194B90" w:rsidRPr="00F62C78" w:rsidRDefault="00194B90" w:rsidP="00194B90">
            <w:pPr>
              <w:autoSpaceDE w:val="0"/>
              <w:autoSpaceDN w:val="0"/>
              <w:adjustRightInd w:val="0"/>
              <w:jc w:val="both"/>
              <w:rPr>
                <w:b/>
                <w:sz w:val="16"/>
              </w:rPr>
            </w:pPr>
            <w:r w:rsidRPr="00F62C78">
              <w:rPr>
                <w:b/>
                <w:sz w:val="16"/>
              </w:rPr>
              <w:t>Produsul trebuie să fie conform legislației specifice:</w:t>
            </w:r>
          </w:p>
          <w:p w14:paraId="5621B1A9" w14:textId="77777777" w:rsidR="00194B90" w:rsidRPr="00F62C78" w:rsidRDefault="00194B90" w:rsidP="00194B90">
            <w:pPr>
              <w:autoSpaceDE w:val="0"/>
              <w:autoSpaceDN w:val="0"/>
              <w:adjustRightInd w:val="0"/>
              <w:rPr>
                <w:sz w:val="16"/>
              </w:rPr>
            </w:pPr>
            <w:r w:rsidRPr="00F62C78">
              <w:rPr>
                <w:b/>
                <w:bCs/>
                <w:sz w:val="16"/>
              </w:rPr>
              <w:t>-</w:t>
            </w:r>
            <w:hyperlink r:id="rId39" w:tgtFrame="_blank" w:history="1">
              <w:r w:rsidRPr="00F62C78">
                <w:rPr>
                  <w:sz w:val="16"/>
                </w:rPr>
                <w:t>Legea nr. 196/2025 privind siguranța generală a produselor</w:t>
              </w:r>
            </w:hyperlink>
            <w:r w:rsidRPr="00F62C78">
              <w:rPr>
                <w:sz w:val="16"/>
              </w:rPr>
              <w:t xml:space="preserve"> (aplicabilă pentru livrări după 11.03.2026);</w:t>
            </w:r>
          </w:p>
          <w:p w14:paraId="65A972E3" w14:textId="77777777" w:rsidR="00194B90" w:rsidRPr="00F62C78" w:rsidRDefault="00194B90" w:rsidP="00194B90">
            <w:pPr>
              <w:autoSpaceDE w:val="0"/>
              <w:autoSpaceDN w:val="0"/>
              <w:adjustRightInd w:val="0"/>
              <w:rPr>
                <w:sz w:val="16"/>
              </w:rPr>
            </w:pPr>
            <w:r w:rsidRPr="00F62C78">
              <w:rPr>
                <w:sz w:val="16"/>
              </w:rPr>
              <w:t>-Legea nr. 105/2003 privind protecția consumatorilor;</w:t>
            </w:r>
          </w:p>
          <w:p w14:paraId="30A96E25" w14:textId="77777777" w:rsidR="00194B90" w:rsidRPr="00F62C78" w:rsidRDefault="00194B90" w:rsidP="00194B90">
            <w:pPr>
              <w:autoSpaceDE w:val="0"/>
              <w:autoSpaceDN w:val="0"/>
              <w:adjustRightInd w:val="0"/>
              <w:rPr>
                <w:sz w:val="16"/>
              </w:rPr>
            </w:pPr>
            <w:r w:rsidRPr="00F62C78">
              <w:rPr>
                <w:sz w:val="16"/>
              </w:rPr>
              <w:t>-Legea nr. 10/2009 privind supravegherea de stat a sănătății publice;</w:t>
            </w:r>
          </w:p>
          <w:p w14:paraId="6EF348B2" w14:textId="77777777" w:rsidR="00194B90" w:rsidRPr="00F62C78" w:rsidRDefault="00194B90" w:rsidP="00194B90">
            <w:pPr>
              <w:autoSpaceDE w:val="0"/>
              <w:autoSpaceDN w:val="0"/>
              <w:adjustRightInd w:val="0"/>
              <w:rPr>
                <w:sz w:val="16"/>
              </w:rPr>
            </w:pPr>
            <w:r w:rsidRPr="00F62C78">
              <w:rPr>
                <w:sz w:val="16"/>
              </w:rPr>
              <w:t>-HG nr. 1068/2000 cu privire la recepționarea mărfurilor conform cantității și calității în RM.</w:t>
            </w:r>
          </w:p>
          <w:p w14:paraId="0638CAE8" w14:textId="77777777" w:rsidR="00194B90" w:rsidRPr="00F62C78" w:rsidRDefault="00194B90" w:rsidP="00194B90">
            <w:pPr>
              <w:autoSpaceDE w:val="0"/>
              <w:autoSpaceDN w:val="0"/>
              <w:adjustRightInd w:val="0"/>
              <w:jc w:val="both"/>
              <w:rPr>
                <w:b/>
                <w:sz w:val="16"/>
              </w:rPr>
            </w:pPr>
            <w:r w:rsidRPr="00F62C78">
              <w:rPr>
                <w:b/>
                <w:bCs/>
                <w:sz w:val="16"/>
              </w:rPr>
              <w:t>Caracteristici Tehnice și de Calitate:</w:t>
            </w:r>
          </w:p>
          <w:p w14:paraId="4BCCCBAC" w14:textId="77777777" w:rsidR="00194B90" w:rsidRPr="00F62C78" w:rsidRDefault="00194B90" w:rsidP="00194B90">
            <w:pPr>
              <w:shd w:val="clear" w:color="auto" w:fill="FFFFFF"/>
              <w:rPr>
                <w:color w:val="0A0A0A"/>
                <w:sz w:val="16"/>
              </w:rPr>
            </w:pPr>
            <w:r w:rsidRPr="00F62C78">
              <w:rPr>
                <w:rStyle w:val="Strong"/>
                <w:color w:val="0A0A0A"/>
                <w:sz w:val="16"/>
              </w:rPr>
              <w:t>Materiale:</w:t>
            </w:r>
          </w:p>
          <w:p w14:paraId="0AAE5177" w14:textId="77777777" w:rsidR="00194B90" w:rsidRPr="00F62C78" w:rsidRDefault="00194B90" w:rsidP="00194B90">
            <w:pPr>
              <w:shd w:val="clear" w:color="auto" w:fill="FFFFFF"/>
              <w:rPr>
                <w:color w:val="0A0A0A"/>
                <w:sz w:val="16"/>
              </w:rPr>
            </w:pPr>
            <w:r w:rsidRPr="00F62C78">
              <w:rPr>
                <w:rStyle w:val="t286pc"/>
                <w:b/>
                <w:i/>
                <w:color w:val="0A0A0A"/>
                <w:sz w:val="16"/>
              </w:rPr>
              <w:t>Stratul moale</w:t>
            </w:r>
            <w:r w:rsidRPr="00F62C78">
              <w:rPr>
                <w:rStyle w:val="t286pc"/>
                <w:color w:val="0A0A0A"/>
                <w:sz w:val="16"/>
              </w:rPr>
              <w:t>: spumă poliuretanică (PU) cu celule neuniforme pentru spumare maximă.</w:t>
            </w:r>
          </w:p>
          <w:p w14:paraId="5C77FCC0" w14:textId="77777777" w:rsidR="00194B90" w:rsidRPr="00F62C78" w:rsidRDefault="00194B90" w:rsidP="00194B90">
            <w:pPr>
              <w:shd w:val="clear" w:color="auto" w:fill="FFFFFF"/>
              <w:rPr>
                <w:color w:val="0A0A0A"/>
                <w:sz w:val="16"/>
              </w:rPr>
            </w:pPr>
            <w:r w:rsidRPr="00F62C78">
              <w:rPr>
                <w:rStyle w:val="t286pc"/>
                <w:b/>
                <w:i/>
                <w:color w:val="0A0A0A"/>
                <w:sz w:val="16"/>
              </w:rPr>
              <w:t>Stratul abraziv</w:t>
            </w:r>
            <w:r w:rsidRPr="00F62C78">
              <w:rPr>
                <w:rStyle w:val="t286pc"/>
                <w:color w:val="0A0A0A"/>
                <w:sz w:val="16"/>
              </w:rPr>
              <w:t>: fibre de poliester (PES) cu adaos de material abraziv, fixate solid de stratul moale.</w:t>
            </w:r>
          </w:p>
          <w:p w14:paraId="02282646" w14:textId="77777777" w:rsidR="00194B90" w:rsidRPr="00F62C78" w:rsidRDefault="00194B90" w:rsidP="00194B90">
            <w:pPr>
              <w:shd w:val="clear" w:color="auto" w:fill="FFFFFF"/>
              <w:rPr>
                <w:color w:val="0A0A0A"/>
                <w:sz w:val="16"/>
              </w:rPr>
            </w:pPr>
            <w:r w:rsidRPr="00F62C78">
              <w:rPr>
                <w:rStyle w:val="Strong"/>
                <w:color w:val="0A0A0A"/>
                <w:sz w:val="16"/>
              </w:rPr>
              <w:t>Siguranță:</w:t>
            </w:r>
            <w:r w:rsidRPr="00F62C78">
              <w:rPr>
                <w:rStyle w:val="t286pc"/>
                <w:color w:val="0A0A0A"/>
                <w:sz w:val="16"/>
              </w:rPr>
              <w:t> Stratul abraziv nu trebuie să se detașeze sau să se dezintegreze în timpul utilizării, pentru a preveni deteriorarea veselei sau ingerarea accidentală.</w:t>
            </w:r>
          </w:p>
          <w:p w14:paraId="5950FAB5" w14:textId="77777777" w:rsidR="00194B90" w:rsidRPr="00F62C78" w:rsidRDefault="00194B90" w:rsidP="00194B90">
            <w:pPr>
              <w:jc w:val="both"/>
              <w:rPr>
                <w:b/>
                <w:bCs/>
                <w:sz w:val="16"/>
              </w:rPr>
            </w:pPr>
            <w:r w:rsidRPr="00F62C78">
              <w:rPr>
                <w:b/>
                <w:bCs/>
                <w:sz w:val="16"/>
              </w:rPr>
              <w:t xml:space="preserve"> Condiţii tehnice:</w:t>
            </w:r>
          </w:p>
          <w:p w14:paraId="12AEE333" w14:textId="77777777" w:rsidR="00194B90" w:rsidRPr="00F62C78" w:rsidRDefault="00194B90" w:rsidP="004A7B6C">
            <w:pPr>
              <w:numPr>
                <w:ilvl w:val="0"/>
                <w:numId w:val="24"/>
              </w:numPr>
              <w:tabs>
                <w:tab w:val="left" w:pos="214"/>
              </w:tabs>
              <w:ind w:left="72" w:hanging="72"/>
              <w:jc w:val="both"/>
              <w:rPr>
                <w:b/>
                <w:bCs/>
                <w:sz w:val="16"/>
              </w:rPr>
            </w:pPr>
            <w:r w:rsidRPr="00F62C78">
              <w:rPr>
                <w:bCs/>
                <w:sz w:val="16"/>
              </w:rPr>
              <w:t>lungime, minim - 9,5 cm;</w:t>
            </w:r>
          </w:p>
          <w:p w14:paraId="5A4EE628" w14:textId="77777777" w:rsidR="00194B90" w:rsidRPr="00F62C78" w:rsidRDefault="00194B90" w:rsidP="004A7B6C">
            <w:pPr>
              <w:numPr>
                <w:ilvl w:val="0"/>
                <w:numId w:val="24"/>
              </w:numPr>
              <w:tabs>
                <w:tab w:val="left" w:pos="214"/>
              </w:tabs>
              <w:ind w:left="72" w:hanging="72"/>
              <w:jc w:val="both"/>
              <w:rPr>
                <w:b/>
                <w:bCs/>
                <w:sz w:val="16"/>
              </w:rPr>
            </w:pPr>
            <w:r w:rsidRPr="00F62C78">
              <w:rPr>
                <w:bCs/>
                <w:sz w:val="16"/>
              </w:rPr>
              <w:t xml:space="preserve">lățime, minim - 6,5 cm; </w:t>
            </w:r>
          </w:p>
          <w:p w14:paraId="1FE06313" w14:textId="77777777" w:rsidR="00194B90" w:rsidRPr="00F62C78" w:rsidRDefault="00194B90" w:rsidP="004A7B6C">
            <w:pPr>
              <w:numPr>
                <w:ilvl w:val="0"/>
                <w:numId w:val="24"/>
              </w:numPr>
              <w:tabs>
                <w:tab w:val="left" w:pos="214"/>
              </w:tabs>
              <w:ind w:left="72" w:hanging="72"/>
              <w:jc w:val="both"/>
              <w:rPr>
                <w:b/>
                <w:bCs/>
                <w:sz w:val="16"/>
              </w:rPr>
            </w:pPr>
            <w:r w:rsidRPr="00F62C78">
              <w:rPr>
                <w:bCs/>
                <w:sz w:val="16"/>
              </w:rPr>
              <w:t>înălțime, minim - 3,0 cm.</w:t>
            </w:r>
          </w:p>
          <w:p w14:paraId="7E45A1DF" w14:textId="77777777" w:rsidR="00194B90" w:rsidRPr="00F62C78" w:rsidRDefault="00194B90" w:rsidP="004A7B6C">
            <w:pPr>
              <w:numPr>
                <w:ilvl w:val="0"/>
                <w:numId w:val="24"/>
              </w:numPr>
              <w:tabs>
                <w:tab w:val="left" w:pos="214"/>
              </w:tabs>
              <w:ind w:left="72" w:hanging="72"/>
              <w:jc w:val="both"/>
              <w:rPr>
                <w:b/>
                <w:bCs/>
                <w:sz w:val="16"/>
              </w:rPr>
            </w:pPr>
            <w:r w:rsidRPr="00F62C78">
              <w:rPr>
                <w:bCs/>
                <w:sz w:val="16"/>
              </w:rPr>
              <w:t>fixarea spumei de poliuretan cu stratul aspru/abraziv prin metoda de sudură, minim 17 N;</w:t>
            </w:r>
          </w:p>
          <w:p w14:paraId="505FDD46" w14:textId="77777777" w:rsidR="00194B90" w:rsidRPr="00F62C78" w:rsidRDefault="00194B90" w:rsidP="004A7B6C">
            <w:pPr>
              <w:numPr>
                <w:ilvl w:val="0"/>
                <w:numId w:val="24"/>
              </w:numPr>
              <w:tabs>
                <w:tab w:val="left" w:pos="214"/>
              </w:tabs>
              <w:ind w:left="72" w:hanging="72"/>
              <w:jc w:val="both"/>
              <w:rPr>
                <w:b/>
                <w:bCs/>
                <w:sz w:val="16"/>
              </w:rPr>
            </w:pPr>
            <w:r w:rsidRPr="00F62C78">
              <w:rPr>
                <w:bCs/>
                <w:sz w:val="16"/>
              </w:rPr>
              <w:t>densitatea spumei de poliuretan, minim 20,0 kg/m</w:t>
            </w:r>
            <w:r w:rsidRPr="00F62C78">
              <w:rPr>
                <w:bCs/>
                <w:sz w:val="16"/>
                <w:vertAlign w:val="superscript"/>
              </w:rPr>
              <w:t>3</w:t>
            </w:r>
          </w:p>
          <w:p w14:paraId="08B8AA9D" w14:textId="77777777" w:rsidR="00194B90" w:rsidRPr="00F62C78" w:rsidRDefault="00194B90" w:rsidP="00194B90">
            <w:pPr>
              <w:jc w:val="both"/>
              <w:rPr>
                <w:sz w:val="16"/>
              </w:rPr>
            </w:pPr>
            <w:r w:rsidRPr="00F62C78">
              <w:rPr>
                <w:b/>
                <w:bCs/>
                <w:sz w:val="16"/>
              </w:rPr>
              <w:lastRenderedPageBreak/>
              <w:t>Condiţii de ambalare:</w:t>
            </w:r>
          </w:p>
          <w:p w14:paraId="2F75F6E5" w14:textId="77777777" w:rsidR="00194B90" w:rsidRPr="00F62C78" w:rsidRDefault="00194B90" w:rsidP="004A7B6C">
            <w:pPr>
              <w:numPr>
                <w:ilvl w:val="0"/>
                <w:numId w:val="24"/>
              </w:numPr>
              <w:tabs>
                <w:tab w:val="left" w:pos="214"/>
              </w:tabs>
              <w:ind w:left="360"/>
              <w:jc w:val="both"/>
              <w:rPr>
                <w:bCs/>
                <w:sz w:val="16"/>
              </w:rPr>
            </w:pPr>
            <w:r w:rsidRPr="00F62C78">
              <w:rPr>
                <w:bCs/>
                <w:sz w:val="16"/>
              </w:rPr>
              <w:t>ambalaj: pachet sigilat din peliculă transparentă/carton, conținând 4-6 unități.</w:t>
            </w:r>
          </w:p>
          <w:p w14:paraId="5B8D68F6" w14:textId="77777777" w:rsidR="00194B90" w:rsidRPr="00F62C78" w:rsidRDefault="00194B90" w:rsidP="00194B90">
            <w:pPr>
              <w:jc w:val="both"/>
              <w:rPr>
                <w:b/>
                <w:sz w:val="16"/>
              </w:rPr>
            </w:pPr>
            <w:r w:rsidRPr="00F62C78">
              <w:rPr>
                <w:b/>
                <w:sz w:val="16"/>
              </w:rPr>
              <w:t>Condiţii de livrare:</w:t>
            </w:r>
          </w:p>
          <w:p w14:paraId="5B0080EE" w14:textId="77777777" w:rsidR="00194B90" w:rsidRPr="00F62C78" w:rsidRDefault="00194B90" w:rsidP="00194B90">
            <w:pPr>
              <w:jc w:val="both"/>
              <w:rPr>
                <w:sz w:val="16"/>
              </w:rPr>
            </w:pPr>
            <w:r w:rsidRPr="00F62C78">
              <w:rPr>
                <w:sz w:val="16"/>
              </w:rPr>
              <w:t xml:space="preserve">- la livrare se prezintă, </w:t>
            </w:r>
            <w:r w:rsidRPr="00F62C78">
              <w:rPr>
                <w:b/>
                <w:i/>
                <w:sz w:val="16"/>
              </w:rPr>
              <w:t>Raport de încercări / testări</w:t>
            </w:r>
            <w:r w:rsidRPr="00F62C78">
              <w:rPr>
                <w:i/>
                <w:sz w:val="16"/>
              </w:rPr>
              <w:t xml:space="preserve">, </w:t>
            </w:r>
            <w:r w:rsidRPr="00F62C78">
              <w:rPr>
                <w:sz w:val="16"/>
              </w:rPr>
              <w:t xml:space="preserve">emis de un laborator </w:t>
            </w:r>
            <w:r w:rsidRPr="00F62C78">
              <w:rPr>
                <w:bCs/>
                <w:sz w:val="16"/>
              </w:rPr>
              <w:t>autorizat/acreditat</w:t>
            </w:r>
            <w:r w:rsidRPr="00F62C78">
              <w:rPr>
                <w:rStyle w:val="Strong"/>
                <w:rFonts w:ascii="Arial" w:hAnsi="Arial" w:cs="Arial"/>
                <w:color w:val="0A0A0A"/>
                <w:sz w:val="16"/>
                <w:shd w:val="clear" w:color="auto" w:fill="FFFFFF"/>
              </w:rPr>
              <w:t xml:space="preserve"> </w:t>
            </w:r>
            <w:r w:rsidRPr="00F62C78">
              <w:rPr>
                <w:sz w:val="16"/>
              </w:rPr>
              <w:t xml:space="preserve">de încercări, cu reflectarea datelor din specificația tehnică, </w:t>
            </w:r>
            <w:r w:rsidRPr="00F62C78">
              <w:rPr>
                <w:b/>
                <w:i/>
                <w:sz w:val="16"/>
              </w:rPr>
              <w:t>Certificat de Calitate/Conformitate,</w:t>
            </w:r>
            <w:r w:rsidRPr="00F62C78">
              <w:rPr>
                <w:color w:val="0A0A0A"/>
                <w:sz w:val="16"/>
                <w:shd w:val="clear" w:color="auto" w:fill="FFFFFF"/>
              </w:rPr>
              <w:t xml:space="preserve"> emis de producător, care să ateste că materialele (PU și PES) sunt conforme cu standardele de siguranță pentru articole de menaj</w:t>
            </w:r>
            <w:r w:rsidRPr="00F62C78">
              <w:rPr>
                <w:sz w:val="16"/>
              </w:rPr>
              <w:t xml:space="preserve">, </w:t>
            </w:r>
            <w:r w:rsidRPr="00F62C78">
              <w:rPr>
                <w:rStyle w:val="Strong"/>
                <w:i/>
                <w:color w:val="0A0A0A"/>
                <w:sz w:val="16"/>
                <w:shd w:val="clear" w:color="auto" w:fill="FFFFFF"/>
              </w:rPr>
              <w:t>Declarație pe proprie răspundere privind siguranța produsului</w:t>
            </w:r>
            <w:r w:rsidRPr="00F62C78">
              <w:rPr>
                <w:color w:val="0A0A0A"/>
                <w:sz w:val="16"/>
                <w:shd w:val="clear" w:color="auto" w:fill="FFFFFF"/>
              </w:rPr>
              <w:t>, emisă de producător, care să confirme că nu există risc de migrare chimică a materialelor toxice</w:t>
            </w:r>
            <w:r w:rsidRPr="00F62C78">
              <w:rPr>
                <w:sz w:val="16"/>
              </w:rPr>
              <w:t>;</w:t>
            </w:r>
          </w:p>
          <w:p w14:paraId="3D5F02F4" w14:textId="77777777" w:rsidR="00194B90" w:rsidRPr="00F62C78" w:rsidRDefault="00194B90" w:rsidP="00194B90">
            <w:pPr>
              <w:pStyle w:val="ListParagraph"/>
              <w:shd w:val="clear" w:color="auto" w:fill="FFFFFF"/>
              <w:tabs>
                <w:tab w:val="left" w:pos="175"/>
              </w:tabs>
              <w:ind w:left="0"/>
              <w:rPr>
                <w:bCs/>
                <w:sz w:val="16"/>
                <w:lang w:val="ro-RO"/>
              </w:rPr>
            </w:pPr>
            <w:r w:rsidRPr="00F62C78">
              <w:rPr>
                <w:bCs/>
                <w:sz w:val="16"/>
                <w:lang w:val="ro-RO"/>
              </w:rPr>
              <w:t>- livrarea se va efectua cu transportul furnizorului, la comanda* cumpărătorului în garnizoana mun. Chișinău, în perioada  iunie –decembrie 2026, în zilele de luni, marţi, miercuri şi joi, de la ora 09:00 până la ora 15:00;</w:t>
            </w:r>
          </w:p>
          <w:p w14:paraId="29D7575B" w14:textId="010111FA" w:rsidR="00194B90" w:rsidRPr="00D779D3" w:rsidRDefault="00194B90" w:rsidP="00194B90">
            <w:pPr>
              <w:pStyle w:val="Header"/>
              <w:jc w:val="both"/>
              <w:rPr>
                <w:rFonts w:eastAsiaTheme="minorEastAsia"/>
                <w:lang w:val="ro-MD"/>
              </w:rPr>
            </w:pPr>
            <w:r w:rsidRPr="00F62C78">
              <w:rPr>
                <w:sz w:val="16"/>
                <w:lang w:val="en-US"/>
              </w:rPr>
              <w:t xml:space="preserve">- </w:t>
            </w:r>
            <w:proofErr w:type="gramStart"/>
            <w:r w:rsidRPr="00F62C78">
              <w:rPr>
                <w:sz w:val="16"/>
                <w:lang w:val="en-US"/>
              </w:rPr>
              <w:t>data</w:t>
            </w:r>
            <w:proofErr w:type="gramEnd"/>
            <w:r w:rsidRPr="00F62C78">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453EFB93"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46151D" w14:textId="77777777" w:rsidR="00194B90" w:rsidRPr="001A493C" w:rsidRDefault="00194B90" w:rsidP="00194B90">
            <w:pPr>
              <w:rPr>
                <w:sz w:val="20"/>
                <w:szCs w:val="20"/>
              </w:rPr>
            </w:pPr>
          </w:p>
        </w:tc>
      </w:tr>
      <w:tr w:rsidR="00290614" w:rsidRPr="001A493C" w14:paraId="71BA681C"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82595" w14:textId="203756BD" w:rsidR="00290614" w:rsidRPr="00D779D3" w:rsidRDefault="00290614" w:rsidP="00290614">
            <w:pPr>
              <w:rPr>
                <w:b/>
                <w:sz w:val="20"/>
                <w:szCs w:val="20"/>
                <w:lang w:val="ro-MD"/>
              </w:rPr>
            </w:pPr>
            <w:r>
              <w:rPr>
                <w:b/>
                <w:sz w:val="20"/>
                <w:szCs w:val="20"/>
              </w:rPr>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C6B167"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99081F4"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7D636B1"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FFD2852"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5E00D416"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54B66" w14:textId="77777777" w:rsidR="00290614" w:rsidRPr="001A493C" w:rsidRDefault="00290614" w:rsidP="00290614">
            <w:pPr>
              <w:rPr>
                <w:sz w:val="20"/>
                <w:szCs w:val="20"/>
              </w:rPr>
            </w:pPr>
          </w:p>
        </w:tc>
      </w:tr>
      <w:tr w:rsidR="00194B90" w:rsidRPr="001A493C" w14:paraId="045A5D2A"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ADE43" w14:textId="0C54931F" w:rsidR="00194B90" w:rsidRPr="00D779D3" w:rsidRDefault="00194B90" w:rsidP="00194B90">
            <w:pPr>
              <w:rPr>
                <w:b/>
                <w:sz w:val="20"/>
                <w:szCs w:val="20"/>
                <w:lang w:val="ro-MD"/>
              </w:rPr>
            </w:pPr>
            <w:r w:rsidRPr="00457D07">
              <w:rPr>
                <w:b/>
                <w:bCs/>
              </w:rPr>
              <w:t xml:space="preserve">Burete spiralat din inox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9D8589"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18A067"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FCE5BC5"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E9AA6" w14:textId="77777777" w:rsidR="00194B90" w:rsidRPr="00F62C78" w:rsidRDefault="00194B90" w:rsidP="00194B90">
            <w:pPr>
              <w:shd w:val="clear" w:color="auto" w:fill="FFFFFF"/>
              <w:jc w:val="both"/>
              <w:rPr>
                <w:bCs/>
                <w:sz w:val="16"/>
              </w:rPr>
            </w:pPr>
            <w:r w:rsidRPr="00F62C78">
              <w:rPr>
                <w:b/>
                <w:bCs/>
                <w:sz w:val="16"/>
              </w:rPr>
              <w:t xml:space="preserve">Burete spiralat din inox </w:t>
            </w:r>
            <w:r w:rsidRPr="00F62C78">
              <w:rPr>
                <w:bCs/>
                <w:sz w:val="16"/>
              </w:rPr>
              <w:t xml:space="preserve">pentru spălarea veselei, în formă de ghem, cu fir dens și rezistent din inox. </w:t>
            </w:r>
          </w:p>
          <w:p w14:paraId="106FACD2" w14:textId="77777777" w:rsidR="00194B90" w:rsidRPr="00F62C78" w:rsidRDefault="00194B90" w:rsidP="00194B90">
            <w:pPr>
              <w:autoSpaceDE w:val="0"/>
              <w:autoSpaceDN w:val="0"/>
              <w:adjustRightInd w:val="0"/>
              <w:jc w:val="both"/>
              <w:rPr>
                <w:b/>
                <w:sz w:val="16"/>
              </w:rPr>
            </w:pPr>
            <w:r w:rsidRPr="00F62C78">
              <w:rPr>
                <w:b/>
                <w:sz w:val="16"/>
              </w:rPr>
              <w:t>Produsul trebuie să fie conform legislației specifice:</w:t>
            </w:r>
          </w:p>
          <w:p w14:paraId="2745B7F3" w14:textId="77777777" w:rsidR="00194B90" w:rsidRPr="00F62C78" w:rsidRDefault="00194B90" w:rsidP="00194B90">
            <w:pPr>
              <w:autoSpaceDE w:val="0"/>
              <w:autoSpaceDN w:val="0"/>
              <w:adjustRightInd w:val="0"/>
              <w:rPr>
                <w:sz w:val="16"/>
              </w:rPr>
            </w:pPr>
            <w:r w:rsidRPr="00F62C78">
              <w:rPr>
                <w:b/>
                <w:bCs/>
                <w:sz w:val="16"/>
              </w:rPr>
              <w:t>-</w:t>
            </w:r>
            <w:hyperlink r:id="rId40" w:tgtFrame="_blank" w:history="1">
              <w:r w:rsidRPr="00F62C78">
                <w:rPr>
                  <w:sz w:val="16"/>
                </w:rPr>
                <w:t>Legea nr. 196/2025 privind siguranța generală a produselor</w:t>
              </w:r>
            </w:hyperlink>
            <w:r w:rsidRPr="00F62C78">
              <w:rPr>
                <w:sz w:val="16"/>
              </w:rPr>
              <w:t xml:space="preserve"> (aplicabilă pentru livrări după 11.03.2026);</w:t>
            </w:r>
          </w:p>
          <w:p w14:paraId="38AEBFF1" w14:textId="77777777" w:rsidR="00194B90" w:rsidRPr="00F62C78" w:rsidRDefault="00194B90" w:rsidP="00194B90">
            <w:pPr>
              <w:autoSpaceDE w:val="0"/>
              <w:autoSpaceDN w:val="0"/>
              <w:adjustRightInd w:val="0"/>
              <w:rPr>
                <w:sz w:val="16"/>
              </w:rPr>
            </w:pPr>
            <w:r w:rsidRPr="00F62C78">
              <w:rPr>
                <w:sz w:val="16"/>
              </w:rPr>
              <w:t>-Legea nr. 105/2003 privind protecția consumatorilor;</w:t>
            </w:r>
          </w:p>
          <w:p w14:paraId="23065226" w14:textId="77777777" w:rsidR="00194B90" w:rsidRPr="00F62C78" w:rsidRDefault="00194B90" w:rsidP="00194B90">
            <w:pPr>
              <w:autoSpaceDE w:val="0"/>
              <w:autoSpaceDN w:val="0"/>
              <w:adjustRightInd w:val="0"/>
              <w:rPr>
                <w:sz w:val="16"/>
              </w:rPr>
            </w:pPr>
            <w:r w:rsidRPr="00F62C78">
              <w:rPr>
                <w:sz w:val="16"/>
              </w:rPr>
              <w:t>-Legea nr. 10/2009 privind supravegherea de stat a sănătății publice;</w:t>
            </w:r>
          </w:p>
          <w:p w14:paraId="448A4E3A" w14:textId="77777777" w:rsidR="00194B90" w:rsidRPr="00F62C78" w:rsidRDefault="00194B90" w:rsidP="00194B90">
            <w:pPr>
              <w:autoSpaceDE w:val="0"/>
              <w:autoSpaceDN w:val="0"/>
              <w:adjustRightInd w:val="0"/>
              <w:rPr>
                <w:sz w:val="16"/>
              </w:rPr>
            </w:pPr>
            <w:r w:rsidRPr="00F62C78">
              <w:rPr>
                <w:sz w:val="16"/>
              </w:rPr>
              <w:t>-HG nr. 1068/2000 cu privire la recepționarea mărfurilor conform cantității și calității în RM.</w:t>
            </w:r>
          </w:p>
          <w:p w14:paraId="08E7D96C" w14:textId="77777777" w:rsidR="00194B90" w:rsidRPr="00F62C78" w:rsidRDefault="00194B90" w:rsidP="00194B90">
            <w:pPr>
              <w:shd w:val="clear" w:color="auto" w:fill="FFFFFF"/>
              <w:jc w:val="both"/>
              <w:rPr>
                <w:bCs/>
                <w:sz w:val="16"/>
              </w:rPr>
            </w:pPr>
            <w:r w:rsidRPr="00F62C78">
              <w:rPr>
                <w:b/>
                <w:sz w:val="16"/>
              </w:rPr>
              <w:t>Caracteristici Tehnice și de Calitate:</w:t>
            </w:r>
          </w:p>
          <w:p w14:paraId="418CA940" w14:textId="77777777" w:rsidR="00194B90" w:rsidRPr="00F62C78" w:rsidRDefault="00194B90" w:rsidP="00194B90">
            <w:pPr>
              <w:shd w:val="clear" w:color="auto" w:fill="FFFFFF"/>
              <w:jc w:val="both"/>
              <w:rPr>
                <w:bCs/>
                <w:sz w:val="16"/>
              </w:rPr>
            </w:pPr>
            <w:r w:rsidRPr="00F62C78">
              <w:rPr>
                <w:b/>
                <w:sz w:val="16"/>
              </w:rPr>
              <w:t>Descriere:</w:t>
            </w:r>
            <w:r w:rsidRPr="00F62C78">
              <w:rPr>
                <w:bCs/>
                <w:sz w:val="16"/>
              </w:rPr>
              <w:t> Burete metalic, în formă de ghem (spiralat), cu fir dens și rezistent, conceput pentru curățarea intensivă a suprafețelor dure (ex: oale, grătare, cuptoare).</w:t>
            </w:r>
          </w:p>
          <w:p w14:paraId="4C45CBC0" w14:textId="77777777" w:rsidR="00194B90" w:rsidRPr="00F62C78" w:rsidRDefault="00194B90" w:rsidP="00194B90">
            <w:pPr>
              <w:shd w:val="clear" w:color="auto" w:fill="FFFFFF"/>
              <w:jc w:val="both"/>
              <w:rPr>
                <w:bCs/>
                <w:sz w:val="16"/>
              </w:rPr>
            </w:pPr>
            <w:r w:rsidRPr="00F62C78">
              <w:rPr>
                <w:b/>
                <w:sz w:val="16"/>
              </w:rPr>
              <w:t>Material:</w:t>
            </w:r>
            <w:r w:rsidRPr="00F62C78">
              <w:rPr>
                <w:bCs/>
                <w:sz w:val="16"/>
              </w:rPr>
              <w:t> </w:t>
            </w:r>
            <w:r w:rsidRPr="00F62C78">
              <w:rPr>
                <w:b/>
                <w:sz w:val="16"/>
              </w:rPr>
              <w:t>Oțel inoxidabil</w:t>
            </w:r>
            <w:r w:rsidRPr="00F62C78">
              <w:rPr>
                <w:bCs/>
                <w:sz w:val="16"/>
              </w:rPr>
              <w:t> de tip </w:t>
            </w:r>
            <w:r w:rsidRPr="00F62C78">
              <w:rPr>
                <w:b/>
                <w:sz w:val="16"/>
              </w:rPr>
              <w:t>AISI 304</w:t>
            </w:r>
            <w:r w:rsidRPr="00F62C78">
              <w:rPr>
                <w:bCs/>
                <w:sz w:val="16"/>
              </w:rPr>
              <w:t> (sau echivalent, conform standardelor UE/internaționale), care garantează rezistența superioară la coroziune și rugină în medii umede.</w:t>
            </w:r>
          </w:p>
          <w:p w14:paraId="2CA653E0" w14:textId="77777777" w:rsidR="00194B90" w:rsidRPr="00F62C78" w:rsidRDefault="00194B90" w:rsidP="00194B90">
            <w:pPr>
              <w:shd w:val="clear" w:color="auto" w:fill="FFFFFF"/>
              <w:jc w:val="both"/>
              <w:rPr>
                <w:bCs/>
                <w:sz w:val="16"/>
              </w:rPr>
            </w:pPr>
            <w:r w:rsidRPr="00F62C78">
              <w:rPr>
                <w:b/>
                <w:sz w:val="16"/>
              </w:rPr>
              <w:t>Siguranță:</w:t>
            </w:r>
            <w:r w:rsidRPr="00F62C78">
              <w:rPr>
                <w:bCs/>
                <w:sz w:val="16"/>
              </w:rPr>
              <w:t> </w:t>
            </w:r>
            <w:r w:rsidRPr="00F62C78">
              <w:rPr>
                <w:sz w:val="16"/>
              </w:rPr>
              <w:t>Forma/structura</w:t>
            </w:r>
            <w:r w:rsidRPr="00F62C78">
              <w:rPr>
                <w:bCs/>
                <w:sz w:val="16"/>
              </w:rPr>
              <w:t xml:space="preserve"> trebuie să prevină desprinderea firelor de oțel în timpul utilizării.</w:t>
            </w:r>
          </w:p>
          <w:p w14:paraId="03EC8B06" w14:textId="77777777" w:rsidR="00194B90" w:rsidRPr="00F62C78" w:rsidRDefault="00194B90" w:rsidP="00194B90">
            <w:pPr>
              <w:jc w:val="both"/>
              <w:rPr>
                <w:b/>
                <w:bCs/>
                <w:sz w:val="16"/>
              </w:rPr>
            </w:pPr>
            <w:r w:rsidRPr="00F62C78">
              <w:rPr>
                <w:b/>
                <w:bCs/>
                <w:sz w:val="16"/>
              </w:rPr>
              <w:t>Condiții tehnice:</w:t>
            </w:r>
          </w:p>
          <w:p w14:paraId="249E2612" w14:textId="77777777" w:rsidR="00194B90" w:rsidRPr="00F62C78" w:rsidRDefault="00194B90" w:rsidP="004A7B6C">
            <w:pPr>
              <w:numPr>
                <w:ilvl w:val="0"/>
                <w:numId w:val="24"/>
              </w:numPr>
              <w:ind w:left="214" w:hanging="214"/>
              <w:jc w:val="both"/>
              <w:rPr>
                <w:bCs/>
                <w:sz w:val="16"/>
              </w:rPr>
            </w:pPr>
            <w:r w:rsidRPr="00F62C78">
              <w:rPr>
                <w:bCs/>
                <w:sz w:val="16"/>
              </w:rPr>
              <w:t>greutatea, minim - 30 g/</w:t>
            </w:r>
            <w:r w:rsidRPr="00F62C78">
              <w:rPr>
                <w:sz w:val="16"/>
              </w:rPr>
              <w:t>unitate</w:t>
            </w:r>
            <w:r w:rsidRPr="00F62C78">
              <w:rPr>
                <w:bCs/>
                <w:sz w:val="16"/>
              </w:rPr>
              <w:t>;</w:t>
            </w:r>
          </w:p>
          <w:p w14:paraId="62273F8D" w14:textId="77777777" w:rsidR="00194B90" w:rsidRPr="00F62C78" w:rsidRDefault="00194B90" w:rsidP="004A7B6C">
            <w:pPr>
              <w:numPr>
                <w:ilvl w:val="0"/>
                <w:numId w:val="24"/>
              </w:numPr>
              <w:ind w:left="214" w:hanging="214"/>
              <w:jc w:val="both"/>
              <w:rPr>
                <w:bCs/>
                <w:sz w:val="16"/>
              </w:rPr>
            </w:pPr>
            <w:r w:rsidRPr="00F62C78">
              <w:rPr>
                <w:bCs/>
                <w:sz w:val="16"/>
              </w:rPr>
              <w:t>rezistență la coroziune;</w:t>
            </w:r>
          </w:p>
          <w:p w14:paraId="16BDFB36" w14:textId="77777777" w:rsidR="00194B90" w:rsidRPr="00F62C78" w:rsidRDefault="00194B90" w:rsidP="00194B90">
            <w:pPr>
              <w:jc w:val="both"/>
              <w:rPr>
                <w:sz w:val="16"/>
              </w:rPr>
            </w:pPr>
            <w:r w:rsidRPr="00F62C78">
              <w:rPr>
                <w:b/>
                <w:bCs/>
                <w:sz w:val="16"/>
              </w:rPr>
              <w:t>Condiții de ambalare:</w:t>
            </w:r>
          </w:p>
          <w:p w14:paraId="115B0B2E" w14:textId="77777777" w:rsidR="00194B90" w:rsidRPr="00F62C78" w:rsidRDefault="00194B90" w:rsidP="004A7B6C">
            <w:pPr>
              <w:numPr>
                <w:ilvl w:val="0"/>
                <w:numId w:val="24"/>
              </w:numPr>
              <w:ind w:left="214" w:hanging="214"/>
              <w:jc w:val="both"/>
              <w:rPr>
                <w:bCs/>
                <w:sz w:val="16"/>
              </w:rPr>
            </w:pPr>
            <w:r w:rsidRPr="00F62C78">
              <w:rPr>
                <w:bCs/>
                <w:sz w:val="16"/>
              </w:rPr>
              <w:t>ambalaj individual (peliculă/carton) pentru fiecare unitate (1 bucată/pachet), asigurând igiena;</w:t>
            </w:r>
          </w:p>
          <w:p w14:paraId="6CC89EE7" w14:textId="77777777" w:rsidR="00194B90" w:rsidRPr="00F62C78" w:rsidRDefault="00194B90" w:rsidP="00194B90">
            <w:pPr>
              <w:jc w:val="both"/>
              <w:rPr>
                <w:b/>
                <w:sz w:val="16"/>
              </w:rPr>
            </w:pPr>
            <w:r w:rsidRPr="00F62C78">
              <w:rPr>
                <w:b/>
                <w:sz w:val="16"/>
              </w:rPr>
              <w:t>Condiții de livrare:</w:t>
            </w:r>
          </w:p>
          <w:p w14:paraId="6784F0C9" w14:textId="77777777" w:rsidR="00194B90" w:rsidRPr="00F62C78" w:rsidRDefault="00194B90" w:rsidP="00194B90">
            <w:pPr>
              <w:pStyle w:val="ListParagraph"/>
              <w:shd w:val="clear" w:color="auto" w:fill="FFFFFF"/>
              <w:tabs>
                <w:tab w:val="left" w:pos="175"/>
              </w:tabs>
              <w:ind w:left="0"/>
              <w:rPr>
                <w:bCs/>
                <w:sz w:val="16"/>
                <w:lang w:val="ro-RO"/>
              </w:rPr>
            </w:pPr>
            <w:r w:rsidRPr="00F62C78">
              <w:rPr>
                <w:bCs/>
                <w:sz w:val="16"/>
                <w:lang w:val="ro-RO"/>
              </w:rPr>
              <w:t xml:space="preserve">- la livrare se prezintă, </w:t>
            </w:r>
            <w:r w:rsidRPr="00F62C78">
              <w:rPr>
                <w:b/>
                <w:i/>
                <w:sz w:val="16"/>
                <w:lang w:val="ro-RO"/>
              </w:rPr>
              <w:t>Raport de încercări / testări</w:t>
            </w:r>
            <w:r w:rsidRPr="00F62C78">
              <w:rPr>
                <w:i/>
                <w:sz w:val="16"/>
                <w:lang w:val="ro-RO"/>
              </w:rPr>
              <w:t xml:space="preserve">, </w:t>
            </w:r>
            <w:r w:rsidRPr="00F62C78">
              <w:rPr>
                <w:sz w:val="16"/>
                <w:lang w:val="ro-RO"/>
              </w:rPr>
              <w:t xml:space="preserve">emis de un laborator </w:t>
            </w:r>
            <w:r w:rsidRPr="00F62C78">
              <w:rPr>
                <w:bCs/>
                <w:sz w:val="16"/>
                <w:lang w:val="ro-RO"/>
              </w:rPr>
              <w:t>autorizat/acreditat</w:t>
            </w:r>
            <w:r w:rsidRPr="00F62C78">
              <w:rPr>
                <w:rStyle w:val="Strong"/>
                <w:rFonts w:ascii="Arial" w:hAnsi="Arial" w:cs="Arial"/>
                <w:color w:val="0A0A0A"/>
                <w:sz w:val="16"/>
                <w:shd w:val="clear" w:color="auto" w:fill="FFFFFF"/>
              </w:rPr>
              <w:t xml:space="preserve"> </w:t>
            </w:r>
            <w:r w:rsidRPr="00F62C78">
              <w:rPr>
                <w:sz w:val="16"/>
                <w:lang w:val="ro-RO"/>
              </w:rPr>
              <w:t>de încercări, cu reflectarea datelor din specificația tehnică</w:t>
            </w:r>
            <w:r w:rsidRPr="00F62C78">
              <w:rPr>
                <w:bCs/>
                <w:sz w:val="16"/>
                <w:lang w:val="ro-RO"/>
              </w:rPr>
              <w:t>,</w:t>
            </w:r>
            <w:r w:rsidRPr="00F62C78">
              <w:rPr>
                <w:b/>
                <w:i/>
                <w:sz w:val="16"/>
                <w:lang w:val="ro-RO"/>
              </w:rPr>
              <w:t xml:space="preserve"> Certificat de Calitate/Conformitate</w:t>
            </w:r>
            <w:r w:rsidRPr="00F62C78">
              <w:rPr>
                <w:bCs/>
                <w:sz w:val="16"/>
                <w:lang w:val="ro-RO"/>
              </w:rPr>
              <w:t xml:space="preserve">, emis de producător, care să ateste că materialul este </w:t>
            </w:r>
            <w:r w:rsidRPr="00F62C78">
              <w:rPr>
                <w:i/>
                <w:sz w:val="16"/>
                <w:lang w:val="ro-RO"/>
              </w:rPr>
              <w:t>oțel inoxidabil</w:t>
            </w:r>
            <w:r w:rsidRPr="00F62C78">
              <w:rPr>
                <w:bCs/>
                <w:sz w:val="16"/>
                <w:lang w:val="ro-RO"/>
              </w:rPr>
              <w:t xml:space="preserve"> (rezistent la coroziune) și să indice greutatea exactă a buretelui și </w:t>
            </w:r>
            <w:r w:rsidRPr="00F62C78">
              <w:rPr>
                <w:b/>
                <w:i/>
                <w:sz w:val="16"/>
                <w:lang w:val="ro-RO"/>
              </w:rPr>
              <w:t xml:space="preserve">Declarație de conformitate, </w:t>
            </w:r>
            <w:r w:rsidRPr="00F62C78">
              <w:rPr>
                <w:color w:val="0A0A0A"/>
                <w:sz w:val="16"/>
                <w:shd w:val="clear" w:color="auto" w:fill="FFFFFF"/>
                <w:lang w:val="ro-RO"/>
              </w:rPr>
              <w:t>emisă de producător, care să confirme trasabilitatea lotului și siguranța produsului la contactul cu vesela</w:t>
            </w:r>
            <w:r w:rsidRPr="00F62C78">
              <w:rPr>
                <w:sz w:val="16"/>
                <w:lang w:val="ro-RO"/>
              </w:rPr>
              <w:t>;</w:t>
            </w:r>
          </w:p>
          <w:p w14:paraId="72164C5F" w14:textId="77777777" w:rsidR="00194B90" w:rsidRPr="00F62C78" w:rsidRDefault="00194B90" w:rsidP="00194B90">
            <w:pPr>
              <w:pStyle w:val="ListParagraph"/>
              <w:shd w:val="clear" w:color="auto" w:fill="FFFFFF"/>
              <w:tabs>
                <w:tab w:val="left" w:pos="175"/>
              </w:tabs>
              <w:ind w:left="0"/>
              <w:rPr>
                <w:bCs/>
                <w:sz w:val="16"/>
                <w:lang w:val="ro-RO"/>
              </w:rPr>
            </w:pPr>
            <w:r w:rsidRPr="00F62C78">
              <w:rPr>
                <w:bCs/>
                <w:sz w:val="16"/>
                <w:lang w:val="ro-RO"/>
              </w:rPr>
              <w:lastRenderedPageBreak/>
              <w:t>- livrarea se va efectua cu transportul furnizorului, la comanda* cumpărătorului în garnizoana mun. Chișinău, în perioada  iunie –decembrie 2026, în zilele de luni, marți, miercuri şi joi, de la ora 09:00 până la ora 15:00;</w:t>
            </w:r>
          </w:p>
          <w:p w14:paraId="1AA371EE" w14:textId="5C7CD44B" w:rsidR="00194B90" w:rsidRPr="00D779D3" w:rsidRDefault="00194B90" w:rsidP="00194B90">
            <w:pPr>
              <w:pStyle w:val="Header"/>
              <w:jc w:val="both"/>
              <w:rPr>
                <w:rFonts w:eastAsiaTheme="minorEastAsia"/>
                <w:lang w:val="ro-MD"/>
              </w:rPr>
            </w:pPr>
            <w:r w:rsidRPr="00F62C78">
              <w:rPr>
                <w:sz w:val="16"/>
                <w:lang w:val="en-US"/>
              </w:rPr>
              <w:t xml:space="preserve">- </w:t>
            </w:r>
            <w:proofErr w:type="gramStart"/>
            <w:r w:rsidRPr="00F62C78">
              <w:rPr>
                <w:sz w:val="16"/>
                <w:lang w:val="en-US"/>
              </w:rPr>
              <w:t>data</w:t>
            </w:r>
            <w:proofErr w:type="gramEnd"/>
            <w:r w:rsidRPr="00F62C78">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0B567761"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2E7565" w14:textId="77777777" w:rsidR="00194B90" w:rsidRPr="001A493C" w:rsidRDefault="00194B90" w:rsidP="00194B90">
            <w:pPr>
              <w:rPr>
                <w:sz w:val="20"/>
                <w:szCs w:val="20"/>
              </w:rPr>
            </w:pPr>
          </w:p>
        </w:tc>
      </w:tr>
      <w:tr w:rsidR="00290614" w:rsidRPr="001A493C" w14:paraId="0FD17CB8"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6D09A" w14:textId="3910B4CC" w:rsidR="00290614" w:rsidRPr="00D779D3" w:rsidRDefault="00290614" w:rsidP="00290614">
            <w:pPr>
              <w:rPr>
                <w:b/>
                <w:sz w:val="20"/>
                <w:szCs w:val="20"/>
                <w:lang w:val="ro-MD"/>
              </w:rPr>
            </w:pPr>
            <w:r>
              <w:rPr>
                <w:b/>
                <w:sz w:val="20"/>
                <w:szCs w:val="20"/>
              </w:rPr>
              <w:t>Lotul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2D93A9"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E86B3ED"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0B17CEA"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411F379"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4FB65A53"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3F52D" w14:textId="77777777" w:rsidR="00290614" w:rsidRPr="001A493C" w:rsidRDefault="00290614" w:rsidP="00290614">
            <w:pPr>
              <w:rPr>
                <w:sz w:val="20"/>
                <w:szCs w:val="20"/>
              </w:rPr>
            </w:pPr>
          </w:p>
        </w:tc>
      </w:tr>
      <w:tr w:rsidR="00194B90" w:rsidRPr="001A493C" w14:paraId="092658BA"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3F440" w14:textId="22817052" w:rsidR="00194B90" w:rsidRPr="00290614" w:rsidRDefault="00194B90" w:rsidP="00194B90">
            <w:pPr>
              <w:shd w:val="clear" w:color="auto" w:fill="FFFFFF"/>
              <w:ind w:right="-108"/>
              <w:rPr>
                <w:b/>
                <w:bCs/>
                <w:lang w:val="ro-MD"/>
              </w:rPr>
            </w:pPr>
            <w:r w:rsidRPr="00457D07">
              <w:rPr>
                <w:b/>
                <w:bCs/>
                <w:lang w:val="ro-MD"/>
              </w:rPr>
              <w:t>Lavete</w:t>
            </w:r>
            <w:r>
              <w:rPr>
                <w:b/>
                <w:bCs/>
                <w:lang w:val="ro-MD"/>
              </w:rPr>
              <w:t xml:space="preserve"> </w:t>
            </w:r>
            <w:r w:rsidRPr="00457D07">
              <w:rPr>
                <w:b/>
                <w:bCs/>
                <w:lang w:val="ro-MD"/>
              </w:rPr>
              <w:t>(umede)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4DEB34"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C450D51"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1CDE21"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C560D" w14:textId="77777777" w:rsidR="00194B90" w:rsidRPr="004B1F1F" w:rsidRDefault="00194B90" w:rsidP="00194B90">
            <w:pPr>
              <w:shd w:val="clear" w:color="auto" w:fill="FFFFFF"/>
              <w:rPr>
                <w:color w:val="0A0A0A"/>
                <w:sz w:val="16"/>
                <w:szCs w:val="16"/>
              </w:rPr>
            </w:pPr>
            <w:r w:rsidRPr="004B1F1F">
              <w:rPr>
                <w:b/>
                <w:bCs/>
                <w:sz w:val="16"/>
                <w:szCs w:val="16"/>
              </w:rPr>
              <w:t xml:space="preserve">Lavete (umede) - </w:t>
            </w:r>
            <w:r w:rsidRPr="004B1F1F">
              <w:rPr>
                <w:rStyle w:val="t286pc"/>
                <w:color w:val="0A0A0A"/>
                <w:sz w:val="16"/>
                <w:szCs w:val="16"/>
              </w:rPr>
              <w:t>curățarea suprafețelor din cantine și bucătării. Trebuie să aibă putere mare de absorbție (până la de 10-15 ori greutatea proprie), să fie flexibile după umezire și să nu lase scame sau urme.</w:t>
            </w:r>
          </w:p>
          <w:p w14:paraId="118E0A0A" w14:textId="77777777" w:rsidR="00194B90" w:rsidRPr="004B1F1F" w:rsidRDefault="00194B90" w:rsidP="00194B90">
            <w:pPr>
              <w:autoSpaceDE w:val="0"/>
              <w:autoSpaceDN w:val="0"/>
              <w:adjustRightInd w:val="0"/>
              <w:jc w:val="both"/>
              <w:rPr>
                <w:b/>
                <w:sz w:val="16"/>
                <w:szCs w:val="16"/>
              </w:rPr>
            </w:pPr>
            <w:r w:rsidRPr="004B1F1F">
              <w:rPr>
                <w:b/>
                <w:sz w:val="16"/>
                <w:szCs w:val="16"/>
              </w:rPr>
              <w:t>Produsul trebuie să fie conform legislației specifice:</w:t>
            </w:r>
          </w:p>
          <w:p w14:paraId="1123E8E5" w14:textId="77777777" w:rsidR="00194B90" w:rsidRPr="004B1F1F" w:rsidRDefault="00194B90" w:rsidP="00194B90">
            <w:pPr>
              <w:autoSpaceDE w:val="0"/>
              <w:autoSpaceDN w:val="0"/>
              <w:adjustRightInd w:val="0"/>
              <w:rPr>
                <w:sz w:val="16"/>
                <w:szCs w:val="16"/>
              </w:rPr>
            </w:pPr>
            <w:r w:rsidRPr="004B1F1F">
              <w:rPr>
                <w:sz w:val="16"/>
                <w:szCs w:val="16"/>
              </w:rPr>
              <w:t>-</w:t>
            </w:r>
            <w:hyperlink r:id="rId41" w:tgtFrame="_blank" w:history="1">
              <w:r w:rsidRPr="004B1F1F">
                <w:rPr>
                  <w:sz w:val="16"/>
                  <w:szCs w:val="16"/>
                </w:rPr>
                <w:t>Legea nr. 277/2018 privind substanțele chimice</w:t>
              </w:r>
            </w:hyperlink>
            <w:r w:rsidRPr="004B1F1F">
              <w:rPr>
                <w:sz w:val="16"/>
                <w:szCs w:val="16"/>
              </w:rPr>
              <w:t>;</w:t>
            </w:r>
          </w:p>
          <w:p w14:paraId="29AA42B4" w14:textId="77777777" w:rsidR="00194B90" w:rsidRPr="004B1F1F" w:rsidRDefault="00194B90" w:rsidP="00194B90">
            <w:pPr>
              <w:autoSpaceDE w:val="0"/>
              <w:autoSpaceDN w:val="0"/>
              <w:adjustRightInd w:val="0"/>
              <w:rPr>
                <w:sz w:val="16"/>
                <w:szCs w:val="16"/>
              </w:rPr>
            </w:pPr>
            <w:r w:rsidRPr="004B1F1F">
              <w:rPr>
                <w:b/>
                <w:bCs/>
                <w:sz w:val="16"/>
                <w:szCs w:val="16"/>
              </w:rPr>
              <w:t>-</w:t>
            </w:r>
            <w:hyperlink r:id="rId42" w:tgtFrame="_blank" w:history="1">
              <w:r w:rsidRPr="004B1F1F">
                <w:rPr>
                  <w:sz w:val="16"/>
                  <w:szCs w:val="16"/>
                </w:rPr>
                <w:t>Legea nr. 196/2025 privind siguranța generală a produselor</w:t>
              </w:r>
            </w:hyperlink>
            <w:r w:rsidRPr="004B1F1F">
              <w:rPr>
                <w:sz w:val="16"/>
                <w:szCs w:val="16"/>
              </w:rPr>
              <w:t xml:space="preserve"> (aplicabilă pentru livrări după 11.03.2026);</w:t>
            </w:r>
          </w:p>
          <w:p w14:paraId="03CDBEFF" w14:textId="77777777" w:rsidR="00194B90" w:rsidRPr="004B1F1F" w:rsidRDefault="00194B90" w:rsidP="00194B90">
            <w:pPr>
              <w:autoSpaceDE w:val="0"/>
              <w:autoSpaceDN w:val="0"/>
              <w:adjustRightInd w:val="0"/>
              <w:rPr>
                <w:sz w:val="16"/>
                <w:szCs w:val="16"/>
              </w:rPr>
            </w:pPr>
            <w:r w:rsidRPr="004B1F1F">
              <w:rPr>
                <w:sz w:val="16"/>
                <w:szCs w:val="16"/>
              </w:rPr>
              <w:t>-Legea nr. 10/2009 privind supravegherea de stat a sănătății publice;</w:t>
            </w:r>
          </w:p>
          <w:p w14:paraId="0724FAAE" w14:textId="77777777" w:rsidR="00194B90" w:rsidRPr="004B1F1F" w:rsidRDefault="00194B90" w:rsidP="00194B90">
            <w:pPr>
              <w:autoSpaceDE w:val="0"/>
              <w:autoSpaceDN w:val="0"/>
              <w:adjustRightInd w:val="0"/>
              <w:rPr>
                <w:sz w:val="16"/>
                <w:szCs w:val="16"/>
              </w:rPr>
            </w:pPr>
            <w:r w:rsidRPr="004B1F1F">
              <w:rPr>
                <w:sz w:val="16"/>
                <w:szCs w:val="16"/>
              </w:rPr>
              <w:t>-HG nr. 1068/2000 cu privire la recepționarea mărfurilor conform cantității și calității în RM.</w:t>
            </w:r>
          </w:p>
          <w:p w14:paraId="30B1A7F9" w14:textId="77777777" w:rsidR="00194B90" w:rsidRPr="004B1F1F" w:rsidRDefault="00194B90" w:rsidP="00194B90">
            <w:pPr>
              <w:shd w:val="clear" w:color="auto" w:fill="FFFFFF"/>
              <w:rPr>
                <w:color w:val="0A0A0A"/>
                <w:sz w:val="16"/>
                <w:szCs w:val="16"/>
              </w:rPr>
            </w:pPr>
            <w:r w:rsidRPr="004B1F1F">
              <w:rPr>
                <w:rStyle w:val="Strong"/>
                <w:color w:val="0A0A0A"/>
                <w:sz w:val="16"/>
                <w:szCs w:val="16"/>
              </w:rPr>
              <w:t>Compoziție:</w:t>
            </w:r>
            <w:r w:rsidRPr="004B1F1F">
              <w:rPr>
                <w:rStyle w:val="t286pc"/>
                <w:color w:val="0A0A0A"/>
                <w:sz w:val="16"/>
                <w:szCs w:val="16"/>
              </w:rPr>
              <w:t> Amestec de celuloză și fibre de bumbac/viscoză, cu structură poroasă (expandată).</w:t>
            </w:r>
          </w:p>
          <w:p w14:paraId="2A85CF3A" w14:textId="77777777" w:rsidR="00194B90" w:rsidRPr="004B1F1F" w:rsidRDefault="00194B90" w:rsidP="00194B90">
            <w:pPr>
              <w:shd w:val="clear" w:color="auto" w:fill="FFFFFF"/>
              <w:rPr>
                <w:color w:val="0A0A0A"/>
                <w:sz w:val="16"/>
                <w:szCs w:val="16"/>
              </w:rPr>
            </w:pPr>
            <w:r w:rsidRPr="004B1F1F">
              <w:rPr>
                <w:rStyle w:val="Strong"/>
                <w:color w:val="0A0A0A"/>
                <w:sz w:val="16"/>
                <w:szCs w:val="16"/>
              </w:rPr>
              <w:t>Proprietăți specifice:</w:t>
            </w:r>
            <w:r w:rsidRPr="004B1F1F">
              <w:rPr>
                <w:rStyle w:val="t286pc"/>
                <w:color w:val="0A0A0A"/>
                <w:sz w:val="16"/>
                <w:szCs w:val="16"/>
              </w:rPr>
              <w:t> Lavetele pot conține agenți de condiționare/umectare pentru menținerea flexibilității fibrelor în stare uscată și prevenirea degradării structurii mecanice (crăparea).</w:t>
            </w:r>
          </w:p>
          <w:p w14:paraId="6A6BC0C1" w14:textId="77777777" w:rsidR="00194B90" w:rsidRPr="004B1F1F" w:rsidRDefault="00194B90" w:rsidP="00194B90">
            <w:pPr>
              <w:tabs>
                <w:tab w:val="left" w:pos="214"/>
              </w:tabs>
              <w:rPr>
                <w:b/>
                <w:bCs/>
                <w:sz w:val="16"/>
                <w:szCs w:val="16"/>
              </w:rPr>
            </w:pPr>
            <w:r w:rsidRPr="004B1F1F">
              <w:rPr>
                <w:b/>
                <w:bCs/>
                <w:sz w:val="16"/>
                <w:szCs w:val="16"/>
              </w:rPr>
              <w:t>Condiţii tehnice de calitate:</w:t>
            </w:r>
          </w:p>
          <w:p w14:paraId="42CEA067" w14:textId="77777777" w:rsidR="00194B90" w:rsidRPr="004B1F1F" w:rsidRDefault="00194B90" w:rsidP="00194B90">
            <w:pPr>
              <w:pStyle w:val="NoSpacing"/>
              <w:tabs>
                <w:tab w:val="left" w:pos="214"/>
              </w:tabs>
              <w:rPr>
                <w:rFonts w:ascii="Times New Roman" w:hAnsi="Times New Roman"/>
                <w:bCs/>
                <w:sz w:val="16"/>
                <w:szCs w:val="16"/>
                <w:lang w:val="ro-RO" w:eastAsia="ru-RU"/>
              </w:rPr>
            </w:pPr>
            <w:r w:rsidRPr="004B1F1F">
              <w:rPr>
                <w:rFonts w:ascii="Times New Roman" w:hAnsi="Times New Roman"/>
                <w:bCs/>
                <w:sz w:val="16"/>
                <w:szCs w:val="16"/>
                <w:lang w:val="ro-RO" w:eastAsia="ru-RU"/>
              </w:rPr>
              <w:t>- bumbac (reciclat)/viscoză - 25 ± 3%, fibre de celuloză;</w:t>
            </w:r>
            <w:r w:rsidRPr="004B1F1F">
              <w:rPr>
                <w:rFonts w:ascii="Times New Roman" w:hAnsi="Times New Roman"/>
                <w:bCs/>
                <w:sz w:val="16"/>
                <w:szCs w:val="16"/>
                <w:lang w:val="ro-RO" w:eastAsia="ru-RU"/>
              </w:rPr>
              <w:br/>
              <w:t>- lungime, minim - 16 cm;</w:t>
            </w:r>
          </w:p>
          <w:p w14:paraId="0BEC65AA" w14:textId="77777777" w:rsidR="00194B90" w:rsidRPr="004B1F1F" w:rsidRDefault="00194B90" w:rsidP="00194B90">
            <w:pPr>
              <w:tabs>
                <w:tab w:val="left" w:pos="214"/>
              </w:tabs>
              <w:rPr>
                <w:bCs/>
                <w:sz w:val="16"/>
                <w:szCs w:val="16"/>
              </w:rPr>
            </w:pPr>
            <w:r w:rsidRPr="004B1F1F">
              <w:rPr>
                <w:bCs/>
                <w:sz w:val="16"/>
                <w:szCs w:val="16"/>
              </w:rPr>
              <w:t xml:space="preserve">- lăţime, minim – 15,5 cm; </w:t>
            </w:r>
          </w:p>
          <w:p w14:paraId="0704E0DC" w14:textId="77777777" w:rsidR="00194B90" w:rsidRPr="004B1F1F" w:rsidRDefault="00194B90" w:rsidP="00194B90">
            <w:pPr>
              <w:pStyle w:val="NoSpacing"/>
              <w:rPr>
                <w:rFonts w:ascii="Times New Roman" w:hAnsi="Times New Roman"/>
                <w:bCs/>
                <w:sz w:val="16"/>
                <w:szCs w:val="16"/>
                <w:lang w:val="ro-RO" w:eastAsia="ru-RU"/>
              </w:rPr>
            </w:pPr>
            <w:r w:rsidRPr="004B1F1F">
              <w:rPr>
                <w:rFonts w:ascii="Times New Roman" w:hAnsi="Times New Roman"/>
                <w:bCs/>
                <w:sz w:val="16"/>
                <w:szCs w:val="16"/>
                <w:lang w:val="ro-RO" w:eastAsia="ru-RU"/>
              </w:rPr>
              <w:t>- densitatea superficială, minim 300 g/m²;</w:t>
            </w:r>
          </w:p>
          <w:p w14:paraId="613310F1" w14:textId="77777777" w:rsidR="00194B90" w:rsidRPr="004B1F1F" w:rsidRDefault="00194B90" w:rsidP="00194B90">
            <w:pPr>
              <w:jc w:val="both"/>
              <w:rPr>
                <w:sz w:val="16"/>
                <w:szCs w:val="16"/>
              </w:rPr>
            </w:pPr>
            <w:r w:rsidRPr="004B1F1F">
              <w:rPr>
                <w:b/>
                <w:bCs/>
                <w:sz w:val="16"/>
                <w:szCs w:val="16"/>
              </w:rPr>
              <w:t>Condiţii de ambalare:</w:t>
            </w:r>
          </w:p>
          <w:p w14:paraId="7F1DD027" w14:textId="77777777" w:rsidR="00194B90" w:rsidRPr="004B1F1F" w:rsidRDefault="00194B90" w:rsidP="00194B90">
            <w:pPr>
              <w:pStyle w:val="NoSpacing"/>
              <w:rPr>
                <w:rFonts w:ascii="Times New Roman" w:hAnsi="Times New Roman"/>
                <w:bCs/>
                <w:sz w:val="16"/>
                <w:szCs w:val="16"/>
                <w:lang w:val="ro-RO" w:eastAsia="ru-RU"/>
              </w:rPr>
            </w:pPr>
            <w:r w:rsidRPr="004B1F1F">
              <w:rPr>
                <w:rFonts w:ascii="Times New Roman" w:hAnsi="Times New Roman"/>
                <w:bCs/>
                <w:sz w:val="16"/>
                <w:szCs w:val="16"/>
                <w:lang w:val="ro-RO" w:eastAsia="ru-RU"/>
              </w:rPr>
              <w:t>ambalaj - peliculă polietilenă, </w:t>
            </w:r>
            <w:r w:rsidRPr="004B1F1F">
              <w:rPr>
                <w:rFonts w:ascii="Times New Roman" w:hAnsi="Times New Roman"/>
                <w:b/>
                <w:sz w:val="16"/>
                <w:szCs w:val="16"/>
                <w:lang w:val="ro-RO" w:eastAsia="ru-RU"/>
              </w:rPr>
              <w:t>sigilată ermetic</w:t>
            </w:r>
            <w:r w:rsidRPr="004B1F1F">
              <w:rPr>
                <w:rFonts w:ascii="Times New Roman" w:hAnsi="Times New Roman"/>
                <w:bCs/>
                <w:sz w:val="16"/>
                <w:szCs w:val="16"/>
                <w:lang w:val="ro-RO" w:eastAsia="ru-RU"/>
              </w:rPr>
              <w:t>, pentru a păstra umiditatea reziduală a agenților de condiționare și a preveni rigidizarea excesivă a produsului înainte de utilizare;</w:t>
            </w:r>
          </w:p>
          <w:p w14:paraId="35C769DF" w14:textId="77777777" w:rsidR="00194B90" w:rsidRPr="004B1F1F" w:rsidRDefault="00194B90" w:rsidP="00194B90">
            <w:pPr>
              <w:jc w:val="both"/>
              <w:rPr>
                <w:b/>
                <w:sz w:val="16"/>
                <w:szCs w:val="16"/>
              </w:rPr>
            </w:pPr>
            <w:r w:rsidRPr="004B1F1F">
              <w:rPr>
                <w:b/>
                <w:sz w:val="16"/>
                <w:szCs w:val="16"/>
              </w:rPr>
              <w:t>Condiţii de livrare:</w:t>
            </w:r>
          </w:p>
          <w:p w14:paraId="3E3553AC" w14:textId="77777777" w:rsidR="00194B90" w:rsidRPr="004B1F1F" w:rsidRDefault="00194B90" w:rsidP="00194B90">
            <w:pPr>
              <w:jc w:val="both"/>
              <w:rPr>
                <w:sz w:val="16"/>
                <w:szCs w:val="16"/>
              </w:rPr>
            </w:pPr>
            <w:r w:rsidRPr="004B1F1F">
              <w:rPr>
                <w:sz w:val="16"/>
                <w:szCs w:val="16"/>
              </w:rPr>
              <w:t xml:space="preserve">- la livrare se prezintă </w:t>
            </w:r>
            <w:r w:rsidRPr="004B1F1F">
              <w:rPr>
                <w:b/>
                <w:i/>
                <w:sz w:val="16"/>
                <w:szCs w:val="16"/>
              </w:rPr>
              <w:t>Raport de încercări / testări</w:t>
            </w:r>
            <w:r w:rsidRPr="004B1F1F">
              <w:rPr>
                <w:i/>
                <w:sz w:val="16"/>
                <w:szCs w:val="16"/>
              </w:rPr>
              <w:t xml:space="preserve">, </w:t>
            </w:r>
            <w:r w:rsidRPr="004B1F1F">
              <w:rPr>
                <w:sz w:val="16"/>
                <w:szCs w:val="16"/>
              </w:rPr>
              <w:t xml:space="preserve">emis de un laborator </w:t>
            </w:r>
            <w:r w:rsidRPr="004B1F1F">
              <w:rPr>
                <w:bCs/>
                <w:sz w:val="16"/>
                <w:szCs w:val="16"/>
              </w:rPr>
              <w:t>autorizat/acreditat</w:t>
            </w:r>
            <w:r w:rsidRPr="004B1F1F">
              <w:rPr>
                <w:rStyle w:val="Strong"/>
                <w:rFonts w:ascii="Arial" w:hAnsi="Arial" w:cs="Arial"/>
                <w:color w:val="0A0A0A"/>
                <w:sz w:val="16"/>
                <w:szCs w:val="16"/>
                <w:shd w:val="clear" w:color="auto" w:fill="FFFFFF"/>
              </w:rPr>
              <w:t xml:space="preserve"> </w:t>
            </w:r>
            <w:r w:rsidRPr="004B1F1F">
              <w:rPr>
                <w:sz w:val="16"/>
                <w:szCs w:val="16"/>
              </w:rPr>
              <w:t>de încercări, cu reflectarea datelor din specificația tehnică,</w:t>
            </w:r>
            <w:r w:rsidRPr="004B1F1F">
              <w:rPr>
                <w:rStyle w:val="Strong"/>
                <w:color w:val="0A0A0A"/>
                <w:sz w:val="16"/>
                <w:szCs w:val="16"/>
                <w:shd w:val="clear" w:color="auto" w:fill="FFFFFF"/>
              </w:rPr>
              <w:t xml:space="preserve"> </w:t>
            </w:r>
            <w:r w:rsidRPr="004B1F1F">
              <w:rPr>
                <w:b/>
                <w:bCs/>
                <w:i/>
                <w:sz w:val="16"/>
                <w:szCs w:val="16"/>
              </w:rPr>
              <w:t>Certificat de Calitate,</w:t>
            </w:r>
            <w:r w:rsidRPr="004B1F1F">
              <w:rPr>
                <w:bCs/>
                <w:sz w:val="16"/>
                <w:szCs w:val="16"/>
              </w:rPr>
              <w:t xml:space="preserve"> </w:t>
            </w:r>
            <w:r w:rsidRPr="004B1F1F">
              <w:rPr>
                <w:sz w:val="16"/>
                <w:szCs w:val="16"/>
              </w:rPr>
              <w:t>emis de producător, care să ateste calitatea materialului și siguranța agenților de condiționare folosiți;</w:t>
            </w:r>
          </w:p>
          <w:p w14:paraId="1ED7C826" w14:textId="77777777" w:rsidR="00194B90" w:rsidRPr="004B1F1F" w:rsidRDefault="00194B90" w:rsidP="00194B90">
            <w:pPr>
              <w:pStyle w:val="ListParagraph"/>
              <w:shd w:val="clear" w:color="auto" w:fill="FFFFFF"/>
              <w:tabs>
                <w:tab w:val="left" w:pos="175"/>
              </w:tabs>
              <w:ind w:left="0"/>
              <w:rPr>
                <w:bCs/>
                <w:sz w:val="16"/>
                <w:szCs w:val="16"/>
                <w:lang w:val="ro-RO"/>
              </w:rPr>
            </w:pPr>
            <w:r w:rsidRPr="004B1F1F">
              <w:rPr>
                <w:bCs/>
                <w:sz w:val="16"/>
                <w:szCs w:val="16"/>
                <w:lang w:val="ro-RO"/>
              </w:rPr>
              <w:t>- livrarea se va efectua cu transportul furnizorului, la comanda* cumpărătorului în garnizoana mun. Chișinău, în perioada  iunie –decembrie 2026, în zilele de luni, marți, miercuri şi joi, de la ora 09:00 până la ora 15:00;</w:t>
            </w:r>
          </w:p>
          <w:p w14:paraId="5E825BA6" w14:textId="57262B67" w:rsidR="00194B90" w:rsidRPr="00D779D3" w:rsidRDefault="00194B90" w:rsidP="00194B90">
            <w:pPr>
              <w:pStyle w:val="Header"/>
              <w:jc w:val="both"/>
              <w:rPr>
                <w:rFonts w:eastAsiaTheme="minorEastAsia"/>
                <w:lang w:val="ro-MD"/>
              </w:rPr>
            </w:pPr>
            <w:r w:rsidRPr="004B1F1F">
              <w:rPr>
                <w:sz w:val="16"/>
                <w:szCs w:val="16"/>
                <w:lang w:val="en-US"/>
              </w:rPr>
              <w:t xml:space="preserve">- </w:t>
            </w:r>
            <w:proofErr w:type="gramStart"/>
            <w:r w:rsidRPr="004B1F1F">
              <w:rPr>
                <w:sz w:val="16"/>
                <w:szCs w:val="16"/>
                <w:lang w:val="en-US"/>
              </w:rPr>
              <w:t>data</w:t>
            </w:r>
            <w:proofErr w:type="gramEnd"/>
            <w:r w:rsidRPr="004B1F1F">
              <w:rPr>
                <w:sz w:val="16"/>
                <w:szCs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4A02C9F8"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B00B0" w14:textId="77777777" w:rsidR="00194B90" w:rsidRPr="001A493C" w:rsidRDefault="00194B90" w:rsidP="00194B90">
            <w:pPr>
              <w:rPr>
                <w:sz w:val="20"/>
                <w:szCs w:val="20"/>
              </w:rPr>
            </w:pPr>
          </w:p>
        </w:tc>
      </w:tr>
      <w:tr w:rsidR="00290614" w:rsidRPr="001A493C" w14:paraId="165214AD"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AA1B" w14:textId="069B0009" w:rsidR="00290614" w:rsidRPr="00D779D3" w:rsidRDefault="00290614" w:rsidP="00290614">
            <w:pPr>
              <w:rPr>
                <w:b/>
                <w:sz w:val="20"/>
                <w:szCs w:val="20"/>
                <w:lang w:val="ro-MD"/>
              </w:rPr>
            </w:pPr>
            <w:r>
              <w:rPr>
                <w:b/>
                <w:sz w:val="20"/>
                <w:szCs w:val="20"/>
              </w:rPr>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EFBEF2"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47D54E9"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2F2006"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5EC548E"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6674A546"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F55888" w14:textId="77777777" w:rsidR="00290614" w:rsidRPr="001A493C" w:rsidRDefault="00290614" w:rsidP="00290614">
            <w:pPr>
              <w:rPr>
                <w:sz w:val="20"/>
                <w:szCs w:val="20"/>
              </w:rPr>
            </w:pPr>
          </w:p>
        </w:tc>
      </w:tr>
      <w:tr w:rsidR="00194B90" w:rsidRPr="001A493C" w14:paraId="715C8473"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2B1AD" w14:textId="4571B26C" w:rsidR="00194B90" w:rsidRPr="00D779D3" w:rsidRDefault="00194B90" w:rsidP="00194B90">
            <w:pPr>
              <w:rPr>
                <w:b/>
                <w:sz w:val="20"/>
                <w:szCs w:val="20"/>
                <w:lang w:val="ro-MD"/>
              </w:rPr>
            </w:pPr>
            <w:r w:rsidRPr="00457D07">
              <w:rPr>
                <w:b/>
                <w:bCs/>
                <w:lang w:val="ro-MD"/>
              </w:rPr>
              <w:t>Lavete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4730E9"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2C262C"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C1436B"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F00" w14:textId="77777777" w:rsidR="00194B90" w:rsidRPr="004B1F1F" w:rsidRDefault="00194B90" w:rsidP="00194B90">
            <w:pPr>
              <w:jc w:val="both"/>
              <w:rPr>
                <w:spacing w:val="-2"/>
                <w:sz w:val="16"/>
                <w:shd w:val="clear" w:color="auto" w:fill="FFFFFF"/>
              </w:rPr>
            </w:pPr>
            <w:r w:rsidRPr="004B1F1F">
              <w:rPr>
                <w:b/>
                <w:bCs/>
                <w:sz w:val="16"/>
              </w:rPr>
              <w:t xml:space="preserve">Lavete (uscate) </w:t>
            </w:r>
            <w:r w:rsidRPr="004B1F1F">
              <w:rPr>
                <w:spacing w:val="-2"/>
                <w:sz w:val="16"/>
                <w:shd w:val="clear" w:color="auto" w:fill="FFFFFF"/>
              </w:rPr>
              <w:t>multifuncționale, cu putere mare de absorbție, ce pot fi folosi atât uscate, cat și umede. Calitate înaltă ce facilitează curățarea oricărui tip de suprafața din bucătărie fără a lăsa urme și zgârieturi neestetice.</w:t>
            </w:r>
          </w:p>
          <w:p w14:paraId="3731ADC8" w14:textId="77777777" w:rsidR="00194B90" w:rsidRPr="004B1F1F" w:rsidRDefault="00194B90" w:rsidP="00194B90">
            <w:pPr>
              <w:autoSpaceDE w:val="0"/>
              <w:autoSpaceDN w:val="0"/>
              <w:adjustRightInd w:val="0"/>
              <w:jc w:val="both"/>
              <w:rPr>
                <w:b/>
                <w:sz w:val="16"/>
              </w:rPr>
            </w:pPr>
            <w:r w:rsidRPr="004B1F1F">
              <w:rPr>
                <w:b/>
                <w:sz w:val="16"/>
              </w:rPr>
              <w:t>Produsul trebuie să fie conform legislației specifice:</w:t>
            </w:r>
          </w:p>
          <w:p w14:paraId="07E48FC7" w14:textId="77777777" w:rsidR="00194B90" w:rsidRPr="004B1F1F" w:rsidRDefault="00194B90" w:rsidP="00194B90">
            <w:pPr>
              <w:autoSpaceDE w:val="0"/>
              <w:autoSpaceDN w:val="0"/>
              <w:adjustRightInd w:val="0"/>
              <w:rPr>
                <w:sz w:val="16"/>
              </w:rPr>
            </w:pPr>
            <w:r w:rsidRPr="004B1F1F">
              <w:rPr>
                <w:sz w:val="16"/>
              </w:rPr>
              <w:t>-</w:t>
            </w:r>
            <w:hyperlink r:id="rId43" w:tgtFrame="_blank" w:history="1">
              <w:r w:rsidRPr="004B1F1F">
                <w:rPr>
                  <w:sz w:val="16"/>
                </w:rPr>
                <w:t>Legea nr. 277/2018 privind substanțele chimice</w:t>
              </w:r>
            </w:hyperlink>
            <w:r w:rsidRPr="004B1F1F">
              <w:rPr>
                <w:sz w:val="16"/>
              </w:rPr>
              <w:t>: </w:t>
            </w:r>
          </w:p>
          <w:p w14:paraId="666C68A8" w14:textId="77777777" w:rsidR="00194B90" w:rsidRPr="004B1F1F" w:rsidRDefault="00F178DE" w:rsidP="00194B90">
            <w:pPr>
              <w:autoSpaceDE w:val="0"/>
              <w:autoSpaceDN w:val="0"/>
              <w:adjustRightInd w:val="0"/>
              <w:rPr>
                <w:sz w:val="16"/>
              </w:rPr>
            </w:pPr>
            <w:hyperlink r:id="rId44" w:tgtFrame="_blank" w:history="1">
              <w:r w:rsidR="00194B90" w:rsidRPr="004B1F1F">
                <w:rPr>
                  <w:sz w:val="16"/>
                </w:rPr>
                <w:t>Legea nr. 196/2025 privind siguranța generală a produselor</w:t>
              </w:r>
            </w:hyperlink>
            <w:r w:rsidR="00194B90" w:rsidRPr="004B1F1F">
              <w:rPr>
                <w:sz w:val="16"/>
              </w:rPr>
              <w:t xml:space="preserve"> (aplicabilă pentru livrări după 11.03.2026);</w:t>
            </w:r>
          </w:p>
          <w:p w14:paraId="67F7EB0B" w14:textId="77777777" w:rsidR="00194B90" w:rsidRPr="004B1F1F" w:rsidRDefault="00194B90" w:rsidP="00194B90">
            <w:pPr>
              <w:autoSpaceDE w:val="0"/>
              <w:autoSpaceDN w:val="0"/>
              <w:adjustRightInd w:val="0"/>
              <w:rPr>
                <w:sz w:val="16"/>
              </w:rPr>
            </w:pPr>
            <w:r w:rsidRPr="004B1F1F">
              <w:rPr>
                <w:sz w:val="16"/>
              </w:rPr>
              <w:t>-Legea nr. 10/2009 privind supravegherea de stat a sănătății publice;</w:t>
            </w:r>
          </w:p>
          <w:p w14:paraId="2D00E20F" w14:textId="77777777" w:rsidR="00194B90" w:rsidRPr="004B1F1F" w:rsidRDefault="00194B90" w:rsidP="00194B90">
            <w:pPr>
              <w:autoSpaceDE w:val="0"/>
              <w:autoSpaceDN w:val="0"/>
              <w:adjustRightInd w:val="0"/>
              <w:rPr>
                <w:sz w:val="16"/>
              </w:rPr>
            </w:pPr>
            <w:r w:rsidRPr="004B1F1F">
              <w:rPr>
                <w:sz w:val="16"/>
              </w:rPr>
              <w:t>-HG nr. 1068/2000 cu privire la recepționarea mărfurilor conform cantității și calității în RM.</w:t>
            </w:r>
          </w:p>
          <w:p w14:paraId="15ED23DB" w14:textId="77777777" w:rsidR="00194B90" w:rsidRPr="004B1F1F" w:rsidRDefault="00194B90" w:rsidP="00194B90">
            <w:pPr>
              <w:shd w:val="clear" w:color="auto" w:fill="FFFFFF"/>
              <w:rPr>
                <w:color w:val="0A0A0A"/>
                <w:sz w:val="16"/>
                <w:lang w:eastAsia="ro-RO"/>
              </w:rPr>
            </w:pPr>
            <w:r w:rsidRPr="004B1F1F">
              <w:rPr>
                <w:rStyle w:val="Strong"/>
                <w:color w:val="0A0A0A"/>
                <w:sz w:val="16"/>
              </w:rPr>
              <w:t>Caracteristici Tehnice și de Calitate:</w:t>
            </w:r>
          </w:p>
          <w:p w14:paraId="45854A32" w14:textId="77777777" w:rsidR="00194B90" w:rsidRPr="004B1F1F" w:rsidRDefault="00194B90" w:rsidP="00194B90">
            <w:pPr>
              <w:rPr>
                <w:b/>
                <w:bCs/>
                <w:sz w:val="16"/>
              </w:rPr>
            </w:pPr>
            <w:r w:rsidRPr="004B1F1F">
              <w:rPr>
                <w:b/>
                <w:bCs/>
                <w:sz w:val="16"/>
              </w:rPr>
              <w:t>Condiţii tehnice de calitate:</w:t>
            </w:r>
          </w:p>
          <w:p w14:paraId="257C3E80" w14:textId="77777777" w:rsidR="00194B90" w:rsidRPr="004B1F1F" w:rsidRDefault="00194B90" w:rsidP="004A7B6C">
            <w:pPr>
              <w:numPr>
                <w:ilvl w:val="0"/>
                <w:numId w:val="24"/>
              </w:numPr>
              <w:ind w:left="214" w:hanging="214"/>
              <w:rPr>
                <w:bCs/>
                <w:sz w:val="16"/>
              </w:rPr>
            </w:pPr>
            <w:r w:rsidRPr="004B1F1F">
              <w:rPr>
                <w:bCs/>
                <w:sz w:val="16"/>
              </w:rPr>
              <w:t>viscoză, minim 65 ± 3%, restul fibre sintetice (poliester/polipropilenă);</w:t>
            </w:r>
          </w:p>
          <w:p w14:paraId="2A768247" w14:textId="77777777" w:rsidR="00194B90" w:rsidRPr="004B1F1F" w:rsidRDefault="00194B90" w:rsidP="004A7B6C">
            <w:pPr>
              <w:numPr>
                <w:ilvl w:val="0"/>
                <w:numId w:val="24"/>
              </w:numPr>
              <w:tabs>
                <w:tab w:val="left" w:pos="214"/>
              </w:tabs>
              <w:ind w:left="72" w:hanging="72"/>
              <w:jc w:val="both"/>
              <w:rPr>
                <w:b/>
                <w:bCs/>
                <w:sz w:val="16"/>
              </w:rPr>
            </w:pPr>
            <w:r w:rsidRPr="004B1F1F">
              <w:rPr>
                <w:bCs/>
                <w:sz w:val="16"/>
              </w:rPr>
              <w:t>lungime, minim - 30 cm;</w:t>
            </w:r>
          </w:p>
          <w:p w14:paraId="1F70A61A" w14:textId="77777777" w:rsidR="00194B90" w:rsidRPr="004B1F1F" w:rsidRDefault="00194B90" w:rsidP="004A7B6C">
            <w:pPr>
              <w:numPr>
                <w:ilvl w:val="0"/>
                <w:numId w:val="24"/>
              </w:numPr>
              <w:tabs>
                <w:tab w:val="left" w:pos="214"/>
              </w:tabs>
              <w:ind w:left="72" w:hanging="72"/>
              <w:jc w:val="both"/>
              <w:rPr>
                <w:b/>
                <w:bCs/>
                <w:sz w:val="16"/>
              </w:rPr>
            </w:pPr>
            <w:r w:rsidRPr="004B1F1F">
              <w:rPr>
                <w:bCs/>
                <w:sz w:val="16"/>
              </w:rPr>
              <w:t xml:space="preserve">lățime, minim – 37 cm; </w:t>
            </w:r>
          </w:p>
          <w:p w14:paraId="3FA0F1C9" w14:textId="77777777" w:rsidR="00194B90" w:rsidRPr="004B1F1F" w:rsidRDefault="00194B90" w:rsidP="004A7B6C">
            <w:pPr>
              <w:pStyle w:val="NoSpacing"/>
              <w:numPr>
                <w:ilvl w:val="0"/>
                <w:numId w:val="24"/>
              </w:numPr>
              <w:ind w:left="214" w:hanging="214"/>
              <w:rPr>
                <w:rFonts w:ascii="Times New Roman" w:hAnsi="Times New Roman"/>
                <w:bCs/>
                <w:sz w:val="16"/>
                <w:szCs w:val="24"/>
                <w:lang w:val="ro-RO" w:eastAsia="ru-RU"/>
              </w:rPr>
            </w:pPr>
            <w:r w:rsidRPr="004B1F1F">
              <w:rPr>
                <w:rFonts w:ascii="Times New Roman" w:hAnsi="Times New Roman"/>
                <w:bCs/>
                <w:sz w:val="16"/>
                <w:szCs w:val="24"/>
                <w:lang w:val="ro-RO" w:eastAsia="ru-RU"/>
              </w:rPr>
              <w:t>densitatea superficială, minim 100 g/m²;</w:t>
            </w:r>
          </w:p>
          <w:p w14:paraId="1C688AA8" w14:textId="77777777" w:rsidR="00194B90" w:rsidRPr="004B1F1F" w:rsidRDefault="00194B90" w:rsidP="00194B90">
            <w:pPr>
              <w:jc w:val="both"/>
              <w:rPr>
                <w:sz w:val="16"/>
              </w:rPr>
            </w:pPr>
            <w:r w:rsidRPr="004B1F1F">
              <w:rPr>
                <w:b/>
                <w:bCs/>
                <w:sz w:val="16"/>
              </w:rPr>
              <w:t>Condiţii de ambalare:</w:t>
            </w:r>
          </w:p>
          <w:p w14:paraId="719C1250" w14:textId="77777777" w:rsidR="00194B90" w:rsidRPr="004B1F1F" w:rsidRDefault="00194B90" w:rsidP="004A7B6C">
            <w:pPr>
              <w:numPr>
                <w:ilvl w:val="0"/>
                <w:numId w:val="24"/>
              </w:numPr>
              <w:ind w:left="214" w:hanging="214"/>
              <w:jc w:val="both"/>
              <w:rPr>
                <w:bCs/>
                <w:sz w:val="16"/>
              </w:rPr>
            </w:pPr>
            <w:r w:rsidRPr="004B1F1F">
              <w:rPr>
                <w:bCs/>
                <w:sz w:val="16"/>
              </w:rPr>
              <w:t>ambalaj din peliculă polietilenă, a câte 3-6 unități/pachet;</w:t>
            </w:r>
          </w:p>
          <w:p w14:paraId="0B778B9D" w14:textId="77777777" w:rsidR="00194B90" w:rsidRPr="004B1F1F" w:rsidRDefault="00194B90" w:rsidP="00194B90">
            <w:pPr>
              <w:jc w:val="both"/>
              <w:rPr>
                <w:b/>
                <w:sz w:val="16"/>
              </w:rPr>
            </w:pPr>
            <w:r w:rsidRPr="004B1F1F">
              <w:rPr>
                <w:b/>
                <w:sz w:val="16"/>
              </w:rPr>
              <w:t>Condiţii de livrare:</w:t>
            </w:r>
          </w:p>
          <w:p w14:paraId="0433C5F4" w14:textId="77777777" w:rsidR="00194B90" w:rsidRPr="004B1F1F" w:rsidRDefault="00194B90" w:rsidP="00194B90">
            <w:pPr>
              <w:jc w:val="both"/>
              <w:rPr>
                <w:sz w:val="16"/>
              </w:rPr>
            </w:pPr>
            <w:r w:rsidRPr="004B1F1F">
              <w:rPr>
                <w:sz w:val="16"/>
              </w:rPr>
              <w:t xml:space="preserve">- la livrare se prezintă </w:t>
            </w:r>
            <w:r w:rsidRPr="004B1F1F">
              <w:rPr>
                <w:b/>
                <w:i/>
                <w:sz w:val="16"/>
              </w:rPr>
              <w:t>Raport de încercări / testări</w:t>
            </w:r>
            <w:r w:rsidRPr="004B1F1F">
              <w:rPr>
                <w:i/>
                <w:sz w:val="16"/>
              </w:rPr>
              <w:t xml:space="preserve">, </w:t>
            </w:r>
            <w:r w:rsidRPr="004B1F1F">
              <w:rPr>
                <w:sz w:val="16"/>
              </w:rPr>
              <w:t xml:space="preserve">emis de un laborator </w:t>
            </w:r>
            <w:r w:rsidRPr="004B1F1F">
              <w:rPr>
                <w:bCs/>
                <w:sz w:val="16"/>
              </w:rPr>
              <w:t>autorizat/acreditat</w:t>
            </w:r>
            <w:r w:rsidRPr="004B1F1F">
              <w:rPr>
                <w:rStyle w:val="Strong"/>
                <w:rFonts w:ascii="Arial" w:hAnsi="Arial" w:cs="Arial"/>
                <w:color w:val="0A0A0A"/>
                <w:sz w:val="16"/>
                <w:shd w:val="clear" w:color="auto" w:fill="FFFFFF"/>
              </w:rPr>
              <w:t xml:space="preserve"> </w:t>
            </w:r>
            <w:r w:rsidRPr="004B1F1F">
              <w:rPr>
                <w:sz w:val="16"/>
              </w:rPr>
              <w:t>de încercări, cu reflectarea datelor din specificația tehnică,</w:t>
            </w:r>
            <w:r w:rsidRPr="004B1F1F">
              <w:rPr>
                <w:rStyle w:val="Strong"/>
                <w:color w:val="0A0A0A"/>
                <w:sz w:val="16"/>
                <w:shd w:val="clear" w:color="auto" w:fill="FFFFFF"/>
              </w:rPr>
              <w:t xml:space="preserve"> </w:t>
            </w:r>
            <w:r w:rsidRPr="004B1F1F">
              <w:rPr>
                <w:rStyle w:val="Strong"/>
                <w:i/>
                <w:color w:val="0A0A0A"/>
                <w:sz w:val="16"/>
                <w:shd w:val="clear" w:color="auto" w:fill="FFFFFF"/>
              </w:rPr>
              <w:t>Certificat de</w:t>
            </w:r>
            <w:r w:rsidRPr="004B1F1F">
              <w:rPr>
                <w:rStyle w:val="Strong"/>
                <w:color w:val="0A0A0A"/>
                <w:sz w:val="16"/>
                <w:shd w:val="clear" w:color="auto" w:fill="FFFFFF"/>
              </w:rPr>
              <w:t xml:space="preserve"> </w:t>
            </w:r>
            <w:r w:rsidRPr="004B1F1F">
              <w:rPr>
                <w:rStyle w:val="Strong"/>
                <w:i/>
                <w:color w:val="0A0A0A"/>
                <w:sz w:val="16"/>
                <w:shd w:val="clear" w:color="auto" w:fill="FFFFFF"/>
              </w:rPr>
              <w:t>Calitate/Conformitate</w:t>
            </w:r>
            <w:r w:rsidRPr="004B1F1F">
              <w:rPr>
                <w:rStyle w:val="Strong"/>
                <w:color w:val="0A0A0A"/>
                <w:sz w:val="16"/>
                <w:shd w:val="clear" w:color="auto" w:fill="FFFFFF"/>
              </w:rPr>
              <w:t xml:space="preserve"> </w:t>
            </w:r>
            <w:r w:rsidRPr="004B1F1F">
              <w:rPr>
                <w:rStyle w:val="Strong"/>
                <w:b w:val="0"/>
                <w:color w:val="0A0A0A"/>
                <w:sz w:val="16"/>
                <w:shd w:val="clear" w:color="auto" w:fill="FFFFFF"/>
              </w:rPr>
              <w:t>și</w:t>
            </w:r>
            <w:r w:rsidRPr="004B1F1F">
              <w:rPr>
                <w:rStyle w:val="Strong"/>
                <w:color w:val="0A0A0A"/>
                <w:sz w:val="16"/>
                <w:shd w:val="clear" w:color="auto" w:fill="FFFFFF"/>
              </w:rPr>
              <w:t xml:space="preserve"> </w:t>
            </w:r>
            <w:r w:rsidRPr="004B1F1F">
              <w:rPr>
                <w:rStyle w:val="Strong"/>
                <w:i/>
                <w:color w:val="0A0A0A"/>
                <w:sz w:val="16"/>
                <w:shd w:val="clear" w:color="auto" w:fill="FFFFFF"/>
              </w:rPr>
              <w:t>Declarație de siguranță</w:t>
            </w:r>
            <w:r w:rsidRPr="004B1F1F">
              <w:rPr>
                <w:rStyle w:val="Strong"/>
                <w:color w:val="0A0A0A"/>
                <w:sz w:val="16"/>
                <w:shd w:val="clear" w:color="auto" w:fill="FFFFFF"/>
              </w:rPr>
              <w:t>,</w:t>
            </w:r>
            <w:r w:rsidRPr="004B1F1F">
              <w:rPr>
                <w:bCs/>
                <w:sz w:val="16"/>
              </w:rPr>
              <w:t xml:space="preserve"> emise de producător;</w:t>
            </w:r>
          </w:p>
          <w:p w14:paraId="513DD2CB" w14:textId="77777777" w:rsidR="00194B90" w:rsidRPr="004B1F1F" w:rsidRDefault="00194B90" w:rsidP="00194B90">
            <w:pPr>
              <w:pStyle w:val="ListParagraph"/>
              <w:shd w:val="clear" w:color="auto" w:fill="FFFFFF"/>
              <w:tabs>
                <w:tab w:val="left" w:pos="175"/>
              </w:tabs>
              <w:ind w:left="0"/>
              <w:rPr>
                <w:bCs/>
                <w:sz w:val="16"/>
                <w:lang w:val="ro-RO"/>
              </w:rPr>
            </w:pPr>
            <w:r w:rsidRPr="004B1F1F">
              <w:rPr>
                <w:bCs/>
                <w:sz w:val="16"/>
                <w:lang w:val="ro-RO"/>
              </w:rPr>
              <w:t>- livrarea se va efectua cu transportul furnizorului, la comanda* cumpărătorului în garnizoana mun. Chișinău, în perioada iunie – decembrie 2026, în zilele de luni, marţi, miercuri şi joi, de la ora 09:00 până la ora 15:00;</w:t>
            </w:r>
          </w:p>
          <w:p w14:paraId="4D444D1E" w14:textId="4BCC9594" w:rsidR="00194B90" w:rsidRPr="00D779D3" w:rsidRDefault="00194B90" w:rsidP="00194B90">
            <w:pPr>
              <w:pStyle w:val="Header"/>
              <w:jc w:val="both"/>
              <w:rPr>
                <w:rFonts w:eastAsiaTheme="minorEastAsia"/>
                <w:lang w:val="ro-MD"/>
              </w:rPr>
            </w:pPr>
            <w:r w:rsidRPr="004B1F1F">
              <w:rPr>
                <w:sz w:val="16"/>
                <w:lang w:val="en-US"/>
              </w:rPr>
              <w:t xml:space="preserve">- </w:t>
            </w:r>
            <w:proofErr w:type="gramStart"/>
            <w:r w:rsidRPr="004B1F1F">
              <w:rPr>
                <w:sz w:val="16"/>
                <w:lang w:val="en-US"/>
              </w:rPr>
              <w:t>data</w:t>
            </w:r>
            <w:proofErr w:type="gramEnd"/>
            <w:r w:rsidRPr="004B1F1F">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504F4B71"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0E1C33" w14:textId="77777777" w:rsidR="00194B90" w:rsidRPr="001A493C" w:rsidRDefault="00194B90" w:rsidP="00194B90">
            <w:pPr>
              <w:rPr>
                <w:sz w:val="20"/>
                <w:szCs w:val="20"/>
              </w:rPr>
            </w:pPr>
          </w:p>
        </w:tc>
      </w:tr>
      <w:tr w:rsidR="00290614" w:rsidRPr="001A493C" w14:paraId="0D915F97"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00AF7" w14:textId="54085E5B" w:rsidR="00290614" w:rsidRPr="00D779D3" w:rsidRDefault="00290614" w:rsidP="00290614">
            <w:pPr>
              <w:rPr>
                <w:b/>
                <w:sz w:val="20"/>
                <w:szCs w:val="20"/>
                <w:lang w:val="ro-MD"/>
              </w:rPr>
            </w:pPr>
            <w:r>
              <w:rPr>
                <w:b/>
                <w:sz w:val="20"/>
                <w:szCs w:val="20"/>
              </w:rPr>
              <w:t>Lotul 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61887D"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BDE679"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43F793C"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21AE55D"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1CDDF049"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57EFA6" w14:textId="77777777" w:rsidR="00290614" w:rsidRPr="001A493C" w:rsidRDefault="00290614" w:rsidP="00290614">
            <w:pPr>
              <w:rPr>
                <w:sz w:val="20"/>
                <w:szCs w:val="20"/>
              </w:rPr>
            </w:pPr>
          </w:p>
        </w:tc>
      </w:tr>
      <w:tr w:rsidR="00194B90" w:rsidRPr="001A493C" w14:paraId="5A8C09F9"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76EC4" w14:textId="7F439B4A" w:rsidR="00194B90" w:rsidRPr="00D779D3" w:rsidRDefault="00194B90" w:rsidP="00194B90">
            <w:pPr>
              <w:rPr>
                <w:b/>
                <w:sz w:val="20"/>
                <w:szCs w:val="20"/>
                <w:lang w:val="ro-MD"/>
              </w:rPr>
            </w:pPr>
            <w:r w:rsidRPr="00457D07">
              <w:rPr>
                <w:b/>
                <w:bCs/>
                <w:lang w:val="ro-MD"/>
              </w:rPr>
              <w:t>Saci menajeri 60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312DB2"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B2CD00"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36F297B"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53C8A" w14:textId="77777777" w:rsidR="00194B90" w:rsidRPr="004B1F1F" w:rsidRDefault="00194B90" w:rsidP="00194B90">
            <w:pPr>
              <w:jc w:val="both"/>
              <w:rPr>
                <w:sz w:val="16"/>
              </w:rPr>
            </w:pPr>
            <w:r w:rsidRPr="004B1F1F">
              <w:rPr>
                <w:b/>
                <w:bCs/>
                <w:sz w:val="16"/>
              </w:rPr>
              <w:t xml:space="preserve">Saci menajeri 60 litri, negri, </w:t>
            </w:r>
            <w:r w:rsidRPr="004B1F1F">
              <w:rPr>
                <w:sz w:val="16"/>
              </w:rPr>
              <w:t>din polietilenă de înaltă densitate HDPE și rezistenți la cusătura de sudură (la terminația sacilor) umpluți la capacitate maximă .</w:t>
            </w:r>
          </w:p>
          <w:p w14:paraId="7080552B" w14:textId="77777777" w:rsidR="00194B90" w:rsidRPr="004B1F1F" w:rsidRDefault="00194B90" w:rsidP="00194B90">
            <w:pPr>
              <w:autoSpaceDE w:val="0"/>
              <w:autoSpaceDN w:val="0"/>
              <w:adjustRightInd w:val="0"/>
              <w:jc w:val="both"/>
              <w:rPr>
                <w:b/>
                <w:sz w:val="16"/>
              </w:rPr>
            </w:pPr>
            <w:r w:rsidRPr="004B1F1F">
              <w:rPr>
                <w:b/>
                <w:sz w:val="16"/>
              </w:rPr>
              <w:t>Produsul trebuie să fie conform legislației specifice:</w:t>
            </w:r>
          </w:p>
          <w:p w14:paraId="06504710" w14:textId="77777777" w:rsidR="00194B90" w:rsidRPr="004B1F1F" w:rsidRDefault="00194B90" w:rsidP="00194B90">
            <w:pPr>
              <w:autoSpaceDE w:val="0"/>
              <w:autoSpaceDN w:val="0"/>
              <w:adjustRightInd w:val="0"/>
              <w:rPr>
                <w:sz w:val="16"/>
              </w:rPr>
            </w:pPr>
            <w:r w:rsidRPr="004B1F1F">
              <w:rPr>
                <w:b/>
                <w:bCs/>
                <w:sz w:val="16"/>
              </w:rPr>
              <w:t>-</w:t>
            </w:r>
            <w:hyperlink r:id="rId45" w:tgtFrame="_blank" w:history="1">
              <w:r w:rsidRPr="004B1F1F">
                <w:rPr>
                  <w:sz w:val="16"/>
                </w:rPr>
                <w:t>Legea nr. 196/2025 privind siguranța generală a produselor</w:t>
              </w:r>
            </w:hyperlink>
            <w:r w:rsidRPr="004B1F1F">
              <w:rPr>
                <w:sz w:val="16"/>
              </w:rPr>
              <w:t xml:space="preserve"> (aplicabilă pentru livrări după 11.03.2026);</w:t>
            </w:r>
          </w:p>
          <w:p w14:paraId="50C2EEC7" w14:textId="77777777" w:rsidR="00194B90" w:rsidRPr="004B1F1F" w:rsidRDefault="00194B90" w:rsidP="00194B90">
            <w:pPr>
              <w:autoSpaceDE w:val="0"/>
              <w:autoSpaceDN w:val="0"/>
              <w:adjustRightInd w:val="0"/>
              <w:rPr>
                <w:sz w:val="16"/>
                <w:lang w:val="ro-MD"/>
              </w:rPr>
            </w:pPr>
            <w:r w:rsidRPr="004B1F1F">
              <w:rPr>
                <w:sz w:val="16"/>
              </w:rPr>
              <w:t>-</w:t>
            </w:r>
            <w:r w:rsidRPr="004B1F1F">
              <w:rPr>
                <w:bCs/>
                <w:sz w:val="16"/>
              </w:rPr>
              <w:t>Legea nr. 209/2016</w:t>
            </w:r>
            <w:r w:rsidRPr="004B1F1F">
              <w:rPr>
                <w:sz w:val="16"/>
              </w:rPr>
              <w:t> privind deșeurile</w:t>
            </w:r>
            <w:r w:rsidRPr="004B1F1F">
              <w:rPr>
                <w:sz w:val="16"/>
                <w:lang w:val="ro-MD"/>
              </w:rPr>
              <w:t>;</w:t>
            </w:r>
          </w:p>
          <w:p w14:paraId="614F2A73" w14:textId="77777777" w:rsidR="00194B90" w:rsidRPr="004B1F1F" w:rsidRDefault="00194B90" w:rsidP="00194B90">
            <w:pPr>
              <w:autoSpaceDE w:val="0"/>
              <w:autoSpaceDN w:val="0"/>
              <w:adjustRightInd w:val="0"/>
              <w:rPr>
                <w:sz w:val="16"/>
              </w:rPr>
            </w:pPr>
            <w:r w:rsidRPr="004B1F1F">
              <w:rPr>
                <w:sz w:val="16"/>
              </w:rPr>
              <w:t>-Legea nr. 10/2009 privind supravegherea de stat a sănătății publice;</w:t>
            </w:r>
          </w:p>
          <w:p w14:paraId="351C55AB" w14:textId="77777777" w:rsidR="00194B90" w:rsidRPr="004B1F1F" w:rsidRDefault="00194B90" w:rsidP="00194B90">
            <w:pPr>
              <w:rPr>
                <w:sz w:val="16"/>
              </w:rPr>
            </w:pPr>
            <w:r w:rsidRPr="004B1F1F">
              <w:rPr>
                <w:sz w:val="16"/>
              </w:rPr>
              <w:t>-HG nr. 1068/2000 cu privire la recepționarea mărfurilor conform cantității și calității în RM.</w:t>
            </w:r>
          </w:p>
          <w:p w14:paraId="1B0F5D6F" w14:textId="77777777" w:rsidR="00194B90" w:rsidRPr="004B1F1F" w:rsidRDefault="00194B90" w:rsidP="00194B90">
            <w:pPr>
              <w:rPr>
                <w:b/>
                <w:bCs/>
                <w:sz w:val="16"/>
              </w:rPr>
            </w:pPr>
            <w:r w:rsidRPr="004B1F1F">
              <w:rPr>
                <w:b/>
                <w:bCs/>
                <w:sz w:val="16"/>
              </w:rPr>
              <w:t>Condiţii tehnice:</w:t>
            </w:r>
          </w:p>
          <w:p w14:paraId="37803CC6" w14:textId="77777777" w:rsidR="00194B90" w:rsidRPr="004B1F1F" w:rsidRDefault="00194B90" w:rsidP="00194B90">
            <w:pPr>
              <w:shd w:val="clear" w:color="auto" w:fill="FFFFFF"/>
              <w:rPr>
                <w:sz w:val="16"/>
              </w:rPr>
            </w:pPr>
            <w:r w:rsidRPr="004B1F1F">
              <w:rPr>
                <w:bCs/>
                <w:sz w:val="16"/>
              </w:rPr>
              <w:t>Material</w:t>
            </w:r>
            <w:r w:rsidRPr="004B1F1F">
              <w:rPr>
                <w:sz w:val="16"/>
              </w:rPr>
              <w:t> - polietilenă de înaltă densitate (HDPE), rezistentă la perforare și întindere;</w:t>
            </w:r>
          </w:p>
          <w:p w14:paraId="4DA83C6A" w14:textId="77777777" w:rsidR="00194B90" w:rsidRPr="004B1F1F" w:rsidRDefault="00194B90" w:rsidP="00194B90">
            <w:pPr>
              <w:shd w:val="clear" w:color="auto" w:fill="FFFFFF"/>
              <w:rPr>
                <w:rStyle w:val="t286pc"/>
                <w:color w:val="0A0A0A"/>
                <w:sz w:val="16"/>
              </w:rPr>
            </w:pPr>
            <w:r w:rsidRPr="004B1F1F">
              <w:rPr>
                <w:rStyle w:val="Strong"/>
                <w:b w:val="0"/>
                <w:color w:val="0A0A0A"/>
                <w:sz w:val="16"/>
              </w:rPr>
              <w:t>Capacitate</w:t>
            </w:r>
            <w:r w:rsidRPr="004B1F1F">
              <w:rPr>
                <w:rStyle w:val="Strong"/>
                <w:color w:val="0A0A0A"/>
                <w:sz w:val="16"/>
              </w:rPr>
              <w:t xml:space="preserve"> -</w:t>
            </w:r>
            <w:r w:rsidRPr="004B1F1F">
              <w:rPr>
                <w:rStyle w:val="t286pc"/>
                <w:color w:val="0A0A0A"/>
                <w:sz w:val="16"/>
              </w:rPr>
              <w:t> 60 litri;</w:t>
            </w:r>
          </w:p>
          <w:p w14:paraId="4A228919" w14:textId="77777777" w:rsidR="00194B90" w:rsidRPr="004B1F1F" w:rsidRDefault="00194B90" w:rsidP="00194B90">
            <w:pPr>
              <w:shd w:val="clear" w:color="auto" w:fill="FFFFFF"/>
              <w:rPr>
                <w:rStyle w:val="Strong"/>
                <w:sz w:val="16"/>
              </w:rPr>
            </w:pPr>
            <w:r w:rsidRPr="004B1F1F">
              <w:rPr>
                <w:rStyle w:val="Strong"/>
                <w:b w:val="0"/>
                <w:color w:val="0A0A0A"/>
                <w:sz w:val="16"/>
              </w:rPr>
              <w:t xml:space="preserve">Dimensiuni minime - 600 mm x 700 mm </w:t>
            </w:r>
            <w:r w:rsidRPr="004B1F1F">
              <w:rPr>
                <w:bCs/>
                <w:sz w:val="16"/>
              </w:rPr>
              <w:t>± 5%;</w:t>
            </w:r>
          </w:p>
          <w:p w14:paraId="29F24EB6" w14:textId="77777777" w:rsidR="00194B90" w:rsidRPr="004B1F1F" w:rsidRDefault="00194B90" w:rsidP="00194B90">
            <w:pPr>
              <w:rPr>
                <w:sz w:val="16"/>
              </w:rPr>
            </w:pPr>
            <w:r w:rsidRPr="004B1F1F">
              <w:rPr>
                <w:sz w:val="16"/>
              </w:rPr>
              <w:t>Grosimea polietilenei, minim 0,02 mm</w:t>
            </w:r>
            <w:r w:rsidRPr="004B1F1F">
              <w:rPr>
                <w:rFonts w:ascii="Arial" w:hAnsi="Arial" w:cs="Arial"/>
                <w:color w:val="0A0A0A"/>
                <w:sz w:val="16"/>
                <w:shd w:val="clear" w:color="auto" w:fill="FFFFFF"/>
              </w:rPr>
              <w:t xml:space="preserve"> </w:t>
            </w:r>
            <w:r w:rsidRPr="004B1F1F">
              <w:rPr>
                <w:bCs/>
                <w:sz w:val="16"/>
              </w:rPr>
              <w:t>(20 microni)</w:t>
            </w:r>
            <w:r w:rsidRPr="004B1F1F">
              <w:rPr>
                <w:sz w:val="16"/>
              </w:rPr>
              <w:t>;</w:t>
            </w:r>
          </w:p>
          <w:p w14:paraId="4FC272A9" w14:textId="77777777" w:rsidR="00194B90" w:rsidRPr="004B1F1F" w:rsidRDefault="00194B90" w:rsidP="00194B90">
            <w:pPr>
              <w:shd w:val="clear" w:color="auto" w:fill="FFFFFF"/>
              <w:rPr>
                <w:color w:val="0A0A0A"/>
                <w:sz w:val="16"/>
                <w:lang w:eastAsia="ro-RO"/>
              </w:rPr>
            </w:pPr>
            <w:r w:rsidRPr="004B1F1F">
              <w:rPr>
                <w:rStyle w:val="t286pc"/>
                <w:color w:val="0A0A0A"/>
                <w:sz w:val="16"/>
              </w:rPr>
              <w:t>Cusătura de sudură (la bază) trebuie să fie etanșă și rezistentă, asigurând integritatea sacului la încărcarea cu sarcini specifice volumului (aprox. 8-10 kg).</w:t>
            </w:r>
          </w:p>
          <w:p w14:paraId="71B58F5D" w14:textId="77777777" w:rsidR="00194B90" w:rsidRPr="004B1F1F" w:rsidRDefault="00194B90" w:rsidP="00194B90">
            <w:pPr>
              <w:jc w:val="both"/>
              <w:rPr>
                <w:sz w:val="16"/>
              </w:rPr>
            </w:pPr>
            <w:r w:rsidRPr="004B1F1F">
              <w:rPr>
                <w:b/>
                <w:bCs/>
                <w:sz w:val="16"/>
              </w:rPr>
              <w:t xml:space="preserve">Condiţii de ambalare </w:t>
            </w:r>
            <w:r w:rsidRPr="004B1F1F">
              <w:rPr>
                <w:sz w:val="16"/>
              </w:rPr>
              <w:t>și marcare</w:t>
            </w:r>
            <w:r w:rsidRPr="004B1F1F">
              <w:rPr>
                <w:b/>
                <w:bCs/>
                <w:sz w:val="16"/>
              </w:rPr>
              <w:t>:</w:t>
            </w:r>
          </w:p>
          <w:p w14:paraId="5D49D80C" w14:textId="77777777" w:rsidR="00194B90" w:rsidRPr="004B1F1F" w:rsidRDefault="00194B90" w:rsidP="00194B90">
            <w:pPr>
              <w:jc w:val="both"/>
              <w:rPr>
                <w:color w:val="0A0A0A"/>
                <w:sz w:val="16"/>
                <w:shd w:val="clear" w:color="auto" w:fill="FFFFFF"/>
              </w:rPr>
            </w:pPr>
            <w:r w:rsidRPr="004B1F1F">
              <w:rPr>
                <w:color w:val="0A0A0A"/>
                <w:sz w:val="16"/>
                <w:shd w:val="clear" w:color="auto" w:fill="FFFFFF"/>
              </w:rPr>
              <w:t>Rolă a câte 20 unit., perforație precisă (dreaptă sau arcuită) pentru desprinderea facilă a fiecărui sac fără risc de rupere a materialului.</w:t>
            </w:r>
          </w:p>
          <w:p w14:paraId="74F22889" w14:textId="77777777" w:rsidR="00194B90" w:rsidRPr="004B1F1F" w:rsidRDefault="00194B90" w:rsidP="00194B90">
            <w:pPr>
              <w:shd w:val="clear" w:color="auto" w:fill="FFFFFF"/>
              <w:rPr>
                <w:color w:val="0A0A0A"/>
                <w:sz w:val="16"/>
                <w:lang w:eastAsia="ro-RO"/>
              </w:rPr>
            </w:pPr>
            <w:r w:rsidRPr="004B1F1F">
              <w:rPr>
                <w:rStyle w:val="t286pc"/>
                <w:color w:val="0A0A0A"/>
                <w:sz w:val="16"/>
              </w:rPr>
              <w:t>Eticheta de pe rolă va indica - materialul (HDPE), dimensiunile, grosimea, volumul (60L) și numărul de bucăți.</w:t>
            </w:r>
          </w:p>
          <w:p w14:paraId="090A0A5B" w14:textId="77777777" w:rsidR="00194B90" w:rsidRPr="004B1F1F" w:rsidRDefault="00194B90" w:rsidP="00194B90">
            <w:pPr>
              <w:rPr>
                <w:b/>
                <w:sz w:val="16"/>
              </w:rPr>
            </w:pPr>
            <w:r w:rsidRPr="004B1F1F">
              <w:rPr>
                <w:b/>
                <w:sz w:val="16"/>
              </w:rPr>
              <w:t>Condiţii de livrare:</w:t>
            </w:r>
          </w:p>
          <w:p w14:paraId="613BFED4" w14:textId="77777777" w:rsidR="00194B90" w:rsidRPr="004B1F1F" w:rsidRDefault="00194B90" w:rsidP="00194B90">
            <w:pPr>
              <w:jc w:val="both"/>
              <w:rPr>
                <w:sz w:val="16"/>
              </w:rPr>
            </w:pPr>
            <w:r w:rsidRPr="004B1F1F">
              <w:rPr>
                <w:sz w:val="16"/>
              </w:rPr>
              <w:lastRenderedPageBreak/>
              <w:t xml:space="preserve">- la livrare se prezintă </w:t>
            </w:r>
            <w:r w:rsidRPr="004B1F1F">
              <w:rPr>
                <w:b/>
                <w:i/>
                <w:sz w:val="16"/>
              </w:rPr>
              <w:t>Raport de încercări / testări</w:t>
            </w:r>
            <w:r w:rsidRPr="004B1F1F">
              <w:rPr>
                <w:i/>
                <w:sz w:val="16"/>
              </w:rPr>
              <w:t xml:space="preserve">, </w:t>
            </w:r>
            <w:r w:rsidRPr="004B1F1F">
              <w:rPr>
                <w:sz w:val="16"/>
              </w:rPr>
              <w:t xml:space="preserve">emis de un laborator </w:t>
            </w:r>
            <w:r w:rsidRPr="004B1F1F">
              <w:rPr>
                <w:bCs/>
                <w:sz w:val="16"/>
              </w:rPr>
              <w:t>autorizat/acreditat</w:t>
            </w:r>
            <w:r w:rsidRPr="004B1F1F">
              <w:rPr>
                <w:rStyle w:val="Strong"/>
                <w:rFonts w:ascii="Arial" w:hAnsi="Arial" w:cs="Arial"/>
                <w:color w:val="0A0A0A"/>
                <w:sz w:val="16"/>
                <w:shd w:val="clear" w:color="auto" w:fill="FFFFFF"/>
              </w:rPr>
              <w:t xml:space="preserve"> </w:t>
            </w:r>
            <w:r w:rsidRPr="004B1F1F">
              <w:rPr>
                <w:sz w:val="16"/>
              </w:rPr>
              <w:t>de încercări, cu reflectarea datelor din specificația tehnică,</w:t>
            </w:r>
            <w:r w:rsidRPr="004B1F1F">
              <w:rPr>
                <w:rStyle w:val="Strong"/>
                <w:color w:val="0A0A0A"/>
                <w:sz w:val="16"/>
                <w:shd w:val="clear" w:color="auto" w:fill="FFFFFF"/>
              </w:rPr>
              <w:t xml:space="preserve"> </w:t>
            </w:r>
            <w:r w:rsidRPr="004B1F1F">
              <w:rPr>
                <w:rStyle w:val="Strong"/>
                <w:i/>
                <w:color w:val="0A0A0A"/>
                <w:sz w:val="16"/>
                <w:shd w:val="clear" w:color="auto" w:fill="FFFFFF"/>
              </w:rPr>
              <w:t>Certificat de Calitate/Conformitate,</w:t>
            </w:r>
            <w:r w:rsidRPr="004B1F1F">
              <w:rPr>
                <w:bCs/>
                <w:sz w:val="16"/>
              </w:rPr>
              <w:t xml:space="preserve"> emis de producător</w:t>
            </w:r>
            <w:r w:rsidRPr="004B1F1F">
              <w:rPr>
                <w:rStyle w:val="Strong"/>
                <w:i/>
                <w:color w:val="0A0A0A"/>
                <w:sz w:val="16"/>
                <w:shd w:val="clear" w:color="auto" w:fill="FFFFFF"/>
              </w:rPr>
              <w:t xml:space="preserve"> </w:t>
            </w:r>
            <w:r w:rsidRPr="004B1F1F">
              <w:rPr>
                <w:rStyle w:val="Strong"/>
                <w:b w:val="0"/>
                <w:color w:val="0A0A0A"/>
                <w:sz w:val="16"/>
                <w:shd w:val="clear" w:color="auto" w:fill="FFFFFF"/>
              </w:rPr>
              <w:t>și</w:t>
            </w:r>
            <w:r w:rsidRPr="004B1F1F">
              <w:rPr>
                <w:rStyle w:val="Strong"/>
                <w:i/>
                <w:color w:val="0A0A0A"/>
                <w:sz w:val="16"/>
                <w:shd w:val="clear" w:color="auto" w:fill="FFFFFF"/>
              </w:rPr>
              <w:t xml:space="preserve"> Declarație de siguranță/mediu, </w:t>
            </w:r>
            <w:r w:rsidRPr="004B1F1F">
              <w:rPr>
                <w:bCs/>
                <w:sz w:val="16"/>
              </w:rPr>
              <w:t>emise de producător/</w:t>
            </w:r>
            <w:r w:rsidRPr="004B1F1F">
              <w:rPr>
                <w:rFonts w:ascii="Arial" w:hAnsi="Arial" w:cs="Arial"/>
                <w:color w:val="0A0A0A"/>
                <w:sz w:val="16"/>
                <w:shd w:val="clear" w:color="auto" w:fill="FFFFFF"/>
              </w:rPr>
              <w:t xml:space="preserve"> </w:t>
            </w:r>
            <w:r w:rsidRPr="004B1F1F">
              <w:rPr>
                <w:sz w:val="16"/>
              </w:rPr>
              <w:t xml:space="preserve">importator / furnizor </w:t>
            </w:r>
            <w:r w:rsidRPr="004B1F1F">
              <w:rPr>
                <w:rFonts w:ascii="Arial" w:hAnsi="Arial" w:cs="Arial"/>
                <w:color w:val="0A0A0A"/>
                <w:sz w:val="16"/>
                <w:shd w:val="clear" w:color="auto" w:fill="FFFFFF"/>
              </w:rPr>
              <w:t>(</w:t>
            </w:r>
            <w:r w:rsidRPr="004B1F1F">
              <w:rPr>
                <w:sz w:val="16"/>
              </w:rPr>
              <w:t>privind conformitatea cu Legea nr. 209/2016 - deșeurilor);</w:t>
            </w:r>
          </w:p>
          <w:p w14:paraId="55ABE694" w14:textId="77777777" w:rsidR="00194B90" w:rsidRPr="004B1F1F" w:rsidRDefault="00194B90" w:rsidP="00194B90">
            <w:pPr>
              <w:pStyle w:val="ListParagraph"/>
              <w:shd w:val="clear" w:color="auto" w:fill="FFFFFF"/>
              <w:tabs>
                <w:tab w:val="left" w:pos="175"/>
              </w:tabs>
              <w:ind w:left="0"/>
              <w:rPr>
                <w:bCs/>
                <w:sz w:val="16"/>
                <w:lang w:val="ro-RO"/>
              </w:rPr>
            </w:pPr>
            <w:r w:rsidRPr="004B1F1F">
              <w:rPr>
                <w:bCs/>
                <w:sz w:val="16"/>
                <w:lang w:val="ro-RO"/>
              </w:rPr>
              <w:t>- livrarea se va efectua cu transportul furnizorului, la comanda* cumpărătorului în garnizoana mun. Chișinău, în perioada  septembrie –decembrie 2026, în zilele de luni, marți, miercuri şi joi, de la ora 09:00 până la ora 15:00;</w:t>
            </w:r>
          </w:p>
          <w:p w14:paraId="1A971B2C" w14:textId="3EB99442" w:rsidR="00194B90" w:rsidRPr="00D779D3" w:rsidRDefault="00194B90" w:rsidP="00194B90">
            <w:pPr>
              <w:pStyle w:val="Header"/>
              <w:jc w:val="both"/>
              <w:rPr>
                <w:rFonts w:eastAsiaTheme="minorEastAsia"/>
                <w:lang w:val="ro-MD"/>
              </w:rPr>
            </w:pPr>
            <w:r w:rsidRPr="004B1F1F">
              <w:rPr>
                <w:sz w:val="16"/>
                <w:lang w:val="en-US"/>
              </w:rPr>
              <w:t xml:space="preserve">- </w:t>
            </w:r>
            <w:proofErr w:type="gramStart"/>
            <w:r w:rsidRPr="004B1F1F">
              <w:rPr>
                <w:sz w:val="16"/>
                <w:lang w:val="en-US"/>
              </w:rPr>
              <w:t>data</w:t>
            </w:r>
            <w:proofErr w:type="gramEnd"/>
            <w:r w:rsidRPr="004B1F1F">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31FA160A"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2C5A2B" w14:textId="77777777" w:rsidR="00194B90" w:rsidRPr="001A493C" w:rsidRDefault="00194B90" w:rsidP="00194B90">
            <w:pPr>
              <w:rPr>
                <w:sz w:val="20"/>
                <w:szCs w:val="20"/>
              </w:rPr>
            </w:pPr>
          </w:p>
        </w:tc>
      </w:tr>
      <w:tr w:rsidR="00290614" w:rsidRPr="001A493C" w14:paraId="30783B7B"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CB14B" w14:textId="703AAE6F" w:rsidR="00290614" w:rsidRPr="00D779D3" w:rsidRDefault="00290614" w:rsidP="00290614">
            <w:pPr>
              <w:rPr>
                <w:b/>
                <w:sz w:val="20"/>
                <w:szCs w:val="20"/>
                <w:lang w:val="ro-MD"/>
              </w:rPr>
            </w:pPr>
            <w:r>
              <w:rPr>
                <w:b/>
                <w:sz w:val="20"/>
                <w:szCs w:val="20"/>
              </w:rPr>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BA2C56"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743D1E2"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D7A17E"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E5B492C"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4F12F420"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2C52FB" w14:textId="77777777" w:rsidR="00290614" w:rsidRPr="001A493C" w:rsidRDefault="00290614" w:rsidP="00290614">
            <w:pPr>
              <w:rPr>
                <w:sz w:val="20"/>
                <w:szCs w:val="20"/>
              </w:rPr>
            </w:pPr>
          </w:p>
        </w:tc>
      </w:tr>
      <w:tr w:rsidR="00194B90" w:rsidRPr="001A493C" w14:paraId="75B582DD"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970EE" w14:textId="43A224B9" w:rsidR="00194B90" w:rsidRPr="00D779D3" w:rsidRDefault="00194B90" w:rsidP="00194B90">
            <w:pPr>
              <w:rPr>
                <w:b/>
                <w:sz w:val="20"/>
                <w:szCs w:val="20"/>
                <w:lang w:val="ro-MD"/>
              </w:rPr>
            </w:pPr>
            <w:r w:rsidRPr="00457D07">
              <w:rPr>
                <w:b/>
                <w:bCs/>
                <w:lang w:val="ro-MD"/>
              </w:rPr>
              <w:t>Saci menajeri 240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E4DEC"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610537E"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5FCCE3"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220CC" w14:textId="77777777" w:rsidR="00194B90" w:rsidRPr="004B1F1F" w:rsidRDefault="00194B90" w:rsidP="00194B90">
            <w:pPr>
              <w:jc w:val="both"/>
              <w:rPr>
                <w:sz w:val="16"/>
              </w:rPr>
            </w:pPr>
            <w:r w:rsidRPr="004B1F1F">
              <w:rPr>
                <w:b/>
                <w:bCs/>
                <w:sz w:val="16"/>
              </w:rPr>
              <w:t xml:space="preserve">Saci menajeri 240 litri, negri, </w:t>
            </w:r>
            <w:r w:rsidRPr="004B1F1F">
              <w:rPr>
                <w:sz w:val="16"/>
              </w:rPr>
              <w:t>din polietilenă de înaltă densitate HDPE și rezistenți la cusătura de sudură (la terminația sacilor) umpluți la capacitate maximă .</w:t>
            </w:r>
          </w:p>
          <w:p w14:paraId="0B611A0A" w14:textId="77777777" w:rsidR="00194B90" w:rsidRPr="004B1F1F" w:rsidRDefault="00194B90" w:rsidP="00194B90">
            <w:pPr>
              <w:autoSpaceDE w:val="0"/>
              <w:autoSpaceDN w:val="0"/>
              <w:adjustRightInd w:val="0"/>
              <w:jc w:val="both"/>
              <w:rPr>
                <w:b/>
                <w:sz w:val="16"/>
              </w:rPr>
            </w:pPr>
            <w:r w:rsidRPr="004B1F1F">
              <w:rPr>
                <w:b/>
                <w:sz w:val="16"/>
              </w:rPr>
              <w:t>Produsul trebuie să fie conform legislației specifice:</w:t>
            </w:r>
          </w:p>
          <w:p w14:paraId="2730A2A3" w14:textId="77777777" w:rsidR="00194B90" w:rsidRPr="004B1F1F" w:rsidRDefault="00194B90" w:rsidP="00194B90">
            <w:pPr>
              <w:autoSpaceDE w:val="0"/>
              <w:autoSpaceDN w:val="0"/>
              <w:adjustRightInd w:val="0"/>
              <w:rPr>
                <w:sz w:val="16"/>
              </w:rPr>
            </w:pPr>
            <w:r w:rsidRPr="004B1F1F">
              <w:rPr>
                <w:sz w:val="16"/>
              </w:rPr>
              <w:t>-</w:t>
            </w:r>
            <w:hyperlink r:id="rId46" w:tgtFrame="_blank" w:history="1">
              <w:r w:rsidRPr="004B1F1F">
                <w:rPr>
                  <w:sz w:val="16"/>
                </w:rPr>
                <w:t>Legea nr. 196/2025 privind siguranța generală a produselor</w:t>
              </w:r>
            </w:hyperlink>
            <w:r w:rsidRPr="004B1F1F">
              <w:rPr>
                <w:sz w:val="16"/>
              </w:rPr>
              <w:t xml:space="preserve"> (aplicabilă pentru livrări după 11.03.2026);</w:t>
            </w:r>
          </w:p>
          <w:p w14:paraId="0FDC191D" w14:textId="77777777" w:rsidR="00194B90" w:rsidRPr="004B1F1F" w:rsidRDefault="00194B90" w:rsidP="00194B90">
            <w:pPr>
              <w:autoSpaceDE w:val="0"/>
              <w:autoSpaceDN w:val="0"/>
              <w:adjustRightInd w:val="0"/>
              <w:rPr>
                <w:sz w:val="16"/>
                <w:lang w:val="ro-MD"/>
              </w:rPr>
            </w:pPr>
            <w:r w:rsidRPr="004B1F1F">
              <w:rPr>
                <w:sz w:val="16"/>
              </w:rPr>
              <w:t>-</w:t>
            </w:r>
            <w:r w:rsidRPr="004B1F1F">
              <w:rPr>
                <w:bCs/>
                <w:sz w:val="16"/>
              </w:rPr>
              <w:t>Legea nr. 209/2016</w:t>
            </w:r>
            <w:r w:rsidRPr="004B1F1F">
              <w:rPr>
                <w:sz w:val="16"/>
              </w:rPr>
              <w:t> privind deșeurile</w:t>
            </w:r>
            <w:r w:rsidRPr="004B1F1F">
              <w:rPr>
                <w:sz w:val="16"/>
                <w:lang w:val="ro-MD"/>
              </w:rPr>
              <w:t>;</w:t>
            </w:r>
          </w:p>
          <w:p w14:paraId="09BC3578" w14:textId="77777777" w:rsidR="00194B90" w:rsidRPr="004B1F1F" w:rsidRDefault="00194B90" w:rsidP="00194B90">
            <w:pPr>
              <w:autoSpaceDE w:val="0"/>
              <w:autoSpaceDN w:val="0"/>
              <w:adjustRightInd w:val="0"/>
              <w:rPr>
                <w:sz w:val="16"/>
              </w:rPr>
            </w:pPr>
            <w:r w:rsidRPr="004B1F1F">
              <w:rPr>
                <w:sz w:val="16"/>
              </w:rPr>
              <w:t>-Legea nr. 10/2009 privind supravegherea de stat a sănătății publice;</w:t>
            </w:r>
          </w:p>
          <w:p w14:paraId="145BFE75" w14:textId="77777777" w:rsidR="00194B90" w:rsidRPr="004B1F1F" w:rsidRDefault="00194B90" w:rsidP="00194B90">
            <w:pPr>
              <w:autoSpaceDE w:val="0"/>
              <w:autoSpaceDN w:val="0"/>
              <w:adjustRightInd w:val="0"/>
              <w:rPr>
                <w:sz w:val="16"/>
              </w:rPr>
            </w:pPr>
            <w:r w:rsidRPr="004B1F1F">
              <w:rPr>
                <w:sz w:val="16"/>
              </w:rPr>
              <w:t>-HG nr. 1068/2000 cu privire la recepționarea mărfurilor conform cantității și calității în RM;</w:t>
            </w:r>
          </w:p>
          <w:p w14:paraId="283D9B62" w14:textId="77777777" w:rsidR="00194B90" w:rsidRPr="004B1F1F" w:rsidRDefault="00194B90" w:rsidP="00194B90">
            <w:pPr>
              <w:rPr>
                <w:b/>
                <w:bCs/>
                <w:sz w:val="16"/>
              </w:rPr>
            </w:pPr>
            <w:r w:rsidRPr="004B1F1F">
              <w:rPr>
                <w:b/>
                <w:bCs/>
                <w:sz w:val="16"/>
              </w:rPr>
              <w:t>Condiții tehnice:</w:t>
            </w:r>
          </w:p>
          <w:p w14:paraId="5E7EC003" w14:textId="77777777" w:rsidR="00194B90" w:rsidRPr="004B1F1F" w:rsidRDefault="00194B90" w:rsidP="00194B90">
            <w:pPr>
              <w:shd w:val="clear" w:color="auto" w:fill="FFFFFF"/>
              <w:rPr>
                <w:sz w:val="16"/>
              </w:rPr>
            </w:pPr>
            <w:r w:rsidRPr="004B1F1F">
              <w:rPr>
                <w:bCs/>
                <w:sz w:val="16"/>
              </w:rPr>
              <w:t>Material</w:t>
            </w:r>
            <w:r w:rsidRPr="004B1F1F">
              <w:rPr>
                <w:sz w:val="16"/>
              </w:rPr>
              <w:t> - polietilenă de înaltă densitate (HDPE), rezistentă la perforare și întindere;</w:t>
            </w:r>
          </w:p>
          <w:p w14:paraId="3F9922E2" w14:textId="77777777" w:rsidR="00194B90" w:rsidRPr="004B1F1F" w:rsidRDefault="00194B90" w:rsidP="00194B90">
            <w:pPr>
              <w:shd w:val="clear" w:color="auto" w:fill="FFFFFF"/>
              <w:rPr>
                <w:rStyle w:val="t286pc"/>
                <w:color w:val="0A0A0A"/>
                <w:sz w:val="16"/>
              </w:rPr>
            </w:pPr>
            <w:r w:rsidRPr="004B1F1F">
              <w:rPr>
                <w:rStyle w:val="Strong"/>
                <w:b w:val="0"/>
                <w:color w:val="0A0A0A"/>
                <w:sz w:val="16"/>
              </w:rPr>
              <w:t>Capacitate</w:t>
            </w:r>
            <w:r w:rsidRPr="004B1F1F">
              <w:rPr>
                <w:rStyle w:val="Strong"/>
                <w:color w:val="0A0A0A"/>
                <w:sz w:val="16"/>
              </w:rPr>
              <w:t xml:space="preserve"> -</w:t>
            </w:r>
            <w:r w:rsidRPr="004B1F1F">
              <w:rPr>
                <w:rStyle w:val="t286pc"/>
                <w:color w:val="0A0A0A"/>
                <w:sz w:val="16"/>
              </w:rPr>
              <w:t> 240 litri;</w:t>
            </w:r>
          </w:p>
          <w:p w14:paraId="70DC123D" w14:textId="77777777" w:rsidR="00194B90" w:rsidRPr="004B1F1F" w:rsidRDefault="00194B90" w:rsidP="00194B90">
            <w:pPr>
              <w:shd w:val="clear" w:color="auto" w:fill="FFFFFF"/>
              <w:rPr>
                <w:rStyle w:val="Strong"/>
                <w:sz w:val="16"/>
              </w:rPr>
            </w:pPr>
            <w:r w:rsidRPr="004B1F1F">
              <w:rPr>
                <w:rStyle w:val="Strong"/>
                <w:b w:val="0"/>
                <w:color w:val="0A0A0A"/>
                <w:sz w:val="16"/>
              </w:rPr>
              <w:t xml:space="preserve">Dimensiuni minime - 100 cm x 120 cm </w:t>
            </w:r>
            <w:r w:rsidRPr="004B1F1F">
              <w:rPr>
                <w:bCs/>
                <w:sz w:val="16"/>
              </w:rPr>
              <w:t>± 3 %;</w:t>
            </w:r>
          </w:p>
          <w:p w14:paraId="45B49BB5" w14:textId="77777777" w:rsidR="00194B90" w:rsidRPr="004B1F1F" w:rsidRDefault="00194B90" w:rsidP="00194B90">
            <w:pPr>
              <w:rPr>
                <w:sz w:val="16"/>
              </w:rPr>
            </w:pPr>
            <w:r w:rsidRPr="004B1F1F">
              <w:rPr>
                <w:sz w:val="16"/>
              </w:rPr>
              <w:t>Grosimea polietilenei, minim 0,1 mm</w:t>
            </w:r>
            <w:r w:rsidRPr="004B1F1F">
              <w:rPr>
                <w:rFonts w:ascii="Arial" w:hAnsi="Arial" w:cs="Arial"/>
                <w:color w:val="0A0A0A"/>
                <w:sz w:val="16"/>
                <w:shd w:val="clear" w:color="auto" w:fill="FFFFFF"/>
              </w:rPr>
              <w:t xml:space="preserve"> </w:t>
            </w:r>
            <w:r w:rsidRPr="004B1F1F">
              <w:rPr>
                <w:bCs/>
                <w:sz w:val="16"/>
              </w:rPr>
              <w:t>(100 microni)</w:t>
            </w:r>
            <w:r w:rsidRPr="004B1F1F">
              <w:rPr>
                <w:sz w:val="16"/>
              </w:rPr>
              <w:t>;</w:t>
            </w:r>
          </w:p>
          <w:p w14:paraId="3CC637CF" w14:textId="77777777" w:rsidR="00194B90" w:rsidRPr="004B1F1F" w:rsidRDefault="00194B90" w:rsidP="00194B90">
            <w:pPr>
              <w:shd w:val="clear" w:color="auto" w:fill="FFFFFF"/>
              <w:rPr>
                <w:color w:val="0A0A0A"/>
                <w:sz w:val="16"/>
                <w:lang w:eastAsia="ro-RO"/>
              </w:rPr>
            </w:pPr>
            <w:r w:rsidRPr="004B1F1F">
              <w:rPr>
                <w:rStyle w:val="t286pc"/>
                <w:color w:val="0A0A0A"/>
                <w:sz w:val="16"/>
              </w:rPr>
              <w:t>Cusătura de sudură (la bază) trebuie să fie etanșă și rezistentă, asigurând integritatea sacului la încărcarea cu sarcini specifice volumului (aprox. 20 -30 kg).</w:t>
            </w:r>
          </w:p>
          <w:p w14:paraId="1B57DDDD" w14:textId="77777777" w:rsidR="00194B90" w:rsidRPr="004B1F1F" w:rsidRDefault="00194B90" w:rsidP="00194B90">
            <w:pPr>
              <w:jc w:val="both"/>
              <w:rPr>
                <w:sz w:val="16"/>
              </w:rPr>
            </w:pPr>
            <w:r w:rsidRPr="004B1F1F">
              <w:rPr>
                <w:b/>
                <w:bCs/>
                <w:sz w:val="16"/>
              </w:rPr>
              <w:t>Condiţii de ambalare:</w:t>
            </w:r>
          </w:p>
          <w:p w14:paraId="14E71CB6" w14:textId="77777777" w:rsidR="00194B90" w:rsidRPr="004B1F1F" w:rsidRDefault="00194B90" w:rsidP="00194B90">
            <w:pPr>
              <w:shd w:val="clear" w:color="auto" w:fill="FFFFFF"/>
              <w:rPr>
                <w:color w:val="0A0A0A"/>
                <w:sz w:val="16"/>
                <w:lang w:eastAsia="ro-RO"/>
              </w:rPr>
            </w:pPr>
            <w:r w:rsidRPr="004B1F1F">
              <w:rPr>
                <w:color w:val="0A0A0A"/>
                <w:sz w:val="16"/>
                <w:shd w:val="clear" w:color="auto" w:fill="FFFFFF"/>
              </w:rPr>
              <w:t>Rolă a câte 5 unit.,</w:t>
            </w:r>
            <w:r w:rsidRPr="004B1F1F">
              <w:rPr>
                <w:sz w:val="16"/>
              </w:rPr>
              <w:t xml:space="preserve"> pentru o desprindere perfectă a sacilor, rola se perforează pe linie dreaptă.</w:t>
            </w:r>
            <w:r w:rsidRPr="004B1F1F">
              <w:rPr>
                <w:b/>
                <w:sz w:val="16"/>
              </w:rPr>
              <w:br/>
            </w:r>
            <w:r w:rsidRPr="004B1F1F">
              <w:rPr>
                <w:rStyle w:val="t286pc"/>
                <w:color w:val="0A0A0A"/>
                <w:sz w:val="16"/>
              </w:rPr>
              <w:t xml:space="preserve">Eticheta de pe rolă va indica - materialul (HDPE), dimensiunile, grosimea </w:t>
            </w:r>
            <w:r w:rsidRPr="004B1F1F">
              <w:rPr>
                <w:bCs/>
                <w:sz w:val="16"/>
              </w:rPr>
              <w:t>(100 microni)</w:t>
            </w:r>
            <w:r w:rsidRPr="004B1F1F">
              <w:rPr>
                <w:rStyle w:val="t286pc"/>
                <w:color w:val="0A0A0A"/>
                <w:sz w:val="16"/>
              </w:rPr>
              <w:t>, volumul (240 L) și numărul de bucăți.</w:t>
            </w:r>
          </w:p>
          <w:p w14:paraId="01453927" w14:textId="77777777" w:rsidR="00194B90" w:rsidRPr="004B1F1F" w:rsidRDefault="00194B90" w:rsidP="00194B90">
            <w:pPr>
              <w:tabs>
                <w:tab w:val="left" w:pos="214"/>
              </w:tabs>
              <w:rPr>
                <w:sz w:val="16"/>
              </w:rPr>
            </w:pPr>
            <w:r w:rsidRPr="004B1F1F">
              <w:rPr>
                <w:b/>
                <w:sz w:val="16"/>
              </w:rPr>
              <w:t>Condiții de livrare:</w:t>
            </w:r>
          </w:p>
          <w:p w14:paraId="57AE4823" w14:textId="77777777" w:rsidR="00194B90" w:rsidRPr="004B1F1F" w:rsidRDefault="00194B90" w:rsidP="00194B90">
            <w:pPr>
              <w:pStyle w:val="ListParagraph"/>
              <w:shd w:val="clear" w:color="auto" w:fill="FFFFFF"/>
              <w:tabs>
                <w:tab w:val="left" w:pos="175"/>
              </w:tabs>
              <w:ind w:left="0"/>
              <w:rPr>
                <w:bCs/>
                <w:sz w:val="16"/>
                <w:lang w:val="ro-RO"/>
              </w:rPr>
            </w:pPr>
            <w:r w:rsidRPr="004B1F1F">
              <w:rPr>
                <w:sz w:val="16"/>
                <w:lang w:val="ro-RO"/>
              </w:rPr>
              <w:t xml:space="preserve">- la livrare se prezintă </w:t>
            </w:r>
            <w:r w:rsidRPr="004B1F1F">
              <w:rPr>
                <w:b/>
                <w:i/>
                <w:sz w:val="16"/>
                <w:lang w:val="ro-RO"/>
              </w:rPr>
              <w:t>Raport de încercări / testări</w:t>
            </w:r>
            <w:r w:rsidRPr="004B1F1F">
              <w:rPr>
                <w:i/>
                <w:sz w:val="16"/>
                <w:lang w:val="ro-RO"/>
              </w:rPr>
              <w:t xml:space="preserve">, </w:t>
            </w:r>
            <w:r w:rsidRPr="004B1F1F">
              <w:rPr>
                <w:sz w:val="16"/>
                <w:lang w:val="ro-RO"/>
              </w:rPr>
              <w:t xml:space="preserve">emis de un laborator </w:t>
            </w:r>
            <w:r w:rsidRPr="004B1F1F">
              <w:rPr>
                <w:bCs/>
                <w:sz w:val="16"/>
                <w:lang w:val="ro-RO"/>
              </w:rPr>
              <w:t>autorizat/acreditat</w:t>
            </w:r>
            <w:r w:rsidRPr="004B1F1F">
              <w:rPr>
                <w:rStyle w:val="Strong"/>
                <w:rFonts w:ascii="Arial" w:hAnsi="Arial" w:cs="Arial"/>
                <w:color w:val="0A0A0A"/>
                <w:sz w:val="16"/>
                <w:shd w:val="clear" w:color="auto" w:fill="FFFFFF"/>
              </w:rPr>
              <w:t xml:space="preserve"> </w:t>
            </w:r>
            <w:r w:rsidRPr="004B1F1F">
              <w:rPr>
                <w:sz w:val="16"/>
                <w:lang w:val="ro-RO"/>
              </w:rPr>
              <w:t>de încercări, cu reflectarea datelor din specificația tehnică,</w:t>
            </w:r>
            <w:r w:rsidRPr="004B1F1F">
              <w:rPr>
                <w:rStyle w:val="Strong"/>
                <w:color w:val="0A0A0A"/>
                <w:sz w:val="16"/>
                <w:shd w:val="clear" w:color="auto" w:fill="FFFFFF"/>
              </w:rPr>
              <w:t xml:space="preserve"> </w:t>
            </w:r>
            <w:r w:rsidRPr="004B1F1F">
              <w:rPr>
                <w:rStyle w:val="Strong"/>
                <w:i/>
                <w:color w:val="0A0A0A"/>
                <w:sz w:val="16"/>
                <w:shd w:val="clear" w:color="auto" w:fill="FFFFFF"/>
              </w:rPr>
              <w:t xml:space="preserve">Certificat de Calitate/Conformitate </w:t>
            </w:r>
            <w:r w:rsidRPr="004B1F1F">
              <w:rPr>
                <w:rStyle w:val="Strong"/>
                <w:b w:val="0"/>
                <w:color w:val="0A0A0A"/>
                <w:sz w:val="16"/>
                <w:shd w:val="clear" w:color="auto" w:fill="FFFFFF"/>
              </w:rPr>
              <w:t>și</w:t>
            </w:r>
            <w:r w:rsidRPr="004B1F1F">
              <w:rPr>
                <w:rStyle w:val="Strong"/>
                <w:i/>
                <w:color w:val="0A0A0A"/>
                <w:sz w:val="16"/>
                <w:shd w:val="clear" w:color="auto" w:fill="FFFFFF"/>
              </w:rPr>
              <w:t xml:space="preserve"> Declarație de siguranță,</w:t>
            </w:r>
            <w:r w:rsidRPr="004B1F1F">
              <w:rPr>
                <w:sz w:val="16"/>
                <w:lang w:val="ro-RO"/>
              </w:rPr>
              <w:t xml:space="preserve"> </w:t>
            </w:r>
            <w:r w:rsidRPr="004B1F1F">
              <w:rPr>
                <w:bCs/>
                <w:sz w:val="16"/>
                <w:lang w:val="ro-RO"/>
              </w:rPr>
              <w:t xml:space="preserve">emise de producător / furnizor, conform Legii deșeurilor nr. 209/2016; </w:t>
            </w:r>
          </w:p>
          <w:p w14:paraId="54123EAE" w14:textId="77777777" w:rsidR="00194B90" w:rsidRPr="004B1F1F" w:rsidRDefault="00194B90" w:rsidP="00194B90">
            <w:pPr>
              <w:pStyle w:val="ListParagraph"/>
              <w:shd w:val="clear" w:color="auto" w:fill="FFFFFF"/>
              <w:tabs>
                <w:tab w:val="left" w:pos="175"/>
              </w:tabs>
              <w:ind w:left="0"/>
              <w:rPr>
                <w:bCs/>
                <w:sz w:val="16"/>
                <w:lang w:val="ro-RO"/>
              </w:rPr>
            </w:pPr>
            <w:r w:rsidRPr="004B1F1F">
              <w:rPr>
                <w:bCs/>
                <w:sz w:val="16"/>
                <w:lang w:val="ro-RO"/>
              </w:rPr>
              <w:t>- livrarea se va efectua cu transportul furnizorului, la comanda* cumpărătorului în garnizoana mun. Chișinău, în perioada  iulie –decembrie 2026, în zilele de luni, marți, miercuri şi joi, de la ora 09:00 până la ora 15:00;</w:t>
            </w:r>
          </w:p>
          <w:p w14:paraId="1543D837" w14:textId="5AFB87F4" w:rsidR="00194B90" w:rsidRPr="00D779D3" w:rsidRDefault="00194B90" w:rsidP="00194B90">
            <w:pPr>
              <w:pStyle w:val="Header"/>
              <w:jc w:val="both"/>
              <w:rPr>
                <w:rFonts w:eastAsiaTheme="minorEastAsia"/>
                <w:lang w:val="ro-MD"/>
              </w:rPr>
            </w:pPr>
            <w:r w:rsidRPr="004B1F1F">
              <w:rPr>
                <w:sz w:val="16"/>
                <w:lang w:val="en-US"/>
              </w:rPr>
              <w:t xml:space="preserve">- </w:t>
            </w:r>
            <w:proofErr w:type="gramStart"/>
            <w:r w:rsidRPr="004B1F1F">
              <w:rPr>
                <w:sz w:val="16"/>
                <w:lang w:val="en-US"/>
              </w:rPr>
              <w:t>data</w:t>
            </w:r>
            <w:proofErr w:type="gramEnd"/>
            <w:r w:rsidRPr="004B1F1F">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66CA6ED9"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0B75DC" w14:textId="77777777" w:rsidR="00194B90" w:rsidRPr="001A493C" w:rsidRDefault="00194B90" w:rsidP="00194B90">
            <w:pPr>
              <w:rPr>
                <w:sz w:val="20"/>
                <w:szCs w:val="20"/>
              </w:rPr>
            </w:pPr>
          </w:p>
        </w:tc>
      </w:tr>
      <w:tr w:rsidR="00290614" w:rsidRPr="001A493C" w14:paraId="56EF6F09"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36B04" w14:textId="4528C62A" w:rsidR="00290614" w:rsidRPr="00D779D3" w:rsidRDefault="00290614" w:rsidP="00290614">
            <w:pPr>
              <w:rPr>
                <w:b/>
                <w:sz w:val="20"/>
                <w:szCs w:val="20"/>
                <w:lang w:val="ro-MD"/>
              </w:rPr>
            </w:pPr>
            <w:r w:rsidRPr="001A493C">
              <w:rPr>
                <w:b/>
                <w:sz w:val="20"/>
                <w:szCs w:val="20"/>
              </w:rPr>
              <w:t>Lotul 1</w:t>
            </w:r>
            <w:r>
              <w:rPr>
                <w:b/>
                <w:sz w:val="20"/>
                <w:szCs w:val="20"/>
              </w:rPr>
              <w:t>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1D6519"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6BC589C"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2A01B0E"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33AE5BF"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058C7508"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26090" w14:textId="77777777" w:rsidR="00290614" w:rsidRPr="001A493C" w:rsidRDefault="00290614" w:rsidP="00290614">
            <w:pPr>
              <w:rPr>
                <w:sz w:val="20"/>
                <w:szCs w:val="20"/>
              </w:rPr>
            </w:pPr>
          </w:p>
        </w:tc>
      </w:tr>
      <w:tr w:rsidR="00194B90" w:rsidRPr="001A493C" w14:paraId="3D0F6FFF"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2D1E4" w14:textId="18EE7D4C" w:rsidR="00194B90" w:rsidRPr="00D779D3" w:rsidRDefault="00194B90" w:rsidP="00194B90">
            <w:pPr>
              <w:rPr>
                <w:b/>
                <w:sz w:val="20"/>
                <w:szCs w:val="20"/>
                <w:lang w:val="ro-MD"/>
              </w:rPr>
            </w:pPr>
            <w:r w:rsidRPr="00457D07">
              <w:rPr>
                <w:b/>
                <w:bCs/>
                <w:lang w:val="ro-MD"/>
              </w:rPr>
              <w:lastRenderedPageBreak/>
              <w:t>Soluție de curățat universală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AADC76"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1D88364"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357C13"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9ACCBB7" w14:textId="77777777" w:rsidR="00194B90" w:rsidRPr="004B1F1F" w:rsidRDefault="00194B90" w:rsidP="00194B90">
            <w:pPr>
              <w:pStyle w:val="Heading1"/>
              <w:shd w:val="clear" w:color="auto" w:fill="FFFFFF"/>
              <w:ind w:left="15"/>
              <w:jc w:val="both"/>
              <w:rPr>
                <w:sz w:val="16"/>
              </w:rPr>
            </w:pPr>
            <w:r w:rsidRPr="004B1F1F">
              <w:rPr>
                <w:sz w:val="16"/>
              </w:rPr>
              <w:t>Soluție de curățat cu bicarbonat de sodiu pentru curățarea suprafețelor și echipamentelor din industria alimentară.</w:t>
            </w:r>
          </w:p>
          <w:p w14:paraId="450FE699" w14:textId="77777777" w:rsidR="00194B90" w:rsidRPr="004B1F1F" w:rsidRDefault="00194B90" w:rsidP="00194B90">
            <w:pPr>
              <w:autoSpaceDE w:val="0"/>
              <w:autoSpaceDN w:val="0"/>
              <w:adjustRightInd w:val="0"/>
              <w:jc w:val="both"/>
              <w:rPr>
                <w:b/>
                <w:sz w:val="16"/>
              </w:rPr>
            </w:pPr>
            <w:r w:rsidRPr="004B1F1F">
              <w:rPr>
                <w:b/>
                <w:sz w:val="16"/>
              </w:rPr>
              <w:t>Produsul trebuie să fie conform legislației specifice:</w:t>
            </w:r>
          </w:p>
          <w:p w14:paraId="0E0E617D" w14:textId="77777777" w:rsidR="00194B90" w:rsidRPr="004B1F1F" w:rsidRDefault="00194B90" w:rsidP="00194B90">
            <w:pPr>
              <w:autoSpaceDE w:val="0"/>
              <w:autoSpaceDN w:val="0"/>
              <w:adjustRightInd w:val="0"/>
              <w:rPr>
                <w:sz w:val="16"/>
              </w:rPr>
            </w:pPr>
            <w:r w:rsidRPr="004B1F1F">
              <w:rPr>
                <w:b/>
                <w:bCs/>
                <w:sz w:val="16"/>
              </w:rPr>
              <w:t>-</w:t>
            </w:r>
            <w:hyperlink r:id="rId47" w:tgtFrame="_blank" w:history="1">
              <w:r w:rsidRPr="004B1F1F">
                <w:rPr>
                  <w:sz w:val="16"/>
                </w:rPr>
                <w:t>Legea nr. 277/2018 privind substanțele chimice</w:t>
              </w:r>
            </w:hyperlink>
            <w:r w:rsidRPr="004B1F1F">
              <w:rPr>
                <w:sz w:val="16"/>
              </w:rPr>
              <w:t>;</w:t>
            </w:r>
          </w:p>
          <w:p w14:paraId="58BEAD15" w14:textId="77777777" w:rsidR="00194B90" w:rsidRPr="004B1F1F" w:rsidRDefault="00194B90" w:rsidP="00194B90">
            <w:pPr>
              <w:autoSpaceDE w:val="0"/>
              <w:autoSpaceDN w:val="0"/>
              <w:adjustRightInd w:val="0"/>
              <w:rPr>
                <w:sz w:val="16"/>
              </w:rPr>
            </w:pPr>
            <w:r w:rsidRPr="004B1F1F">
              <w:rPr>
                <w:b/>
                <w:bCs/>
                <w:sz w:val="16"/>
              </w:rPr>
              <w:t>-</w:t>
            </w:r>
            <w:hyperlink r:id="rId48" w:tgtFrame="_blank" w:history="1">
              <w:r w:rsidRPr="004B1F1F">
                <w:rPr>
                  <w:sz w:val="16"/>
                </w:rPr>
                <w:t>Legea nr. 196/2025 privind siguranța generală a produselor</w:t>
              </w:r>
            </w:hyperlink>
            <w:r w:rsidRPr="004B1F1F">
              <w:rPr>
                <w:sz w:val="16"/>
              </w:rPr>
              <w:t xml:space="preserve"> (aplicabilă pentru livrări după 11.03.2026);</w:t>
            </w:r>
          </w:p>
          <w:p w14:paraId="2602F312" w14:textId="77777777" w:rsidR="00194B90" w:rsidRPr="004B1F1F" w:rsidRDefault="00194B90" w:rsidP="00194B90">
            <w:pPr>
              <w:autoSpaceDE w:val="0"/>
              <w:autoSpaceDN w:val="0"/>
              <w:adjustRightInd w:val="0"/>
              <w:rPr>
                <w:sz w:val="16"/>
              </w:rPr>
            </w:pPr>
            <w:r w:rsidRPr="004B1F1F">
              <w:rPr>
                <w:sz w:val="16"/>
              </w:rPr>
              <w:t>-Legea nr. 10/2009 privind supravegherea de stat a sănătății publice;</w:t>
            </w:r>
          </w:p>
          <w:p w14:paraId="5A33B75B" w14:textId="77777777" w:rsidR="00194B90" w:rsidRPr="004B1F1F" w:rsidRDefault="00194B90" w:rsidP="00194B90">
            <w:pPr>
              <w:autoSpaceDE w:val="0"/>
              <w:autoSpaceDN w:val="0"/>
              <w:adjustRightInd w:val="0"/>
              <w:rPr>
                <w:sz w:val="16"/>
              </w:rPr>
            </w:pPr>
            <w:r w:rsidRPr="004B1F1F">
              <w:rPr>
                <w:sz w:val="16"/>
              </w:rPr>
              <w:t>-HG nr. 996/2003 despre aprobarea Normelor privind etichetarea produselor chimice de menaj;</w:t>
            </w:r>
          </w:p>
          <w:p w14:paraId="0D0DF248" w14:textId="77777777" w:rsidR="00194B90" w:rsidRPr="004B1F1F" w:rsidRDefault="00194B90" w:rsidP="00194B90">
            <w:pPr>
              <w:autoSpaceDE w:val="0"/>
              <w:autoSpaceDN w:val="0"/>
              <w:adjustRightInd w:val="0"/>
              <w:rPr>
                <w:sz w:val="16"/>
              </w:rPr>
            </w:pPr>
            <w:r w:rsidRPr="004B1F1F">
              <w:rPr>
                <w:b/>
                <w:bCs/>
                <w:sz w:val="16"/>
              </w:rPr>
              <w:t>-</w:t>
            </w:r>
            <w:r w:rsidRPr="004B1F1F">
              <w:rPr>
                <w:sz w:val="16"/>
              </w:rPr>
              <w:t>Regulamentul (CE) nr. 648/2004 privind detergenții;</w:t>
            </w:r>
          </w:p>
          <w:p w14:paraId="6B146DEC" w14:textId="77777777" w:rsidR="00194B90" w:rsidRPr="004B1F1F" w:rsidRDefault="00194B90" w:rsidP="00194B90">
            <w:pPr>
              <w:pStyle w:val="Heading4"/>
              <w:shd w:val="clear" w:color="auto" w:fill="FFFFFF"/>
              <w:tabs>
                <w:tab w:val="left" w:pos="72"/>
                <w:tab w:val="left" w:pos="254"/>
              </w:tabs>
              <w:jc w:val="both"/>
              <w:rPr>
                <w:rFonts w:ascii="Times New Roman" w:hAnsi="Times New Roman"/>
                <w:bCs/>
                <w:strike/>
                <w:sz w:val="16"/>
                <w:szCs w:val="24"/>
              </w:rPr>
            </w:pPr>
            <w:r w:rsidRPr="004B1F1F">
              <w:rPr>
                <w:rFonts w:ascii="Times New Roman" w:hAnsi="Times New Roman"/>
                <w:sz w:val="16"/>
                <w:szCs w:val="24"/>
              </w:rPr>
              <w:t>Condiții tehnice de calitate:</w:t>
            </w:r>
            <w:r w:rsidRPr="004B1F1F">
              <w:rPr>
                <w:rFonts w:ascii="Times New Roman" w:hAnsi="Times New Roman"/>
                <w:b w:val="0"/>
                <w:sz w:val="16"/>
                <w:szCs w:val="24"/>
              </w:rPr>
              <w:t xml:space="preserve"> </w:t>
            </w:r>
          </w:p>
          <w:p w14:paraId="09C9F8AA" w14:textId="77777777" w:rsidR="00194B90" w:rsidRPr="004B1F1F" w:rsidRDefault="00194B90" w:rsidP="00194B90">
            <w:pPr>
              <w:jc w:val="both"/>
              <w:rPr>
                <w:bCs/>
                <w:sz w:val="16"/>
              </w:rPr>
            </w:pPr>
            <w:r w:rsidRPr="004B1F1F">
              <w:rPr>
                <w:bCs/>
                <w:sz w:val="16"/>
              </w:rPr>
              <w:t xml:space="preserve">- îndepărtează rapid și eficient grăsimile de orice tip, nu irita pielea și nu corodează/deteriorează suprafețele; </w:t>
            </w:r>
          </w:p>
          <w:p w14:paraId="24554409" w14:textId="77777777" w:rsidR="00194B90" w:rsidRPr="004B1F1F" w:rsidRDefault="00194B90" w:rsidP="00194B90">
            <w:pPr>
              <w:jc w:val="both"/>
              <w:rPr>
                <w:bCs/>
                <w:sz w:val="16"/>
              </w:rPr>
            </w:pPr>
            <w:r w:rsidRPr="004B1F1F">
              <w:rPr>
                <w:bCs/>
                <w:sz w:val="16"/>
              </w:rPr>
              <w:t>- potrivit pentru utilizarea în zonele care întra în contact cu alimentele și pe suprafețe de lucru din bucătărie, fără necesitatea de clătire după utilizare</w:t>
            </w:r>
            <w:r w:rsidRPr="004B1F1F">
              <w:rPr>
                <w:sz w:val="16"/>
                <w:shd w:val="clear" w:color="auto" w:fill="FFFFFF"/>
              </w:rPr>
              <w:t>.</w:t>
            </w:r>
          </w:p>
          <w:p w14:paraId="761FE289" w14:textId="77777777" w:rsidR="00194B90" w:rsidRPr="004B1F1F" w:rsidRDefault="00194B90" w:rsidP="00194B90">
            <w:pPr>
              <w:jc w:val="both"/>
              <w:rPr>
                <w:sz w:val="16"/>
              </w:rPr>
            </w:pPr>
            <w:r w:rsidRPr="004B1F1F">
              <w:rPr>
                <w:b/>
                <w:sz w:val="16"/>
              </w:rPr>
              <w:t xml:space="preserve">- </w:t>
            </w:r>
            <w:r w:rsidRPr="004B1F1F">
              <w:rPr>
                <w:sz w:val="16"/>
              </w:rPr>
              <w:t>culoarea și mirosul caracteristic produsului dat.</w:t>
            </w:r>
          </w:p>
          <w:p w14:paraId="404296BC" w14:textId="77777777" w:rsidR="00194B90" w:rsidRPr="004B1F1F" w:rsidRDefault="00194B90" w:rsidP="00194B90">
            <w:pPr>
              <w:jc w:val="both"/>
              <w:rPr>
                <w:b/>
                <w:sz w:val="16"/>
              </w:rPr>
            </w:pPr>
            <w:r w:rsidRPr="004B1F1F">
              <w:rPr>
                <w:b/>
                <w:sz w:val="16"/>
              </w:rPr>
              <w:t xml:space="preserve">Condiții de inofensivitate: </w:t>
            </w:r>
          </w:p>
          <w:p w14:paraId="559D729A" w14:textId="77777777" w:rsidR="00194B90" w:rsidRPr="004B1F1F" w:rsidRDefault="00194B90" w:rsidP="00194B90">
            <w:pPr>
              <w:tabs>
                <w:tab w:val="left" w:pos="72"/>
                <w:tab w:val="left" w:pos="254"/>
              </w:tabs>
              <w:jc w:val="both"/>
              <w:rPr>
                <w:sz w:val="16"/>
              </w:rPr>
            </w:pPr>
            <w:r w:rsidRPr="004B1F1F">
              <w:rPr>
                <w:sz w:val="16"/>
              </w:rPr>
              <w:t xml:space="preserve">- indicii toxicologici, </w:t>
            </w:r>
            <w:r w:rsidRPr="004B1F1F">
              <w:rPr>
                <w:color w:val="0A0A0A"/>
                <w:sz w:val="16"/>
                <w:shd w:val="clear" w:color="auto" w:fill="FFFFFF"/>
              </w:rPr>
              <w:t>produs non-iritant pentru piele în condiții de utilizare fără mănuși</w:t>
            </w:r>
            <w:r w:rsidRPr="004B1F1F">
              <w:rPr>
                <w:sz w:val="16"/>
              </w:rPr>
              <w:t>;</w:t>
            </w:r>
          </w:p>
          <w:p w14:paraId="144262A7" w14:textId="77777777" w:rsidR="00194B90" w:rsidRPr="004B1F1F" w:rsidRDefault="00194B90" w:rsidP="00194B90">
            <w:pPr>
              <w:tabs>
                <w:tab w:val="left" w:pos="214"/>
              </w:tabs>
              <w:jc w:val="both"/>
              <w:rPr>
                <w:b/>
                <w:sz w:val="16"/>
              </w:rPr>
            </w:pPr>
            <w:r w:rsidRPr="004B1F1F">
              <w:rPr>
                <w:sz w:val="16"/>
              </w:rPr>
              <w:t xml:space="preserve">- indicele de activitate a ionilor de hidrogen (pH) – </w:t>
            </w:r>
            <w:r w:rsidRPr="004B1F1F">
              <w:rPr>
                <w:b/>
                <w:sz w:val="16"/>
              </w:rPr>
              <w:t>7,0 – 11,0</w:t>
            </w:r>
          </w:p>
          <w:p w14:paraId="51CF58F0" w14:textId="77777777" w:rsidR="00194B90" w:rsidRPr="004B1F1F" w:rsidRDefault="00194B90" w:rsidP="00194B90">
            <w:pPr>
              <w:tabs>
                <w:tab w:val="left" w:pos="214"/>
              </w:tabs>
              <w:jc w:val="both"/>
              <w:rPr>
                <w:b/>
                <w:bCs/>
                <w:sz w:val="16"/>
              </w:rPr>
            </w:pPr>
            <w:r w:rsidRPr="004B1F1F">
              <w:rPr>
                <w:b/>
                <w:sz w:val="16"/>
              </w:rPr>
              <w:t>Substanța activă:</w:t>
            </w:r>
          </w:p>
          <w:p w14:paraId="1A93D8D7" w14:textId="77777777" w:rsidR="00194B90" w:rsidRPr="004B1F1F" w:rsidRDefault="00194B90" w:rsidP="004A7B6C">
            <w:pPr>
              <w:pStyle w:val="ListParagraph"/>
              <w:numPr>
                <w:ilvl w:val="0"/>
                <w:numId w:val="26"/>
              </w:numPr>
              <w:tabs>
                <w:tab w:val="clear" w:pos="1134"/>
                <w:tab w:val="left" w:pos="34"/>
              </w:tabs>
              <w:ind w:left="0"/>
              <w:contextualSpacing/>
              <w:rPr>
                <w:sz w:val="16"/>
                <w:lang w:val="ro-RO"/>
              </w:rPr>
            </w:pPr>
            <w:r w:rsidRPr="004B1F1F">
              <w:rPr>
                <w:bCs/>
                <w:sz w:val="16"/>
                <w:lang w:val="ro-RO"/>
              </w:rPr>
              <w:t xml:space="preserve">concentrat de bicarbonat de sodiu – </w:t>
            </w:r>
            <w:r w:rsidRPr="004B1F1F">
              <w:rPr>
                <w:b/>
                <w:bCs/>
                <w:sz w:val="16"/>
                <w:lang w:val="ro-RO"/>
              </w:rPr>
              <w:t xml:space="preserve">1-3% </w:t>
            </w:r>
            <w:r w:rsidRPr="004B1F1F">
              <w:rPr>
                <w:sz w:val="16"/>
                <w:lang w:val="ro-RO"/>
              </w:rPr>
              <w:t>substanței active,</w:t>
            </w:r>
            <w:r w:rsidRPr="004B1F1F">
              <w:rPr>
                <w:bCs/>
                <w:sz w:val="16"/>
                <w:lang w:val="ro-RO"/>
              </w:rPr>
              <w:t xml:space="preserve"> în adaus cu </w:t>
            </w:r>
            <w:r w:rsidRPr="004B1F1F">
              <w:rPr>
                <w:b/>
                <w:bCs/>
                <w:sz w:val="16"/>
                <w:lang w:val="ro-RO"/>
              </w:rPr>
              <w:t xml:space="preserve">C12-14 </w:t>
            </w:r>
            <w:r w:rsidRPr="004B1F1F">
              <w:rPr>
                <w:b/>
                <w:bCs/>
                <w:i/>
                <w:sz w:val="16"/>
                <w:lang w:val="ro-RO"/>
              </w:rPr>
              <w:t xml:space="preserve">alchil metil cuaternar clorură de metil amină etoxilat / altă substanță activă suplimentară </w:t>
            </w:r>
            <w:r w:rsidRPr="004B1F1F">
              <w:rPr>
                <w:bCs/>
                <w:i/>
                <w:sz w:val="16"/>
                <w:lang w:val="ro-RO"/>
              </w:rPr>
              <w:t xml:space="preserve">– </w:t>
            </w:r>
            <w:r w:rsidRPr="004B1F1F">
              <w:rPr>
                <w:sz w:val="16"/>
                <w:lang w:val="ro-RO"/>
              </w:rPr>
              <w:t>pentru amplificarea spumei în timpul pulverizării și care nu necesită clătirea după utilizare.</w:t>
            </w:r>
          </w:p>
          <w:p w14:paraId="34F267EE" w14:textId="77777777" w:rsidR="00194B90" w:rsidRPr="004B1F1F" w:rsidRDefault="00194B90" w:rsidP="00194B90">
            <w:pPr>
              <w:pStyle w:val="Heading4"/>
              <w:shd w:val="clear" w:color="auto" w:fill="FFFFFF"/>
              <w:jc w:val="both"/>
              <w:rPr>
                <w:rFonts w:ascii="Times New Roman" w:hAnsi="Times New Roman"/>
                <w:bCs/>
                <w:strike/>
                <w:sz w:val="16"/>
                <w:szCs w:val="24"/>
              </w:rPr>
            </w:pPr>
            <w:r w:rsidRPr="004B1F1F">
              <w:rPr>
                <w:rFonts w:ascii="Times New Roman" w:hAnsi="Times New Roman"/>
                <w:sz w:val="16"/>
                <w:szCs w:val="24"/>
              </w:rPr>
              <w:t>Condiții de ambalare și marcare și păstrare:</w:t>
            </w:r>
            <w:r w:rsidRPr="004B1F1F">
              <w:rPr>
                <w:rFonts w:ascii="Times New Roman" w:hAnsi="Times New Roman"/>
                <w:b w:val="0"/>
                <w:sz w:val="16"/>
                <w:szCs w:val="24"/>
              </w:rPr>
              <w:t xml:space="preserve"> </w:t>
            </w:r>
          </w:p>
          <w:p w14:paraId="5289D54D" w14:textId="77777777" w:rsidR="00194B90" w:rsidRPr="004B1F1F" w:rsidRDefault="00194B90" w:rsidP="00194B90">
            <w:pPr>
              <w:tabs>
                <w:tab w:val="left" w:pos="84"/>
              </w:tabs>
              <w:autoSpaceDE w:val="0"/>
              <w:autoSpaceDN w:val="0"/>
              <w:adjustRightInd w:val="0"/>
              <w:jc w:val="both"/>
              <w:rPr>
                <w:bCs/>
                <w:sz w:val="16"/>
              </w:rPr>
            </w:pPr>
            <w:r w:rsidRPr="004B1F1F">
              <w:rPr>
                <w:bCs/>
                <w:sz w:val="16"/>
              </w:rPr>
              <w:t>- ambalaj: PET (flacoane cu pulverizator) până la 1 litru;</w:t>
            </w:r>
          </w:p>
          <w:p w14:paraId="0CC8BB86" w14:textId="77777777" w:rsidR="00194B90" w:rsidRPr="004B1F1F" w:rsidRDefault="00194B90" w:rsidP="00194B90">
            <w:pPr>
              <w:tabs>
                <w:tab w:val="left" w:pos="84"/>
              </w:tabs>
              <w:autoSpaceDE w:val="0"/>
              <w:autoSpaceDN w:val="0"/>
              <w:adjustRightInd w:val="0"/>
              <w:jc w:val="both"/>
              <w:rPr>
                <w:bCs/>
                <w:sz w:val="16"/>
              </w:rPr>
            </w:pPr>
            <w:r w:rsidRPr="004B1F1F">
              <w:rPr>
                <w:bCs/>
                <w:sz w:val="16"/>
              </w:rPr>
              <w:t xml:space="preserve">- marcarea să corespundă cerințelor din anexa 2 a HG nr.996/2003; </w:t>
            </w:r>
          </w:p>
          <w:p w14:paraId="0BCEC146" w14:textId="77777777" w:rsidR="00194B90" w:rsidRPr="004B1F1F" w:rsidRDefault="00194B90" w:rsidP="00194B90">
            <w:pPr>
              <w:tabs>
                <w:tab w:val="left" w:pos="84"/>
              </w:tabs>
              <w:autoSpaceDE w:val="0"/>
              <w:autoSpaceDN w:val="0"/>
              <w:adjustRightInd w:val="0"/>
              <w:jc w:val="both"/>
              <w:rPr>
                <w:bCs/>
                <w:sz w:val="16"/>
              </w:rPr>
            </w:pPr>
            <w:r w:rsidRPr="004B1F1F">
              <w:rPr>
                <w:bCs/>
                <w:sz w:val="16"/>
              </w:rPr>
              <w:t>- ambalarea, păstrarea să corespundă cerințelor SM STB 1044:2011/</w:t>
            </w:r>
            <w:r w:rsidRPr="004B1F1F">
              <w:rPr>
                <w:sz w:val="16"/>
                <w:shd w:val="clear" w:color="auto" w:fill="FFFFFF"/>
              </w:rPr>
              <w:t xml:space="preserve"> echivalent </w:t>
            </w:r>
            <w:r w:rsidRPr="004B1F1F">
              <w:rPr>
                <w:bCs/>
                <w:sz w:val="16"/>
              </w:rPr>
              <w:t>SM EN</w:t>
            </w:r>
            <w:r w:rsidRPr="004B1F1F">
              <w:rPr>
                <w:sz w:val="16"/>
                <w:shd w:val="clear" w:color="auto" w:fill="FFFFFF"/>
              </w:rPr>
              <w:t>/</w:t>
            </w:r>
            <w:r w:rsidRPr="004B1F1F">
              <w:rPr>
                <w:bCs/>
                <w:sz w:val="16"/>
              </w:rPr>
              <w:t>SM SR.</w:t>
            </w:r>
          </w:p>
          <w:p w14:paraId="15D959BF" w14:textId="77777777" w:rsidR="00194B90" w:rsidRPr="004B1F1F" w:rsidRDefault="00194B90" w:rsidP="00194B90">
            <w:pPr>
              <w:tabs>
                <w:tab w:val="left" w:pos="84"/>
              </w:tabs>
              <w:autoSpaceDE w:val="0"/>
              <w:autoSpaceDN w:val="0"/>
              <w:adjustRightInd w:val="0"/>
              <w:jc w:val="both"/>
              <w:rPr>
                <w:bCs/>
                <w:sz w:val="16"/>
              </w:rPr>
            </w:pPr>
            <w:r w:rsidRPr="004B1F1F">
              <w:rPr>
                <w:b/>
                <w:bCs/>
                <w:sz w:val="16"/>
              </w:rPr>
              <w:t>Termenul de valabilitate al produsului</w:t>
            </w:r>
            <w:r w:rsidRPr="004B1F1F">
              <w:rPr>
                <w:bCs/>
                <w:sz w:val="16"/>
              </w:rPr>
              <w:t>: minim 18 luni din data livrării.</w:t>
            </w:r>
          </w:p>
          <w:p w14:paraId="4E54BA85" w14:textId="77777777" w:rsidR="00194B90" w:rsidRPr="004B1F1F" w:rsidRDefault="00194B90" w:rsidP="00194B90">
            <w:pPr>
              <w:jc w:val="both"/>
              <w:rPr>
                <w:sz w:val="16"/>
                <w:shd w:val="clear" w:color="auto" w:fill="FFFFFF"/>
              </w:rPr>
            </w:pPr>
            <w:r w:rsidRPr="004B1F1F">
              <w:rPr>
                <w:sz w:val="16"/>
                <w:shd w:val="clear" w:color="auto" w:fill="FFFFFF"/>
              </w:rPr>
              <w:t>Ofertanții pentru prezenta poziție vor prezenta mostra în termen de 3 zile de la termenul limită de deschidere a ofertelor .</w:t>
            </w:r>
          </w:p>
          <w:p w14:paraId="23845AC2" w14:textId="77777777" w:rsidR="00194B90" w:rsidRPr="004B1F1F" w:rsidRDefault="00194B90" w:rsidP="00194B90">
            <w:pPr>
              <w:jc w:val="both"/>
              <w:rPr>
                <w:b/>
                <w:sz w:val="16"/>
              </w:rPr>
            </w:pPr>
            <w:r w:rsidRPr="004B1F1F">
              <w:rPr>
                <w:b/>
                <w:sz w:val="16"/>
              </w:rPr>
              <w:t>Condiții de livrare:</w:t>
            </w:r>
          </w:p>
          <w:p w14:paraId="279A812C" w14:textId="77777777" w:rsidR="00194B90" w:rsidRPr="004B1F1F" w:rsidRDefault="00194B90" w:rsidP="00194B90">
            <w:pPr>
              <w:pStyle w:val="ListParagraph"/>
              <w:shd w:val="clear" w:color="auto" w:fill="FFFFFF"/>
              <w:tabs>
                <w:tab w:val="left" w:pos="175"/>
              </w:tabs>
              <w:ind w:left="0"/>
              <w:rPr>
                <w:bCs/>
                <w:sz w:val="16"/>
                <w:lang w:val="ro-RO"/>
              </w:rPr>
            </w:pPr>
            <w:r w:rsidRPr="004B1F1F">
              <w:rPr>
                <w:bCs/>
                <w:sz w:val="16"/>
                <w:lang w:val="ro-RO"/>
              </w:rPr>
              <w:t xml:space="preserve">- la livrare se prezintă, </w:t>
            </w:r>
            <w:r w:rsidRPr="004B1F1F">
              <w:rPr>
                <w:b/>
                <w:bCs/>
                <w:i/>
                <w:sz w:val="16"/>
                <w:lang w:val="ro-RO"/>
              </w:rPr>
              <w:t>Aviz sanitar</w:t>
            </w:r>
            <w:r w:rsidRPr="004B1F1F">
              <w:rPr>
                <w:bCs/>
                <w:sz w:val="16"/>
                <w:lang w:val="ro-RO"/>
              </w:rPr>
              <w:t>, eliberat de către ANSP (</w:t>
            </w:r>
            <w:r w:rsidRPr="004B1F1F">
              <w:rPr>
                <w:b/>
                <w:bCs/>
                <w:i/>
                <w:sz w:val="16"/>
                <w:lang w:val="ro-RO"/>
              </w:rPr>
              <w:t>sau alt act confirmativ, care permite plasarea pe piață a produsului</w:t>
            </w:r>
            <w:r w:rsidRPr="004B1F1F">
              <w:rPr>
                <w:bCs/>
                <w:sz w:val="16"/>
                <w:lang w:val="ro-RO"/>
              </w:rPr>
              <w:t xml:space="preserve">), </w:t>
            </w:r>
            <w:r w:rsidRPr="004B1F1F">
              <w:rPr>
                <w:b/>
                <w:bCs/>
                <w:i/>
                <w:sz w:val="16"/>
                <w:lang w:val="ro-RO"/>
              </w:rPr>
              <w:t>Fișa cu date de securitate (FDS)</w:t>
            </w:r>
            <w:r w:rsidRPr="004B1F1F">
              <w:rPr>
                <w:bCs/>
                <w:sz w:val="16"/>
                <w:lang w:val="ro-RO"/>
              </w:rPr>
              <w:t xml:space="preserve"> și </w:t>
            </w:r>
            <w:r w:rsidRPr="004B1F1F">
              <w:rPr>
                <w:b/>
                <w:bCs/>
                <w:i/>
                <w:sz w:val="16"/>
                <w:lang w:val="ro-RO"/>
              </w:rPr>
              <w:t>Raport de încercări / testări</w:t>
            </w:r>
            <w:r w:rsidRPr="004B1F1F">
              <w:rPr>
                <w:bCs/>
                <w:sz w:val="16"/>
                <w:lang w:val="ro-RO"/>
              </w:rPr>
              <w:t>, emis de un laborator autorizat/acreditat</w:t>
            </w:r>
            <w:r w:rsidRPr="004B1F1F">
              <w:rPr>
                <w:rStyle w:val="Strong"/>
                <w:rFonts w:ascii="Arial" w:hAnsi="Arial" w:cs="Arial"/>
                <w:color w:val="0A0A0A"/>
                <w:sz w:val="16"/>
                <w:shd w:val="clear" w:color="auto" w:fill="FFFFFF"/>
              </w:rPr>
              <w:t xml:space="preserve"> </w:t>
            </w:r>
            <w:r w:rsidRPr="004B1F1F">
              <w:rPr>
                <w:bCs/>
                <w:sz w:val="16"/>
                <w:lang w:val="ro-RO"/>
              </w:rPr>
              <w:t xml:space="preserve">de încercări, cu reflectarea datelor din specificația tehnică, </w:t>
            </w:r>
            <w:r w:rsidRPr="004B1F1F">
              <w:rPr>
                <w:b/>
                <w:bCs/>
                <w:i/>
                <w:sz w:val="16"/>
                <w:lang w:val="ro-RO"/>
              </w:rPr>
              <w:t>Certificat de Calitate</w:t>
            </w:r>
            <w:r w:rsidRPr="004B1F1F">
              <w:rPr>
                <w:bCs/>
                <w:sz w:val="16"/>
                <w:lang w:val="ro-RO"/>
              </w:rPr>
              <w:t xml:space="preserve">, emis de producător pentru lotul livrat, care să confirme parametrii tehnici, </w:t>
            </w:r>
            <w:r w:rsidRPr="004B1F1F">
              <w:rPr>
                <w:b/>
                <w:bCs/>
                <w:i/>
                <w:sz w:val="16"/>
                <w:lang w:val="ro-RO"/>
              </w:rPr>
              <w:t>Declarația de Conformitate</w:t>
            </w:r>
            <w:r w:rsidRPr="004B1F1F">
              <w:rPr>
                <w:bCs/>
                <w:i/>
                <w:sz w:val="16"/>
                <w:lang w:val="ro-RO"/>
              </w:rPr>
              <w:t xml:space="preserve">, </w:t>
            </w:r>
            <w:r w:rsidRPr="004B1F1F">
              <w:rPr>
                <w:b/>
                <w:i/>
                <w:sz w:val="16"/>
                <w:lang w:val="ro-RO"/>
              </w:rPr>
              <w:t>Declarație privind „lipsa necesității de clătire”</w:t>
            </w:r>
            <w:r w:rsidRPr="004B1F1F">
              <w:rPr>
                <w:b/>
                <w:sz w:val="16"/>
                <w:lang w:val="ro-RO"/>
              </w:rPr>
              <w:t xml:space="preserve">, </w:t>
            </w:r>
            <w:r w:rsidRPr="004B1F1F">
              <w:rPr>
                <w:bCs/>
                <w:sz w:val="16"/>
                <w:lang w:val="ro-RO"/>
              </w:rPr>
              <w:t>document tehnic sau mențiune explicită în fișa tehnică/etichetă care să garanteze că produsul nu lasă reziduuri toxice după evaporare, fiind sigur pentru suprafețele de lucru din bucătărie (</w:t>
            </w:r>
            <w:r w:rsidRPr="004B1F1F">
              <w:rPr>
                <w:sz w:val="16"/>
                <w:lang w:val="ro-RO"/>
              </w:rPr>
              <w:t xml:space="preserve">documentele justificative trebuie să fie </w:t>
            </w:r>
            <w:r w:rsidRPr="004B1F1F">
              <w:rPr>
                <w:b/>
                <w:bCs/>
                <w:i/>
                <w:sz w:val="16"/>
                <w:lang w:val="ro-RO"/>
              </w:rPr>
              <w:t>trasabile</w:t>
            </w:r>
            <w:r w:rsidRPr="004B1F1F">
              <w:rPr>
                <w:sz w:val="16"/>
                <w:lang w:val="ro-RO"/>
              </w:rPr>
              <w:t xml:space="preserve"> și să corespundă integral cu specificațiile tehnice ofertate, cu marcajele de pe ambalajul produsului și datelor din FDS, cu indicarea obligatorie</w:t>
            </w:r>
            <w:r w:rsidRPr="004B1F1F">
              <w:rPr>
                <w:bCs/>
                <w:sz w:val="16"/>
                <w:lang w:val="ro-RO"/>
              </w:rPr>
              <w:t xml:space="preserve"> a </w:t>
            </w:r>
            <w:r w:rsidRPr="004B1F1F">
              <w:rPr>
                <w:b/>
                <w:i/>
                <w:sz w:val="16"/>
                <w:lang w:val="ro-RO"/>
              </w:rPr>
              <w:t>mărcii comerciale</w:t>
            </w:r>
            <w:r w:rsidRPr="004B1F1F">
              <w:rPr>
                <w:bCs/>
                <w:sz w:val="16"/>
                <w:lang w:val="ro-RO"/>
              </w:rPr>
              <w:t xml:space="preserve"> și a </w:t>
            </w:r>
            <w:r w:rsidRPr="004B1F1F">
              <w:rPr>
                <w:b/>
                <w:i/>
                <w:sz w:val="16"/>
                <w:lang w:val="ro-RO"/>
              </w:rPr>
              <w:t>denumirii comerciale/modelului</w:t>
            </w:r>
            <w:r w:rsidRPr="004B1F1F">
              <w:rPr>
                <w:bCs/>
                <w:sz w:val="16"/>
                <w:lang w:val="ro-RO"/>
              </w:rPr>
              <w:t xml:space="preserve">, care să ateste că </w:t>
            </w:r>
            <w:r w:rsidRPr="004B1F1F">
              <w:rPr>
                <w:bCs/>
                <w:sz w:val="16"/>
                <w:lang w:val="ro-RO"/>
              </w:rPr>
              <w:lastRenderedPageBreak/>
              <w:t xml:space="preserve">produsul este sigur pentru </w:t>
            </w:r>
            <w:r w:rsidRPr="004B1F1F">
              <w:rPr>
                <w:b/>
                <w:i/>
                <w:sz w:val="16"/>
                <w:lang w:val="ro-RO"/>
              </w:rPr>
              <w:t>utilizarea în zonele care intră în contact cu alimentele</w:t>
            </w:r>
            <w:r w:rsidRPr="004B1F1F">
              <w:rPr>
                <w:bCs/>
                <w:sz w:val="16"/>
                <w:lang w:val="ro-RO"/>
              </w:rPr>
              <w:t>).</w:t>
            </w:r>
          </w:p>
          <w:p w14:paraId="6D5A2D67" w14:textId="77777777" w:rsidR="00194B90" w:rsidRPr="004B1F1F" w:rsidRDefault="00194B90" w:rsidP="00194B90">
            <w:pPr>
              <w:pStyle w:val="ListParagraph"/>
              <w:shd w:val="clear" w:color="auto" w:fill="FFFFFF"/>
              <w:tabs>
                <w:tab w:val="left" w:pos="175"/>
              </w:tabs>
              <w:ind w:left="0"/>
              <w:rPr>
                <w:bCs/>
                <w:sz w:val="16"/>
                <w:lang w:val="ro-RO"/>
              </w:rPr>
            </w:pPr>
            <w:r w:rsidRPr="004B1F1F">
              <w:rPr>
                <w:bCs/>
                <w:sz w:val="16"/>
                <w:lang w:val="ro-RO"/>
              </w:rPr>
              <w:t>- livrarea se va efectua cu transportul furnizorului, la comanda* cumpărătorului în garnizoana mun. Chișinău, în perioada septembrie –decembrie 2026, în zilele de luni, marți, miercuri şi joi, de la ora 09:00 până la ora 15:00;</w:t>
            </w:r>
          </w:p>
          <w:p w14:paraId="70E5E28E" w14:textId="378CC001" w:rsidR="00194B90" w:rsidRPr="00D779D3" w:rsidRDefault="00194B90" w:rsidP="00194B90">
            <w:pPr>
              <w:pStyle w:val="Header"/>
              <w:jc w:val="both"/>
              <w:rPr>
                <w:rFonts w:eastAsiaTheme="minorEastAsia"/>
                <w:lang w:val="ro-MD"/>
              </w:rPr>
            </w:pPr>
            <w:r w:rsidRPr="004B1F1F">
              <w:rPr>
                <w:sz w:val="16"/>
                <w:lang w:val="en-US"/>
              </w:rPr>
              <w:t xml:space="preserve">- </w:t>
            </w:r>
            <w:proofErr w:type="gramStart"/>
            <w:r w:rsidRPr="004B1F1F">
              <w:rPr>
                <w:sz w:val="16"/>
                <w:lang w:val="en-US"/>
              </w:rPr>
              <w:t>data</w:t>
            </w:r>
            <w:proofErr w:type="gramEnd"/>
            <w:r w:rsidRPr="004B1F1F">
              <w:rPr>
                <w:sz w:val="16"/>
                <w:lang w:val="en-US"/>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3E3152F4"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82DBD" w14:textId="77777777" w:rsidR="00194B90" w:rsidRPr="001A493C" w:rsidRDefault="00194B90" w:rsidP="00194B90">
            <w:pPr>
              <w:rPr>
                <w:sz w:val="20"/>
                <w:szCs w:val="20"/>
              </w:rPr>
            </w:pPr>
          </w:p>
        </w:tc>
      </w:tr>
      <w:tr w:rsidR="00194B90" w:rsidRPr="001A493C" w14:paraId="0CBDD41D"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10EE6" w14:textId="66BBFC85" w:rsidR="00194B90" w:rsidRPr="00457D07" w:rsidRDefault="00194B90" w:rsidP="00194B90">
            <w:pPr>
              <w:rPr>
                <w:b/>
                <w:bCs/>
                <w:lang w:val="ro-MD"/>
              </w:rPr>
            </w:pPr>
            <w:r w:rsidRPr="001A493C">
              <w:rPr>
                <w:b/>
                <w:sz w:val="20"/>
                <w:szCs w:val="20"/>
              </w:rPr>
              <w:t>Lotul 1</w:t>
            </w:r>
            <w:r>
              <w:rPr>
                <w:b/>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5561B2"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91E931"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4ABDCA2"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03C18E8" w14:textId="77777777" w:rsidR="00194B90" w:rsidRPr="004B1F1F" w:rsidRDefault="00194B90" w:rsidP="00194B90">
            <w:pPr>
              <w:pStyle w:val="Heading1"/>
              <w:shd w:val="clear" w:color="auto" w:fill="FFFFFF"/>
              <w:ind w:left="15"/>
              <w:jc w:val="both"/>
              <w:rPr>
                <w:sz w:val="16"/>
              </w:rPr>
            </w:pPr>
          </w:p>
        </w:tc>
        <w:tc>
          <w:tcPr>
            <w:tcW w:w="932" w:type="pct"/>
            <w:tcBorders>
              <w:top w:val="single" w:sz="4" w:space="0" w:color="auto"/>
              <w:left w:val="single" w:sz="4" w:space="0" w:color="auto"/>
              <w:bottom w:val="single" w:sz="4" w:space="0" w:color="auto"/>
              <w:right w:val="single" w:sz="4" w:space="0" w:color="auto"/>
            </w:tcBorders>
          </w:tcPr>
          <w:p w14:paraId="0C943EE5"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3D9D07" w14:textId="77777777" w:rsidR="00194B90" w:rsidRPr="001A493C" w:rsidRDefault="00194B90" w:rsidP="00194B90">
            <w:pPr>
              <w:rPr>
                <w:sz w:val="20"/>
                <w:szCs w:val="20"/>
              </w:rPr>
            </w:pPr>
          </w:p>
        </w:tc>
      </w:tr>
      <w:tr w:rsidR="00194B90" w:rsidRPr="001A493C" w14:paraId="69EF4C56"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855CFC" w14:textId="0D754748" w:rsidR="00194B90" w:rsidRPr="00457D07" w:rsidRDefault="00194B90" w:rsidP="00194B90">
            <w:pPr>
              <w:rPr>
                <w:b/>
                <w:bCs/>
                <w:lang w:val="ro-MD"/>
              </w:rPr>
            </w:pPr>
            <w:r w:rsidRPr="00A1541B">
              <w:rPr>
                <w:b/>
                <w:bCs/>
                <w:lang w:val="ro-MD"/>
              </w:rPr>
              <w:t>Detergent pentru mașina de spălat vase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4CDF5B"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F215531"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CDF5F1"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9635D53" w14:textId="77777777" w:rsidR="00194B90" w:rsidRPr="00A1541B" w:rsidRDefault="00194B90" w:rsidP="00194B90">
            <w:pPr>
              <w:rPr>
                <w:b/>
                <w:sz w:val="16"/>
                <w:shd w:val="clear" w:color="auto" w:fill="FFFFFF"/>
              </w:rPr>
            </w:pPr>
            <w:r w:rsidRPr="00A1541B">
              <w:rPr>
                <w:b/>
                <w:sz w:val="16"/>
                <w:shd w:val="clear" w:color="auto" w:fill="FFFFFF"/>
              </w:rPr>
              <w:t>Detergent lichid alcalin pentru mașina de spălat vase cu dozare automată:</w:t>
            </w:r>
          </w:p>
          <w:p w14:paraId="33FFFD0A" w14:textId="77777777" w:rsidR="00194B90" w:rsidRPr="00A1541B" w:rsidRDefault="00194B90" w:rsidP="00194B90">
            <w:pPr>
              <w:autoSpaceDE w:val="0"/>
              <w:autoSpaceDN w:val="0"/>
              <w:adjustRightInd w:val="0"/>
              <w:rPr>
                <w:b/>
                <w:sz w:val="16"/>
              </w:rPr>
            </w:pPr>
            <w:r w:rsidRPr="00A1541B">
              <w:rPr>
                <w:b/>
                <w:sz w:val="16"/>
              </w:rPr>
              <w:t>Produsul trebuie să fie conform legislației specifice:</w:t>
            </w:r>
          </w:p>
          <w:p w14:paraId="7E9B31D6" w14:textId="77777777" w:rsidR="00194B90" w:rsidRPr="00A1541B" w:rsidRDefault="00194B90" w:rsidP="00194B90">
            <w:pPr>
              <w:autoSpaceDE w:val="0"/>
              <w:autoSpaceDN w:val="0"/>
              <w:adjustRightInd w:val="0"/>
              <w:rPr>
                <w:sz w:val="16"/>
              </w:rPr>
            </w:pPr>
            <w:r w:rsidRPr="00A1541B">
              <w:rPr>
                <w:b/>
                <w:bCs/>
                <w:sz w:val="16"/>
              </w:rPr>
              <w:t>-</w:t>
            </w:r>
            <w:hyperlink r:id="rId49" w:tgtFrame="_blank" w:history="1">
              <w:r w:rsidRPr="00A1541B">
                <w:rPr>
                  <w:sz w:val="16"/>
                </w:rPr>
                <w:t>Legea nr. 277/2018 privind substanțele chimice</w:t>
              </w:r>
            </w:hyperlink>
            <w:r w:rsidRPr="00A1541B">
              <w:rPr>
                <w:sz w:val="16"/>
              </w:rPr>
              <w:t>;</w:t>
            </w:r>
          </w:p>
          <w:p w14:paraId="22D3CA57" w14:textId="77777777" w:rsidR="00194B90" w:rsidRPr="00A1541B" w:rsidRDefault="00194B90" w:rsidP="00194B90">
            <w:pPr>
              <w:autoSpaceDE w:val="0"/>
              <w:autoSpaceDN w:val="0"/>
              <w:adjustRightInd w:val="0"/>
              <w:rPr>
                <w:sz w:val="16"/>
              </w:rPr>
            </w:pPr>
            <w:r w:rsidRPr="00A1541B">
              <w:rPr>
                <w:b/>
                <w:bCs/>
                <w:sz w:val="16"/>
              </w:rPr>
              <w:t>-</w:t>
            </w:r>
            <w:hyperlink r:id="rId50" w:tgtFrame="_blank" w:history="1">
              <w:r w:rsidRPr="00A1541B">
                <w:rPr>
                  <w:sz w:val="16"/>
                </w:rPr>
                <w:t>Legea nr. 196/2025 privind siguranța generală a produselor</w:t>
              </w:r>
            </w:hyperlink>
            <w:r w:rsidRPr="00A1541B">
              <w:rPr>
                <w:sz w:val="16"/>
              </w:rPr>
              <w:t xml:space="preserve"> (aplicabilă pentru livrări după 11.03.2026);</w:t>
            </w:r>
          </w:p>
          <w:p w14:paraId="32063F27" w14:textId="77777777" w:rsidR="00194B90" w:rsidRPr="00A1541B" w:rsidRDefault="00194B90" w:rsidP="00194B90">
            <w:pPr>
              <w:autoSpaceDE w:val="0"/>
              <w:autoSpaceDN w:val="0"/>
              <w:adjustRightInd w:val="0"/>
              <w:rPr>
                <w:sz w:val="16"/>
              </w:rPr>
            </w:pPr>
            <w:r w:rsidRPr="00A1541B">
              <w:rPr>
                <w:sz w:val="16"/>
              </w:rPr>
              <w:t>-Legea nr. 10/2009 privind supravegherea de stat a sănătății publice;</w:t>
            </w:r>
          </w:p>
          <w:p w14:paraId="34B182F3" w14:textId="77777777" w:rsidR="00194B90" w:rsidRPr="00A1541B" w:rsidRDefault="00194B90" w:rsidP="00194B90">
            <w:pPr>
              <w:rPr>
                <w:sz w:val="16"/>
              </w:rPr>
            </w:pPr>
            <w:r w:rsidRPr="00A1541B">
              <w:rPr>
                <w:sz w:val="16"/>
              </w:rPr>
              <w:t>-HG nr. 996/2003 despre aprobarea Normelor privind etichetarea produselor chimice de menaj;</w:t>
            </w:r>
          </w:p>
          <w:p w14:paraId="18F97E92" w14:textId="77777777" w:rsidR="00194B90" w:rsidRPr="00A1541B" w:rsidRDefault="00194B90" w:rsidP="00194B90">
            <w:pPr>
              <w:rPr>
                <w:sz w:val="16"/>
              </w:rPr>
            </w:pPr>
            <w:r w:rsidRPr="00A1541B">
              <w:rPr>
                <w:b/>
                <w:bCs/>
                <w:sz w:val="16"/>
              </w:rPr>
              <w:t>-</w:t>
            </w:r>
            <w:r w:rsidRPr="00A1541B">
              <w:rPr>
                <w:sz w:val="16"/>
              </w:rPr>
              <w:t>Regulamentul (CE) nr. 648/2004 privind detergenții;</w:t>
            </w:r>
          </w:p>
          <w:p w14:paraId="367955CC" w14:textId="77777777" w:rsidR="00194B90" w:rsidRPr="00A1541B" w:rsidRDefault="00194B90" w:rsidP="00194B90">
            <w:pPr>
              <w:rPr>
                <w:rStyle w:val="dtet0b"/>
                <w:sz w:val="16"/>
              </w:rPr>
            </w:pPr>
            <w:r w:rsidRPr="00A1541B">
              <w:rPr>
                <w:b/>
                <w:sz w:val="16"/>
                <w:shd w:val="clear" w:color="auto" w:fill="FFFFFF"/>
              </w:rPr>
              <w:t>Condiții tehnice de calitate:</w:t>
            </w:r>
            <w:r w:rsidRPr="00A1541B">
              <w:rPr>
                <w:sz w:val="16"/>
              </w:rPr>
              <w:br/>
            </w:r>
            <w:r w:rsidRPr="00A1541B">
              <w:rPr>
                <w:sz w:val="16"/>
                <w:shd w:val="clear" w:color="auto" w:fill="FFFFFF"/>
              </w:rPr>
              <w:t>detergent lichid alcalin pentru spălarea automată a veselei ce îndepărtează cu ușurință grăsimea şi resturile alimentare, previne formarea petelor şi depunerilor de calcar pe vase şi pe mașină, ușor se clătește și redă luciu;</w:t>
            </w:r>
            <w:r w:rsidRPr="00A1541B">
              <w:rPr>
                <w:sz w:val="16"/>
              </w:rPr>
              <w:t xml:space="preserve"> </w:t>
            </w:r>
            <w:r w:rsidRPr="00A1541B">
              <w:rPr>
                <w:sz w:val="16"/>
                <w:shd w:val="clear" w:color="auto" w:fill="FFFFFF"/>
              </w:rPr>
              <w:t>produs fără spumă și conținut de clor, fără de urme și pete de apă;</w:t>
            </w:r>
            <w:r w:rsidRPr="00A1541B">
              <w:rPr>
                <w:sz w:val="16"/>
              </w:rPr>
              <w:t xml:space="preserve"> a</w:t>
            </w:r>
            <w:r w:rsidRPr="00A1541B">
              <w:rPr>
                <w:sz w:val="16"/>
                <w:shd w:val="clear" w:color="auto" w:fill="FFFFFF"/>
              </w:rPr>
              <w:t>spectul exterior: lichid transparent, fără impurități străine;</w:t>
            </w:r>
            <w:r w:rsidRPr="00A1541B">
              <w:rPr>
                <w:sz w:val="16"/>
              </w:rPr>
              <w:t xml:space="preserve"> </w:t>
            </w:r>
            <w:r w:rsidRPr="00A1541B">
              <w:rPr>
                <w:sz w:val="16"/>
                <w:shd w:val="clear" w:color="auto" w:fill="FFFFFF"/>
              </w:rPr>
              <w:t>culoarea și mirosul caracteristic produsului dat.</w:t>
            </w:r>
            <w:r w:rsidRPr="00A1541B">
              <w:rPr>
                <w:sz w:val="16"/>
              </w:rPr>
              <w:br/>
            </w:r>
            <w:r w:rsidRPr="00A1541B">
              <w:rPr>
                <w:b/>
                <w:sz w:val="16"/>
                <w:shd w:val="clear" w:color="auto" w:fill="FFFFFF"/>
              </w:rPr>
              <w:t>Compoziţia chimica:</w:t>
            </w:r>
            <w:r w:rsidRPr="00A1541B">
              <w:rPr>
                <w:sz w:val="16"/>
              </w:rPr>
              <w:br/>
            </w:r>
            <w:r w:rsidRPr="00A1541B">
              <w:rPr>
                <w:rStyle w:val="t286pc"/>
                <w:sz w:val="16"/>
              </w:rPr>
              <w:t xml:space="preserve">Agenți tensioactivi neionici (cu spumare redusă) </w:t>
            </w:r>
            <w:r w:rsidRPr="00A1541B">
              <w:rPr>
                <w:b/>
                <w:sz w:val="16"/>
                <w:shd w:val="clear" w:color="auto" w:fill="FFFFFF"/>
              </w:rPr>
              <w:t>≤ 5%;</w:t>
            </w:r>
            <w:r w:rsidRPr="00A1541B">
              <w:rPr>
                <w:rStyle w:val="t286pc"/>
                <w:sz w:val="16"/>
              </w:rPr>
              <w:t xml:space="preserve"> </w:t>
            </w:r>
          </w:p>
          <w:p w14:paraId="67DD33C5" w14:textId="77777777" w:rsidR="00194B90" w:rsidRPr="00A1541B" w:rsidRDefault="00194B90" w:rsidP="00194B90">
            <w:pPr>
              <w:rPr>
                <w:rStyle w:val="dtet0b"/>
                <w:sz w:val="16"/>
              </w:rPr>
            </w:pPr>
            <w:r w:rsidRPr="00A1541B">
              <w:rPr>
                <w:rStyle w:val="t286pc"/>
                <w:sz w:val="16"/>
              </w:rPr>
              <w:t xml:space="preserve">Agenți de chelator (fosfonați/EDTA), policarboxilați </w:t>
            </w:r>
            <w:r w:rsidRPr="00A1541B">
              <w:rPr>
                <w:b/>
                <w:sz w:val="16"/>
                <w:shd w:val="clear" w:color="auto" w:fill="FFFFFF"/>
              </w:rPr>
              <w:t>5- 15%;</w:t>
            </w:r>
            <w:r w:rsidRPr="00A1541B">
              <w:rPr>
                <w:rStyle w:val="t286pc"/>
                <w:sz w:val="16"/>
              </w:rPr>
              <w:t xml:space="preserve"> </w:t>
            </w:r>
          </w:p>
          <w:p w14:paraId="2C180367" w14:textId="77777777" w:rsidR="00194B90" w:rsidRPr="00A1541B" w:rsidRDefault="00194B90" w:rsidP="00194B90">
            <w:pPr>
              <w:autoSpaceDE w:val="0"/>
              <w:autoSpaceDN w:val="0"/>
              <w:adjustRightInd w:val="0"/>
              <w:rPr>
                <w:b/>
                <w:sz w:val="16"/>
                <w:shd w:val="clear" w:color="auto" w:fill="FFFFFF"/>
              </w:rPr>
            </w:pPr>
            <w:r w:rsidRPr="00A1541B">
              <w:rPr>
                <w:rStyle w:val="t286pc"/>
                <w:sz w:val="16"/>
              </w:rPr>
              <w:t xml:space="preserve">Silitat/Hidroxid de sodiu/potasiu (pentru alcalinitate) </w:t>
            </w:r>
            <w:r w:rsidRPr="00A1541B">
              <w:rPr>
                <w:b/>
                <w:sz w:val="16"/>
                <w:shd w:val="clear" w:color="auto" w:fill="FFFFFF"/>
              </w:rPr>
              <w:t>≤ 5%.</w:t>
            </w:r>
          </w:p>
          <w:p w14:paraId="30476368" w14:textId="77777777" w:rsidR="00194B90" w:rsidRPr="00A1541B" w:rsidRDefault="00194B90" w:rsidP="00194B90">
            <w:pPr>
              <w:shd w:val="clear" w:color="auto" w:fill="FFFFFF"/>
              <w:rPr>
                <w:color w:val="0A0A0A"/>
                <w:sz w:val="16"/>
                <w:lang w:eastAsia="ro-RO"/>
              </w:rPr>
            </w:pPr>
            <w:r w:rsidRPr="00A1541B">
              <w:rPr>
                <w:b/>
                <w:sz w:val="16"/>
                <w:shd w:val="clear" w:color="auto" w:fill="FFFFFF"/>
              </w:rPr>
              <w:t>Condiţii de inofensivitate:</w:t>
            </w:r>
            <w:r w:rsidRPr="00A1541B">
              <w:rPr>
                <w:sz w:val="16"/>
              </w:rPr>
              <w:br/>
            </w:r>
            <w:r w:rsidRPr="00A1541B">
              <w:rPr>
                <w:rStyle w:val="Strong"/>
                <w:i/>
                <w:color w:val="0A0A0A"/>
                <w:sz w:val="16"/>
              </w:rPr>
              <w:t>Toxicitate</w:t>
            </w:r>
            <w:r w:rsidRPr="00A1541B">
              <w:rPr>
                <w:rStyle w:val="Strong"/>
                <w:color w:val="0A0A0A"/>
                <w:sz w:val="16"/>
              </w:rPr>
              <w:t xml:space="preserve"> - </w:t>
            </w:r>
            <w:r w:rsidRPr="00A1541B">
              <w:rPr>
                <w:rStyle w:val="Strong"/>
                <w:b w:val="0"/>
                <w:color w:val="0A0A0A"/>
                <w:sz w:val="16"/>
              </w:rPr>
              <w:t>p</w:t>
            </w:r>
            <w:r w:rsidRPr="00A1541B">
              <w:rPr>
                <w:rStyle w:val="t286pc"/>
                <w:color w:val="0A0A0A"/>
                <w:sz w:val="16"/>
              </w:rPr>
              <w:t>rodusul trebuie să aibă o toxicitate acută orală estimată (ATE mix) </w:t>
            </w:r>
            <w:r w:rsidRPr="00A1541B">
              <w:rPr>
                <w:rStyle w:val="Strong"/>
                <w:color w:val="0A0A0A"/>
                <w:sz w:val="16"/>
              </w:rPr>
              <w:t>&gt; 2000 mg/kg</w:t>
            </w:r>
            <w:r w:rsidRPr="00A1541B">
              <w:rPr>
                <w:rStyle w:val="t286pc"/>
                <w:color w:val="0A0A0A"/>
                <w:sz w:val="16"/>
              </w:rPr>
              <w:t>, încadrându-se în categoria substanțelor cu risc redus de toxicitate;</w:t>
            </w:r>
          </w:p>
          <w:p w14:paraId="3DBD5038" w14:textId="77777777" w:rsidR="00194B90" w:rsidRPr="00A1541B" w:rsidRDefault="00194B90" w:rsidP="00194B90">
            <w:pPr>
              <w:shd w:val="clear" w:color="auto" w:fill="FFFFFF"/>
              <w:rPr>
                <w:color w:val="0A0A0A"/>
                <w:sz w:val="16"/>
              </w:rPr>
            </w:pPr>
            <w:r w:rsidRPr="00A1541B">
              <w:rPr>
                <w:rStyle w:val="Strong"/>
                <w:i/>
                <w:color w:val="0A0A0A"/>
                <w:sz w:val="16"/>
              </w:rPr>
              <w:t>Compoziție sigură</w:t>
            </w:r>
            <w:r w:rsidRPr="00A1541B">
              <w:rPr>
                <w:rStyle w:val="Strong"/>
                <w:color w:val="0A0A0A"/>
                <w:sz w:val="16"/>
              </w:rPr>
              <w:t xml:space="preserve"> -</w:t>
            </w:r>
            <w:r w:rsidRPr="00A1541B">
              <w:rPr>
                <w:rStyle w:val="Strong"/>
                <w:b w:val="0"/>
                <w:color w:val="0A0A0A"/>
                <w:sz w:val="16"/>
              </w:rPr>
              <w:t>p</w:t>
            </w:r>
            <w:r w:rsidRPr="00A1541B">
              <w:rPr>
                <w:rStyle w:val="t286pc"/>
                <w:color w:val="0A0A0A"/>
                <w:sz w:val="16"/>
              </w:rPr>
              <w:t>rodusul nu trebuie să conțină substanțe clasificate ca fiind carcinogene, mutagene sau toxice pentru reproducere (</w:t>
            </w:r>
            <w:r w:rsidRPr="00A1541B">
              <w:rPr>
                <w:rStyle w:val="Strong"/>
                <w:color w:val="0A0A0A"/>
                <w:sz w:val="16"/>
              </w:rPr>
              <w:t>CMR</w:t>
            </w:r>
            <w:r w:rsidRPr="00A1541B">
              <w:rPr>
                <w:rStyle w:val="t286pc"/>
                <w:color w:val="0A0A0A"/>
                <w:sz w:val="16"/>
              </w:rPr>
              <w:t>), conform Regulamentului CLP;</w:t>
            </w:r>
          </w:p>
          <w:p w14:paraId="22BB3A1B" w14:textId="77777777" w:rsidR="00194B90" w:rsidRPr="00A1541B" w:rsidRDefault="00194B90" w:rsidP="00194B90">
            <w:pPr>
              <w:shd w:val="clear" w:color="auto" w:fill="FFFFFF"/>
              <w:rPr>
                <w:color w:val="0A0A0A"/>
                <w:sz w:val="16"/>
              </w:rPr>
            </w:pPr>
            <w:r w:rsidRPr="00A1541B">
              <w:rPr>
                <w:rStyle w:val="Strong"/>
                <w:i/>
                <w:color w:val="0A0A0A"/>
                <w:sz w:val="16"/>
              </w:rPr>
              <w:t>Reziduuri</w:t>
            </w:r>
            <w:r w:rsidRPr="00A1541B">
              <w:rPr>
                <w:rStyle w:val="Strong"/>
                <w:color w:val="0A0A0A"/>
                <w:sz w:val="16"/>
              </w:rPr>
              <w:t xml:space="preserve"> - </w:t>
            </w:r>
            <w:r w:rsidRPr="00A1541B">
              <w:rPr>
                <w:rStyle w:val="t286pc"/>
                <w:color w:val="0A0A0A"/>
                <w:sz w:val="16"/>
              </w:rPr>
              <w:t>substanțe active rămase pe veselă după clătire – </w:t>
            </w:r>
            <w:r w:rsidRPr="00A1541B">
              <w:rPr>
                <w:rStyle w:val="Strong"/>
                <w:color w:val="0A0A0A"/>
                <w:sz w:val="16"/>
              </w:rPr>
              <w:t>maxim 5 mg/dm³</w:t>
            </w:r>
            <w:r w:rsidRPr="00A1541B">
              <w:rPr>
                <w:rStyle w:val="t286pc"/>
                <w:color w:val="0A0A0A"/>
                <w:sz w:val="16"/>
              </w:rPr>
              <w:t>;</w:t>
            </w:r>
          </w:p>
          <w:p w14:paraId="03B0D569" w14:textId="77777777" w:rsidR="00194B90" w:rsidRPr="00A1541B" w:rsidRDefault="00194B90" w:rsidP="00194B90">
            <w:pPr>
              <w:tabs>
                <w:tab w:val="left" w:pos="84"/>
              </w:tabs>
              <w:autoSpaceDE w:val="0"/>
              <w:autoSpaceDN w:val="0"/>
              <w:adjustRightInd w:val="0"/>
              <w:rPr>
                <w:rStyle w:val="t286pc"/>
                <w:color w:val="0A0A0A"/>
                <w:sz w:val="16"/>
              </w:rPr>
            </w:pPr>
            <w:r w:rsidRPr="00A1541B">
              <w:rPr>
                <w:rStyle w:val="Strong"/>
                <w:color w:val="0A0A0A"/>
                <w:sz w:val="16"/>
              </w:rPr>
              <w:t>Biodegradabilitate -</w:t>
            </w:r>
            <w:r w:rsidRPr="00A1541B">
              <w:rPr>
                <w:rStyle w:val="t286pc"/>
                <w:color w:val="0A0A0A"/>
                <w:sz w:val="16"/>
              </w:rPr>
              <w:t> agenții tensioactivi trebuie să fie biodegradabili în conformitate cu Regulamentul (CE) nr. 648/2004;</w:t>
            </w:r>
          </w:p>
          <w:p w14:paraId="31F7C814" w14:textId="77777777" w:rsidR="00194B90" w:rsidRPr="00A1541B" w:rsidRDefault="00194B90" w:rsidP="00194B90">
            <w:pPr>
              <w:tabs>
                <w:tab w:val="left" w:pos="84"/>
              </w:tabs>
              <w:autoSpaceDE w:val="0"/>
              <w:autoSpaceDN w:val="0"/>
              <w:adjustRightInd w:val="0"/>
              <w:rPr>
                <w:bCs/>
                <w:sz w:val="16"/>
              </w:rPr>
            </w:pPr>
            <w:r w:rsidRPr="00A1541B">
              <w:rPr>
                <w:sz w:val="16"/>
                <w:shd w:val="clear" w:color="auto" w:fill="FFFFFF"/>
              </w:rPr>
              <w:t>-</w:t>
            </w:r>
            <w:r w:rsidRPr="00A1541B">
              <w:rPr>
                <w:b/>
                <w:i/>
                <w:sz w:val="16"/>
                <w:shd w:val="clear" w:color="auto" w:fill="FFFFFF"/>
              </w:rPr>
              <w:t>Indicele de activate a ionilor de hidrogen</w:t>
            </w:r>
            <w:r w:rsidRPr="00A1541B">
              <w:rPr>
                <w:sz w:val="16"/>
                <w:shd w:val="clear" w:color="auto" w:fill="FFFFFF"/>
              </w:rPr>
              <w:t xml:space="preserve"> (pH) – </w:t>
            </w:r>
            <w:r w:rsidRPr="00A1541B">
              <w:rPr>
                <w:b/>
                <w:sz w:val="16"/>
                <w:shd w:val="clear" w:color="auto" w:fill="FFFFFF"/>
              </w:rPr>
              <w:t>9,0 – 13,0.</w:t>
            </w:r>
            <w:r w:rsidRPr="00A1541B">
              <w:rPr>
                <w:sz w:val="16"/>
              </w:rPr>
              <w:br/>
            </w:r>
            <w:r w:rsidRPr="00A1541B">
              <w:rPr>
                <w:sz w:val="16"/>
                <w:shd w:val="clear" w:color="auto" w:fill="FFFFFF"/>
              </w:rPr>
              <w:t>-</w:t>
            </w:r>
            <w:r w:rsidRPr="00A1541B">
              <w:rPr>
                <w:b/>
                <w:i/>
                <w:sz w:val="16"/>
                <w:shd w:val="clear" w:color="auto" w:fill="FFFFFF"/>
              </w:rPr>
              <w:t>Densitate</w:t>
            </w:r>
            <w:r w:rsidRPr="00A1541B">
              <w:rPr>
                <w:sz w:val="16"/>
                <w:shd w:val="clear" w:color="auto" w:fill="FFFFFF"/>
              </w:rPr>
              <w:t xml:space="preserve"> – </w:t>
            </w:r>
            <w:r w:rsidRPr="00A1541B">
              <w:rPr>
                <w:b/>
                <w:sz w:val="16"/>
                <w:shd w:val="clear" w:color="auto" w:fill="FFFFFF"/>
              </w:rPr>
              <w:t>1,10-1,20 g/ml</w:t>
            </w:r>
            <w:r w:rsidRPr="00A1541B">
              <w:rPr>
                <w:sz w:val="16"/>
                <w:shd w:val="clear" w:color="auto" w:fill="FFFFFF"/>
              </w:rPr>
              <w:t>.</w:t>
            </w:r>
            <w:r w:rsidRPr="00A1541B">
              <w:rPr>
                <w:sz w:val="16"/>
              </w:rPr>
              <w:br/>
            </w:r>
            <w:r w:rsidRPr="00A1541B">
              <w:rPr>
                <w:b/>
                <w:sz w:val="16"/>
                <w:shd w:val="clear" w:color="auto" w:fill="FFFFFF"/>
              </w:rPr>
              <w:t>Ambalaj</w:t>
            </w:r>
            <w:r w:rsidRPr="00A1541B">
              <w:rPr>
                <w:sz w:val="16"/>
                <w:shd w:val="clear" w:color="auto" w:fill="FFFFFF"/>
              </w:rPr>
              <w:t xml:space="preserve"> - recipient a câte 8 – 20 litri cu posibilitatea de anexare/ conectare la mașina de spălat vase automată pentru fiecare produs separat.</w:t>
            </w:r>
            <w:r w:rsidRPr="00A1541B">
              <w:rPr>
                <w:sz w:val="16"/>
              </w:rPr>
              <w:br/>
            </w:r>
            <w:r w:rsidRPr="00A1541B">
              <w:rPr>
                <w:b/>
                <w:sz w:val="16"/>
                <w:shd w:val="clear" w:color="auto" w:fill="FFFFFF"/>
              </w:rPr>
              <w:t>Marcarea</w:t>
            </w:r>
            <w:r w:rsidRPr="00A1541B">
              <w:rPr>
                <w:sz w:val="16"/>
                <w:shd w:val="clear" w:color="auto" w:fill="FFFFFF"/>
              </w:rPr>
              <w:t xml:space="preserve"> să corespundă cerințelor din anexa 2 a HG RM nr.996/2003.</w:t>
            </w:r>
            <w:r w:rsidRPr="00A1541B">
              <w:rPr>
                <w:sz w:val="16"/>
              </w:rPr>
              <w:br/>
            </w:r>
            <w:r w:rsidRPr="00A1541B">
              <w:rPr>
                <w:sz w:val="16"/>
                <w:shd w:val="clear" w:color="auto" w:fill="FFFFFF"/>
              </w:rPr>
              <w:t>ambalarea, păstrarea să corespundă cerințelor SM STB 1044:2011</w:t>
            </w:r>
            <w:r w:rsidRPr="00A1541B">
              <w:rPr>
                <w:bCs/>
                <w:sz w:val="16"/>
              </w:rPr>
              <w:t>/</w:t>
            </w:r>
            <w:r w:rsidRPr="00A1541B">
              <w:rPr>
                <w:sz w:val="16"/>
                <w:shd w:val="clear" w:color="auto" w:fill="FFFFFF"/>
              </w:rPr>
              <w:t xml:space="preserve"> echivalent </w:t>
            </w:r>
            <w:r w:rsidRPr="00A1541B">
              <w:rPr>
                <w:bCs/>
                <w:sz w:val="16"/>
              </w:rPr>
              <w:t>SM EN</w:t>
            </w:r>
            <w:r w:rsidRPr="00A1541B">
              <w:rPr>
                <w:sz w:val="16"/>
                <w:shd w:val="clear" w:color="auto" w:fill="FFFFFF"/>
              </w:rPr>
              <w:t>/</w:t>
            </w:r>
            <w:r w:rsidRPr="00A1541B">
              <w:rPr>
                <w:bCs/>
                <w:sz w:val="16"/>
              </w:rPr>
              <w:t>SM SR.</w:t>
            </w:r>
            <w:r w:rsidRPr="00A1541B">
              <w:rPr>
                <w:sz w:val="16"/>
              </w:rPr>
              <w:br/>
            </w:r>
            <w:r w:rsidRPr="00A1541B">
              <w:rPr>
                <w:b/>
                <w:bCs/>
                <w:sz w:val="16"/>
              </w:rPr>
              <w:t>Termenul de valabilitate al produsului:</w:t>
            </w:r>
            <w:r w:rsidRPr="00A1541B">
              <w:rPr>
                <w:bCs/>
                <w:sz w:val="16"/>
              </w:rPr>
              <w:t xml:space="preserve"> minim 18 luni din data livrării.</w:t>
            </w:r>
          </w:p>
          <w:p w14:paraId="09C3842E" w14:textId="77777777" w:rsidR="00194B90" w:rsidRPr="00A1541B" w:rsidRDefault="00194B90" w:rsidP="00194B90">
            <w:pPr>
              <w:rPr>
                <w:b/>
                <w:sz w:val="16"/>
              </w:rPr>
            </w:pPr>
            <w:r w:rsidRPr="00A1541B">
              <w:rPr>
                <w:b/>
                <w:sz w:val="16"/>
              </w:rPr>
              <w:lastRenderedPageBreak/>
              <w:t>Condiții de livrare:</w:t>
            </w:r>
          </w:p>
          <w:p w14:paraId="2CB2952E" w14:textId="77777777" w:rsidR="00194B90" w:rsidRPr="00A1541B" w:rsidRDefault="00194B90" w:rsidP="00194B90">
            <w:pPr>
              <w:pStyle w:val="ListParagraph"/>
              <w:shd w:val="clear" w:color="auto" w:fill="FFFFFF"/>
              <w:tabs>
                <w:tab w:val="left" w:pos="175"/>
              </w:tabs>
              <w:ind w:left="0"/>
              <w:rPr>
                <w:sz w:val="16"/>
                <w:lang w:val="ro-RO"/>
              </w:rPr>
            </w:pPr>
            <w:r w:rsidRPr="00A1541B">
              <w:rPr>
                <w:sz w:val="16"/>
                <w:lang w:val="ro-RO"/>
              </w:rPr>
              <w:t xml:space="preserve">- la livrare se prezintă, </w:t>
            </w:r>
            <w:r w:rsidRPr="00A1541B">
              <w:rPr>
                <w:b/>
                <w:i/>
                <w:sz w:val="16"/>
                <w:lang w:val="ro-RO"/>
              </w:rPr>
              <w:t>Aviz sanitar</w:t>
            </w:r>
            <w:r w:rsidRPr="00A1541B">
              <w:rPr>
                <w:i/>
                <w:sz w:val="16"/>
                <w:lang w:val="ro-RO"/>
              </w:rPr>
              <w:t xml:space="preserve">, </w:t>
            </w:r>
            <w:r w:rsidRPr="00A1541B">
              <w:rPr>
                <w:sz w:val="16"/>
                <w:lang w:val="ro-RO"/>
              </w:rPr>
              <w:t xml:space="preserve">eliberat de către ANSP </w:t>
            </w:r>
            <w:r w:rsidRPr="00A1541B">
              <w:rPr>
                <w:b/>
                <w:i/>
                <w:sz w:val="16"/>
                <w:lang w:val="ro-RO"/>
              </w:rPr>
              <w:t>(sau alt act confirmativ, care permite plasarea pe piață a produsului</w:t>
            </w:r>
            <w:r w:rsidRPr="00A1541B">
              <w:rPr>
                <w:sz w:val="16"/>
                <w:lang w:val="ro-RO"/>
              </w:rPr>
              <w:t>),</w:t>
            </w:r>
            <w:r w:rsidRPr="00A1541B">
              <w:rPr>
                <w:i/>
                <w:sz w:val="16"/>
                <w:lang w:val="ro-RO"/>
              </w:rPr>
              <w:t xml:space="preserve"> </w:t>
            </w:r>
            <w:r w:rsidRPr="00A1541B">
              <w:rPr>
                <w:b/>
                <w:i/>
                <w:sz w:val="16"/>
                <w:lang w:val="ro-RO"/>
              </w:rPr>
              <w:t>Fișa cu date de securitate (FDS</w:t>
            </w:r>
            <w:r w:rsidRPr="00A1541B">
              <w:rPr>
                <w:i/>
                <w:sz w:val="16"/>
                <w:lang w:val="ro-RO"/>
              </w:rPr>
              <w:t xml:space="preserve">) și </w:t>
            </w:r>
            <w:r w:rsidRPr="00A1541B">
              <w:rPr>
                <w:b/>
                <w:i/>
                <w:sz w:val="16"/>
                <w:lang w:val="ro-RO"/>
              </w:rPr>
              <w:t>Raport de încercări / testări</w:t>
            </w:r>
            <w:r w:rsidRPr="00A1541B">
              <w:rPr>
                <w:i/>
                <w:sz w:val="16"/>
                <w:lang w:val="ro-RO"/>
              </w:rPr>
              <w:t xml:space="preserve">, </w:t>
            </w:r>
            <w:r w:rsidRPr="00A1541B">
              <w:rPr>
                <w:sz w:val="16"/>
                <w:lang w:val="ro-RO"/>
              </w:rPr>
              <w:t xml:space="preserve">emis de un laborator </w:t>
            </w:r>
            <w:r w:rsidRPr="00A1541B">
              <w:rPr>
                <w:bCs/>
                <w:sz w:val="16"/>
                <w:lang w:val="ro-RO"/>
              </w:rPr>
              <w:t>autorizat/acreditat</w:t>
            </w:r>
            <w:r w:rsidRPr="00A1541B">
              <w:rPr>
                <w:rStyle w:val="Strong"/>
                <w:rFonts w:ascii="Arial" w:hAnsi="Arial" w:cs="Arial"/>
                <w:color w:val="0A0A0A"/>
                <w:sz w:val="16"/>
                <w:shd w:val="clear" w:color="auto" w:fill="FFFFFF"/>
              </w:rPr>
              <w:t xml:space="preserve"> </w:t>
            </w:r>
            <w:r w:rsidRPr="00A1541B">
              <w:rPr>
                <w:sz w:val="16"/>
                <w:lang w:val="ro-RO"/>
              </w:rPr>
              <w:t xml:space="preserve">de încercări, cu reflectarea datelor din specificația tehnică (documentele justificative trebuie să fie </w:t>
            </w:r>
            <w:r w:rsidRPr="00A1541B">
              <w:rPr>
                <w:b/>
                <w:bCs/>
                <w:i/>
                <w:sz w:val="16"/>
                <w:lang w:val="ro-RO"/>
              </w:rPr>
              <w:t>trasabile</w:t>
            </w:r>
            <w:r w:rsidRPr="00A1541B">
              <w:rPr>
                <w:sz w:val="16"/>
                <w:lang w:val="ro-RO"/>
              </w:rPr>
              <w:t xml:space="preserve"> și să corespundă integral cu specificațiile tehnice ofertate, cu marcajele de pe ambalajul produsului și datelor din FDS, cu indicarea obligatorie a </w:t>
            </w:r>
            <w:r w:rsidRPr="00A1541B">
              <w:rPr>
                <w:b/>
                <w:bCs/>
                <w:i/>
                <w:sz w:val="16"/>
                <w:lang w:val="ro-RO"/>
              </w:rPr>
              <w:t>mărcii comerciale</w:t>
            </w:r>
            <w:r w:rsidRPr="00A1541B">
              <w:rPr>
                <w:sz w:val="16"/>
                <w:lang w:val="ro-RO"/>
              </w:rPr>
              <w:t xml:space="preserve">, a </w:t>
            </w:r>
            <w:r w:rsidRPr="00A1541B">
              <w:rPr>
                <w:b/>
                <w:bCs/>
                <w:i/>
                <w:sz w:val="16"/>
                <w:lang w:val="ro-RO"/>
              </w:rPr>
              <w:t>denumirii comerciale/modelului</w:t>
            </w:r>
            <w:r w:rsidRPr="00A1541B">
              <w:rPr>
                <w:sz w:val="16"/>
                <w:lang w:val="ro-RO"/>
              </w:rPr>
              <w:t xml:space="preserve">, a </w:t>
            </w:r>
            <w:r w:rsidRPr="00A1541B">
              <w:rPr>
                <w:b/>
                <w:bCs/>
                <w:i/>
                <w:sz w:val="16"/>
                <w:lang w:val="ro-RO"/>
              </w:rPr>
              <w:t>compoziției specifice</w:t>
            </w:r>
            <w:r w:rsidRPr="00A1541B">
              <w:rPr>
                <w:sz w:val="16"/>
                <w:lang w:val="ro-RO"/>
              </w:rPr>
              <w:t xml:space="preserve">), </w:t>
            </w:r>
            <w:r w:rsidRPr="00A1541B">
              <w:rPr>
                <w:b/>
                <w:bCs/>
                <w:i/>
                <w:sz w:val="16"/>
                <w:lang w:val="ro-RO"/>
              </w:rPr>
              <w:t>Certificat de Calitat</w:t>
            </w:r>
            <w:r w:rsidRPr="00A1541B">
              <w:rPr>
                <w:b/>
                <w:bCs/>
                <w:sz w:val="16"/>
                <w:lang w:val="ro-RO"/>
              </w:rPr>
              <w:t>e</w:t>
            </w:r>
            <w:r w:rsidRPr="00A1541B">
              <w:rPr>
                <w:sz w:val="16"/>
                <w:lang w:val="ro-RO"/>
              </w:rPr>
              <w:t xml:space="preserve">, emis de producător pentru lotul livrat, care să confirme parametrii tehnici și </w:t>
            </w:r>
            <w:r w:rsidRPr="00A1541B">
              <w:rPr>
                <w:b/>
                <w:i/>
                <w:sz w:val="16"/>
                <w:lang w:val="ro-RO"/>
              </w:rPr>
              <w:t>Declarația de Conformitate</w:t>
            </w:r>
            <w:r w:rsidRPr="00A1541B">
              <w:rPr>
                <w:b/>
                <w:sz w:val="16"/>
                <w:lang w:val="ro-RO"/>
              </w:rPr>
              <w:t xml:space="preserve">, </w:t>
            </w:r>
            <w:r w:rsidRPr="00A1541B">
              <w:rPr>
                <w:sz w:val="16"/>
                <w:lang w:val="ro-RO"/>
              </w:rPr>
              <w:t>emis de producător;</w:t>
            </w:r>
          </w:p>
          <w:p w14:paraId="5A11CF97" w14:textId="77777777" w:rsidR="00194B90" w:rsidRPr="00A1541B" w:rsidRDefault="00194B90" w:rsidP="00194B90">
            <w:pPr>
              <w:pStyle w:val="ListParagraph"/>
              <w:shd w:val="clear" w:color="auto" w:fill="FFFFFF"/>
              <w:tabs>
                <w:tab w:val="left" w:pos="175"/>
              </w:tabs>
              <w:ind w:left="0"/>
              <w:rPr>
                <w:bCs/>
                <w:sz w:val="16"/>
                <w:lang w:val="ro-RO"/>
              </w:rPr>
            </w:pPr>
            <w:r w:rsidRPr="00A1541B">
              <w:rPr>
                <w:bCs/>
                <w:sz w:val="16"/>
                <w:lang w:val="ro-RO"/>
              </w:rPr>
              <w:t>- livrarea se va efectua cu transportul furnizorului, la comanda* cumpărătorului în garnizoana mun. Chișinău, în perioada  septembrie –decembrie 2026, în zilele de luni, marți, miercuri şi joi, de la ora 09:00 până la ora 15:00;</w:t>
            </w:r>
          </w:p>
          <w:p w14:paraId="646100C8" w14:textId="7855B170" w:rsidR="00194B90" w:rsidRPr="004B1F1F" w:rsidRDefault="00194B90" w:rsidP="00194B90">
            <w:pPr>
              <w:pStyle w:val="Heading1"/>
              <w:shd w:val="clear" w:color="auto" w:fill="FFFFFF"/>
              <w:ind w:left="15"/>
              <w:jc w:val="both"/>
              <w:rPr>
                <w:sz w:val="16"/>
              </w:rPr>
            </w:pPr>
            <w:r w:rsidRPr="00A1541B">
              <w:rPr>
                <w:b w:val="0"/>
                <w:sz w:val="16"/>
              </w:rPr>
              <w:t xml:space="preserve">- </w:t>
            </w:r>
            <w:proofErr w:type="gramStart"/>
            <w:r w:rsidRPr="00A1541B">
              <w:rPr>
                <w:b w:val="0"/>
                <w:sz w:val="16"/>
              </w:rPr>
              <w:t>data</w:t>
            </w:r>
            <w:proofErr w:type="gramEnd"/>
            <w:r w:rsidRPr="00A1541B">
              <w:rPr>
                <w:b w:val="0"/>
                <w:sz w:val="16"/>
              </w:rPr>
              <w:t xml:space="preserve"> și cantitatea conform cererii șefului Centrului alimentar.</w:t>
            </w:r>
          </w:p>
        </w:tc>
        <w:tc>
          <w:tcPr>
            <w:tcW w:w="932" w:type="pct"/>
            <w:tcBorders>
              <w:top w:val="single" w:sz="4" w:space="0" w:color="auto"/>
              <w:left w:val="single" w:sz="4" w:space="0" w:color="auto"/>
              <w:bottom w:val="single" w:sz="4" w:space="0" w:color="auto"/>
              <w:right w:val="single" w:sz="4" w:space="0" w:color="auto"/>
            </w:tcBorders>
          </w:tcPr>
          <w:p w14:paraId="7867D783"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3BB25" w14:textId="77777777" w:rsidR="00194B90" w:rsidRPr="001A493C" w:rsidRDefault="00194B90" w:rsidP="00194B90">
            <w:pPr>
              <w:rPr>
                <w:sz w:val="20"/>
                <w:szCs w:val="20"/>
              </w:rPr>
            </w:pPr>
          </w:p>
        </w:tc>
      </w:tr>
      <w:tr w:rsidR="00194B90" w:rsidRPr="001A493C" w14:paraId="6AE52E17"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170BD" w14:textId="548286F6" w:rsidR="00194B90" w:rsidRPr="00457D07" w:rsidRDefault="00194B90" w:rsidP="00194B90">
            <w:pPr>
              <w:rPr>
                <w:b/>
                <w:bCs/>
                <w:lang w:val="ro-MD"/>
              </w:rPr>
            </w:pPr>
            <w:r w:rsidRPr="001A493C">
              <w:rPr>
                <w:b/>
                <w:sz w:val="20"/>
                <w:szCs w:val="20"/>
              </w:rPr>
              <w:t>Lotul 1</w:t>
            </w:r>
            <w:r>
              <w:rPr>
                <w:b/>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91EEABC"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201399"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9CC49B"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02F10A1" w14:textId="77777777" w:rsidR="00194B90" w:rsidRPr="004B1F1F" w:rsidRDefault="00194B90" w:rsidP="00194B90">
            <w:pPr>
              <w:pStyle w:val="Heading1"/>
              <w:shd w:val="clear" w:color="auto" w:fill="FFFFFF"/>
              <w:ind w:left="15"/>
              <w:jc w:val="both"/>
              <w:rPr>
                <w:sz w:val="16"/>
              </w:rPr>
            </w:pPr>
          </w:p>
        </w:tc>
        <w:tc>
          <w:tcPr>
            <w:tcW w:w="932" w:type="pct"/>
            <w:tcBorders>
              <w:top w:val="single" w:sz="4" w:space="0" w:color="auto"/>
              <w:left w:val="single" w:sz="4" w:space="0" w:color="auto"/>
              <w:bottom w:val="single" w:sz="4" w:space="0" w:color="auto"/>
              <w:right w:val="single" w:sz="4" w:space="0" w:color="auto"/>
            </w:tcBorders>
          </w:tcPr>
          <w:p w14:paraId="189DAB4F"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C1BFBA" w14:textId="77777777" w:rsidR="00194B90" w:rsidRPr="001A493C" w:rsidRDefault="00194B90" w:rsidP="00194B90">
            <w:pPr>
              <w:rPr>
                <w:sz w:val="20"/>
                <w:szCs w:val="20"/>
              </w:rPr>
            </w:pPr>
          </w:p>
        </w:tc>
      </w:tr>
      <w:tr w:rsidR="00194B90" w:rsidRPr="001A493C" w14:paraId="25AFBC3B"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A8C11" w14:textId="433CF017" w:rsidR="00194B90" w:rsidRPr="00457D07" w:rsidRDefault="00194B90" w:rsidP="00194B90">
            <w:pPr>
              <w:rPr>
                <w:b/>
                <w:bCs/>
                <w:lang w:val="ro-MD"/>
              </w:rPr>
            </w:pPr>
            <w:r w:rsidRPr="00A1541B">
              <w:rPr>
                <w:b/>
                <w:bCs/>
                <w:lang w:val="ro-MD"/>
              </w:rPr>
              <w:t>Clătitor pentru mașina de spălat vase cu dozare automată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CC3772"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78175C"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3250382"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6DDFFFD" w14:textId="77777777" w:rsidR="00194B90" w:rsidRPr="00A1541B" w:rsidRDefault="00194B90" w:rsidP="00194B90">
            <w:pPr>
              <w:rPr>
                <w:b/>
                <w:sz w:val="16"/>
                <w:shd w:val="clear" w:color="auto" w:fill="FFFFFF"/>
              </w:rPr>
            </w:pPr>
            <w:r w:rsidRPr="00A1541B">
              <w:rPr>
                <w:b/>
                <w:sz w:val="16"/>
                <w:shd w:val="clear" w:color="auto" w:fill="FFFFFF"/>
              </w:rPr>
              <w:t>Clătitor pentru mașină de spălat vase cu dozare automată:</w:t>
            </w:r>
          </w:p>
          <w:p w14:paraId="7DB26E3D" w14:textId="77777777" w:rsidR="00194B90" w:rsidRPr="00A1541B" w:rsidRDefault="00194B90" w:rsidP="00194B90">
            <w:pPr>
              <w:autoSpaceDE w:val="0"/>
              <w:autoSpaceDN w:val="0"/>
              <w:adjustRightInd w:val="0"/>
              <w:jc w:val="both"/>
              <w:rPr>
                <w:b/>
                <w:sz w:val="16"/>
              </w:rPr>
            </w:pPr>
            <w:r w:rsidRPr="00A1541B">
              <w:rPr>
                <w:b/>
                <w:sz w:val="16"/>
              </w:rPr>
              <w:t>Produsul trebuie să fie conform legislației specifice:</w:t>
            </w:r>
          </w:p>
          <w:p w14:paraId="413C187D" w14:textId="77777777" w:rsidR="00194B90" w:rsidRPr="00A1541B" w:rsidRDefault="00194B90" w:rsidP="00194B90">
            <w:pPr>
              <w:autoSpaceDE w:val="0"/>
              <w:autoSpaceDN w:val="0"/>
              <w:adjustRightInd w:val="0"/>
              <w:rPr>
                <w:sz w:val="16"/>
              </w:rPr>
            </w:pPr>
            <w:r w:rsidRPr="00A1541B">
              <w:rPr>
                <w:b/>
                <w:bCs/>
                <w:sz w:val="16"/>
              </w:rPr>
              <w:t>-</w:t>
            </w:r>
            <w:hyperlink r:id="rId51" w:tgtFrame="_blank" w:history="1">
              <w:r w:rsidRPr="00A1541B">
                <w:rPr>
                  <w:sz w:val="16"/>
                </w:rPr>
                <w:t>Legea nr. 277/2018 privind substanțele chimice</w:t>
              </w:r>
            </w:hyperlink>
            <w:r w:rsidRPr="00A1541B">
              <w:rPr>
                <w:sz w:val="16"/>
              </w:rPr>
              <w:t>;</w:t>
            </w:r>
          </w:p>
          <w:p w14:paraId="398456D7" w14:textId="77777777" w:rsidR="00194B90" w:rsidRPr="00A1541B" w:rsidRDefault="00F178DE" w:rsidP="00194B90">
            <w:pPr>
              <w:autoSpaceDE w:val="0"/>
              <w:autoSpaceDN w:val="0"/>
              <w:adjustRightInd w:val="0"/>
              <w:rPr>
                <w:sz w:val="16"/>
              </w:rPr>
            </w:pPr>
            <w:hyperlink r:id="rId52" w:tgtFrame="_blank" w:history="1">
              <w:r w:rsidR="00194B90" w:rsidRPr="00A1541B">
                <w:rPr>
                  <w:sz w:val="16"/>
                </w:rPr>
                <w:t>Legea nr. 196/2025 privind siguranța generală a produselor</w:t>
              </w:r>
            </w:hyperlink>
            <w:r w:rsidR="00194B90" w:rsidRPr="00A1541B">
              <w:rPr>
                <w:sz w:val="16"/>
              </w:rPr>
              <w:t xml:space="preserve"> (aplicabilă pentru livrări după 11.03.2026);</w:t>
            </w:r>
          </w:p>
          <w:p w14:paraId="2504515F" w14:textId="77777777" w:rsidR="00194B90" w:rsidRPr="00A1541B" w:rsidRDefault="00194B90" w:rsidP="00194B90">
            <w:pPr>
              <w:autoSpaceDE w:val="0"/>
              <w:autoSpaceDN w:val="0"/>
              <w:adjustRightInd w:val="0"/>
              <w:rPr>
                <w:sz w:val="16"/>
              </w:rPr>
            </w:pPr>
            <w:r w:rsidRPr="00A1541B">
              <w:rPr>
                <w:sz w:val="16"/>
              </w:rPr>
              <w:t>-Legea nr. 10/2009 privind supravegherea de stat a sănătății publice.</w:t>
            </w:r>
          </w:p>
          <w:p w14:paraId="31B26621" w14:textId="77777777" w:rsidR="00194B90" w:rsidRPr="00A1541B" w:rsidRDefault="00194B90" w:rsidP="00194B90">
            <w:pPr>
              <w:autoSpaceDE w:val="0"/>
              <w:autoSpaceDN w:val="0"/>
              <w:adjustRightInd w:val="0"/>
              <w:rPr>
                <w:sz w:val="16"/>
              </w:rPr>
            </w:pPr>
            <w:r w:rsidRPr="00A1541B">
              <w:rPr>
                <w:sz w:val="16"/>
              </w:rPr>
              <w:t>-HG nr. 996/2003 despre aprobarea Normelor privind etichetarea produselor chimice de menaj;</w:t>
            </w:r>
          </w:p>
          <w:p w14:paraId="2404D7CE" w14:textId="77777777" w:rsidR="00194B90" w:rsidRPr="00A1541B" w:rsidRDefault="00194B90" w:rsidP="00194B90">
            <w:pPr>
              <w:autoSpaceDE w:val="0"/>
              <w:autoSpaceDN w:val="0"/>
              <w:adjustRightInd w:val="0"/>
              <w:rPr>
                <w:sz w:val="16"/>
              </w:rPr>
            </w:pPr>
            <w:r w:rsidRPr="00A1541B">
              <w:rPr>
                <w:b/>
                <w:bCs/>
                <w:sz w:val="16"/>
              </w:rPr>
              <w:t>-</w:t>
            </w:r>
            <w:r w:rsidRPr="00A1541B">
              <w:rPr>
                <w:sz w:val="16"/>
              </w:rPr>
              <w:t>Regulamentul (CE) nr. 648/2004 privind detergenții.</w:t>
            </w:r>
          </w:p>
          <w:p w14:paraId="68D7CF2D" w14:textId="77777777" w:rsidR="00194B90" w:rsidRPr="00A1541B" w:rsidRDefault="00194B90" w:rsidP="00194B90">
            <w:pPr>
              <w:rPr>
                <w:sz w:val="16"/>
              </w:rPr>
            </w:pPr>
            <w:r w:rsidRPr="00A1541B">
              <w:rPr>
                <w:b/>
                <w:sz w:val="16"/>
                <w:shd w:val="clear" w:color="auto" w:fill="FFFFFF"/>
              </w:rPr>
              <w:t>Condiții tehnice de calitate:</w:t>
            </w:r>
            <w:r w:rsidRPr="00A1541B">
              <w:rPr>
                <w:sz w:val="16"/>
              </w:rPr>
              <w:br/>
            </w:r>
            <w:r w:rsidRPr="00A1541B">
              <w:rPr>
                <w:sz w:val="16"/>
                <w:shd w:val="clear" w:color="auto" w:fill="FFFFFF"/>
              </w:rPr>
              <w:t>Soluție concentrată, acidă, cu efect antibacterian, pentru clătirea şi igienizarea veselei în mașina profesională cu dozare automată. Dotată sistemului automat de dozare, soluția ajunge în mașina și ajuta la neutralizarea reziduurilor de detergent din spălare, asigură o uscare rapidă astfel ca vesela poate fi folosita la scurt timp după spălare, fără a necesita ștergerea. Împiedică formarea depunerilor de calcar pe vase, în boilerul de încălzire şi în mașina de spălat vase, dă strălucire vaselor şi tacâmurilor. Efectul antibacterian, asigură igienizarea necesară zilnică a veselei. Soluția de clătire, ajută la eliminarea mirosurilor neplăcute din mașina de spălat vase.</w:t>
            </w:r>
            <w:r w:rsidRPr="00A1541B">
              <w:rPr>
                <w:sz w:val="16"/>
              </w:rPr>
              <w:br/>
            </w:r>
            <w:r w:rsidRPr="00A1541B">
              <w:rPr>
                <w:b/>
                <w:sz w:val="16"/>
                <w:shd w:val="clear" w:color="auto" w:fill="FFFFFF"/>
              </w:rPr>
              <w:t>Compoziția chimica:</w:t>
            </w:r>
            <w:r w:rsidRPr="00A1541B">
              <w:rPr>
                <w:sz w:val="16"/>
              </w:rPr>
              <w:br/>
            </w:r>
            <w:r w:rsidRPr="00A1541B">
              <w:rPr>
                <w:rStyle w:val="t286pc"/>
                <w:sz w:val="16"/>
              </w:rPr>
              <w:t xml:space="preserve">Acizi organici (Citric) și/sau acizi anorganici (Ortofosforic)- </w:t>
            </w:r>
            <w:r w:rsidRPr="00A1541B">
              <w:rPr>
                <w:b/>
                <w:sz w:val="16"/>
              </w:rPr>
              <w:t>10-25%;</w:t>
            </w:r>
          </w:p>
          <w:p w14:paraId="3A33ED48" w14:textId="77777777" w:rsidR="00194B90" w:rsidRPr="00A1541B" w:rsidRDefault="00194B90" w:rsidP="00194B90">
            <w:pPr>
              <w:rPr>
                <w:sz w:val="16"/>
              </w:rPr>
            </w:pPr>
            <w:r w:rsidRPr="00A1541B">
              <w:rPr>
                <w:rStyle w:val="t286pc"/>
                <w:sz w:val="16"/>
              </w:rPr>
              <w:t xml:space="preserve">Agenți tensioactivi neionici (low-foam) </w:t>
            </w:r>
            <w:r w:rsidRPr="00A1541B">
              <w:rPr>
                <w:rStyle w:val="t286pc"/>
                <w:b/>
                <w:sz w:val="16"/>
              </w:rPr>
              <w:t xml:space="preserve">- </w:t>
            </w:r>
            <w:r w:rsidRPr="00A1541B">
              <w:rPr>
                <w:b/>
                <w:sz w:val="16"/>
              </w:rPr>
              <w:t>≥5%;</w:t>
            </w:r>
          </w:p>
          <w:p w14:paraId="7522A743" w14:textId="77777777" w:rsidR="00194B90" w:rsidRPr="00A1541B" w:rsidRDefault="00194B90" w:rsidP="00194B90">
            <w:pPr>
              <w:rPr>
                <w:sz w:val="16"/>
              </w:rPr>
            </w:pPr>
            <w:r w:rsidRPr="00A1541B">
              <w:rPr>
                <w:rStyle w:val="t286pc"/>
                <w:sz w:val="16"/>
              </w:rPr>
              <w:t xml:space="preserve">Solvenți (ex: Isopropanol) pentru accelerarea uscării - </w:t>
            </w:r>
            <w:r w:rsidRPr="00A1541B">
              <w:rPr>
                <w:b/>
                <w:sz w:val="16"/>
              </w:rPr>
              <w:t>≤10%</w:t>
            </w:r>
          </w:p>
          <w:p w14:paraId="4D77B9D0" w14:textId="77777777" w:rsidR="00194B90" w:rsidRPr="00A1541B" w:rsidRDefault="00194B90" w:rsidP="00194B90">
            <w:pPr>
              <w:rPr>
                <w:b/>
                <w:sz w:val="16"/>
                <w:shd w:val="clear" w:color="auto" w:fill="FFFFFF"/>
              </w:rPr>
            </w:pPr>
            <w:r w:rsidRPr="00A1541B">
              <w:rPr>
                <w:b/>
                <w:sz w:val="16"/>
                <w:shd w:val="clear" w:color="auto" w:fill="FFFFFF"/>
              </w:rPr>
              <w:t>Condiţii de inofensivitate:</w:t>
            </w:r>
          </w:p>
          <w:p w14:paraId="05203FCD" w14:textId="77777777" w:rsidR="00194B90" w:rsidRPr="00A1541B" w:rsidRDefault="00194B90" w:rsidP="00194B90">
            <w:pPr>
              <w:rPr>
                <w:rStyle w:val="t286pc"/>
                <w:color w:val="0A0A0A"/>
                <w:sz w:val="16"/>
              </w:rPr>
            </w:pPr>
            <w:r w:rsidRPr="00A1541B">
              <w:rPr>
                <w:rStyle w:val="t286pc"/>
                <w:b/>
                <w:bCs/>
                <w:i/>
                <w:sz w:val="16"/>
              </w:rPr>
              <w:t>Toxicitate</w:t>
            </w:r>
            <w:r w:rsidRPr="00A1541B">
              <w:rPr>
                <w:rStyle w:val="t286pc"/>
                <w:b/>
                <w:bCs/>
                <w:sz w:val="16"/>
              </w:rPr>
              <w:t xml:space="preserve"> - </w:t>
            </w:r>
            <w:r w:rsidRPr="00A1541B">
              <w:rPr>
                <w:rStyle w:val="Strong"/>
                <w:b w:val="0"/>
                <w:color w:val="0A0A0A"/>
                <w:sz w:val="16"/>
              </w:rPr>
              <w:t>p</w:t>
            </w:r>
            <w:r w:rsidRPr="00A1541B">
              <w:rPr>
                <w:rStyle w:val="t286pc"/>
                <w:color w:val="0A0A0A"/>
                <w:sz w:val="16"/>
              </w:rPr>
              <w:t>rodusul trebuie să aibă o toxicitate acută orală estimată (ATE mix) </w:t>
            </w:r>
            <w:r w:rsidRPr="00A1541B">
              <w:rPr>
                <w:rStyle w:val="Strong"/>
                <w:color w:val="0A0A0A"/>
                <w:sz w:val="16"/>
              </w:rPr>
              <w:t>&gt; 2000 mg/kg</w:t>
            </w:r>
            <w:r w:rsidRPr="00A1541B">
              <w:rPr>
                <w:rStyle w:val="t286pc"/>
                <w:color w:val="0A0A0A"/>
                <w:sz w:val="16"/>
              </w:rPr>
              <w:t>, încadrându-se în categoria substanțelor cu risc redus de toxicitate;</w:t>
            </w:r>
          </w:p>
          <w:p w14:paraId="413C49C7" w14:textId="77777777" w:rsidR="00194B90" w:rsidRPr="00A1541B" w:rsidRDefault="00194B90" w:rsidP="00194B90">
            <w:pPr>
              <w:shd w:val="clear" w:color="auto" w:fill="FFFFFF"/>
              <w:rPr>
                <w:rStyle w:val="t286pc"/>
                <w:color w:val="0A0A0A"/>
                <w:sz w:val="16"/>
              </w:rPr>
            </w:pPr>
            <w:r w:rsidRPr="00A1541B">
              <w:rPr>
                <w:rStyle w:val="t286pc"/>
                <w:b/>
                <w:bCs/>
                <w:i/>
                <w:sz w:val="16"/>
              </w:rPr>
              <w:t>Reziduuri</w:t>
            </w:r>
            <w:r w:rsidRPr="00A1541B">
              <w:rPr>
                <w:rStyle w:val="t286pc"/>
                <w:b/>
                <w:bCs/>
                <w:sz w:val="16"/>
              </w:rPr>
              <w:t xml:space="preserve"> - </w:t>
            </w:r>
            <w:r w:rsidRPr="00A1541B">
              <w:rPr>
                <w:rStyle w:val="t286pc"/>
                <w:sz w:val="16"/>
              </w:rPr>
              <w:t xml:space="preserve">nivelul de reziduuri de substanțe active rămase pe veselă după ciclul de clătire final trebuie să fie minim, pentru a fi sigur la contactul alimentar - </w:t>
            </w:r>
            <w:r w:rsidRPr="00A1541B">
              <w:rPr>
                <w:rStyle w:val="Strong"/>
                <w:color w:val="0A0A0A"/>
                <w:sz w:val="16"/>
              </w:rPr>
              <w:t>maxim 5 mg/dm³</w:t>
            </w:r>
            <w:r w:rsidRPr="00A1541B">
              <w:rPr>
                <w:rStyle w:val="t286pc"/>
                <w:color w:val="0A0A0A"/>
                <w:sz w:val="16"/>
              </w:rPr>
              <w:t>;</w:t>
            </w:r>
          </w:p>
          <w:p w14:paraId="40E73ADF" w14:textId="77777777" w:rsidR="00194B90" w:rsidRPr="00A1541B" w:rsidRDefault="00194B90" w:rsidP="00194B90">
            <w:pPr>
              <w:rPr>
                <w:rStyle w:val="t286pc"/>
                <w:sz w:val="16"/>
              </w:rPr>
            </w:pPr>
            <w:r w:rsidRPr="00A1541B">
              <w:rPr>
                <w:rStyle w:val="t286pc"/>
                <w:b/>
                <w:bCs/>
                <w:i/>
                <w:sz w:val="16"/>
              </w:rPr>
              <w:lastRenderedPageBreak/>
              <w:t>Biodegradabilitate</w:t>
            </w:r>
            <w:r w:rsidRPr="00A1541B">
              <w:rPr>
                <w:rStyle w:val="t286pc"/>
                <w:b/>
                <w:bCs/>
                <w:sz w:val="16"/>
              </w:rPr>
              <w:t xml:space="preserve"> - </w:t>
            </w:r>
            <w:r w:rsidRPr="00A1541B">
              <w:rPr>
                <w:rStyle w:val="t286pc"/>
                <w:sz w:val="16"/>
              </w:rPr>
              <w:t>agenții tensioactivi prezenți în soluție trebuie să fie complet biodegradabili, conform Regulamentului (CE) nr. 648/2004.</w:t>
            </w:r>
          </w:p>
          <w:p w14:paraId="01CA6637" w14:textId="77777777" w:rsidR="00194B90" w:rsidRPr="00A1541B" w:rsidRDefault="00194B90" w:rsidP="00194B90">
            <w:pPr>
              <w:rPr>
                <w:rStyle w:val="t286pc"/>
                <w:sz w:val="16"/>
              </w:rPr>
            </w:pPr>
            <w:r w:rsidRPr="00A1541B">
              <w:rPr>
                <w:rStyle w:val="t286pc"/>
                <w:b/>
                <w:bCs/>
                <w:i/>
                <w:sz w:val="16"/>
              </w:rPr>
              <w:t>Indicele de activitate a ionilor de hidrogen</w:t>
            </w:r>
            <w:r w:rsidRPr="00A1541B">
              <w:rPr>
                <w:rStyle w:val="t286pc"/>
                <w:b/>
                <w:bCs/>
                <w:sz w:val="16"/>
              </w:rPr>
              <w:t xml:space="preserve"> (pH):</w:t>
            </w:r>
            <w:r w:rsidRPr="00A1541B">
              <w:rPr>
                <w:rStyle w:val="t286pc"/>
                <w:sz w:val="16"/>
              </w:rPr>
              <w:t> </w:t>
            </w:r>
            <w:r w:rsidRPr="00A1541B">
              <w:rPr>
                <w:rStyle w:val="t286pc"/>
                <w:b/>
                <w:sz w:val="16"/>
              </w:rPr>
              <w:t>1,0 – 3,0;</w:t>
            </w:r>
          </w:p>
          <w:p w14:paraId="4CC0005B" w14:textId="77777777" w:rsidR="00194B90" w:rsidRPr="00A1541B" w:rsidRDefault="00194B90" w:rsidP="00194B90">
            <w:pPr>
              <w:rPr>
                <w:rStyle w:val="t286pc"/>
                <w:sz w:val="16"/>
              </w:rPr>
            </w:pPr>
            <w:r w:rsidRPr="00A1541B">
              <w:rPr>
                <w:rStyle w:val="t286pc"/>
                <w:b/>
                <w:bCs/>
                <w:i/>
                <w:sz w:val="16"/>
              </w:rPr>
              <w:t>Densitate</w:t>
            </w:r>
            <w:r w:rsidRPr="00A1541B">
              <w:rPr>
                <w:rStyle w:val="t286pc"/>
                <w:b/>
                <w:bCs/>
                <w:sz w:val="16"/>
              </w:rPr>
              <w:t xml:space="preserve"> - </w:t>
            </w:r>
            <w:r w:rsidRPr="00A1541B">
              <w:rPr>
                <w:rStyle w:val="t286pc"/>
                <w:b/>
                <w:sz w:val="16"/>
              </w:rPr>
              <w:t>1,05-1,15</w:t>
            </w:r>
            <w:r w:rsidRPr="00A1541B">
              <w:rPr>
                <w:rStyle w:val="t286pc"/>
                <w:b/>
                <w:bCs/>
                <w:sz w:val="16"/>
              </w:rPr>
              <w:t xml:space="preserve"> g/ml;</w:t>
            </w:r>
          </w:p>
          <w:p w14:paraId="7CDA7B9F" w14:textId="77777777" w:rsidR="00194B90" w:rsidRPr="00A1541B" w:rsidRDefault="00194B90" w:rsidP="00194B90">
            <w:pPr>
              <w:rPr>
                <w:rStyle w:val="t286pc"/>
                <w:sz w:val="16"/>
              </w:rPr>
            </w:pPr>
            <w:r w:rsidRPr="00A1541B">
              <w:rPr>
                <w:rStyle w:val="t286pc"/>
                <w:b/>
                <w:bCs/>
                <w:i/>
                <w:sz w:val="16"/>
              </w:rPr>
              <w:t>Compoziție</w:t>
            </w:r>
            <w:r w:rsidRPr="00A1541B">
              <w:rPr>
                <w:rStyle w:val="t286pc"/>
                <w:b/>
                <w:bCs/>
                <w:sz w:val="16"/>
              </w:rPr>
              <w:t>:</w:t>
            </w:r>
            <w:r w:rsidRPr="00A1541B">
              <w:rPr>
                <w:rStyle w:val="t286pc"/>
                <w:sz w:val="16"/>
              </w:rPr>
              <w:t> fără acid oxalic (toxic).</w:t>
            </w:r>
          </w:p>
          <w:p w14:paraId="64C58E6D" w14:textId="77777777" w:rsidR="00194B90" w:rsidRPr="00A1541B" w:rsidRDefault="00194B90" w:rsidP="00194B90">
            <w:pPr>
              <w:rPr>
                <w:sz w:val="16"/>
                <w:shd w:val="clear" w:color="auto" w:fill="FFFFFF"/>
              </w:rPr>
            </w:pPr>
            <w:r w:rsidRPr="00A1541B">
              <w:rPr>
                <w:b/>
                <w:sz w:val="16"/>
                <w:shd w:val="clear" w:color="auto" w:fill="FFFFFF"/>
              </w:rPr>
              <w:t>Ambalat</w:t>
            </w:r>
            <w:r w:rsidRPr="00A1541B">
              <w:rPr>
                <w:sz w:val="16"/>
                <w:shd w:val="clear" w:color="auto" w:fill="FFFFFF"/>
              </w:rPr>
              <w:t>: recipient a câte 8 – 20 litri cu posibilitatea de anexare/ conectare la mașina de spălat vase automată pentru fiecare produs separat.</w:t>
            </w:r>
            <w:r w:rsidRPr="00A1541B">
              <w:rPr>
                <w:sz w:val="16"/>
              </w:rPr>
              <w:br/>
            </w:r>
            <w:r w:rsidRPr="00A1541B">
              <w:rPr>
                <w:b/>
                <w:sz w:val="16"/>
                <w:shd w:val="clear" w:color="auto" w:fill="FFFFFF"/>
              </w:rPr>
              <w:t>Marcarea</w:t>
            </w:r>
            <w:r w:rsidRPr="00A1541B">
              <w:rPr>
                <w:sz w:val="16"/>
                <w:shd w:val="clear" w:color="auto" w:fill="FFFFFF"/>
              </w:rPr>
              <w:t xml:space="preserve"> să corespundă cerințelor din anexa 2 a HG RM nr.996/2003.</w:t>
            </w:r>
            <w:r w:rsidRPr="00A1541B">
              <w:rPr>
                <w:sz w:val="16"/>
              </w:rPr>
              <w:br/>
            </w:r>
            <w:r w:rsidRPr="00A1541B">
              <w:rPr>
                <w:sz w:val="16"/>
                <w:shd w:val="clear" w:color="auto" w:fill="FFFFFF"/>
              </w:rPr>
              <w:t xml:space="preserve">- ambalarea, păstrarea să corespundă cerințelor SM STB 1044:2011/ echivalent </w:t>
            </w:r>
            <w:r w:rsidRPr="00A1541B">
              <w:rPr>
                <w:bCs/>
                <w:sz w:val="16"/>
              </w:rPr>
              <w:t>SM EN</w:t>
            </w:r>
            <w:r w:rsidRPr="00A1541B">
              <w:rPr>
                <w:sz w:val="16"/>
                <w:shd w:val="clear" w:color="auto" w:fill="FFFFFF"/>
              </w:rPr>
              <w:t>/</w:t>
            </w:r>
            <w:r w:rsidRPr="00A1541B">
              <w:rPr>
                <w:bCs/>
                <w:sz w:val="16"/>
              </w:rPr>
              <w:t>SM SR</w:t>
            </w:r>
            <w:r w:rsidRPr="00A1541B">
              <w:rPr>
                <w:sz w:val="16"/>
                <w:shd w:val="clear" w:color="auto" w:fill="FFFFFF"/>
              </w:rPr>
              <w:t>.</w:t>
            </w:r>
            <w:r w:rsidRPr="00A1541B">
              <w:rPr>
                <w:sz w:val="16"/>
              </w:rPr>
              <w:br/>
            </w:r>
            <w:r w:rsidRPr="00A1541B">
              <w:rPr>
                <w:b/>
                <w:bCs/>
                <w:sz w:val="16"/>
              </w:rPr>
              <w:t>Termenul de valabilitate al produsului:</w:t>
            </w:r>
            <w:r w:rsidRPr="00A1541B">
              <w:rPr>
                <w:bCs/>
                <w:sz w:val="16"/>
              </w:rPr>
              <w:t xml:space="preserve"> minim 18 luni din data livrării.</w:t>
            </w:r>
          </w:p>
          <w:p w14:paraId="09F5DB9E" w14:textId="77777777" w:rsidR="00194B90" w:rsidRPr="00A1541B" w:rsidRDefault="00194B90" w:rsidP="00194B90">
            <w:pPr>
              <w:rPr>
                <w:b/>
                <w:sz w:val="16"/>
              </w:rPr>
            </w:pPr>
            <w:r w:rsidRPr="00A1541B">
              <w:rPr>
                <w:b/>
                <w:sz w:val="16"/>
              </w:rPr>
              <w:t>Condiţii de livrare:</w:t>
            </w:r>
          </w:p>
          <w:p w14:paraId="37F70514" w14:textId="77777777" w:rsidR="00194B90" w:rsidRPr="00A1541B" w:rsidRDefault="00194B90" w:rsidP="00194B90">
            <w:pPr>
              <w:pStyle w:val="ListParagraph"/>
              <w:shd w:val="clear" w:color="auto" w:fill="FFFFFF"/>
              <w:tabs>
                <w:tab w:val="left" w:pos="175"/>
              </w:tabs>
              <w:ind w:left="0"/>
              <w:rPr>
                <w:sz w:val="16"/>
                <w:lang w:val="ro-RO"/>
              </w:rPr>
            </w:pPr>
            <w:r w:rsidRPr="00A1541B">
              <w:rPr>
                <w:sz w:val="16"/>
                <w:lang w:val="ro-RO"/>
              </w:rPr>
              <w:t xml:space="preserve">- la livrare se prezintă, </w:t>
            </w:r>
            <w:r w:rsidRPr="00A1541B">
              <w:rPr>
                <w:b/>
                <w:i/>
                <w:sz w:val="16"/>
                <w:lang w:val="ro-RO"/>
              </w:rPr>
              <w:t>Aviz sanitar</w:t>
            </w:r>
            <w:r w:rsidRPr="00A1541B">
              <w:rPr>
                <w:i/>
                <w:sz w:val="16"/>
                <w:lang w:val="ro-RO"/>
              </w:rPr>
              <w:t xml:space="preserve">, </w:t>
            </w:r>
            <w:r w:rsidRPr="00A1541B">
              <w:rPr>
                <w:sz w:val="16"/>
                <w:lang w:val="ro-RO"/>
              </w:rPr>
              <w:t xml:space="preserve">eliberat de către ANSP </w:t>
            </w:r>
            <w:r w:rsidRPr="00A1541B">
              <w:rPr>
                <w:b/>
                <w:i/>
                <w:sz w:val="16"/>
                <w:lang w:val="ro-RO"/>
              </w:rPr>
              <w:t>(sau alt act confirmativ, care permite plasarea pe piață a produsului</w:t>
            </w:r>
            <w:r w:rsidRPr="00A1541B">
              <w:rPr>
                <w:sz w:val="16"/>
                <w:lang w:val="ro-RO"/>
              </w:rPr>
              <w:t>),</w:t>
            </w:r>
            <w:r w:rsidRPr="00A1541B">
              <w:rPr>
                <w:i/>
                <w:sz w:val="16"/>
                <w:lang w:val="ro-RO"/>
              </w:rPr>
              <w:t xml:space="preserve"> </w:t>
            </w:r>
            <w:r w:rsidRPr="00A1541B">
              <w:rPr>
                <w:b/>
                <w:i/>
                <w:sz w:val="16"/>
                <w:lang w:val="ro-RO"/>
              </w:rPr>
              <w:t>Fișa cu date de securitate (FDS</w:t>
            </w:r>
            <w:r w:rsidRPr="00A1541B">
              <w:rPr>
                <w:i/>
                <w:sz w:val="16"/>
                <w:lang w:val="ro-RO"/>
              </w:rPr>
              <w:t xml:space="preserve">) și </w:t>
            </w:r>
            <w:r w:rsidRPr="00A1541B">
              <w:rPr>
                <w:b/>
                <w:i/>
                <w:sz w:val="16"/>
                <w:lang w:val="ro-RO"/>
              </w:rPr>
              <w:t>Raport de încercări / testări</w:t>
            </w:r>
            <w:r w:rsidRPr="00A1541B">
              <w:rPr>
                <w:i/>
                <w:sz w:val="16"/>
                <w:lang w:val="ro-RO"/>
              </w:rPr>
              <w:t xml:space="preserve">, </w:t>
            </w:r>
            <w:r w:rsidRPr="00A1541B">
              <w:rPr>
                <w:sz w:val="16"/>
                <w:lang w:val="ro-RO"/>
              </w:rPr>
              <w:t xml:space="preserve">emis de un laborator </w:t>
            </w:r>
            <w:r w:rsidRPr="00A1541B">
              <w:rPr>
                <w:bCs/>
                <w:sz w:val="16"/>
                <w:lang w:val="ro-RO"/>
              </w:rPr>
              <w:t>autorizat/acreditat</w:t>
            </w:r>
            <w:r w:rsidRPr="00A1541B">
              <w:rPr>
                <w:rStyle w:val="Strong"/>
                <w:rFonts w:ascii="Arial" w:hAnsi="Arial" w:cs="Arial"/>
                <w:color w:val="0A0A0A"/>
                <w:sz w:val="16"/>
                <w:shd w:val="clear" w:color="auto" w:fill="FFFFFF"/>
              </w:rPr>
              <w:t xml:space="preserve"> </w:t>
            </w:r>
            <w:r w:rsidRPr="00A1541B">
              <w:rPr>
                <w:sz w:val="16"/>
                <w:lang w:val="ro-RO"/>
              </w:rPr>
              <w:t xml:space="preserve">de încercări, cu reflectarea datelor din specificația tehnică (documentele justificative trebuie să fie </w:t>
            </w:r>
            <w:r w:rsidRPr="00A1541B">
              <w:rPr>
                <w:b/>
                <w:bCs/>
                <w:i/>
                <w:sz w:val="16"/>
                <w:lang w:val="ro-RO"/>
              </w:rPr>
              <w:t>trasabile</w:t>
            </w:r>
            <w:r w:rsidRPr="00A1541B">
              <w:rPr>
                <w:sz w:val="16"/>
                <w:lang w:val="ro-RO"/>
              </w:rPr>
              <w:t xml:space="preserve"> și să corespundă integral cu specificațiile tehnice ofertate, cu marcajele de pe ambalajul produsului și datelor din FDS, cu indicarea obligatorie a </w:t>
            </w:r>
            <w:r w:rsidRPr="00A1541B">
              <w:rPr>
                <w:b/>
                <w:bCs/>
                <w:i/>
                <w:sz w:val="16"/>
                <w:lang w:val="ro-RO"/>
              </w:rPr>
              <w:t>mărcii comerciale</w:t>
            </w:r>
            <w:r w:rsidRPr="00A1541B">
              <w:rPr>
                <w:sz w:val="16"/>
                <w:lang w:val="ro-RO"/>
              </w:rPr>
              <w:t xml:space="preserve">, a </w:t>
            </w:r>
            <w:r w:rsidRPr="00A1541B">
              <w:rPr>
                <w:b/>
                <w:bCs/>
                <w:i/>
                <w:sz w:val="16"/>
                <w:lang w:val="ro-RO"/>
              </w:rPr>
              <w:t>denumirii comerciale/modelului</w:t>
            </w:r>
            <w:r w:rsidRPr="00A1541B">
              <w:rPr>
                <w:sz w:val="16"/>
                <w:lang w:val="ro-RO"/>
              </w:rPr>
              <w:t xml:space="preserve">, a </w:t>
            </w:r>
            <w:r w:rsidRPr="00A1541B">
              <w:rPr>
                <w:b/>
                <w:bCs/>
                <w:i/>
                <w:sz w:val="16"/>
                <w:lang w:val="ro-RO"/>
              </w:rPr>
              <w:t>compoziției specifice</w:t>
            </w:r>
            <w:r w:rsidRPr="00A1541B">
              <w:rPr>
                <w:sz w:val="16"/>
                <w:lang w:val="ro-RO"/>
              </w:rPr>
              <w:t xml:space="preserve">), </w:t>
            </w:r>
            <w:r w:rsidRPr="00A1541B">
              <w:rPr>
                <w:b/>
                <w:bCs/>
                <w:i/>
                <w:sz w:val="16"/>
                <w:lang w:val="ro-RO"/>
              </w:rPr>
              <w:t>Certificat de Calitat</w:t>
            </w:r>
            <w:r w:rsidRPr="00A1541B">
              <w:rPr>
                <w:b/>
                <w:bCs/>
                <w:sz w:val="16"/>
                <w:lang w:val="ro-RO"/>
              </w:rPr>
              <w:t>e</w:t>
            </w:r>
            <w:r w:rsidRPr="00A1541B">
              <w:rPr>
                <w:sz w:val="16"/>
                <w:lang w:val="ro-RO"/>
              </w:rPr>
              <w:t xml:space="preserve">, emis de producător pentru lotul livrat, care să confirme parametrii tehnici și </w:t>
            </w:r>
            <w:r w:rsidRPr="00A1541B">
              <w:rPr>
                <w:b/>
                <w:i/>
                <w:sz w:val="16"/>
                <w:lang w:val="ro-RO"/>
              </w:rPr>
              <w:t>Declarația de Conformitate</w:t>
            </w:r>
            <w:r w:rsidRPr="00A1541B">
              <w:rPr>
                <w:b/>
                <w:sz w:val="16"/>
                <w:lang w:val="ro-RO"/>
              </w:rPr>
              <w:t xml:space="preserve">, </w:t>
            </w:r>
            <w:r w:rsidRPr="00A1541B">
              <w:rPr>
                <w:sz w:val="16"/>
                <w:lang w:val="ro-RO"/>
              </w:rPr>
              <w:t>emis de producător;</w:t>
            </w:r>
          </w:p>
          <w:p w14:paraId="1A8AB173" w14:textId="77777777" w:rsidR="00194B90" w:rsidRPr="00A1541B" w:rsidRDefault="00194B90" w:rsidP="00194B90">
            <w:pPr>
              <w:pStyle w:val="ListParagraph"/>
              <w:shd w:val="clear" w:color="auto" w:fill="FFFFFF"/>
              <w:tabs>
                <w:tab w:val="left" w:pos="175"/>
              </w:tabs>
              <w:ind w:left="0"/>
              <w:rPr>
                <w:bCs/>
                <w:sz w:val="16"/>
                <w:lang w:val="ro-RO"/>
              </w:rPr>
            </w:pPr>
            <w:r w:rsidRPr="00A1541B">
              <w:rPr>
                <w:bCs/>
                <w:sz w:val="16"/>
                <w:lang w:val="ro-RO"/>
              </w:rPr>
              <w:t>- livrarea se va efectua cu transportul furnizorului, la comanda* cumpărătorului în garnizoana mun. Chișinău, în perioada  septembrie –decembrie 2026, în zilele de luni, marți, miercuri şi joi, de la ora 09:00 până la ora 15:00;</w:t>
            </w:r>
          </w:p>
          <w:p w14:paraId="0E0458F6" w14:textId="55C652CE" w:rsidR="00194B90" w:rsidRPr="004B1F1F" w:rsidRDefault="00194B90" w:rsidP="00194B90">
            <w:pPr>
              <w:pStyle w:val="Heading1"/>
              <w:shd w:val="clear" w:color="auto" w:fill="FFFFFF"/>
              <w:ind w:left="15"/>
              <w:jc w:val="both"/>
              <w:rPr>
                <w:sz w:val="16"/>
              </w:rPr>
            </w:pPr>
            <w:r w:rsidRPr="00A1541B">
              <w:rPr>
                <w:b w:val="0"/>
                <w:sz w:val="16"/>
              </w:rPr>
              <w:t xml:space="preserve">- </w:t>
            </w:r>
            <w:proofErr w:type="gramStart"/>
            <w:r w:rsidRPr="00A1541B">
              <w:rPr>
                <w:b w:val="0"/>
                <w:sz w:val="16"/>
              </w:rPr>
              <w:t>data</w:t>
            </w:r>
            <w:proofErr w:type="gramEnd"/>
            <w:r w:rsidRPr="00A1541B">
              <w:rPr>
                <w:b w:val="0"/>
                <w:sz w:val="16"/>
              </w:rPr>
              <w:t xml:space="preserve"> și cantitatea conform cererii şefului Centrului alimentar.</w:t>
            </w:r>
          </w:p>
        </w:tc>
        <w:tc>
          <w:tcPr>
            <w:tcW w:w="932" w:type="pct"/>
            <w:tcBorders>
              <w:top w:val="single" w:sz="4" w:space="0" w:color="auto"/>
              <w:left w:val="single" w:sz="4" w:space="0" w:color="auto"/>
              <w:bottom w:val="single" w:sz="4" w:space="0" w:color="auto"/>
              <w:right w:val="single" w:sz="4" w:space="0" w:color="auto"/>
            </w:tcBorders>
          </w:tcPr>
          <w:p w14:paraId="57D59AD3"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1791A" w14:textId="77777777" w:rsidR="00194B90" w:rsidRPr="001A493C" w:rsidRDefault="00194B90" w:rsidP="00194B90">
            <w:pPr>
              <w:rPr>
                <w:sz w:val="20"/>
                <w:szCs w:val="20"/>
              </w:rPr>
            </w:pPr>
          </w:p>
        </w:tc>
      </w:tr>
      <w:tr w:rsidR="00194B90" w:rsidRPr="001A493C" w14:paraId="4910EF2D"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128B1057" w:rsidR="00194B90" w:rsidRPr="001A493C" w:rsidRDefault="00194B90" w:rsidP="00194B90">
            <w:pPr>
              <w:rPr>
                <w:b/>
                <w:sz w:val="20"/>
                <w:szCs w:val="20"/>
              </w:rPr>
            </w:pPr>
            <w:r>
              <w:rPr>
                <w:b/>
                <w:sz w:val="20"/>
                <w:szCs w:val="20"/>
              </w:rPr>
              <w:t>Total loturi 12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194B90" w:rsidRPr="001A493C" w:rsidRDefault="00194B90" w:rsidP="00194B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194B90" w:rsidRPr="001A493C" w:rsidRDefault="00194B90" w:rsidP="00194B90">
            <w:pPr>
              <w:rPr>
                <w:sz w:val="20"/>
                <w:szCs w:val="20"/>
              </w:rPr>
            </w:pPr>
          </w:p>
        </w:tc>
      </w:tr>
      <w:tr w:rsidR="00194B90"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94B90" w:rsidRPr="00FF6DBE" w:rsidRDefault="00194B90" w:rsidP="00194B90">
            <w:pPr>
              <w:tabs>
                <w:tab w:val="left" w:pos="6120"/>
              </w:tabs>
            </w:pPr>
          </w:p>
          <w:p w14:paraId="26A48492" w14:textId="77777777" w:rsidR="00194B90" w:rsidRPr="00FF6DBE" w:rsidRDefault="00194B90" w:rsidP="00194B90">
            <w:r w:rsidRPr="00FF6DBE">
              <w:t>Semnat:_______________ Numele, Prenumele:_____________________________ În calitate de: ________________</w:t>
            </w:r>
          </w:p>
          <w:p w14:paraId="107E9089" w14:textId="754E13C4" w:rsidR="00194B90" w:rsidRPr="00FF6DBE" w:rsidRDefault="00194B90" w:rsidP="00194B90">
            <w:pPr>
              <w:rPr>
                <w:bCs/>
                <w:iCs/>
              </w:rPr>
            </w:pPr>
            <w:r w:rsidRPr="00FF6DBE">
              <w:rPr>
                <w:bCs/>
                <w:iCs/>
              </w:rPr>
              <w:t>Ofertantul: _______________________ Adresa: __________________________</w:t>
            </w:r>
          </w:p>
          <w:tbl>
            <w:tblPr>
              <w:tblW w:w="15701" w:type="dxa"/>
              <w:tblLook w:val="04A0" w:firstRow="1" w:lastRow="0" w:firstColumn="1" w:lastColumn="0" w:noHBand="0" w:noVBand="1"/>
            </w:tblPr>
            <w:tblGrid>
              <w:gridCol w:w="1001"/>
              <w:gridCol w:w="2210"/>
              <w:gridCol w:w="950"/>
              <w:gridCol w:w="956"/>
              <w:gridCol w:w="1146"/>
              <w:gridCol w:w="1006"/>
              <w:gridCol w:w="1174"/>
              <w:gridCol w:w="888"/>
              <w:gridCol w:w="157"/>
              <w:gridCol w:w="1161"/>
              <w:gridCol w:w="344"/>
              <w:gridCol w:w="182"/>
              <w:gridCol w:w="2503"/>
              <w:gridCol w:w="420"/>
              <w:gridCol w:w="162"/>
              <w:gridCol w:w="36"/>
              <w:gridCol w:w="1080"/>
              <w:gridCol w:w="25"/>
              <w:gridCol w:w="23"/>
              <w:gridCol w:w="277"/>
            </w:tblGrid>
            <w:tr w:rsidR="00751477" w:rsidRPr="00FF6DBE" w14:paraId="7848E2F1" w14:textId="5B04FF0B" w:rsidTr="00751477">
              <w:trPr>
                <w:gridAfter w:val="3"/>
                <w:wAfter w:w="325" w:type="dxa"/>
                <w:trHeight w:val="697"/>
              </w:trPr>
              <w:tc>
                <w:tcPr>
                  <w:tcW w:w="14098" w:type="dxa"/>
                  <w:gridSpan w:val="14"/>
                  <w:shd w:val="clear" w:color="auto" w:fill="auto"/>
                  <w:vAlign w:val="center"/>
                </w:tcPr>
                <w:p w14:paraId="03D56A8B" w14:textId="77777777" w:rsidR="00194B90" w:rsidRPr="00FF6DBE" w:rsidRDefault="00194B90" w:rsidP="00BC4AE8">
                  <w:pPr>
                    <w:framePr w:hSpace="180" w:wrap="around" w:vAnchor="page" w:hAnchor="margin" w:y="347"/>
                    <w:jc w:val="right"/>
                    <w:rPr>
                      <w:noProof w:val="0"/>
                      <w:lang w:val="it-IT"/>
                    </w:rPr>
                  </w:pPr>
                  <w:r w:rsidRPr="00FF6DBE">
                    <w:rPr>
                      <w:noProof w:val="0"/>
                      <w:lang w:val="it-IT"/>
                    </w:rPr>
                    <w:br w:type="page"/>
                  </w:r>
                  <w:r w:rsidRPr="00FF6DBE">
                    <w:rPr>
                      <w:noProof w:val="0"/>
                      <w:lang w:val="it-IT"/>
                    </w:rPr>
                    <w:br w:type="page"/>
                  </w:r>
                  <w:r w:rsidRPr="00FF6DBE">
                    <w:rPr>
                      <w:noProof w:val="0"/>
                      <w:lang w:val="it-IT"/>
                    </w:rPr>
                    <w:br w:type="page"/>
                  </w:r>
                  <w:r w:rsidRPr="00FF6DBE">
                    <w:rPr>
                      <w:noProof w:val="0"/>
                      <w:lang w:val="it-IT"/>
                    </w:rPr>
                    <w:br w:type="page"/>
                  </w:r>
                  <w:r w:rsidRPr="00FF6DBE">
                    <w:rPr>
                      <w:noProof w:val="0"/>
                      <w:lang w:val="it-IT"/>
                    </w:rPr>
                    <w:br w:type="page"/>
                  </w:r>
                </w:p>
                <w:p w14:paraId="5C4B709F" w14:textId="77777777" w:rsidR="00194B90" w:rsidRPr="00FF6DBE" w:rsidRDefault="00194B90" w:rsidP="00BC4AE8">
                  <w:pPr>
                    <w:framePr w:hSpace="180" w:wrap="around" w:vAnchor="page" w:hAnchor="margin" w:y="347"/>
                    <w:rPr>
                      <w:noProof w:val="0"/>
                      <w:lang w:val="it-IT"/>
                    </w:rPr>
                  </w:pPr>
                </w:p>
                <w:p w14:paraId="0CC6F2E5" w14:textId="77777777" w:rsidR="00194B90" w:rsidRPr="00FF6DBE" w:rsidRDefault="00194B90" w:rsidP="00BC4AE8">
                  <w:pPr>
                    <w:framePr w:hSpace="180" w:wrap="around" w:vAnchor="page" w:hAnchor="margin" w:y="347"/>
                    <w:rPr>
                      <w:noProof w:val="0"/>
                      <w:lang w:val="it-IT"/>
                    </w:rPr>
                  </w:pPr>
                </w:p>
                <w:p w14:paraId="35066CFB" w14:textId="77777777" w:rsidR="00194B90" w:rsidRPr="00FF6DBE" w:rsidRDefault="00194B90" w:rsidP="00BC4AE8">
                  <w:pPr>
                    <w:framePr w:hSpace="180" w:wrap="around" w:vAnchor="page" w:hAnchor="margin" w:y="347"/>
                    <w:rPr>
                      <w:noProof w:val="0"/>
                      <w:lang w:val="it-IT"/>
                    </w:rPr>
                  </w:pPr>
                </w:p>
                <w:p w14:paraId="528FB6C5" w14:textId="77777777" w:rsidR="00194B90" w:rsidRPr="00FF6DBE" w:rsidRDefault="00194B90" w:rsidP="00BC4AE8">
                  <w:pPr>
                    <w:framePr w:hSpace="180" w:wrap="around" w:vAnchor="page" w:hAnchor="margin" w:y="347"/>
                    <w:rPr>
                      <w:noProof w:val="0"/>
                      <w:lang w:val="it-IT"/>
                    </w:rPr>
                  </w:pPr>
                </w:p>
                <w:p w14:paraId="6852E970" w14:textId="77777777" w:rsidR="00194B90" w:rsidRPr="00FF6DBE" w:rsidRDefault="00194B90" w:rsidP="00BC4AE8">
                  <w:pPr>
                    <w:framePr w:hSpace="180" w:wrap="around" w:vAnchor="page" w:hAnchor="margin" w:y="347"/>
                    <w:rPr>
                      <w:noProof w:val="0"/>
                      <w:lang w:val="it-IT"/>
                    </w:rPr>
                  </w:pPr>
                </w:p>
                <w:p w14:paraId="4FD25FBA" w14:textId="77777777" w:rsidR="00194B90" w:rsidRPr="00FF6DBE" w:rsidRDefault="00194B90" w:rsidP="00BC4AE8">
                  <w:pPr>
                    <w:framePr w:hSpace="180" w:wrap="around" w:vAnchor="page" w:hAnchor="margin" w:y="347"/>
                    <w:rPr>
                      <w:noProof w:val="0"/>
                      <w:lang w:val="it-IT"/>
                    </w:rPr>
                  </w:pPr>
                </w:p>
                <w:p w14:paraId="54AF4DF1" w14:textId="77777777" w:rsidR="00194B90" w:rsidRPr="00FF6DBE" w:rsidRDefault="00194B90" w:rsidP="00BC4AE8">
                  <w:pPr>
                    <w:framePr w:hSpace="180" w:wrap="around" w:vAnchor="page" w:hAnchor="margin" w:y="347"/>
                    <w:rPr>
                      <w:noProof w:val="0"/>
                      <w:lang w:val="it-IT"/>
                    </w:rPr>
                  </w:pPr>
                </w:p>
                <w:p w14:paraId="3D57BDD1" w14:textId="77777777" w:rsidR="00194B90" w:rsidRPr="00FF6DBE" w:rsidRDefault="00194B90" w:rsidP="00BC4AE8">
                  <w:pPr>
                    <w:framePr w:hSpace="180" w:wrap="around" w:vAnchor="page" w:hAnchor="margin" w:y="347"/>
                    <w:rPr>
                      <w:noProof w:val="0"/>
                      <w:lang w:val="it-IT"/>
                    </w:rPr>
                  </w:pPr>
                </w:p>
                <w:p w14:paraId="300EBE38" w14:textId="168318D1" w:rsidR="00194B90" w:rsidRPr="00FF6DBE" w:rsidRDefault="00194B90" w:rsidP="00BC4AE8">
                  <w:pPr>
                    <w:framePr w:hSpace="180" w:wrap="around" w:vAnchor="page" w:hAnchor="margin" w:y="347"/>
                    <w:jc w:val="right"/>
                    <w:rPr>
                      <w:noProof w:val="0"/>
                      <w:lang w:val="it-IT"/>
                    </w:rPr>
                  </w:pPr>
                  <w:r w:rsidRPr="00FF6DBE">
                    <w:rPr>
                      <w:noProof w:val="0"/>
                      <w:lang w:val="it-IT"/>
                    </w:rPr>
                    <w:t xml:space="preserve">  Anexa nr.23</w:t>
                  </w:r>
                </w:p>
                <w:p w14:paraId="43C2CB75" w14:textId="70F2F977" w:rsidR="00194B90" w:rsidRPr="00FF6DBE" w:rsidRDefault="00194B90" w:rsidP="00BC4AE8">
                  <w:pPr>
                    <w:framePr w:hSpace="180" w:wrap="around" w:vAnchor="page" w:hAnchor="margin" w:y="347"/>
                    <w:jc w:val="right"/>
                    <w:rPr>
                      <w:noProof w:val="0"/>
                      <w:lang w:val="it-IT"/>
                    </w:rPr>
                  </w:pPr>
                  <w:r w:rsidRPr="00FF6DBE">
                    <w:rPr>
                      <w:noProof w:val="0"/>
                      <w:lang w:val="it-IT"/>
                    </w:rPr>
                    <w:t xml:space="preserve">   la Documentația standard nr.115</w:t>
                  </w:r>
                </w:p>
                <w:p w14:paraId="23042458" w14:textId="35BF280B" w:rsidR="00194B90" w:rsidRPr="00FF6DBE" w:rsidRDefault="00194B90" w:rsidP="00BC4AE8">
                  <w:pPr>
                    <w:keepNext/>
                    <w:keepLines/>
                    <w:framePr w:hSpace="180" w:wrap="around" w:vAnchor="page" w:hAnchor="margin" w:y="347"/>
                    <w:jc w:val="right"/>
                    <w:outlineLvl w:val="1"/>
                    <w:rPr>
                      <w:rFonts w:eastAsiaTheme="majorEastAsia"/>
                      <w:b/>
                      <w:bCs/>
                    </w:rPr>
                  </w:pPr>
                  <w:r w:rsidRPr="00FF6DBE">
                    <w:rPr>
                      <w:noProof w:val="0"/>
                      <w:lang w:val="it-IT"/>
                    </w:rPr>
                    <w:t>din 15.09.2021</w:t>
                  </w:r>
                </w:p>
                <w:p w14:paraId="40A445AE" w14:textId="14FCDD4F" w:rsidR="00194B90" w:rsidRPr="00FF6DBE" w:rsidRDefault="00194B90" w:rsidP="00BC4AE8">
                  <w:pPr>
                    <w:framePr w:hSpace="180" w:wrap="around" w:vAnchor="page" w:hAnchor="margin" w:y="347"/>
                    <w:jc w:val="right"/>
                    <w:rPr>
                      <w:noProof w:val="0"/>
                      <w:lang w:val="it-IT"/>
                    </w:rPr>
                  </w:pPr>
                </w:p>
                <w:p w14:paraId="18FE8BE1" w14:textId="3F1E904C" w:rsidR="00194B90" w:rsidRPr="00FF6DBE" w:rsidRDefault="00194B90" w:rsidP="00BC4AE8">
                  <w:pPr>
                    <w:framePr w:hSpace="180" w:wrap="around" w:vAnchor="page" w:hAnchor="margin" w:y="347"/>
                    <w:jc w:val="both"/>
                    <w:rPr>
                      <w:b/>
                      <w:noProof w:val="0"/>
                      <w:sz w:val="28"/>
                      <w:szCs w:val="28"/>
                      <w:lang w:val="it-IT"/>
                    </w:rPr>
                  </w:pPr>
                  <w:r w:rsidRPr="00FF6DBE">
                    <w:rPr>
                      <w:noProof w:val="0"/>
                      <w:lang w:val="it-IT"/>
                    </w:rPr>
                    <w:t xml:space="preserve">      </w:t>
                  </w:r>
                  <w:r w:rsidRPr="00FF6DBE">
                    <w:rPr>
                      <w:b/>
                      <w:noProof w:val="0"/>
                      <w:sz w:val="28"/>
                      <w:szCs w:val="28"/>
                      <w:lang w:val="it-IT"/>
                    </w:rPr>
                    <w:t>Specificații de preț</w:t>
                  </w:r>
                </w:p>
              </w:tc>
              <w:tc>
                <w:tcPr>
                  <w:tcW w:w="1278" w:type="dxa"/>
                  <w:gridSpan w:val="3"/>
                </w:tcPr>
                <w:p w14:paraId="69B9429A" w14:textId="77777777" w:rsidR="00194B90" w:rsidRPr="00FF6DBE" w:rsidRDefault="00194B90" w:rsidP="00BC4AE8">
                  <w:pPr>
                    <w:pStyle w:val="Heading2"/>
                    <w:framePr w:hSpace="180" w:wrap="around" w:vAnchor="page" w:hAnchor="margin" w:y="347"/>
                    <w:jc w:val="right"/>
                    <w:rPr>
                      <w:b w:val="0"/>
                      <w:color w:val="auto"/>
                      <w:sz w:val="20"/>
                      <w:szCs w:val="20"/>
                      <w:lang w:val="en-US"/>
                    </w:rPr>
                  </w:pPr>
                </w:p>
              </w:tc>
            </w:tr>
            <w:tr w:rsidR="00751477" w:rsidRPr="00FF6DBE" w14:paraId="1FCC75B3" w14:textId="033D0695" w:rsidTr="00751477">
              <w:trPr>
                <w:gridAfter w:val="3"/>
                <w:wAfter w:w="325" w:type="dxa"/>
              </w:trPr>
              <w:tc>
                <w:tcPr>
                  <w:tcW w:w="14098" w:type="dxa"/>
                  <w:gridSpan w:val="14"/>
                  <w:tcBorders>
                    <w:bottom w:val="single" w:sz="4" w:space="0" w:color="auto"/>
                  </w:tcBorders>
                  <w:shd w:val="clear" w:color="auto" w:fill="auto"/>
                </w:tcPr>
                <w:p w14:paraId="1F373E33" w14:textId="25EF4D4B" w:rsidR="00194B90" w:rsidRPr="00FF6DBE" w:rsidRDefault="00194B90" w:rsidP="00BC4AE8">
                  <w:pPr>
                    <w:framePr w:hSpace="180" w:wrap="around" w:vAnchor="page" w:hAnchor="margin" w:y="347"/>
                    <w:jc w:val="both"/>
                    <w:rPr>
                      <w:sz w:val="22"/>
                      <w:szCs w:val="22"/>
                    </w:rPr>
                  </w:pPr>
                  <w:r w:rsidRPr="00FF6DBE">
                    <w:rPr>
                      <w:i/>
                      <w:iCs/>
                      <w:sz w:val="22"/>
                      <w:szCs w:val="22"/>
                    </w:rPr>
                    <w:t>[Acest tabel va fi completat de către ofertant în coloanele 5,6,7,8 și 11 la necesitate, iar de către autoritatea contractantă – în coloanele 1,2,3,4,9,10]</w:t>
                  </w:r>
                </w:p>
                <w:p w14:paraId="060242E1" w14:textId="77777777" w:rsidR="00194B90" w:rsidRPr="00FF6DBE" w:rsidRDefault="00194B90" w:rsidP="00BC4AE8">
                  <w:pPr>
                    <w:framePr w:hSpace="180" w:wrap="around" w:vAnchor="page" w:hAnchor="margin" w:y="347"/>
                    <w:jc w:val="center"/>
                  </w:pPr>
                </w:p>
              </w:tc>
              <w:tc>
                <w:tcPr>
                  <w:tcW w:w="1278" w:type="dxa"/>
                  <w:gridSpan w:val="3"/>
                  <w:tcBorders>
                    <w:bottom w:val="single" w:sz="4" w:space="0" w:color="auto"/>
                  </w:tcBorders>
                </w:tcPr>
                <w:p w14:paraId="5732468A" w14:textId="77777777" w:rsidR="00194B90" w:rsidRPr="00FF6DBE" w:rsidRDefault="00194B90" w:rsidP="00BC4AE8">
                  <w:pPr>
                    <w:framePr w:hSpace="180" w:wrap="around" w:vAnchor="page" w:hAnchor="margin" w:y="347"/>
                    <w:jc w:val="both"/>
                    <w:rPr>
                      <w:i/>
                      <w:iCs/>
                    </w:rPr>
                  </w:pPr>
                </w:p>
              </w:tc>
            </w:tr>
            <w:tr w:rsidR="00751477" w:rsidRPr="00FF6DBE" w14:paraId="0F95A002" w14:textId="77777777" w:rsidTr="00751477">
              <w:trPr>
                <w:trHeight w:val="397"/>
              </w:trPr>
              <w:tc>
                <w:tcPr>
                  <w:tcW w:w="15701" w:type="dxa"/>
                  <w:gridSpan w:val="20"/>
                  <w:tcBorders>
                    <w:top w:val="single" w:sz="4" w:space="0" w:color="auto"/>
                    <w:left w:val="single" w:sz="4" w:space="0" w:color="auto"/>
                    <w:bottom w:val="single" w:sz="4" w:space="0" w:color="auto"/>
                    <w:right w:val="single" w:sz="4" w:space="0" w:color="auto"/>
                  </w:tcBorders>
                </w:tcPr>
                <w:p w14:paraId="01CC2434" w14:textId="7DB9E02F" w:rsidR="00194B90" w:rsidRPr="00FF6DBE" w:rsidRDefault="00194B90" w:rsidP="00BC4AE8">
                  <w:pPr>
                    <w:framePr w:hSpace="180" w:wrap="around" w:vAnchor="page" w:hAnchor="margin" w:y="347"/>
                  </w:pPr>
                  <w:r w:rsidRPr="00FF6DBE">
                    <w:t>Numărul procedurii de achiziție</w:t>
                  </w:r>
                  <w:r w:rsidRPr="00FF6DBE">
                    <w:rPr>
                      <w:i/>
                      <w:u w:val="single"/>
                    </w:rPr>
                    <w:t xml:space="preserve"> </w:t>
                  </w:r>
                  <w:r w:rsidRPr="00FF6DBE">
                    <w:rPr>
                      <w:b/>
                      <w:i/>
                      <w:u w:val="single"/>
                    </w:rPr>
                    <w:t xml:space="preserve">conform SIA „RSAP” </w:t>
                  </w:r>
                  <w:r w:rsidRPr="00FF6DBE">
                    <w:rPr>
                      <w:b/>
                    </w:rPr>
                    <w:t>din</w:t>
                  </w:r>
                  <w:r w:rsidRPr="00FF6DBE">
                    <w:rPr>
                      <w:b/>
                      <w:i/>
                      <w:u w:val="single"/>
                    </w:rPr>
                    <w:t xml:space="preserve"> conform SIA „RSAP”</w:t>
                  </w:r>
                  <w:r w:rsidR="00CB3F17" w:rsidRPr="00FF6DBE">
                    <w:rPr>
                      <w:b/>
                      <w:i/>
                      <w:u w:val="single"/>
                    </w:rPr>
                    <w:t xml:space="preserve"> </w:t>
                  </w:r>
                  <w:bookmarkStart w:id="116" w:name="_GoBack"/>
                  <w:r w:rsidRPr="00C477B7">
                    <w:rPr>
                      <w:i/>
                      <w:color w:val="FF0000"/>
                      <w:sz w:val="20"/>
                      <w:szCs w:val="20"/>
                      <w:u w:val="single"/>
                    </w:rPr>
                    <w:t>(se completează de cătr</w:t>
                  </w:r>
                  <w:r w:rsidR="00C477B7" w:rsidRPr="00C477B7">
                    <w:rPr>
                      <w:i/>
                      <w:color w:val="FF0000"/>
                      <w:sz w:val="20"/>
                      <w:szCs w:val="20"/>
                      <w:u w:val="single"/>
                    </w:rPr>
                    <w:t>e ofertan</w:t>
                  </w:r>
                  <w:r w:rsidRPr="00C477B7">
                    <w:rPr>
                      <w:i/>
                      <w:color w:val="FF0000"/>
                      <w:sz w:val="20"/>
                      <w:szCs w:val="20"/>
                      <w:u w:val="single"/>
                    </w:rPr>
                    <w:t>t)</w:t>
                  </w:r>
                  <w:bookmarkEnd w:id="116"/>
                </w:p>
              </w:tc>
            </w:tr>
            <w:tr w:rsidR="00751477" w:rsidRPr="00FF6DBE" w14:paraId="6F853DC8" w14:textId="77777777" w:rsidTr="00751477">
              <w:trPr>
                <w:trHeight w:val="397"/>
              </w:trPr>
              <w:tc>
                <w:tcPr>
                  <w:tcW w:w="15701" w:type="dxa"/>
                  <w:gridSpan w:val="20"/>
                  <w:tcBorders>
                    <w:top w:val="single" w:sz="4" w:space="0" w:color="auto"/>
                    <w:left w:val="single" w:sz="4" w:space="0" w:color="auto"/>
                    <w:bottom w:val="single" w:sz="4" w:space="0" w:color="auto"/>
                    <w:right w:val="single" w:sz="4" w:space="0" w:color="auto"/>
                  </w:tcBorders>
                </w:tcPr>
                <w:p w14:paraId="7A281A48" w14:textId="66365520" w:rsidR="00194B90" w:rsidRPr="00FF6DBE" w:rsidRDefault="00194B90" w:rsidP="00BC4AE8">
                  <w:pPr>
                    <w:framePr w:hSpace="180" w:wrap="around" w:vAnchor="page" w:hAnchor="margin" w:y="347"/>
                  </w:pPr>
                  <w:r w:rsidRPr="00FF6DBE">
                    <w:t>Obiectul achiziției</w:t>
                  </w:r>
                  <w:r w:rsidRPr="00FF6DBE">
                    <w:rPr>
                      <w:lang w:val="ro-MD"/>
                    </w:rPr>
                    <w:t xml:space="preserve">: </w:t>
                  </w:r>
                  <w:r w:rsidRPr="00FF6DBE">
                    <w:rPr>
                      <w:b/>
                      <w:u w:val="single"/>
                      <w:lang w:val="ro-MD"/>
                    </w:rPr>
                    <w:t xml:space="preserve">PRODUSE DE CURĂŢAT PENTRU CANTINELE UNITĂȚILOR/ INSTITUȚIILOR MILITARE A ARMATEI NAȚIONALE </w:t>
                  </w:r>
                </w:p>
              </w:tc>
            </w:tr>
            <w:tr w:rsidR="00751477" w:rsidRPr="00FF6DBE" w14:paraId="45FCF0E7" w14:textId="77777777" w:rsidTr="00751477">
              <w:trPr>
                <w:trHeight w:val="567"/>
              </w:trPr>
              <w:tc>
                <w:tcPr>
                  <w:tcW w:w="10649" w:type="dxa"/>
                  <w:gridSpan w:val="10"/>
                  <w:shd w:val="clear" w:color="auto" w:fill="auto"/>
                </w:tcPr>
                <w:p w14:paraId="65A004C9" w14:textId="77777777" w:rsidR="00194B90" w:rsidRPr="00FF6DBE" w:rsidRDefault="00194B90" w:rsidP="00BC4AE8">
                  <w:pPr>
                    <w:framePr w:hSpace="180" w:wrap="around" w:vAnchor="page" w:hAnchor="margin" w:y="347"/>
                    <w:rPr>
                      <w:sz w:val="16"/>
                      <w:szCs w:val="16"/>
                    </w:rPr>
                  </w:pPr>
                </w:p>
              </w:tc>
              <w:tc>
                <w:tcPr>
                  <w:tcW w:w="3029" w:type="dxa"/>
                  <w:gridSpan w:val="3"/>
                </w:tcPr>
                <w:p w14:paraId="25A190B6" w14:textId="77777777" w:rsidR="00194B90" w:rsidRPr="00FF6DBE" w:rsidRDefault="00194B90" w:rsidP="00BC4AE8">
                  <w:pPr>
                    <w:framePr w:hSpace="180" w:wrap="around" w:vAnchor="page" w:hAnchor="margin" w:y="347"/>
                  </w:pPr>
                </w:p>
              </w:tc>
              <w:tc>
                <w:tcPr>
                  <w:tcW w:w="2023" w:type="dxa"/>
                  <w:gridSpan w:val="7"/>
                </w:tcPr>
                <w:p w14:paraId="46E478D9" w14:textId="36924D05" w:rsidR="00194B90" w:rsidRPr="00FF6DBE" w:rsidRDefault="00194B90" w:rsidP="00BC4AE8">
                  <w:pPr>
                    <w:framePr w:hSpace="180" w:wrap="around" w:vAnchor="page" w:hAnchor="margin" w:y="347"/>
                  </w:pPr>
                </w:p>
              </w:tc>
            </w:tr>
            <w:tr w:rsidR="00751477" w:rsidRPr="00FF6DBE" w14:paraId="0669F17B" w14:textId="42394C11" w:rsidTr="00751477">
              <w:trPr>
                <w:gridAfter w:val="2"/>
                <w:wAfter w:w="300" w:type="dxa"/>
                <w:trHeight w:val="104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94B90" w:rsidRPr="00FF6DBE" w:rsidRDefault="00194B90" w:rsidP="00BC4AE8">
                  <w:pPr>
                    <w:framePr w:hSpace="180" w:wrap="around" w:vAnchor="page" w:hAnchor="margin" w:y="347"/>
                    <w:jc w:val="center"/>
                    <w:rPr>
                      <w:b/>
                      <w:sz w:val="20"/>
                    </w:rPr>
                  </w:pPr>
                  <w:r w:rsidRPr="00FF6DBE">
                    <w:rPr>
                      <w:b/>
                      <w:sz w:val="20"/>
                    </w:rPr>
                    <w:t>Cod CPV</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194B90" w:rsidRPr="00FF6DBE" w:rsidRDefault="00194B90" w:rsidP="00BC4AE8">
                  <w:pPr>
                    <w:framePr w:hSpace="180" w:wrap="around" w:vAnchor="page" w:hAnchor="margin" w:y="347"/>
                    <w:jc w:val="center"/>
                    <w:rPr>
                      <w:b/>
                      <w:sz w:val="20"/>
                    </w:rPr>
                  </w:pPr>
                  <w:r w:rsidRPr="00FF6DBE">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94B90" w:rsidRPr="00FF6DBE" w:rsidRDefault="00194B90" w:rsidP="00BC4AE8">
                  <w:pPr>
                    <w:framePr w:hSpace="180" w:wrap="around" w:vAnchor="page" w:hAnchor="margin" w:y="347"/>
                    <w:jc w:val="center"/>
                    <w:rPr>
                      <w:b/>
                      <w:sz w:val="20"/>
                    </w:rPr>
                  </w:pPr>
                  <w:r w:rsidRPr="00FF6DBE">
                    <w:rPr>
                      <w:b/>
                      <w:sz w:val="20"/>
                    </w:rPr>
                    <w:t>Unitatea de măsură</w:t>
                  </w:r>
                </w:p>
              </w:tc>
              <w:tc>
                <w:tcPr>
                  <w:tcW w:w="956" w:type="dxa"/>
                  <w:tcBorders>
                    <w:top w:val="single" w:sz="4" w:space="0" w:color="auto"/>
                    <w:left w:val="single" w:sz="4" w:space="0" w:color="auto"/>
                    <w:right w:val="single" w:sz="4" w:space="0" w:color="auto"/>
                  </w:tcBorders>
                  <w:shd w:val="clear" w:color="auto" w:fill="auto"/>
                  <w:vAlign w:val="center"/>
                </w:tcPr>
                <w:p w14:paraId="58381DB5" w14:textId="77777777" w:rsidR="00194B90" w:rsidRPr="00FF6DBE" w:rsidRDefault="00194B90" w:rsidP="00BC4AE8">
                  <w:pPr>
                    <w:framePr w:hSpace="180" w:wrap="around" w:vAnchor="page" w:hAnchor="margin" w:y="347"/>
                    <w:jc w:val="center"/>
                    <w:rPr>
                      <w:b/>
                      <w:sz w:val="20"/>
                    </w:rPr>
                  </w:pPr>
                  <w:r w:rsidRPr="00FF6DBE">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94B90" w:rsidRPr="00FF6DBE" w:rsidRDefault="00194B90" w:rsidP="00BC4AE8">
                  <w:pPr>
                    <w:framePr w:hSpace="180" w:wrap="around" w:vAnchor="page" w:hAnchor="margin" w:y="347"/>
                    <w:jc w:val="center"/>
                    <w:rPr>
                      <w:b/>
                      <w:sz w:val="20"/>
                    </w:rPr>
                  </w:pPr>
                  <w:r w:rsidRPr="00FF6DBE">
                    <w:rPr>
                      <w:b/>
                      <w:sz w:val="20"/>
                    </w:rPr>
                    <w:t>Preţ unitar (fără TVA)</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94B90" w:rsidRPr="00FF6DBE" w:rsidRDefault="00194B90" w:rsidP="00BC4AE8">
                  <w:pPr>
                    <w:framePr w:hSpace="180" w:wrap="around" w:vAnchor="page" w:hAnchor="margin" w:y="347"/>
                    <w:jc w:val="center"/>
                    <w:rPr>
                      <w:b/>
                      <w:sz w:val="20"/>
                    </w:rPr>
                  </w:pPr>
                  <w:r w:rsidRPr="00FF6DBE">
                    <w:rPr>
                      <w:b/>
                      <w:sz w:val="20"/>
                    </w:rPr>
                    <w:t>Preţ unitar (cu TVA)</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94B90" w:rsidRPr="00FF6DBE" w:rsidRDefault="00194B90" w:rsidP="00BC4AE8">
                  <w:pPr>
                    <w:framePr w:hSpace="180" w:wrap="around" w:vAnchor="page" w:hAnchor="margin" w:y="347"/>
                    <w:jc w:val="center"/>
                    <w:rPr>
                      <w:b/>
                      <w:sz w:val="20"/>
                    </w:rPr>
                  </w:pPr>
                  <w:r w:rsidRPr="00FF6DBE">
                    <w:rPr>
                      <w:b/>
                      <w:sz w:val="20"/>
                    </w:rPr>
                    <w:t>Suma</w:t>
                  </w:r>
                </w:p>
                <w:p w14:paraId="241DE82A" w14:textId="77777777" w:rsidR="00194B90" w:rsidRPr="00FF6DBE" w:rsidRDefault="00194B90" w:rsidP="00BC4AE8">
                  <w:pPr>
                    <w:framePr w:hSpace="180" w:wrap="around" w:vAnchor="page" w:hAnchor="margin" w:y="347"/>
                    <w:jc w:val="center"/>
                    <w:rPr>
                      <w:b/>
                      <w:sz w:val="20"/>
                    </w:rPr>
                  </w:pPr>
                  <w:r w:rsidRPr="00FF6DBE">
                    <w:rPr>
                      <w:b/>
                      <w:sz w:val="20"/>
                    </w:rPr>
                    <w:t>fără</w:t>
                  </w:r>
                </w:p>
                <w:p w14:paraId="2A606634" w14:textId="77777777" w:rsidR="00194B90" w:rsidRPr="00FF6DBE" w:rsidRDefault="00194B90" w:rsidP="00BC4AE8">
                  <w:pPr>
                    <w:framePr w:hSpace="180" w:wrap="around" w:vAnchor="page" w:hAnchor="margin" w:y="347"/>
                    <w:jc w:val="center"/>
                    <w:rPr>
                      <w:b/>
                      <w:sz w:val="20"/>
                    </w:rPr>
                  </w:pPr>
                  <w:r w:rsidRPr="00FF6DBE">
                    <w:rPr>
                      <w:b/>
                      <w:sz w:val="20"/>
                    </w:rPr>
                    <w:t>TVA</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94B90" w:rsidRPr="00FF6DBE" w:rsidRDefault="00194B90" w:rsidP="00BC4AE8">
                  <w:pPr>
                    <w:framePr w:hSpace="180" w:wrap="around" w:vAnchor="page" w:hAnchor="margin" w:y="347"/>
                    <w:jc w:val="center"/>
                    <w:rPr>
                      <w:b/>
                      <w:sz w:val="20"/>
                    </w:rPr>
                  </w:pPr>
                  <w:r w:rsidRPr="00FF6DBE">
                    <w:rPr>
                      <w:b/>
                      <w:sz w:val="20"/>
                    </w:rPr>
                    <w:t>Suma</w:t>
                  </w:r>
                </w:p>
                <w:p w14:paraId="0D6E9C91" w14:textId="77777777" w:rsidR="00194B90" w:rsidRPr="00FF6DBE" w:rsidRDefault="00194B90" w:rsidP="00BC4AE8">
                  <w:pPr>
                    <w:framePr w:hSpace="180" w:wrap="around" w:vAnchor="page" w:hAnchor="margin" w:y="347"/>
                    <w:jc w:val="center"/>
                    <w:rPr>
                      <w:b/>
                      <w:sz w:val="20"/>
                    </w:rPr>
                  </w:pPr>
                  <w:r w:rsidRPr="00FF6DBE">
                    <w:rPr>
                      <w:b/>
                      <w:sz w:val="20"/>
                    </w:rPr>
                    <w:t>cu TVA</w:t>
                  </w: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194B90" w:rsidRPr="00FF6DBE" w:rsidRDefault="00194B90" w:rsidP="00BC4AE8">
                  <w:pPr>
                    <w:framePr w:hSpace="180" w:wrap="around" w:vAnchor="page" w:hAnchor="margin" w:y="347"/>
                    <w:jc w:val="center"/>
                    <w:rPr>
                      <w:b/>
                      <w:sz w:val="20"/>
                      <w:szCs w:val="28"/>
                    </w:rPr>
                  </w:pPr>
                  <w:r w:rsidRPr="00FF6DBE">
                    <w:rPr>
                      <w:b/>
                      <w:sz w:val="20"/>
                      <w:szCs w:val="28"/>
                    </w:rPr>
                    <w:t>Termenul de</w:t>
                  </w:r>
                </w:p>
                <w:p w14:paraId="2AC50929" w14:textId="487CB417" w:rsidR="00194B90" w:rsidRPr="00FF6DBE" w:rsidRDefault="00194B90" w:rsidP="00BC4AE8">
                  <w:pPr>
                    <w:framePr w:hSpace="180" w:wrap="around" w:vAnchor="page" w:hAnchor="margin" w:y="347"/>
                    <w:jc w:val="center"/>
                    <w:rPr>
                      <w:b/>
                      <w:sz w:val="20"/>
                    </w:rPr>
                  </w:pPr>
                  <w:r w:rsidRPr="00FF6DBE">
                    <w:rPr>
                      <w:b/>
                      <w:sz w:val="20"/>
                      <w:szCs w:val="28"/>
                    </w:rPr>
                    <w:t>livrare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194B90" w:rsidRPr="00FF6DBE" w:rsidRDefault="00194B90" w:rsidP="00BC4AE8">
                  <w:pPr>
                    <w:framePr w:hSpace="180" w:wrap="around" w:vAnchor="page" w:hAnchor="margin" w:y="347"/>
                    <w:jc w:val="center"/>
                    <w:rPr>
                      <w:b/>
                      <w:sz w:val="20"/>
                      <w:szCs w:val="28"/>
                    </w:rPr>
                  </w:pPr>
                  <w:r w:rsidRPr="00FF6DBE">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94B90" w:rsidRPr="00FF6DBE" w:rsidRDefault="00194B90" w:rsidP="00BC4AE8">
                  <w:pPr>
                    <w:framePr w:hSpace="180" w:wrap="around" w:vAnchor="page" w:hAnchor="margin" w:y="347"/>
                    <w:jc w:val="center"/>
                    <w:rPr>
                      <w:b/>
                      <w:sz w:val="20"/>
                      <w:szCs w:val="28"/>
                    </w:rPr>
                  </w:pPr>
                  <w:r w:rsidRPr="00FF6DBE">
                    <w:rPr>
                      <w:b/>
                      <w:sz w:val="20"/>
                      <w:szCs w:val="28"/>
                    </w:rPr>
                    <w:t>Discount</w:t>
                  </w:r>
                </w:p>
                <w:p w14:paraId="2B27F9A0" w14:textId="11148C43" w:rsidR="00194B90" w:rsidRPr="00FF6DBE" w:rsidRDefault="00194B90" w:rsidP="00BC4AE8">
                  <w:pPr>
                    <w:framePr w:hSpace="180" w:wrap="around" w:vAnchor="page" w:hAnchor="margin" w:y="347"/>
                    <w:jc w:val="center"/>
                    <w:rPr>
                      <w:b/>
                      <w:sz w:val="20"/>
                      <w:szCs w:val="28"/>
                    </w:rPr>
                  </w:pPr>
                  <w:r w:rsidRPr="00FF6DBE">
                    <w:rPr>
                      <w:b/>
                      <w:sz w:val="20"/>
                      <w:szCs w:val="28"/>
                    </w:rPr>
                    <w:t>%</w:t>
                  </w:r>
                </w:p>
              </w:tc>
            </w:tr>
            <w:tr w:rsidR="00751477" w:rsidRPr="00FF6DBE" w14:paraId="4256B2EE" w14:textId="37A0339C" w:rsidTr="00751477">
              <w:trPr>
                <w:gridAfter w:val="2"/>
                <w:wAfter w:w="300" w:type="dxa"/>
                <w:trHeight w:val="28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94B90" w:rsidRPr="00FF6DBE" w:rsidRDefault="00194B90" w:rsidP="00BC4AE8">
                  <w:pPr>
                    <w:framePr w:hSpace="180" w:wrap="around" w:vAnchor="page" w:hAnchor="margin" w:y="347"/>
                    <w:jc w:val="center"/>
                    <w:rPr>
                      <w:sz w:val="20"/>
                    </w:rPr>
                  </w:pPr>
                  <w:r w:rsidRPr="00FF6DBE">
                    <w:rPr>
                      <w:sz w:val="20"/>
                    </w:rPr>
                    <w:t>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94B90" w:rsidRPr="00FF6DBE" w:rsidRDefault="00194B90" w:rsidP="00BC4AE8">
                  <w:pPr>
                    <w:framePr w:hSpace="180" w:wrap="around" w:vAnchor="page" w:hAnchor="margin" w:y="347"/>
                    <w:jc w:val="center"/>
                    <w:rPr>
                      <w:sz w:val="20"/>
                    </w:rPr>
                  </w:pPr>
                  <w:r w:rsidRPr="00FF6DB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94B90" w:rsidRPr="00FF6DBE" w:rsidRDefault="00194B90" w:rsidP="00BC4AE8">
                  <w:pPr>
                    <w:framePr w:hSpace="180" w:wrap="around" w:vAnchor="page" w:hAnchor="margin" w:y="347"/>
                    <w:jc w:val="center"/>
                    <w:rPr>
                      <w:sz w:val="20"/>
                    </w:rPr>
                  </w:pPr>
                  <w:r w:rsidRPr="00FF6DBE">
                    <w:rPr>
                      <w:sz w:val="20"/>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94B90" w:rsidRPr="00FF6DBE" w:rsidRDefault="00194B90" w:rsidP="00BC4AE8">
                  <w:pPr>
                    <w:framePr w:hSpace="180" w:wrap="around" w:vAnchor="page" w:hAnchor="margin" w:y="347"/>
                    <w:jc w:val="center"/>
                    <w:rPr>
                      <w:sz w:val="20"/>
                    </w:rPr>
                  </w:pPr>
                  <w:r w:rsidRPr="00FF6DBE">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94B90" w:rsidRPr="00FF6DBE" w:rsidRDefault="00194B90" w:rsidP="00BC4AE8">
                  <w:pPr>
                    <w:framePr w:hSpace="180" w:wrap="around" w:vAnchor="page" w:hAnchor="margin" w:y="347"/>
                    <w:jc w:val="center"/>
                    <w:rPr>
                      <w:sz w:val="20"/>
                    </w:rPr>
                  </w:pPr>
                  <w:r w:rsidRPr="00FF6DBE">
                    <w:rPr>
                      <w:sz w:val="20"/>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94B90" w:rsidRPr="00FF6DBE" w:rsidRDefault="00194B90" w:rsidP="00BC4AE8">
                  <w:pPr>
                    <w:framePr w:hSpace="180" w:wrap="around" w:vAnchor="page" w:hAnchor="margin" w:y="347"/>
                    <w:jc w:val="center"/>
                    <w:rPr>
                      <w:sz w:val="20"/>
                    </w:rPr>
                  </w:pPr>
                  <w:r w:rsidRPr="00FF6DBE">
                    <w:rPr>
                      <w:sz w:val="2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94B90" w:rsidRPr="00FF6DBE" w:rsidRDefault="00194B90" w:rsidP="00BC4AE8">
                  <w:pPr>
                    <w:framePr w:hSpace="180" w:wrap="around" w:vAnchor="page" w:hAnchor="margin" w:y="347"/>
                    <w:jc w:val="center"/>
                    <w:rPr>
                      <w:sz w:val="20"/>
                    </w:rPr>
                  </w:pPr>
                  <w:r w:rsidRPr="00FF6DBE">
                    <w:rPr>
                      <w:sz w:val="20"/>
                    </w:rPr>
                    <w:t>7</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94B90" w:rsidRPr="00FF6DBE" w:rsidRDefault="00194B90" w:rsidP="00BC4AE8">
                  <w:pPr>
                    <w:framePr w:hSpace="180" w:wrap="around" w:vAnchor="page" w:hAnchor="margin" w:y="347"/>
                    <w:jc w:val="center"/>
                    <w:rPr>
                      <w:sz w:val="20"/>
                    </w:rPr>
                  </w:pPr>
                  <w:r w:rsidRPr="00FF6DBE">
                    <w:rPr>
                      <w:sz w:val="20"/>
                    </w:rPr>
                    <w:t>8</w:t>
                  </w:r>
                </w:p>
              </w:tc>
              <w:tc>
                <w:tcPr>
                  <w:tcW w:w="1844" w:type="dxa"/>
                  <w:gridSpan w:val="4"/>
                  <w:tcBorders>
                    <w:top w:val="single" w:sz="4" w:space="0" w:color="auto"/>
                    <w:left w:val="single" w:sz="4" w:space="0" w:color="auto"/>
                    <w:bottom w:val="single" w:sz="4" w:space="0" w:color="auto"/>
                    <w:right w:val="single" w:sz="4" w:space="0" w:color="auto"/>
                  </w:tcBorders>
                </w:tcPr>
                <w:p w14:paraId="04D9EA1E" w14:textId="77777777" w:rsidR="00194B90" w:rsidRPr="00FF6DBE" w:rsidRDefault="00194B90" w:rsidP="00BC4AE8">
                  <w:pPr>
                    <w:framePr w:hSpace="180" w:wrap="around" w:vAnchor="page" w:hAnchor="margin" w:y="347"/>
                    <w:jc w:val="center"/>
                    <w:rPr>
                      <w:sz w:val="20"/>
                    </w:rPr>
                  </w:pPr>
                  <w:r w:rsidRPr="00FF6DBE">
                    <w:rPr>
                      <w:sz w:val="20"/>
                    </w:rPr>
                    <w:t>9</w:t>
                  </w:r>
                </w:p>
              </w:tc>
              <w:tc>
                <w:tcPr>
                  <w:tcW w:w="3085" w:type="dxa"/>
                  <w:gridSpan w:val="3"/>
                  <w:tcBorders>
                    <w:top w:val="single" w:sz="4" w:space="0" w:color="auto"/>
                    <w:left w:val="single" w:sz="4" w:space="0" w:color="auto"/>
                    <w:bottom w:val="single" w:sz="4" w:space="0" w:color="auto"/>
                    <w:right w:val="single" w:sz="4" w:space="0" w:color="auto"/>
                  </w:tcBorders>
                </w:tcPr>
                <w:p w14:paraId="36F72517" w14:textId="77777777" w:rsidR="00194B90" w:rsidRPr="00FF6DBE" w:rsidRDefault="00194B90" w:rsidP="00BC4AE8">
                  <w:pPr>
                    <w:framePr w:hSpace="180" w:wrap="around" w:vAnchor="page" w:hAnchor="margin" w:y="347"/>
                    <w:jc w:val="center"/>
                    <w:rPr>
                      <w:sz w:val="20"/>
                    </w:rPr>
                  </w:pPr>
                  <w:r w:rsidRPr="00FF6DBE">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194B90" w:rsidRPr="00FF6DBE" w:rsidRDefault="00194B90" w:rsidP="00BC4AE8">
                  <w:pPr>
                    <w:framePr w:hSpace="180" w:wrap="around" w:vAnchor="page" w:hAnchor="margin" w:y="347"/>
                    <w:jc w:val="center"/>
                    <w:rPr>
                      <w:sz w:val="20"/>
                    </w:rPr>
                  </w:pPr>
                  <w:r w:rsidRPr="00FF6DBE">
                    <w:rPr>
                      <w:sz w:val="20"/>
                    </w:rPr>
                    <w:t>11</w:t>
                  </w:r>
                </w:p>
              </w:tc>
            </w:tr>
            <w:tr w:rsidR="00751477" w:rsidRPr="00FF6DBE" w14:paraId="3CF9D0E5" w14:textId="57714EF8" w:rsidTr="00751477">
              <w:trPr>
                <w:gridAfter w:val="2"/>
                <w:wAfter w:w="300" w:type="dxa"/>
                <w:trHeight w:val="26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94B90" w:rsidRPr="00FF6DBE" w:rsidRDefault="00194B90" w:rsidP="00BC4AE8">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194B90" w:rsidRPr="00FF6DBE" w:rsidRDefault="00194B90" w:rsidP="00BC4AE8">
                  <w:pPr>
                    <w:framePr w:hSpace="180" w:wrap="around" w:vAnchor="page" w:hAnchor="margin" w:y="347"/>
                    <w:rPr>
                      <w:b/>
                      <w:sz w:val="20"/>
                    </w:rPr>
                  </w:pPr>
                  <w:r w:rsidRPr="00FF6DBE">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94B90" w:rsidRPr="00FF6DBE" w:rsidRDefault="00194B90" w:rsidP="00BC4AE8">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94B90" w:rsidRPr="00FF6DBE" w:rsidRDefault="00194B90" w:rsidP="00BC4AE8">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0AD3F91D" w14:textId="77777777" w:rsidR="00194B90" w:rsidRPr="00FF6DBE" w:rsidRDefault="00194B90" w:rsidP="00BC4AE8">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1087840" w14:textId="77777777" w:rsidR="00194B90" w:rsidRPr="00FF6DBE" w:rsidRDefault="00194B90" w:rsidP="00BC4AE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194B90" w:rsidRPr="00FF6DBE" w:rsidRDefault="00194B90" w:rsidP="00BC4AE8">
                  <w:pPr>
                    <w:framePr w:hSpace="180" w:wrap="around" w:vAnchor="page" w:hAnchor="margin" w:y="347"/>
                    <w:rPr>
                      <w:sz w:val="20"/>
                    </w:rPr>
                  </w:pPr>
                </w:p>
              </w:tc>
            </w:tr>
            <w:tr w:rsidR="00751477" w:rsidRPr="00FF6DBE" w14:paraId="62048E62" w14:textId="68DB7D2F" w:rsidTr="00751477">
              <w:trPr>
                <w:gridAfter w:val="2"/>
                <w:wAfter w:w="300" w:type="dxa"/>
                <w:trHeight w:val="4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194B90" w:rsidRPr="00FF6DBE" w:rsidRDefault="00194B90" w:rsidP="00BC4AE8">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194B90" w:rsidRPr="00FF6DBE" w:rsidRDefault="00194B90" w:rsidP="00BC4AE8">
                  <w:pPr>
                    <w:framePr w:hSpace="180" w:wrap="around" w:vAnchor="page" w:hAnchor="margin" w:y="347"/>
                    <w:rPr>
                      <w:sz w:val="20"/>
                    </w:rPr>
                  </w:pPr>
                  <w:r w:rsidRPr="00FF6DBE">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94B90" w:rsidRPr="00FF6DBE" w:rsidRDefault="00194B90" w:rsidP="00BC4AE8">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94B90" w:rsidRPr="00FF6DBE" w:rsidRDefault="00194B90" w:rsidP="00BC4AE8">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54AAFC7D" w14:textId="77777777" w:rsidR="00194B90" w:rsidRPr="00FF6DBE" w:rsidRDefault="00194B90" w:rsidP="00BC4AE8">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3EA52EE3" w14:textId="77777777" w:rsidR="00194B90" w:rsidRPr="00FF6DBE" w:rsidRDefault="00194B90" w:rsidP="00BC4AE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75E6956" w14:textId="77777777" w:rsidR="00194B90" w:rsidRPr="00FF6DBE" w:rsidRDefault="00194B90" w:rsidP="00BC4AE8">
                  <w:pPr>
                    <w:framePr w:hSpace="180" w:wrap="around" w:vAnchor="page" w:hAnchor="margin" w:y="347"/>
                    <w:rPr>
                      <w:sz w:val="20"/>
                    </w:rPr>
                  </w:pPr>
                </w:p>
              </w:tc>
            </w:tr>
            <w:tr w:rsidR="00751477" w:rsidRPr="00FF6DBE" w14:paraId="6DB410B5"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44B38638" w:rsidR="00751477" w:rsidRPr="00FF6DBE" w:rsidRDefault="00751477" w:rsidP="00BC4AE8">
                  <w:pPr>
                    <w:framePr w:hSpace="180" w:wrap="around" w:vAnchor="page" w:hAnchor="margin" w:y="347"/>
                    <w:jc w:val="center"/>
                    <w:rPr>
                      <w:sz w:val="14"/>
                      <w:szCs w:val="14"/>
                    </w:rPr>
                  </w:pPr>
                  <w:r w:rsidRPr="00FF6DBE">
                    <w:rPr>
                      <w:b/>
                      <w:sz w:val="12"/>
                    </w:rPr>
                    <w:t>39832100-4</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B3B3745" w:rsidR="00751477" w:rsidRPr="00FF6DBE" w:rsidRDefault="00751477" w:rsidP="00BC4AE8">
                  <w:pPr>
                    <w:pStyle w:val="TableParagraph"/>
                    <w:framePr w:hSpace="180" w:wrap="around" w:vAnchor="page" w:hAnchor="margin" w:y="347"/>
                    <w:ind w:right="116"/>
                    <w:rPr>
                      <w:sz w:val="20"/>
                    </w:rPr>
                  </w:pPr>
                  <w:r w:rsidRPr="00FF6DBE">
                    <w:rPr>
                      <w:sz w:val="20"/>
                    </w:rPr>
                    <w:t>Detergent sub formă de praf pentru spălarea veselei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7209A0AA" w:rsidR="00751477" w:rsidRPr="00FF6DBE" w:rsidRDefault="00751477" w:rsidP="00BC4AE8">
                  <w:pPr>
                    <w:framePr w:hSpace="180" w:wrap="around" w:vAnchor="page" w:hAnchor="margin" w:y="347"/>
                    <w:jc w:val="center"/>
                    <w:rPr>
                      <w:sz w:val="20"/>
                      <w:szCs w:val="20"/>
                    </w:rPr>
                  </w:pPr>
                  <w:r w:rsidRPr="00FF6DBE">
                    <w:rPr>
                      <w:b/>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EC572AC" w:rsidR="00751477" w:rsidRPr="00FF6DBE" w:rsidRDefault="00751477" w:rsidP="00BC4AE8">
                  <w:pPr>
                    <w:framePr w:hSpace="180" w:wrap="around" w:vAnchor="page" w:hAnchor="margin" w:y="347"/>
                    <w:jc w:val="center"/>
                    <w:rPr>
                      <w:sz w:val="20"/>
                      <w:szCs w:val="20"/>
                    </w:rPr>
                  </w:pPr>
                  <w:r w:rsidRPr="00FF6DBE">
                    <w:rPr>
                      <w:b/>
                      <w:sz w:val="22"/>
                    </w:rPr>
                    <w:t>1000</w:t>
                  </w:r>
                  <w:r w:rsidRPr="00FF6DBE">
                    <w:rPr>
                      <w:b/>
                    </w:rPr>
                    <w:t>,00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3E922097" w14:textId="671FDF29" w:rsidR="00751477" w:rsidRPr="00FF6DBE" w:rsidRDefault="00751477" w:rsidP="00BC4AE8">
                  <w:pPr>
                    <w:framePr w:hSpace="180" w:wrap="around" w:vAnchor="page" w:hAnchor="margin" w:y="347"/>
                    <w:jc w:val="center"/>
                    <w:rPr>
                      <w:sz w:val="20"/>
                      <w:szCs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F91946" w14:textId="46D0647A"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D4B52CC" w14:textId="77777777" w:rsidR="00751477" w:rsidRPr="00FF6DBE" w:rsidRDefault="00751477" w:rsidP="00BC4AE8">
                  <w:pPr>
                    <w:framePr w:hSpace="180" w:wrap="around" w:vAnchor="page" w:hAnchor="margin" w:y="347"/>
                    <w:rPr>
                      <w:sz w:val="20"/>
                    </w:rPr>
                  </w:pPr>
                </w:p>
              </w:tc>
            </w:tr>
            <w:tr w:rsidR="00751477" w:rsidRPr="00FF6DBE" w14:paraId="353241B0"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9FC6FC"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12A19787" w14:textId="4A149AC7" w:rsidR="00194B90" w:rsidRPr="00FF6DBE" w:rsidRDefault="00194B90" w:rsidP="00BC4AE8">
                  <w:pPr>
                    <w:pStyle w:val="TableParagraph"/>
                    <w:framePr w:hSpace="180" w:wrap="around" w:vAnchor="page" w:hAnchor="margin" w:y="347"/>
                    <w:ind w:right="116"/>
                    <w:rPr>
                      <w:b/>
                      <w:sz w:val="24"/>
                    </w:rPr>
                  </w:pPr>
                  <w:r w:rsidRPr="00FF6DBE">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3ED1AF"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0FF16E4"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1E0D63"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CF43972"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04CCA3D"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CF781DE"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E3DF74A"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A44C353"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7B062123" w14:textId="77777777" w:rsidR="00194B90" w:rsidRPr="00FF6DBE" w:rsidRDefault="00194B90" w:rsidP="00BC4AE8">
                  <w:pPr>
                    <w:framePr w:hSpace="180" w:wrap="around" w:vAnchor="page" w:hAnchor="margin" w:y="347"/>
                    <w:rPr>
                      <w:sz w:val="20"/>
                    </w:rPr>
                  </w:pPr>
                </w:p>
              </w:tc>
            </w:tr>
            <w:tr w:rsidR="00751477" w:rsidRPr="00FF6DBE" w14:paraId="6E2E3030"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E0BA911" w14:textId="600C8BBB" w:rsidR="00751477" w:rsidRPr="00FF6DBE" w:rsidRDefault="00751477" w:rsidP="00BC4AE8">
                  <w:pPr>
                    <w:framePr w:hSpace="180" w:wrap="around" w:vAnchor="page" w:hAnchor="margin" w:y="347"/>
                    <w:jc w:val="center"/>
                    <w:rPr>
                      <w:sz w:val="14"/>
                      <w:szCs w:val="14"/>
                    </w:rPr>
                  </w:pPr>
                  <w:r w:rsidRPr="00FF6DBE">
                    <w:rPr>
                      <w:b/>
                      <w:sz w:val="12"/>
                    </w:rPr>
                    <w:t>39831210-1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061A46E" w14:textId="6B480717" w:rsidR="00751477" w:rsidRPr="00FF6DBE" w:rsidRDefault="00751477" w:rsidP="00BC4AE8">
                  <w:pPr>
                    <w:pStyle w:val="TableParagraph"/>
                    <w:framePr w:hSpace="180" w:wrap="around" w:vAnchor="page" w:hAnchor="margin" w:y="347"/>
                    <w:ind w:right="116"/>
                    <w:rPr>
                      <w:sz w:val="20"/>
                    </w:rPr>
                  </w:pPr>
                  <w:r w:rsidRPr="00FF6DBE">
                    <w:rPr>
                      <w:sz w:val="20"/>
                    </w:rPr>
                    <w:t>Detergent lichid pentru spălarea manuală a veselei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DE3BA" w14:textId="021C5026" w:rsidR="00751477" w:rsidRPr="00FF6DBE" w:rsidRDefault="00751477" w:rsidP="00BC4AE8">
                  <w:pPr>
                    <w:framePr w:hSpace="180" w:wrap="around" w:vAnchor="page" w:hAnchor="margin" w:y="347"/>
                    <w:jc w:val="center"/>
                    <w:rPr>
                      <w:sz w:val="20"/>
                      <w:szCs w:val="20"/>
                    </w:rPr>
                  </w:pPr>
                  <w:r w:rsidRPr="00FF6DBE">
                    <w:rPr>
                      <w:b/>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46599F" w14:textId="6809DF9E" w:rsidR="00751477" w:rsidRPr="00FF6DBE" w:rsidRDefault="00751477" w:rsidP="00BC4AE8">
                  <w:pPr>
                    <w:framePr w:hSpace="180" w:wrap="around" w:vAnchor="page" w:hAnchor="margin" w:y="347"/>
                    <w:jc w:val="center"/>
                    <w:rPr>
                      <w:sz w:val="20"/>
                      <w:szCs w:val="20"/>
                    </w:rPr>
                  </w:pPr>
                  <w:r w:rsidRPr="00FF6DBE">
                    <w:rPr>
                      <w:b/>
                      <w:sz w:val="22"/>
                    </w:rPr>
                    <w:t>1000,00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E8F6C4"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A4F740C"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523EF11"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E971892"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15967820" w14:textId="67216EF8" w:rsidR="00751477" w:rsidRPr="00FF6DBE" w:rsidRDefault="00751477" w:rsidP="00BC4AE8">
                  <w:pPr>
                    <w:framePr w:hSpace="180" w:wrap="around" w:vAnchor="page" w:hAnchor="margin" w:y="347"/>
                    <w:jc w:val="center"/>
                    <w:rPr>
                      <w:sz w:val="20"/>
                      <w:szCs w:val="20"/>
                    </w:rPr>
                  </w:pPr>
                  <w:r w:rsidRPr="00FF6DBE">
                    <w:rPr>
                      <w:bCs/>
                      <w:sz w:val="16"/>
                    </w:rPr>
                    <w:t>în perioada  septembrie –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88B2A5B" w14:textId="0DF60983"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DE4D0E2" w14:textId="77777777" w:rsidR="00751477" w:rsidRPr="00FF6DBE" w:rsidRDefault="00751477" w:rsidP="00BC4AE8">
                  <w:pPr>
                    <w:framePr w:hSpace="180" w:wrap="around" w:vAnchor="page" w:hAnchor="margin" w:y="347"/>
                    <w:rPr>
                      <w:sz w:val="20"/>
                    </w:rPr>
                  </w:pPr>
                </w:p>
              </w:tc>
            </w:tr>
            <w:tr w:rsidR="00751477" w:rsidRPr="00FF6DBE" w14:paraId="3D530FBC"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BD18B89"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0E2BA40" w14:textId="0B65D601" w:rsidR="00194B90" w:rsidRPr="00FF6DBE" w:rsidRDefault="00194B90" w:rsidP="00BC4AE8">
                  <w:pPr>
                    <w:pStyle w:val="TableParagraph"/>
                    <w:framePr w:hSpace="180" w:wrap="around" w:vAnchor="page" w:hAnchor="margin" w:y="347"/>
                    <w:ind w:right="116"/>
                    <w:rPr>
                      <w:b/>
                      <w:sz w:val="24"/>
                    </w:rPr>
                  </w:pPr>
                  <w:r w:rsidRPr="00FF6DBE">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FD490"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5A4B58"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092254"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376F147"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51323A8"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A4BCF55"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395DA78D"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8F1A47D"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49402833" w14:textId="77777777" w:rsidR="00194B90" w:rsidRPr="00FF6DBE" w:rsidRDefault="00194B90" w:rsidP="00BC4AE8">
                  <w:pPr>
                    <w:framePr w:hSpace="180" w:wrap="around" w:vAnchor="page" w:hAnchor="margin" w:y="347"/>
                    <w:rPr>
                      <w:sz w:val="20"/>
                    </w:rPr>
                  </w:pPr>
                </w:p>
              </w:tc>
            </w:tr>
            <w:tr w:rsidR="00751477" w:rsidRPr="00FF6DBE" w14:paraId="54FB6454"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213AB8C" w14:textId="29EF506C" w:rsidR="00751477" w:rsidRPr="00FF6DBE" w:rsidRDefault="00751477" w:rsidP="00BC4AE8">
                  <w:pPr>
                    <w:framePr w:hSpace="180" w:wrap="around" w:vAnchor="page" w:hAnchor="margin" w:y="347"/>
                    <w:jc w:val="center"/>
                    <w:rPr>
                      <w:sz w:val="14"/>
                      <w:szCs w:val="14"/>
                    </w:rPr>
                  </w:pPr>
                  <w:r w:rsidRPr="00FF6DBE">
                    <w:rPr>
                      <w:b/>
                      <w:sz w:val="12"/>
                      <w:szCs w:val="12"/>
                      <w:lang w:val="ro-MD"/>
                    </w:rPr>
                    <w:t>39800000-0</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7A8C4A5" w14:textId="66055C2A" w:rsidR="00751477" w:rsidRPr="00FF6DBE" w:rsidRDefault="00751477" w:rsidP="00BC4AE8">
                  <w:pPr>
                    <w:pStyle w:val="NoSpacing"/>
                    <w:framePr w:hSpace="180" w:wrap="around" w:vAnchor="page" w:hAnchor="margin" w:y="347"/>
                    <w:rPr>
                      <w:rFonts w:ascii="Times New Roman" w:hAnsi="Times New Roman"/>
                      <w:sz w:val="20"/>
                      <w:szCs w:val="24"/>
                      <w:shd w:val="clear" w:color="auto" w:fill="FFFFFF"/>
                      <w:lang w:val="ro-RO"/>
                    </w:rPr>
                  </w:pPr>
                  <w:r w:rsidRPr="00FF6DBE">
                    <w:rPr>
                      <w:rFonts w:ascii="Times New Roman" w:hAnsi="Times New Roman"/>
                      <w:sz w:val="20"/>
                      <w:szCs w:val="24"/>
                      <w:shd w:val="clear" w:color="auto" w:fill="FFFFFF"/>
                      <w:lang w:val="ro-RO"/>
                    </w:rPr>
                    <w:t>Șervețele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CBCEB" w14:textId="3BC44E50" w:rsidR="00751477" w:rsidRPr="00FF6DBE" w:rsidRDefault="00751477" w:rsidP="00BC4AE8">
                  <w:pPr>
                    <w:framePr w:hSpace="180" w:wrap="around" w:vAnchor="page" w:hAnchor="margin" w:y="347"/>
                    <w:jc w:val="center"/>
                    <w:rPr>
                      <w:sz w:val="20"/>
                      <w:szCs w:val="20"/>
                    </w:rPr>
                  </w:pPr>
                  <w:r w:rsidRPr="00FF6DBE">
                    <w:rPr>
                      <w:b/>
                      <w:shd w:val="clear" w:color="auto" w:fill="FFFFFF"/>
                    </w:rPr>
                    <w:t>pac.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385F16" w14:textId="2F2671CC" w:rsidR="00751477" w:rsidRPr="00FF6DBE" w:rsidRDefault="00751477" w:rsidP="00BC4AE8">
                  <w:pPr>
                    <w:framePr w:hSpace="180" w:wrap="around" w:vAnchor="page" w:hAnchor="margin" w:y="347"/>
                    <w:jc w:val="center"/>
                    <w:rPr>
                      <w:sz w:val="20"/>
                      <w:szCs w:val="20"/>
                    </w:rPr>
                  </w:pPr>
                  <w:r w:rsidRPr="00FF6DBE">
                    <w:rPr>
                      <w:b/>
                      <w:shd w:val="clear" w:color="auto" w:fill="FFFFFF"/>
                    </w:rPr>
                    <w:t>41000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A48F0E"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F10F18A"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80F12BA"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54E2A02"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12AE70A9" w14:textId="1272A5AF" w:rsidR="00751477" w:rsidRPr="00FF6DBE" w:rsidRDefault="00751477" w:rsidP="00BC4AE8">
                  <w:pPr>
                    <w:framePr w:hSpace="180" w:wrap="around" w:vAnchor="page" w:hAnchor="margin" w:y="347"/>
                    <w:jc w:val="center"/>
                    <w:rPr>
                      <w:sz w:val="20"/>
                      <w:szCs w:val="20"/>
                    </w:rPr>
                  </w:pPr>
                  <w:r w:rsidRPr="00FF6DBE">
                    <w:rPr>
                      <w:bCs/>
                      <w:sz w:val="16"/>
                      <w:szCs w:val="16"/>
                    </w:rPr>
                    <w:t>în perioada august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924C661" w14:textId="6AD93BA9"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22DB5FEA" w14:textId="77777777" w:rsidR="00751477" w:rsidRPr="00FF6DBE" w:rsidRDefault="00751477" w:rsidP="00BC4AE8">
                  <w:pPr>
                    <w:framePr w:hSpace="180" w:wrap="around" w:vAnchor="page" w:hAnchor="margin" w:y="347"/>
                    <w:rPr>
                      <w:sz w:val="20"/>
                    </w:rPr>
                  </w:pPr>
                </w:p>
              </w:tc>
            </w:tr>
            <w:tr w:rsidR="00751477" w:rsidRPr="00FF6DBE" w14:paraId="66724FF0"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677C16C"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5B440CF9" w14:textId="40CD1A54" w:rsidR="00194B90" w:rsidRPr="00FF6DBE" w:rsidRDefault="00194B90" w:rsidP="00BC4AE8">
                  <w:pPr>
                    <w:pStyle w:val="TableParagraph"/>
                    <w:framePr w:hSpace="180" w:wrap="around" w:vAnchor="page" w:hAnchor="margin" w:y="347"/>
                    <w:ind w:right="116"/>
                    <w:rPr>
                      <w:b/>
                      <w:sz w:val="24"/>
                    </w:rPr>
                  </w:pPr>
                  <w:r w:rsidRPr="00FF6DBE">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283E6"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7AE76B"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0CDE0B"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5AF3498"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D819AEF"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021BC6F"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3946C099"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5771FD"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37BCF0E5" w14:textId="77777777" w:rsidR="00194B90" w:rsidRPr="00FF6DBE" w:rsidRDefault="00194B90" w:rsidP="00BC4AE8">
                  <w:pPr>
                    <w:framePr w:hSpace="180" w:wrap="around" w:vAnchor="page" w:hAnchor="margin" w:y="347"/>
                    <w:rPr>
                      <w:sz w:val="20"/>
                    </w:rPr>
                  </w:pPr>
                </w:p>
              </w:tc>
            </w:tr>
            <w:tr w:rsidR="00751477" w:rsidRPr="00FF6DBE" w14:paraId="0D626E55"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6209A79" w14:textId="2BAC2AF1" w:rsidR="00751477" w:rsidRPr="00FF6DBE" w:rsidRDefault="00751477" w:rsidP="00BC4AE8">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5BD310C9" w14:textId="1BA9A379" w:rsidR="00751477" w:rsidRPr="00FF6DBE" w:rsidRDefault="00751477" w:rsidP="00BC4AE8">
                  <w:pPr>
                    <w:framePr w:hSpace="180" w:wrap="around" w:vAnchor="page" w:hAnchor="margin" w:y="347"/>
                    <w:shd w:val="clear" w:color="auto" w:fill="FFFFFF"/>
                    <w:ind w:right="-108"/>
                    <w:rPr>
                      <w:bCs/>
                      <w:sz w:val="20"/>
                    </w:rPr>
                  </w:pPr>
                  <w:r w:rsidRPr="00FF6DBE">
                    <w:rPr>
                      <w:bCs/>
                      <w:sz w:val="20"/>
                    </w:rPr>
                    <w:t xml:space="preserve">Burete pentru spălarea veselei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7E089" w14:textId="598EC29B" w:rsidR="00751477" w:rsidRPr="00FF6DBE" w:rsidRDefault="00751477" w:rsidP="00BC4AE8">
                  <w:pPr>
                    <w:framePr w:hSpace="180" w:wrap="around" w:vAnchor="page" w:hAnchor="margin" w:y="347"/>
                    <w:jc w:val="center"/>
                    <w:rPr>
                      <w:sz w:val="20"/>
                      <w:szCs w:val="20"/>
                    </w:rPr>
                  </w:pPr>
                  <w:r w:rsidRPr="00FF6DBE">
                    <w:rPr>
                      <w:b/>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9ADC8BA" w14:textId="4A97E9E2" w:rsidR="00751477" w:rsidRPr="00FF6DBE" w:rsidRDefault="00751477" w:rsidP="00BC4AE8">
                  <w:pPr>
                    <w:framePr w:hSpace="180" w:wrap="around" w:vAnchor="page" w:hAnchor="margin" w:y="347"/>
                    <w:jc w:val="center"/>
                    <w:rPr>
                      <w:sz w:val="20"/>
                      <w:szCs w:val="20"/>
                    </w:rPr>
                  </w:pPr>
                  <w:r w:rsidRPr="00FF6DBE">
                    <w:rPr>
                      <w:b/>
                    </w:rPr>
                    <w:t>10000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FA630E"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2B707F8"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2B9A6E9"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7450F1D"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F619689" w14:textId="1529A1D1" w:rsidR="00751477" w:rsidRPr="00FF6DBE" w:rsidRDefault="00751477" w:rsidP="00BC4AE8">
                  <w:pPr>
                    <w:framePr w:hSpace="180" w:wrap="around" w:vAnchor="page" w:hAnchor="margin" w:y="347"/>
                    <w:jc w:val="center"/>
                    <w:rPr>
                      <w:sz w:val="20"/>
                      <w:szCs w:val="20"/>
                    </w:rPr>
                  </w:pPr>
                  <w:r w:rsidRPr="00FF6DBE">
                    <w:rPr>
                      <w:bCs/>
                      <w:sz w:val="16"/>
                    </w:rPr>
                    <w:t>în perioada  iunie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DD8FF28" w14:textId="01898F86"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58C15EE5" w14:textId="77777777" w:rsidR="00751477" w:rsidRPr="00FF6DBE" w:rsidRDefault="00751477" w:rsidP="00BC4AE8">
                  <w:pPr>
                    <w:framePr w:hSpace="180" w:wrap="around" w:vAnchor="page" w:hAnchor="margin" w:y="347"/>
                    <w:rPr>
                      <w:sz w:val="20"/>
                    </w:rPr>
                  </w:pPr>
                </w:p>
              </w:tc>
            </w:tr>
            <w:tr w:rsidR="00751477" w:rsidRPr="00FF6DBE" w14:paraId="31C9C847" w14:textId="77777777" w:rsidTr="00751477">
              <w:trPr>
                <w:gridAfter w:val="2"/>
                <w:wAfter w:w="300" w:type="dxa"/>
                <w:trHeight w:val="81"/>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0F00C2F"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41047E2" w14:textId="2D2FE805" w:rsidR="00194B90" w:rsidRPr="00FF6DBE" w:rsidRDefault="00194B90" w:rsidP="00BC4AE8">
                  <w:pPr>
                    <w:pStyle w:val="TableParagraph"/>
                    <w:framePr w:hSpace="180" w:wrap="around" w:vAnchor="page" w:hAnchor="margin" w:y="347"/>
                    <w:ind w:right="116"/>
                    <w:rPr>
                      <w:b/>
                      <w:sz w:val="24"/>
                    </w:rPr>
                  </w:pPr>
                  <w:r w:rsidRPr="00FF6DBE">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276A7"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AEBE6E"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CC7308"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665B10E"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64633F0"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E434D76"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26FF8874"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42282DD"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2B031F05" w14:textId="77777777" w:rsidR="00194B90" w:rsidRPr="00FF6DBE" w:rsidRDefault="00194B90" w:rsidP="00BC4AE8">
                  <w:pPr>
                    <w:framePr w:hSpace="180" w:wrap="around" w:vAnchor="page" w:hAnchor="margin" w:y="347"/>
                    <w:rPr>
                      <w:sz w:val="20"/>
                    </w:rPr>
                  </w:pPr>
                </w:p>
              </w:tc>
            </w:tr>
            <w:tr w:rsidR="00751477" w:rsidRPr="00FF6DBE" w14:paraId="099F5E48"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F9BFAC" w14:textId="600F4AC3" w:rsidR="00751477" w:rsidRPr="00FF6DBE" w:rsidRDefault="00751477" w:rsidP="00BC4AE8">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243AFBFC" w14:textId="2836956A" w:rsidR="00751477" w:rsidRPr="00FF6DBE" w:rsidRDefault="00751477" w:rsidP="00BC4AE8">
                  <w:pPr>
                    <w:framePr w:hSpace="180" w:wrap="around" w:vAnchor="page" w:hAnchor="margin" w:y="347"/>
                    <w:shd w:val="clear" w:color="auto" w:fill="FFFFFF"/>
                    <w:ind w:right="-108"/>
                    <w:rPr>
                      <w:bCs/>
                      <w:sz w:val="20"/>
                    </w:rPr>
                  </w:pPr>
                  <w:r w:rsidRPr="00FF6DBE">
                    <w:rPr>
                      <w:bCs/>
                      <w:sz w:val="20"/>
                    </w:rPr>
                    <w:t xml:space="preserve">Burete spiralat din inox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1A581" w14:textId="3DE7A3B3" w:rsidR="00751477" w:rsidRPr="00FF6DBE" w:rsidRDefault="00751477" w:rsidP="00BC4AE8">
                  <w:pPr>
                    <w:framePr w:hSpace="180" w:wrap="around" w:vAnchor="page" w:hAnchor="margin" w:y="347"/>
                    <w:jc w:val="center"/>
                    <w:rPr>
                      <w:sz w:val="20"/>
                      <w:szCs w:val="20"/>
                    </w:rPr>
                  </w:pPr>
                  <w:r w:rsidRPr="00FF6DBE">
                    <w:rPr>
                      <w:b/>
                      <w:lang w:val="ro-MD"/>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C96E6C2" w14:textId="17E546DB" w:rsidR="00751477" w:rsidRPr="00FF6DBE" w:rsidRDefault="00751477" w:rsidP="00BC4AE8">
                  <w:pPr>
                    <w:framePr w:hSpace="180" w:wrap="around" w:vAnchor="page" w:hAnchor="margin" w:y="347"/>
                    <w:jc w:val="center"/>
                    <w:rPr>
                      <w:sz w:val="20"/>
                      <w:szCs w:val="20"/>
                    </w:rPr>
                  </w:pPr>
                  <w:r w:rsidRPr="00FF6DBE">
                    <w:rPr>
                      <w:b/>
                    </w:rPr>
                    <w:t>8000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1F705B"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525F84C"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CB36003"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8773C36"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14DDDC0" w14:textId="0D1A1C6D" w:rsidR="00751477" w:rsidRPr="00FF6DBE" w:rsidRDefault="00751477" w:rsidP="00BC4AE8">
                  <w:pPr>
                    <w:framePr w:hSpace="180" w:wrap="around" w:vAnchor="page" w:hAnchor="margin" w:y="347"/>
                    <w:jc w:val="center"/>
                    <w:rPr>
                      <w:sz w:val="20"/>
                      <w:szCs w:val="20"/>
                    </w:rPr>
                  </w:pPr>
                  <w:r w:rsidRPr="00FF6DBE">
                    <w:rPr>
                      <w:bCs/>
                      <w:sz w:val="16"/>
                    </w:rPr>
                    <w:t>în perioada  iunie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40EB6F" w14:textId="3076BFFB"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4C94F59D" w14:textId="77777777" w:rsidR="00751477" w:rsidRPr="00FF6DBE" w:rsidRDefault="00751477" w:rsidP="00BC4AE8">
                  <w:pPr>
                    <w:framePr w:hSpace="180" w:wrap="around" w:vAnchor="page" w:hAnchor="margin" w:y="347"/>
                    <w:rPr>
                      <w:sz w:val="20"/>
                    </w:rPr>
                  </w:pPr>
                </w:p>
              </w:tc>
            </w:tr>
            <w:tr w:rsidR="00751477" w:rsidRPr="00FF6DBE" w14:paraId="6D397C1E"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BAD817"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200A447" w14:textId="2B6D0FC3" w:rsidR="00194B90" w:rsidRPr="00FF6DBE" w:rsidRDefault="00194B90" w:rsidP="00BC4AE8">
                  <w:pPr>
                    <w:pStyle w:val="TableParagraph"/>
                    <w:framePr w:hSpace="180" w:wrap="around" w:vAnchor="page" w:hAnchor="margin" w:y="347"/>
                    <w:ind w:right="116"/>
                    <w:rPr>
                      <w:b/>
                      <w:sz w:val="24"/>
                    </w:rPr>
                  </w:pPr>
                  <w:r w:rsidRPr="00FF6DBE">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AFAED"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694CB6"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B0C134"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CF0AE9F"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867F596"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7453D94"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658388C"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17E2E45"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40C1FDFC" w14:textId="77777777" w:rsidR="00194B90" w:rsidRPr="00FF6DBE" w:rsidRDefault="00194B90" w:rsidP="00BC4AE8">
                  <w:pPr>
                    <w:framePr w:hSpace="180" w:wrap="around" w:vAnchor="page" w:hAnchor="margin" w:y="347"/>
                    <w:rPr>
                      <w:sz w:val="20"/>
                    </w:rPr>
                  </w:pPr>
                </w:p>
              </w:tc>
            </w:tr>
            <w:tr w:rsidR="00751477" w:rsidRPr="00FF6DBE" w14:paraId="091F293E"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EEDF04" w14:textId="4A084ABB" w:rsidR="00751477" w:rsidRPr="00FF6DBE" w:rsidRDefault="00751477" w:rsidP="00BC4AE8">
                  <w:pPr>
                    <w:framePr w:hSpace="180" w:wrap="around" w:vAnchor="page" w:hAnchor="margin" w:y="347"/>
                    <w:jc w:val="center"/>
                    <w:rPr>
                      <w:sz w:val="14"/>
                      <w:szCs w:val="14"/>
                    </w:rPr>
                  </w:pPr>
                  <w:r w:rsidRPr="00FF6DBE">
                    <w:rPr>
                      <w:b/>
                      <w:sz w:val="12"/>
                      <w:szCs w:val="12"/>
                      <w:lang w:val="ro-MD"/>
                    </w:rPr>
                    <w:lastRenderedPageBreak/>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1AEE7E16" w14:textId="7E83E322" w:rsidR="00751477" w:rsidRPr="00FF6DBE" w:rsidRDefault="00751477" w:rsidP="00BC4AE8">
                  <w:pPr>
                    <w:framePr w:hSpace="180" w:wrap="around" w:vAnchor="page" w:hAnchor="margin" w:y="347"/>
                    <w:shd w:val="clear" w:color="auto" w:fill="FFFFFF"/>
                    <w:ind w:right="-108"/>
                    <w:rPr>
                      <w:bCs/>
                      <w:sz w:val="20"/>
                      <w:lang w:val="ro-MD"/>
                    </w:rPr>
                  </w:pPr>
                  <w:r w:rsidRPr="00FF6DBE">
                    <w:rPr>
                      <w:bCs/>
                      <w:sz w:val="20"/>
                      <w:lang w:val="ro-MD"/>
                    </w:rPr>
                    <w:t>Lavete (umede)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7DF78" w14:textId="31DC0729" w:rsidR="00751477" w:rsidRPr="00FF6DBE" w:rsidRDefault="00751477" w:rsidP="00BC4AE8">
                  <w:pPr>
                    <w:framePr w:hSpace="180" w:wrap="around" w:vAnchor="page" w:hAnchor="margin" w:y="347"/>
                    <w:jc w:val="center"/>
                    <w:rPr>
                      <w:sz w:val="20"/>
                      <w:szCs w:val="20"/>
                    </w:rPr>
                  </w:pPr>
                  <w:r w:rsidRPr="00FF6DBE">
                    <w:rPr>
                      <w:b/>
                      <w:lang w:val="ro-MD"/>
                    </w:rPr>
                    <w:t>unit</w:t>
                  </w:r>
                  <w:r w:rsidRPr="00FF6DBE">
                    <w:rPr>
                      <w:b/>
                      <w:bCs/>
                      <w:lang w:val="ro-MD"/>
                    </w:rPr>
                    <w: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F4D165" w14:textId="11F4EB61" w:rsidR="00751477" w:rsidRPr="00FF6DBE" w:rsidRDefault="00751477" w:rsidP="00BC4AE8">
                  <w:pPr>
                    <w:framePr w:hSpace="180" w:wrap="around" w:vAnchor="page" w:hAnchor="margin" w:y="347"/>
                    <w:jc w:val="center"/>
                    <w:rPr>
                      <w:sz w:val="20"/>
                      <w:szCs w:val="20"/>
                    </w:rPr>
                  </w:pPr>
                  <w:r w:rsidRPr="00FF6DBE">
                    <w:rPr>
                      <w:b/>
                    </w:rPr>
                    <w:t>7100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11B828"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D28D4E"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683BAB5"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69E95A2"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CDF468F" w14:textId="70267C53" w:rsidR="00751477" w:rsidRPr="00FF6DBE" w:rsidRDefault="00751477" w:rsidP="00BC4AE8">
                  <w:pPr>
                    <w:framePr w:hSpace="180" w:wrap="around" w:vAnchor="page" w:hAnchor="margin" w:y="347"/>
                    <w:jc w:val="center"/>
                    <w:rPr>
                      <w:sz w:val="20"/>
                      <w:szCs w:val="20"/>
                    </w:rPr>
                  </w:pPr>
                  <w:r w:rsidRPr="00FF6DBE">
                    <w:rPr>
                      <w:bCs/>
                      <w:sz w:val="16"/>
                      <w:szCs w:val="16"/>
                    </w:rPr>
                    <w:t>în perioada  iunie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2CA2CC91" w14:textId="64484A01"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7C8EB0BC" w14:textId="77777777" w:rsidR="00751477" w:rsidRPr="00FF6DBE" w:rsidRDefault="00751477" w:rsidP="00BC4AE8">
                  <w:pPr>
                    <w:framePr w:hSpace="180" w:wrap="around" w:vAnchor="page" w:hAnchor="margin" w:y="347"/>
                    <w:rPr>
                      <w:sz w:val="20"/>
                    </w:rPr>
                  </w:pPr>
                </w:p>
              </w:tc>
            </w:tr>
            <w:tr w:rsidR="00751477" w:rsidRPr="00FF6DBE" w14:paraId="1B14BF8B"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CCB4DB"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3431CBD" w14:textId="1E844B04" w:rsidR="00194B90" w:rsidRPr="00FF6DBE" w:rsidRDefault="00194B90" w:rsidP="00BC4AE8">
                  <w:pPr>
                    <w:pStyle w:val="TableParagraph"/>
                    <w:framePr w:hSpace="180" w:wrap="around" w:vAnchor="page" w:hAnchor="margin" w:y="347"/>
                    <w:ind w:right="116"/>
                    <w:rPr>
                      <w:b/>
                      <w:sz w:val="20"/>
                      <w:szCs w:val="20"/>
                    </w:rPr>
                  </w:pPr>
                  <w:r w:rsidRPr="00FF6DBE">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236C8"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FEC7260"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EC7D93"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79A7328"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B4077A9"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33B55BB"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6549769"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64184FD"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2A97C2B1" w14:textId="77777777" w:rsidR="00194B90" w:rsidRPr="00FF6DBE" w:rsidRDefault="00194B90" w:rsidP="00BC4AE8">
                  <w:pPr>
                    <w:framePr w:hSpace="180" w:wrap="around" w:vAnchor="page" w:hAnchor="margin" w:y="347"/>
                    <w:rPr>
                      <w:sz w:val="20"/>
                    </w:rPr>
                  </w:pPr>
                </w:p>
              </w:tc>
            </w:tr>
            <w:tr w:rsidR="00751477" w:rsidRPr="00FF6DBE" w14:paraId="2ACBE296"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ABBFCF" w14:textId="3675D19F" w:rsidR="00751477" w:rsidRPr="00FF6DBE" w:rsidRDefault="00751477" w:rsidP="00BC4AE8">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FEA44F5" w14:textId="14326BCC" w:rsidR="00751477" w:rsidRPr="00FF6DBE" w:rsidRDefault="00751477" w:rsidP="00BC4AE8">
                  <w:pPr>
                    <w:pStyle w:val="TableParagraph"/>
                    <w:framePr w:hSpace="180" w:wrap="around" w:vAnchor="page" w:hAnchor="margin" w:y="347"/>
                    <w:ind w:right="116"/>
                    <w:rPr>
                      <w:sz w:val="20"/>
                    </w:rPr>
                  </w:pPr>
                  <w:r w:rsidRPr="00FF6DBE">
                    <w:rPr>
                      <w:bCs/>
                      <w:sz w:val="20"/>
                      <w:lang w:val="ro-MD"/>
                    </w:rPr>
                    <w:t>Lavete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46642" w14:textId="4E38B0FA" w:rsidR="00751477" w:rsidRPr="00FF6DBE" w:rsidRDefault="00751477" w:rsidP="00BC4AE8">
                  <w:pPr>
                    <w:framePr w:hSpace="180" w:wrap="around" w:vAnchor="page" w:hAnchor="margin" w:y="347"/>
                    <w:jc w:val="center"/>
                    <w:rPr>
                      <w:sz w:val="20"/>
                      <w:szCs w:val="20"/>
                    </w:rPr>
                  </w:pPr>
                  <w:r w:rsidRPr="00FF6DBE">
                    <w:rPr>
                      <w:b/>
                      <w:lang w:val="ro-MD"/>
                    </w:rPr>
                    <w:t>unit</w:t>
                  </w:r>
                  <w:r w:rsidRPr="00FF6DBE">
                    <w:rPr>
                      <w:b/>
                      <w:bCs/>
                      <w:lang w:val="ro-MD"/>
                    </w:rPr>
                    <w: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BB3EA88" w14:textId="087A682D" w:rsidR="00751477" w:rsidRPr="00FF6DBE" w:rsidRDefault="00751477" w:rsidP="00BC4AE8">
                  <w:pPr>
                    <w:framePr w:hSpace="180" w:wrap="around" w:vAnchor="page" w:hAnchor="margin" w:y="347"/>
                    <w:jc w:val="center"/>
                    <w:rPr>
                      <w:sz w:val="20"/>
                      <w:szCs w:val="20"/>
                    </w:rPr>
                  </w:pPr>
                  <w:r w:rsidRPr="00FF6DBE">
                    <w:rPr>
                      <w:b/>
                    </w:rPr>
                    <w:t>7100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396D93"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62D7824"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966F1D1"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D57B8C5"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795808DF" w14:textId="6D036B0A" w:rsidR="00751477" w:rsidRPr="00FF6DBE" w:rsidRDefault="00751477" w:rsidP="00BC4AE8">
                  <w:pPr>
                    <w:framePr w:hSpace="180" w:wrap="around" w:vAnchor="page" w:hAnchor="margin" w:y="347"/>
                    <w:jc w:val="center"/>
                    <w:rPr>
                      <w:sz w:val="20"/>
                      <w:szCs w:val="20"/>
                    </w:rPr>
                  </w:pPr>
                  <w:r w:rsidRPr="00FF6DBE">
                    <w:rPr>
                      <w:bCs/>
                      <w:sz w:val="16"/>
                    </w:rPr>
                    <w:t>în perioada iunie –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15952C4" w14:textId="3A140CFE"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AC8F781" w14:textId="77777777" w:rsidR="00751477" w:rsidRPr="00FF6DBE" w:rsidRDefault="00751477" w:rsidP="00BC4AE8">
                  <w:pPr>
                    <w:framePr w:hSpace="180" w:wrap="around" w:vAnchor="page" w:hAnchor="margin" w:y="347"/>
                    <w:rPr>
                      <w:sz w:val="20"/>
                    </w:rPr>
                  </w:pPr>
                </w:p>
              </w:tc>
            </w:tr>
            <w:tr w:rsidR="00751477" w:rsidRPr="00FF6DBE" w14:paraId="1342B9D8"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35BAF4D"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F610067" w14:textId="2C208782" w:rsidR="00194B90" w:rsidRPr="00FF6DBE" w:rsidRDefault="00194B90" w:rsidP="00BC4AE8">
                  <w:pPr>
                    <w:pStyle w:val="TableParagraph"/>
                    <w:framePr w:hSpace="180" w:wrap="around" w:vAnchor="page" w:hAnchor="margin" w:y="347"/>
                    <w:ind w:right="116"/>
                    <w:rPr>
                      <w:b/>
                      <w:sz w:val="24"/>
                    </w:rPr>
                  </w:pPr>
                  <w:r w:rsidRPr="00FF6DBE">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94AAE"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92D832"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7CA79D"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4372DBF"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3E2A7AA"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9471633"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772B7C83"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A54B38F"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7E796C75" w14:textId="77777777" w:rsidR="00194B90" w:rsidRPr="00FF6DBE" w:rsidRDefault="00194B90" w:rsidP="00BC4AE8">
                  <w:pPr>
                    <w:framePr w:hSpace="180" w:wrap="around" w:vAnchor="page" w:hAnchor="margin" w:y="347"/>
                    <w:rPr>
                      <w:sz w:val="20"/>
                    </w:rPr>
                  </w:pPr>
                </w:p>
              </w:tc>
            </w:tr>
            <w:tr w:rsidR="00751477" w:rsidRPr="00FF6DBE" w14:paraId="16FB7B16"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2F084C" w14:textId="54FEBBE4" w:rsidR="00751477" w:rsidRPr="00FF6DBE" w:rsidRDefault="00751477" w:rsidP="00BC4AE8">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B5E28E6" w14:textId="45A68705" w:rsidR="00751477" w:rsidRPr="00FF6DBE" w:rsidRDefault="00751477" w:rsidP="00BC4AE8">
                  <w:pPr>
                    <w:pStyle w:val="TableParagraph"/>
                    <w:framePr w:hSpace="180" w:wrap="around" w:vAnchor="page" w:hAnchor="margin" w:y="347"/>
                    <w:ind w:right="116"/>
                    <w:rPr>
                      <w:sz w:val="20"/>
                      <w:szCs w:val="20"/>
                    </w:rPr>
                  </w:pPr>
                  <w:r w:rsidRPr="00FF6DBE">
                    <w:rPr>
                      <w:bCs/>
                      <w:sz w:val="20"/>
                      <w:lang w:val="ro-MD"/>
                    </w:rPr>
                    <w:t xml:space="preserve">Saci menajeri 60 litri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3B880" w14:textId="4D181FA3" w:rsidR="00751477" w:rsidRPr="00FF6DBE" w:rsidRDefault="00751477" w:rsidP="00BC4AE8">
                  <w:pPr>
                    <w:framePr w:hSpace="180" w:wrap="around" w:vAnchor="page" w:hAnchor="margin" w:y="347"/>
                    <w:jc w:val="center"/>
                    <w:rPr>
                      <w:sz w:val="20"/>
                      <w:szCs w:val="20"/>
                    </w:rPr>
                  </w:pPr>
                  <w:r w:rsidRPr="00FF6DBE">
                    <w:rPr>
                      <w:b/>
                      <w:lang w:val="ro-MD"/>
                    </w:rPr>
                    <w:t>role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D9E223" w14:textId="766A5E9A" w:rsidR="00751477" w:rsidRPr="00FF6DBE" w:rsidRDefault="00751477" w:rsidP="00BC4AE8">
                  <w:pPr>
                    <w:framePr w:hSpace="180" w:wrap="around" w:vAnchor="page" w:hAnchor="margin" w:y="347"/>
                    <w:jc w:val="center"/>
                    <w:rPr>
                      <w:sz w:val="20"/>
                      <w:szCs w:val="20"/>
                    </w:rPr>
                  </w:pPr>
                  <w:r w:rsidRPr="00FF6DBE">
                    <w:rPr>
                      <w:b/>
                      <w:bCs/>
                    </w:rPr>
                    <w:t>1600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C5382C"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A08D98F"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08F1A3E"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CEE8773"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5CF3931" w14:textId="5853BBEF" w:rsidR="00751477" w:rsidRPr="00FF6DBE" w:rsidRDefault="00751477" w:rsidP="00BC4AE8">
                  <w:pPr>
                    <w:framePr w:hSpace="180" w:wrap="around" w:vAnchor="page" w:hAnchor="margin" w:y="347"/>
                    <w:jc w:val="center"/>
                    <w:rPr>
                      <w:sz w:val="20"/>
                      <w:szCs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9D1F4BA" w14:textId="3F1EFFCD"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66A65AEF" w14:textId="77777777" w:rsidR="00751477" w:rsidRPr="00FF6DBE" w:rsidRDefault="00751477" w:rsidP="00BC4AE8">
                  <w:pPr>
                    <w:framePr w:hSpace="180" w:wrap="around" w:vAnchor="page" w:hAnchor="margin" w:y="347"/>
                    <w:rPr>
                      <w:sz w:val="20"/>
                    </w:rPr>
                  </w:pPr>
                </w:p>
              </w:tc>
            </w:tr>
            <w:tr w:rsidR="00751477" w:rsidRPr="00FF6DBE" w14:paraId="4F0D5791"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083C533"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A310F10" w14:textId="11A68681" w:rsidR="00194B90" w:rsidRPr="00FF6DBE" w:rsidRDefault="00194B90" w:rsidP="00BC4AE8">
                  <w:pPr>
                    <w:pStyle w:val="TableParagraph"/>
                    <w:framePr w:hSpace="180" w:wrap="around" w:vAnchor="page" w:hAnchor="margin" w:y="347"/>
                    <w:ind w:right="116"/>
                    <w:rPr>
                      <w:b/>
                      <w:sz w:val="20"/>
                      <w:szCs w:val="20"/>
                    </w:rPr>
                  </w:pPr>
                  <w:r w:rsidRPr="00FF6DBE">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1BDB56"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2BA5C1F"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6CB7B3"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FD02ED6"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0A1AC4C"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55BB04E"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0987923B"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1019882"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25447A1C" w14:textId="77777777" w:rsidR="00194B90" w:rsidRPr="00FF6DBE" w:rsidRDefault="00194B90" w:rsidP="00BC4AE8">
                  <w:pPr>
                    <w:framePr w:hSpace="180" w:wrap="around" w:vAnchor="page" w:hAnchor="margin" w:y="347"/>
                    <w:rPr>
                      <w:sz w:val="20"/>
                    </w:rPr>
                  </w:pPr>
                </w:p>
              </w:tc>
            </w:tr>
            <w:tr w:rsidR="00751477" w:rsidRPr="00FF6DBE" w14:paraId="0D1780EB"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BA8B657" w14:textId="271A4E5F" w:rsidR="00751477" w:rsidRPr="00FF6DBE" w:rsidRDefault="00751477" w:rsidP="00BC4AE8">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2267F921" w14:textId="451D27CC" w:rsidR="00751477" w:rsidRPr="00FF6DBE" w:rsidRDefault="00751477" w:rsidP="00BC4AE8">
                  <w:pPr>
                    <w:pStyle w:val="TableParagraph"/>
                    <w:framePr w:hSpace="180" w:wrap="around" w:vAnchor="page" w:hAnchor="margin" w:y="347"/>
                    <w:ind w:right="116"/>
                    <w:rPr>
                      <w:sz w:val="20"/>
                      <w:szCs w:val="20"/>
                    </w:rPr>
                  </w:pPr>
                  <w:r w:rsidRPr="00FF6DBE">
                    <w:rPr>
                      <w:bCs/>
                      <w:sz w:val="20"/>
                      <w:lang w:val="ro-MD"/>
                    </w:rPr>
                    <w:t xml:space="preserve">Saci menajeri 240 litri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D3272" w14:textId="4E9BD90B" w:rsidR="00751477" w:rsidRPr="00FF6DBE" w:rsidRDefault="00751477" w:rsidP="00BC4AE8">
                  <w:pPr>
                    <w:framePr w:hSpace="180" w:wrap="around" w:vAnchor="page" w:hAnchor="margin" w:y="347"/>
                    <w:jc w:val="center"/>
                    <w:rPr>
                      <w:sz w:val="20"/>
                      <w:szCs w:val="20"/>
                    </w:rPr>
                  </w:pPr>
                  <w:r w:rsidRPr="00FF6DBE">
                    <w:rPr>
                      <w:b/>
                      <w:lang w:val="ro-MD"/>
                    </w:rPr>
                    <w:t>role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14EF85" w14:textId="463937C4" w:rsidR="00751477" w:rsidRPr="00FF6DBE" w:rsidRDefault="00751477" w:rsidP="00BC4AE8">
                  <w:pPr>
                    <w:framePr w:hSpace="180" w:wrap="around" w:vAnchor="page" w:hAnchor="margin" w:y="347"/>
                    <w:jc w:val="center"/>
                    <w:rPr>
                      <w:sz w:val="20"/>
                      <w:szCs w:val="20"/>
                    </w:rPr>
                  </w:pPr>
                  <w:r w:rsidRPr="00FF6DBE">
                    <w:rPr>
                      <w:b/>
                      <w:bCs/>
                    </w:rPr>
                    <w:t>1600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358C51"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754F8CF"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1DA00EE"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3627B3C"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341E7F4B" w14:textId="72ABBA27" w:rsidR="00751477" w:rsidRPr="00FF6DBE" w:rsidRDefault="00751477" w:rsidP="00BC4AE8">
                  <w:pPr>
                    <w:framePr w:hSpace="180" w:wrap="around" w:vAnchor="page" w:hAnchor="margin" w:y="347"/>
                    <w:jc w:val="center"/>
                    <w:rPr>
                      <w:sz w:val="20"/>
                      <w:szCs w:val="20"/>
                    </w:rPr>
                  </w:pPr>
                  <w:r w:rsidRPr="00FF6DBE">
                    <w:rPr>
                      <w:bCs/>
                      <w:sz w:val="16"/>
                    </w:rPr>
                    <w:t>în perioada  iulie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1063990" w14:textId="4A0E6F4A"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36DB1092" w14:textId="77777777" w:rsidR="00751477" w:rsidRPr="00FF6DBE" w:rsidRDefault="00751477" w:rsidP="00BC4AE8">
                  <w:pPr>
                    <w:framePr w:hSpace="180" w:wrap="around" w:vAnchor="page" w:hAnchor="margin" w:y="347"/>
                    <w:rPr>
                      <w:sz w:val="20"/>
                    </w:rPr>
                  </w:pPr>
                </w:p>
              </w:tc>
            </w:tr>
            <w:tr w:rsidR="00751477" w:rsidRPr="00FF6DBE" w14:paraId="59F14113"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A76B0C2" w14:textId="77777777" w:rsidR="00194B90" w:rsidRPr="00FF6DBE" w:rsidRDefault="00194B90" w:rsidP="00BC4AE8">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668011A" w14:textId="20C8DCA3" w:rsidR="00194B90" w:rsidRPr="00FF6DBE" w:rsidRDefault="00194B90" w:rsidP="00BC4AE8">
                  <w:pPr>
                    <w:pStyle w:val="TableParagraph"/>
                    <w:framePr w:hSpace="180" w:wrap="around" w:vAnchor="page" w:hAnchor="margin" w:y="347"/>
                    <w:ind w:right="116"/>
                    <w:rPr>
                      <w:b/>
                      <w:sz w:val="20"/>
                      <w:szCs w:val="20"/>
                    </w:rPr>
                  </w:pPr>
                  <w:r w:rsidRPr="00FF6DBE">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F4199" w14:textId="77777777" w:rsidR="00194B90" w:rsidRPr="00FF6DBE" w:rsidRDefault="00194B90" w:rsidP="00BC4AE8">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846DC9" w14:textId="77777777" w:rsidR="00194B90" w:rsidRPr="00FF6DBE" w:rsidRDefault="00194B90" w:rsidP="00BC4AE8">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74A4BE"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E0D602"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D7EBB0F"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1DAE7FF"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602E84B" w14:textId="77777777" w:rsidR="00194B90" w:rsidRPr="00FF6DBE" w:rsidRDefault="00194B90" w:rsidP="00BC4AE8">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8966A1A" w14:textId="77777777" w:rsidR="00194B90" w:rsidRPr="00FF6DBE" w:rsidRDefault="00194B90" w:rsidP="00BC4AE8">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5D712DA7" w14:textId="77777777" w:rsidR="00194B90" w:rsidRPr="00FF6DBE" w:rsidRDefault="00194B90" w:rsidP="00BC4AE8">
                  <w:pPr>
                    <w:framePr w:hSpace="180" w:wrap="around" w:vAnchor="page" w:hAnchor="margin" w:y="347"/>
                    <w:rPr>
                      <w:sz w:val="20"/>
                    </w:rPr>
                  </w:pPr>
                </w:p>
              </w:tc>
            </w:tr>
            <w:tr w:rsidR="00751477" w:rsidRPr="00FF6DBE" w14:paraId="481C13E6"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984DF5" w14:textId="05C0A129" w:rsidR="00751477" w:rsidRPr="00FF6DBE" w:rsidRDefault="00751477" w:rsidP="00BC4AE8">
                  <w:pPr>
                    <w:framePr w:hSpace="180" w:wrap="around" w:vAnchor="page" w:hAnchor="margin" w:y="347"/>
                    <w:jc w:val="center"/>
                    <w:rPr>
                      <w:sz w:val="14"/>
                      <w:szCs w:val="14"/>
                    </w:rPr>
                  </w:pPr>
                  <w:r w:rsidRPr="00FF6DBE">
                    <w:rPr>
                      <w:b/>
                      <w:sz w:val="12"/>
                      <w:szCs w:val="12"/>
                      <w:lang w:val="ro-MD"/>
                    </w:rPr>
                    <w:t>39820000-6</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8F38A72" w14:textId="199D127A" w:rsidR="00751477" w:rsidRPr="00FF6DBE" w:rsidRDefault="00751477" w:rsidP="00BC4AE8">
                  <w:pPr>
                    <w:pStyle w:val="TableParagraph"/>
                    <w:framePr w:hSpace="180" w:wrap="around" w:vAnchor="page" w:hAnchor="margin" w:y="347"/>
                    <w:ind w:right="116"/>
                    <w:rPr>
                      <w:sz w:val="20"/>
                      <w:szCs w:val="20"/>
                    </w:rPr>
                  </w:pPr>
                  <w:r w:rsidRPr="00FF6DBE">
                    <w:rPr>
                      <w:bCs/>
                      <w:sz w:val="20"/>
                      <w:lang w:val="ro-MD"/>
                    </w:rPr>
                    <w:t>Soluție de curățat universală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2F41C" w14:textId="101AAB79" w:rsidR="00751477" w:rsidRPr="00FF6DBE" w:rsidRDefault="00751477" w:rsidP="00BC4AE8">
                  <w:pPr>
                    <w:framePr w:hSpace="180" w:wrap="around" w:vAnchor="page" w:hAnchor="margin" w:y="347"/>
                    <w:jc w:val="center"/>
                    <w:rPr>
                      <w:sz w:val="20"/>
                      <w:szCs w:val="20"/>
                    </w:rPr>
                  </w:pPr>
                  <w:r w:rsidRPr="00FF6DBE">
                    <w:rPr>
                      <w:b/>
                      <w:bCs/>
                      <w:lang w:val="ro-MD"/>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C2B8E98" w14:textId="7493C72E" w:rsidR="00751477" w:rsidRPr="00FF6DBE" w:rsidRDefault="00751477" w:rsidP="00BC4AE8">
                  <w:pPr>
                    <w:framePr w:hSpace="180" w:wrap="around" w:vAnchor="page" w:hAnchor="margin" w:y="347"/>
                    <w:jc w:val="center"/>
                    <w:rPr>
                      <w:sz w:val="20"/>
                      <w:szCs w:val="20"/>
                    </w:rPr>
                  </w:pPr>
                  <w:r w:rsidRPr="00FF6DBE">
                    <w:rPr>
                      <w:b/>
                      <w:bCs/>
                    </w:rPr>
                    <w:t>500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0A2E72"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7A49200"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F81C185"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FE9FC02"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0E75B9C3" w14:textId="4510851A" w:rsidR="00751477" w:rsidRPr="00FF6DBE" w:rsidRDefault="00751477" w:rsidP="00BC4AE8">
                  <w:pPr>
                    <w:framePr w:hSpace="180" w:wrap="around" w:vAnchor="page" w:hAnchor="margin" w:y="347"/>
                    <w:jc w:val="center"/>
                    <w:rPr>
                      <w:sz w:val="20"/>
                      <w:szCs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56429EE" w14:textId="0A01722B" w:rsidR="00751477" w:rsidRPr="00FF6DBE" w:rsidRDefault="00751477" w:rsidP="00BC4AE8">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7EA98339" w14:textId="77777777" w:rsidR="00751477" w:rsidRPr="00FF6DBE" w:rsidRDefault="00751477" w:rsidP="00BC4AE8">
                  <w:pPr>
                    <w:framePr w:hSpace="180" w:wrap="around" w:vAnchor="page" w:hAnchor="margin" w:y="347"/>
                    <w:rPr>
                      <w:sz w:val="20"/>
                    </w:rPr>
                  </w:pPr>
                </w:p>
              </w:tc>
            </w:tr>
            <w:tr w:rsidR="00751477" w:rsidRPr="00FF6DBE" w14:paraId="39E91390" w14:textId="77777777" w:rsidTr="00751477">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194B90" w:rsidRPr="00FF6DBE" w:rsidRDefault="00194B90" w:rsidP="00BC4AE8">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53247538" w:rsidR="00194B90" w:rsidRPr="00FF6DBE" w:rsidRDefault="00751477" w:rsidP="00BC4AE8">
                  <w:pPr>
                    <w:framePr w:hSpace="180" w:wrap="around" w:vAnchor="page" w:hAnchor="margin" w:y="347"/>
                    <w:rPr>
                      <w:b/>
                      <w:sz w:val="20"/>
                    </w:rPr>
                  </w:pPr>
                  <w:r w:rsidRPr="00FF6DBE">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194B90" w:rsidRPr="00FF6DBE" w:rsidRDefault="00194B90" w:rsidP="00BC4AE8">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194B90" w:rsidRPr="00FF6DBE" w:rsidRDefault="00194B90" w:rsidP="00BC4AE8">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194B90" w:rsidRPr="00FF6DBE" w:rsidRDefault="00194B90"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194B90" w:rsidRPr="00FF6DBE" w:rsidRDefault="00194B90"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194B90" w:rsidRPr="00FF6DBE" w:rsidRDefault="00194B90"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194B90" w:rsidRPr="00FF6DBE" w:rsidRDefault="00194B90"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4B8A076A" w14:textId="77777777" w:rsidR="00194B90" w:rsidRPr="00FF6DBE" w:rsidRDefault="00194B90" w:rsidP="00BC4AE8">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94B440E" w14:textId="77777777" w:rsidR="00194B90" w:rsidRPr="00FF6DBE" w:rsidRDefault="00194B90" w:rsidP="00BC4AE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77E78B2" w14:textId="77777777" w:rsidR="00194B90" w:rsidRPr="00FF6DBE" w:rsidRDefault="00194B90" w:rsidP="00BC4AE8">
                  <w:pPr>
                    <w:framePr w:hSpace="180" w:wrap="around" w:vAnchor="page" w:hAnchor="margin" w:y="347"/>
                    <w:rPr>
                      <w:sz w:val="20"/>
                    </w:rPr>
                  </w:pPr>
                </w:p>
              </w:tc>
            </w:tr>
            <w:tr w:rsidR="00751477" w:rsidRPr="00FF6DBE" w14:paraId="6F91FD6A" w14:textId="77777777" w:rsidTr="00DC2EB5">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5E270E" w14:textId="65ABFE92" w:rsidR="00751477" w:rsidRPr="00FF6DBE" w:rsidRDefault="00751477" w:rsidP="00BC4AE8">
                  <w:pPr>
                    <w:framePr w:hSpace="180" w:wrap="around" w:vAnchor="page" w:hAnchor="margin" w:y="347"/>
                    <w:jc w:val="center"/>
                    <w:rPr>
                      <w:sz w:val="20"/>
                    </w:rPr>
                  </w:pPr>
                  <w:r w:rsidRPr="00FF6DBE">
                    <w:rPr>
                      <w:b/>
                      <w:sz w:val="12"/>
                      <w:szCs w:val="12"/>
                      <w:lang w:val="ro-MD"/>
                    </w:rPr>
                    <w:t>39831210-1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80D214C" w14:textId="1252181C" w:rsidR="00751477" w:rsidRPr="00FF6DBE" w:rsidRDefault="00751477" w:rsidP="00BC4AE8">
                  <w:pPr>
                    <w:framePr w:hSpace="180" w:wrap="around" w:vAnchor="page" w:hAnchor="margin" w:y="347"/>
                    <w:rPr>
                      <w:sz w:val="20"/>
                    </w:rPr>
                  </w:pPr>
                  <w:r w:rsidRPr="00FF6DBE">
                    <w:rPr>
                      <w:bCs/>
                      <w:sz w:val="20"/>
                      <w:lang w:val="ro-MD"/>
                    </w:rPr>
                    <w:t>Detergent 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338F3" w14:textId="7273A151" w:rsidR="00751477" w:rsidRPr="00FF6DBE" w:rsidRDefault="00751477" w:rsidP="00BC4AE8">
                  <w:pPr>
                    <w:framePr w:hSpace="180" w:wrap="around" w:vAnchor="page" w:hAnchor="margin" w:y="347"/>
                    <w:jc w:val="center"/>
                    <w:rPr>
                      <w:sz w:val="20"/>
                    </w:rPr>
                  </w:pPr>
                  <w:r w:rsidRPr="00FF6DBE">
                    <w:rPr>
                      <w:b/>
                      <w:bCs/>
                      <w:lang w:val="ro-MD"/>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6CA208" w14:textId="590094A3" w:rsidR="00751477" w:rsidRPr="00FF6DBE" w:rsidRDefault="00751477" w:rsidP="00BC4AE8">
                  <w:pPr>
                    <w:framePr w:hSpace="180" w:wrap="around" w:vAnchor="page" w:hAnchor="margin" w:y="347"/>
                    <w:jc w:val="center"/>
                    <w:rPr>
                      <w:sz w:val="20"/>
                    </w:rPr>
                  </w:pPr>
                  <w:r w:rsidRPr="00FF6DBE">
                    <w:rPr>
                      <w:b/>
                      <w:bCs/>
                    </w:rPr>
                    <w:t>1000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91125A"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079F3DD"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18D5813"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678B53B"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FCD7AA9" w14:textId="0EDE9383" w:rsidR="00751477" w:rsidRPr="00FF6DBE" w:rsidRDefault="00751477" w:rsidP="00BC4AE8">
                  <w:pPr>
                    <w:framePr w:hSpace="180" w:wrap="around" w:vAnchor="page" w:hAnchor="margin" w:y="347"/>
                    <w:jc w:val="center"/>
                    <w:rPr>
                      <w:sz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8E7AA9E" w14:textId="4DBC3AF1" w:rsidR="00751477" w:rsidRPr="00FF6DBE" w:rsidRDefault="00751477" w:rsidP="00BC4AE8">
                  <w:pPr>
                    <w:framePr w:hSpace="180" w:wrap="around" w:vAnchor="page" w:hAnchor="margin" w:y="347"/>
                    <w:rPr>
                      <w:sz w:val="20"/>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2A8947BE" w14:textId="77777777" w:rsidR="00751477" w:rsidRPr="00FF6DBE" w:rsidRDefault="00751477" w:rsidP="00BC4AE8">
                  <w:pPr>
                    <w:framePr w:hSpace="180" w:wrap="around" w:vAnchor="page" w:hAnchor="margin" w:y="347"/>
                    <w:rPr>
                      <w:sz w:val="20"/>
                    </w:rPr>
                  </w:pPr>
                </w:p>
              </w:tc>
            </w:tr>
            <w:tr w:rsidR="00751477" w:rsidRPr="00FF6DBE" w14:paraId="6C9F4B8B" w14:textId="77777777" w:rsidTr="00DC2EB5">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13D40FA" w14:textId="77777777" w:rsidR="00751477" w:rsidRPr="00FF6DBE" w:rsidRDefault="00751477" w:rsidP="00BC4AE8">
                  <w:pPr>
                    <w:framePr w:hSpace="180" w:wrap="around" w:vAnchor="page" w:hAnchor="margin" w:y="347"/>
                    <w:jc w:val="center"/>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5F29574" w14:textId="74136732" w:rsidR="00751477" w:rsidRPr="00FF6DBE" w:rsidRDefault="00751477" w:rsidP="00BC4AE8">
                  <w:pPr>
                    <w:framePr w:hSpace="180" w:wrap="around" w:vAnchor="page" w:hAnchor="margin" w:y="347"/>
                    <w:rPr>
                      <w:b/>
                      <w:sz w:val="20"/>
                    </w:rPr>
                  </w:pPr>
                  <w:r w:rsidRPr="00FF6DBE">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C6CCB" w14:textId="77777777" w:rsidR="00751477" w:rsidRPr="00FF6DBE" w:rsidRDefault="00751477" w:rsidP="00BC4AE8">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C65F91" w14:textId="77777777" w:rsidR="00751477" w:rsidRPr="00FF6DBE" w:rsidRDefault="00751477" w:rsidP="00BC4AE8">
                  <w:pPr>
                    <w:framePr w:hSpace="180" w:wrap="around" w:vAnchor="page" w:hAnchor="margin" w:y="347"/>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4D23E1"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663F49"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696B77A"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F0982A2"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3AE56D59" w14:textId="77777777" w:rsidR="00751477" w:rsidRPr="00FF6DBE" w:rsidRDefault="00751477" w:rsidP="00BC4AE8">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EA0C9C6" w14:textId="77777777" w:rsidR="00751477" w:rsidRPr="00FF6DBE" w:rsidRDefault="00751477" w:rsidP="00BC4AE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9696D9F" w14:textId="77777777" w:rsidR="00751477" w:rsidRPr="00FF6DBE" w:rsidRDefault="00751477" w:rsidP="00BC4AE8">
                  <w:pPr>
                    <w:framePr w:hSpace="180" w:wrap="around" w:vAnchor="page" w:hAnchor="margin" w:y="347"/>
                    <w:rPr>
                      <w:sz w:val="20"/>
                    </w:rPr>
                  </w:pPr>
                </w:p>
              </w:tc>
            </w:tr>
            <w:tr w:rsidR="00DC2EB5" w:rsidRPr="00FF6DBE" w14:paraId="4E5D336D" w14:textId="77777777" w:rsidTr="00DC2EB5">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B9DCB0F" w14:textId="3E8C207B" w:rsidR="00DC2EB5" w:rsidRPr="00FF6DBE" w:rsidRDefault="00DC2EB5" w:rsidP="00BC4AE8">
                  <w:pPr>
                    <w:framePr w:hSpace="180" w:wrap="around" w:vAnchor="page" w:hAnchor="margin" w:y="347"/>
                    <w:jc w:val="center"/>
                    <w:rPr>
                      <w:sz w:val="20"/>
                    </w:rPr>
                  </w:pPr>
                  <w:r w:rsidRPr="00FF6DBE">
                    <w:rPr>
                      <w:b/>
                      <w:sz w:val="12"/>
                      <w:szCs w:val="12"/>
                      <w:lang w:val="ro-MD"/>
                    </w:rPr>
                    <w:t>39831210-1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F83F043" w14:textId="20C6DDBC" w:rsidR="00DC2EB5" w:rsidRPr="00FF6DBE" w:rsidRDefault="00DC2EB5" w:rsidP="00BC4AE8">
                  <w:pPr>
                    <w:framePr w:hSpace="180" w:wrap="around" w:vAnchor="page" w:hAnchor="margin" w:y="347"/>
                    <w:rPr>
                      <w:sz w:val="20"/>
                    </w:rPr>
                  </w:pPr>
                  <w:r w:rsidRPr="00FF6DBE">
                    <w:rPr>
                      <w:bCs/>
                      <w:sz w:val="20"/>
                      <w:lang w:val="ro-MD"/>
                    </w:rPr>
                    <w:t>Clătitor pentru mașina de spălat vase cu dozare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5373F" w14:textId="083540FA" w:rsidR="00DC2EB5" w:rsidRPr="00FF6DBE" w:rsidRDefault="00DC2EB5" w:rsidP="00BC4AE8">
                  <w:pPr>
                    <w:framePr w:hSpace="180" w:wrap="around" w:vAnchor="page" w:hAnchor="margin" w:y="347"/>
                    <w:jc w:val="center"/>
                    <w:rPr>
                      <w:sz w:val="20"/>
                    </w:rPr>
                  </w:pPr>
                  <w:r w:rsidRPr="00FF6DBE">
                    <w:rPr>
                      <w:b/>
                      <w:bCs/>
                      <w:lang w:val="ro-MD"/>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453DEE" w14:textId="7E0A7BD3" w:rsidR="00DC2EB5" w:rsidRPr="00FF6DBE" w:rsidRDefault="00DC2EB5" w:rsidP="00BC4AE8">
                  <w:pPr>
                    <w:framePr w:hSpace="180" w:wrap="around" w:vAnchor="page" w:hAnchor="margin" w:y="347"/>
                    <w:jc w:val="center"/>
                    <w:rPr>
                      <w:sz w:val="20"/>
                    </w:rPr>
                  </w:pPr>
                  <w:r w:rsidRPr="00FF6DBE">
                    <w:rPr>
                      <w:b/>
                      <w:bCs/>
                    </w:rPr>
                    <w:t>1000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65CFB1" w14:textId="77777777" w:rsidR="00DC2EB5" w:rsidRPr="00FF6DBE" w:rsidRDefault="00DC2EB5"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FDD994A" w14:textId="77777777" w:rsidR="00DC2EB5" w:rsidRPr="00FF6DBE" w:rsidRDefault="00DC2EB5"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34E5325" w14:textId="77777777" w:rsidR="00DC2EB5" w:rsidRPr="00FF6DBE" w:rsidRDefault="00DC2EB5"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ED8932D" w14:textId="77777777" w:rsidR="00DC2EB5" w:rsidRPr="00FF6DBE" w:rsidRDefault="00DC2EB5"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592EBEE" w14:textId="2C2AB181" w:rsidR="00DC2EB5" w:rsidRPr="00FF6DBE" w:rsidRDefault="00DC2EB5" w:rsidP="00BC4AE8">
                  <w:pPr>
                    <w:framePr w:hSpace="180" w:wrap="around" w:vAnchor="page" w:hAnchor="margin" w:y="347"/>
                    <w:jc w:val="center"/>
                    <w:rPr>
                      <w:sz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071E759" w14:textId="7D75A72B" w:rsidR="00DC2EB5" w:rsidRPr="00FF6DBE" w:rsidRDefault="00DC2EB5" w:rsidP="00BC4AE8">
                  <w:pPr>
                    <w:framePr w:hSpace="180" w:wrap="around" w:vAnchor="page" w:hAnchor="margin" w:y="347"/>
                    <w:rPr>
                      <w:sz w:val="20"/>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CC50BAA" w14:textId="77777777" w:rsidR="00DC2EB5" w:rsidRPr="00FF6DBE" w:rsidRDefault="00DC2EB5" w:rsidP="00BC4AE8">
                  <w:pPr>
                    <w:framePr w:hSpace="180" w:wrap="around" w:vAnchor="page" w:hAnchor="margin" w:y="347"/>
                    <w:rPr>
                      <w:sz w:val="20"/>
                    </w:rPr>
                  </w:pPr>
                </w:p>
              </w:tc>
            </w:tr>
            <w:tr w:rsidR="00751477" w:rsidRPr="00FF6DBE" w14:paraId="1AEADC62" w14:textId="77777777" w:rsidTr="00751477">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243D1F3" w14:textId="77777777" w:rsidR="00751477" w:rsidRPr="00FF6DBE" w:rsidRDefault="00751477" w:rsidP="00BC4AE8">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EDA1038" w14:textId="2155A470" w:rsidR="00751477" w:rsidRPr="00FF6DBE" w:rsidRDefault="00751477" w:rsidP="00BC4AE8">
                  <w:pPr>
                    <w:framePr w:hSpace="180" w:wrap="around" w:vAnchor="page" w:hAnchor="margin" w:y="347"/>
                    <w:rPr>
                      <w:b/>
                      <w:sz w:val="20"/>
                    </w:rPr>
                  </w:pPr>
                  <w:r w:rsidRPr="00FF6DBE">
                    <w:rPr>
                      <w:b/>
                      <w:sz w:val="20"/>
                    </w:rPr>
                    <w:t>Total loturi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D365A" w14:textId="77777777" w:rsidR="00751477" w:rsidRPr="00FF6DBE" w:rsidRDefault="00751477" w:rsidP="00BC4AE8">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0AC46F" w14:textId="77777777" w:rsidR="00751477" w:rsidRPr="00FF6DBE" w:rsidRDefault="00751477" w:rsidP="00BC4AE8">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E9079" w14:textId="77777777" w:rsidR="00751477" w:rsidRPr="00FF6DBE" w:rsidRDefault="00751477" w:rsidP="00BC4AE8">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9923A2" w14:textId="77777777" w:rsidR="00751477" w:rsidRPr="00FF6DBE" w:rsidRDefault="00751477" w:rsidP="00BC4AE8">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6F8E819" w14:textId="77777777" w:rsidR="00751477" w:rsidRPr="00FF6DBE" w:rsidRDefault="00751477" w:rsidP="00BC4AE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5ECF6A7" w14:textId="77777777" w:rsidR="00751477" w:rsidRPr="00FF6DBE" w:rsidRDefault="00751477" w:rsidP="00BC4AE8">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0EBF29E8" w14:textId="77777777" w:rsidR="00751477" w:rsidRPr="00FF6DBE" w:rsidRDefault="00751477" w:rsidP="00BC4AE8">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56B75676" w14:textId="77777777" w:rsidR="00751477" w:rsidRPr="00FF6DBE" w:rsidRDefault="00751477" w:rsidP="00BC4AE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27CDB03" w14:textId="77777777" w:rsidR="00751477" w:rsidRPr="00FF6DBE" w:rsidRDefault="00751477" w:rsidP="00BC4AE8">
                  <w:pPr>
                    <w:framePr w:hSpace="180" w:wrap="around" w:vAnchor="page" w:hAnchor="margin" w:y="347"/>
                    <w:rPr>
                      <w:sz w:val="20"/>
                    </w:rPr>
                  </w:pPr>
                </w:p>
              </w:tc>
            </w:tr>
            <w:tr w:rsidR="00751477" w:rsidRPr="00FF6DBE" w14:paraId="35BEFA5B" w14:textId="77777777" w:rsidTr="00751477">
              <w:trPr>
                <w:gridAfter w:val="1"/>
                <w:wAfter w:w="277" w:type="dxa"/>
                <w:trHeight w:val="397"/>
              </w:trPr>
              <w:tc>
                <w:tcPr>
                  <w:tcW w:w="9488" w:type="dxa"/>
                  <w:gridSpan w:val="9"/>
                  <w:tcBorders>
                    <w:top w:val="single" w:sz="4" w:space="0" w:color="auto"/>
                  </w:tcBorders>
                  <w:shd w:val="clear" w:color="auto" w:fill="auto"/>
                  <w:vAlign w:val="center"/>
                </w:tcPr>
                <w:p w14:paraId="077455FC" w14:textId="77777777" w:rsidR="00751477" w:rsidRPr="00FF6DBE" w:rsidRDefault="00751477" w:rsidP="00BC4AE8">
                  <w:pPr>
                    <w:framePr w:hSpace="180" w:wrap="around" w:vAnchor="page" w:hAnchor="margin" w:y="347"/>
                    <w:tabs>
                      <w:tab w:val="left" w:pos="6120"/>
                    </w:tabs>
                    <w:rPr>
                      <w:sz w:val="20"/>
                    </w:rPr>
                  </w:pPr>
                </w:p>
                <w:p w14:paraId="15135DCC" w14:textId="77777777" w:rsidR="00751477" w:rsidRPr="00FF6DBE" w:rsidRDefault="00751477" w:rsidP="00BC4AE8">
                  <w:pPr>
                    <w:framePr w:hSpace="180" w:wrap="around" w:vAnchor="page" w:hAnchor="margin" w:y="347"/>
                    <w:rPr>
                      <w:sz w:val="20"/>
                    </w:rPr>
                  </w:pPr>
                  <w:r w:rsidRPr="00FF6DBE">
                    <w:rPr>
                      <w:sz w:val="20"/>
                    </w:rPr>
                    <w:t>Semnat:_______________ Numele, Prenumele:_____________________________ În calitate de: ______________</w:t>
                  </w:r>
                </w:p>
                <w:p w14:paraId="230205E5" w14:textId="77777777" w:rsidR="00751477" w:rsidRPr="00FF6DBE" w:rsidRDefault="00751477" w:rsidP="00BC4AE8">
                  <w:pPr>
                    <w:framePr w:hSpace="180" w:wrap="around" w:vAnchor="page" w:hAnchor="margin" w:y="347"/>
                    <w:rPr>
                      <w:sz w:val="20"/>
                    </w:rPr>
                  </w:pPr>
                </w:p>
                <w:p w14:paraId="1FA8F12B" w14:textId="362C50DE" w:rsidR="00751477" w:rsidRPr="00FF6DBE" w:rsidRDefault="00751477" w:rsidP="00BC4AE8">
                  <w:pPr>
                    <w:framePr w:hSpace="180" w:wrap="around" w:vAnchor="page" w:hAnchor="margin" w:y="347"/>
                    <w:rPr>
                      <w:iCs/>
                      <w:sz w:val="20"/>
                    </w:rPr>
                  </w:pPr>
                  <w:r w:rsidRPr="00FF6DBE">
                    <w:rPr>
                      <w:iCs/>
                      <w:sz w:val="20"/>
                    </w:rPr>
                    <w:t>Ofertantul: ___________________             Adresa: ________________________________________________________</w:t>
                  </w:r>
                </w:p>
              </w:tc>
              <w:tc>
                <w:tcPr>
                  <w:tcW w:w="1505" w:type="dxa"/>
                  <w:gridSpan w:val="2"/>
                  <w:tcBorders>
                    <w:top w:val="single" w:sz="4" w:space="0" w:color="auto"/>
                  </w:tcBorders>
                </w:tcPr>
                <w:p w14:paraId="2F38C355" w14:textId="77777777" w:rsidR="00751477" w:rsidRPr="00FF6DBE" w:rsidRDefault="00751477" w:rsidP="00BC4AE8">
                  <w:pPr>
                    <w:framePr w:hSpace="180" w:wrap="around" w:vAnchor="page" w:hAnchor="margin" w:y="347"/>
                    <w:tabs>
                      <w:tab w:val="left" w:pos="6120"/>
                    </w:tabs>
                    <w:rPr>
                      <w:sz w:val="20"/>
                    </w:rPr>
                  </w:pPr>
                </w:p>
              </w:tc>
              <w:tc>
                <w:tcPr>
                  <w:tcW w:w="3303" w:type="dxa"/>
                  <w:gridSpan w:val="5"/>
                  <w:tcBorders>
                    <w:top w:val="single" w:sz="4" w:space="0" w:color="auto"/>
                  </w:tcBorders>
                </w:tcPr>
                <w:p w14:paraId="71B583D9" w14:textId="77777777" w:rsidR="00751477" w:rsidRPr="00FF6DBE" w:rsidRDefault="00751477" w:rsidP="00BC4AE8">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751477" w:rsidRPr="00FF6DBE" w:rsidRDefault="00751477" w:rsidP="00BC4AE8">
                  <w:pPr>
                    <w:framePr w:hSpace="180" w:wrap="around" w:vAnchor="page" w:hAnchor="margin" w:y="347"/>
                    <w:tabs>
                      <w:tab w:val="left" w:pos="6120"/>
                    </w:tabs>
                    <w:rPr>
                      <w:sz w:val="20"/>
                    </w:rPr>
                  </w:pPr>
                </w:p>
              </w:tc>
            </w:tr>
          </w:tbl>
          <w:p w14:paraId="29814EB5" w14:textId="77777777" w:rsidR="00194B90" w:rsidRPr="00FF6DBE" w:rsidRDefault="00194B90" w:rsidP="00194B90">
            <w:pPr>
              <w:rPr>
                <w:bCs/>
                <w:iCs/>
              </w:rPr>
            </w:pPr>
          </w:p>
        </w:tc>
      </w:tr>
      <w:tr w:rsidR="00194B90" w:rsidRPr="001A493C" w14:paraId="2A524C69" w14:textId="77777777" w:rsidTr="00845C1B">
        <w:trPr>
          <w:gridAfter w:val="1"/>
          <w:wAfter w:w="26" w:type="pct"/>
          <w:trHeight w:val="397"/>
        </w:trPr>
        <w:tc>
          <w:tcPr>
            <w:tcW w:w="628" w:type="pct"/>
            <w:tcBorders>
              <w:top w:val="single" w:sz="4" w:space="0" w:color="auto"/>
            </w:tcBorders>
          </w:tcPr>
          <w:p w14:paraId="246846AA" w14:textId="77777777" w:rsidR="00194B90" w:rsidRPr="00194B90" w:rsidRDefault="00194B90" w:rsidP="00194B90">
            <w:pPr>
              <w:tabs>
                <w:tab w:val="left" w:pos="6120"/>
              </w:tabs>
              <w:rPr>
                <w:color w:val="FF0000"/>
              </w:rPr>
            </w:pPr>
          </w:p>
        </w:tc>
        <w:tc>
          <w:tcPr>
            <w:tcW w:w="87" w:type="pct"/>
            <w:tcBorders>
              <w:top w:val="single" w:sz="4" w:space="0" w:color="auto"/>
            </w:tcBorders>
          </w:tcPr>
          <w:p w14:paraId="4F6BA3DA" w14:textId="77777777" w:rsidR="00194B90" w:rsidRPr="00194B90" w:rsidRDefault="00194B90" w:rsidP="00194B90">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194B90" w:rsidRPr="00751477" w:rsidRDefault="00194B90" w:rsidP="00194B90">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7" w:name="_Hlk77771427"/>
      <w:r w:rsidRPr="001A493C">
        <w:rPr>
          <w:b/>
          <w:noProof w:val="0"/>
        </w:rPr>
        <w:t xml:space="preserve">CONTRACT </w:t>
      </w:r>
      <w:r w:rsidR="00F94BAD" w:rsidRPr="001A493C">
        <w:rPr>
          <w:b/>
          <w:noProof w:val="0"/>
        </w:rPr>
        <w:t>–</w:t>
      </w:r>
      <w:r w:rsidRPr="001A493C">
        <w:rPr>
          <w:b/>
          <w:noProof w:val="0"/>
        </w:rPr>
        <w:t xml:space="preserve"> MODEL</w:t>
      </w:r>
      <w:bookmarkEnd w:id="117"/>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5E92B6F0" w:rsidR="00460653" w:rsidRPr="001A493C" w:rsidRDefault="004F5A67" w:rsidP="00E91463">
            <w:pPr>
              <w:jc w:val="center"/>
              <w:rPr>
                <w:i/>
              </w:rPr>
            </w:pPr>
            <w:r w:rsidRPr="001A493C">
              <w:t xml:space="preserve">privind achiziţia </w:t>
            </w:r>
            <w:r w:rsidR="00E67965">
              <w:rPr>
                <w:spacing w:val="-6"/>
                <w:u w:val="single"/>
                <w:shd w:val="clear" w:color="auto" w:fill="FFFFFF"/>
              </w:rPr>
              <w:t>_____________________</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33DCAED0"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E67965">
              <w:rPr>
                <w:i/>
                <w:spacing w:val="-6"/>
                <w:shd w:val="clear" w:color="auto" w:fill="FFFFFF"/>
              </w:rPr>
              <w:t>____________________</w:t>
            </w:r>
            <w:r w:rsidR="004F5A67" w:rsidRPr="007A2AD1">
              <w:rPr>
                <w:i/>
                <w:lang w:val="ro-MD"/>
              </w:rPr>
              <w:t>”</w:t>
            </w:r>
          </w:p>
          <w:p w14:paraId="2FA9E817" w14:textId="35FDFFB9" w:rsidR="00B56360" w:rsidRPr="001A493C" w:rsidRDefault="00B56360" w:rsidP="00B56360">
            <w:pPr>
              <w:jc w:val="both"/>
              <w:rPr>
                <w:i/>
              </w:rPr>
            </w:pPr>
            <w:r w:rsidRPr="001A493C">
              <w:rPr>
                <w:i/>
              </w:rPr>
              <w:t xml:space="preserve">Cod CPV: </w:t>
            </w:r>
            <w:r w:rsidR="007D46F9" w:rsidRPr="007D46F9">
              <w:rPr>
                <w:i/>
              </w:rPr>
              <w:t>18800000-7</w:t>
            </w:r>
          </w:p>
          <w:p w14:paraId="7CEB92A7" w14:textId="77777777" w:rsidR="00F209AE" w:rsidRDefault="006D5218" w:rsidP="00B56360">
            <w:pPr>
              <w:jc w:val="both"/>
              <w:rPr>
                <w:i/>
              </w:rPr>
            </w:pPr>
            <w:r w:rsidRPr="001A493C">
              <w:rPr>
                <w:i/>
              </w:rPr>
              <w:t>„</w:t>
            </w:r>
            <w:r w:rsidR="00F209AE">
              <w:rPr>
                <w:i/>
              </w:rPr>
              <w:t>___”_________2025</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48251994" w14:textId="6C765B1B" w:rsidR="00AB5346" w:rsidRPr="003A4908" w:rsidRDefault="00AB5346" w:rsidP="003A4908">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r w:rsidRPr="001A493C">
                    <w:t>,</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5C99F7A1" w:rsidR="00B56360" w:rsidRPr="001A493C" w:rsidRDefault="00B56360" w:rsidP="002539DB">
            <w:pPr>
              <w:jc w:val="center"/>
              <w:rPr>
                <w:i/>
                <w:sz w:val="20"/>
                <w:szCs w:val="20"/>
              </w:rPr>
            </w:pPr>
            <w:r w:rsidRPr="001A493C">
              <w:rPr>
                <w:iCs/>
              </w:rPr>
              <w:t>a.</w:t>
            </w:r>
            <w:r w:rsidRPr="001A493C">
              <w:rPr>
                <w:iCs/>
              </w:rPr>
              <w:tab/>
              <w:t xml:space="preserve">Achiziţionarea </w:t>
            </w:r>
            <w:r w:rsidR="003A4908">
              <w:rPr>
                <w:iCs/>
              </w:rPr>
              <w:t>„</w:t>
            </w:r>
            <w:r w:rsidR="003A4908">
              <w:rPr>
                <w:b/>
                <w:u w:val="single"/>
              </w:rPr>
              <w:t>P</w:t>
            </w:r>
            <w:r w:rsidR="003A4908" w:rsidRPr="00457D07">
              <w:rPr>
                <w:b/>
                <w:u w:val="single"/>
                <w:lang w:val="ro-MD"/>
              </w:rPr>
              <w:t>roduse de curăţat pentru cantinele unităților/ instituțiilor militare</w:t>
            </w:r>
            <w:r w:rsidR="003A4908">
              <w:rPr>
                <w:i/>
                <w:sz w:val="20"/>
                <w:szCs w:val="20"/>
                <w:lang w:val="ro-MD"/>
              </w:rPr>
              <w:t>”</w:t>
            </w:r>
            <w:r w:rsidRPr="001A493C">
              <w:rPr>
                <w:i/>
                <w:sz w:val="20"/>
                <w:szCs w:val="20"/>
              </w:rPr>
              <w:t>(denumirea bunului</w:t>
            </w:r>
            <w:r w:rsidR="002539DB" w:rsidRPr="001A493C">
              <w:rPr>
                <w:i/>
                <w:sz w:val="20"/>
                <w:szCs w:val="20"/>
              </w:rPr>
              <w:t>/serviciului</w:t>
            </w:r>
            <w:r w:rsidRPr="001A493C">
              <w:rPr>
                <w:i/>
                <w:sz w:val="20"/>
                <w:szCs w:val="20"/>
              </w:rPr>
              <w:t>)</w:t>
            </w:r>
          </w:p>
          <w:p w14:paraId="4B22CCC6" w14:textId="5762532C"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w:t>
            </w:r>
            <w:r w:rsidR="003A4908">
              <w:rPr>
                <w:iCs/>
              </w:rPr>
              <w:t xml:space="preserve">r._______ din_________________, </w:t>
            </w: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5CAF7F22" w14:textId="5E7891D2" w:rsidR="003A4908" w:rsidRPr="000027AD" w:rsidRDefault="003A4908" w:rsidP="003A4908">
            <w:pPr>
              <w:tabs>
                <w:tab w:val="left" w:pos="909"/>
              </w:tabs>
              <w:ind w:firstLine="696"/>
              <w:jc w:val="both"/>
              <w:rPr>
                <w:iCs/>
              </w:rPr>
            </w:pPr>
            <w:r w:rsidRPr="000027AD">
              <w:rPr>
                <w:iCs/>
              </w:rPr>
              <w:t>b.</w:t>
            </w:r>
            <w:r w:rsidRPr="000027AD">
              <w:rPr>
                <w:iCs/>
              </w:rPr>
              <w:tab/>
              <w:t>Următoarele documente vor fi considerate părţi componente ale Contractului:</w:t>
            </w:r>
          </w:p>
          <w:p w14:paraId="53AD206E" w14:textId="77777777" w:rsidR="003A4908" w:rsidRPr="000027AD" w:rsidRDefault="003A4908" w:rsidP="003A4908">
            <w:pPr>
              <w:tabs>
                <w:tab w:val="left" w:pos="909"/>
              </w:tabs>
              <w:ind w:firstLine="696"/>
              <w:jc w:val="both"/>
              <w:rPr>
                <w:iCs/>
              </w:rPr>
            </w:pPr>
            <w:r w:rsidRPr="000027AD">
              <w:rPr>
                <w:iCs/>
              </w:rPr>
              <w:t>-</w:t>
            </w:r>
            <w:r w:rsidRPr="000027AD">
              <w:rPr>
                <w:iCs/>
              </w:rPr>
              <w:tab/>
              <w:t>Specificaţia tehnică (anexa 1);</w:t>
            </w:r>
          </w:p>
          <w:p w14:paraId="33C1F713" w14:textId="77777777" w:rsidR="003A4908" w:rsidRPr="000027AD" w:rsidRDefault="003A4908" w:rsidP="003A4908">
            <w:pPr>
              <w:tabs>
                <w:tab w:val="left" w:pos="909"/>
              </w:tabs>
              <w:ind w:firstLine="696"/>
              <w:jc w:val="both"/>
              <w:rPr>
                <w:iCs/>
              </w:rPr>
            </w:pPr>
            <w:r w:rsidRPr="000027AD">
              <w:rPr>
                <w:iCs/>
              </w:rPr>
              <w:t>-</w:t>
            </w:r>
            <w:r w:rsidRPr="000027AD">
              <w:rPr>
                <w:iCs/>
              </w:rPr>
              <w:tab/>
              <w:t>Specificația de preț (anexa 2).</w:t>
            </w:r>
          </w:p>
          <w:p w14:paraId="333068F2" w14:textId="77777777" w:rsidR="003A4908" w:rsidRPr="000027AD" w:rsidRDefault="003A4908" w:rsidP="003A4908">
            <w:pPr>
              <w:tabs>
                <w:tab w:val="left" w:pos="909"/>
              </w:tabs>
              <w:ind w:firstLine="696"/>
              <w:jc w:val="both"/>
              <w:rPr>
                <w:iCs/>
              </w:rPr>
            </w:pPr>
            <w:r w:rsidRPr="000027AD">
              <w:rPr>
                <w:iCs/>
              </w:rPr>
              <w:t>c.</w:t>
            </w:r>
            <w:r w:rsidRPr="000027AD">
              <w:rPr>
                <w:iCs/>
              </w:rPr>
              <w:tab/>
              <w:t>În cazul unor discrepanţe sau inconsecvenţe între documentele componente ale Contractului, documentele vor avea ordinea de prioritate enumerată mai sus.</w:t>
            </w:r>
          </w:p>
          <w:p w14:paraId="6336EBF8" w14:textId="77777777" w:rsidR="003A4908" w:rsidRPr="000027AD" w:rsidRDefault="003A4908" w:rsidP="003A4908">
            <w:pPr>
              <w:tabs>
                <w:tab w:val="left" w:pos="909"/>
              </w:tabs>
              <w:ind w:firstLine="696"/>
              <w:jc w:val="both"/>
              <w:rPr>
                <w:iCs/>
              </w:rPr>
            </w:pPr>
            <w:r w:rsidRPr="000027AD">
              <w:rPr>
                <w:iCs/>
              </w:rPr>
              <w:lastRenderedPageBreak/>
              <w:t>d.</w:t>
            </w:r>
            <w:r w:rsidRPr="000027AD">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D07840D" w14:textId="77777777" w:rsidR="003A4908" w:rsidRPr="000027AD" w:rsidRDefault="003A4908" w:rsidP="003A4908">
            <w:pPr>
              <w:tabs>
                <w:tab w:val="left" w:pos="909"/>
              </w:tabs>
              <w:ind w:firstLine="696"/>
              <w:jc w:val="both"/>
              <w:rPr>
                <w:iCs/>
              </w:rPr>
            </w:pPr>
            <w:r w:rsidRPr="000027AD">
              <w:rPr>
                <w:iCs/>
              </w:rPr>
              <w:t>e.</w:t>
            </w:r>
            <w:r w:rsidRPr="000027AD">
              <w:rPr>
                <w:iCs/>
              </w:rPr>
              <w:tab/>
              <w:t>Cumpărătorul se obligă prin prezentul contract să plătească Furnizorului, în calitate de contravaloare a livrării bunurilor,</w:t>
            </w:r>
            <w:r w:rsidRPr="000027AD">
              <w:t xml:space="preserve"> </w:t>
            </w:r>
            <w:r w:rsidRPr="000027AD">
              <w:rPr>
                <w:iCs/>
              </w:rPr>
              <w:t>prețul Contractului în termenele şi modalitatea stabilite de Contract.</w:t>
            </w:r>
          </w:p>
          <w:p w14:paraId="29667837" w14:textId="7F9FBD55"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1897ECB2" w14:textId="77777777" w:rsidR="003A4908" w:rsidRPr="000027AD" w:rsidRDefault="003A4908" w:rsidP="003A4908">
            <w:pPr>
              <w:jc w:val="both"/>
              <w:rPr>
                <w:iCs/>
              </w:rPr>
            </w:pPr>
            <w:r w:rsidRPr="000027AD">
              <w:rPr>
                <w:iCs/>
              </w:rPr>
              <w:t>1.1.</w:t>
            </w:r>
            <w:r w:rsidRPr="000027AD">
              <w:rPr>
                <w:iCs/>
              </w:rPr>
              <w:tab/>
            </w:r>
            <w:r w:rsidRPr="000027AD">
              <w:t xml:space="preserve">Furnizorul își asumă obligația de a livra Bunurile, conform Specificațiilor </w:t>
            </w:r>
            <w:r w:rsidRPr="00B544BC">
              <w:rPr>
                <w:color w:val="000000" w:themeColor="text1"/>
              </w:rPr>
              <w:t xml:space="preserve">indicate în Anexa </w:t>
            </w:r>
            <w:r>
              <w:t>nr. 1 și Anexa nr. 2</w:t>
            </w:r>
            <w:r w:rsidRPr="000027AD">
              <w:t>, care este parte integrantă a Contractului</w:t>
            </w:r>
            <w:r>
              <w:t>.</w:t>
            </w:r>
          </w:p>
          <w:p w14:paraId="176039BD" w14:textId="77777777" w:rsidR="003A4908" w:rsidRPr="000027AD" w:rsidRDefault="003A4908" w:rsidP="003A4908">
            <w:pPr>
              <w:jc w:val="both"/>
              <w:rPr>
                <w:iCs/>
              </w:rPr>
            </w:pPr>
            <w:r w:rsidRPr="000027AD">
              <w:rPr>
                <w:iCs/>
              </w:rPr>
              <w:t>1.2.</w:t>
            </w:r>
            <w:r w:rsidRPr="000027AD">
              <w:rPr>
                <w:iCs/>
              </w:rPr>
              <w:tab/>
              <w:t xml:space="preserve">Cumpărătorul se obligă, la rândul său, să achite şi să recepţioneze Bunurile livrate de Furnizor. </w:t>
            </w:r>
          </w:p>
          <w:p w14:paraId="6193CFAA" w14:textId="77777777" w:rsidR="003A4908" w:rsidRPr="000027AD" w:rsidRDefault="003A4908" w:rsidP="003A4908">
            <w:pPr>
              <w:jc w:val="both"/>
            </w:pPr>
            <w:r w:rsidRPr="000027AD">
              <w:rPr>
                <w:iCs/>
              </w:rPr>
              <w:t>1.3.</w:t>
            </w:r>
            <w:r w:rsidRPr="000027AD">
              <w:rPr>
                <w:iCs/>
              </w:rPr>
              <w:tab/>
            </w:r>
            <w:r w:rsidRPr="000027AD">
              <w:t>Calitatea Bunurilor se atestă prin dovezi privind conformitatea bunurilor prin referire la Specificația tehnică</w:t>
            </w:r>
            <w:r>
              <w:t>,</w:t>
            </w:r>
            <w:r w:rsidRPr="000027AD">
              <w:t xml:space="preserve"> </w:t>
            </w:r>
            <w:r>
              <w:t xml:space="preserve">conform </w:t>
            </w:r>
            <w:r w:rsidRPr="000027AD">
              <w:t>Anex</w:t>
            </w:r>
            <w:r>
              <w:t>ei nr. 1</w:t>
            </w:r>
            <w:r w:rsidRPr="000027AD">
              <w:t xml:space="preserve">. </w:t>
            </w:r>
          </w:p>
          <w:p w14:paraId="7E929BF3" w14:textId="77777777" w:rsidR="003A4908" w:rsidRPr="000027AD" w:rsidRDefault="003A4908" w:rsidP="003A4908">
            <w:pPr>
              <w:jc w:val="both"/>
            </w:pPr>
            <w:r w:rsidRPr="000027AD">
              <w:t>1.4. Bunurile livrate în baza Contractului vor respecta standardele indicate în Specificația tehnică</w:t>
            </w:r>
            <w:r>
              <w:t>,</w:t>
            </w:r>
            <w:r w:rsidRPr="000027AD">
              <w:t xml:space="preserve"> </w:t>
            </w:r>
            <w:r>
              <w:t xml:space="preserve">conform </w:t>
            </w:r>
            <w:r w:rsidRPr="000027AD">
              <w:t>Anex</w:t>
            </w:r>
            <w:r>
              <w:t>ei</w:t>
            </w:r>
            <w:r w:rsidRPr="000027AD">
              <w:t xml:space="preserve"> nr. 1.</w:t>
            </w:r>
          </w:p>
          <w:p w14:paraId="5975A865" w14:textId="77777777" w:rsidR="003A4908" w:rsidRPr="000027AD" w:rsidRDefault="003A4908" w:rsidP="003A4908">
            <w:pPr>
              <w:jc w:val="both"/>
              <w:rPr>
                <w:iCs/>
              </w:rPr>
            </w:pPr>
            <w:r w:rsidRPr="000027AD">
              <w:t>1.5. Termenele de garanție a Bunurilor sunt indicate în Specificația tehnică</w:t>
            </w:r>
            <w:r>
              <w:t>,</w:t>
            </w:r>
            <w:r w:rsidRPr="000027AD">
              <w:t xml:space="preserve"> </w:t>
            </w:r>
            <w:r>
              <w:t xml:space="preserve"> conform Anexei nr. 1</w:t>
            </w:r>
            <w:r w:rsidRPr="000027AD">
              <w:t>.</w:t>
            </w:r>
            <w:r w:rsidRPr="000027AD">
              <w:rPr>
                <w:iCs/>
              </w:rPr>
              <w:t xml:space="preserve"> </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13018EB2" w14:textId="77777777" w:rsidR="003A4908" w:rsidRPr="003A4908" w:rsidRDefault="003A4908" w:rsidP="003A4908">
            <w:pPr>
              <w:jc w:val="both"/>
            </w:pPr>
            <w:r w:rsidRPr="000027AD">
              <w:rPr>
                <w:iCs/>
              </w:rPr>
              <w:t>2.1.</w:t>
            </w:r>
            <w:r w:rsidRPr="000027AD">
              <w:rPr>
                <w:iCs/>
              </w:rPr>
              <w:tab/>
            </w:r>
            <w:r w:rsidRPr="000027AD">
              <w:t xml:space="preserve">Livrarea Bunurilor se efectuează de către Furnizor în termenele prevăzute conform Specificațiilor </w:t>
            </w:r>
            <w:r>
              <w:t>din Anexa nr. 1 și Anexa nr. 2</w:t>
            </w:r>
            <w:r w:rsidRPr="000027AD">
              <w:t>, la Centrul echipament al</w:t>
            </w:r>
            <w:r>
              <w:t xml:space="preserve"> A.N., situat pe adresa:</w:t>
            </w:r>
            <w:r w:rsidRPr="000027AD">
              <w:t xml:space="preserve"> mun. Chişinău</w:t>
            </w:r>
            <w:r>
              <w:t>, str. Pietrarilor 3</w:t>
            </w:r>
            <w:r w:rsidRPr="000027AD">
              <w:t>.</w:t>
            </w:r>
            <w:r w:rsidRPr="003A4908">
              <w:t xml:space="preserve"> </w:t>
            </w:r>
          </w:p>
          <w:p w14:paraId="3DCC037A" w14:textId="77777777" w:rsidR="003A4908" w:rsidRPr="003A4908" w:rsidRDefault="003A4908" w:rsidP="003A4908">
            <w:pPr>
              <w:jc w:val="both"/>
            </w:pPr>
            <w:r w:rsidRPr="003A4908">
              <w:t>2.2.</w:t>
            </w:r>
            <w:r w:rsidRPr="003A4908">
              <w:tab/>
              <w:t>Documentaţia de însoţire a Bunurilor include:</w:t>
            </w:r>
          </w:p>
          <w:p w14:paraId="56AE3DBB" w14:textId="77777777" w:rsidR="003A4908" w:rsidRPr="003A4908" w:rsidRDefault="003A4908" w:rsidP="003A4908">
            <w:pPr>
              <w:jc w:val="both"/>
            </w:pPr>
            <w:r w:rsidRPr="003A4908">
              <w:t>a.</w:t>
            </w:r>
            <w:r w:rsidRPr="000027AD">
              <w:t xml:space="preserve"> factura fiscală;</w:t>
            </w:r>
          </w:p>
          <w:p w14:paraId="758303AD" w14:textId="501D1145" w:rsidR="003A4908" w:rsidRPr="003A4908" w:rsidRDefault="003A4908" w:rsidP="003A4908">
            <w:pPr>
              <w:jc w:val="both"/>
            </w:pPr>
            <w:r w:rsidRPr="003A4908">
              <w:t xml:space="preserve">b. </w:t>
            </w:r>
            <w:r w:rsidR="00FF6DBE">
              <w:rPr>
                <w:shd w:val="clear" w:color="auto" w:fill="FFFFFF"/>
              </w:rPr>
              <w:t>d</w:t>
            </w:r>
            <w:r w:rsidR="00FF6DBE" w:rsidRPr="00A04DEA">
              <w:rPr>
                <w:shd w:val="clear" w:color="auto" w:fill="FFFFFF"/>
              </w:rPr>
              <w:t xml:space="preserve">ovezile privind </w:t>
            </w:r>
            <w:r w:rsidR="00FF6DBE" w:rsidRPr="00A04DEA">
              <w:t>conformitatea bunurilor vor fi prezentate conform cerințelor din specificațiile tehnice</w:t>
            </w:r>
            <w:r w:rsidR="00FF6DBE">
              <w:t xml:space="preserve">, </w:t>
            </w:r>
            <w:r w:rsidR="00FF6DBE" w:rsidRPr="00A04DEA">
              <w:t>pentru fiecare lot în parte</w:t>
            </w:r>
            <w:r w:rsidRPr="003A4908">
              <w:t>;</w:t>
            </w:r>
          </w:p>
          <w:p w14:paraId="2389896C" w14:textId="77777777" w:rsidR="003A4908" w:rsidRPr="003A4908" w:rsidRDefault="003A4908" w:rsidP="003A4908">
            <w:pPr>
              <w:jc w:val="both"/>
            </w:pPr>
            <w:r w:rsidRPr="003A4908">
              <w:t>2.3.</w:t>
            </w:r>
            <w:r w:rsidRPr="003A4908">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6FC9CC2F" w14:textId="7662436D" w:rsidR="003A4908" w:rsidRPr="000027AD" w:rsidRDefault="00B56360" w:rsidP="003A4908">
            <w:pPr>
              <w:pStyle w:val="Heading4"/>
              <w:shd w:val="clear" w:color="auto" w:fill="FFFFFF"/>
              <w:rPr>
                <w:rFonts w:ascii="Times New Roman" w:hAnsi="Times New Roman"/>
                <w:b w:val="0"/>
              </w:rPr>
            </w:pPr>
            <w:r w:rsidRPr="003A4908">
              <w:rPr>
                <w:b w:val="0"/>
                <w:iCs/>
              </w:rPr>
              <w:t>3</w:t>
            </w:r>
            <w:r w:rsidR="003A4908" w:rsidRPr="003A4908">
              <w:rPr>
                <w:b w:val="0"/>
                <w:iCs/>
              </w:rPr>
              <w:t>.1</w:t>
            </w:r>
            <w:r w:rsidR="003A4908" w:rsidRPr="000027AD">
              <w:rPr>
                <w:iCs/>
              </w:rPr>
              <w:t>.</w:t>
            </w:r>
            <w:r w:rsidR="003A4908" w:rsidRPr="000027AD">
              <w:rPr>
                <w:iCs/>
              </w:rPr>
              <w:tab/>
            </w:r>
            <w:r w:rsidR="003A4908" w:rsidRPr="000027AD">
              <w:rPr>
                <w:rFonts w:ascii="Times New Roman" w:hAnsi="Times New Roman"/>
                <w:b w:val="0"/>
              </w:rPr>
              <w:t xml:space="preserve">Prețul Bunurilor livrate conform Contractului este stabilit în lei </w:t>
            </w:r>
            <w:r w:rsidR="003A4908">
              <w:rPr>
                <w:rFonts w:ascii="Times New Roman" w:hAnsi="Times New Roman"/>
                <w:b w:val="0"/>
              </w:rPr>
              <w:t>moldovene</w:t>
            </w:r>
            <w:r w:rsidR="003A4908">
              <w:rPr>
                <w:rFonts w:ascii="Times New Roman" w:hAnsi="Times New Roman"/>
                <w:b w:val="0"/>
                <w:lang w:val="ro-MD"/>
              </w:rPr>
              <w:t>ști</w:t>
            </w:r>
            <w:r w:rsidR="003A4908" w:rsidRPr="000027AD">
              <w:rPr>
                <w:rFonts w:ascii="Times New Roman" w:hAnsi="Times New Roman"/>
                <w:b w:val="0"/>
              </w:rPr>
              <w:t xml:space="preserve">, </w:t>
            </w:r>
            <w:r w:rsidR="003A4908">
              <w:rPr>
                <w:rFonts w:ascii="Times New Roman" w:hAnsi="Times New Roman"/>
                <w:b w:val="0"/>
              </w:rPr>
              <w:t xml:space="preserve"> </w:t>
            </w:r>
            <w:r w:rsidR="003A4908" w:rsidRPr="000027AD">
              <w:rPr>
                <w:rFonts w:ascii="Times New Roman" w:hAnsi="Times New Roman"/>
                <w:b w:val="0"/>
              </w:rPr>
              <w:t xml:space="preserve">fiind indicat </w:t>
            </w:r>
            <w:r w:rsidR="003A4908">
              <w:rPr>
                <w:rFonts w:ascii="Times New Roman" w:hAnsi="Times New Roman"/>
                <w:b w:val="0"/>
              </w:rPr>
              <w:t xml:space="preserve">la </w:t>
            </w:r>
            <w:r w:rsidR="003A4908" w:rsidRPr="000027AD">
              <w:rPr>
                <w:rFonts w:ascii="Times New Roman" w:hAnsi="Times New Roman"/>
                <w:b w:val="0"/>
              </w:rPr>
              <w:t>Specificația de preț</w:t>
            </w:r>
            <w:r w:rsidR="003A4908">
              <w:rPr>
                <w:rFonts w:ascii="Times New Roman" w:hAnsi="Times New Roman"/>
                <w:b w:val="0"/>
              </w:rPr>
              <w:t xml:space="preserve"> în Anexa nr. 2</w:t>
            </w:r>
            <w:r w:rsidR="003A4908" w:rsidRPr="000027AD">
              <w:rPr>
                <w:rFonts w:ascii="Times New Roman" w:hAnsi="Times New Roman"/>
                <w:b w:val="0"/>
              </w:rPr>
              <w:t xml:space="preserve"> a Contractului.</w:t>
            </w:r>
          </w:p>
          <w:p w14:paraId="2365F1F3" w14:textId="2BAB2375" w:rsidR="00B56360" w:rsidRPr="001A493C" w:rsidRDefault="003A4908" w:rsidP="003A4908">
            <w:pPr>
              <w:jc w:val="both"/>
              <w:rPr>
                <w:iCs/>
              </w:rPr>
            </w:pPr>
            <w:r w:rsidRPr="000027AD">
              <w:rPr>
                <w:iCs/>
              </w:rPr>
              <w:t>3.2.</w:t>
            </w:r>
            <w:r w:rsidRPr="000027AD">
              <w:rPr>
                <w:iCs/>
              </w:rPr>
              <w:tab/>
              <w:t xml:space="preserve">Suma totală a prezentului Contract, inclusiv TVA, se stabilește în lei moldovenești și constituie: </w:t>
            </w:r>
            <w:r w:rsidR="00B56360" w:rsidRPr="001A493C">
              <w:rPr>
                <w:iCs/>
              </w:rPr>
              <w:t xml:space="preserv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53C035F1" w14:textId="77777777" w:rsidR="003A4908" w:rsidRPr="000027AD" w:rsidRDefault="003A4908" w:rsidP="003A4908">
            <w:pPr>
              <w:jc w:val="both"/>
              <w:rPr>
                <w:iCs/>
              </w:rPr>
            </w:pPr>
            <w:r w:rsidRPr="000027AD">
              <w:rPr>
                <w:iCs/>
              </w:rPr>
              <w:t>3.3.</w:t>
            </w:r>
            <w:r w:rsidRPr="000027AD">
              <w:rPr>
                <w:iCs/>
              </w:rPr>
              <w:tab/>
              <w:t xml:space="preserve">Achitarea plăţilor pentru Bunurile livrate va efectua în lei moldoveneşti. </w:t>
            </w:r>
          </w:p>
          <w:p w14:paraId="0FE24CA0" w14:textId="77777777" w:rsidR="003A4908" w:rsidRPr="000027AD" w:rsidRDefault="003A4908" w:rsidP="003A4908">
            <w:pPr>
              <w:jc w:val="both"/>
            </w:pPr>
            <w:r w:rsidRPr="000027AD">
              <w:rPr>
                <w:iCs/>
              </w:rPr>
              <w:t>3.4.</w:t>
            </w:r>
            <w:r w:rsidRPr="000027AD">
              <w:rPr>
                <w:iCs/>
              </w:rPr>
              <w:tab/>
              <w:t>Metoda şi condiţiile de plată de către Cumpărător vor fi</w:t>
            </w:r>
            <w:r w:rsidRPr="000027AD">
              <w:t xml:space="preserve">: </w:t>
            </w:r>
          </w:p>
          <w:p w14:paraId="6D71082F" w14:textId="5C73ACA9" w:rsidR="003A4908" w:rsidRPr="003A4908" w:rsidRDefault="003A4908" w:rsidP="003A4908">
            <w:pPr>
              <w:tabs>
                <w:tab w:val="left" w:pos="720"/>
              </w:tabs>
              <w:spacing w:before="1"/>
              <w:ind w:firstLine="36"/>
              <w:rPr>
                <w:i/>
              </w:rPr>
            </w:pPr>
            <w:r w:rsidRPr="000027AD">
              <w:t xml:space="preserve">- efectuată în termen de 30 zile bancare, pentru fiecare partidă, după livrarea şi transportarea mărfii </w:t>
            </w:r>
            <w:r w:rsidRPr="003A4908">
              <w:rPr>
                <w:i/>
                <w:u w:val="single"/>
              </w:rPr>
              <w:t>efectua</w:t>
            </w:r>
            <w:r>
              <w:rPr>
                <w:i/>
                <w:u w:val="single"/>
              </w:rPr>
              <w:t>tă</w:t>
            </w:r>
            <w:r w:rsidRPr="003A4908">
              <w:rPr>
                <w:i/>
                <w:u w:val="single"/>
              </w:rPr>
              <w:t xml:space="preserve"> cu transportul</w:t>
            </w:r>
            <w:r w:rsidRPr="003A4908">
              <w:rPr>
                <w:i/>
                <w:spacing w:val="1"/>
              </w:rPr>
              <w:t xml:space="preserve"> </w:t>
            </w:r>
            <w:r w:rsidRPr="003A4908">
              <w:rPr>
                <w:i/>
                <w:u w:val="single"/>
              </w:rPr>
              <w:t>furnizorului la Centrul alimentar a A.N., situată pe str. V. Lupu 37, mun. Chişinău, conform</w:t>
            </w:r>
            <w:r w:rsidRPr="003A4908">
              <w:rPr>
                <w:i/>
                <w:spacing w:val="1"/>
              </w:rPr>
              <w:t xml:space="preserve"> </w:t>
            </w:r>
            <w:r w:rsidRPr="003A4908">
              <w:rPr>
                <w:i/>
                <w:u w:val="single"/>
              </w:rPr>
              <w:t>termenilor</w:t>
            </w:r>
            <w:r w:rsidRPr="003A4908">
              <w:rPr>
                <w:i/>
              </w:rPr>
              <w:t xml:space="preserve"> </w:t>
            </w:r>
            <w:r w:rsidRPr="003A4908">
              <w:rPr>
                <w:i/>
                <w:u w:val="single"/>
              </w:rPr>
              <w:t>indicați</w:t>
            </w:r>
            <w:r w:rsidRPr="003A4908">
              <w:rPr>
                <w:i/>
                <w:spacing w:val="2"/>
                <w:u w:val="single"/>
              </w:rPr>
              <w:t xml:space="preserve"> </w:t>
            </w:r>
            <w:r w:rsidRPr="003A4908">
              <w:rPr>
                <w:i/>
                <w:u w:val="single"/>
              </w:rPr>
              <w:t>în</w:t>
            </w:r>
            <w:r w:rsidRPr="003A4908">
              <w:rPr>
                <w:i/>
                <w:spacing w:val="1"/>
                <w:u w:val="single"/>
              </w:rPr>
              <w:t xml:space="preserve"> </w:t>
            </w:r>
            <w:r w:rsidRPr="003A4908">
              <w:rPr>
                <w:i/>
                <w:u w:val="single"/>
              </w:rPr>
              <w:t>rubrica</w:t>
            </w:r>
            <w:r w:rsidRPr="003A4908">
              <w:rPr>
                <w:i/>
                <w:spacing w:val="1"/>
                <w:u w:val="single"/>
              </w:rPr>
              <w:t xml:space="preserve"> </w:t>
            </w:r>
            <w:r w:rsidRPr="003A4908">
              <w:rPr>
                <w:i/>
                <w:u w:val="single"/>
              </w:rPr>
              <w:t>„Specificarea</w:t>
            </w:r>
            <w:r w:rsidRPr="003A4908">
              <w:rPr>
                <w:i/>
                <w:spacing w:val="1"/>
                <w:u w:val="single"/>
              </w:rPr>
              <w:t xml:space="preserve"> </w:t>
            </w:r>
            <w:r w:rsidRPr="003A4908">
              <w:rPr>
                <w:i/>
                <w:u w:val="single"/>
              </w:rPr>
              <w:t>tehnică</w:t>
            </w:r>
            <w:r w:rsidRPr="003A4908">
              <w:rPr>
                <w:i/>
                <w:spacing w:val="2"/>
                <w:u w:val="single"/>
              </w:rPr>
              <w:t xml:space="preserve"> </w:t>
            </w:r>
            <w:r w:rsidRPr="003A4908">
              <w:rPr>
                <w:i/>
                <w:u w:val="single"/>
              </w:rPr>
              <w:t>deplină</w:t>
            </w:r>
            <w:r w:rsidRPr="003A4908">
              <w:rPr>
                <w:i/>
                <w:spacing w:val="1"/>
                <w:u w:val="single"/>
              </w:rPr>
              <w:t xml:space="preserve"> </w:t>
            </w:r>
            <w:r w:rsidRPr="003A4908">
              <w:rPr>
                <w:i/>
                <w:u w:val="single"/>
              </w:rPr>
              <w:t>solicitată”.</w:t>
            </w:r>
          </w:p>
          <w:p w14:paraId="26F455DF" w14:textId="61E6C71A" w:rsidR="003A4908" w:rsidRPr="000027AD" w:rsidRDefault="003A4908" w:rsidP="003A4908">
            <w:pPr>
              <w:jc w:val="both"/>
              <w:rPr>
                <w:iCs/>
              </w:rPr>
            </w:pPr>
            <w:r w:rsidRPr="000027AD">
              <w:rPr>
                <w:iCs/>
              </w:rPr>
              <w:t>3.5.</w:t>
            </w:r>
            <w:r w:rsidRPr="000027AD">
              <w:rPr>
                <w:iCs/>
              </w:rPr>
              <w:tab/>
              <w:t>Plăţile se vor efectua prin transfer bancar pe contul de decontare al Furnizorului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5B344261" w14:textId="77777777" w:rsidR="0086543F" w:rsidRPr="000027AD" w:rsidRDefault="0086543F" w:rsidP="0086543F">
            <w:pPr>
              <w:jc w:val="both"/>
              <w:rPr>
                <w:iCs/>
              </w:rPr>
            </w:pPr>
            <w:r w:rsidRPr="000027AD">
              <w:rPr>
                <w:iCs/>
              </w:rPr>
              <w:t>4.1.</w:t>
            </w:r>
            <w:r w:rsidRPr="000027AD">
              <w:rPr>
                <w:iCs/>
              </w:rPr>
              <w:tab/>
              <w:t>Bunurile se consideră predate de către Furnizor şi recepţionate de către Cumpărător dacă:</w:t>
            </w:r>
          </w:p>
          <w:p w14:paraId="7EE35AAD" w14:textId="77777777" w:rsidR="0086543F" w:rsidRPr="000027AD" w:rsidRDefault="0086543F" w:rsidP="0086543F">
            <w:pPr>
              <w:tabs>
                <w:tab w:val="left" w:pos="975"/>
              </w:tabs>
              <w:ind w:firstLine="606"/>
              <w:jc w:val="both"/>
            </w:pPr>
            <w:r w:rsidRPr="000027AD">
              <w:rPr>
                <w:iCs/>
              </w:rPr>
              <w:t>a)</w:t>
            </w:r>
            <w:r w:rsidRPr="000027AD">
              <w:rPr>
                <w:iCs/>
              </w:rPr>
              <w:tab/>
            </w:r>
            <w:r w:rsidRPr="000027AD">
              <w:t xml:space="preserve">cantitatea Bunurilor corespunde informației indicate în Specificații </w:t>
            </w:r>
            <w:r w:rsidRPr="000027AD">
              <w:rPr>
                <w:iCs/>
              </w:rPr>
              <w:t xml:space="preserve">de preț </w:t>
            </w:r>
            <w:r w:rsidRPr="000027AD">
              <w:t>(Anexa nr. 2) și documentelor de însoțire conform pct. 2.2. al Contractului;</w:t>
            </w:r>
          </w:p>
          <w:p w14:paraId="731A9E13" w14:textId="77777777" w:rsidR="0086543F" w:rsidRPr="000027AD" w:rsidRDefault="0086543F" w:rsidP="0086543F">
            <w:pPr>
              <w:tabs>
                <w:tab w:val="left" w:pos="975"/>
              </w:tabs>
              <w:ind w:firstLine="606"/>
              <w:jc w:val="both"/>
              <w:rPr>
                <w:iCs/>
              </w:rPr>
            </w:pPr>
            <w:r w:rsidRPr="000027AD">
              <w:rPr>
                <w:iCs/>
              </w:rPr>
              <w:t>b)</w:t>
            </w:r>
            <w:r w:rsidRPr="000027AD">
              <w:rPr>
                <w:iCs/>
              </w:rPr>
              <w:tab/>
              <w:t xml:space="preserve">calitatea Bunurilor corespunde informaţiei indicate în Specificaţia tehnică </w:t>
            </w:r>
            <w:r w:rsidRPr="000027AD">
              <w:t>(Anexa nr. 1)</w:t>
            </w:r>
            <w:r w:rsidRPr="000027AD">
              <w:rPr>
                <w:iCs/>
              </w:rPr>
              <w:t>;</w:t>
            </w:r>
          </w:p>
          <w:p w14:paraId="5F2F2939" w14:textId="77777777" w:rsidR="0086543F" w:rsidRPr="000027AD" w:rsidRDefault="0086543F" w:rsidP="0086543F">
            <w:pPr>
              <w:jc w:val="both"/>
              <w:rPr>
                <w:iCs/>
              </w:rPr>
            </w:pPr>
            <w:r w:rsidRPr="000027AD">
              <w:t>c</w:t>
            </w:r>
            <w:r w:rsidRPr="000027AD">
              <w:rPr>
                <w:iCs/>
              </w:rPr>
              <w:t>)</w:t>
            </w:r>
            <w:r w:rsidRPr="000027AD">
              <w:rPr>
                <w:iCs/>
              </w:rPr>
              <w:tab/>
              <w:t xml:space="preserve">ambalajul şi integritatea Bunurilor corespunde informaţiei indicate în Specificaţia tehnică </w:t>
            </w:r>
            <w:r w:rsidRPr="000027AD">
              <w:t>(Anexa nr. 1)</w:t>
            </w:r>
            <w:r w:rsidRPr="000027AD">
              <w:rPr>
                <w:iCs/>
              </w:rPr>
              <w:t>;</w:t>
            </w:r>
          </w:p>
          <w:p w14:paraId="2F4D6652" w14:textId="77777777" w:rsidR="0086543F" w:rsidRPr="000027AD" w:rsidRDefault="0086543F" w:rsidP="0086543F">
            <w:pPr>
              <w:jc w:val="both"/>
              <w:rPr>
                <w:iCs/>
              </w:rPr>
            </w:pPr>
            <w:r w:rsidRPr="000027AD">
              <w:rPr>
                <w:iCs/>
              </w:rPr>
              <w:t>4.2.</w:t>
            </w:r>
            <w:r w:rsidRPr="000027AD">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4899902" w14:textId="77777777" w:rsidR="0086543F" w:rsidRPr="000027AD" w:rsidRDefault="0086543F" w:rsidP="0086543F">
            <w:pPr>
              <w:jc w:val="both"/>
              <w:rPr>
                <w:iCs/>
              </w:rPr>
            </w:pPr>
            <w:r w:rsidRPr="000027AD">
              <w:rPr>
                <w:iCs/>
              </w:rPr>
              <w:t>5.1.</w:t>
            </w:r>
            <w:r w:rsidRPr="000027AD">
              <w:rPr>
                <w:iCs/>
              </w:rPr>
              <w:tab/>
              <w:t>Bunurile furnizate în baza contractului vor respecta standardele prezentate de către furnizor în propunerea sa tehnică.</w:t>
            </w:r>
          </w:p>
          <w:p w14:paraId="3DBFB87F" w14:textId="77777777" w:rsidR="0086543F" w:rsidRPr="000027AD" w:rsidRDefault="0086543F" w:rsidP="0086543F">
            <w:pPr>
              <w:jc w:val="both"/>
              <w:rPr>
                <w:iCs/>
              </w:rPr>
            </w:pPr>
            <w:r w:rsidRPr="000027AD">
              <w:rPr>
                <w:iCs/>
              </w:rPr>
              <w:t>5.2.</w:t>
            </w:r>
            <w:r w:rsidRPr="000027AD">
              <w:rPr>
                <w:iCs/>
              </w:rPr>
              <w:tab/>
              <w:t>Când nu este menţionat nici un standard sau reglementare aplicabilă se vor respecta standardele sau alte reglementări autorizate în ţara de origine a Bunurilor.</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7B0334DB" w14:textId="77777777" w:rsidR="0086543F" w:rsidRPr="000027AD" w:rsidRDefault="0086543F" w:rsidP="0086543F">
            <w:pPr>
              <w:jc w:val="both"/>
              <w:rPr>
                <w:iCs/>
              </w:rPr>
            </w:pPr>
            <w:r w:rsidRPr="000027AD">
              <w:rPr>
                <w:iCs/>
              </w:rPr>
              <w:t>6.1.</w:t>
            </w:r>
            <w:r w:rsidRPr="000027AD">
              <w:rPr>
                <w:iCs/>
              </w:rPr>
              <w:tab/>
              <w:t>În baza prezentului Contract, Furnizorul se obligă:</w:t>
            </w:r>
          </w:p>
          <w:p w14:paraId="450FAB59" w14:textId="77777777" w:rsidR="0086543F" w:rsidRPr="000027AD" w:rsidRDefault="0086543F" w:rsidP="0086543F">
            <w:pPr>
              <w:tabs>
                <w:tab w:val="left" w:pos="1000"/>
              </w:tabs>
              <w:ind w:firstLine="606"/>
              <w:jc w:val="both"/>
              <w:rPr>
                <w:iCs/>
              </w:rPr>
            </w:pPr>
            <w:r w:rsidRPr="000027AD">
              <w:rPr>
                <w:iCs/>
              </w:rPr>
              <w:t>a)</w:t>
            </w:r>
            <w:r w:rsidRPr="000027AD">
              <w:rPr>
                <w:iCs/>
              </w:rPr>
              <w:tab/>
              <w:t>să livreze Bunurile în condiţiile prevăzute de prezentul Contract;</w:t>
            </w:r>
          </w:p>
          <w:p w14:paraId="052D5492" w14:textId="77777777" w:rsidR="0086543F" w:rsidRPr="000027AD" w:rsidRDefault="0086543F" w:rsidP="0086543F">
            <w:pPr>
              <w:tabs>
                <w:tab w:val="left" w:pos="1000"/>
              </w:tabs>
              <w:ind w:firstLine="606"/>
              <w:jc w:val="both"/>
              <w:rPr>
                <w:iCs/>
              </w:rPr>
            </w:pPr>
            <w:r w:rsidRPr="000027AD">
              <w:rPr>
                <w:iCs/>
              </w:rPr>
              <w:t>b)</w:t>
            </w:r>
            <w:r w:rsidRPr="000027AD">
              <w:rPr>
                <w:iCs/>
              </w:rPr>
              <w:tab/>
              <w:t>să anunţe Cumpărătorul după semnarea prezentului Contract, în decurs de 5 zile calendaristice, prin telefon/fax sau mijloace electronice, despre disponibilitatea livrării Bunurilor;</w:t>
            </w:r>
          </w:p>
          <w:p w14:paraId="37121358" w14:textId="77777777" w:rsidR="0086543F" w:rsidRPr="000027AD" w:rsidRDefault="0086543F" w:rsidP="0086543F">
            <w:pPr>
              <w:tabs>
                <w:tab w:val="left" w:pos="1000"/>
              </w:tabs>
              <w:ind w:firstLine="606"/>
              <w:jc w:val="both"/>
              <w:rPr>
                <w:iCs/>
              </w:rPr>
            </w:pPr>
            <w:r w:rsidRPr="000027AD">
              <w:rPr>
                <w:iCs/>
              </w:rPr>
              <w:t>c)</w:t>
            </w:r>
            <w:r w:rsidRPr="000027AD">
              <w:rPr>
                <w:iCs/>
              </w:rPr>
              <w:tab/>
              <w:t>să asigure condiţiile corespunzătoare pentru recepţionarea Bunurilor de către Cumpărător, în termenele stabilite, în corespundere cu cerinţele prezentului Contract;</w:t>
            </w:r>
          </w:p>
          <w:p w14:paraId="4B7CFA8C" w14:textId="77777777" w:rsidR="0086543F" w:rsidRPr="000027AD" w:rsidRDefault="0086543F" w:rsidP="0086543F">
            <w:pPr>
              <w:tabs>
                <w:tab w:val="left" w:pos="1000"/>
              </w:tabs>
              <w:ind w:firstLine="606"/>
              <w:jc w:val="both"/>
              <w:rPr>
                <w:iCs/>
              </w:rPr>
            </w:pPr>
            <w:r w:rsidRPr="000027AD">
              <w:rPr>
                <w:iCs/>
              </w:rPr>
              <w:t>d)</w:t>
            </w:r>
            <w:r w:rsidRPr="000027AD">
              <w:rPr>
                <w:iCs/>
              </w:rPr>
              <w:tab/>
              <w:t>să asigure integritatea şi calitatea Bunurilor pe toată perioada de până la recepţionarea lor de către Cumpărător.</w:t>
            </w:r>
          </w:p>
          <w:p w14:paraId="14A4B610" w14:textId="77777777" w:rsidR="0086543F" w:rsidRPr="000027AD" w:rsidRDefault="0086543F" w:rsidP="0086543F">
            <w:pPr>
              <w:jc w:val="both"/>
              <w:rPr>
                <w:iCs/>
              </w:rPr>
            </w:pPr>
            <w:r w:rsidRPr="000027AD">
              <w:rPr>
                <w:iCs/>
              </w:rPr>
              <w:t>6.2.</w:t>
            </w:r>
            <w:r w:rsidRPr="000027AD">
              <w:rPr>
                <w:iCs/>
              </w:rPr>
              <w:tab/>
              <w:t>În baza prezentului Contract, Cumpărătorul se obligă:</w:t>
            </w:r>
          </w:p>
          <w:p w14:paraId="0DE93831" w14:textId="77777777" w:rsidR="0086543F" w:rsidRPr="000027AD" w:rsidRDefault="0086543F" w:rsidP="0086543F">
            <w:pPr>
              <w:tabs>
                <w:tab w:val="left" w:pos="966"/>
              </w:tabs>
              <w:ind w:firstLine="606"/>
              <w:jc w:val="both"/>
              <w:rPr>
                <w:iCs/>
              </w:rPr>
            </w:pPr>
            <w:r w:rsidRPr="000027AD">
              <w:rPr>
                <w:iCs/>
              </w:rPr>
              <w:t>a)</w:t>
            </w:r>
            <w:r w:rsidRPr="000027AD">
              <w:rPr>
                <w:iCs/>
              </w:rPr>
              <w:tab/>
              <w:t>să întreprindă toate măsurile necesare pentru asigurarea recepţionării în termenul stabilit a Bunurilor livrate în corespundere cu cerinţele prezentului Contract;</w:t>
            </w:r>
          </w:p>
          <w:p w14:paraId="471D6201" w14:textId="77777777" w:rsidR="0086543F" w:rsidRPr="000027AD" w:rsidRDefault="0086543F" w:rsidP="0086543F">
            <w:pPr>
              <w:tabs>
                <w:tab w:val="left" w:pos="966"/>
              </w:tabs>
              <w:ind w:firstLine="606"/>
              <w:jc w:val="both"/>
              <w:rPr>
                <w:iCs/>
              </w:rPr>
            </w:pPr>
            <w:r w:rsidRPr="000027AD">
              <w:rPr>
                <w:iCs/>
              </w:rPr>
              <w:t>b)</w:t>
            </w:r>
            <w:r w:rsidRPr="000027AD">
              <w:rPr>
                <w:iCs/>
              </w:rPr>
              <w:tab/>
              <w:t>să asigure achitarea Bunurilor livrate, respectând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610B41BD" w14:textId="77777777" w:rsidR="0086543F" w:rsidRPr="000027AD" w:rsidRDefault="0086543F" w:rsidP="0086543F">
            <w:pPr>
              <w:jc w:val="both"/>
              <w:rPr>
                <w:iCs/>
              </w:rPr>
            </w:pPr>
            <w:r w:rsidRPr="000027AD">
              <w:rPr>
                <w:iCs/>
              </w:rPr>
              <w:t>7.1.</w:t>
            </w:r>
            <w:r w:rsidRPr="000027AD">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027AD" w:rsidDel="003C3B2C">
              <w:rPr>
                <w:iCs/>
              </w:rPr>
              <w:t xml:space="preserve"> </w:t>
            </w:r>
            <w:r w:rsidRPr="000027AD">
              <w:rPr>
                <w:iCs/>
              </w:rPr>
              <w:t>(războaie, calamităţi naturale: incendii, inundaţii, cutremure de pămînt, precum şi alte circumstanţe care nu depind de voinţa Părţilor).</w:t>
            </w:r>
          </w:p>
          <w:p w14:paraId="07E5CDC6" w14:textId="77777777" w:rsidR="0086543F" w:rsidRPr="000027AD" w:rsidRDefault="0086543F" w:rsidP="0086543F">
            <w:pPr>
              <w:jc w:val="both"/>
              <w:rPr>
                <w:iCs/>
              </w:rPr>
            </w:pPr>
            <w:r w:rsidRPr="000027AD">
              <w:rPr>
                <w:iCs/>
              </w:rPr>
              <w:t>7.2.</w:t>
            </w:r>
            <w:r w:rsidRPr="000027AD">
              <w:rPr>
                <w:iCs/>
              </w:rPr>
              <w:tab/>
              <w:t>Partea care invocă clauza circumstanțelor care justifică neexecutarea contractului</w:t>
            </w:r>
            <w:r w:rsidRPr="000027AD" w:rsidDel="003C3B2C">
              <w:rPr>
                <w:iCs/>
              </w:rPr>
              <w:t xml:space="preserve"> </w:t>
            </w:r>
            <w:r w:rsidRPr="000027AD">
              <w:rPr>
                <w:iCs/>
              </w:rPr>
              <w:t>este obligată să informeze imediat (dar nu mai tîrziu de 10 zile) cealaltă Parte despre survenirea circumstanţelor care justifică neexecutarea contractului.</w:t>
            </w:r>
          </w:p>
          <w:p w14:paraId="1613DDCE" w14:textId="77777777" w:rsidR="0086543F" w:rsidRPr="000027AD" w:rsidRDefault="0086543F" w:rsidP="0086543F">
            <w:pPr>
              <w:jc w:val="both"/>
              <w:rPr>
                <w:iCs/>
              </w:rPr>
            </w:pPr>
            <w:r w:rsidRPr="000027AD">
              <w:rPr>
                <w:iCs/>
              </w:rPr>
              <w:t>7.3.</w:t>
            </w:r>
            <w:r w:rsidRPr="000027AD">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30D625" w14:textId="77777777" w:rsidR="0086543F" w:rsidRDefault="0086543F" w:rsidP="0086543F">
            <w:pPr>
              <w:jc w:val="both"/>
              <w:rPr>
                <w:iCs/>
              </w:rPr>
            </w:pPr>
            <w:r w:rsidRPr="000027AD">
              <w:rPr>
                <w:iCs/>
              </w:rPr>
              <w:t xml:space="preserve">7.4. </w:t>
            </w:r>
            <w:r>
              <w:rPr>
                <w:iCs/>
              </w:rPr>
              <w:t xml:space="preserve">   </w:t>
            </w:r>
            <w:r w:rsidRPr="000027AD">
              <w:rPr>
                <w:iCs/>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09E6EE44" w14:textId="77777777" w:rsidR="0086543F" w:rsidRPr="000027AD" w:rsidRDefault="0086543F" w:rsidP="0086543F">
            <w:pPr>
              <w:jc w:val="both"/>
              <w:rPr>
                <w:iCs/>
              </w:rPr>
            </w:pPr>
            <w:r w:rsidRPr="000027AD">
              <w:rPr>
                <w:iCs/>
              </w:rPr>
              <w:t>8.1.</w:t>
            </w:r>
            <w:r w:rsidRPr="000027AD">
              <w:rPr>
                <w:iCs/>
              </w:rPr>
              <w:tab/>
              <w:t>Rezoluțiunea Contractului se poate realiza cu acordul comun al Părţilor.</w:t>
            </w:r>
          </w:p>
          <w:p w14:paraId="7B4F5A7A" w14:textId="77777777" w:rsidR="0086543F" w:rsidRPr="000027AD" w:rsidRDefault="0086543F" w:rsidP="0086543F">
            <w:pPr>
              <w:jc w:val="both"/>
              <w:rPr>
                <w:iCs/>
              </w:rPr>
            </w:pPr>
            <w:r w:rsidRPr="000027AD">
              <w:rPr>
                <w:iCs/>
              </w:rPr>
              <w:t>8.2.</w:t>
            </w:r>
            <w:r w:rsidRPr="000027AD">
              <w:rPr>
                <w:iCs/>
              </w:rPr>
              <w:tab/>
              <w:t>Contractul poate fi rezolvit în mod unilateral de către:</w:t>
            </w:r>
          </w:p>
          <w:p w14:paraId="2E4EE7DE" w14:textId="77777777" w:rsidR="0086543F" w:rsidRPr="000027AD" w:rsidRDefault="0086543F" w:rsidP="0086543F">
            <w:pPr>
              <w:jc w:val="both"/>
              <w:rPr>
                <w:iCs/>
              </w:rPr>
            </w:pPr>
            <w:r w:rsidRPr="000027AD">
              <w:rPr>
                <w:iCs/>
              </w:rPr>
              <w:t>a)</w:t>
            </w:r>
            <w:r w:rsidRPr="000027AD">
              <w:rPr>
                <w:iCs/>
              </w:rPr>
              <w:tab/>
              <w:t xml:space="preserve">Cumpărător în caz de refuz al Furnizorului de a livra Bunurile prevăzute în prezentul Contract;         </w:t>
            </w:r>
          </w:p>
          <w:p w14:paraId="2421F8B5" w14:textId="77777777" w:rsidR="0086543F" w:rsidRPr="000027AD" w:rsidRDefault="0086543F" w:rsidP="0086543F">
            <w:pPr>
              <w:jc w:val="both"/>
              <w:rPr>
                <w:iCs/>
              </w:rPr>
            </w:pPr>
            <w:r w:rsidRPr="000027AD">
              <w:rPr>
                <w:iCs/>
              </w:rPr>
              <w:t>b)</w:t>
            </w:r>
            <w:r w:rsidRPr="000027AD">
              <w:rPr>
                <w:iCs/>
              </w:rPr>
              <w:tab/>
              <w:t>Cumpărător în caz de nerespectare de către Furnizor a termenelor de livrare stabilite;</w:t>
            </w:r>
          </w:p>
          <w:p w14:paraId="464EEF0D" w14:textId="77777777" w:rsidR="0086543F" w:rsidRPr="000027AD" w:rsidRDefault="0086543F" w:rsidP="0086543F">
            <w:pPr>
              <w:jc w:val="both"/>
              <w:rPr>
                <w:iCs/>
              </w:rPr>
            </w:pPr>
            <w:r w:rsidRPr="000027AD">
              <w:rPr>
                <w:iCs/>
              </w:rPr>
              <w:t>c)</w:t>
            </w:r>
            <w:r w:rsidRPr="000027AD">
              <w:rPr>
                <w:iCs/>
              </w:rPr>
              <w:tab/>
              <w:t>Furnizor în caz de nerespectare de către Cumpărător a termenelor de plată a Bunurilor;</w:t>
            </w:r>
          </w:p>
          <w:p w14:paraId="5D35A182" w14:textId="77777777" w:rsidR="0086543F" w:rsidRPr="000027AD" w:rsidRDefault="0086543F" w:rsidP="0086543F">
            <w:pPr>
              <w:jc w:val="both"/>
              <w:rPr>
                <w:iCs/>
              </w:rPr>
            </w:pPr>
            <w:r w:rsidRPr="000027AD">
              <w:rPr>
                <w:iCs/>
              </w:rPr>
              <w:t>d)</w:t>
            </w:r>
            <w:r w:rsidRPr="000027AD">
              <w:rPr>
                <w:iCs/>
              </w:rPr>
              <w:tab/>
              <w:t>Furnizor sau Cumpărător în caz de nesatisfacere de către una dintre Părţi a pretenţiilor înaintate conform prezentului Contract.</w:t>
            </w:r>
          </w:p>
          <w:p w14:paraId="6D81E59F" w14:textId="77777777" w:rsidR="0086543F" w:rsidRPr="000027AD" w:rsidRDefault="0086543F" w:rsidP="0086543F">
            <w:pPr>
              <w:jc w:val="both"/>
              <w:rPr>
                <w:iCs/>
              </w:rPr>
            </w:pPr>
            <w:r w:rsidRPr="000027AD">
              <w:rPr>
                <w:iCs/>
              </w:rPr>
              <w:t>8.3. Cumpărător are dreptul de a rezolvi unilateral contractul în perioada de valabilitate a acestuia în una dintre următoarele situaţii:</w:t>
            </w:r>
          </w:p>
          <w:p w14:paraId="2B52E618" w14:textId="77777777" w:rsidR="0086543F" w:rsidRPr="000027AD" w:rsidRDefault="0086543F" w:rsidP="0086543F">
            <w:pPr>
              <w:tabs>
                <w:tab w:val="left" w:pos="851"/>
              </w:tabs>
              <w:ind w:firstLine="606"/>
              <w:jc w:val="both"/>
              <w:rPr>
                <w:iCs/>
              </w:rPr>
            </w:pPr>
            <w:r w:rsidRPr="000027AD">
              <w:rPr>
                <w:iCs/>
              </w:rPr>
              <w:t>a)</w:t>
            </w:r>
            <w:r w:rsidRPr="000027AD">
              <w:t xml:space="preserve"> </w:t>
            </w:r>
            <w:r w:rsidRPr="000027AD">
              <w:rPr>
                <w:iCs/>
              </w:rPr>
              <w:t>contractantul se afla, la momentul atribuirii lui, în una dintre situaţiile care ar fi determinat excluderea sa din procedura de atribuire potrivit art. 19 al Legii nr.131/2015 privind achizițiile publice;</w:t>
            </w:r>
          </w:p>
          <w:p w14:paraId="2651FEC3" w14:textId="77777777" w:rsidR="0086543F" w:rsidRPr="000027AD" w:rsidRDefault="0086543F" w:rsidP="0086543F">
            <w:pPr>
              <w:tabs>
                <w:tab w:val="left" w:pos="851"/>
              </w:tabs>
              <w:ind w:firstLine="606"/>
              <w:jc w:val="both"/>
              <w:rPr>
                <w:iCs/>
              </w:rPr>
            </w:pPr>
            <w:r w:rsidRPr="000027AD">
              <w:rPr>
                <w:iCs/>
              </w:rPr>
              <w:t>b) contractul a făcut obiectul unei modificări substanțiale care necesita o nouă procedură de achiziție publică în conformitate cu art. 76</w:t>
            </w:r>
            <w:r w:rsidRPr="000027AD">
              <w:t xml:space="preserve"> </w:t>
            </w:r>
            <w:r w:rsidRPr="000027AD">
              <w:rPr>
                <w:iCs/>
              </w:rPr>
              <w:t>al Legii nr.131/2015 privind achizițiile publice;</w:t>
            </w:r>
          </w:p>
          <w:p w14:paraId="32A742BA" w14:textId="77777777" w:rsidR="0086543F" w:rsidRPr="000027AD" w:rsidRDefault="0086543F" w:rsidP="0086543F">
            <w:pPr>
              <w:tabs>
                <w:tab w:val="left" w:pos="851"/>
              </w:tabs>
              <w:ind w:firstLine="606"/>
              <w:jc w:val="both"/>
              <w:rPr>
                <w:iCs/>
              </w:rPr>
            </w:pPr>
            <w:r w:rsidRPr="000027AD">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5B7A2C6" w14:textId="77777777" w:rsidR="0086543F" w:rsidRPr="000027AD" w:rsidRDefault="0086543F" w:rsidP="0086543F">
            <w:pPr>
              <w:jc w:val="both"/>
              <w:rPr>
                <w:iCs/>
              </w:rPr>
            </w:pPr>
            <w:r w:rsidRPr="000027AD">
              <w:rPr>
                <w:iCs/>
              </w:rPr>
              <w:t>8.4.</w:t>
            </w:r>
            <w:r w:rsidRPr="000027AD">
              <w:rPr>
                <w:iCs/>
              </w:rPr>
              <w:tab/>
              <w:t>Partea iniţiatoare a rezoluțiunii Contractului este obligată să comunice în termen de 5 zile lucrătoare celeilalte Părţi despre intenţiile ei printr-o scrisoare motivată.</w:t>
            </w:r>
          </w:p>
          <w:p w14:paraId="00EC7188" w14:textId="77777777" w:rsidR="0086543F" w:rsidRPr="000027AD" w:rsidRDefault="0086543F" w:rsidP="0086543F">
            <w:pPr>
              <w:jc w:val="both"/>
              <w:rPr>
                <w:iCs/>
              </w:rPr>
            </w:pPr>
            <w:r w:rsidRPr="000027AD">
              <w:rPr>
                <w:iCs/>
              </w:rPr>
              <w:t>8.5.</w:t>
            </w:r>
            <w:r w:rsidRPr="000027AD">
              <w:rPr>
                <w:iCs/>
              </w:rPr>
              <w:tab/>
              <w:t>Partea înştiinţată este obligată să răspundă în decurs de 5 zile lucrătoare de la primirea notificării. În cazul în care litigiul nu este soluţionat în termenele stabilite, partea iniţiatoare va iniția rezoluțiunea.</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6D41955C" w14:textId="77777777" w:rsidR="0086543F" w:rsidRPr="000027AD" w:rsidRDefault="0086543F" w:rsidP="0086543F">
            <w:pPr>
              <w:jc w:val="both"/>
              <w:rPr>
                <w:iCs/>
              </w:rPr>
            </w:pPr>
            <w:r w:rsidRPr="000027AD">
              <w:rPr>
                <w:iCs/>
              </w:rPr>
              <w:t>.1.</w:t>
            </w:r>
            <w:r w:rsidRPr="000027AD">
              <w:rPr>
                <w:iCs/>
              </w:rPr>
              <w:tab/>
              <w:t>Reclamaţiile privind cantitatea Bunurilor livrate sunt înaintate Furnizorului la momentul recepţionării lor, fiind confirmate printr-un act întocmit în comun cu reprezentantul Furnizorului.</w:t>
            </w:r>
          </w:p>
          <w:p w14:paraId="080BD067" w14:textId="77777777" w:rsidR="0086543F" w:rsidRPr="000027AD" w:rsidRDefault="0086543F" w:rsidP="0086543F">
            <w:pPr>
              <w:jc w:val="both"/>
              <w:rPr>
                <w:iCs/>
              </w:rPr>
            </w:pPr>
            <w:r w:rsidRPr="000027AD">
              <w:rPr>
                <w:iCs/>
              </w:rPr>
              <w:t>9.2.</w:t>
            </w:r>
            <w:r w:rsidRPr="000027AD">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846BB23" w14:textId="77777777" w:rsidR="0086543F" w:rsidRPr="000027AD" w:rsidRDefault="0086543F" w:rsidP="0086543F">
            <w:pPr>
              <w:jc w:val="both"/>
              <w:rPr>
                <w:iCs/>
              </w:rPr>
            </w:pPr>
            <w:r w:rsidRPr="000027AD">
              <w:rPr>
                <w:iCs/>
              </w:rPr>
              <w:t>9.3.</w:t>
            </w:r>
            <w:r w:rsidRPr="000027AD">
              <w:rPr>
                <w:iCs/>
              </w:rPr>
              <w:tab/>
              <w:t>Furnizorul este obligat să examineze pretenţiile înaintate în termen de 5 zile de la data primirii acestora şi să comunice Cumpărătorului despre decizia luată.</w:t>
            </w:r>
          </w:p>
          <w:p w14:paraId="5C85FEA3" w14:textId="77777777" w:rsidR="0086543F" w:rsidRPr="000027AD" w:rsidRDefault="0086543F" w:rsidP="0086543F">
            <w:pPr>
              <w:jc w:val="both"/>
              <w:rPr>
                <w:iCs/>
              </w:rPr>
            </w:pPr>
            <w:r w:rsidRPr="000027AD">
              <w:rPr>
                <w:iCs/>
              </w:rPr>
              <w:t>9.4.</w:t>
            </w:r>
            <w:r w:rsidRPr="000027AD">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1B8693A6" w14:textId="77777777" w:rsidR="0086543F" w:rsidRPr="000027AD" w:rsidRDefault="0086543F" w:rsidP="0086543F">
            <w:pPr>
              <w:jc w:val="both"/>
              <w:rPr>
                <w:iCs/>
              </w:rPr>
            </w:pPr>
            <w:r w:rsidRPr="000027AD">
              <w:rPr>
                <w:iCs/>
              </w:rPr>
              <w:t>9.5.</w:t>
            </w:r>
            <w:r w:rsidRPr="000027AD">
              <w:rPr>
                <w:iCs/>
              </w:rPr>
              <w:tab/>
              <w:t>Furnizorul poartă răspundere pentru calitatea Bunurilor în limitele stabilite, inclusiv pentru viciile ascunse.</w:t>
            </w:r>
          </w:p>
          <w:p w14:paraId="14DB1861" w14:textId="77777777" w:rsidR="0086543F" w:rsidRPr="000027AD" w:rsidRDefault="0086543F" w:rsidP="0086543F">
            <w:pPr>
              <w:jc w:val="both"/>
              <w:rPr>
                <w:iCs/>
              </w:rPr>
            </w:pPr>
            <w:r w:rsidRPr="000027AD">
              <w:rPr>
                <w:iCs/>
              </w:rPr>
              <w:t>9.6 În cazul devierii de la calitatea confirmată prin certificatul de calitate întocmit de organizaţia independentă neutră sau autorizată în acest sens, cheltuielile pentru staţionare sau întîrziere sunt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0F0E5F43" w14:textId="77777777" w:rsidR="0086543F" w:rsidRPr="000027AD" w:rsidRDefault="0086543F" w:rsidP="0086543F">
            <w:pPr>
              <w:jc w:val="both"/>
              <w:rPr>
                <w:iCs/>
              </w:rPr>
            </w:pPr>
            <w:r w:rsidRPr="000027AD">
              <w:rPr>
                <w:iCs/>
              </w:rPr>
              <w:t>10.1.</w:t>
            </w:r>
            <w:r w:rsidRPr="000027AD">
              <w:rPr>
                <w:iCs/>
              </w:rPr>
              <w:tab/>
              <w:t xml:space="preserve">Forma de garanţie de bună executare a contractului agreată de Cumpărător este prin transfer bancar la contul autorităţii contractante sau garanţie bancară, în cuantum de 5% din valoarea contractului. </w:t>
            </w:r>
          </w:p>
          <w:p w14:paraId="3569593E" w14:textId="77777777" w:rsidR="0086543F" w:rsidRPr="000027AD" w:rsidRDefault="0086543F" w:rsidP="0086543F">
            <w:pPr>
              <w:jc w:val="both"/>
              <w:rPr>
                <w:iCs/>
              </w:rPr>
            </w:pPr>
            <w:r w:rsidRPr="000027AD">
              <w:rPr>
                <w:iCs/>
              </w:rPr>
              <w:t>10.2.</w:t>
            </w:r>
            <w:r w:rsidRPr="000027AD">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14:paraId="25917970" w14:textId="77777777" w:rsidR="0086543F" w:rsidRPr="000027AD" w:rsidRDefault="0086543F" w:rsidP="0086543F">
            <w:pPr>
              <w:jc w:val="both"/>
              <w:rPr>
                <w:iCs/>
              </w:rPr>
            </w:pPr>
            <w:r w:rsidRPr="000027AD">
              <w:rPr>
                <w:iCs/>
              </w:rPr>
              <w:t>10.3.</w:t>
            </w:r>
            <w:r w:rsidRPr="000027AD">
              <w:rPr>
                <w:iCs/>
              </w:rPr>
              <w:tab/>
              <w:t>Pentru livrarea cu întârziere a Bunurilor, Furnizorul poartă plata despăgubirei în valoare de 0,1% din suma Bunurilor nelivrate, pentru fiecare zi de întârziere, dar nu mai mult de 5% din suma totală a prezentului Contract. 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58EC9654" w14:textId="77777777" w:rsidR="0086543F" w:rsidRPr="000027AD" w:rsidRDefault="0086543F" w:rsidP="0086543F">
            <w:pPr>
              <w:jc w:val="both"/>
              <w:rPr>
                <w:iCs/>
              </w:rPr>
            </w:pPr>
            <w:r w:rsidRPr="000027AD">
              <w:rPr>
                <w:iCs/>
              </w:rPr>
              <w:t>10.4.</w:t>
            </w:r>
            <w:r w:rsidRPr="000027AD">
              <w:rPr>
                <w:iCs/>
              </w:rPr>
              <w:tab/>
              <w:t>Pentru achitarea cu întârziere, Cumpărătorul poartă plata despăgubirei în valoare de 0,1% din suma Bunurilor neachitate, pentru fiecare zi de întârziere, dar nu mai mult de 5% din suma totală a prezentului contract.</w:t>
            </w:r>
          </w:p>
          <w:p w14:paraId="074FE9CA" w14:textId="77777777" w:rsidR="0086543F" w:rsidRPr="000027AD" w:rsidRDefault="0086543F" w:rsidP="0086543F">
            <w:pPr>
              <w:jc w:val="both"/>
              <w:rPr>
                <w:iCs/>
              </w:rPr>
            </w:pPr>
            <w:r w:rsidRPr="000027AD">
              <w:rPr>
                <w:iCs/>
              </w:rPr>
              <w:t xml:space="preserve">10.5. Prima zi lucrătoare ulterioară datei ce constituie termenul limită de livrare, precum și, termenul limită de achitare se consideră zi lucrătoare de întârziere. </w:t>
            </w:r>
          </w:p>
          <w:p w14:paraId="1FC8929F" w14:textId="77777777" w:rsidR="0086543F" w:rsidRPr="000027AD" w:rsidRDefault="0086543F" w:rsidP="0086543F">
            <w:pPr>
              <w:jc w:val="both"/>
              <w:rPr>
                <w:iCs/>
              </w:rPr>
            </w:pPr>
            <w:r w:rsidRPr="000027AD">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043CBB8A" w14:textId="77777777" w:rsidR="0086543F" w:rsidRPr="000027AD" w:rsidRDefault="0086543F" w:rsidP="0086543F">
            <w:pPr>
              <w:jc w:val="both"/>
              <w:rPr>
                <w:iCs/>
              </w:rPr>
            </w:pPr>
            <w:r w:rsidRPr="000027AD">
              <w:rPr>
                <w:iCs/>
              </w:rPr>
              <w:t>11.1.</w:t>
            </w:r>
            <w:r w:rsidRPr="000027AD">
              <w:rPr>
                <w:iCs/>
              </w:rPr>
              <w:tab/>
              <w:t>Furnizorul are obligaţia să despăgubească achizitorul împotriva oricăror:</w:t>
            </w:r>
          </w:p>
          <w:p w14:paraId="28F349DE" w14:textId="77777777" w:rsidR="0086543F" w:rsidRPr="000027AD" w:rsidRDefault="0086543F" w:rsidP="0086543F">
            <w:pPr>
              <w:tabs>
                <w:tab w:val="left" w:pos="875"/>
              </w:tabs>
              <w:ind w:firstLine="606"/>
              <w:jc w:val="both"/>
              <w:rPr>
                <w:iCs/>
              </w:rPr>
            </w:pPr>
            <w:r w:rsidRPr="000027AD">
              <w:rPr>
                <w:iCs/>
              </w:rPr>
              <w:t>a)</w:t>
            </w:r>
            <w:r w:rsidRPr="000027A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658DFC" w14:textId="77777777" w:rsidR="0086543F" w:rsidRPr="000027AD" w:rsidRDefault="0086543F" w:rsidP="0086543F">
            <w:pPr>
              <w:tabs>
                <w:tab w:val="left" w:pos="875"/>
              </w:tabs>
              <w:ind w:firstLine="606"/>
              <w:jc w:val="both"/>
              <w:rPr>
                <w:iCs/>
              </w:rPr>
            </w:pPr>
            <w:r w:rsidRPr="000027AD">
              <w:rPr>
                <w:iCs/>
              </w:rPr>
              <w:lastRenderedPageBreak/>
              <w:t>b)</w:t>
            </w:r>
            <w:r w:rsidRPr="000027AD">
              <w:rPr>
                <w:iCs/>
              </w:rPr>
              <w:tab/>
              <w:t>daune-interese, costuri, taxe şi cheltuieli de orice natură, aferente, cu excepţia situaţiei în care o astfel de încălcare rezultă din respectarea Caietului de sarcini întocmit de către achizitor.</w:t>
            </w:r>
          </w:p>
          <w:p w14:paraId="343F85B5" w14:textId="77777777" w:rsidR="0086543F" w:rsidRDefault="0086543F" w:rsidP="00B56360">
            <w:pPr>
              <w:jc w:val="both"/>
              <w:rPr>
                <w:b/>
                <w:bCs/>
                <w:iCs/>
              </w:rPr>
            </w:pPr>
          </w:p>
          <w:p w14:paraId="7C5239B7" w14:textId="77AFF464" w:rsidR="00B56360" w:rsidRPr="001A493C" w:rsidRDefault="00B56360" w:rsidP="00B56360">
            <w:pPr>
              <w:jc w:val="both"/>
              <w:rPr>
                <w:b/>
                <w:bCs/>
                <w:iCs/>
              </w:rPr>
            </w:pPr>
            <w:r w:rsidRPr="001A493C">
              <w:rPr>
                <w:b/>
                <w:bCs/>
                <w:iCs/>
              </w:rPr>
              <w:t>12.</w:t>
            </w:r>
            <w:r w:rsidRPr="001A493C">
              <w:rPr>
                <w:b/>
                <w:bCs/>
                <w:iCs/>
              </w:rPr>
              <w:tab/>
              <w:t>Dispoziţii finale</w:t>
            </w:r>
          </w:p>
          <w:p w14:paraId="7DACA681" w14:textId="77777777" w:rsidR="0086543F" w:rsidRPr="000027AD" w:rsidRDefault="0086543F" w:rsidP="0086543F">
            <w:pPr>
              <w:jc w:val="both"/>
              <w:rPr>
                <w:iCs/>
              </w:rPr>
            </w:pPr>
            <w:r w:rsidRPr="000027AD">
              <w:rPr>
                <w:iCs/>
              </w:rPr>
              <w:t>12.1.</w:t>
            </w:r>
            <w:r w:rsidRPr="000027A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7CA5C3" w14:textId="77777777" w:rsidR="0086543F" w:rsidRPr="000027AD" w:rsidRDefault="0086543F" w:rsidP="0086543F">
            <w:pPr>
              <w:jc w:val="both"/>
              <w:rPr>
                <w:iCs/>
              </w:rPr>
            </w:pPr>
            <w:r w:rsidRPr="000027AD">
              <w:rPr>
                <w:iCs/>
              </w:rPr>
              <w:t>12.2.</w:t>
            </w:r>
            <w:r w:rsidRPr="000027AD">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F01044" w14:textId="77777777" w:rsidR="0086543F" w:rsidRPr="000027AD" w:rsidRDefault="0086543F" w:rsidP="0086543F">
            <w:pPr>
              <w:jc w:val="both"/>
              <w:rPr>
                <w:iCs/>
              </w:rPr>
            </w:pPr>
            <w:r w:rsidRPr="000027AD">
              <w:rPr>
                <w:iCs/>
              </w:rPr>
              <w:t>12.3.</w:t>
            </w:r>
            <w:r w:rsidRPr="000027AD">
              <w:rPr>
                <w:iCs/>
              </w:rPr>
              <w:tab/>
              <w:t>Nici una dintre Părţi nu are dreptul să transmită obligaţiile şi drepturile sale stipulate în prezentul Contract unor terţe persoane fără acordul în scris al celeilalte părţi.</w:t>
            </w:r>
          </w:p>
          <w:p w14:paraId="77ACE627" w14:textId="77777777" w:rsidR="0086543F" w:rsidRPr="00527F95" w:rsidRDefault="0086543F" w:rsidP="0086543F">
            <w:pPr>
              <w:jc w:val="both"/>
              <w:rPr>
                <w:iCs/>
              </w:rPr>
            </w:pPr>
            <w:r w:rsidRPr="000027AD">
              <w:rPr>
                <w:iCs/>
              </w:rPr>
              <w:t>12.4.</w:t>
            </w:r>
            <w:r w:rsidRPr="000027AD">
              <w:rPr>
                <w:iCs/>
              </w:rPr>
              <w:tab/>
              <w:t xml:space="preserve">Prezentul Contract în cazul în care este semnat electronic, de către ambele părți, acesta este remis în mod automat prin mijloacele electronice, dar în cazul când contractul este semnat olografic se  întocmește </w:t>
            </w:r>
            <w:r w:rsidRPr="00527F95">
              <w:rPr>
                <w:iCs/>
              </w:rPr>
              <w:t>în patru exemplare în limba rămână şi se remite: 1.Furnizorului 1ex.; 2. Cumpărătorului 1 ex., 3. Direcţiei planificare resurse financiare şi tehnico-materiale a Ministerului Apărării RM 1 ex.; 4. Trezoreria regională Chișinău 1 ex.</w:t>
            </w:r>
          </w:p>
          <w:p w14:paraId="3F06641F" w14:textId="77777777" w:rsidR="0086543F" w:rsidRPr="000027AD" w:rsidRDefault="0086543F" w:rsidP="0086543F">
            <w:pPr>
              <w:jc w:val="both"/>
              <w:rPr>
                <w:iCs/>
              </w:rPr>
            </w:pPr>
            <w:r w:rsidRPr="000027AD">
              <w:rPr>
                <w:iCs/>
              </w:rPr>
              <w:t>12.5.</w:t>
            </w:r>
            <w:r w:rsidRPr="000027AD">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33BE023" w14:textId="387FFA3B" w:rsidR="0086543F" w:rsidRPr="000027AD" w:rsidRDefault="0086543F" w:rsidP="0086543F">
            <w:pPr>
              <w:jc w:val="both"/>
              <w:rPr>
                <w:iCs/>
              </w:rPr>
            </w:pPr>
            <w:r w:rsidRPr="000027AD">
              <w:rPr>
                <w:iCs/>
              </w:rPr>
              <w:t>12.6.</w:t>
            </w:r>
            <w:r w:rsidRPr="000027AD">
              <w:rPr>
                <w:iCs/>
              </w:rPr>
              <w:tab/>
              <w:t>Prezentul contract este valabil până la 31 decembrie 202</w:t>
            </w:r>
            <w:r w:rsidR="00DC2EB5">
              <w:rPr>
                <w:iCs/>
              </w:rPr>
              <w:t>6</w:t>
            </w:r>
            <w:r w:rsidRPr="000027AD">
              <w:rPr>
                <w:iCs/>
              </w:rPr>
              <w:t>.</w:t>
            </w:r>
          </w:p>
          <w:p w14:paraId="5B12879D" w14:textId="77777777" w:rsidR="0086543F" w:rsidRPr="000027AD" w:rsidRDefault="0086543F" w:rsidP="0086543F">
            <w:pPr>
              <w:jc w:val="both"/>
              <w:rPr>
                <w:iCs/>
              </w:rPr>
            </w:pPr>
            <w:r w:rsidRPr="000027AD">
              <w:rPr>
                <w:iCs/>
              </w:rPr>
              <w:t>12.7.</w:t>
            </w:r>
            <w:r w:rsidRPr="000027AD">
              <w:rPr>
                <w:iCs/>
              </w:rPr>
              <w:tab/>
              <w:t>Prezentul Contract reprezintă acordul de voinţă al  părţilor şi se consideră semnat la data aplicării ultimei semnături de către una din părți.</w:t>
            </w:r>
          </w:p>
          <w:p w14:paraId="70E97743" w14:textId="77777777" w:rsidR="0086543F" w:rsidRPr="000027AD" w:rsidRDefault="0086543F" w:rsidP="0086543F">
            <w:pPr>
              <w:jc w:val="both"/>
              <w:rPr>
                <w:iCs/>
              </w:rPr>
            </w:pPr>
            <w:r w:rsidRPr="000027AD">
              <w:rPr>
                <w:iCs/>
              </w:rPr>
              <w:t>12.8.</w:t>
            </w:r>
            <w:r w:rsidRPr="000027AD">
              <w:rPr>
                <w:iCs/>
              </w:rPr>
              <w:tab/>
              <w:t>Pentru confirmarea celor menţionate mai sus, Părţile au semnat prezentul Contract în conformitate cu legislaţia Republicii Moldova.</w:t>
            </w: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55A52944" w:rsidR="00B50773" w:rsidRDefault="00B50773" w:rsidP="00B50773">
                  <w:pPr>
                    <w:jc w:val="both"/>
                    <w:rPr>
                      <w:b/>
                    </w:rPr>
                  </w:pPr>
                </w:p>
                <w:p w14:paraId="3C2CF995" w14:textId="7E00ABD4" w:rsidR="0086543F" w:rsidRDefault="0086543F" w:rsidP="00B50773">
                  <w:pPr>
                    <w:jc w:val="both"/>
                    <w:rPr>
                      <w:b/>
                    </w:rPr>
                  </w:pPr>
                </w:p>
                <w:p w14:paraId="7ACCEF4E" w14:textId="77777777" w:rsidR="0086543F" w:rsidRPr="001A493C" w:rsidRDefault="0086543F"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lastRenderedPageBreak/>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lastRenderedPageBreak/>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lastRenderedPageBreak/>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54610E7" w14:textId="77777777" w:rsidR="000A6664" w:rsidRPr="001A493C" w:rsidRDefault="000A6664" w:rsidP="00591150">
            <w:pPr>
              <w:jc w:val="right"/>
            </w:pPr>
          </w:p>
          <w:p w14:paraId="235929B9" w14:textId="70808367" w:rsidR="00591150" w:rsidRPr="001A493C" w:rsidRDefault="000B6CE5" w:rsidP="00591150">
            <w:pPr>
              <w:jc w:val="right"/>
            </w:pPr>
            <w:r w:rsidRPr="001A493C">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18DD4" w14:textId="77777777" w:rsidR="00F178DE" w:rsidRDefault="00F178DE" w:rsidP="00A20ACF">
      <w:r>
        <w:separator/>
      </w:r>
    </w:p>
  </w:endnote>
  <w:endnote w:type="continuationSeparator" w:id="0">
    <w:p w14:paraId="3FCE40D1" w14:textId="77777777" w:rsidR="00F178DE" w:rsidRDefault="00F178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F6D54E" w:rsidR="00CB3F17" w:rsidRDefault="00CB3F17">
        <w:pPr>
          <w:pStyle w:val="Footer"/>
          <w:jc w:val="right"/>
        </w:pPr>
        <w:r>
          <w:fldChar w:fldCharType="begin"/>
        </w:r>
        <w:r>
          <w:instrText xml:space="preserve"> PAGE   \* MERGEFORMAT </w:instrText>
        </w:r>
        <w:r>
          <w:fldChar w:fldCharType="separate"/>
        </w:r>
        <w:r w:rsidR="00C477B7">
          <w:t>84</w:t>
        </w:r>
        <w:r>
          <w:fldChar w:fldCharType="end"/>
        </w:r>
      </w:p>
    </w:sdtContent>
  </w:sdt>
  <w:p w14:paraId="394448D7" w14:textId="77777777" w:rsidR="00CB3F17" w:rsidRDefault="00CB3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917FB" w14:textId="77777777" w:rsidR="00F178DE" w:rsidRDefault="00F178DE" w:rsidP="00A20ACF">
      <w:r>
        <w:separator/>
      </w:r>
    </w:p>
  </w:footnote>
  <w:footnote w:type="continuationSeparator" w:id="0">
    <w:p w14:paraId="244DFCAE" w14:textId="77777777" w:rsidR="00F178DE" w:rsidRDefault="00F178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EA1C63"/>
    <w:multiLevelType w:val="hybridMultilevel"/>
    <w:tmpl w:val="7ACE9B3C"/>
    <w:lvl w:ilvl="0" w:tplc="789A0B36">
      <w:numFmt w:val="bullet"/>
      <w:lvlText w:val="-"/>
      <w:lvlJc w:val="left"/>
      <w:pPr>
        <w:ind w:left="720" w:hanging="360"/>
      </w:pPr>
      <w:rPr>
        <w:rFonts w:ascii="Times New Roman" w:eastAsia="Times New Roman" w:hAnsi="Times New Roman" w:cs="Times New Roman"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2"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3"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D91CBD"/>
    <w:multiLevelType w:val="hybridMultilevel"/>
    <w:tmpl w:val="0A8E401C"/>
    <w:lvl w:ilvl="0" w:tplc="680ADD6C">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6"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2"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6" w15:restartNumberingAfterBreak="0">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40"/>
  </w:num>
  <w:num w:numId="3">
    <w:abstractNumId w:val="8"/>
  </w:num>
  <w:num w:numId="4">
    <w:abstractNumId w:val="12"/>
  </w:num>
  <w:num w:numId="5">
    <w:abstractNumId w:val="9"/>
  </w:num>
  <w:num w:numId="6">
    <w:abstractNumId w:val="4"/>
  </w:num>
  <w:num w:numId="7">
    <w:abstractNumId w:val="28"/>
  </w:num>
  <w:num w:numId="8">
    <w:abstractNumId w:val="5"/>
  </w:num>
  <w:num w:numId="9">
    <w:abstractNumId w:val="14"/>
  </w:num>
  <w:num w:numId="10">
    <w:abstractNumId w:val="18"/>
  </w:num>
  <w:num w:numId="11">
    <w:abstractNumId w:val="15"/>
  </w:num>
  <w:num w:numId="12">
    <w:abstractNumId w:val="33"/>
  </w:num>
  <w:num w:numId="13">
    <w:abstractNumId w:val="6"/>
  </w:num>
  <w:num w:numId="14">
    <w:abstractNumId w:val="3"/>
  </w:num>
  <w:num w:numId="15">
    <w:abstractNumId w:val="2"/>
  </w:num>
  <w:num w:numId="16">
    <w:abstractNumId w:val="24"/>
  </w:num>
  <w:num w:numId="17">
    <w:abstractNumId w:val="27"/>
  </w:num>
  <w:num w:numId="18">
    <w:abstractNumId w:val="17"/>
  </w:num>
  <w:num w:numId="19">
    <w:abstractNumId w:val="29"/>
    <w:lvlOverride w:ilvl="0">
      <w:startOverride w:val="2"/>
    </w:lvlOverride>
  </w:num>
  <w:num w:numId="20">
    <w:abstractNumId w:val="40"/>
    <w:lvlOverride w:ilvl="0">
      <w:startOverride w:val="7"/>
    </w:lvlOverride>
  </w:num>
  <w:num w:numId="21">
    <w:abstractNumId w:val="20"/>
  </w:num>
  <w:num w:numId="22">
    <w:abstractNumId w:val="10"/>
  </w:num>
  <w:num w:numId="23">
    <w:abstractNumId w:val="37"/>
  </w:num>
  <w:num w:numId="24">
    <w:abstractNumId w:val="32"/>
  </w:num>
  <w:num w:numId="25">
    <w:abstractNumId w:val="11"/>
  </w:num>
  <w:num w:numId="26">
    <w:abstractNumId w:val="25"/>
  </w:num>
  <w:num w:numId="27">
    <w:abstractNumId w:val="30"/>
  </w:num>
  <w:num w:numId="28">
    <w:abstractNumId w:val="7"/>
  </w:num>
  <w:num w:numId="29">
    <w:abstractNumId w:val="16"/>
  </w:num>
  <w:num w:numId="30">
    <w:abstractNumId w:val="26"/>
  </w:num>
  <w:num w:numId="31">
    <w:abstractNumId w:val="34"/>
  </w:num>
  <w:num w:numId="32">
    <w:abstractNumId w:val="39"/>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21"/>
  </w:num>
  <w:num w:numId="40">
    <w:abstractNumId w:val="22"/>
  </w:num>
  <w:num w:numId="41">
    <w:abstractNumId w:val="23"/>
  </w:num>
  <w:num w:numId="42">
    <w:abstractNumId w:val="36"/>
  </w:num>
  <w:num w:numId="43">
    <w:abstractNumId w:val="1"/>
  </w:num>
  <w:num w:numId="44">
    <w:abstractNumId w:val="19"/>
  </w:num>
  <w:num w:numId="45">
    <w:abstractNumId w:val="35"/>
  </w:num>
  <w:num w:numId="46">
    <w:abstractNumId w:val="0"/>
  </w:num>
  <w:num w:numId="47">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B90"/>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1D4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614"/>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0"/>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4908"/>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B6C"/>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17CD2"/>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6DB"/>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47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D0"/>
    <w:rsid w:val="007B1E26"/>
    <w:rsid w:val="007B392A"/>
    <w:rsid w:val="007B53EA"/>
    <w:rsid w:val="007B66A1"/>
    <w:rsid w:val="007B6EB1"/>
    <w:rsid w:val="007C1176"/>
    <w:rsid w:val="007C12C6"/>
    <w:rsid w:val="007C3857"/>
    <w:rsid w:val="007C5BE7"/>
    <w:rsid w:val="007C5C5D"/>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543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AE8"/>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7B7"/>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3F17"/>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0A4B"/>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1F9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2EB5"/>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57D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8DE"/>
    <w:rsid w:val="00F17B3A"/>
    <w:rsid w:val="00F209AE"/>
    <w:rsid w:val="00F20EB1"/>
    <w:rsid w:val="00F226F2"/>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6DB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character" w:customStyle="1" w:styleId="label">
    <w:name w:val="label"/>
    <w:basedOn w:val="DefaultParagraphFont"/>
    <w:rsid w:val="007C5C5D"/>
  </w:style>
  <w:style w:type="paragraph" w:customStyle="1" w:styleId="formattext">
    <w:name w:val="formattext"/>
    <w:basedOn w:val="Normal"/>
    <w:rsid w:val="00194B90"/>
    <w:pPr>
      <w:spacing w:before="100" w:beforeAutospacing="1" w:after="100" w:afterAutospacing="1"/>
    </w:pPr>
    <w:rPr>
      <w:noProof w:val="0"/>
      <w:lang w:val="en-US"/>
    </w:rPr>
  </w:style>
  <w:style w:type="character" w:customStyle="1" w:styleId="value">
    <w:name w:val="value"/>
    <w:basedOn w:val="DefaultParagraphFont"/>
    <w:rsid w:val="00194B90"/>
  </w:style>
  <w:style w:type="character" w:customStyle="1" w:styleId="t286pc">
    <w:name w:val="t286pc"/>
    <w:rsid w:val="00194B90"/>
  </w:style>
  <w:style w:type="paragraph" w:styleId="DocumentMap">
    <w:name w:val="Document Map"/>
    <w:basedOn w:val="Normal"/>
    <w:link w:val="DocumentMapChar"/>
    <w:semiHidden/>
    <w:rsid w:val="00194B90"/>
    <w:pPr>
      <w:shd w:val="clear" w:color="auto" w:fill="000080"/>
    </w:pPr>
    <w:rPr>
      <w:rFonts w:ascii="Tahoma" w:hAnsi="Tahoma" w:cs="Tahoma"/>
      <w:noProof w:val="0"/>
      <w:sz w:val="20"/>
      <w:szCs w:val="20"/>
      <w:lang w:eastAsia="ru-RU"/>
    </w:rPr>
  </w:style>
  <w:style w:type="character" w:customStyle="1" w:styleId="DocumentMapChar">
    <w:name w:val="Document Map Char"/>
    <w:basedOn w:val="DefaultParagraphFont"/>
    <w:link w:val="DocumentMap"/>
    <w:semiHidden/>
    <w:rsid w:val="00194B90"/>
    <w:rPr>
      <w:rFonts w:ascii="Tahoma" w:eastAsia="Times New Roman" w:hAnsi="Tahoma" w:cs="Tahoma"/>
      <w:sz w:val="20"/>
      <w:szCs w:val="20"/>
      <w:shd w:val="clear" w:color="auto" w:fill="000080"/>
      <w:lang w:val="ro-RO" w:eastAsia="ru-RU"/>
    </w:rPr>
  </w:style>
  <w:style w:type="character" w:customStyle="1" w:styleId="dtet0b">
    <w:name w:val="dtet0b"/>
    <w:rsid w:val="00194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md/cautare/getResults?doc_id=150669&amp;lang=ro" TargetMode="External"/><Relationship Id="rId18" Type="http://schemas.openxmlformats.org/officeDocument/2006/relationships/hyperlink" Target="https://www.legis.md/cautare/getResults?lang=ro&amp;doc_id=112668" TargetMode="External"/><Relationship Id="rId26" Type="http://schemas.openxmlformats.org/officeDocument/2006/relationships/hyperlink" Target="https://www.legis.md/cautare/getResults?lang=ro&amp;doc_id=112668" TargetMode="External"/><Relationship Id="rId39" Type="http://schemas.openxmlformats.org/officeDocument/2006/relationships/hyperlink" Target="https://www.legis.md/cautare/getResults?doc_id=150669&amp;lang=ro" TargetMode="External"/><Relationship Id="rId21" Type="http://schemas.openxmlformats.org/officeDocument/2006/relationships/hyperlink" Target="https://www.legis.md/cautare/getResults?doc_id=150669&amp;lang=ro" TargetMode="External"/><Relationship Id="rId34" Type="http://schemas.openxmlformats.org/officeDocument/2006/relationships/hyperlink" Target="https://www.legis.md/cautare/getResults?lang=ro&amp;doc_id=112668" TargetMode="External"/><Relationship Id="rId42" Type="http://schemas.openxmlformats.org/officeDocument/2006/relationships/hyperlink" Target="https://www.legis.md/cautare/getResults?doc_id=150669&amp;lang=ro" TargetMode="External"/><Relationship Id="rId47" Type="http://schemas.openxmlformats.org/officeDocument/2006/relationships/hyperlink" Target="https://www.legis.md/cautare/getResults?lang=ro&amp;doc_id=112668" TargetMode="External"/><Relationship Id="rId50" Type="http://schemas.openxmlformats.org/officeDocument/2006/relationships/hyperlink" Target="https://www.legis.md/cautare/getResults?doc_id=150669&amp;lang=r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md/cautare/getResults?lang=ro&amp;doc_id=112668" TargetMode="External"/><Relationship Id="rId29" Type="http://schemas.openxmlformats.org/officeDocument/2006/relationships/hyperlink" Target="mailto:contestatii@ansc.md" TargetMode="External"/><Relationship Id="rId11" Type="http://schemas.openxmlformats.org/officeDocument/2006/relationships/hyperlink" Target="https://www.legis.md/cautare/getResults?lang=ro&amp;doc_id=112668" TargetMode="External"/><Relationship Id="rId24" Type="http://schemas.openxmlformats.org/officeDocument/2006/relationships/hyperlink" Target="https://www.legis.md/cautare/getResults?lang=ro&amp;doc_id=112668" TargetMode="External"/><Relationship Id="rId32" Type="http://schemas.openxmlformats.org/officeDocument/2006/relationships/hyperlink" Target="https://www.legis.md/cautare/getResults?doc_id=150669&amp;lang=ro" TargetMode="External"/><Relationship Id="rId37" Type="http://schemas.openxmlformats.org/officeDocument/2006/relationships/hyperlink" Target="https://www.legis.md/cautare/getResults?doc_id=150669&amp;lang=ro" TargetMode="External"/><Relationship Id="rId40" Type="http://schemas.openxmlformats.org/officeDocument/2006/relationships/hyperlink" Target="https://www.legis.md/cautare/getResults?doc_id=150669&amp;lang=ro" TargetMode="External"/><Relationship Id="rId45" Type="http://schemas.openxmlformats.org/officeDocument/2006/relationships/hyperlink" Target="https://www.legis.md/cautare/getResults?doc_id=150669&amp;lang=ro"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egis.md/cautare/getResults?doc_id=150669&amp;lang=ro" TargetMode="External"/><Relationship Id="rId19" Type="http://schemas.openxmlformats.org/officeDocument/2006/relationships/hyperlink" Target="https://www.legis.md/cautare/getResults?doc_id=150669&amp;lang=ro" TargetMode="External"/><Relationship Id="rId31" Type="http://schemas.openxmlformats.org/officeDocument/2006/relationships/hyperlink" Target="https://www.legis.md/cautare/getResults?lang=ro&amp;doc_id=112668" TargetMode="External"/><Relationship Id="rId44" Type="http://schemas.openxmlformats.org/officeDocument/2006/relationships/hyperlink" Target="https://www.legis.md/cautare/getResults?doc_id=150669&amp;lang=ro" TargetMode="External"/><Relationship Id="rId52" Type="http://schemas.openxmlformats.org/officeDocument/2006/relationships/hyperlink" Target="https://www.legis.md/cautare/getResults?doc_id=150669&amp;lang=ro" TargetMode="External"/><Relationship Id="rId4" Type="http://schemas.openxmlformats.org/officeDocument/2006/relationships/settings" Target="settings.xml"/><Relationship Id="rId9" Type="http://schemas.openxmlformats.org/officeDocument/2006/relationships/hyperlink" Target="https://www.legis.md/cautare/getResults?lang=ro&amp;doc_id=112668" TargetMode="External"/><Relationship Id="rId14" Type="http://schemas.openxmlformats.org/officeDocument/2006/relationships/hyperlink" Target="https://www.legis.md/cautare/getResults?doc_id=150669&amp;lang=ro" TargetMode="External"/><Relationship Id="rId22" Type="http://schemas.openxmlformats.org/officeDocument/2006/relationships/hyperlink" Target="https://www.legis.md/cautare/getResults?lang=ro&amp;doc_id=112668" TargetMode="External"/><Relationship Id="rId27" Type="http://schemas.openxmlformats.org/officeDocument/2006/relationships/hyperlink" Target="https://www.legis.md/cautare/getResults?doc_id=150669&amp;lang=ro" TargetMode="External"/><Relationship Id="rId30" Type="http://schemas.openxmlformats.org/officeDocument/2006/relationships/hyperlink" Target="http://www.mtender.gov.md" TargetMode="External"/><Relationship Id="rId35" Type="http://schemas.openxmlformats.org/officeDocument/2006/relationships/hyperlink" Target="https://www.legis.md/cautare/getResults?doc_id=150669&amp;lang=ro" TargetMode="External"/><Relationship Id="rId43" Type="http://schemas.openxmlformats.org/officeDocument/2006/relationships/hyperlink" Target="https://www.legis.md/cautare/getResults?lang=ro&amp;doc_id=112668" TargetMode="External"/><Relationship Id="rId48" Type="http://schemas.openxmlformats.org/officeDocument/2006/relationships/hyperlink" Target="https://www.legis.md/cautare/getResults?doc_id=150669&amp;lang=ro" TargetMode="External"/><Relationship Id="rId8" Type="http://schemas.openxmlformats.org/officeDocument/2006/relationships/hyperlink" Target="mailto:contestatii@ansc.md" TargetMode="External"/><Relationship Id="rId51" Type="http://schemas.openxmlformats.org/officeDocument/2006/relationships/hyperlink" Target="https://www.legis.md/cautare/getResults?lang=ro&amp;doc_id=112668" TargetMode="External"/><Relationship Id="rId3" Type="http://schemas.openxmlformats.org/officeDocument/2006/relationships/styles" Target="styles.xml"/><Relationship Id="rId12" Type="http://schemas.openxmlformats.org/officeDocument/2006/relationships/hyperlink" Target="https://www.legis.md/cautare/getResults?doc_id=150669&amp;lang=ro" TargetMode="External"/><Relationship Id="rId17" Type="http://schemas.openxmlformats.org/officeDocument/2006/relationships/hyperlink" Target="https://www.legis.md/cautare/getResults?doc_id=150669&amp;lang=ro" TargetMode="External"/><Relationship Id="rId25" Type="http://schemas.openxmlformats.org/officeDocument/2006/relationships/hyperlink" Target="https://www.legis.md/cautare/getResults?doc_id=150669&amp;lang=ro" TargetMode="External"/><Relationship Id="rId33" Type="http://schemas.openxmlformats.org/officeDocument/2006/relationships/footer" Target="footer1.xml"/><Relationship Id="rId38" Type="http://schemas.openxmlformats.org/officeDocument/2006/relationships/hyperlink" Target="https://www.legis.md/cautare/getResults?doc_id=150669&amp;lang=ro" TargetMode="External"/><Relationship Id="rId46" Type="http://schemas.openxmlformats.org/officeDocument/2006/relationships/hyperlink" Target="https://www.legis.md/cautare/getResults?doc_id=150669&amp;lang=ro" TargetMode="External"/><Relationship Id="rId20" Type="http://schemas.openxmlformats.org/officeDocument/2006/relationships/hyperlink" Target="https://www.legis.md/cautare/getResults?doc_id=150669&amp;lang=ro" TargetMode="External"/><Relationship Id="rId41" Type="http://schemas.openxmlformats.org/officeDocument/2006/relationships/hyperlink" Target="https://www.legis.md/cautare/getResults?lang=ro&amp;doc_id=112668"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md/cautare/getResults?doc_id=150669&amp;lang=ro" TargetMode="External"/><Relationship Id="rId23" Type="http://schemas.openxmlformats.org/officeDocument/2006/relationships/hyperlink" Target="https://www.legis.md/cautare/getResults?doc_id=150669&amp;lang=ro" TargetMode="External"/><Relationship Id="rId28" Type="http://schemas.openxmlformats.org/officeDocument/2006/relationships/hyperlink" Target="mailto:contestatii@ansc.md" TargetMode="External"/><Relationship Id="rId36" Type="http://schemas.openxmlformats.org/officeDocument/2006/relationships/hyperlink" Target="https://www.legis.md/cautare/getResults?lang=ro&amp;doc_id=112668" TargetMode="External"/><Relationship Id="rId49" Type="http://schemas.openxmlformats.org/officeDocument/2006/relationships/hyperlink" Target="https://www.legis.md/cautare/getResults?lang=ro&amp;doc_id=1126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2C9F2-1F2F-4D25-B5F5-064DA29BC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85</Pages>
  <Words>31513</Words>
  <Characters>182780</Characters>
  <Application>Microsoft Office Word</Application>
  <DocSecurity>0</DocSecurity>
  <Lines>1523</Lines>
  <Paragraphs>427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13</cp:revision>
  <cp:lastPrinted>2026-02-12T09:30:00Z</cp:lastPrinted>
  <dcterms:created xsi:type="dcterms:W3CDTF">2025-01-22T13:23:00Z</dcterms:created>
  <dcterms:modified xsi:type="dcterms:W3CDTF">2026-02-12T09:37:00Z</dcterms:modified>
</cp:coreProperties>
</file>