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93" w:rsidRPr="00AD3153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>. 1</w:t>
      </w:r>
    </w:p>
    <w:p w:rsidR="00AD3153" w:rsidRPr="00AD3153" w:rsidRDefault="00AD3153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:rsidR="00AD3153" w:rsidRPr="00AD3153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AD3153" w:rsidRPr="008D7EC8" w:rsidTr="00AD3153">
        <w:tc>
          <w:tcPr>
            <w:tcW w:w="534" w:type="dxa"/>
          </w:tcPr>
          <w:p w:rsidR="00AD3153" w:rsidRPr="00AD3153" w:rsidRDefault="00AD31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AD3153" w:rsidRPr="00AD3153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AD3153" w:rsidRP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756"/>
        <w:gridCol w:w="1051"/>
        <w:gridCol w:w="896"/>
        <w:gridCol w:w="895"/>
        <w:gridCol w:w="895"/>
        <w:gridCol w:w="865"/>
        <w:gridCol w:w="865"/>
        <w:gridCol w:w="1890"/>
        <w:gridCol w:w="2983"/>
        <w:gridCol w:w="1062"/>
      </w:tblGrid>
      <w:tr w:rsidR="00AD3153" w:rsidRPr="00AD3153" w:rsidTr="004453DE">
        <w:tc>
          <w:tcPr>
            <w:tcW w:w="628" w:type="dxa"/>
            <w:vAlign w:val="center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2756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051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896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895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895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865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865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890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83" w:type="dxa"/>
          </w:tcPr>
          <w:p w:rsidR="00AD3153" w:rsidRPr="00AD3153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062" w:type="dxa"/>
          </w:tcPr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:rsidR="00AD3153" w:rsidRPr="00AD3153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B13F8B" w:rsidRPr="00AD3153" w:rsidTr="004453DE">
        <w:tc>
          <w:tcPr>
            <w:tcW w:w="628" w:type="dxa"/>
            <w:vAlign w:val="center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756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051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896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895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895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865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865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890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2983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062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1B0BEC" w:rsidRPr="001B0BEC" w:rsidTr="00DE4FB3">
        <w:tc>
          <w:tcPr>
            <w:tcW w:w="14786" w:type="dxa"/>
            <w:gridSpan w:val="11"/>
            <w:vAlign w:val="center"/>
          </w:tcPr>
          <w:p w:rsidR="001B0BEC" w:rsidRPr="001B0BEC" w:rsidRDefault="001B0BEC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1B0BEC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 </w:t>
            </w:r>
            <w:r w:rsidRPr="001B0BE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lang w:val="ro-RO" w:eastAsia="ro-RO"/>
              </w:rPr>
              <w:t>Materiale de uz gospodăresc</w:t>
            </w:r>
          </w:p>
        </w:tc>
      </w:tr>
      <w:tr w:rsidR="007335B1" w:rsidRPr="004204DB" w:rsidTr="004453DE">
        <w:trPr>
          <w:trHeight w:val="283"/>
        </w:trPr>
        <w:tc>
          <w:tcPr>
            <w:tcW w:w="628" w:type="dxa"/>
            <w:vMerge w:val="restart"/>
            <w:textDirection w:val="btLr"/>
            <w:vAlign w:val="center"/>
          </w:tcPr>
          <w:p w:rsidR="007335B1" w:rsidRPr="00DF0F78" w:rsidRDefault="007335B1" w:rsidP="007335B1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39220000-0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5B1" w:rsidRPr="002461D0" w:rsidRDefault="007335B1" w:rsidP="007335B1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Soluție pentru podea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5B1" w:rsidRPr="002461D0" w:rsidRDefault="007335B1" w:rsidP="007335B1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5B1" w:rsidRPr="002461D0" w:rsidRDefault="007335B1" w:rsidP="007335B1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  <w:tc>
          <w:tcPr>
            <w:tcW w:w="895" w:type="dxa"/>
          </w:tcPr>
          <w:p w:rsidR="007335B1" w:rsidRPr="00AD3153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7335B1" w:rsidRPr="00AD3153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7335B1" w:rsidRPr="00AD3153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7335B1" w:rsidRPr="00AD3153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 w:val="restart"/>
            <w:vAlign w:val="center"/>
          </w:tcPr>
          <w:p w:rsidR="007335B1" w:rsidRPr="0012640E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 octombrie</w:t>
            </w: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202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7335B1" w:rsidRPr="0012640E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 Vasile Stroescu, 38</w:t>
            </w:r>
          </w:p>
          <w:p w:rsidR="007335B1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12640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Livrarea: luni-vineri intervalul orelor 08:00-16:00</w:t>
            </w:r>
          </w:p>
        </w:tc>
        <w:tc>
          <w:tcPr>
            <w:tcW w:w="2983" w:type="dxa"/>
            <w:vMerge w:val="restart"/>
            <w:vAlign w:val="center"/>
          </w:tcPr>
          <w:p w:rsidR="007335B1" w:rsidRPr="007335B1" w:rsidRDefault="007335B1" w:rsidP="007335B1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7335B1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MD54TRPBAJ336110A00799AC</w:t>
            </w:r>
          </w:p>
        </w:tc>
        <w:tc>
          <w:tcPr>
            <w:tcW w:w="1062" w:type="dxa"/>
          </w:tcPr>
          <w:p w:rsidR="007335B1" w:rsidRPr="00AD3153" w:rsidRDefault="007335B1" w:rsidP="007335B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4453DE" w:rsidRPr="00AD3153" w:rsidTr="004453DE">
        <w:trPr>
          <w:trHeight w:val="638"/>
        </w:trPr>
        <w:tc>
          <w:tcPr>
            <w:tcW w:w="628" w:type="dxa"/>
            <w:vMerge/>
            <w:vAlign w:val="center"/>
          </w:tcPr>
          <w:p w:rsidR="004453DE" w:rsidRPr="0055508E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DE" w:rsidRPr="002461D0" w:rsidRDefault="004453DE" w:rsidP="00CB35C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Soluție pentru curățat toaleta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DE" w:rsidRPr="002461D0" w:rsidRDefault="004453DE" w:rsidP="00CB35C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53DE" w:rsidRPr="002461D0" w:rsidRDefault="004453DE" w:rsidP="00CB35C7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35</w:t>
            </w:r>
          </w:p>
        </w:tc>
        <w:tc>
          <w:tcPr>
            <w:tcW w:w="895" w:type="dxa"/>
            <w:vAlign w:val="center"/>
          </w:tcPr>
          <w:p w:rsidR="004453DE" w:rsidRPr="00AD3153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  <w:vAlign w:val="center"/>
          </w:tcPr>
          <w:p w:rsidR="004453DE" w:rsidRPr="00AD3153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  <w:vAlign w:val="center"/>
          </w:tcPr>
          <w:p w:rsidR="004453DE" w:rsidRPr="00AD3153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  <w:vAlign w:val="center"/>
          </w:tcPr>
          <w:p w:rsidR="004453DE" w:rsidRPr="00AD3153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  <w:vAlign w:val="center"/>
          </w:tcPr>
          <w:p w:rsidR="004453DE" w:rsidRPr="0012640E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4453DE" w:rsidRPr="00AD3153" w:rsidRDefault="004453DE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4453DE" w:rsidRPr="00AD3153" w:rsidRDefault="004453DE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CB35C7" w:rsidRPr="00AD3153" w:rsidTr="004453DE">
        <w:trPr>
          <w:trHeight w:val="315"/>
        </w:trPr>
        <w:tc>
          <w:tcPr>
            <w:tcW w:w="628" w:type="dxa"/>
            <w:vMerge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C7" w:rsidRPr="002461D0" w:rsidRDefault="00CB35C7" w:rsidP="00CB35C7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Lavete universale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C7" w:rsidRPr="002461D0" w:rsidRDefault="00CB35C7" w:rsidP="00CB35C7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Set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5C7" w:rsidRPr="002461D0" w:rsidRDefault="00CB35C7" w:rsidP="00AF1A42">
            <w:pPr>
              <w:jc w:val="center"/>
              <w:rPr>
                <w:rFonts w:ascii="Times New Roman" w:hAnsi="Times New Roman" w:cs="Times New Roman"/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</w:t>
            </w:r>
          </w:p>
        </w:tc>
        <w:tc>
          <w:tcPr>
            <w:tcW w:w="895" w:type="dxa"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CB35C7" w:rsidRDefault="00CB35C7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CB35C7" w:rsidRPr="000746F0" w:rsidRDefault="00CB35C7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CB35C7" w:rsidRPr="00AD3153" w:rsidRDefault="00CB35C7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F1A42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Mop rotativ+căldare cu centrifugă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895" w:type="dxa"/>
            <w:tcBorders>
              <w:top w:val="single" w:sz="4" w:space="0" w:color="auto"/>
            </w:tcBorders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  <w:tcBorders>
              <w:top w:val="single" w:sz="4" w:space="0" w:color="auto"/>
            </w:tcBorders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  <w:tcBorders>
              <w:top w:val="single" w:sz="4" w:space="0" w:color="auto"/>
            </w:tcBorders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Burete pentru spălarea veselei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Set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Pachete pentru gunoi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Set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Mănuși de curățare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Set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F1A42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Buretă metalică pentru curățarea veselei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75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Soluție antimucegai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Soluție pentru îngrijirea mobilierului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Lopată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noProof/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Sapă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F45F2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Hârtie </w:t>
            </w:r>
            <w:r w:rsidR="00AF1A42"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igienică perforată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Prosoape tip Z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Cablu desfundare țevi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Săpun gospodăresc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Buc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Sodă caustică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F1A42" w:rsidRPr="00AD3153" w:rsidTr="004453DE">
        <w:trPr>
          <w:trHeight w:val="283"/>
        </w:trPr>
        <w:tc>
          <w:tcPr>
            <w:tcW w:w="628" w:type="dxa"/>
            <w:vMerge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widowControl w:val="0"/>
              <w:tabs>
                <w:tab w:val="left" w:pos="41"/>
                <w:tab w:val="left" w:pos="426"/>
              </w:tabs>
              <w:ind w:right="32"/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Odorizant pentru WC (suspensie)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Set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A42" w:rsidRPr="002461D0" w:rsidRDefault="00AF1A42" w:rsidP="00AF1A42">
            <w:pPr>
              <w:jc w:val="center"/>
              <w:rPr>
                <w:sz w:val="18"/>
                <w:szCs w:val="18"/>
                <w:lang w:val="ro-RO"/>
              </w:rPr>
            </w:pPr>
            <w:r w:rsidRPr="002461D0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9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65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90" w:type="dxa"/>
            <w:vMerge/>
          </w:tcPr>
          <w:p w:rsidR="00AF1A42" w:rsidRDefault="00AF1A42" w:rsidP="00AF1A4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983" w:type="dxa"/>
            <w:vMerge/>
            <w:vAlign w:val="center"/>
          </w:tcPr>
          <w:p w:rsidR="00AF1A42" w:rsidRPr="000746F0" w:rsidRDefault="00AF1A42" w:rsidP="00AF1A4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62" w:type="dxa"/>
          </w:tcPr>
          <w:p w:rsidR="00AF1A42" w:rsidRPr="00AD3153" w:rsidRDefault="00AF1A42" w:rsidP="00AF1A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B13F8B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nr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. 2</w:t>
      </w:r>
    </w:p>
    <w:p w:rsidR="00B13F8B" w:rsidRPr="008D7EC8" w:rsidRDefault="00B13F8B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:rsidR="00B13F8B" w:rsidRDefault="00B13F8B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va</w:t>
      </w:r>
      <w:proofErr w:type="spell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 w:rsidR="008D7E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B13F8B" w:rsidRPr="008D7EC8" w:rsidTr="00684673">
        <w:tc>
          <w:tcPr>
            <w:tcW w:w="534" w:type="dxa"/>
          </w:tcPr>
          <w:p w:rsidR="00B13F8B" w:rsidRPr="00AD3153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B13F8B" w:rsidRPr="00AD3153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</w:tc>
      </w:tr>
    </w:tbl>
    <w:p w:rsidR="00B13F8B" w:rsidRDefault="00B13F8B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1843"/>
        <w:gridCol w:w="1559"/>
        <w:gridCol w:w="1417"/>
        <w:gridCol w:w="3686"/>
        <w:gridCol w:w="3544"/>
        <w:gridCol w:w="1211"/>
      </w:tblGrid>
      <w:tr w:rsidR="00B13F8B" w:rsidTr="00D93A96">
        <w:tc>
          <w:tcPr>
            <w:tcW w:w="1526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1559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1417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3686" w:type="dxa"/>
          </w:tcPr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B13F8B" w:rsidRPr="00B13F8B" w:rsidRDefault="00B13F8B" w:rsidP="00B13F8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B13F8B" w:rsidRPr="00B13F8B" w:rsidRDefault="00B13F8B" w:rsidP="00B13F8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211" w:type="dxa"/>
          </w:tcPr>
          <w:p w:rsidR="00B13F8B" w:rsidRPr="0065496F" w:rsidRDefault="00B13F8B" w:rsidP="00B13F8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B13F8B" w:rsidTr="00D93A96">
        <w:tc>
          <w:tcPr>
            <w:tcW w:w="1526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1417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3686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211" w:type="dxa"/>
          </w:tcPr>
          <w:p w:rsidR="00B13F8B" w:rsidRPr="00B13F8B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1B0BEC" w:rsidRPr="001B0BEC" w:rsidTr="0062767F">
        <w:tc>
          <w:tcPr>
            <w:tcW w:w="14786" w:type="dxa"/>
            <w:gridSpan w:val="7"/>
          </w:tcPr>
          <w:p w:rsidR="001B0BEC" w:rsidRPr="001B0BEC" w:rsidRDefault="001B0BEC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B0BEC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val="ro-RO" w:eastAsia="ru-RU"/>
              </w:rPr>
              <w:t xml:space="preserve">Lotul 1  </w:t>
            </w:r>
            <w:r w:rsidRPr="001B0BEC">
              <w:rPr>
                <w:rFonts w:ascii="Times New Roman" w:hAnsi="Times New Roman" w:cs="Times New Roman"/>
                <w:b/>
                <w:i/>
                <w:iCs/>
                <w:color w:val="000000" w:themeColor="text1"/>
                <w:lang w:val="ro-RO" w:eastAsia="ro-RO"/>
              </w:rPr>
              <w:t>Materiale de uz gospodăresc</w:t>
            </w:r>
          </w:p>
        </w:tc>
      </w:tr>
      <w:tr w:rsidR="00F7112F" w:rsidRPr="004204DB" w:rsidTr="00D93A96">
        <w:trPr>
          <w:trHeight w:val="682"/>
        </w:trPr>
        <w:tc>
          <w:tcPr>
            <w:tcW w:w="1526" w:type="dxa"/>
            <w:vAlign w:val="center"/>
          </w:tcPr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Soluție pentru podea</w:t>
            </w:r>
          </w:p>
          <w:p w:rsidR="00F7112F" w:rsidRPr="00916D28" w:rsidRDefault="00F7112F" w:rsidP="00F7112F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F7112F" w:rsidRPr="00F9326E" w:rsidRDefault="00F7112F" w:rsidP="00F7112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F7112F" w:rsidRPr="00F9326E" w:rsidRDefault="00F7112F" w:rsidP="00F7112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F7112F" w:rsidRPr="00F9326E" w:rsidRDefault="00F7112F" w:rsidP="00F7112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12F" w:rsidRDefault="00F7112F" w:rsidP="00F7112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Detergent cu parfum pentru spălarea și dezinfectarea pardoselilor tari.</w:t>
            </w:r>
          </w:p>
          <w:p w:rsidR="00F7112F" w:rsidRDefault="00F7112F" w:rsidP="00F7112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Volum 1000 ml</w:t>
            </w:r>
          </w:p>
        </w:tc>
        <w:tc>
          <w:tcPr>
            <w:tcW w:w="3544" w:type="dxa"/>
          </w:tcPr>
          <w:p w:rsidR="00F7112F" w:rsidRPr="00F9326E" w:rsidRDefault="00F7112F" w:rsidP="00F7112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F7112F" w:rsidRPr="00F9326E" w:rsidRDefault="00F7112F" w:rsidP="00F7112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4204DB" w:rsidTr="00D93A96">
        <w:tc>
          <w:tcPr>
            <w:tcW w:w="1526" w:type="dxa"/>
            <w:vAlign w:val="center"/>
          </w:tcPr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Soluție pentru curățat toaleta</w:t>
            </w:r>
          </w:p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Soluție pentru toaletă, dezinfectează și omoară bacteriile din toaletă, parfumează intens, curăță bine murdăria în locurile greu accesibile.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Volum: min 750 ml-1000 ml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1B0BEC" w:rsidTr="00D93A96">
        <w:trPr>
          <w:trHeight w:val="524"/>
        </w:trPr>
        <w:tc>
          <w:tcPr>
            <w:tcW w:w="1526" w:type="dxa"/>
            <w:vAlign w:val="center"/>
          </w:tcPr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Lavete universale</w:t>
            </w: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Lavete universale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set- 3 bucăți.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4204DB" w:rsidTr="00D93A96">
        <w:tc>
          <w:tcPr>
            <w:tcW w:w="1526" w:type="dxa"/>
            <w:vAlign w:val="center"/>
          </w:tcPr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Mop rotativ+căldare cu centrifugă</w:t>
            </w:r>
          </w:p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Căldare cu centrifugă- plastic, volum 10-20 litri;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Mop-inox,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Laveta-microfibră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BA0164" w:rsidTr="00D93A96">
        <w:trPr>
          <w:trHeight w:val="732"/>
        </w:trPr>
        <w:tc>
          <w:tcPr>
            <w:tcW w:w="1526" w:type="dxa"/>
            <w:vAlign w:val="center"/>
          </w:tcPr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Burete pentru spălarea veselei</w:t>
            </w:r>
          </w:p>
          <w:p w:rsidR="001B753A" w:rsidRPr="00916D28" w:rsidRDefault="001B753A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Burete din spumă poliuretanică pentru spălarea veselei manual.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 a câte 5 bucăți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1B0BEC" w:rsidTr="00D93A96">
        <w:trPr>
          <w:trHeight w:val="402"/>
        </w:trPr>
        <w:tc>
          <w:tcPr>
            <w:tcW w:w="1526" w:type="dxa"/>
            <w:vAlign w:val="center"/>
          </w:tcPr>
          <w:p w:rsidR="001B753A" w:rsidRPr="00916D28" w:rsidRDefault="008975B4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Pachete pentru gunoi</w:t>
            </w: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Volum- 35 Litri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 a cite 50 buc.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B753A" w:rsidRPr="001B0BEC" w:rsidTr="00D93A96">
        <w:trPr>
          <w:trHeight w:val="508"/>
        </w:trPr>
        <w:tc>
          <w:tcPr>
            <w:tcW w:w="1526" w:type="dxa"/>
            <w:vAlign w:val="center"/>
          </w:tcPr>
          <w:p w:rsidR="001B753A" w:rsidRPr="00916D28" w:rsidRDefault="008975B4" w:rsidP="001B753A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Mănuși de curățare</w:t>
            </w:r>
          </w:p>
        </w:tc>
        <w:tc>
          <w:tcPr>
            <w:tcW w:w="1843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Material-cauciuc</w:t>
            </w:r>
          </w:p>
          <w:p w:rsidR="001B753A" w:rsidRDefault="001B753A" w:rsidP="001B753A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Mărime M, L.</w:t>
            </w:r>
          </w:p>
        </w:tc>
        <w:tc>
          <w:tcPr>
            <w:tcW w:w="3544" w:type="dxa"/>
            <w:vAlign w:val="center"/>
          </w:tcPr>
          <w:p w:rsidR="001B753A" w:rsidRPr="00F9326E" w:rsidRDefault="001B753A" w:rsidP="001B753A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B753A" w:rsidRPr="00F9326E" w:rsidRDefault="001B753A" w:rsidP="001B75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B4A4B" w:rsidRPr="001B0BEC" w:rsidTr="00D93A96">
        <w:tc>
          <w:tcPr>
            <w:tcW w:w="1526" w:type="dxa"/>
            <w:vAlign w:val="center"/>
          </w:tcPr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Buretă me</w:t>
            </w:r>
            <w:r w:rsidR="00CB35C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talică pentru curățarea veselei</w:t>
            </w:r>
          </w:p>
        </w:tc>
        <w:tc>
          <w:tcPr>
            <w:tcW w:w="1843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Material- sîrmă (îmbibată)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 a cite 5 buc.</w:t>
            </w:r>
          </w:p>
        </w:tc>
        <w:tc>
          <w:tcPr>
            <w:tcW w:w="3544" w:type="dxa"/>
            <w:vAlign w:val="center"/>
          </w:tcPr>
          <w:p w:rsidR="009B4A4B" w:rsidRPr="00F9326E" w:rsidRDefault="009B4A4B" w:rsidP="009B4A4B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B4A4B" w:rsidRPr="001B0BEC" w:rsidTr="00D93A96">
        <w:trPr>
          <w:trHeight w:val="516"/>
        </w:trPr>
        <w:tc>
          <w:tcPr>
            <w:tcW w:w="1526" w:type="dxa"/>
            <w:vAlign w:val="center"/>
          </w:tcPr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Soluție antimucegai</w:t>
            </w:r>
          </w:p>
        </w:tc>
        <w:tc>
          <w:tcPr>
            <w:tcW w:w="1843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A4B" w:rsidRDefault="009B4A4B" w:rsidP="00D93A9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Solutie pentru eliminarea si prevenirea dezvolt</w:t>
            </w:r>
            <w:r w:rsidR="00D93A9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arii mucegaiului, volum 500-750m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</w:t>
            </w:r>
          </w:p>
        </w:tc>
        <w:tc>
          <w:tcPr>
            <w:tcW w:w="3544" w:type="dxa"/>
            <w:vAlign w:val="center"/>
          </w:tcPr>
          <w:p w:rsidR="009B4A4B" w:rsidRPr="00F9326E" w:rsidRDefault="009B4A4B" w:rsidP="009B4A4B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B4A4B" w:rsidRPr="004204DB" w:rsidTr="00D93A96">
        <w:tc>
          <w:tcPr>
            <w:tcW w:w="1526" w:type="dxa"/>
            <w:vAlign w:val="center"/>
          </w:tcPr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Soluție pentru îngrijirea mobilierului</w:t>
            </w:r>
          </w:p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Tip: Spray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Soluție potrivit pentru lemn, ceramică, oțel inoxidabil și gresie</w:t>
            </w:r>
            <w:r w:rsidR="00D93A9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.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Volum 500-750 ml</w:t>
            </w:r>
          </w:p>
          <w:p w:rsidR="006A4F0C" w:rsidRDefault="006A4F0C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vAlign w:val="center"/>
          </w:tcPr>
          <w:p w:rsidR="009B4A4B" w:rsidRPr="00F9326E" w:rsidRDefault="009B4A4B" w:rsidP="009B4A4B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B4A4B" w:rsidRPr="001B0BEC" w:rsidTr="00D93A96">
        <w:tc>
          <w:tcPr>
            <w:tcW w:w="1526" w:type="dxa"/>
            <w:vAlign w:val="center"/>
          </w:tcPr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Lopată</w:t>
            </w:r>
          </w:p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Lungimea minimă 270 mm;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Lățimea minimă: 200 mm;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Confecționată din metal/oțel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coadă din lemn corespunzătoae în complet cu lungimea minim 1 metru.</w:t>
            </w:r>
          </w:p>
        </w:tc>
        <w:tc>
          <w:tcPr>
            <w:tcW w:w="3544" w:type="dxa"/>
            <w:vAlign w:val="center"/>
          </w:tcPr>
          <w:p w:rsidR="009B4A4B" w:rsidRPr="00F9326E" w:rsidRDefault="009B4A4B" w:rsidP="009B4A4B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B4A4B" w:rsidRPr="001B0BEC" w:rsidTr="00D93A96"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Sapă</w:t>
            </w:r>
          </w:p>
          <w:p w:rsidR="009B4A4B" w:rsidRPr="00916D28" w:rsidRDefault="009B4A4B" w:rsidP="009B4A4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Confecționată din metal/oțel</w:t>
            </w:r>
          </w:p>
          <w:p w:rsidR="009B4A4B" w:rsidRDefault="009B4A4B" w:rsidP="009B4A4B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 coadă din lemn corespunzătoae în complet cu lungimea minim 1 metru.</w:t>
            </w:r>
          </w:p>
        </w:tc>
        <w:tc>
          <w:tcPr>
            <w:tcW w:w="3544" w:type="dxa"/>
            <w:vAlign w:val="center"/>
          </w:tcPr>
          <w:p w:rsidR="009B4A4B" w:rsidRPr="00F9326E" w:rsidRDefault="009B4A4B" w:rsidP="009B4A4B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B4A4B" w:rsidRPr="00F9326E" w:rsidRDefault="009B4A4B" w:rsidP="009B4A4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3D28E7" w:rsidTr="00D93A96">
        <w:trPr>
          <w:trHeight w:val="70"/>
        </w:trPr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hârtie igienică perforată</w:t>
            </w:r>
          </w:p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Hârtie igienică perforată;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 rulou: min. 100 m;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de straturi: 2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1B0BEC" w:rsidTr="00D93A96"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Prosoape tip Z</w:t>
            </w:r>
          </w:p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Tip: pliat Z;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 de straturi: 1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 cutie 200-250 buc.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Culoare: alb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1B0BEC" w:rsidTr="00D93A96"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Cablu desfundare țevi</w:t>
            </w:r>
          </w:p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Cablu pentru eliminarea blocajelor din conductele de canalizare.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Diametru: min. 9mm;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Lungime: min. 5 m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3D28E7" w:rsidTr="00D93A96">
        <w:trPr>
          <w:trHeight w:val="582"/>
        </w:trPr>
        <w:tc>
          <w:tcPr>
            <w:tcW w:w="1526" w:type="dxa"/>
            <w:vAlign w:val="center"/>
          </w:tcPr>
          <w:p w:rsidR="00916D28" w:rsidRPr="00916D28" w:rsidRDefault="00CB35C7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Săpun gospodăresc</w:t>
            </w: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Săpun gospodăresc 72%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Greutatea: 200 gr.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3D28E7" w:rsidTr="00D93A96"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Sodă </w:t>
            </w:r>
            <w:r w:rsidR="00CB35C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caustică</w:t>
            </w: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Sodă caustică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16D28" w:rsidRPr="003D28E7" w:rsidTr="00D93A96">
        <w:tc>
          <w:tcPr>
            <w:tcW w:w="1526" w:type="dxa"/>
            <w:vAlign w:val="center"/>
          </w:tcPr>
          <w:p w:rsidR="00916D28" w:rsidRPr="00916D28" w:rsidRDefault="00916D28" w:rsidP="00916D28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16D2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Odorizant pentru WC (suspensie)</w:t>
            </w:r>
          </w:p>
        </w:tc>
        <w:tc>
          <w:tcPr>
            <w:tcW w:w="1843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17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Odorizant pentru WC în set minim 3 buc.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Greutate odorizant (volum)-min. 50 gr.</w:t>
            </w:r>
          </w:p>
          <w:p w:rsidR="00916D28" w:rsidRDefault="00916D28" w:rsidP="00916D28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Asigură curățenia, protecția împotriva bacteriilor. Asigură prospețimeîn camera sanitară</w:t>
            </w:r>
          </w:p>
        </w:tc>
        <w:tc>
          <w:tcPr>
            <w:tcW w:w="3544" w:type="dxa"/>
            <w:vAlign w:val="center"/>
          </w:tcPr>
          <w:p w:rsidR="00916D28" w:rsidRPr="00F9326E" w:rsidRDefault="00916D28" w:rsidP="00916D28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16D28" w:rsidRPr="00F9326E" w:rsidRDefault="00916D28" w:rsidP="00916D2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F9326E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F9326E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B13F8B" w:rsidRPr="00F9326E" w:rsidRDefault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sectPr w:rsidR="00B13F8B" w:rsidRPr="00F9326E" w:rsidSect="002461D0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12640E"/>
    <w:rsid w:val="001864F7"/>
    <w:rsid w:val="001A1D39"/>
    <w:rsid w:val="001B0BEC"/>
    <w:rsid w:val="001B753A"/>
    <w:rsid w:val="002461D0"/>
    <w:rsid w:val="0034695F"/>
    <w:rsid w:val="00391EA2"/>
    <w:rsid w:val="003D28E7"/>
    <w:rsid w:val="004204DB"/>
    <w:rsid w:val="004453DE"/>
    <w:rsid w:val="0055508E"/>
    <w:rsid w:val="005860F5"/>
    <w:rsid w:val="00586B67"/>
    <w:rsid w:val="006A4F0C"/>
    <w:rsid w:val="007335B1"/>
    <w:rsid w:val="007C76E3"/>
    <w:rsid w:val="00820179"/>
    <w:rsid w:val="008975B4"/>
    <w:rsid w:val="008C2437"/>
    <w:rsid w:val="008C5A9A"/>
    <w:rsid w:val="008D7EC8"/>
    <w:rsid w:val="00916D28"/>
    <w:rsid w:val="0097091A"/>
    <w:rsid w:val="009B4A4B"/>
    <w:rsid w:val="00A0513A"/>
    <w:rsid w:val="00A13A0F"/>
    <w:rsid w:val="00AD3153"/>
    <w:rsid w:val="00AE30DF"/>
    <w:rsid w:val="00AF1A42"/>
    <w:rsid w:val="00B13F8B"/>
    <w:rsid w:val="00B50872"/>
    <w:rsid w:val="00BA0164"/>
    <w:rsid w:val="00C402D8"/>
    <w:rsid w:val="00C47E57"/>
    <w:rsid w:val="00C64C19"/>
    <w:rsid w:val="00C95F43"/>
    <w:rsid w:val="00CB35C7"/>
    <w:rsid w:val="00D1645B"/>
    <w:rsid w:val="00D45BEE"/>
    <w:rsid w:val="00D601CE"/>
    <w:rsid w:val="00D93A96"/>
    <w:rsid w:val="00DA7F37"/>
    <w:rsid w:val="00DF0F78"/>
    <w:rsid w:val="00E11683"/>
    <w:rsid w:val="00E14B51"/>
    <w:rsid w:val="00E35864"/>
    <w:rsid w:val="00E82A1C"/>
    <w:rsid w:val="00ED495C"/>
    <w:rsid w:val="00F45F22"/>
    <w:rsid w:val="00F7112F"/>
    <w:rsid w:val="00F874BF"/>
    <w:rsid w:val="00F93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AABF8"/>
  <w15:docId w15:val="{601B1C72-9DBC-4671-853F-7FF122815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9709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970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3</Pages>
  <Words>655</Words>
  <Characters>3740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16</cp:revision>
  <cp:lastPrinted>2025-12-08T09:21:00Z</cp:lastPrinted>
  <dcterms:created xsi:type="dcterms:W3CDTF">2022-01-11T06:51:00Z</dcterms:created>
  <dcterms:modified xsi:type="dcterms:W3CDTF">2025-12-08T09:37:00Z</dcterms:modified>
</cp:coreProperties>
</file>