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87978" w14:textId="77777777" w:rsidR="00730F41" w:rsidRPr="008B53A0" w:rsidRDefault="00730F41" w:rsidP="00730F41">
      <w:pPr>
        <w:jc w:val="right"/>
        <w:rPr>
          <w:noProof w:val="0"/>
          <w:sz w:val="20"/>
          <w:szCs w:val="20"/>
          <w:lang w:val="it-IT"/>
        </w:rPr>
      </w:pPr>
      <w:r w:rsidRPr="008B53A0">
        <w:rPr>
          <w:noProof w:val="0"/>
          <w:sz w:val="20"/>
          <w:szCs w:val="20"/>
          <w:lang w:val="it-IT"/>
        </w:rPr>
        <w:t>Anexa nr. 3</w:t>
      </w:r>
    </w:p>
    <w:p w14:paraId="1678B1DC" w14:textId="77777777" w:rsidR="00730F41" w:rsidRPr="008B53A0" w:rsidRDefault="00730F41" w:rsidP="00730F41">
      <w:pPr>
        <w:jc w:val="right"/>
        <w:rPr>
          <w:noProof w:val="0"/>
          <w:sz w:val="20"/>
          <w:szCs w:val="20"/>
          <w:lang w:val="it-IT"/>
        </w:rPr>
      </w:pPr>
      <w:r w:rsidRPr="008B53A0">
        <w:rPr>
          <w:noProof w:val="0"/>
          <w:sz w:val="20"/>
          <w:szCs w:val="20"/>
          <w:lang w:val="it-IT"/>
        </w:rPr>
        <w:t>la Documentația standard nr. 21/011</w:t>
      </w:r>
    </w:p>
    <w:p w14:paraId="2F4C006B" w14:textId="77777777" w:rsidR="00730F41" w:rsidRPr="008B53A0" w:rsidRDefault="00730F41" w:rsidP="00730F41">
      <w:pPr>
        <w:jc w:val="right"/>
        <w:rPr>
          <w:noProof w:val="0"/>
          <w:sz w:val="20"/>
          <w:szCs w:val="20"/>
          <w:lang w:val="it-IT"/>
        </w:rPr>
      </w:pPr>
      <w:r w:rsidRPr="008B53A0">
        <w:rPr>
          <w:noProof w:val="0"/>
          <w:sz w:val="20"/>
          <w:szCs w:val="20"/>
          <w:lang w:val="it-IT"/>
        </w:rPr>
        <w:t>din 13.10.2021</w:t>
      </w:r>
    </w:p>
    <w:p w14:paraId="11B8C4E4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78662542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01B04B4B" w14:textId="3EBCA02B" w:rsidR="00730F41" w:rsidRPr="008B53A0" w:rsidRDefault="00730F41" w:rsidP="00730F41">
      <w:pPr>
        <w:spacing w:before="240" w:after="160"/>
        <w:jc w:val="center"/>
        <w:rPr>
          <w:rFonts w:eastAsia="Calibri"/>
          <w:b/>
          <w:noProof w:val="0"/>
          <w:sz w:val="20"/>
          <w:szCs w:val="20"/>
        </w:rPr>
      </w:pPr>
      <w:bookmarkStart w:id="0" w:name="_Hlk77770940"/>
      <w:r w:rsidRPr="008B53A0">
        <w:rPr>
          <w:rFonts w:eastAsia="Calibri"/>
          <w:b/>
          <w:noProof w:val="0"/>
          <w:sz w:val="20"/>
          <w:szCs w:val="20"/>
        </w:rPr>
        <w:t xml:space="preserve">INVITAȚIE DE PARTICIPARE </w:t>
      </w:r>
    </w:p>
    <w:bookmarkEnd w:id="0"/>
    <w:p w14:paraId="63452887" w14:textId="77777777" w:rsidR="00730F41" w:rsidRPr="008B53A0" w:rsidRDefault="00730F41" w:rsidP="00730F41">
      <w:pPr>
        <w:shd w:val="clear" w:color="auto" w:fill="FFFFFF" w:themeFill="background1"/>
        <w:spacing w:before="120"/>
        <w:rPr>
          <w:b/>
          <w:noProof w:val="0"/>
          <w:sz w:val="20"/>
          <w:szCs w:val="20"/>
          <w:lang w:val="it-IT" w:eastAsia="ru-RU"/>
        </w:rPr>
      </w:pPr>
    </w:p>
    <w:p w14:paraId="4B2E5E6A" w14:textId="77777777" w:rsidR="00A83FAB" w:rsidRPr="007A0A2C" w:rsidRDefault="00A83FAB" w:rsidP="00A83FAB">
      <w:pPr>
        <w:jc w:val="center"/>
        <w:rPr>
          <w:b/>
          <w:color w:val="002060"/>
          <w:shd w:val="clear" w:color="auto" w:fill="FFFF00"/>
          <w:lang w:val="en-US"/>
        </w:rPr>
      </w:pPr>
      <w:r w:rsidRPr="007A0A2C">
        <w:rPr>
          <w:b/>
          <w:color w:val="002060"/>
          <w:lang w:val="en-US"/>
        </w:rPr>
        <w:t xml:space="preserve">privind </w:t>
      </w:r>
      <w:r w:rsidRPr="007A0A2C">
        <w:rPr>
          <w:b/>
          <w:bCs/>
          <w:iCs/>
          <w:color w:val="002060"/>
          <w:lang w:val="en-US"/>
        </w:rPr>
        <w:t>Achiziționarea medicamentelor necesare IMSP Institutul Oncologic (Asparaginasus) pentru 2021 (repetat)</w:t>
      </w:r>
    </w:p>
    <w:p w14:paraId="6F30AA4B" w14:textId="3EA14059" w:rsidR="00730F41" w:rsidRPr="008B53A0" w:rsidRDefault="00A97167" w:rsidP="00730F41">
      <w:pPr>
        <w:shd w:val="clear" w:color="auto" w:fill="FFFFFF" w:themeFill="background1"/>
        <w:spacing w:before="120"/>
        <w:jc w:val="center"/>
        <w:rPr>
          <w:b/>
          <w:noProof w:val="0"/>
          <w:sz w:val="20"/>
          <w:szCs w:val="20"/>
          <w:lang w:val="it-IT" w:eastAsia="ru-RU"/>
        </w:rPr>
      </w:pPr>
      <w:r w:rsidRPr="002E30FA">
        <w:rPr>
          <w:b/>
          <w:noProof w:val="0"/>
          <w:color w:val="1F4E79" w:themeColor="accent5" w:themeShade="80"/>
          <w:lang w:val="it-IT" w:eastAsia="ru-RU"/>
        </w:rPr>
        <w:t xml:space="preserve"> </w:t>
      </w:r>
      <w:r w:rsidR="00730F41" w:rsidRPr="008B53A0">
        <w:rPr>
          <w:noProof w:val="0"/>
          <w:sz w:val="20"/>
          <w:szCs w:val="20"/>
          <w:lang w:val="it-IT" w:eastAsia="ru-RU"/>
        </w:rPr>
        <w:t xml:space="preserve">     (se indică obiectul achiziției)</w:t>
      </w:r>
      <w:r w:rsidR="00730F41" w:rsidRPr="008B53A0">
        <w:rPr>
          <w:b/>
          <w:noProof w:val="0"/>
          <w:sz w:val="20"/>
          <w:szCs w:val="20"/>
          <w:lang w:val="it-IT" w:eastAsia="ru-RU"/>
        </w:rPr>
        <w:br/>
        <w:t xml:space="preserve">prin procedura de achiziție </w:t>
      </w:r>
      <w:r w:rsidRPr="002E30FA">
        <w:rPr>
          <w:b/>
          <w:noProof w:val="0"/>
          <w:u w:val="single"/>
          <w:lang w:val="it-IT" w:eastAsia="ru-RU"/>
        </w:rPr>
        <w:t>______</w:t>
      </w:r>
      <w:r w:rsidRPr="002E30FA">
        <w:rPr>
          <w:b/>
          <w:noProof w:val="0"/>
          <w:color w:val="1F4E79" w:themeColor="accent5" w:themeShade="80"/>
          <w:u w:val="single"/>
          <w:lang w:val="it-IT" w:eastAsia="ru-RU"/>
        </w:rPr>
        <w:t>Cererea ofertelor de preț</w:t>
      </w:r>
      <w:r w:rsidRPr="002E30FA">
        <w:rPr>
          <w:b/>
          <w:noProof w:val="0"/>
          <w:u w:val="single"/>
          <w:lang w:val="it-IT" w:eastAsia="ru-RU"/>
        </w:rPr>
        <w:t>______________</w:t>
      </w:r>
      <w:r w:rsidR="00730F41" w:rsidRPr="00351C73">
        <w:rPr>
          <w:b/>
          <w:noProof w:val="0"/>
          <w:color w:val="002060"/>
          <w:sz w:val="20"/>
          <w:szCs w:val="20"/>
          <w:lang w:val="it-IT" w:eastAsia="ru-RU"/>
        </w:rPr>
        <w:br/>
      </w:r>
      <w:r w:rsidR="00730F41" w:rsidRPr="008B53A0">
        <w:rPr>
          <w:noProof w:val="0"/>
          <w:sz w:val="20"/>
          <w:szCs w:val="20"/>
          <w:lang w:val="it-IT" w:eastAsia="ru-RU"/>
        </w:rPr>
        <w:t xml:space="preserve">  (tipul procedurii de achiziție)</w:t>
      </w:r>
    </w:p>
    <w:p w14:paraId="3901FBA1" w14:textId="77777777" w:rsidR="00730F41" w:rsidRPr="008B53A0" w:rsidRDefault="00730F41" w:rsidP="00730F4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1C1F170C" w14:textId="77777777" w:rsidR="00730F41" w:rsidRPr="008B53A0" w:rsidRDefault="00730F41" w:rsidP="00730F41">
      <w:pPr>
        <w:pStyle w:val="a"/>
        <w:numPr>
          <w:ilvl w:val="0"/>
          <w:numId w:val="4"/>
        </w:numPr>
        <w:shd w:val="clear" w:color="auto" w:fill="FFFFFF" w:themeFill="background1"/>
        <w:tabs>
          <w:tab w:val="clear" w:pos="1134"/>
          <w:tab w:val="left" w:pos="142"/>
          <w:tab w:val="left" w:pos="284"/>
          <w:tab w:val="right" w:pos="9531"/>
        </w:tabs>
        <w:spacing w:before="120"/>
        <w:ind w:left="284" w:hanging="284"/>
        <w:rPr>
          <w:b/>
          <w:sz w:val="20"/>
          <w:szCs w:val="20"/>
          <w:u w:val="single"/>
          <w:lang w:eastAsia="ru-RU"/>
        </w:rPr>
      </w:pPr>
      <w:proofErr w:type="spellStart"/>
      <w:r w:rsidRPr="008B53A0">
        <w:rPr>
          <w:b/>
          <w:sz w:val="20"/>
          <w:szCs w:val="20"/>
          <w:lang w:eastAsia="ru-RU"/>
        </w:rPr>
        <w:t>Denumirea</w:t>
      </w:r>
      <w:proofErr w:type="spellEnd"/>
      <w:r w:rsidRPr="008B53A0">
        <w:rPr>
          <w:b/>
          <w:sz w:val="20"/>
          <w:szCs w:val="20"/>
          <w:lang w:val="ro-MD" w:eastAsia="ru-RU"/>
        </w:rPr>
        <w:t xml:space="preserve"> </w:t>
      </w:r>
      <w:proofErr w:type="spellStart"/>
      <w:r w:rsidRPr="008B53A0">
        <w:rPr>
          <w:b/>
          <w:sz w:val="20"/>
          <w:szCs w:val="20"/>
          <w:lang w:eastAsia="ru-RU"/>
        </w:rPr>
        <w:t>autorității</w:t>
      </w:r>
      <w:proofErr w:type="spellEnd"/>
      <w:r w:rsidRPr="008B53A0">
        <w:rPr>
          <w:b/>
          <w:sz w:val="20"/>
          <w:szCs w:val="20"/>
          <w:lang w:val="ro-MD" w:eastAsia="ru-RU"/>
        </w:rPr>
        <w:t xml:space="preserve"> </w:t>
      </w:r>
      <w:proofErr w:type="spellStart"/>
      <w:r w:rsidRPr="008B53A0">
        <w:rPr>
          <w:b/>
          <w:sz w:val="20"/>
          <w:szCs w:val="20"/>
          <w:lang w:eastAsia="ru-RU"/>
        </w:rPr>
        <w:t>contractante</w:t>
      </w:r>
      <w:proofErr w:type="spellEnd"/>
      <w:r w:rsidRPr="008B53A0">
        <w:rPr>
          <w:b/>
          <w:sz w:val="20"/>
          <w:szCs w:val="20"/>
          <w:lang w:eastAsia="ru-RU"/>
        </w:rPr>
        <w:t xml:space="preserve">: </w:t>
      </w:r>
      <w:r w:rsidRPr="008B53A0">
        <w:rPr>
          <w:b/>
          <w:sz w:val="20"/>
          <w:szCs w:val="20"/>
          <w:u w:val="single"/>
          <w:lang w:val="ro-RO" w:eastAsia="ru-RU"/>
        </w:rPr>
        <w:t>Centrul pentru Achiziții Publice Centralizate în Sănătate</w:t>
      </w:r>
    </w:p>
    <w:p w14:paraId="6FC3ECBE" w14:textId="77777777" w:rsidR="00730F41" w:rsidRPr="008B53A0" w:rsidRDefault="00730F41" w:rsidP="00730F41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0"/>
          <w:szCs w:val="20"/>
          <w:lang w:eastAsia="ru-RU"/>
        </w:rPr>
      </w:pPr>
      <w:r w:rsidRPr="008B53A0">
        <w:rPr>
          <w:b/>
          <w:sz w:val="20"/>
          <w:szCs w:val="20"/>
          <w:lang w:eastAsia="ru-RU"/>
        </w:rPr>
        <w:t>IDNO:</w:t>
      </w:r>
      <w:r w:rsidRPr="008B53A0">
        <w:rPr>
          <w:b/>
          <w:i/>
          <w:sz w:val="20"/>
          <w:szCs w:val="20"/>
        </w:rPr>
        <w:t xml:space="preserve"> </w:t>
      </w:r>
      <w:r w:rsidRPr="008B53A0">
        <w:rPr>
          <w:b/>
          <w:sz w:val="20"/>
          <w:szCs w:val="20"/>
          <w:u w:val="single"/>
        </w:rPr>
        <w:t>1016601000212</w:t>
      </w:r>
    </w:p>
    <w:p w14:paraId="4A5E1681" w14:textId="77777777" w:rsidR="00730F41" w:rsidRPr="008B53A0" w:rsidRDefault="00730F41" w:rsidP="00730F41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0"/>
          <w:szCs w:val="20"/>
          <w:lang w:eastAsia="ru-RU"/>
        </w:rPr>
      </w:pPr>
      <w:proofErr w:type="spellStart"/>
      <w:r w:rsidRPr="008B53A0">
        <w:rPr>
          <w:b/>
          <w:sz w:val="20"/>
          <w:szCs w:val="20"/>
          <w:lang w:eastAsia="ru-RU"/>
        </w:rPr>
        <w:t>Adresa</w:t>
      </w:r>
      <w:proofErr w:type="spellEnd"/>
      <w:r w:rsidRPr="008B53A0">
        <w:rPr>
          <w:b/>
          <w:sz w:val="20"/>
          <w:szCs w:val="20"/>
          <w:shd w:val="clear" w:color="auto" w:fill="FFFFFF" w:themeFill="background1"/>
          <w:lang w:eastAsia="ru-RU"/>
        </w:rPr>
        <w:t xml:space="preserve">: </w:t>
      </w:r>
      <w:r w:rsidRPr="008B53A0">
        <w:rPr>
          <w:rFonts w:eastAsia="Calibri"/>
          <w:b/>
          <w:sz w:val="20"/>
          <w:szCs w:val="20"/>
          <w:u w:val="single"/>
        </w:rPr>
        <w:t xml:space="preserve">MD-2005, </w:t>
      </w:r>
      <w:proofErr w:type="spellStart"/>
      <w:r w:rsidRPr="008B53A0">
        <w:rPr>
          <w:rFonts w:eastAsia="Calibri"/>
          <w:b/>
          <w:sz w:val="20"/>
          <w:szCs w:val="20"/>
          <w:u w:val="single"/>
        </w:rPr>
        <w:t>Republica</w:t>
      </w:r>
      <w:proofErr w:type="spellEnd"/>
      <w:r w:rsidRPr="008B53A0">
        <w:rPr>
          <w:rFonts w:eastAsia="Calibri"/>
          <w:b/>
          <w:sz w:val="20"/>
          <w:szCs w:val="20"/>
          <w:u w:val="single"/>
        </w:rPr>
        <w:t xml:space="preserve"> Moldova,</w:t>
      </w:r>
      <w:r w:rsidRPr="008B53A0">
        <w:rPr>
          <w:rFonts w:eastAsia="Calibri"/>
          <w:sz w:val="20"/>
          <w:szCs w:val="20"/>
          <w:u w:val="single"/>
        </w:rPr>
        <w:t xml:space="preserve"> </w:t>
      </w:r>
      <w:proofErr w:type="spellStart"/>
      <w:r w:rsidRPr="008B53A0">
        <w:rPr>
          <w:b/>
          <w:sz w:val="20"/>
          <w:szCs w:val="20"/>
          <w:u w:val="single"/>
          <w:shd w:val="clear" w:color="auto" w:fill="FFFFFF" w:themeFill="background1"/>
          <w:lang w:eastAsia="ru-RU"/>
        </w:rPr>
        <w:t>mun</w:t>
      </w:r>
      <w:proofErr w:type="spellEnd"/>
      <w:r w:rsidRPr="008B53A0">
        <w:rPr>
          <w:b/>
          <w:sz w:val="20"/>
          <w:szCs w:val="20"/>
          <w:u w:val="single"/>
          <w:shd w:val="clear" w:color="auto" w:fill="FFFFFF" w:themeFill="background1"/>
          <w:lang w:eastAsia="ru-RU"/>
        </w:rPr>
        <w:t xml:space="preserve">. </w:t>
      </w:r>
      <w:proofErr w:type="spellStart"/>
      <w:r w:rsidRPr="008B53A0">
        <w:rPr>
          <w:b/>
          <w:sz w:val="20"/>
          <w:szCs w:val="20"/>
          <w:u w:val="single"/>
          <w:shd w:val="clear" w:color="auto" w:fill="FFFFFF" w:themeFill="background1"/>
          <w:lang w:eastAsia="ru-RU"/>
        </w:rPr>
        <w:t>Chișinău</w:t>
      </w:r>
      <w:proofErr w:type="spellEnd"/>
      <w:r w:rsidRPr="008B53A0">
        <w:rPr>
          <w:b/>
          <w:sz w:val="20"/>
          <w:szCs w:val="20"/>
          <w:u w:val="single"/>
          <w:shd w:val="clear" w:color="auto" w:fill="FFFFFF" w:themeFill="background1"/>
          <w:lang w:eastAsia="ru-RU"/>
        </w:rPr>
        <w:t xml:space="preserve">, or. </w:t>
      </w:r>
      <w:proofErr w:type="spellStart"/>
      <w:r w:rsidRPr="008B53A0">
        <w:rPr>
          <w:b/>
          <w:sz w:val="20"/>
          <w:szCs w:val="20"/>
          <w:u w:val="single"/>
          <w:shd w:val="clear" w:color="auto" w:fill="FFFFFF" w:themeFill="background1"/>
          <w:lang w:eastAsia="ru-RU"/>
        </w:rPr>
        <w:t>Chișinău</w:t>
      </w:r>
      <w:proofErr w:type="spellEnd"/>
      <w:r w:rsidRPr="008B53A0">
        <w:rPr>
          <w:b/>
          <w:sz w:val="20"/>
          <w:szCs w:val="20"/>
          <w:u w:val="single"/>
          <w:shd w:val="clear" w:color="auto" w:fill="FFFFFF" w:themeFill="background1"/>
          <w:lang w:eastAsia="ru-RU"/>
        </w:rPr>
        <w:t xml:space="preserve">, str. G. </w:t>
      </w:r>
      <w:proofErr w:type="spellStart"/>
      <w:r w:rsidRPr="008B53A0">
        <w:rPr>
          <w:b/>
          <w:sz w:val="20"/>
          <w:szCs w:val="20"/>
          <w:u w:val="single"/>
          <w:shd w:val="clear" w:color="auto" w:fill="FFFFFF" w:themeFill="background1"/>
          <w:lang w:eastAsia="ru-RU"/>
        </w:rPr>
        <w:t>Vieru</w:t>
      </w:r>
      <w:proofErr w:type="spellEnd"/>
      <w:r w:rsidRPr="008B53A0">
        <w:rPr>
          <w:b/>
          <w:sz w:val="20"/>
          <w:szCs w:val="20"/>
          <w:u w:val="single"/>
          <w:shd w:val="clear" w:color="auto" w:fill="FFFFFF" w:themeFill="background1"/>
          <w:lang w:eastAsia="ru-RU"/>
        </w:rPr>
        <w:t xml:space="preserve"> 22/2</w:t>
      </w:r>
    </w:p>
    <w:p w14:paraId="169238D8" w14:textId="77777777" w:rsidR="00730F41" w:rsidRPr="008B53A0" w:rsidRDefault="00730F41" w:rsidP="00730F41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0"/>
          <w:szCs w:val="20"/>
          <w:lang w:eastAsia="ru-RU"/>
        </w:rPr>
      </w:pPr>
      <w:proofErr w:type="spellStart"/>
      <w:r w:rsidRPr="008B53A0">
        <w:rPr>
          <w:b/>
          <w:sz w:val="20"/>
          <w:szCs w:val="20"/>
          <w:lang w:eastAsia="ru-RU"/>
        </w:rPr>
        <w:t>Numărul</w:t>
      </w:r>
      <w:proofErr w:type="spellEnd"/>
      <w:r w:rsidRPr="008B53A0">
        <w:rPr>
          <w:b/>
          <w:sz w:val="20"/>
          <w:szCs w:val="20"/>
          <w:lang w:val="ro-MD" w:eastAsia="ru-RU"/>
        </w:rPr>
        <w:t xml:space="preserve"> </w:t>
      </w:r>
      <w:r w:rsidRPr="008B53A0">
        <w:rPr>
          <w:b/>
          <w:sz w:val="20"/>
          <w:szCs w:val="20"/>
          <w:lang w:eastAsia="ru-RU"/>
        </w:rPr>
        <w:t>de</w:t>
      </w:r>
      <w:r w:rsidRPr="008B53A0">
        <w:rPr>
          <w:b/>
          <w:sz w:val="20"/>
          <w:szCs w:val="20"/>
          <w:lang w:val="ro-MD" w:eastAsia="ru-RU"/>
        </w:rPr>
        <w:t xml:space="preserve"> </w:t>
      </w:r>
      <w:proofErr w:type="spellStart"/>
      <w:r w:rsidRPr="008B53A0">
        <w:rPr>
          <w:b/>
          <w:sz w:val="20"/>
          <w:szCs w:val="20"/>
          <w:lang w:eastAsia="ru-RU"/>
        </w:rPr>
        <w:t>telefon</w:t>
      </w:r>
      <w:proofErr w:type="spellEnd"/>
      <w:r w:rsidRPr="008B53A0">
        <w:rPr>
          <w:b/>
          <w:sz w:val="20"/>
          <w:szCs w:val="20"/>
          <w:lang w:eastAsia="ru-RU"/>
        </w:rPr>
        <w:t xml:space="preserve">/fax: </w:t>
      </w:r>
      <w:r w:rsidRPr="008B53A0">
        <w:rPr>
          <w:b/>
          <w:sz w:val="20"/>
          <w:szCs w:val="20"/>
          <w:u w:val="single"/>
          <w:shd w:val="clear" w:color="auto" w:fill="FFFFFF" w:themeFill="background1"/>
          <w:lang w:eastAsia="ru-RU"/>
        </w:rPr>
        <w:t>022-222-445</w:t>
      </w:r>
    </w:p>
    <w:p w14:paraId="029B721E" w14:textId="77777777" w:rsidR="00730F41" w:rsidRPr="008B53A0" w:rsidRDefault="00730F41" w:rsidP="00730F41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0"/>
          <w:szCs w:val="20"/>
          <w:lang w:val="it-IT" w:eastAsia="ru-RU"/>
        </w:rPr>
      </w:pPr>
      <w:r w:rsidRPr="008B53A0">
        <w:rPr>
          <w:b/>
          <w:sz w:val="20"/>
          <w:szCs w:val="20"/>
          <w:lang w:val="it-IT" w:eastAsia="ru-RU"/>
        </w:rPr>
        <w:t xml:space="preserve">Adresa de e-mail și pagina web oficială ale autorității contractante: </w:t>
      </w:r>
      <w:r w:rsidR="00B225CA">
        <w:fldChar w:fldCharType="begin"/>
      </w:r>
      <w:r w:rsidR="00B225CA">
        <w:instrText xml:space="preserve"> HYPERLINK "mailto:office@capcs.md" </w:instrText>
      </w:r>
      <w:r w:rsidR="00B225CA">
        <w:fldChar w:fldCharType="separate"/>
      </w:r>
      <w:r w:rsidRPr="008B53A0">
        <w:rPr>
          <w:rStyle w:val="a6"/>
          <w:b/>
          <w:color w:val="000000" w:themeColor="text1"/>
          <w:sz w:val="20"/>
          <w:szCs w:val="20"/>
          <w:shd w:val="clear" w:color="auto" w:fill="FFFFFF" w:themeFill="background1"/>
          <w:lang w:val="it-IT" w:eastAsia="ru-RU"/>
        </w:rPr>
        <w:t>office@capcs.md</w:t>
      </w:r>
      <w:r w:rsidR="00B225CA">
        <w:rPr>
          <w:rStyle w:val="a6"/>
          <w:b/>
          <w:color w:val="000000" w:themeColor="text1"/>
          <w:sz w:val="20"/>
          <w:szCs w:val="20"/>
          <w:shd w:val="clear" w:color="auto" w:fill="FFFFFF" w:themeFill="background1"/>
          <w:lang w:val="it-IT" w:eastAsia="ru-RU"/>
        </w:rPr>
        <w:fldChar w:fldCharType="end"/>
      </w:r>
      <w:r w:rsidRPr="008B53A0">
        <w:rPr>
          <w:b/>
          <w:color w:val="000000" w:themeColor="text1"/>
          <w:sz w:val="20"/>
          <w:szCs w:val="20"/>
          <w:shd w:val="clear" w:color="auto" w:fill="FFFFFF" w:themeFill="background1"/>
          <w:lang w:eastAsia="ru-RU"/>
        </w:rPr>
        <w:t xml:space="preserve">; </w:t>
      </w:r>
      <w:hyperlink r:id="rId5" w:history="1">
        <w:r w:rsidRPr="008B53A0">
          <w:rPr>
            <w:rStyle w:val="a6"/>
            <w:b/>
            <w:color w:val="000000" w:themeColor="text1"/>
            <w:sz w:val="20"/>
            <w:szCs w:val="20"/>
          </w:rPr>
          <w:t>http://capcs.md/</w:t>
        </w:r>
      </w:hyperlink>
    </w:p>
    <w:p w14:paraId="20758C7E" w14:textId="5D45BDB8" w:rsidR="00730F41" w:rsidRPr="008B53A0" w:rsidRDefault="00730F41" w:rsidP="00730F41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0"/>
          <w:szCs w:val="20"/>
          <w:lang w:val="it-IT" w:eastAsia="ru-RU"/>
        </w:rPr>
      </w:pPr>
      <w:r w:rsidRPr="008B53A0">
        <w:rPr>
          <w:b/>
          <w:sz w:val="20"/>
          <w:szCs w:val="20"/>
          <w:lang w:val="it-IT" w:eastAsia="ru-RU"/>
        </w:rPr>
        <w:t xml:space="preserve">Adresa de e-mail sau pagina web oficială de la care se va putea obține accesul la documentația de atribuire: </w:t>
      </w:r>
      <w:r w:rsidR="00B225CA">
        <w:fldChar w:fldCharType="begin"/>
      </w:r>
      <w:r w:rsidR="00B225CA">
        <w:instrText xml:space="preserve"> HYPERLINK "https://capcs.md/anunturi-licitatii-1-3/" </w:instrText>
      </w:r>
      <w:r w:rsidR="00B225CA">
        <w:fldChar w:fldCharType="separate"/>
      </w:r>
      <w:r w:rsidRPr="008B53A0">
        <w:rPr>
          <w:rStyle w:val="a6"/>
          <w:b/>
          <w:color w:val="000000" w:themeColor="text1"/>
          <w:sz w:val="20"/>
          <w:szCs w:val="20"/>
          <w:lang w:val="it-IT" w:eastAsia="ru-RU"/>
        </w:rPr>
        <w:t>https://capcs.md/anunturi-licitatii-1-3/</w:t>
      </w:r>
      <w:r w:rsidR="00B225CA">
        <w:rPr>
          <w:rStyle w:val="a6"/>
          <w:b/>
          <w:color w:val="000000" w:themeColor="text1"/>
          <w:sz w:val="20"/>
          <w:szCs w:val="20"/>
          <w:lang w:val="it-IT" w:eastAsia="ru-RU"/>
        </w:rPr>
        <w:fldChar w:fldCharType="end"/>
      </w:r>
      <w:r w:rsidRPr="008B53A0">
        <w:rPr>
          <w:b/>
          <w:color w:val="000000" w:themeColor="text1"/>
          <w:sz w:val="20"/>
          <w:szCs w:val="20"/>
          <w:lang w:val="it-IT" w:eastAsia="ru-RU"/>
        </w:rPr>
        <w:t xml:space="preserve"> (</w:t>
      </w:r>
      <w:r w:rsidRPr="008B53A0">
        <w:rPr>
          <w:b/>
          <w:i/>
          <w:color w:val="000000" w:themeColor="text1"/>
          <w:sz w:val="20"/>
          <w:szCs w:val="20"/>
          <w:lang w:val="it-IT" w:eastAsia="ru-RU"/>
        </w:rPr>
        <w:t>documentația de atribuire este anexată în cadrul procedurii de achizi</w:t>
      </w:r>
      <w:proofErr w:type="spellStart"/>
      <w:r w:rsidRPr="008B53A0">
        <w:rPr>
          <w:b/>
          <w:i/>
          <w:color w:val="000000" w:themeColor="text1"/>
          <w:sz w:val="20"/>
          <w:szCs w:val="20"/>
          <w:lang w:eastAsia="ru-RU"/>
        </w:rPr>
        <w:t>ție</w:t>
      </w:r>
      <w:proofErr w:type="spellEnd"/>
      <w:r w:rsidRPr="008B53A0">
        <w:rPr>
          <w:b/>
          <w:i/>
          <w:color w:val="000000" w:themeColor="text1"/>
          <w:sz w:val="20"/>
          <w:szCs w:val="20"/>
          <w:lang w:eastAsia="ru-RU"/>
        </w:rPr>
        <w:t xml:space="preserve"> </w:t>
      </w:r>
      <w:proofErr w:type="spellStart"/>
      <w:r w:rsidRPr="008B53A0">
        <w:rPr>
          <w:b/>
          <w:i/>
          <w:color w:val="000000" w:themeColor="text1"/>
          <w:sz w:val="20"/>
          <w:szCs w:val="20"/>
          <w:lang w:eastAsia="ru-RU"/>
        </w:rPr>
        <w:t>publică</w:t>
      </w:r>
      <w:proofErr w:type="spellEnd"/>
      <w:r w:rsidRPr="008B53A0">
        <w:rPr>
          <w:b/>
          <w:i/>
          <w:color w:val="000000" w:themeColor="text1"/>
          <w:sz w:val="20"/>
          <w:szCs w:val="20"/>
          <w:lang w:val="it-IT" w:eastAsia="ru-RU"/>
        </w:rPr>
        <w:t xml:space="preserve"> în SIA </w:t>
      </w:r>
      <w:r w:rsidRPr="008B53A0">
        <w:rPr>
          <w:b/>
          <w:i/>
          <w:color w:val="000000" w:themeColor="text1"/>
          <w:sz w:val="20"/>
          <w:szCs w:val="20"/>
          <w:lang w:eastAsia="ru-RU"/>
        </w:rPr>
        <w:t>“</w:t>
      </w:r>
      <w:r w:rsidRPr="008B53A0">
        <w:rPr>
          <w:b/>
          <w:i/>
          <w:color w:val="000000" w:themeColor="text1"/>
          <w:sz w:val="20"/>
          <w:szCs w:val="20"/>
          <w:lang w:val="it-IT" w:eastAsia="ru-RU"/>
        </w:rPr>
        <w:t>RSAP” Mtender</w:t>
      </w:r>
      <w:r w:rsidR="00A97167">
        <w:rPr>
          <w:b/>
          <w:i/>
          <w:color w:val="000000" w:themeColor="text1"/>
          <w:sz w:val="20"/>
          <w:szCs w:val="20"/>
          <w:lang w:val="it-IT" w:eastAsia="ru-RU"/>
        </w:rPr>
        <w:t>)</w:t>
      </w:r>
    </w:p>
    <w:p w14:paraId="589B7BF7" w14:textId="77777777" w:rsidR="00730F41" w:rsidRPr="008B53A0" w:rsidRDefault="00730F41" w:rsidP="00730F41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0"/>
          <w:szCs w:val="20"/>
          <w:lang w:val="it-IT" w:eastAsia="ru-RU"/>
        </w:rPr>
      </w:pPr>
      <w:proofErr w:type="spellStart"/>
      <w:r w:rsidRPr="008B53A0">
        <w:rPr>
          <w:b/>
          <w:sz w:val="20"/>
          <w:szCs w:val="20"/>
          <w:lang w:eastAsia="ro-RO"/>
        </w:rPr>
        <w:t>Anunțul</w:t>
      </w:r>
      <w:proofErr w:type="spellEnd"/>
      <w:r w:rsidRPr="008B53A0">
        <w:rPr>
          <w:b/>
          <w:sz w:val="20"/>
          <w:szCs w:val="20"/>
          <w:lang w:eastAsia="ro-RO"/>
        </w:rPr>
        <w:t xml:space="preserve"> de </w:t>
      </w:r>
      <w:proofErr w:type="spellStart"/>
      <w:r w:rsidRPr="008B53A0">
        <w:rPr>
          <w:b/>
          <w:sz w:val="20"/>
          <w:szCs w:val="20"/>
          <w:lang w:eastAsia="ro-RO"/>
        </w:rPr>
        <w:t>participare</w:t>
      </w:r>
      <w:proofErr w:type="spellEnd"/>
      <w:r w:rsidRPr="008B53A0">
        <w:rPr>
          <w:b/>
          <w:sz w:val="20"/>
          <w:szCs w:val="20"/>
          <w:lang w:eastAsia="ro-RO"/>
        </w:rPr>
        <w:t xml:space="preserve">: Nr. </w:t>
      </w:r>
      <w:proofErr w:type="gramStart"/>
      <w:r w:rsidRPr="008B53A0">
        <w:rPr>
          <w:b/>
          <w:sz w:val="20"/>
          <w:szCs w:val="20"/>
          <w:lang w:eastAsia="ro-RO"/>
        </w:rPr>
        <w:t>- ,</w:t>
      </w:r>
      <w:proofErr w:type="gramEnd"/>
      <w:r w:rsidRPr="008B53A0">
        <w:rPr>
          <w:b/>
          <w:sz w:val="20"/>
          <w:szCs w:val="20"/>
          <w:lang w:eastAsia="ro-RO"/>
        </w:rPr>
        <w:t xml:space="preserve"> Data </w:t>
      </w:r>
      <w:proofErr w:type="spellStart"/>
      <w:r w:rsidRPr="008B53A0">
        <w:rPr>
          <w:b/>
          <w:sz w:val="20"/>
          <w:szCs w:val="20"/>
          <w:lang w:eastAsia="ro-RO"/>
        </w:rPr>
        <w:t>publicării</w:t>
      </w:r>
      <w:proofErr w:type="spellEnd"/>
      <w:r w:rsidRPr="008B53A0">
        <w:rPr>
          <w:b/>
          <w:sz w:val="20"/>
          <w:szCs w:val="20"/>
          <w:lang w:eastAsia="ro-RO"/>
        </w:rPr>
        <w:t xml:space="preserve"> - , Link -</w:t>
      </w:r>
    </w:p>
    <w:p w14:paraId="5FEF9A6E" w14:textId="50FC80E5" w:rsidR="00730F41" w:rsidRDefault="00730F41" w:rsidP="00730F41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0"/>
          <w:szCs w:val="20"/>
          <w:lang w:val="it-IT" w:eastAsia="ru-RU"/>
        </w:rPr>
      </w:pPr>
      <w:r w:rsidRPr="008B53A0">
        <w:rPr>
          <w:b/>
          <w:sz w:val="20"/>
          <w:szCs w:val="20"/>
          <w:lang w:val="it-IT" w:eastAsia="ru-RU"/>
        </w:rPr>
        <w:t>Cumpărătorul invită candidații selectați să participe la procedura de achiziție privind livrarea următoarelor bunuri:</w:t>
      </w:r>
    </w:p>
    <w:tbl>
      <w:tblPr>
        <w:tblW w:w="1007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124"/>
        <w:gridCol w:w="1134"/>
        <w:gridCol w:w="850"/>
        <w:gridCol w:w="2425"/>
        <w:gridCol w:w="1980"/>
      </w:tblGrid>
      <w:tr w:rsidR="00A83FAB" w:rsidRPr="00CF05A8" w14:paraId="6DDC82F7" w14:textId="77777777" w:rsidTr="005B6FD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0317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2060"/>
                <w:sz w:val="20"/>
                <w:szCs w:val="20"/>
                <w:lang w:val="ru-RU" w:eastAsia="ru-RU"/>
              </w:rPr>
            </w:pPr>
            <w:bookmarkStart w:id="1" w:name="_Hlk85469285"/>
            <w:proofErr w:type="spellStart"/>
            <w:r w:rsidRPr="00CF05A8">
              <w:rPr>
                <w:b/>
                <w:noProof w:val="0"/>
                <w:color w:val="00206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F05A8">
              <w:rPr>
                <w:b/>
                <w:noProof w:val="0"/>
                <w:color w:val="00206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858EF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2060"/>
                <w:sz w:val="20"/>
                <w:szCs w:val="20"/>
                <w:lang w:val="ru-RU" w:eastAsia="ru-RU"/>
              </w:rPr>
            </w:pPr>
            <w:proofErr w:type="spellStart"/>
            <w:r w:rsidRPr="00CF05A8">
              <w:rPr>
                <w:b/>
                <w:noProof w:val="0"/>
                <w:color w:val="00206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CF05A8">
              <w:rPr>
                <w:b/>
                <w:noProof w:val="0"/>
                <w:color w:val="00206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788F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2060"/>
                <w:sz w:val="20"/>
                <w:szCs w:val="20"/>
                <w:lang w:val="it-IT" w:eastAsia="ru-RU"/>
              </w:rPr>
            </w:pPr>
            <w:r w:rsidRPr="00CF05A8">
              <w:rPr>
                <w:b/>
                <w:noProof w:val="0"/>
                <w:color w:val="00206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5AE1C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2060"/>
                <w:sz w:val="20"/>
                <w:szCs w:val="20"/>
                <w:lang w:val="ru-RU" w:eastAsia="ru-RU"/>
              </w:rPr>
            </w:pPr>
            <w:proofErr w:type="spellStart"/>
            <w:r w:rsidRPr="00CF05A8">
              <w:rPr>
                <w:b/>
                <w:noProof w:val="0"/>
                <w:color w:val="002060"/>
                <w:sz w:val="20"/>
                <w:szCs w:val="20"/>
                <w:lang w:val="ru-RU" w:eastAsia="ru-RU"/>
              </w:rPr>
              <w:t>Unitateade</w:t>
            </w:r>
            <w:proofErr w:type="spellEnd"/>
            <w:r w:rsidRPr="00CF05A8">
              <w:rPr>
                <w:b/>
                <w:noProof w:val="0"/>
                <w:color w:val="00206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F05A8">
              <w:rPr>
                <w:b/>
                <w:noProof w:val="0"/>
                <w:color w:val="00206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54FCD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2060"/>
                <w:sz w:val="20"/>
                <w:szCs w:val="20"/>
                <w:lang w:val="ru-RU" w:eastAsia="ru-RU"/>
              </w:rPr>
            </w:pPr>
            <w:proofErr w:type="spellStart"/>
            <w:r w:rsidRPr="00CF05A8">
              <w:rPr>
                <w:b/>
                <w:noProof w:val="0"/>
                <w:color w:val="00206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26F8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color w:val="002060"/>
                <w:sz w:val="20"/>
                <w:szCs w:val="20"/>
                <w:lang w:val="it-IT" w:eastAsia="ru-RU"/>
              </w:rPr>
            </w:pPr>
            <w:r w:rsidRPr="00CF05A8">
              <w:rPr>
                <w:b/>
                <w:noProof w:val="0"/>
                <w:color w:val="00206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AB41D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2060"/>
                <w:sz w:val="20"/>
                <w:szCs w:val="20"/>
                <w:lang w:val="it-IT" w:eastAsia="ru-RU"/>
              </w:rPr>
            </w:pPr>
            <w:r w:rsidRPr="00CF05A8">
              <w:rPr>
                <w:b/>
                <w:noProof w:val="0"/>
                <w:color w:val="002060"/>
                <w:sz w:val="20"/>
                <w:szCs w:val="20"/>
                <w:lang w:val="it-IT" w:eastAsia="ru-RU"/>
              </w:rPr>
              <w:t>Valoarea estimată</w:t>
            </w:r>
            <w:r w:rsidRPr="00CF05A8">
              <w:rPr>
                <w:b/>
                <w:noProof w:val="0"/>
                <w:color w:val="00206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A83FAB" w:rsidRPr="00CF05A8" w14:paraId="71AC9841" w14:textId="77777777" w:rsidTr="005B6FD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340B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2060"/>
                <w:sz w:val="20"/>
                <w:szCs w:val="20"/>
                <w:lang w:val="it-IT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E5CA4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2060"/>
                <w:sz w:val="20"/>
                <w:szCs w:val="20"/>
                <w:lang w:val="it-IT"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4E6D4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2060"/>
                <w:sz w:val="20"/>
                <w:szCs w:val="20"/>
                <w:lang w:val="ru-RU" w:eastAsia="ru-RU"/>
              </w:rPr>
            </w:pPr>
            <w:proofErr w:type="spellStart"/>
            <w:r w:rsidRPr="00CF05A8">
              <w:rPr>
                <w:b/>
                <w:noProof w:val="0"/>
                <w:color w:val="00206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CF05A8">
              <w:rPr>
                <w:b/>
                <w:noProof w:val="0"/>
                <w:color w:val="00206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388B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2060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E0B21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2060"/>
                <w:sz w:val="20"/>
                <w:szCs w:val="20"/>
                <w:lang w:val="ru-RU" w:eastAsia="ru-RU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DDAA4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both"/>
              <w:rPr>
                <w:noProof w:val="0"/>
                <w:color w:val="00206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97D66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2060"/>
                <w:sz w:val="20"/>
                <w:szCs w:val="20"/>
                <w:lang w:val="ru-RU" w:eastAsia="ru-RU"/>
              </w:rPr>
            </w:pPr>
          </w:p>
        </w:tc>
      </w:tr>
      <w:tr w:rsidR="00A83FAB" w:rsidRPr="00CF05A8" w14:paraId="5BEE580A" w14:textId="77777777" w:rsidTr="005B6FD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9EC87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2060"/>
                <w:sz w:val="20"/>
                <w:szCs w:val="20"/>
                <w:lang w:val="ru-RU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B4B5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2060"/>
                <w:sz w:val="20"/>
                <w:szCs w:val="20"/>
                <w:lang w:val="ru-RU" w:eastAsia="ru-RU"/>
              </w:rPr>
            </w:pPr>
            <w:r w:rsidRPr="00CF05A8">
              <w:rPr>
                <w:noProof w:val="0"/>
                <w:color w:val="002060"/>
                <w:sz w:val="20"/>
                <w:szCs w:val="20"/>
              </w:rPr>
              <w:t>33600000-6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87067" w14:textId="77777777" w:rsidR="00A83FAB" w:rsidRPr="00CF05A8" w:rsidRDefault="00A83FAB" w:rsidP="005B6FD3">
            <w:pPr>
              <w:jc w:val="center"/>
              <w:rPr>
                <w:color w:val="002060"/>
                <w:sz w:val="20"/>
                <w:szCs w:val="20"/>
                <w:lang w:val="en-US" w:bidi="lo-LA"/>
              </w:rPr>
            </w:pPr>
            <w:r w:rsidRPr="00CF05A8">
              <w:rPr>
                <w:color w:val="002060"/>
                <w:sz w:val="20"/>
                <w:szCs w:val="20"/>
                <w:lang w:val="en-US" w:bidi="lo-LA"/>
              </w:rPr>
              <w:t>Asparaginasus 10 000UI</w:t>
            </w:r>
          </w:p>
          <w:p w14:paraId="758CE16D" w14:textId="77777777" w:rsidR="00A83FAB" w:rsidRPr="00CF05A8" w:rsidRDefault="00A83FAB" w:rsidP="005B6FD3">
            <w:pPr>
              <w:jc w:val="center"/>
              <w:rPr>
                <w:rFonts w:ascii="Arial" w:hAnsi="Arial" w:cs="Arial"/>
                <w:color w:val="002060"/>
                <w:sz w:val="20"/>
                <w:szCs w:val="20"/>
                <w:lang w:val="en-US"/>
              </w:rPr>
            </w:pPr>
            <w:r w:rsidRPr="00CF05A8">
              <w:rPr>
                <w:rFonts w:ascii="Arial" w:hAnsi="Arial" w:cs="Arial"/>
                <w:color w:val="002060"/>
                <w:sz w:val="20"/>
                <w:szCs w:val="20"/>
                <w:lang w:val="en-US"/>
              </w:rPr>
              <w:t>Sol.inj./perf.</w:t>
            </w:r>
          </w:p>
          <w:p w14:paraId="38B113C6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color w:val="002060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07276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2060"/>
                <w:sz w:val="20"/>
                <w:szCs w:val="20"/>
                <w:lang w:val="en-US" w:eastAsia="ru-RU"/>
              </w:rPr>
            </w:pPr>
            <w:r w:rsidRPr="00CF05A8">
              <w:rPr>
                <w:color w:val="002060"/>
                <w:sz w:val="20"/>
                <w:szCs w:val="20"/>
                <w:lang w:val="en-US" w:bidi="lo-LA"/>
              </w:rPr>
              <w:t>flacon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40969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2060"/>
                <w:sz w:val="20"/>
                <w:szCs w:val="20"/>
                <w:lang w:val="en-US" w:eastAsia="ru-RU"/>
              </w:rPr>
            </w:pPr>
            <w:r w:rsidRPr="00CF05A8">
              <w:rPr>
                <w:color w:val="002060"/>
                <w:sz w:val="20"/>
                <w:szCs w:val="20"/>
                <w:lang w:val="en-US" w:bidi="lo-LA"/>
              </w:rPr>
              <w:t>100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9D465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both"/>
              <w:rPr>
                <w:color w:val="2F5496" w:themeColor="accent1" w:themeShade="BF"/>
                <w:sz w:val="20"/>
                <w:szCs w:val="20"/>
              </w:rPr>
            </w:pPr>
            <w:r w:rsidRPr="00CF05A8">
              <w:rPr>
                <w:color w:val="002060"/>
                <w:sz w:val="20"/>
                <w:szCs w:val="20"/>
                <w:lang w:val="en-US" w:bidi="lo-LA"/>
              </w:rPr>
              <w:t xml:space="preserve">ATC  </w:t>
            </w:r>
            <w:r w:rsidRPr="00CF05A8">
              <w:rPr>
                <w:color w:val="002060"/>
                <w:sz w:val="20"/>
                <w:szCs w:val="20"/>
                <w:lang w:val="en-US"/>
              </w:rPr>
              <w:t>L01XX02</w:t>
            </w:r>
            <w:r w:rsidRPr="00CF05A8">
              <w:rPr>
                <w:color w:val="002060"/>
                <w:sz w:val="20"/>
                <w:szCs w:val="20"/>
                <w:lang w:val="en-US" w:bidi="lo-LA"/>
              </w:rPr>
              <w:t xml:space="preserve">. Unitatea de masura flacon. Se acceptă medicamente </w:t>
            </w:r>
            <w:r w:rsidRPr="00CF05A8">
              <w:rPr>
                <w:b/>
                <w:bCs/>
                <w:color w:val="002060"/>
                <w:sz w:val="20"/>
                <w:szCs w:val="20"/>
                <w:lang w:val="en-US" w:bidi="lo-LA"/>
              </w:rPr>
              <w:t>autorizate/neautorizate</w:t>
            </w:r>
            <w:r w:rsidRPr="00CF05A8">
              <w:rPr>
                <w:color w:val="002060"/>
                <w:sz w:val="20"/>
                <w:szCs w:val="20"/>
                <w:lang w:val="en-US" w:bidi="lo-LA"/>
              </w:rPr>
              <w:t xml:space="preserve"> în Republica Moldova (la momentul deschiderii ofertelor). </w:t>
            </w:r>
            <w:r w:rsidRPr="00CF05A8">
              <w:rPr>
                <w:color w:val="2F5496" w:themeColor="accent1" w:themeShade="BF"/>
                <w:sz w:val="20"/>
                <w:szCs w:val="20"/>
                <w:lang w:val="en-US"/>
              </w:rPr>
              <w:t xml:space="preserve">În cazul ofertării medicamentelor neautorizate se vor prezenta </w:t>
            </w:r>
            <w:r w:rsidRPr="00CF05A8">
              <w:rPr>
                <w:color w:val="2F5496" w:themeColor="accent1" w:themeShade="BF"/>
                <w:sz w:val="20"/>
                <w:szCs w:val="20"/>
              </w:rPr>
              <w:t xml:space="preserve">documente prin care se confirmă autorizarea de către Agenția Europeană a Medicamentului (European Medicines Agency în continuare EMA) sau de către Biroul Federației de control asupra calității alimentelor și medicamentelor (FDA USA); sau să fie autorizate în cel puțin una dintre țările: Elveția, Canada, Japonia, Australia sau dovada autorizării în una din țările Spațiului Economic European. Certificat GMP </w:t>
            </w:r>
            <w:r w:rsidRPr="00CF05A8">
              <w:rPr>
                <w:color w:val="2F5496" w:themeColor="accent1" w:themeShade="BF"/>
                <w:sz w:val="20"/>
                <w:szCs w:val="20"/>
              </w:rPr>
              <w:lastRenderedPageBreak/>
              <w:t>tip OMS sau EMA sau FDA-copie și traducerea lui în limba de stat sau rusă(se acceptă fără traducere certificatele GMP în una din limbile de circulație internațională), valabil la momentul deschiderii ofertelor, cu aplicarea suplimentară a semnăturii electronice participantului.</w:t>
            </w:r>
          </w:p>
          <w:p w14:paraId="75C5D299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both"/>
              <w:rPr>
                <w:noProof w:val="0"/>
                <w:color w:val="002060"/>
                <w:sz w:val="20"/>
                <w:szCs w:val="20"/>
                <w:lang w:val="en-US" w:eastAsia="ru-RU"/>
              </w:rPr>
            </w:pPr>
            <w:r w:rsidRPr="00CF05A8">
              <w:rPr>
                <w:color w:val="002060"/>
                <w:sz w:val="20"/>
                <w:szCs w:val="20"/>
                <w:lang w:val="en-US" w:bidi="lo-LA"/>
              </w:rPr>
              <w:t>*Ofertantul va prezenta o declarație prin care se garantează că termenul de valabilitate restant (la momentul livrării) al medicamentelor va constitui nu mai puțin de 60% din cel initial pentru medicamentele cu un termen total de valabilitate de 2 ani și mai mult și nu mai puțin de 80% din cel inițial pentru medicamentele cu un termen total de valabilitate de pînă la 2 ani (confirmată prin aplicarea semnăturii electronice a ofertantului).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D225B" w14:textId="77777777" w:rsidR="00A83FAB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rFonts w:ascii="Arial" w:hAnsi="Arial" w:cs="Arial"/>
                <w:color w:val="002060"/>
                <w:sz w:val="20"/>
                <w:szCs w:val="20"/>
                <w:lang w:val="en-US" w:bidi="lo-LA"/>
              </w:rPr>
            </w:pPr>
          </w:p>
          <w:p w14:paraId="7B8BD0C0" w14:textId="77777777" w:rsidR="00A83FAB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rFonts w:ascii="Arial" w:hAnsi="Arial" w:cs="Arial"/>
                <w:color w:val="002060"/>
                <w:sz w:val="20"/>
                <w:szCs w:val="20"/>
                <w:lang w:val="en-US" w:bidi="lo-LA"/>
              </w:rPr>
            </w:pPr>
          </w:p>
          <w:p w14:paraId="3DD451D5" w14:textId="77777777" w:rsidR="00A83FAB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rFonts w:ascii="Arial" w:hAnsi="Arial" w:cs="Arial"/>
                <w:color w:val="002060"/>
                <w:sz w:val="20"/>
                <w:szCs w:val="20"/>
                <w:lang w:val="en-US" w:bidi="lo-LA"/>
              </w:rPr>
            </w:pPr>
          </w:p>
          <w:p w14:paraId="15542A6E" w14:textId="77777777" w:rsidR="00A83FAB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rFonts w:ascii="Arial" w:hAnsi="Arial" w:cs="Arial"/>
                <w:color w:val="002060"/>
                <w:sz w:val="20"/>
                <w:szCs w:val="20"/>
                <w:lang w:val="en-US" w:bidi="lo-LA"/>
              </w:rPr>
            </w:pPr>
          </w:p>
          <w:p w14:paraId="58EC6D77" w14:textId="77777777" w:rsidR="00A83FAB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rFonts w:ascii="Arial" w:hAnsi="Arial" w:cs="Arial"/>
                <w:color w:val="002060"/>
                <w:sz w:val="20"/>
                <w:szCs w:val="20"/>
                <w:lang w:val="en-US" w:bidi="lo-LA"/>
              </w:rPr>
            </w:pPr>
          </w:p>
          <w:p w14:paraId="01304E38" w14:textId="77777777" w:rsidR="00A83FAB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rFonts w:ascii="Arial" w:hAnsi="Arial" w:cs="Arial"/>
                <w:color w:val="002060"/>
                <w:sz w:val="20"/>
                <w:szCs w:val="20"/>
                <w:lang w:val="en-US" w:bidi="lo-LA"/>
              </w:rPr>
            </w:pPr>
          </w:p>
          <w:p w14:paraId="3535619B" w14:textId="77777777" w:rsidR="00A83FAB" w:rsidRPr="00CF05A8" w:rsidRDefault="00A83FAB" w:rsidP="005B6FD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2060"/>
                <w:sz w:val="20"/>
                <w:szCs w:val="20"/>
                <w:lang w:val="en-US" w:eastAsia="ru-RU"/>
              </w:rPr>
            </w:pPr>
            <w:r w:rsidRPr="00CF05A8">
              <w:rPr>
                <w:rFonts w:ascii="Arial" w:hAnsi="Arial" w:cs="Arial"/>
                <w:color w:val="002060"/>
                <w:sz w:val="20"/>
                <w:szCs w:val="20"/>
                <w:lang w:val="en-US" w:bidi="lo-LA"/>
              </w:rPr>
              <w:t>149 040.00</w:t>
            </w:r>
          </w:p>
        </w:tc>
      </w:tr>
      <w:bookmarkEnd w:id="1"/>
    </w:tbl>
    <w:p w14:paraId="01E9A531" w14:textId="69675686" w:rsidR="00A83FAB" w:rsidRDefault="00A83FAB" w:rsidP="00A83FAB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20"/>
          <w:szCs w:val="20"/>
          <w:lang w:val="it-IT" w:eastAsia="ru-RU"/>
        </w:rPr>
      </w:pPr>
    </w:p>
    <w:p w14:paraId="3C6F3FC7" w14:textId="12EE7AC1" w:rsidR="00A83FAB" w:rsidRDefault="00A83FAB" w:rsidP="00A83FAB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20"/>
          <w:szCs w:val="20"/>
          <w:lang w:val="it-IT" w:eastAsia="ru-RU"/>
        </w:rPr>
      </w:pPr>
    </w:p>
    <w:p w14:paraId="61E80033" w14:textId="1C5C8650" w:rsidR="00A83FAB" w:rsidRDefault="00A83FAB" w:rsidP="00A83FAB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20"/>
          <w:szCs w:val="20"/>
          <w:lang w:val="it-IT" w:eastAsia="ru-RU"/>
        </w:rPr>
      </w:pPr>
    </w:p>
    <w:p w14:paraId="64807179" w14:textId="07B61FDC" w:rsidR="00730F41" w:rsidRPr="00A97167" w:rsidRDefault="00730F41" w:rsidP="00A97167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0"/>
        </w:tabs>
        <w:spacing w:before="120"/>
        <w:rPr>
          <w:b/>
          <w:sz w:val="20"/>
          <w:szCs w:val="20"/>
          <w:lang w:val="it-IT" w:eastAsia="ru-RU"/>
        </w:rPr>
      </w:pPr>
      <w:r w:rsidRPr="00A97167">
        <w:rPr>
          <w:b/>
          <w:sz w:val="20"/>
          <w:szCs w:val="20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30"/>
        <w:gridCol w:w="2878"/>
        <w:gridCol w:w="4776"/>
        <w:gridCol w:w="1450"/>
      </w:tblGrid>
      <w:tr w:rsidR="00A97167" w:rsidRPr="0054045D" w14:paraId="785894C2" w14:textId="77777777" w:rsidTr="00A83FAB">
        <w:tc>
          <w:tcPr>
            <w:tcW w:w="530" w:type="dxa"/>
            <w:shd w:val="clear" w:color="auto" w:fill="auto"/>
          </w:tcPr>
          <w:p w14:paraId="6ABA5C0A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4045D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54045D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878" w:type="dxa"/>
            <w:shd w:val="clear" w:color="auto" w:fill="auto"/>
          </w:tcPr>
          <w:p w14:paraId="0A69E6D2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54045D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BC8AB15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54045D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54045D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54045D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54045D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54045D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54045D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54045D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776" w:type="dxa"/>
            <w:shd w:val="clear" w:color="auto" w:fill="auto"/>
          </w:tcPr>
          <w:p w14:paraId="7C57FF38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54045D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50" w:type="dxa"/>
            <w:shd w:val="clear" w:color="auto" w:fill="auto"/>
          </w:tcPr>
          <w:p w14:paraId="56E70932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4045D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54045D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54045D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54045D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54045D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54045D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A97167" w:rsidRPr="0054045D" w14:paraId="24B5B544" w14:textId="77777777" w:rsidTr="00A83FAB">
        <w:tc>
          <w:tcPr>
            <w:tcW w:w="530" w:type="dxa"/>
            <w:shd w:val="clear" w:color="auto" w:fill="auto"/>
          </w:tcPr>
          <w:p w14:paraId="794FCF42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</w:rPr>
              <w:t>1.</w:t>
            </w:r>
          </w:p>
        </w:tc>
        <w:tc>
          <w:tcPr>
            <w:tcW w:w="2878" w:type="dxa"/>
            <w:shd w:val="clear" w:color="auto" w:fill="auto"/>
          </w:tcPr>
          <w:p w14:paraId="05CF0FB1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</w:rPr>
              <w:t>Cerere de participare</w:t>
            </w:r>
          </w:p>
        </w:tc>
        <w:tc>
          <w:tcPr>
            <w:tcW w:w="4776" w:type="dxa"/>
            <w:shd w:val="clear" w:color="auto" w:fill="auto"/>
          </w:tcPr>
          <w:p w14:paraId="73999E63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Completat</w:t>
            </w:r>
            <w:r w:rsidRPr="0054045D">
              <w:rPr>
                <w:sz w:val="20"/>
                <w:szCs w:val="20"/>
              </w:rPr>
              <w:t xml:space="preserve">ă conform </w:t>
            </w:r>
            <w:r w:rsidRPr="008B53A0">
              <w:rPr>
                <w:color w:val="002060"/>
                <w:sz w:val="20"/>
                <w:szCs w:val="20"/>
              </w:rPr>
              <w:t>anexei nr. 7</w:t>
            </w:r>
            <w:r w:rsidRPr="0054045D">
              <w:rPr>
                <w:sz w:val="20"/>
                <w:szCs w:val="20"/>
              </w:rPr>
              <w:t xml:space="preserve"> din Documentația standard pentru realizarea achizițiilor publice de bunuri și servicii aprobată prin Ordinul Ministerului Finanțelor nr. 115 din 15.09.2021, </w:t>
            </w:r>
            <w:r w:rsidRPr="0054045D">
              <w:rPr>
                <w:sz w:val="20"/>
                <w:szCs w:val="20"/>
                <w:lang w:val="en-US"/>
              </w:rPr>
              <w:t xml:space="preserve">confirmată prin aplicarea semnăturii </w:t>
            </w:r>
            <w:r>
              <w:rPr>
                <w:sz w:val="20"/>
                <w:szCs w:val="20"/>
                <w:lang w:val="en-US"/>
              </w:rPr>
              <w:t>electronice</w:t>
            </w:r>
            <w:r w:rsidRPr="0054045D">
              <w:rPr>
                <w:sz w:val="20"/>
                <w:szCs w:val="20"/>
                <w:lang w:val="en-US"/>
              </w:rPr>
              <w:t xml:space="preserve"> ofertantului;</w:t>
            </w:r>
          </w:p>
        </w:tc>
        <w:tc>
          <w:tcPr>
            <w:tcW w:w="1450" w:type="dxa"/>
            <w:shd w:val="clear" w:color="auto" w:fill="auto"/>
          </w:tcPr>
          <w:p w14:paraId="675E38CB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iCs/>
                <w:noProof w:val="0"/>
                <w:sz w:val="20"/>
                <w:szCs w:val="20"/>
                <w:lang w:val="en-US" w:eastAsia="ru-RU"/>
              </w:rPr>
              <w:t>+</w:t>
            </w:r>
          </w:p>
        </w:tc>
      </w:tr>
      <w:tr w:rsidR="00A97167" w:rsidRPr="0054045D" w14:paraId="49679762" w14:textId="77777777" w:rsidTr="00A83FAB">
        <w:tc>
          <w:tcPr>
            <w:tcW w:w="530" w:type="dxa"/>
            <w:shd w:val="clear" w:color="auto" w:fill="auto"/>
          </w:tcPr>
          <w:p w14:paraId="69F7AC4B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</w:rPr>
              <w:t>2.</w:t>
            </w:r>
          </w:p>
        </w:tc>
        <w:tc>
          <w:tcPr>
            <w:tcW w:w="2878" w:type="dxa"/>
            <w:shd w:val="clear" w:color="auto" w:fill="auto"/>
          </w:tcPr>
          <w:p w14:paraId="5D99BB18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</w:rPr>
              <w:t>Declarație privind valabilitatea ofertei</w:t>
            </w:r>
          </w:p>
        </w:tc>
        <w:tc>
          <w:tcPr>
            <w:tcW w:w="4776" w:type="dxa"/>
            <w:shd w:val="clear" w:color="auto" w:fill="auto"/>
          </w:tcPr>
          <w:p w14:paraId="6DAB7F9A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Completat</w:t>
            </w:r>
            <w:r w:rsidRPr="0054045D">
              <w:rPr>
                <w:sz w:val="20"/>
                <w:szCs w:val="20"/>
              </w:rPr>
              <w:t xml:space="preserve">ă conform </w:t>
            </w:r>
            <w:r w:rsidRPr="008B53A0">
              <w:rPr>
                <w:color w:val="002060"/>
                <w:sz w:val="20"/>
                <w:szCs w:val="20"/>
              </w:rPr>
              <w:t xml:space="preserve">anexei nr. 8 </w:t>
            </w:r>
            <w:r w:rsidRPr="0054045D">
              <w:rPr>
                <w:sz w:val="20"/>
                <w:szCs w:val="20"/>
              </w:rPr>
              <w:t xml:space="preserve">din Documentația standard pentru realizarea achizițiilor publice de bunuri și servicii aprobată prin Ordinul Ministerului Finanțelor nr. 115 din 15.09.2021, </w:t>
            </w:r>
            <w:r w:rsidRPr="0054045D">
              <w:rPr>
                <w:sz w:val="20"/>
                <w:szCs w:val="20"/>
                <w:lang w:val="en-US"/>
              </w:rPr>
              <w:t xml:space="preserve">confirmată prin aplicarea semnăturii </w:t>
            </w:r>
            <w:r>
              <w:rPr>
                <w:sz w:val="20"/>
                <w:szCs w:val="20"/>
                <w:lang w:val="en-US"/>
              </w:rPr>
              <w:t xml:space="preserve">electronice a </w:t>
            </w:r>
            <w:r w:rsidRPr="0054045D">
              <w:rPr>
                <w:sz w:val="20"/>
                <w:szCs w:val="20"/>
                <w:lang w:val="en-US"/>
              </w:rPr>
              <w:t>ofertantului;</w:t>
            </w:r>
          </w:p>
        </w:tc>
        <w:tc>
          <w:tcPr>
            <w:tcW w:w="1450" w:type="dxa"/>
            <w:shd w:val="clear" w:color="auto" w:fill="auto"/>
          </w:tcPr>
          <w:p w14:paraId="674B28C2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iCs/>
                <w:noProof w:val="0"/>
                <w:sz w:val="20"/>
                <w:szCs w:val="20"/>
                <w:lang w:val="en-US" w:eastAsia="ru-RU"/>
              </w:rPr>
              <w:t>+</w:t>
            </w:r>
          </w:p>
        </w:tc>
      </w:tr>
      <w:tr w:rsidR="00A97167" w:rsidRPr="0054045D" w14:paraId="4C7199EF" w14:textId="77777777" w:rsidTr="00A83FAB">
        <w:tc>
          <w:tcPr>
            <w:tcW w:w="530" w:type="dxa"/>
            <w:shd w:val="clear" w:color="auto" w:fill="auto"/>
          </w:tcPr>
          <w:p w14:paraId="26275C93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</w:rPr>
              <w:t>3.</w:t>
            </w:r>
          </w:p>
        </w:tc>
        <w:tc>
          <w:tcPr>
            <w:tcW w:w="2878" w:type="dxa"/>
            <w:shd w:val="clear" w:color="auto" w:fill="auto"/>
          </w:tcPr>
          <w:p w14:paraId="4F17424D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</w:rPr>
              <w:t>Garanţia pentru ofertă</w:t>
            </w:r>
          </w:p>
        </w:tc>
        <w:tc>
          <w:tcPr>
            <w:tcW w:w="4776" w:type="dxa"/>
            <w:shd w:val="clear" w:color="auto" w:fill="auto"/>
          </w:tcPr>
          <w:p w14:paraId="4A576814" w14:textId="77777777" w:rsidR="00A97167" w:rsidRPr="0054045D" w:rsidRDefault="00A97167" w:rsidP="0099764B">
            <w:pPr>
              <w:ind w:left="138" w:hanging="138"/>
              <w:jc w:val="center"/>
              <w:rPr>
                <w:sz w:val="20"/>
                <w:szCs w:val="20"/>
                <w:lang w:val="en-US"/>
              </w:rPr>
            </w:pPr>
            <w:r w:rsidRPr="0054045D">
              <w:rPr>
                <w:sz w:val="20"/>
                <w:szCs w:val="20"/>
                <w:lang w:val="en-US"/>
              </w:rPr>
              <w:t xml:space="preserve">-în cazul garanției pentru ofertă </w:t>
            </w:r>
            <w:r w:rsidRPr="0054045D">
              <w:rPr>
                <w:noProof w:val="0"/>
                <w:sz w:val="20"/>
                <w:szCs w:val="20"/>
                <w:lang w:val="it-IT" w:eastAsia="ru-RU"/>
              </w:rPr>
              <w:t>emise de o bancă comercială - c</w:t>
            </w:r>
            <w:r w:rsidRPr="0054045D">
              <w:rPr>
                <w:sz w:val="20"/>
                <w:szCs w:val="20"/>
                <w:lang w:val="en-US"/>
              </w:rPr>
              <w:t>ompletat</w:t>
            </w:r>
            <w:r w:rsidRPr="0054045D">
              <w:rPr>
                <w:sz w:val="20"/>
                <w:szCs w:val="20"/>
              </w:rPr>
              <w:t xml:space="preserve">ă conform </w:t>
            </w:r>
            <w:r w:rsidRPr="008B53A0">
              <w:rPr>
                <w:color w:val="002060"/>
                <w:sz w:val="20"/>
                <w:szCs w:val="20"/>
              </w:rPr>
              <w:t xml:space="preserve">anexei nr. 9 </w:t>
            </w:r>
            <w:r w:rsidRPr="0054045D">
              <w:rPr>
                <w:sz w:val="20"/>
                <w:szCs w:val="20"/>
              </w:rPr>
              <w:t xml:space="preserve">din Documentația standard pentru realizarea achizițiilor publice de bunuri și servicii aprobată prin Ordinul Ministerului Finanțelor nr. 115 din 15.09.2021, </w:t>
            </w:r>
            <w:r w:rsidRPr="0054045D">
              <w:rPr>
                <w:sz w:val="20"/>
                <w:szCs w:val="20"/>
                <w:lang w:val="en-US"/>
              </w:rPr>
              <w:t xml:space="preserve">confirmată prin aplicarea semnăturii </w:t>
            </w:r>
            <w:r>
              <w:rPr>
                <w:sz w:val="20"/>
                <w:szCs w:val="20"/>
                <w:lang w:val="en-US"/>
              </w:rPr>
              <w:t>electronice a</w:t>
            </w:r>
            <w:r w:rsidRPr="0054045D">
              <w:rPr>
                <w:sz w:val="20"/>
                <w:szCs w:val="20"/>
                <w:lang w:val="en-US"/>
              </w:rPr>
              <w:t xml:space="preserve"> ofertantului;</w:t>
            </w:r>
          </w:p>
          <w:p w14:paraId="16409485" w14:textId="77777777" w:rsidR="00A97167" w:rsidRPr="0054045D" w:rsidRDefault="00A97167" w:rsidP="0099764B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sz w:val="20"/>
                <w:szCs w:val="20"/>
              </w:rPr>
            </w:pPr>
            <w:r w:rsidRPr="0054045D">
              <w:rPr>
                <w:sz w:val="20"/>
                <w:szCs w:val="20"/>
              </w:rPr>
              <w:lastRenderedPageBreak/>
              <w:t>-</w:t>
            </w:r>
            <w:proofErr w:type="spellStart"/>
            <w:r w:rsidRPr="0054045D">
              <w:rPr>
                <w:sz w:val="20"/>
                <w:szCs w:val="20"/>
              </w:rPr>
              <w:t>în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cazul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garanției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pentru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ofertă</w:t>
            </w:r>
            <w:proofErr w:type="spellEnd"/>
            <w:r w:rsidRPr="0054045D">
              <w:rPr>
                <w:b/>
                <w:sz w:val="20"/>
                <w:szCs w:val="20"/>
                <w:lang w:val="it-IT" w:eastAsia="ru-RU"/>
              </w:rPr>
              <w:t xml:space="preserve"> </w:t>
            </w:r>
            <w:r w:rsidRPr="0054045D">
              <w:rPr>
                <w:sz w:val="20"/>
                <w:szCs w:val="20"/>
                <w:lang w:val="it-IT" w:eastAsia="ru-RU"/>
              </w:rPr>
              <w:t>prin transfer la contul autorității contractante (CAPCS)</w:t>
            </w:r>
            <w:r w:rsidRPr="0054045D">
              <w:rPr>
                <w:b/>
                <w:sz w:val="20"/>
                <w:szCs w:val="20"/>
                <w:lang w:val="it-IT" w:eastAsia="ru-RU"/>
              </w:rPr>
              <w:t xml:space="preserve"> – </w:t>
            </w:r>
            <w:r w:rsidRPr="0054045D">
              <w:rPr>
                <w:sz w:val="20"/>
                <w:szCs w:val="20"/>
                <w:lang w:val="it-IT" w:eastAsia="ru-RU"/>
              </w:rPr>
              <w:t>Ordin de plată – completat conform următoarelor date bancare</w:t>
            </w:r>
            <w:r w:rsidRPr="0054045D">
              <w:rPr>
                <w:sz w:val="20"/>
                <w:szCs w:val="20"/>
                <w:lang w:eastAsia="ru-RU"/>
              </w:rPr>
              <w:t>:</w:t>
            </w:r>
            <w:r w:rsidRPr="0054045D">
              <w:rPr>
                <w:sz w:val="20"/>
                <w:szCs w:val="20"/>
                <w:lang w:val="it-IT" w:eastAsia="ru-RU"/>
              </w:rPr>
              <w:t xml:space="preserve"> </w:t>
            </w:r>
            <w:proofErr w:type="spellStart"/>
            <w:r w:rsidRPr="0054045D">
              <w:rPr>
                <w:i/>
                <w:sz w:val="20"/>
                <w:szCs w:val="20"/>
              </w:rPr>
              <w:t>Beneficiarul</w:t>
            </w:r>
            <w:proofErr w:type="spellEnd"/>
            <w:r w:rsidRPr="0054045D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i/>
                <w:sz w:val="20"/>
                <w:szCs w:val="20"/>
              </w:rPr>
              <w:t>plăţii</w:t>
            </w:r>
            <w:proofErr w:type="spellEnd"/>
            <w:r w:rsidRPr="0054045D">
              <w:rPr>
                <w:i/>
                <w:sz w:val="20"/>
                <w:szCs w:val="20"/>
              </w:rPr>
              <w:t>:</w:t>
            </w:r>
            <w:r w:rsidRPr="0054045D">
              <w:rPr>
                <w:sz w:val="20"/>
                <w:szCs w:val="20"/>
              </w:rPr>
              <w:t xml:space="preserve"> </w:t>
            </w:r>
            <w:r w:rsidRPr="0054045D">
              <w:rPr>
                <w:b/>
                <w:sz w:val="20"/>
                <w:szCs w:val="20"/>
              </w:rPr>
              <w:t>CENTRUL PENTRU ACHIZIŢII PUBLICE CENTRALIZATE ÎN SĂNĂTATE</w:t>
            </w:r>
          </w:p>
          <w:p w14:paraId="468E7035" w14:textId="77777777" w:rsidR="00A97167" w:rsidRPr="0054045D" w:rsidRDefault="00A97167" w:rsidP="0099764B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sz w:val="20"/>
                <w:szCs w:val="20"/>
              </w:rPr>
            </w:pPr>
            <w:proofErr w:type="spellStart"/>
            <w:r w:rsidRPr="0054045D">
              <w:rPr>
                <w:i/>
                <w:sz w:val="20"/>
                <w:szCs w:val="20"/>
              </w:rPr>
              <w:t>Denumirea</w:t>
            </w:r>
            <w:proofErr w:type="spellEnd"/>
            <w:r w:rsidRPr="0054045D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i/>
                <w:sz w:val="20"/>
                <w:szCs w:val="20"/>
              </w:rPr>
              <w:t>Băncii</w:t>
            </w:r>
            <w:proofErr w:type="spellEnd"/>
            <w:r w:rsidRPr="0054045D">
              <w:rPr>
                <w:i/>
                <w:sz w:val="20"/>
                <w:szCs w:val="20"/>
              </w:rPr>
              <w:t>:</w:t>
            </w:r>
            <w:r w:rsidRPr="0054045D">
              <w:rPr>
                <w:rStyle w:val="10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4045D">
              <w:rPr>
                <w:rStyle w:val="a7"/>
                <w:color w:val="000000"/>
                <w:sz w:val="20"/>
                <w:szCs w:val="20"/>
                <w:shd w:val="clear" w:color="auto" w:fill="FFFFFF"/>
              </w:rPr>
              <w:t>Ministerul</w:t>
            </w:r>
            <w:proofErr w:type="spellEnd"/>
            <w:r w:rsidRPr="0054045D">
              <w:rPr>
                <w:rStyle w:val="a7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4045D">
              <w:rPr>
                <w:rStyle w:val="a7"/>
                <w:color w:val="000000"/>
                <w:sz w:val="20"/>
                <w:szCs w:val="20"/>
                <w:shd w:val="clear" w:color="auto" w:fill="FFFFFF"/>
              </w:rPr>
              <w:t>Finantelor</w:t>
            </w:r>
            <w:proofErr w:type="spellEnd"/>
            <w:r w:rsidRPr="0054045D">
              <w:rPr>
                <w:rStyle w:val="a7"/>
                <w:color w:val="000000"/>
                <w:sz w:val="20"/>
                <w:szCs w:val="20"/>
                <w:shd w:val="clear" w:color="auto" w:fill="FFFFFF"/>
              </w:rPr>
              <w:t xml:space="preserve"> – </w:t>
            </w:r>
            <w:proofErr w:type="spellStart"/>
            <w:r w:rsidRPr="0054045D">
              <w:rPr>
                <w:rStyle w:val="a7"/>
                <w:color w:val="000000"/>
                <w:sz w:val="20"/>
                <w:szCs w:val="20"/>
                <w:shd w:val="clear" w:color="auto" w:fill="FFFFFF"/>
              </w:rPr>
              <w:t>Trezoreria</w:t>
            </w:r>
            <w:proofErr w:type="spellEnd"/>
            <w:r w:rsidRPr="0054045D">
              <w:rPr>
                <w:rStyle w:val="a7"/>
                <w:color w:val="000000"/>
                <w:sz w:val="20"/>
                <w:szCs w:val="20"/>
                <w:shd w:val="clear" w:color="auto" w:fill="FFFFFF"/>
              </w:rPr>
              <w:t xml:space="preserve"> de Stat</w:t>
            </w:r>
          </w:p>
          <w:p w14:paraId="61737C71" w14:textId="77777777" w:rsidR="00A97167" w:rsidRPr="0054045D" w:rsidRDefault="00A97167" w:rsidP="0099764B">
            <w:pPr>
              <w:pStyle w:val="a"/>
              <w:numPr>
                <w:ilvl w:val="0"/>
                <w:numId w:val="0"/>
              </w:num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54045D">
              <w:rPr>
                <w:i/>
                <w:sz w:val="20"/>
                <w:szCs w:val="20"/>
              </w:rPr>
              <w:t>Codul</w:t>
            </w:r>
            <w:proofErr w:type="spellEnd"/>
            <w:r w:rsidRPr="0054045D">
              <w:rPr>
                <w:i/>
                <w:sz w:val="20"/>
                <w:szCs w:val="20"/>
              </w:rPr>
              <w:t xml:space="preserve"> fiscal: </w:t>
            </w:r>
            <w:r w:rsidRPr="0054045D">
              <w:rPr>
                <w:rStyle w:val="a7"/>
                <w:color w:val="000000"/>
                <w:sz w:val="20"/>
                <w:szCs w:val="20"/>
                <w:shd w:val="clear" w:color="auto" w:fill="FFFFFF"/>
              </w:rPr>
              <w:t>1016601000212</w:t>
            </w:r>
          </w:p>
          <w:p w14:paraId="2679D711" w14:textId="77777777" w:rsidR="00A97167" w:rsidRPr="0054045D" w:rsidRDefault="00A97167" w:rsidP="0099764B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sz w:val="20"/>
                <w:szCs w:val="20"/>
              </w:rPr>
            </w:pPr>
            <w:r w:rsidRPr="0054045D">
              <w:rPr>
                <w:i/>
                <w:sz w:val="20"/>
                <w:szCs w:val="20"/>
              </w:rPr>
              <w:t xml:space="preserve">IBAN: </w:t>
            </w:r>
            <w:r w:rsidRPr="0054045D">
              <w:rPr>
                <w:b/>
                <w:sz w:val="20"/>
                <w:szCs w:val="20"/>
              </w:rPr>
              <w:t>MD23TRPCCC518430B01859AA</w:t>
            </w:r>
          </w:p>
          <w:p w14:paraId="6D9DF1F8" w14:textId="77777777" w:rsidR="00CB1FBB" w:rsidRDefault="00CB1FBB" w:rsidP="00CB1FBB">
            <w:pPr>
              <w:pStyle w:val="a"/>
              <w:numPr>
                <w:ilvl w:val="0"/>
                <w:numId w:val="0"/>
              </w:numPr>
              <w:shd w:val="clear" w:color="auto" w:fill="FFFFFF"/>
              <w:tabs>
                <w:tab w:val="right" w:pos="709"/>
              </w:tabs>
              <w:rPr>
                <w:i/>
                <w:color w:val="1F3864" w:themeColor="accent1" w:themeShade="80"/>
                <w:sz w:val="20"/>
                <w:szCs w:val="20"/>
              </w:rPr>
            </w:pPr>
          </w:p>
          <w:p w14:paraId="72063204" w14:textId="7461F918" w:rsidR="00CB1FBB" w:rsidRDefault="00CB1FBB" w:rsidP="00CB1FBB">
            <w:pPr>
              <w:pStyle w:val="a"/>
              <w:numPr>
                <w:ilvl w:val="0"/>
                <w:numId w:val="0"/>
              </w:numPr>
              <w:shd w:val="clear" w:color="auto" w:fill="FFFFFF"/>
              <w:tabs>
                <w:tab w:val="right" w:pos="709"/>
              </w:tabs>
              <w:rPr>
                <w:color w:val="1F3864" w:themeColor="accent1" w:themeShade="80"/>
                <w:lang w:val="it-IT" w:eastAsia="ru-RU"/>
              </w:rPr>
            </w:pPr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nota “In </w:t>
            </w:r>
            <w:proofErr w:type="spellStart"/>
            <w:r>
              <w:rPr>
                <w:i/>
                <w:color w:val="1F3864" w:themeColor="accent1" w:themeShade="80"/>
                <w:sz w:val="20"/>
                <w:szCs w:val="20"/>
              </w:rPr>
              <w:t>dispozitia</w:t>
            </w:r>
            <w:proofErr w:type="spell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 de </w:t>
            </w:r>
            <w:proofErr w:type="spellStart"/>
            <w:proofErr w:type="gramStart"/>
            <w:r>
              <w:rPr>
                <w:i/>
                <w:color w:val="1F3864" w:themeColor="accent1" w:themeShade="80"/>
                <w:sz w:val="20"/>
                <w:szCs w:val="20"/>
              </w:rPr>
              <w:t>plata</w:t>
            </w:r>
            <w:proofErr w:type="spell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  (</w:t>
            </w:r>
            <w:proofErr w:type="gram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se </w:t>
            </w:r>
            <w:proofErr w:type="spellStart"/>
            <w:r>
              <w:rPr>
                <w:i/>
                <w:color w:val="1F3864" w:themeColor="accent1" w:themeShade="80"/>
                <w:sz w:val="20"/>
                <w:szCs w:val="20"/>
              </w:rPr>
              <w:t>va</w:t>
            </w:r>
            <w:proofErr w:type="spell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 indica </w:t>
            </w:r>
            <w:proofErr w:type="spellStart"/>
            <w:r>
              <w:rPr>
                <w:i/>
                <w:color w:val="1F3864" w:themeColor="accent1" w:themeShade="80"/>
                <w:sz w:val="20"/>
                <w:szCs w:val="20"/>
              </w:rPr>
              <w:t>numărul</w:t>
            </w:r>
            <w:proofErr w:type="spell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color w:val="1F3864" w:themeColor="accent1" w:themeShade="80"/>
                <w:sz w:val="20"/>
                <w:szCs w:val="20"/>
              </w:rPr>
              <w:t>procedurii</w:t>
            </w:r>
            <w:proofErr w:type="spell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 de </w:t>
            </w:r>
            <w:proofErr w:type="spellStart"/>
            <w:r>
              <w:rPr>
                <w:i/>
                <w:color w:val="1F3864" w:themeColor="accent1" w:themeShade="80"/>
                <w:sz w:val="20"/>
                <w:szCs w:val="20"/>
              </w:rPr>
              <w:t>achiziție</w:t>
            </w:r>
            <w:proofErr w:type="spell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color w:val="1F3864" w:themeColor="accent1" w:themeShade="80"/>
                <w:sz w:val="20"/>
                <w:szCs w:val="20"/>
              </w:rPr>
              <w:t>publică</w:t>
            </w:r>
            <w:proofErr w:type="spell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)“, </w:t>
            </w:r>
            <w:proofErr w:type="spellStart"/>
            <w:r>
              <w:rPr>
                <w:i/>
                <w:color w:val="1F3864" w:themeColor="accent1" w:themeShade="80"/>
                <w:sz w:val="20"/>
                <w:szCs w:val="20"/>
              </w:rPr>
              <w:t>copia</w:t>
            </w:r>
            <w:proofErr w:type="spell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color w:val="1F3864" w:themeColor="accent1" w:themeShade="80"/>
                <w:sz w:val="20"/>
                <w:szCs w:val="20"/>
              </w:rPr>
              <w:t>ordinului</w:t>
            </w:r>
            <w:proofErr w:type="spell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 </w:t>
            </w:r>
            <w:r>
              <w:rPr>
                <w:color w:val="1F3864" w:themeColor="accent1" w:themeShade="80"/>
                <w:sz w:val="20"/>
                <w:szCs w:val="20"/>
                <w:lang w:val="it-IT" w:eastAsia="ru-RU"/>
              </w:rPr>
              <w:t>,</w:t>
            </w:r>
            <w:r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confirmată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prin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aplicarea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semnăturii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electronice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a 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ofertantului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se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va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atașa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în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SIARSAP la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procedura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vizată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>.</w:t>
            </w:r>
          </w:p>
          <w:p w14:paraId="2B3C5CC0" w14:textId="4C299356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50" w:type="dxa"/>
            <w:shd w:val="clear" w:color="auto" w:fill="auto"/>
          </w:tcPr>
          <w:p w14:paraId="45BF06B8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+</w:t>
            </w:r>
          </w:p>
        </w:tc>
      </w:tr>
      <w:tr w:rsidR="00A97167" w:rsidRPr="0054045D" w14:paraId="4E140FF4" w14:textId="77777777" w:rsidTr="00A83FAB">
        <w:tc>
          <w:tcPr>
            <w:tcW w:w="530" w:type="dxa"/>
            <w:shd w:val="clear" w:color="auto" w:fill="auto"/>
          </w:tcPr>
          <w:p w14:paraId="3D2B3E8A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</w:rPr>
              <w:t>4.</w:t>
            </w:r>
          </w:p>
        </w:tc>
        <w:tc>
          <w:tcPr>
            <w:tcW w:w="2878" w:type="dxa"/>
            <w:shd w:val="clear" w:color="auto" w:fill="auto"/>
          </w:tcPr>
          <w:p w14:paraId="3F0B105F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Licenţa de activitate farmaceutică</w:t>
            </w:r>
          </w:p>
        </w:tc>
        <w:tc>
          <w:tcPr>
            <w:tcW w:w="4776" w:type="dxa"/>
            <w:shd w:val="clear" w:color="auto" w:fill="auto"/>
          </w:tcPr>
          <w:p w14:paraId="267FD6FE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sz w:val="20"/>
                <w:szCs w:val="20"/>
              </w:rPr>
              <w:t xml:space="preserve">Valabilă la momentul deschiderii ofertelor </w:t>
            </w:r>
            <w:r w:rsidRPr="0054045D">
              <w:rPr>
                <w:sz w:val="20"/>
                <w:szCs w:val="20"/>
                <w:lang w:val="en-US"/>
              </w:rPr>
              <w:t xml:space="preserve">- copie - confirmată prin aplicarea semnăturii </w:t>
            </w:r>
            <w:r>
              <w:rPr>
                <w:sz w:val="20"/>
                <w:szCs w:val="20"/>
                <w:lang w:val="en-US"/>
              </w:rPr>
              <w:t>electronice a ofertantului</w:t>
            </w:r>
            <w:r w:rsidRPr="0054045D">
              <w:rPr>
                <w:sz w:val="20"/>
                <w:szCs w:val="20"/>
                <w:lang w:val="en-US"/>
              </w:rPr>
              <w:t>;</w:t>
            </w:r>
          </w:p>
        </w:tc>
        <w:tc>
          <w:tcPr>
            <w:tcW w:w="1450" w:type="dxa"/>
            <w:shd w:val="clear" w:color="auto" w:fill="auto"/>
          </w:tcPr>
          <w:p w14:paraId="116796E2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iCs/>
                <w:noProof w:val="0"/>
                <w:sz w:val="20"/>
                <w:szCs w:val="20"/>
                <w:lang w:val="en-US" w:eastAsia="ru-RU"/>
              </w:rPr>
              <w:t>+</w:t>
            </w:r>
          </w:p>
        </w:tc>
      </w:tr>
      <w:tr w:rsidR="00A97167" w:rsidRPr="0054045D" w14:paraId="52833355" w14:textId="77777777" w:rsidTr="00A83FAB">
        <w:tc>
          <w:tcPr>
            <w:tcW w:w="530" w:type="dxa"/>
            <w:shd w:val="clear" w:color="auto" w:fill="auto"/>
          </w:tcPr>
          <w:p w14:paraId="72B4D1CA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5.</w:t>
            </w:r>
          </w:p>
        </w:tc>
        <w:tc>
          <w:tcPr>
            <w:tcW w:w="2878" w:type="dxa"/>
            <w:shd w:val="clear" w:color="auto" w:fill="auto"/>
          </w:tcPr>
          <w:p w14:paraId="1DE11D88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Propunerea tehnică</w:t>
            </w:r>
            <w:r>
              <w:rPr>
                <w:sz w:val="20"/>
                <w:szCs w:val="20"/>
                <w:lang w:val="en-US"/>
              </w:rPr>
              <w:t xml:space="preserve"> (specificații tehnice)</w:t>
            </w:r>
          </w:p>
        </w:tc>
        <w:tc>
          <w:tcPr>
            <w:tcW w:w="4776" w:type="dxa"/>
            <w:shd w:val="clear" w:color="auto" w:fill="auto"/>
          </w:tcPr>
          <w:p w14:paraId="6036BAA7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Completat</w:t>
            </w:r>
            <w:r w:rsidRPr="0054045D">
              <w:rPr>
                <w:sz w:val="20"/>
                <w:szCs w:val="20"/>
              </w:rPr>
              <w:t xml:space="preserve">ă conform </w:t>
            </w:r>
            <w:r w:rsidRPr="008B53A0">
              <w:rPr>
                <w:color w:val="002060"/>
                <w:sz w:val="20"/>
                <w:szCs w:val="20"/>
              </w:rPr>
              <w:t xml:space="preserve">anexei nr. 22 </w:t>
            </w:r>
            <w:r w:rsidRPr="0054045D">
              <w:rPr>
                <w:sz w:val="20"/>
                <w:szCs w:val="20"/>
              </w:rPr>
              <w:t xml:space="preserve">din Documentația standard pentru realizarea achizițiilor publice de bunuri și servicii aprobată prin Ordinul Ministerului Finanțelor nr. 115 din 15.09.2021, </w:t>
            </w:r>
            <w:r w:rsidRPr="0054045D">
              <w:rPr>
                <w:sz w:val="20"/>
                <w:szCs w:val="20"/>
                <w:lang w:val="en-US"/>
              </w:rPr>
              <w:t xml:space="preserve">confirmată prin aplicarea semnăturii </w:t>
            </w:r>
            <w:r>
              <w:rPr>
                <w:sz w:val="20"/>
                <w:szCs w:val="20"/>
                <w:lang w:val="en-US"/>
              </w:rPr>
              <w:t>electronice a</w:t>
            </w:r>
            <w:r w:rsidRPr="0054045D">
              <w:rPr>
                <w:sz w:val="20"/>
                <w:szCs w:val="20"/>
                <w:lang w:val="en-US"/>
              </w:rPr>
              <w:t xml:space="preserve"> ofertantului;</w:t>
            </w:r>
          </w:p>
        </w:tc>
        <w:tc>
          <w:tcPr>
            <w:tcW w:w="1450" w:type="dxa"/>
            <w:shd w:val="clear" w:color="auto" w:fill="auto"/>
          </w:tcPr>
          <w:p w14:paraId="2EA3871D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iCs/>
                <w:noProof w:val="0"/>
                <w:sz w:val="20"/>
                <w:szCs w:val="20"/>
                <w:lang w:val="en-US" w:eastAsia="ru-RU"/>
              </w:rPr>
              <w:t>+</w:t>
            </w:r>
          </w:p>
        </w:tc>
      </w:tr>
      <w:tr w:rsidR="00A97167" w:rsidRPr="0054045D" w14:paraId="53AD0128" w14:textId="77777777" w:rsidTr="00A83FAB">
        <w:tc>
          <w:tcPr>
            <w:tcW w:w="530" w:type="dxa"/>
            <w:shd w:val="clear" w:color="auto" w:fill="auto"/>
          </w:tcPr>
          <w:p w14:paraId="0E552EE1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6.</w:t>
            </w:r>
          </w:p>
        </w:tc>
        <w:tc>
          <w:tcPr>
            <w:tcW w:w="2878" w:type="dxa"/>
            <w:shd w:val="clear" w:color="auto" w:fill="auto"/>
          </w:tcPr>
          <w:p w14:paraId="74F42FE6" w14:textId="77777777" w:rsidR="00A97167" w:rsidRPr="008B53A0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Propunerea financiară</w:t>
            </w:r>
            <w:r>
              <w:rPr>
                <w:sz w:val="20"/>
                <w:szCs w:val="20"/>
                <w:lang w:val="en-US"/>
              </w:rPr>
              <w:t xml:space="preserve"> (specificații de preț)</w:t>
            </w:r>
          </w:p>
        </w:tc>
        <w:tc>
          <w:tcPr>
            <w:tcW w:w="4776" w:type="dxa"/>
            <w:shd w:val="clear" w:color="auto" w:fill="auto"/>
          </w:tcPr>
          <w:p w14:paraId="56DE734E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Completat</w:t>
            </w:r>
            <w:r w:rsidRPr="0054045D">
              <w:rPr>
                <w:sz w:val="20"/>
                <w:szCs w:val="20"/>
              </w:rPr>
              <w:t xml:space="preserve">ă conform </w:t>
            </w:r>
            <w:r w:rsidRPr="008B53A0">
              <w:rPr>
                <w:color w:val="002060"/>
                <w:sz w:val="20"/>
                <w:szCs w:val="20"/>
              </w:rPr>
              <w:t xml:space="preserve">anexei nr. 23 </w:t>
            </w:r>
            <w:r w:rsidRPr="0054045D">
              <w:rPr>
                <w:sz w:val="20"/>
                <w:szCs w:val="20"/>
              </w:rPr>
              <w:t xml:space="preserve">din Documentația standard pentru realizarea achizițiilor publice de bunuri și servicii aprobată prin Ordinul Ministerului Finanțelor nr. 115 din 15.09.2021, </w:t>
            </w:r>
            <w:r w:rsidRPr="0054045D">
              <w:rPr>
                <w:sz w:val="20"/>
                <w:szCs w:val="20"/>
                <w:lang w:val="en-US"/>
              </w:rPr>
              <w:t xml:space="preserve">confirmată prin aplicarea semnăturii </w:t>
            </w:r>
            <w:r>
              <w:rPr>
                <w:sz w:val="20"/>
                <w:szCs w:val="20"/>
                <w:lang w:val="en-US"/>
              </w:rPr>
              <w:t>electronice a</w:t>
            </w:r>
            <w:r w:rsidRPr="0054045D">
              <w:rPr>
                <w:sz w:val="20"/>
                <w:szCs w:val="20"/>
                <w:lang w:val="en-US"/>
              </w:rPr>
              <w:t xml:space="preserve"> ofertantului;</w:t>
            </w:r>
          </w:p>
        </w:tc>
        <w:tc>
          <w:tcPr>
            <w:tcW w:w="1450" w:type="dxa"/>
            <w:shd w:val="clear" w:color="auto" w:fill="auto"/>
          </w:tcPr>
          <w:p w14:paraId="2EFA4EC7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iCs/>
                <w:noProof w:val="0"/>
                <w:sz w:val="20"/>
                <w:szCs w:val="20"/>
                <w:lang w:val="en-US" w:eastAsia="ru-RU"/>
              </w:rPr>
              <w:t>+</w:t>
            </w:r>
          </w:p>
        </w:tc>
      </w:tr>
      <w:tr w:rsidR="00A97167" w:rsidRPr="0054045D" w14:paraId="4A056091" w14:textId="77777777" w:rsidTr="00A83FAB">
        <w:tc>
          <w:tcPr>
            <w:tcW w:w="530" w:type="dxa"/>
            <w:shd w:val="clear" w:color="auto" w:fill="auto"/>
          </w:tcPr>
          <w:p w14:paraId="2F1245B5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</w:rPr>
              <w:t>7.</w:t>
            </w:r>
          </w:p>
        </w:tc>
        <w:tc>
          <w:tcPr>
            <w:tcW w:w="2878" w:type="dxa"/>
            <w:shd w:val="clear" w:color="auto" w:fill="auto"/>
          </w:tcPr>
          <w:p w14:paraId="6B08F2FD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Document Unic de Achiziții European (DUAE)</w:t>
            </w:r>
          </w:p>
        </w:tc>
        <w:tc>
          <w:tcPr>
            <w:tcW w:w="4776" w:type="dxa"/>
            <w:shd w:val="clear" w:color="auto" w:fill="auto"/>
          </w:tcPr>
          <w:p w14:paraId="515EC3A1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color w:val="000000" w:themeColor="text1"/>
                <w:sz w:val="20"/>
                <w:szCs w:val="20"/>
                <w:lang w:val="it-IT"/>
              </w:rPr>
              <w:t xml:space="preserve">Completat conform formularului standard al Documentului unic de achiziții European, aprobat prin Ordinul Ministerului Finanțelor nr. 72/2020, </w:t>
            </w:r>
            <w:r w:rsidRPr="0054045D">
              <w:rPr>
                <w:sz w:val="20"/>
                <w:szCs w:val="20"/>
                <w:lang w:val="en-US"/>
              </w:rPr>
              <w:t xml:space="preserve">confirmat prin aplicarea semnăturii </w:t>
            </w:r>
            <w:r>
              <w:rPr>
                <w:sz w:val="20"/>
                <w:szCs w:val="20"/>
                <w:lang w:val="en-US"/>
              </w:rPr>
              <w:t>electronice a</w:t>
            </w:r>
            <w:r w:rsidRPr="0054045D">
              <w:rPr>
                <w:sz w:val="20"/>
                <w:szCs w:val="20"/>
                <w:lang w:val="en-US"/>
              </w:rPr>
              <w:t xml:space="preserve"> ofertantului;</w:t>
            </w:r>
          </w:p>
        </w:tc>
        <w:tc>
          <w:tcPr>
            <w:tcW w:w="1450" w:type="dxa"/>
            <w:shd w:val="clear" w:color="auto" w:fill="auto"/>
          </w:tcPr>
          <w:p w14:paraId="3B83CABC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iCs/>
                <w:noProof w:val="0"/>
                <w:sz w:val="20"/>
                <w:szCs w:val="20"/>
                <w:lang w:val="en-US" w:eastAsia="ru-RU"/>
              </w:rPr>
              <w:t>+</w:t>
            </w:r>
          </w:p>
        </w:tc>
      </w:tr>
      <w:tr w:rsidR="00A97167" w:rsidRPr="0054045D" w14:paraId="7748ABDA" w14:textId="77777777" w:rsidTr="00A83FAB">
        <w:tc>
          <w:tcPr>
            <w:tcW w:w="530" w:type="dxa"/>
            <w:shd w:val="clear" w:color="auto" w:fill="auto"/>
          </w:tcPr>
          <w:p w14:paraId="4B568573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</w:rPr>
              <w:t>8.</w:t>
            </w:r>
          </w:p>
        </w:tc>
        <w:tc>
          <w:tcPr>
            <w:tcW w:w="2878" w:type="dxa"/>
            <w:shd w:val="clear" w:color="auto" w:fill="auto"/>
          </w:tcPr>
          <w:p w14:paraId="514A6066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4776" w:type="dxa"/>
            <w:shd w:val="clear" w:color="auto" w:fill="auto"/>
          </w:tcPr>
          <w:p w14:paraId="2D60F7CE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 xml:space="preserve"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- confirmat prin aplicarea semnăturii </w:t>
            </w:r>
            <w:r>
              <w:rPr>
                <w:sz w:val="20"/>
                <w:szCs w:val="20"/>
                <w:lang w:val="en-US"/>
              </w:rPr>
              <w:t>electronice a</w:t>
            </w:r>
            <w:r w:rsidRPr="0054045D">
              <w:rPr>
                <w:sz w:val="20"/>
                <w:szCs w:val="20"/>
                <w:lang w:val="en-US"/>
              </w:rPr>
              <w:t xml:space="preserve"> ofertantului;</w:t>
            </w:r>
          </w:p>
        </w:tc>
        <w:tc>
          <w:tcPr>
            <w:tcW w:w="1450" w:type="dxa"/>
            <w:shd w:val="clear" w:color="auto" w:fill="auto"/>
          </w:tcPr>
          <w:p w14:paraId="7C0F7000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iCs/>
                <w:noProof w:val="0"/>
                <w:sz w:val="20"/>
                <w:szCs w:val="20"/>
                <w:lang w:val="en-US" w:eastAsia="ru-RU"/>
              </w:rPr>
              <w:t>+</w:t>
            </w:r>
          </w:p>
        </w:tc>
      </w:tr>
      <w:tr w:rsidR="00A97167" w:rsidRPr="0054045D" w14:paraId="47274425" w14:textId="77777777" w:rsidTr="00A83FAB">
        <w:tc>
          <w:tcPr>
            <w:tcW w:w="530" w:type="dxa"/>
            <w:shd w:val="clear" w:color="auto" w:fill="auto"/>
          </w:tcPr>
          <w:p w14:paraId="39F5D424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</w:rPr>
              <w:t>9.</w:t>
            </w:r>
          </w:p>
        </w:tc>
        <w:tc>
          <w:tcPr>
            <w:tcW w:w="2878" w:type="dxa"/>
            <w:shd w:val="clear" w:color="auto" w:fill="auto"/>
          </w:tcPr>
          <w:p w14:paraId="26D82BFE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Raportul financiar/Situația financiară</w:t>
            </w:r>
          </w:p>
        </w:tc>
        <w:tc>
          <w:tcPr>
            <w:tcW w:w="4776" w:type="dxa"/>
            <w:shd w:val="clear" w:color="auto" w:fill="auto"/>
          </w:tcPr>
          <w:p w14:paraId="4E1C6A9E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 xml:space="preserve">Ultimul raport financiar/situație financiară - copie confirmat prin aplicarea semnăturii </w:t>
            </w:r>
            <w:r>
              <w:rPr>
                <w:sz w:val="20"/>
                <w:szCs w:val="20"/>
                <w:lang w:val="en-US"/>
              </w:rPr>
              <w:t>electronice a</w:t>
            </w:r>
            <w:r w:rsidRPr="0054045D">
              <w:rPr>
                <w:sz w:val="20"/>
                <w:szCs w:val="20"/>
                <w:lang w:val="en-US"/>
              </w:rPr>
              <w:t xml:space="preserve"> ofertantului;</w:t>
            </w:r>
          </w:p>
        </w:tc>
        <w:tc>
          <w:tcPr>
            <w:tcW w:w="1450" w:type="dxa"/>
            <w:shd w:val="clear" w:color="auto" w:fill="auto"/>
          </w:tcPr>
          <w:p w14:paraId="333303D8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iCs/>
                <w:noProof w:val="0"/>
                <w:sz w:val="20"/>
                <w:szCs w:val="20"/>
                <w:lang w:val="en-US" w:eastAsia="ru-RU"/>
              </w:rPr>
              <w:t>+</w:t>
            </w:r>
          </w:p>
        </w:tc>
      </w:tr>
      <w:tr w:rsidR="00A97167" w:rsidRPr="0054045D" w14:paraId="6E2B7414" w14:textId="77777777" w:rsidTr="00A83FAB">
        <w:tc>
          <w:tcPr>
            <w:tcW w:w="530" w:type="dxa"/>
            <w:shd w:val="clear" w:color="auto" w:fill="auto"/>
          </w:tcPr>
          <w:p w14:paraId="486E0EA4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10.</w:t>
            </w:r>
          </w:p>
        </w:tc>
        <w:tc>
          <w:tcPr>
            <w:tcW w:w="2878" w:type="dxa"/>
            <w:shd w:val="clear" w:color="auto" w:fill="auto"/>
          </w:tcPr>
          <w:p w14:paraId="41348331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Lista fondatorilor operatorului economic</w:t>
            </w:r>
          </w:p>
        </w:tc>
        <w:tc>
          <w:tcPr>
            <w:tcW w:w="4776" w:type="dxa"/>
            <w:shd w:val="clear" w:color="auto" w:fill="auto"/>
          </w:tcPr>
          <w:p w14:paraId="1699D1EF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 xml:space="preserve">Declarație care va include informația privind numele, prenumele și codul personal sau, după caz, informația privind denumirea companiei și IDNO al fondatorului/fondatorilor operatorului economic ofertant, confirmat prin aplicarea semnăturii </w:t>
            </w:r>
            <w:r>
              <w:rPr>
                <w:sz w:val="20"/>
                <w:szCs w:val="20"/>
                <w:lang w:val="en-US"/>
              </w:rPr>
              <w:t xml:space="preserve">electronice a </w:t>
            </w:r>
            <w:r w:rsidRPr="0054045D">
              <w:rPr>
                <w:sz w:val="20"/>
                <w:szCs w:val="20"/>
                <w:lang w:val="en-US"/>
              </w:rPr>
              <w:t>ofertantului;</w:t>
            </w:r>
          </w:p>
        </w:tc>
        <w:tc>
          <w:tcPr>
            <w:tcW w:w="1450" w:type="dxa"/>
            <w:shd w:val="clear" w:color="auto" w:fill="auto"/>
          </w:tcPr>
          <w:p w14:paraId="26177D37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iCs/>
                <w:noProof w:val="0"/>
                <w:sz w:val="20"/>
                <w:szCs w:val="20"/>
                <w:lang w:val="en-US" w:eastAsia="ru-RU"/>
              </w:rPr>
              <w:t>+</w:t>
            </w:r>
          </w:p>
        </w:tc>
      </w:tr>
      <w:tr w:rsidR="00A97167" w:rsidRPr="0054045D" w14:paraId="1B15C111" w14:textId="77777777" w:rsidTr="00A83FAB">
        <w:tc>
          <w:tcPr>
            <w:tcW w:w="530" w:type="dxa"/>
            <w:shd w:val="clear" w:color="auto" w:fill="auto"/>
          </w:tcPr>
          <w:p w14:paraId="14111FF3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lastRenderedPageBreak/>
              <w:t>11.</w:t>
            </w:r>
          </w:p>
        </w:tc>
        <w:tc>
          <w:tcPr>
            <w:tcW w:w="2878" w:type="dxa"/>
            <w:shd w:val="clear" w:color="auto" w:fill="auto"/>
          </w:tcPr>
          <w:p w14:paraId="70036A57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Certificat privind lipsa sau existența restanțelor  față de bugetul public național</w:t>
            </w:r>
          </w:p>
        </w:tc>
        <w:tc>
          <w:tcPr>
            <w:tcW w:w="4776" w:type="dxa"/>
            <w:shd w:val="clear" w:color="auto" w:fill="auto"/>
          </w:tcPr>
          <w:p w14:paraId="4E138D3B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Eliberat de Serviciul Fiscal de Stat (valabil la data deschiderii ofertelor, în conformitate cu modelul stabilit de Serviciul Fiscal de Stat al Republicii Moldova), confirmat prin aplicarea semnăturii electronice a ofertantului. În cazul operatorilor economici nerezidenți ai Republicii Moldova, se va prezenta un certificat/document analogic (</w:t>
            </w:r>
            <w:r w:rsidRPr="008B53A0">
              <w:rPr>
                <w:color w:val="002060"/>
                <w:sz w:val="20"/>
                <w:szCs w:val="20"/>
                <w:lang w:val="en-US"/>
              </w:rPr>
              <w:t>valabil la data deschiderii ofertelor, în conformitate cu modelul stabilit de autoritățile competente din străinătate</w:t>
            </w:r>
            <w:r w:rsidRPr="0054045D">
              <w:rPr>
                <w:sz w:val="20"/>
                <w:szCs w:val="20"/>
                <w:lang w:val="en-US"/>
              </w:rPr>
              <w:t xml:space="preserve">), confirmat prin aplicarea semnăturii </w:t>
            </w:r>
            <w:r>
              <w:rPr>
                <w:sz w:val="20"/>
                <w:szCs w:val="20"/>
                <w:lang w:val="en-US"/>
              </w:rPr>
              <w:t>electronice a</w:t>
            </w:r>
            <w:r w:rsidRPr="0054045D">
              <w:rPr>
                <w:sz w:val="20"/>
                <w:szCs w:val="20"/>
                <w:lang w:val="en-US"/>
              </w:rPr>
              <w:t xml:space="preserve"> ofertantului;</w:t>
            </w:r>
          </w:p>
        </w:tc>
        <w:tc>
          <w:tcPr>
            <w:tcW w:w="1450" w:type="dxa"/>
            <w:shd w:val="clear" w:color="auto" w:fill="auto"/>
          </w:tcPr>
          <w:p w14:paraId="5F1DF390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iCs/>
                <w:noProof w:val="0"/>
                <w:sz w:val="20"/>
                <w:szCs w:val="20"/>
                <w:lang w:val="en-US" w:eastAsia="ru-RU"/>
              </w:rPr>
              <w:t>+</w:t>
            </w:r>
          </w:p>
        </w:tc>
      </w:tr>
      <w:tr w:rsidR="00A97167" w:rsidRPr="0054045D" w14:paraId="6082DC3C" w14:textId="77777777" w:rsidTr="00A83FAB">
        <w:tc>
          <w:tcPr>
            <w:tcW w:w="530" w:type="dxa"/>
            <w:shd w:val="clear" w:color="auto" w:fill="auto"/>
          </w:tcPr>
          <w:p w14:paraId="2C9C7647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12.</w:t>
            </w:r>
          </w:p>
        </w:tc>
        <w:tc>
          <w:tcPr>
            <w:tcW w:w="2878" w:type="dxa"/>
            <w:shd w:val="clear" w:color="auto" w:fill="auto"/>
          </w:tcPr>
          <w:p w14:paraId="0972581D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Certificat de atribuire a contului bancar</w:t>
            </w:r>
          </w:p>
        </w:tc>
        <w:tc>
          <w:tcPr>
            <w:tcW w:w="4776" w:type="dxa"/>
            <w:shd w:val="clear" w:color="auto" w:fill="auto"/>
          </w:tcPr>
          <w:p w14:paraId="02AB0D9B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Copie - confirmat</w:t>
            </w:r>
            <w:r w:rsidRPr="0054045D">
              <w:rPr>
                <w:sz w:val="20"/>
                <w:szCs w:val="20"/>
              </w:rPr>
              <w:t>ă</w:t>
            </w:r>
            <w:r w:rsidRPr="0054045D">
              <w:rPr>
                <w:sz w:val="20"/>
                <w:szCs w:val="20"/>
                <w:lang w:val="en-US"/>
              </w:rPr>
              <w:t xml:space="preserve"> prin aplicarea semnăturii </w:t>
            </w:r>
            <w:r>
              <w:rPr>
                <w:sz w:val="20"/>
                <w:szCs w:val="20"/>
                <w:lang w:val="en-US"/>
              </w:rPr>
              <w:t xml:space="preserve">electronice a </w:t>
            </w:r>
            <w:r w:rsidRPr="0054045D">
              <w:rPr>
                <w:sz w:val="20"/>
                <w:szCs w:val="20"/>
                <w:lang w:val="en-US"/>
              </w:rPr>
              <w:t>ofertantului;</w:t>
            </w:r>
          </w:p>
        </w:tc>
        <w:tc>
          <w:tcPr>
            <w:tcW w:w="1450" w:type="dxa"/>
            <w:shd w:val="clear" w:color="auto" w:fill="auto"/>
          </w:tcPr>
          <w:p w14:paraId="7735A834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iCs/>
                <w:noProof w:val="0"/>
                <w:sz w:val="20"/>
                <w:szCs w:val="20"/>
                <w:lang w:val="en-US" w:eastAsia="ru-RU"/>
              </w:rPr>
              <w:t>+</w:t>
            </w:r>
          </w:p>
        </w:tc>
      </w:tr>
      <w:tr w:rsidR="00A97167" w:rsidRPr="0054045D" w14:paraId="4F6D2B17" w14:textId="77777777" w:rsidTr="00A83FAB">
        <w:tc>
          <w:tcPr>
            <w:tcW w:w="530" w:type="dxa"/>
            <w:shd w:val="clear" w:color="auto" w:fill="auto"/>
          </w:tcPr>
          <w:p w14:paraId="1747D89E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13.</w:t>
            </w:r>
          </w:p>
        </w:tc>
        <w:tc>
          <w:tcPr>
            <w:tcW w:w="2878" w:type="dxa"/>
            <w:shd w:val="clear" w:color="auto" w:fill="auto"/>
          </w:tcPr>
          <w:p w14:paraId="3A4DF1AD" w14:textId="77777777" w:rsidR="00A97167" w:rsidRPr="0054045D" w:rsidRDefault="00A97167" w:rsidP="0099764B">
            <w:pPr>
              <w:pStyle w:val="4"/>
              <w:jc w:val="center"/>
              <w:outlineLvl w:val="3"/>
              <w:rPr>
                <w:iCs/>
                <w:sz w:val="20"/>
                <w:lang w:val="en-US"/>
              </w:rPr>
            </w:pP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Declarație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privind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confirmarea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r w:rsidRPr="0054045D">
              <w:rPr>
                <w:rFonts w:ascii="Times New Roman" w:hAnsi="Times New Roman"/>
                <w:color w:val="000000" w:themeColor="text1"/>
                <w:sz w:val="20"/>
                <w:lang w:val="en-US"/>
              </w:rPr>
              <w:br/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identității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beneficiarilor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efectivi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și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neîncadrarea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acestora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r w:rsidRPr="0054045D">
              <w:rPr>
                <w:rFonts w:ascii="Times New Roman" w:hAnsi="Times New Roman"/>
                <w:color w:val="000000" w:themeColor="text1"/>
                <w:sz w:val="20"/>
                <w:lang w:val="en-US"/>
              </w:rPr>
              <w:br/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în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situația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proofErr w:type="gram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condamnării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 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pentru</w:t>
            </w:r>
            <w:proofErr w:type="spellEnd"/>
            <w:proofErr w:type="gram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participarea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la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activități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r w:rsidRPr="0054045D">
              <w:rPr>
                <w:rFonts w:ascii="Times New Roman" w:hAnsi="Times New Roman"/>
                <w:color w:val="000000" w:themeColor="text1"/>
                <w:sz w:val="20"/>
                <w:lang w:val="en-US"/>
              </w:rPr>
              <w:br/>
            </w:r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ale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unei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organizații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sau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grupări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criminale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,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pentru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corupție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, </w:t>
            </w:r>
            <w:r w:rsidRPr="0054045D">
              <w:rPr>
                <w:rFonts w:ascii="Times New Roman" w:hAnsi="Times New Roman"/>
                <w:color w:val="000000" w:themeColor="text1"/>
                <w:sz w:val="20"/>
                <w:lang w:val="en-US"/>
              </w:rPr>
              <w:br/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fraudă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și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/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sau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spălare</w:t>
            </w:r>
            <w:proofErr w:type="spellEnd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de </w:t>
            </w:r>
            <w:proofErr w:type="spellStart"/>
            <w:r w:rsidRPr="0054045D">
              <w:rPr>
                <w:rStyle w:val="a7"/>
                <w:rFonts w:ascii="Times New Roman" w:hAnsi="Times New Roman"/>
                <w:color w:val="000000" w:themeColor="text1"/>
                <w:sz w:val="20"/>
                <w:lang w:val="en-US"/>
              </w:rPr>
              <w:t>bani</w:t>
            </w:r>
            <w:proofErr w:type="spellEnd"/>
          </w:p>
        </w:tc>
        <w:tc>
          <w:tcPr>
            <w:tcW w:w="4776" w:type="dxa"/>
            <w:shd w:val="clear" w:color="auto" w:fill="auto"/>
          </w:tcPr>
          <w:p w14:paraId="5B3D503D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 xml:space="preserve">Se va prezenta de către ofertantul asociat desemnat câștigător în termen de 5 zile de la data comunicării rezultatelor  procedurii de achiziție publică, </w:t>
            </w:r>
            <w:r w:rsidRPr="0054045D">
              <w:rPr>
                <w:sz w:val="20"/>
                <w:szCs w:val="20"/>
              </w:rPr>
              <w:t>în adresa autorității contractante (CAPCS) și Agenției Achiziții Publice, conform modelului aprobat prin Ordinul Ministerului Finanțelornr. 145/2020.</w:t>
            </w:r>
            <w:r>
              <w:rPr>
                <w:sz w:val="20"/>
                <w:szCs w:val="20"/>
              </w:rPr>
              <w:t xml:space="preserve"> Confirmata prin aplicarea semnăturii electronice.</w:t>
            </w:r>
          </w:p>
        </w:tc>
        <w:tc>
          <w:tcPr>
            <w:tcW w:w="1450" w:type="dxa"/>
            <w:shd w:val="clear" w:color="auto" w:fill="auto"/>
          </w:tcPr>
          <w:p w14:paraId="5A3C1E8F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iCs/>
                <w:noProof w:val="0"/>
                <w:sz w:val="20"/>
                <w:szCs w:val="20"/>
                <w:lang w:val="en-US" w:eastAsia="ru-RU"/>
              </w:rPr>
              <w:t>+</w:t>
            </w:r>
          </w:p>
        </w:tc>
      </w:tr>
      <w:tr w:rsidR="00A97167" w:rsidRPr="0054045D" w14:paraId="002F0027" w14:textId="77777777" w:rsidTr="00A83FAB">
        <w:tc>
          <w:tcPr>
            <w:tcW w:w="530" w:type="dxa"/>
            <w:shd w:val="clear" w:color="auto" w:fill="auto"/>
          </w:tcPr>
          <w:p w14:paraId="2A1AF4B6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54045D">
              <w:rPr>
                <w:sz w:val="20"/>
                <w:szCs w:val="20"/>
                <w:lang w:val="en-US"/>
              </w:rPr>
              <w:t>14.</w:t>
            </w:r>
          </w:p>
        </w:tc>
        <w:tc>
          <w:tcPr>
            <w:tcW w:w="2878" w:type="dxa"/>
            <w:shd w:val="clear" w:color="auto" w:fill="auto"/>
          </w:tcPr>
          <w:p w14:paraId="672ABE69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rStyle w:val="a7"/>
                <w:color w:val="000000" w:themeColor="text1"/>
                <w:sz w:val="20"/>
                <w:szCs w:val="20"/>
                <w:lang w:val="en-US"/>
              </w:rPr>
              <w:t>Garanție de bună execuție (se va prezenta la momentul încheierii contractului/contractelor de achiziții publice)</w:t>
            </w:r>
          </w:p>
        </w:tc>
        <w:tc>
          <w:tcPr>
            <w:tcW w:w="4776" w:type="dxa"/>
            <w:shd w:val="clear" w:color="auto" w:fill="auto"/>
          </w:tcPr>
          <w:p w14:paraId="6DD7A93E" w14:textId="77777777" w:rsidR="00A97167" w:rsidRPr="0054045D" w:rsidRDefault="00A97167" w:rsidP="00A97167">
            <w:pPr>
              <w:pStyle w:val="a"/>
              <w:numPr>
                <w:ilvl w:val="0"/>
                <w:numId w:val="3"/>
              </w:numPr>
              <w:shd w:val="clear" w:color="auto" w:fill="FFFFFF" w:themeFill="background1"/>
              <w:tabs>
                <w:tab w:val="right" w:pos="426"/>
              </w:tabs>
              <w:spacing w:before="120"/>
              <w:ind w:left="276" w:hanging="163"/>
              <w:jc w:val="center"/>
              <w:rPr>
                <w:sz w:val="20"/>
                <w:szCs w:val="20"/>
                <w:u w:val="single"/>
                <w:lang w:val="it-IT" w:eastAsia="ru-RU"/>
              </w:rPr>
            </w:pPr>
            <w:r w:rsidRPr="0054045D">
              <w:rPr>
                <w:sz w:val="20"/>
                <w:szCs w:val="20"/>
                <w:lang w:val="it-IT" w:eastAsia="ru-RU"/>
              </w:rPr>
              <w:t>în cazul în care este</w:t>
            </w:r>
            <w:r w:rsidRPr="0054045D">
              <w:rPr>
                <w:b/>
                <w:sz w:val="20"/>
                <w:szCs w:val="20"/>
                <w:lang w:val="it-IT" w:eastAsia="ru-RU"/>
              </w:rPr>
              <w:t xml:space="preserve">  </w:t>
            </w:r>
            <w:r w:rsidRPr="0054045D">
              <w:rPr>
                <w:sz w:val="20"/>
                <w:szCs w:val="20"/>
                <w:lang w:val="it-IT" w:eastAsia="ru-RU"/>
              </w:rPr>
              <w:t xml:space="preserve">emisă de o bancă comercială - </w:t>
            </w:r>
            <w:proofErr w:type="spellStart"/>
            <w:r w:rsidRPr="0054045D">
              <w:rPr>
                <w:sz w:val="20"/>
                <w:szCs w:val="20"/>
              </w:rPr>
              <w:t>completată</w:t>
            </w:r>
            <w:proofErr w:type="spellEnd"/>
            <w:r w:rsidRPr="0054045D">
              <w:rPr>
                <w:sz w:val="20"/>
                <w:szCs w:val="20"/>
              </w:rPr>
              <w:t xml:space="preserve"> conform </w:t>
            </w:r>
            <w:proofErr w:type="spellStart"/>
            <w:r w:rsidRPr="0054045D">
              <w:rPr>
                <w:sz w:val="20"/>
                <w:szCs w:val="20"/>
              </w:rPr>
              <w:t>anexei</w:t>
            </w:r>
            <w:proofErr w:type="spellEnd"/>
            <w:r w:rsidRPr="0054045D">
              <w:rPr>
                <w:sz w:val="20"/>
                <w:szCs w:val="20"/>
              </w:rPr>
              <w:t xml:space="preserve"> nr. 10 din </w:t>
            </w:r>
            <w:proofErr w:type="spellStart"/>
            <w:r w:rsidRPr="0054045D">
              <w:rPr>
                <w:sz w:val="20"/>
                <w:szCs w:val="20"/>
              </w:rPr>
              <w:t>Documentația</w:t>
            </w:r>
            <w:proofErr w:type="spellEnd"/>
            <w:r w:rsidRPr="0054045D">
              <w:rPr>
                <w:sz w:val="20"/>
                <w:szCs w:val="20"/>
              </w:rPr>
              <w:t xml:space="preserve"> standard </w:t>
            </w:r>
            <w:proofErr w:type="spellStart"/>
            <w:r w:rsidRPr="0054045D">
              <w:rPr>
                <w:sz w:val="20"/>
                <w:szCs w:val="20"/>
              </w:rPr>
              <w:t>pentru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realizarea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achizițiilor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publice</w:t>
            </w:r>
            <w:proofErr w:type="spellEnd"/>
            <w:r w:rsidRPr="0054045D">
              <w:rPr>
                <w:sz w:val="20"/>
                <w:szCs w:val="20"/>
              </w:rPr>
              <w:t xml:space="preserve"> de </w:t>
            </w:r>
            <w:proofErr w:type="spellStart"/>
            <w:r w:rsidRPr="0054045D">
              <w:rPr>
                <w:sz w:val="20"/>
                <w:szCs w:val="20"/>
              </w:rPr>
              <w:t>bunuri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și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servicii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aprobată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prin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Ordinul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Ministerului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Finanțelor</w:t>
            </w:r>
            <w:proofErr w:type="spellEnd"/>
            <w:r w:rsidRPr="0054045D">
              <w:rPr>
                <w:sz w:val="20"/>
                <w:szCs w:val="20"/>
              </w:rPr>
              <w:t xml:space="preserve"> nr. 115 </w:t>
            </w:r>
            <w:proofErr w:type="gramStart"/>
            <w:r w:rsidRPr="0054045D">
              <w:rPr>
                <w:sz w:val="20"/>
                <w:szCs w:val="20"/>
              </w:rPr>
              <w:t>din</w:t>
            </w:r>
            <w:proofErr w:type="gramEnd"/>
            <w:r w:rsidRPr="0054045D">
              <w:rPr>
                <w:sz w:val="20"/>
                <w:szCs w:val="20"/>
              </w:rPr>
              <w:t xml:space="preserve"> 15.09.2021, </w:t>
            </w:r>
            <w:proofErr w:type="spellStart"/>
            <w:r w:rsidRPr="0054045D">
              <w:rPr>
                <w:sz w:val="20"/>
                <w:szCs w:val="20"/>
              </w:rPr>
              <w:t>confirmată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prin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aplicarea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semnăturii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și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ștampilei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ofertantului</w:t>
            </w:r>
            <w:proofErr w:type="spellEnd"/>
            <w:r w:rsidRPr="0054045D">
              <w:rPr>
                <w:sz w:val="20"/>
                <w:szCs w:val="20"/>
              </w:rPr>
              <w:t>;</w:t>
            </w:r>
          </w:p>
          <w:p w14:paraId="0584AD55" w14:textId="77777777" w:rsidR="00A97167" w:rsidRPr="0054045D" w:rsidRDefault="00A97167" w:rsidP="00A97167">
            <w:pPr>
              <w:pStyle w:val="a"/>
              <w:numPr>
                <w:ilvl w:val="0"/>
                <w:numId w:val="3"/>
              </w:numPr>
              <w:shd w:val="clear" w:color="auto" w:fill="FFFFFF" w:themeFill="background1"/>
              <w:tabs>
                <w:tab w:val="right" w:pos="426"/>
              </w:tabs>
              <w:spacing w:before="120"/>
              <w:ind w:left="276" w:hanging="163"/>
              <w:jc w:val="center"/>
              <w:rPr>
                <w:sz w:val="20"/>
                <w:szCs w:val="20"/>
                <w:u w:val="single"/>
                <w:lang w:val="it-IT" w:eastAsia="ru-RU"/>
              </w:rPr>
            </w:pPr>
            <w:r w:rsidRPr="0054045D">
              <w:rPr>
                <w:sz w:val="20"/>
                <w:szCs w:val="20"/>
                <w:lang w:val="ro-RO" w:eastAsia="ru-RU"/>
              </w:rPr>
              <w:t>în cazul</w:t>
            </w:r>
            <w:r w:rsidRPr="0054045D">
              <w:rPr>
                <w:sz w:val="20"/>
                <w:szCs w:val="20"/>
                <w:lang w:val="it-IT" w:eastAsia="ru-RU"/>
              </w:rPr>
              <w:t xml:space="preserve"> transferului la contul autorității contractante (CAPCS) - completată conform următoarelor date bancare, </w:t>
            </w:r>
            <w:proofErr w:type="spellStart"/>
            <w:r w:rsidRPr="0054045D">
              <w:rPr>
                <w:sz w:val="20"/>
                <w:szCs w:val="20"/>
              </w:rPr>
              <w:t>prin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aplicarea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semnăturii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și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ștampilei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ofertantului</w:t>
            </w:r>
            <w:proofErr w:type="spellEnd"/>
            <w:r w:rsidRPr="0054045D">
              <w:rPr>
                <w:sz w:val="20"/>
                <w:szCs w:val="20"/>
                <w:lang w:eastAsia="ru-RU"/>
              </w:rPr>
              <w:t>:</w:t>
            </w:r>
          </w:p>
          <w:p w14:paraId="4DFA4874" w14:textId="77777777" w:rsidR="00A97167" w:rsidRPr="008B53A0" w:rsidRDefault="00A97167" w:rsidP="0099764B">
            <w:pPr>
              <w:pStyle w:val="a"/>
              <w:numPr>
                <w:ilvl w:val="0"/>
                <w:numId w:val="0"/>
              </w:numPr>
              <w:ind w:left="276" w:hanging="163"/>
              <w:jc w:val="center"/>
              <w:rPr>
                <w:i/>
                <w:sz w:val="16"/>
                <w:szCs w:val="16"/>
              </w:rPr>
            </w:pPr>
            <w:proofErr w:type="spellStart"/>
            <w:r w:rsidRPr="008B53A0">
              <w:rPr>
                <w:i/>
                <w:sz w:val="16"/>
                <w:szCs w:val="16"/>
              </w:rPr>
              <w:t>Beneficiarul</w:t>
            </w:r>
            <w:proofErr w:type="spellEnd"/>
            <w:r w:rsidRPr="008B53A0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8B53A0">
              <w:rPr>
                <w:i/>
                <w:sz w:val="16"/>
                <w:szCs w:val="16"/>
              </w:rPr>
              <w:t>plăţii</w:t>
            </w:r>
            <w:proofErr w:type="spellEnd"/>
            <w:r w:rsidRPr="008B53A0">
              <w:rPr>
                <w:i/>
                <w:sz w:val="16"/>
                <w:szCs w:val="16"/>
              </w:rPr>
              <w:t>:</w:t>
            </w:r>
            <w:r w:rsidRPr="008B53A0">
              <w:rPr>
                <w:sz w:val="16"/>
                <w:szCs w:val="16"/>
              </w:rPr>
              <w:t xml:space="preserve"> </w:t>
            </w:r>
            <w:r w:rsidRPr="008B53A0">
              <w:rPr>
                <w:b/>
                <w:sz w:val="16"/>
                <w:szCs w:val="16"/>
              </w:rPr>
              <w:t>CENTRUL PENTRU ACHIZIŢII PUBLICE CENTRALIZATE ÎN SĂNĂTATE</w:t>
            </w:r>
          </w:p>
          <w:p w14:paraId="15BA7B49" w14:textId="77777777" w:rsidR="00A97167" w:rsidRPr="008B53A0" w:rsidRDefault="00A97167" w:rsidP="0099764B">
            <w:pPr>
              <w:pStyle w:val="a"/>
              <w:numPr>
                <w:ilvl w:val="0"/>
                <w:numId w:val="0"/>
              </w:numPr>
              <w:ind w:left="276" w:hanging="163"/>
              <w:jc w:val="center"/>
              <w:rPr>
                <w:i/>
                <w:sz w:val="16"/>
                <w:szCs w:val="16"/>
              </w:rPr>
            </w:pPr>
            <w:proofErr w:type="spellStart"/>
            <w:r w:rsidRPr="008B53A0">
              <w:rPr>
                <w:i/>
                <w:sz w:val="16"/>
                <w:szCs w:val="16"/>
              </w:rPr>
              <w:t>Denumirea</w:t>
            </w:r>
            <w:proofErr w:type="spellEnd"/>
            <w:r w:rsidRPr="008B53A0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8B53A0">
              <w:rPr>
                <w:i/>
                <w:sz w:val="16"/>
                <w:szCs w:val="16"/>
              </w:rPr>
              <w:t>Băncii</w:t>
            </w:r>
            <w:proofErr w:type="spellEnd"/>
            <w:r w:rsidRPr="008B53A0">
              <w:rPr>
                <w:i/>
                <w:sz w:val="16"/>
                <w:szCs w:val="16"/>
              </w:rPr>
              <w:t>:</w:t>
            </w:r>
            <w:r w:rsidRPr="008B53A0">
              <w:rPr>
                <w:rStyle w:val="10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8B53A0">
              <w:rPr>
                <w:rStyle w:val="a7"/>
                <w:color w:val="000000"/>
                <w:sz w:val="16"/>
                <w:szCs w:val="16"/>
                <w:shd w:val="clear" w:color="auto" w:fill="FFFFFF"/>
              </w:rPr>
              <w:t>Ministerul</w:t>
            </w:r>
            <w:proofErr w:type="spellEnd"/>
            <w:r w:rsidRPr="008B53A0">
              <w:rPr>
                <w:rStyle w:val="a7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8B53A0">
              <w:rPr>
                <w:rStyle w:val="a7"/>
                <w:color w:val="000000"/>
                <w:sz w:val="16"/>
                <w:szCs w:val="16"/>
                <w:shd w:val="clear" w:color="auto" w:fill="FFFFFF"/>
              </w:rPr>
              <w:t>Finantelor</w:t>
            </w:r>
            <w:proofErr w:type="spellEnd"/>
            <w:r w:rsidRPr="008B53A0">
              <w:rPr>
                <w:rStyle w:val="a7"/>
                <w:color w:val="000000"/>
                <w:sz w:val="16"/>
                <w:szCs w:val="16"/>
                <w:shd w:val="clear" w:color="auto" w:fill="FFFFFF"/>
              </w:rPr>
              <w:t xml:space="preserve"> – </w:t>
            </w:r>
            <w:proofErr w:type="spellStart"/>
            <w:r w:rsidRPr="008B53A0">
              <w:rPr>
                <w:rStyle w:val="a7"/>
                <w:color w:val="000000"/>
                <w:sz w:val="16"/>
                <w:szCs w:val="16"/>
                <w:shd w:val="clear" w:color="auto" w:fill="FFFFFF"/>
              </w:rPr>
              <w:t>Trezoreria</w:t>
            </w:r>
            <w:proofErr w:type="spellEnd"/>
            <w:r w:rsidRPr="008B53A0">
              <w:rPr>
                <w:rStyle w:val="a7"/>
                <w:color w:val="000000"/>
                <w:sz w:val="16"/>
                <w:szCs w:val="16"/>
                <w:shd w:val="clear" w:color="auto" w:fill="FFFFFF"/>
              </w:rPr>
              <w:t xml:space="preserve"> de Stat</w:t>
            </w:r>
          </w:p>
          <w:p w14:paraId="2E185DA3" w14:textId="77777777" w:rsidR="00A97167" w:rsidRPr="008B53A0" w:rsidRDefault="00A97167" w:rsidP="0099764B">
            <w:pPr>
              <w:pStyle w:val="a"/>
              <w:numPr>
                <w:ilvl w:val="0"/>
                <w:numId w:val="0"/>
              </w:numPr>
              <w:ind w:left="276" w:hanging="163"/>
              <w:jc w:val="center"/>
              <w:rPr>
                <w:color w:val="000000"/>
                <w:sz w:val="16"/>
                <w:szCs w:val="16"/>
                <w:shd w:val="clear" w:color="auto" w:fill="FFFFFF"/>
              </w:rPr>
            </w:pPr>
            <w:proofErr w:type="spellStart"/>
            <w:r w:rsidRPr="008B53A0">
              <w:rPr>
                <w:i/>
                <w:sz w:val="16"/>
                <w:szCs w:val="16"/>
              </w:rPr>
              <w:t>Codul</w:t>
            </w:r>
            <w:proofErr w:type="spellEnd"/>
            <w:r w:rsidRPr="008B53A0">
              <w:rPr>
                <w:i/>
                <w:sz w:val="16"/>
                <w:szCs w:val="16"/>
              </w:rPr>
              <w:t xml:space="preserve"> fiscal: </w:t>
            </w:r>
            <w:r w:rsidRPr="008B53A0">
              <w:rPr>
                <w:rStyle w:val="a7"/>
                <w:color w:val="000000"/>
                <w:sz w:val="16"/>
                <w:szCs w:val="16"/>
                <w:shd w:val="clear" w:color="auto" w:fill="FFFFFF"/>
              </w:rPr>
              <w:t>1016601000212</w:t>
            </w:r>
          </w:p>
          <w:p w14:paraId="77CCFFF1" w14:textId="77777777" w:rsidR="00A97167" w:rsidRPr="008B53A0" w:rsidRDefault="00A97167" w:rsidP="0099764B">
            <w:pPr>
              <w:pStyle w:val="a"/>
              <w:numPr>
                <w:ilvl w:val="0"/>
                <w:numId w:val="0"/>
              </w:numPr>
              <w:ind w:left="276" w:hanging="163"/>
              <w:jc w:val="center"/>
              <w:rPr>
                <w:b/>
                <w:sz w:val="16"/>
                <w:szCs w:val="16"/>
              </w:rPr>
            </w:pPr>
            <w:r w:rsidRPr="008B53A0">
              <w:rPr>
                <w:i/>
                <w:sz w:val="16"/>
                <w:szCs w:val="16"/>
              </w:rPr>
              <w:t xml:space="preserve">IBAN: </w:t>
            </w:r>
            <w:r w:rsidRPr="008B53A0">
              <w:rPr>
                <w:b/>
                <w:sz w:val="16"/>
                <w:szCs w:val="16"/>
              </w:rPr>
              <w:t>MD23TRPCCC518430B01859AA</w:t>
            </w:r>
          </w:p>
          <w:p w14:paraId="5E4081BD" w14:textId="77777777" w:rsidR="00CB1FBB" w:rsidRDefault="00CB1FBB" w:rsidP="00CB1FBB">
            <w:pPr>
              <w:pStyle w:val="a"/>
              <w:numPr>
                <w:ilvl w:val="0"/>
                <w:numId w:val="0"/>
              </w:numPr>
              <w:shd w:val="clear" w:color="auto" w:fill="FFFFFF"/>
              <w:tabs>
                <w:tab w:val="right" w:pos="709"/>
              </w:tabs>
              <w:rPr>
                <w:i/>
                <w:color w:val="1F3864" w:themeColor="accent1" w:themeShade="80"/>
                <w:sz w:val="20"/>
                <w:szCs w:val="20"/>
              </w:rPr>
            </w:pPr>
          </w:p>
          <w:p w14:paraId="27CA1A06" w14:textId="217D4804" w:rsidR="00CB1FBB" w:rsidRDefault="00CB1FBB" w:rsidP="00CB1FBB">
            <w:pPr>
              <w:pStyle w:val="a"/>
              <w:numPr>
                <w:ilvl w:val="0"/>
                <w:numId w:val="0"/>
              </w:numPr>
              <w:shd w:val="clear" w:color="auto" w:fill="FFFFFF"/>
              <w:tabs>
                <w:tab w:val="right" w:pos="709"/>
              </w:tabs>
              <w:rPr>
                <w:color w:val="1F3864" w:themeColor="accent1" w:themeShade="80"/>
                <w:lang w:val="it-IT" w:eastAsia="ru-RU"/>
              </w:rPr>
            </w:pPr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nota “In </w:t>
            </w:r>
            <w:proofErr w:type="spellStart"/>
            <w:r>
              <w:rPr>
                <w:i/>
                <w:color w:val="1F3864" w:themeColor="accent1" w:themeShade="80"/>
                <w:sz w:val="20"/>
                <w:szCs w:val="20"/>
              </w:rPr>
              <w:t>dispozitia</w:t>
            </w:r>
            <w:proofErr w:type="spell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 de </w:t>
            </w:r>
            <w:proofErr w:type="spellStart"/>
            <w:proofErr w:type="gramStart"/>
            <w:r>
              <w:rPr>
                <w:i/>
                <w:color w:val="1F3864" w:themeColor="accent1" w:themeShade="80"/>
                <w:sz w:val="20"/>
                <w:szCs w:val="20"/>
              </w:rPr>
              <w:t>plata</w:t>
            </w:r>
            <w:proofErr w:type="spell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  (</w:t>
            </w:r>
            <w:proofErr w:type="gram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se </w:t>
            </w:r>
            <w:proofErr w:type="spellStart"/>
            <w:r>
              <w:rPr>
                <w:i/>
                <w:color w:val="1F3864" w:themeColor="accent1" w:themeShade="80"/>
                <w:sz w:val="20"/>
                <w:szCs w:val="20"/>
              </w:rPr>
              <w:t>va</w:t>
            </w:r>
            <w:proofErr w:type="spell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 indica </w:t>
            </w:r>
            <w:proofErr w:type="spellStart"/>
            <w:r>
              <w:rPr>
                <w:i/>
                <w:color w:val="1F3864" w:themeColor="accent1" w:themeShade="80"/>
                <w:sz w:val="20"/>
                <w:szCs w:val="20"/>
              </w:rPr>
              <w:t>numărul</w:t>
            </w:r>
            <w:proofErr w:type="spell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color w:val="1F3864" w:themeColor="accent1" w:themeShade="80"/>
                <w:sz w:val="20"/>
                <w:szCs w:val="20"/>
              </w:rPr>
              <w:t>procedurii</w:t>
            </w:r>
            <w:proofErr w:type="spell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 de </w:t>
            </w:r>
            <w:proofErr w:type="spellStart"/>
            <w:r>
              <w:rPr>
                <w:i/>
                <w:color w:val="1F3864" w:themeColor="accent1" w:themeShade="80"/>
                <w:sz w:val="20"/>
                <w:szCs w:val="20"/>
              </w:rPr>
              <w:t>achiziție</w:t>
            </w:r>
            <w:proofErr w:type="spell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color w:val="1F3864" w:themeColor="accent1" w:themeShade="80"/>
                <w:sz w:val="20"/>
                <w:szCs w:val="20"/>
              </w:rPr>
              <w:t>publică</w:t>
            </w:r>
            <w:proofErr w:type="spell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)“, </w:t>
            </w:r>
            <w:proofErr w:type="spellStart"/>
            <w:r>
              <w:rPr>
                <w:i/>
                <w:color w:val="1F3864" w:themeColor="accent1" w:themeShade="80"/>
                <w:sz w:val="20"/>
                <w:szCs w:val="20"/>
              </w:rPr>
              <w:t>copia</w:t>
            </w:r>
            <w:proofErr w:type="spell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color w:val="1F3864" w:themeColor="accent1" w:themeShade="80"/>
                <w:sz w:val="20"/>
                <w:szCs w:val="20"/>
              </w:rPr>
              <w:t>ordinului</w:t>
            </w:r>
            <w:proofErr w:type="spellEnd"/>
            <w:r>
              <w:rPr>
                <w:i/>
                <w:color w:val="1F3864" w:themeColor="accent1" w:themeShade="80"/>
                <w:sz w:val="20"/>
                <w:szCs w:val="20"/>
              </w:rPr>
              <w:t xml:space="preserve"> </w:t>
            </w:r>
            <w:r>
              <w:rPr>
                <w:color w:val="1F3864" w:themeColor="accent1" w:themeShade="80"/>
                <w:sz w:val="20"/>
                <w:szCs w:val="20"/>
                <w:lang w:val="it-IT" w:eastAsia="ru-RU"/>
              </w:rPr>
              <w:t>,</w:t>
            </w:r>
            <w:r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confirmată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prin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aplicarea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semnăturii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electronice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a 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ofertantului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se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va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atașa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în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SIARSAP la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procedura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1F3864" w:themeColor="accent1" w:themeShade="80"/>
                <w:sz w:val="20"/>
                <w:szCs w:val="20"/>
              </w:rPr>
              <w:t>vizată</w:t>
            </w:r>
            <w:proofErr w:type="spellEnd"/>
            <w:r>
              <w:rPr>
                <w:color w:val="1F3864" w:themeColor="accent1" w:themeShade="80"/>
                <w:sz w:val="20"/>
                <w:szCs w:val="20"/>
              </w:rPr>
              <w:t>.</w:t>
            </w:r>
          </w:p>
          <w:p w14:paraId="0E83B691" w14:textId="4BB98903" w:rsidR="00A97167" w:rsidRPr="0054045D" w:rsidRDefault="00A97167" w:rsidP="0099764B">
            <w:pPr>
              <w:pStyle w:val="a"/>
              <w:numPr>
                <w:ilvl w:val="0"/>
                <w:numId w:val="0"/>
              </w:numPr>
              <w:ind w:left="276" w:hanging="163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shd w:val="clear" w:color="auto" w:fill="auto"/>
          </w:tcPr>
          <w:p w14:paraId="6DFF8F72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045D">
              <w:rPr>
                <w:iCs/>
                <w:noProof w:val="0"/>
                <w:sz w:val="20"/>
                <w:szCs w:val="20"/>
                <w:lang w:val="en-US" w:eastAsia="ru-RU"/>
              </w:rPr>
              <w:t>+</w:t>
            </w:r>
          </w:p>
        </w:tc>
      </w:tr>
      <w:tr w:rsidR="00A97167" w:rsidRPr="0054045D" w14:paraId="598C8898" w14:textId="77777777" w:rsidTr="00A83FAB">
        <w:tc>
          <w:tcPr>
            <w:tcW w:w="530" w:type="dxa"/>
            <w:shd w:val="clear" w:color="auto" w:fill="auto"/>
          </w:tcPr>
          <w:p w14:paraId="262595D6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15.</w:t>
            </w:r>
          </w:p>
        </w:tc>
        <w:tc>
          <w:tcPr>
            <w:tcW w:w="2878" w:type="dxa"/>
            <w:shd w:val="clear" w:color="auto" w:fill="auto"/>
          </w:tcPr>
          <w:p w14:paraId="0AF1F908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Style w:val="a7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Style w:val="a7"/>
                <w:color w:val="000000" w:themeColor="text1"/>
                <w:sz w:val="20"/>
                <w:szCs w:val="20"/>
                <w:lang w:val="en-US"/>
              </w:rPr>
              <w:t>Declarație privind termenul restant la momentul livrării.</w:t>
            </w:r>
          </w:p>
        </w:tc>
        <w:tc>
          <w:tcPr>
            <w:tcW w:w="4776" w:type="dxa"/>
            <w:shd w:val="clear" w:color="auto" w:fill="auto"/>
          </w:tcPr>
          <w:p w14:paraId="7FEB51F0" w14:textId="77777777" w:rsidR="00A97167" w:rsidRPr="0054045D" w:rsidRDefault="00A97167" w:rsidP="00A97167">
            <w:pPr>
              <w:pStyle w:val="a"/>
              <w:numPr>
                <w:ilvl w:val="0"/>
                <w:numId w:val="3"/>
              </w:numPr>
              <w:shd w:val="clear" w:color="auto" w:fill="FFFFFF" w:themeFill="background1"/>
              <w:tabs>
                <w:tab w:val="right" w:pos="426"/>
              </w:tabs>
              <w:spacing w:before="120"/>
              <w:ind w:left="276" w:hanging="163"/>
              <w:jc w:val="center"/>
              <w:rPr>
                <w:sz w:val="20"/>
                <w:szCs w:val="20"/>
                <w:lang w:val="it-IT" w:eastAsia="ru-RU"/>
              </w:rPr>
            </w:pPr>
            <w:proofErr w:type="spellStart"/>
            <w:r w:rsidRPr="0054045D">
              <w:rPr>
                <w:sz w:val="20"/>
                <w:szCs w:val="20"/>
              </w:rPr>
              <w:t>confirmată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prin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aplicarea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semnăturii</w:t>
            </w:r>
            <w:proofErr w:type="spellEnd"/>
            <w:r w:rsidRPr="0054045D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electronice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a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54045D">
              <w:rPr>
                <w:sz w:val="20"/>
                <w:szCs w:val="20"/>
              </w:rPr>
              <w:t>ofertantului</w:t>
            </w:r>
            <w:proofErr w:type="spellEnd"/>
            <w:r w:rsidRPr="0054045D">
              <w:rPr>
                <w:sz w:val="20"/>
                <w:szCs w:val="20"/>
              </w:rPr>
              <w:t>;</w:t>
            </w:r>
          </w:p>
        </w:tc>
        <w:tc>
          <w:tcPr>
            <w:tcW w:w="1450" w:type="dxa"/>
            <w:shd w:val="clear" w:color="auto" w:fill="auto"/>
          </w:tcPr>
          <w:p w14:paraId="01B36093" w14:textId="77777777" w:rsidR="00A97167" w:rsidRPr="0054045D" w:rsidRDefault="00A97167" w:rsidP="009976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+</w:t>
            </w:r>
          </w:p>
        </w:tc>
      </w:tr>
      <w:tr w:rsidR="00A83FAB" w:rsidRPr="0054045D" w14:paraId="52212D1F" w14:textId="77777777" w:rsidTr="00A83FAB">
        <w:tc>
          <w:tcPr>
            <w:tcW w:w="530" w:type="dxa"/>
            <w:shd w:val="clear" w:color="auto" w:fill="auto"/>
          </w:tcPr>
          <w:p w14:paraId="79F5F378" w14:textId="272BC18C" w:rsidR="00A83FAB" w:rsidRDefault="00A83FAB" w:rsidP="00A83F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16.</w:t>
            </w:r>
          </w:p>
        </w:tc>
        <w:tc>
          <w:tcPr>
            <w:tcW w:w="2878" w:type="dxa"/>
            <w:shd w:val="clear" w:color="auto" w:fill="auto"/>
          </w:tcPr>
          <w:p w14:paraId="6B8A4A10" w14:textId="3330BCA0" w:rsidR="00A83FAB" w:rsidRDefault="00A83FAB" w:rsidP="00A83F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Style w:val="a7"/>
                <w:color w:val="000000" w:themeColor="text1"/>
                <w:sz w:val="20"/>
                <w:szCs w:val="20"/>
                <w:lang w:val="en-US"/>
              </w:rPr>
            </w:pPr>
            <w:r w:rsidRPr="00CF05A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În cazul ofertării medicamentelor neautorizate</w:t>
            </w:r>
          </w:p>
        </w:tc>
        <w:tc>
          <w:tcPr>
            <w:tcW w:w="4776" w:type="dxa"/>
            <w:shd w:val="clear" w:color="auto" w:fill="auto"/>
          </w:tcPr>
          <w:p w14:paraId="6FC10D87" w14:textId="77777777" w:rsidR="00A83FAB" w:rsidRPr="00CF05A8" w:rsidRDefault="00A83FAB" w:rsidP="00A83FAB">
            <w:pPr>
              <w:shd w:val="clear" w:color="auto" w:fill="FFFFFF" w:themeFill="background1"/>
              <w:spacing w:before="12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F05A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se vor prezenta </w:t>
            </w:r>
            <w:r w:rsidRPr="00CF05A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documente prin care se confirmă autorizarea de către Agenția Europeană a Medicamentului (European Medicines Agency în continuare EMA) sau de către Biroul Federației de control asupra calității alimentelor și medicamentelor (FDA USA); sau să fie autorizate în cel puțin una dintre țările: Elveția, Canada, Japonia, Australia sau dovada autorizării în una din țările Spațiului Economic European. Certificat GMP tip OMS sau EMA sau FDA-copie și traducerea lui în limba de stat sau rusă(se acceptă fără traducere certificatele GMP în una din limbile de circulație internațională), valabil la momentul deschiderii </w:t>
            </w:r>
            <w:r w:rsidRPr="00CF05A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ofertelor, cu aplicarea suplimentară a semnăturii electronice participantului.</w:t>
            </w:r>
          </w:p>
          <w:p w14:paraId="3348313D" w14:textId="77777777" w:rsidR="00A83FAB" w:rsidRPr="0054045D" w:rsidRDefault="00A83FAB" w:rsidP="00A83FAB">
            <w:pPr>
              <w:pStyle w:val="a"/>
              <w:numPr>
                <w:ilvl w:val="0"/>
                <w:numId w:val="3"/>
              </w:numPr>
              <w:shd w:val="clear" w:color="auto" w:fill="FFFFFF" w:themeFill="background1"/>
              <w:tabs>
                <w:tab w:val="right" w:pos="426"/>
              </w:tabs>
              <w:spacing w:before="120"/>
              <w:ind w:left="276" w:hanging="163"/>
              <w:jc w:val="center"/>
              <w:rPr>
                <w:sz w:val="20"/>
                <w:szCs w:val="20"/>
              </w:rPr>
            </w:pPr>
          </w:p>
        </w:tc>
        <w:tc>
          <w:tcPr>
            <w:tcW w:w="1450" w:type="dxa"/>
            <w:shd w:val="clear" w:color="auto" w:fill="auto"/>
          </w:tcPr>
          <w:p w14:paraId="7395BA83" w14:textId="54ACD394" w:rsidR="00A83FAB" w:rsidRDefault="00A83FAB" w:rsidP="00A83F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+</w:t>
            </w:r>
          </w:p>
        </w:tc>
      </w:tr>
    </w:tbl>
    <w:p w14:paraId="05F4498B" w14:textId="4C4EC4C4" w:rsidR="00A97167" w:rsidRDefault="00A97167" w:rsidP="00A97167">
      <w:pPr>
        <w:shd w:val="clear" w:color="auto" w:fill="FFFFFF" w:themeFill="background1"/>
        <w:tabs>
          <w:tab w:val="left" w:pos="0"/>
        </w:tabs>
        <w:spacing w:before="120"/>
        <w:rPr>
          <w:b/>
          <w:sz w:val="20"/>
          <w:szCs w:val="20"/>
          <w:highlight w:val="yellow"/>
          <w:lang w:val="it-IT" w:eastAsia="ru-RU"/>
        </w:rPr>
      </w:pPr>
    </w:p>
    <w:p w14:paraId="0222F5CE" w14:textId="6CDA5F7A" w:rsidR="00730F41" w:rsidRPr="00351C73" w:rsidRDefault="00730F41" w:rsidP="00730F41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284" w:hanging="284"/>
        <w:rPr>
          <w:sz w:val="20"/>
          <w:szCs w:val="20"/>
          <w:u w:val="single"/>
          <w:lang w:val="it-IT" w:eastAsia="ru-RU"/>
        </w:rPr>
      </w:pPr>
      <w:r w:rsidRPr="008B53A0">
        <w:rPr>
          <w:b/>
          <w:sz w:val="20"/>
          <w:szCs w:val="20"/>
          <w:lang w:val="it-IT" w:eastAsia="ru-RU"/>
        </w:rPr>
        <w:t>Garanția pentru ofertă</w:t>
      </w:r>
      <w:r w:rsidR="00A97167">
        <w:rPr>
          <w:b/>
          <w:sz w:val="20"/>
          <w:szCs w:val="20"/>
          <w:lang w:val="it-IT" w:eastAsia="ru-RU"/>
        </w:rPr>
        <w:t xml:space="preserve">  </w:t>
      </w:r>
      <w:r w:rsidR="00A97167" w:rsidRPr="00A97167">
        <w:rPr>
          <w:b/>
          <w:color w:val="C00000"/>
          <w:sz w:val="20"/>
          <w:szCs w:val="20"/>
          <w:lang w:val="it-IT" w:eastAsia="ru-RU"/>
        </w:rPr>
        <w:t>1%</w:t>
      </w:r>
      <w:r w:rsidR="00A97167">
        <w:rPr>
          <w:b/>
          <w:color w:val="C00000"/>
          <w:sz w:val="20"/>
          <w:szCs w:val="20"/>
          <w:lang w:val="it-IT" w:eastAsia="ru-RU"/>
        </w:rPr>
        <w:t xml:space="preserve"> </w:t>
      </w:r>
      <w:r w:rsidR="00A97167" w:rsidRPr="00351C73">
        <w:rPr>
          <w:b/>
          <w:color w:val="002060"/>
          <w:sz w:val="20"/>
          <w:szCs w:val="20"/>
          <w:u w:val="single"/>
          <w:lang w:val="it-IT" w:eastAsia="ru-RU"/>
        </w:rPr>
        <w:t>din valoarea ofertei fără TVA</w:t>
      </w:r>
    </w:p>
    <w:p w14:paraId="5C8AC14F" w14:textId="77777777" w:rsidR="00A97167" w:rsidRPr="00A97167" w:rsidRDefault="00A97167" w:rsidP="00A97167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rPr>
          <w:lang w:val="it-IT" w:eastAsia="ru-RU"/>
        </w:rPr>
      </w:pPr>
      <w:r w:rsidRPr="00A97167">
        <w:rPr>
          <w:lang w:val="it-IT"/>
        </w:rPr>
        <w:t>-</w:t>
      </w:r>
      <w:r w:rsidRPr="00A97167">
        <w:rPr>
          <w:lang w:val="it-IT" w:eastAsia="ru-RU"/>
        </w:rPr>
        <w:t>forma garanției bancară:</w:t>
      </w:r>
    </w:p>
    <w:p w14:paraId="5226E5AA" w14:textId="77777777" w:rsidR="00A97167" w:rsidRPr="00A97167" w:rsidRDefault="00A97167" w:rsidP="00A97167">
      <w:pPr>
        <w:pStyle w:val="a"/>
        <w:numPr>
          <w:ilvl w:val="0"/>
          <w:numId w:val="0"/>
        </w:numPr>
        <w:shd w:val="clear" w:color="auto" w:fill="FFFFFF"/>
        <w:tabs>
          <w:tab w:val="right" w:pos="709"/>
        </w:tabs>
        <w:spacing w:before="120"/>
        <w:rPr>
          <w:lang w:val="it-IT" w:eastAsia="ru-RU"/>
        </w:rPr>
      </w:pPr>
      <w:r w:rsidRPr="00A97167">
        <w:rPr>
          <w:b/>
          <w:bCs/>
          <w:lang w:val="it-IT" w:eastAsia="ru-RU"/>
        </w:rPr>
        <w:t>a)</w:t>
      </w:r>
      <w:r w:rsidRPr="00A97167">
        <w:rPr>
          <w:lang w:val="it-IT" w:eastAsia="ru-RU"/>
        </w:rPr>
        <w:t xml:space="preserve"> </w:t>
      </w:r>
      <w:r w:rsidRPr="00A97167">
        <w:rPr>
          <w:color w:val="002060"/>
          <w:lang w:val="it-IT" w:eastAsia="ru-RU"/>
        </w:rPr>
        <w:t xml:space="preserve">Oferta va fi însoţită de o Garanţie pentru ofertă (emisă de o bancă comercială) conform formularului tipizat </w:t>
      </w:r>
      <w:r w:rsidRPr="00A97167">
        <w:rPr>
          <w:i/>
          <w:color w:val="002060"/>
          <w:lang w:val="it-IT" w:eastAsia="ru-RU"/>
        </w:rPr>
        <w:t>Scrisoare de garanție bancară</w:t>
      </w:r>
      <w:r w:rsidRPr="00A97167">
        <w:rPr>
          <w:color w:val="002060"/>
          <w:lang w:val="it-IT" w:eastAsia="ru-RU"/>
        </w:rPr>
        <w:t xml:space="preserve"> conform anexei nr. 9 din Documentația Standard aprobată prin Ordinul Ministerului Finanțelor nr. 115 din 15.09.2021, valabilă pentru toată perioada valabilității ofertei.</w:t>
      </w:r>
    </w:p>
    <w:p w14:paraId="39458F2A" w14:textId="77777777" w:rsidR="00A97167" w:rsidRPr="00A97167" w:rsidRDefault="00A97167" w:rsidP="00A97167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rPr>
          <w:lang w:val="it-IT" w:eastAsia="ru-RU"/>
        </w:rPr>
      </w:pPr>
      <w:r w:rsidRPr="00A97167">
        <w:rPr>
          <w:b/>
          <w:lang w:val="it-IT" w:eastAsia="ru-RU"/>
        </w:rPr>
        <w:t>b) Garanţia pentru ofertă prin transfer la contul autorităţii contractante</w:t>
      </w:r>
      <w:r w:rsidRPr="00A97167">
        <w:rPr>
          <w:lang w:val="it-IT" w:eastAsia="ru-RU"/>
        </w:rPr>
        <w:t>,</w:t>
      </w:r>
    </w:p>
    <w:p w14:paraId="3C920105" w14:textId="77777777" w:rsidR="00A97167" w:rsidRPr="00A97167" w:rsidRDefault="00A97167" w:rsidP="00A97167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rPr>
          <w:color w:val="002060"/>
          <w:lang w:val="it-IT" w:eastAsia="ru-RU"/>
        </w:rPr>
      </w:pPr>
      <w:r w:rsidRPr="00A97167">
        <w:rPr>
          <w:color w:val="002060"/>
          <w:lang w:val="it-IT" w:eastAsia="ru-RU"/>
        </w:rPr>
        <w:t>conform următoarelor date bancare:</w:t>
      </w:r>
    </w:p>
    <w:p w14:paraId="483DF096" w14:textId="77777777" w:rsidR="00A97167" w:rsidRPr="00A97167" w:rsidRDefault="00A97167" w:rsidP="00A97167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rPr>
          <w:color w:val="002060"/>
          <w:lang w:val="it-IT" w:eastAsia="ru-RU"/>
        </w:rPr>
      </w:pPr>
      <w:r w:rsidRPr="00A97167">
        <w:rPr>
          <w:color w:val="002060"/>
          <w:lang w:val="it-IT" w:eastAsia="ru-RU"/>
        </w:rPr>
        <w:t xml:space="preserve">Beneficiar: MF-TT Chisinau-bugetul de stat Centrul pentru Achiziții Publice Centralizate în Sănătate, </w:t>
      </w:r>
    </w:p>
    <w:p w14:paraId="0B43872F" w14:textId="77777777" w:rsidR="00A97167" w:rsidRPr="00A97167" w:rsidRDefault="00A97167" w:rsidP="00A97167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rPr>
          <w:color w:val="002060"/>
          <w:lang w:val="it-IT" w:eastAsia="ru-RU"/>
        </w:rPr>
      </w:pPr>
      <w:r w:rsidRPr="00A97167">
        <w:rPr>
          <w:color w:val="002060"/>
          <w:lang w:val="it-IT" w:eastAsia="ru-RU"/>
        </w:rPr>
        <w:t xml:space="preserve">Cod fiscal: 1016601000212, </w:t>
      </w:r>
    </w:p>
    <w:p w14:paraId="38A5BDA3" w14:textId="77777777" w:rsidR="00A97167" w:rsidRPr="00A97167" w:rsidRDefault="00A97167" w:rsidP="00A97167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rPr>
          <w:color w:val="002060"/>
          <w:lang w:val="it-IT" w:eastAsia="ru-RU"/>
        </w:rPr>
      </w:pPr>
      <w:r w:rsidRPr="00A97167">
        <w:rPr>
          <w:color w:val="002060"/>
          <w:lang w:val="it-IT" w:eastAsia="ru-RU"/>
        </w:rPr>
        <w:t xml:space="preserve">Cont IBAN: MD23TRPCCC518430B01859AA </w:t>
      </w:r>
    </w:p>
    <w:p w14:paraId="4968EC75" w14:textId="77777777" w:rsidR="00A97167" w:rsidRPr="00A97167" w:rsidRDefault="00A97167" w:rsidP="00A97167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rPr>
          <w:color w:val="002060"/>
          <w:lang w:val="it-IT" w:eastAsia="ru-RU"/>
        </w:rPr>
      </w:pPr>
      <w:r w:rsidRPr="00A97167">
        <w:rPr>
          <w:color w:val="002060"/>
          <w:lang w:val="it-IT" w:eastAsia="ru-RU"/>
        </w:rPr>
        <w:t>Banca benefic.: Ministerul Finantelor-Trezoreria de stat</w:t>
      </w:r>
    </w:p>
    <w:p w14:paraId="594420F7" w14:textId="6BBE2A04" w:rsidR="00A97167" w:rsidRDefault="00A97167" w:rsidP="00A97167">
      <w:pPr>
        <w:pStyle w:val="a"/>
        <w:numPr>
          <w:ilvl w:val="0"/>
          <w:numId w:val="0"/>
        </w:numPr>
        <w:shd w:val="clear" w:color="auto" w:fill="FFFFFF"/>
        <w:tabs>
          <w:tab w:val="clear" w:pos="1134"/>
          <w:tab w:val="right" w:pos="426"/>
          <w:tab w:val="left" w:pos="720"/>
        </w:tabs>
        <w:rPr>
          <w:color w:val="002060"/>
          <w:lang w:val="it-IT" w:eastAsia="ru-RU"/>
        </w:rPr>
      </w:pPr>
      <w:r w:rsidRPr="00A97167">
        <w:rPr>
          <w:color w:val="002060"/>
          <w:lang w:val="it-IT" w:eastAsia="ru-RU"/>
        </w:rPr>
        <w:t>Codul bancii: TREZMD2X.</w:t>
      </w:r>
    </w:p>
    <w:p w14:paraId="03F8BC72" w14:textId="77777777" w:rsidR="00CB1FBB" w:rsidRDefault="00CB1FBB" w:rsidP="00CB1FBB">
      <w:pPr>
        <w:pStyle w:val="a"/>
        <w:numPr>
          <w:ilvl w:val="0"/>
          <w:numId w:val="0"/>
        </w:numPr>
        <w:shd w:val="clear" w:color="auto" w:fill="FFFFFF"/>
        <w:tabs>
          <w:tab w:val="right" w:pos="709"/>
        </w:tabs>
        <w:rPr>
          <w:color w:val="1F3864" w:themeColor="accent1" w:themeShade="80"/>
          <w:lang w:val="it-IT" w:eastAsia="ru-RU"/>
        </w:rPr>
      </w:pPr>
      <w:r>
        <w:rPr>
          <w:i/>
          <w:color w:val="1F3864" w:themeColor="accent1" w:themeShade="80"/>
          <w:sz w:val="20"/>
          <w:szCs w:val="20"/>
        </w:rPr>
        <w:t xml:space="preserve">nota “In </w:t>
      </w:r>
      <w:proofErr w:type="spellStart"/>
      <w:r>
        <w:rPr>
          <w:i/>
          <w:color w:val="1F3864" w:themeColor="accent1" w:themeShade="80"/>
          <w:sz w:val="20"/>
          <w:szCs w:val="20"/>
        </w:rPr>
        <w:t>dispozitia</w:t>
      </w:r>
      <w:proofErr w:type="spellEnd"/>
      <w:r>
        <w:rPr>
          <w:i/>
          <w:color w:val="1F3864" w:themeColor="accent1" w:themeShade="80"/>
          <w:sz w:val="20"/>
          <w:szCs w:val="20"/>
        </w:rPr>
        <w:t xml:space="preserve"> de </w:t>
      </w:r>
      <w:proofErr w:type="spellStart"/>
      <w:proofErr w:type="gramStart"/>
      <w:r>
        <w:rPr>
          <w:i/>
          <w:color w:val="1F3864" w:themeColor="accent1" w:themeShade="80"/>
          <w:sz w:val="20"/>
          <w:szCs w:val="20"/>
        </w:rPr>
        <w:t>plata</w:t>
      </w:r>
      <w:proofErr w:type="spellEnd"/>
      <w:r>
        <w:rPr>
          <w:i/>
          <w:color w:val="1F3864" w:themeColor="accent1" w:themeShade="80"/>
          <w:sz w:val="20"/>
          <w:szCs w:val="20"/>
        </w:rPr>
        <w:t xml:space="preserve">  (</w:t>
      </w:r>
      <w:proofErr w:type="gramEnd"/>
      <w:r>
        <w:rPr>
          <w:i/>
          <w:color w:val="1F3864" w:themeColor="accent1" w:themeShade="80"/>
          <w:sz w:val="20"/>
          <w:szCs w:val="20"/>
        </w:rPr>
        <w:t xml:space="preserve">se </w:t>
      </w:r>
      <w:proofErr w:type="spellStart"/>
      <w:r>
        <w:rPr>
          <w:i/>
          <w:color w:val="1F3864" w:themeColor="accent1" w:themeShade="80"/>
          <w:sz w:val="20"/>
          <w:szCs w:val="20"/>
        </w:rPr>
        <w:t>va</w:t>
      </w:r>
      <w:proofErr w:type="spellEnd"/>
      <w:r>
        <w:rPr>
          <w:i/>
          <w:color w:val="1F3864" w:themeColor="accent1" w:themeShade="80"/>
          <w:sz w:val="20"/>
          <w:szCs w:val="20"/>
        </w:rPr>
        <w:t xml:space="preserve"> indica </w:t>
      </w:r>
      <w:proofErr w:type="spellStart"/>
      <w:r>
        <w:rPr>
          <w:i/>
          <w:color w:val="1F3864" w:themeColor="accent1" w:themeShade="80"/>
          <w:sz w:val="20"/>
          <w:szCs w:val="20"/>
        </w:rPr>
        <w:t>numărul</w:t>
      </w:r>
      <w:proofErr w:type="spellEnd"/>
      <w:r>
        <w:rPr>
          <w:i/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i/>
          <w:color w:val="1F3864" w:themeColor="accent1" w:themeShade="80"/>
          <w:sz w:val="20"/>
          <w:szCs w:val="20"/>
        </w:rPr>
        <w:t>procedurii</w:t>
      </w:r>
      <w:proofErr w:type="spellEnd"/>
      <w:r>
        <w:rPr>
          <w:i/>
          <w:color w:val="1F3864" w:themeColor="accent1" w:themeShade="80"/>
          <w:sz w:val="20"/>
          <w:szCs w:val="20"/>
        </w:rPr>
        <w:t xml:space="preserve"> de </w:t>
      </w:r>
      <w:proofErr w:type="spellStart"/>
      <w:r>
        <w:rPr>
          <w:i/>
          <w:color w:val="1F3864" w:themeColor="accent1" w:themeShade="80"/>
          <w:sz w:val="20"/>
          <w:szCs w:val="20"/>
        </w:rPr>
        <w:t>achiziție</w:t>
      </w:r>
      <w:proofErr w:type="spellEnd"/>
      <w:r>
        <w:rPr>
          <w:i/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i/>
          <w:color w:val="1F3864" w:themeColor="accent1" w:themeShade="80"/>
          <w:sz w:val="20"/>
          <w:szCs w:val="20"/>
        </w:rPr>
        <w:t>publică</w:t>
      </w:r>
      <w:proofErr w:type="spellEnd"/>
      <w:r>
        <w:rPr>
          <w:i/>
          <w:color w:val="1F3864" w:themeColor="accent1" w:themeShade="80"/>
          <w:sz w:val="20"/>
          <w:szCs w:val="20"/>
        </w:rPr>
        <w:t xml:space="preserve">)“, </w:t>
      </w:r>
      <w:proofErr w:type="spellStart"/>
      <w:r>
        <w:rPr>
          <w:i/>
          <w:color w:val="1F3864" w:themeColor="accent1" w:themeShade="80"/>
          <w:sz w:val="20"/>
          <w:szCs w:val="20"/>
        </w:rPr>
        <w:t>copia</w:t>
      </w:r>
      <w:proofErr w:type="spellEnd"/>
      <w:r>
        <w:rPr>
          <w:i/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i/>
          <w:color w:val="1F3864" w:themeColor="accent1" w:themeShade="80"/>
          <w:sz w:val="20"/>
          <w:szCs w:val="20"/>
        </w:rPr>
        <w:t>ordinului</w:t>
      </w:r>
      <w:proofErr w:type="spellEnd"/>
      <w:r>
        <w:rPr>
          <w:i/>
          <w:color w:val="1F3864" w:themeColor="accent1" w:themeShade="80"/>
          <w:sz w:val="20"/>
          <w:szCs w:val="20"/>
        </w:rPr>
        <w:t xml:space="preserve"> </w:t>
      </w:r>
      <w:r>
        <w:rPr>
          <w:color w:val="1F3864" w:themeColor="accent1" w:themeShade="80"/>
          <w:sz w:val="20"/>
          <w:szCs w:val="20"/>
          <w:lang w:val="it-IT" w:eastAsia="ru-RU"/>
        </w:rPr>
        <w:t>,</w:t>
      </w:r>
      <w:r>
        <w:rPr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color w:val="1F3864" w:themeColor="accent1" w:themeShade="80"/>
          <w:sz w:val="20"/>
          <w:szCs w:val="20"/>
        </w:rPr>
        <w:t>confirmată</w:t>
      </w:r>
      <w:proofErr w:type="spellEnd"/>
      <w:r>
        <w:rPr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color w:val="1F3864" w:themeColor="accent1" w:themeShade="80"/>
          <w:sz w:val="20"/>
          <w:szCs w:val="20"/>
        </w:rPr>
        <w:t>prin</w:t>
      </w:r>
      <w:proofErr w:type="spellEnd"/>
      <w:r>
        <w:rPr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color w:val="1F3864" w:themeColor="accent1" w:themeShade="80"/>
          <w:sz w:val="20"/>
          <w:szCs w:val="20"/>
        </w:rPr>
        <w:t>aplicarea</w:t>
      </w:r>
      <w:proofErr w:type="spellEnd"/>
      <w:r>
        <w:rPr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color w:val="1F3864" w:themeColor="accent1" w:themeShade="80"/>
          <w:sz w:val="20"/>
          <w:szCs w:val="20"/>
        </w:rPr>
        <w:t>semnăturii</w:t>
      </w:r>
      <w:proofErr w:type="spellEnd"/>
      <w:r>
        <w:rPr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color w:val="1F3864" w:themeColor="accent1" w:themeShade="80"/>
          <w:sz w:val="20"/>
          <w:szCs w:val="20"/>
        </w:rPr>
        <w:t>electronice</w:t>
      </w:r>
      <w:proofErr w:type="spellEnd"/>
      <w:r>
        <w:rPr>
          <w:color w:val="1F3864" w:themeColor="accent1" w:themeShade="80"/>
          <w:sz w:val="20"/>
          <w:szCs w:val="20"/>
        </w:rPr>
        <w:t xml:space="preserve"> a  </w:t>
      </w:r>
      <w:proofErr w:type="spellStart"/>
      <w:r>
        <w:rPr>
          <w:color w:val="1F3864" w:themeColor="accent1" w:themeShade="80"/>
          <w:sz w:val="20"/>
          <w:szCs w:val="20"/>
        </w:rPr>
        <w:t>ofertantului</w:t>
      </w:r>
      <w:proofErr w:type="spellEnd"/>
      <w:r>
        <w:rPr>
          <w:color w:val="1F3864" w:themeColor="accent1" w:themeShade="80"/>
          <w:sz w:val="20"/>
          <w:szCs w:val="20"/>
        </w:rPr>
        <w:t xml:space="preserve"> se </w:t>
      </w:r>
      <w:proofErr w:type="spellStart"/>
      <w:r>
        <w:rPr>
          <w:color w:val="1F3864" w:themeColor="accent1" w:themeShade="80"/>
          <w:sz w:val="20"/>
          <w:szCs w:val="20"/>
        </w:rPr>
        <w:t>va</w:t>
      </w:r>
      <w:proofErr w:type="spellEnd"/>
      <w:r>
        <w:rPr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color w:val="1F3864" w:themeColor="accent1" w:themeShade="80"/>
          <w:sz w:val="20"/>
          <w:szCs w:val="20"/>
        </w:rPr>
        <w:t>atașa</w:t>
      </w:r>
      <w:proofErr w:type="spellEnd"/>
      <w:r>
        <w:rPr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color w:val="1F3864" w:themeColor="accent1" w:themeShade="80"/>
          <w:sz w:val="20"/>
          <w:szCs w:val="20"/>
        </w:rPr>
        <w:t>în</w:t>
      </w:r>
      <w:proofErr w:type="spellEnd"/>
      <w:r>
        <w:rPr>
          <w:color w:val="1F3864" w:themeColor="accent1" w:themeShade="80"/>
          <w:sz w:val="20"/>
          <w:szCs w:val="20"/>
        </w:rPr>
        <w:t xml:space="preserve"> SIARSAP la </w:t>
      </w:r>
      <w:proofErr w:type="spellStart"/>
      <w:r>
        <w:rPr>
          <w:color w:val="1F3864" w:themeColor="accent1" w:themeShade="80"/>
          <w:sz w:val="20"/>
          <w:szCs w:val="20"/>
        </w:rPr>
        <w:t>procedura</w:t>
      </w:r>
      <w:proofErr w:type="spellEnd"/>
      <w:r>
        <w:rPr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color w:val="1F3864" w:themeColor="accent1" w:themeShade="80"/>
          <w:sz w:val="20"/>
          <w:szCs w:val="20"/>
        </w:rPr>
        <w:t>vizată</w:t>
      </w:r>
      <w:proofErr w:type="spellEnd"/>
      <w:r>
        <w:rPr>
          <w:color w:val="1F3864" w:themeColor="accent1" w:themeShade="80"/>
          <w:sz w:val="20"/>
          <w:szCs w:val="20"/>
        </w:rPr>
        <w:t>.</w:t>
      </w:r>
    </w:p>
    <w:p w14:paraId="795ECD0B" w14:textId="77777777" w:rsidR="00CB1FBB" w:rsidRPr="00A97167" w:rsidRDefault="00CB1FBB" w:rsidP="00A97167">
      <w:pPr>
        <w:pStyle w:val="a"/>
        <w:numPr>
          <w:ilvl w:val="0"/>
          <w:numId w:val="0"/>
        </w:numPr>
        <w:shd w:val="clear" w:color="auto" w:fill="FFFFFF"/>
        <w:tabs>
          <w:tab w:val="clear" w:pos="1134"/>
          <w:tab w:val="right" w:pos="426"/>
          <w:tab w:val="left" w:pos="720"/>
        </w:tabs>
        <w:rPr>
          <w:color w:val="002060"/>
          <w:lang w:val="it-IT" w:eastAsia="ru-RU"/>
        </w:rPr>
      </w:pPr>
    </w:p>
    <w:p w14:paraId="2414A664" w14:textId="78B63C96" w:rsidR="00730F41" w:rsidRPr="00351C73" w:rsidRDefault="00730F41" w:rsidP="00730F41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0"/>
          <w:szCs w:val="20"/>
          <w:u w:val="single"/>
          <w:lang w:val="it-IT" w:eastAsia="ru-RU"/>
        </w:rPr>
      </w:pPr>
      <w:r w:rsidRPr="008B53A0">
        <w:rPr>
          <w:b/>
          <w:sz w:val="20"/>
          <w:szCs w:val="20"/>
          <w:lang w:val="it-IT" w:eastAsia="ru-RU"/>
        </w:rPr>
        <w:t>Garanția de bună execuție a contractului</w:t>
      </w:r>
      <w:r>
        <w:rPr>
          <w:b/>
          <w:sz w:val="20"/>
          <w:szCs w:val="20"/>
          <w:lang w:val="it-IT" w:eastAsia="ru-RU"/>
        </w:rPr>
        <w:t>:</w:t>
      </w:r>
      <w:r w:rsidR="00A97167">
        <w:rPr>
          <w:b/>
          <w:sz w:val="20"/>
          <w:szCs w:val="20"/>
          <w:lang w:val="it-IT" w:eastAsia="ru-RU"/>
        </w:rPr>
        <w:t xml:space="preserve"> </w:t>
      </w:r>
      <w:r w:rsidR="00A97167" w:rsidRPr="00A97167">
        <w:rPr>
          <w:b/>
          <w:color w:val="C00000"/>
          <w:sz w:val="20"/>
          <w:szCs w:val="20"/>
          <w:lang w:val="it-IT" w:eastAsia="ru-RU"/>
        </w:rPr>
        <w:t>1%</w:t>
      </w:r>
      <w:r w:rsidR="00A97167">
        <w:rPr>
          <w:b/>
          <w:color w:val="C00000"/>
          <w:sz w:val="20"/>
          <w:szCs w:val="20"/>
          <w:lang w:val="it-IT" w:eastAsia="ru-RU"/>
        </w:rPr>
        <w:t xml:space="preserve"> </w:t>
      </w:r>
      <w:r w:rsidR="00A97167" w:rsidRPr="00351C73">
        <w:rPr>
          <w:b/>
          <w:color w:val="002060"/>
          <w:sz w:val="20"/>
          <w:szCs w:val="20"/>
          <w:u w:val="single"/>
          <w:lang w:val="it-IT" w:eastAsia="ru-RU"/>
        </w:rPr>
        <w:t>din valoarea ofertei fără TVA</w:t>
      </w:r>
    </w:p>
    <w:p w14:paraId="3B94B29C" w14:textId="77777777" w:rsidR="00A97167" w:rsidRPr="00A97167" w:rsidRDefault="00A97167" w:rsidP="00A97167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rPr>
          <w:color w:val="002060"/>
          <w:lang w:val="it-IT" w:eastAsia="ru-RU"/>
        </w:rPr>
      </w:pPr>
      <w:r w:rsidRPr="00A97167">
        <w:rPr>
          <w:b/>
          <w:lang w:val="it-IT" w:eastAsia="ru-RU"/>
        </w:rPr>
        <w:t>a) Garanţie de bună execuție</w:t>
      </w:r>
      <w:r w:rsidRPr="00A97167">
        <w:rPr>
          <w:lang w:val="it-IT" w:eastAsia="ru-RU"/>
        </w:rPr>
        <w:t xml:space="preserve"> </w:t>
      </w:r>
      <w:r w:rsidRPr="00A97167">
        <w:rPr>
          <w:color w:val="002060"/>
          <w:lang w:val="it-IT" w:eastAsia="ru-RU"/>
        </w:rPr>
        <w:t>(emisă de o bancă comercială) va fi prezentată la încheierea contractului/lor, conform formularului tipizat conform anexei nr. 10 din Documentația Standard aprobată prin Ordinul Ministerului Finanțelor nr. 115 din 15.09.2021.</w:t>
      </w:r>
    </w:p>
    <w:p w14:paraId="5294D1B4" w14:textId="77777777" w:rsidR="00A97167" w:rsidRPr="00A97167" w:rsidRDefault="00A97167" w:rsidP="00A97167">
      <w:pPr>
        <w:shd w:val="clear" w:color="auto" w:fill="FFFFFF"/>
        <w:tabs>
          <w:tab w:val="right" w:pos="426"/>
        </w:tabs>
        <w:spacing w:before="120"/>
        <w:rPr>
          <w:lang w:val="it-IT" w:eastAsia="ru-RU"/>
        </w:rPr>
      </w:pPr>
      <w:r w:rsidRPr="00A97167">
        <w:rPr>
          <w:b/>
          <w:lang w:val="it-IT" w:eastAsia="ru-RU"/>
        </w:rPr>
        <w:t>b) Garanţia de bună execuție a contractului la contul autorităţii contractante</w:t>
      </w:r>
      <w:r w:rsidRPr="00A97167">
        <w:rPr>
          <w:lang w:val="it-IT" w:eastAsia="ru-RU"/>
        </w:rPr>
        <w:t>,</w:t>
      </w:r>
    </w:p>
    <w:p w14:paraId="323DC7B9" w14:textId="77777777" w:rsidR="00A97167" w:rsidRPr="006127ED" w:rsidRDefault="00A97167" w:rsidP="00A97167">
      <w:pPr>
        <w:pStyle w:val="a"/>
        <w:numPr>
          <w:ilvl w:val="0"/>
          <w:numId w:val="0"/>
        </w:numPr>
        <w:shd w:val="clear" w:color="auto" w:fill="FFFFFF"/>
        <w:tabs>
          <w:tab w:val="right" w:pos="720"/>
        </w:tabs>
        <w:ind w:left="720" w:hanging="720"/>
        <w:rPr>
          <w:color w:val="002060"/>
          <w:lang w:val="it-IT" w:eastAsia="ru-RU"/>
        </w:rPr>
      </w:pPr>
      <w:r w:rsidRPr="006127ED">
        <w:rPr>
          <w:color w:val="002060"/>
          <w:lang w:val="it-IT" w:eastAsia="ru-RU"/>
        </w:rPr>
        <w:t>conform următoarelor date bancare:</w:t>
      </w:r>
    </w:p>
    <w:p w14:paraId="0723DC2D" w14:textId="77777777" w:rsidR="00A97167" w:rsidRPr="006127ED" w:rsidRDefault="00A97167" w:rsidP="00A97167">
      <w:pPr>
        <w:pStyle w:val="a"/>
        <w:numPr>
          <w:ilvl w:val="0"/>
          <w:numId w:val="0"/>
        </w:numPr>
        <w:shd w:val="clear" w:color="auto" w:fill="FFFFFF"/>
        <w:tabs>
          <w:tab w:val="right" w:pos="1134"/>
        </w:tabs>
        <w:rPr>
          <w:color w:val="002060"/>
          <w:lang w:val="it-IT" w:eastAsia="ru-RU"/>
        </w:rPr>
      </w:pPr>
      <w:r w:rsidRPr="006127ED">
        <w:rPr>
          <w:color w:val="002060"/>
          <w:lang w:val="it-IT" w:eastAsia="ru-RU"/>
        </w:rPr>
        <w:t xml:space="preserve">Beneficiar: MF-TT Chisinau-bugetul de stat Centrul pentru Achiziții Publice Centralizate în Sănătate, </w:t>
      </w:r>
    </w:p>
    <w:p w14:paraId="05C26745" w14:textId="77777777" w:rsidR="00A97167" w:rsidRPr="006127ED" w:rsidRDefault="00A97167" w:rsidP="00A97167">
      <w:pPr>
        <w:pStyle w:val="a"/>
        <w:numPr>
          <w:ilvl w:val="0"/>
          <w:numId w:val="0"/>
        </w:numPr>
        <w:shd w:val="clear" w:color="auto" w:fill="FFFFFF"/>
        <w:tabs>
          <w:tab w:val="right" w:pos="720"/>
        </w:tabs>
        <w:ind w:left="720" w:hanging="720"/>
        <w:rPr>
          <w:color w:val="002060"/>
          <w:lang w:val="it-IT" w:eastAsia="ru-RU"/>
        </w:rPr>
      </w:pPr>
      <w:r w:rsidRPr="006127ED">
        <w:rPr>
          <w:color w:val="002060"/>
          <w:lang w:val="it-IT" w:eastAsia="ru-RU"/>
        </w:rPr>
        <w:t xml:space="preserve">Cod fiscal: 1016601000212, </w:t>
      </w:r>
    </w:p>
    <w:p w14:paraId="0E006908" w14:textId="77777777" w:rsidR="00A97167" w:rsidRPr="006127ED" w:rsidRDefault="00A97167" w:rsidP="00A97167">
      <w:pPr>
        <w:pStyle w:val="a"/>
        <w:numPr>
          <w:ilvl w:val="0"/>
          <w:numId w:val="0"/>
        </w:numPr>
        <w:shd w:val="clear" w:color="auto" w:fill="FFFFFF"/>
        <w:tabs>
          <w:tab w:val="right" w:pos="720"/>
        </w:tabs>
        <w:ind w:left="720" w:hanging="720"/>
        <w:rPr>
          <w:color w:val="002060"/>
          <w:lang w:val="it-IT" w:eastAsia="ru-RU"/>
        </w:rPr>
      </w:pPr>
      <w:r w:rsidRPr="006127ED">
        <w:rPr>
          <w:color w:val="002060"/>
          <w:lang w:val="it-IT" w:eastAsia="ru-RU"/>
        </w:rPr>
        <w:t xml:space="preserve">Cont IBAN: MD23TRPCCC518430B01859AA </w:t>
      </w:r>
    </w:p>
    <w:p w14:paraId="40CA1CC4" w14:textId="77777777" w:rsidR="00A97167" w:rsidRPr="006127ED" w:rsidRDefault="00A97167" w:rsidP="00A97167">
      <w:pPr>
        <w:pStyle w:val="a"/>
        <w:numPr>
          <w:ilvl w:val="0"/>
          <w:numId w:val="0"/>
        </w:numPr>
        <w:shd w:val="clear" w:color="auto" w:fill="FFFFFF"/>
        <w:tabs>
          <w:tab w:val="right" w:pos="720"/>
        </w:tabs>
        <w:ind w:left="720" w:hanging="720"/>
        <w:rPr>
          <w:color w:val="002060"/>
          <w:lang w:val="it-IT" w:eastAsia="ru-RU"/>
        </w:rPr>
      </w:pPr>
      <w:r w:rsidRPr="006127ED">
        <w:rPr>
          <w:color w:val="002060"/>
          <w:lang w:val="it-IT" w:eastAsia="ru-RU"/>
        </w:rPr>
        <w:t>Banca benefic.: Ministerul Finantelor-Trezoreria de stat</w:t>
      </w:r>
    </w:p>
    <w:p w14:paraId="24BE6246" w14:textId="133BF6D6" w:rsidR="00A97167" w:rsidRDefault="00A97167" w:rsidP="00A97167">
      <w:pPr>
        <w:pStyle w:val="a"/>
        <w:numPr>
          <w:ilvl w:val="0"/>
          <w:numId w:val="0"/>
        </w:numPr>
        <w:shd w:val="clear" w:color="auto" w:fill="FFFFFF"/>
        <w:tabs>
          <w:tab w:val="right" w:pos="720"/>
        </w:tabs>
        <w:ind w:left="720" w:hanging="720"/>
        <w:rPr>
          <w:color w:val="002060"/>
          <w:lang w:val="it-IT" w:eastAsia="ru-RU"/>
        </w:rPr>
      </w:pPr>
      <w:r w:rsidRPr="006127ED">
        <w:rPr>
          <w:color w:val="002060"/>
          <w:lang w:val="it-IT" w:eastAsia="ru-RU"/>
        </w:rPr>
        <w:t>Codul bancii: TREZMD2X.</w:t>
      </w:r>
    </w:p>
    <w:p w14:paraId="54B66424" w14:textId="77777777" w:rsidR="00CB1FBB" w:rsidRDefault="00CB1FBB" w:rsidP="00CB1FBB">
      <w:pPr>
        <w:pStyle w:val="a"/>
        <w:numPr>
          <w:ilvl w:val="0"/>
          <w:numId w:val="0"/>
        </w:numPr>
        <w:shd w:val="clear" w:color="auto" w:fill="FFFFFF"/>
        <w:tabs>
          <w:tab w:val="right" w:pos="709"/>
        </w:tabs>
        <w:rPr>
          <w:color w:val="1F3864" w:themeColor="accent1" w:themeShade="80"/>
          <w:lang w:val="it-IT" w:eastAsia="ru-RU"/>
        </w:rPr>
      </w:pPr>
      <w:r>
        <w:rPr>
          <w:i/>
          <w:color w:val="1F3864" w:themeColor="accent1" w:themeShade="80"/>
          <w:sz w:val="20"/>
          <w:szCs w:val="20"/>
        </w:rPr>
        <w:t xml:space="preserve">nota “In </w:t>
      </w:r>
      <w:proofErr w:type="spellStart"/>
      <w:r>
        <w:rPr>
          <w:i/>
          <w:color w:val="1F3864" w:themeColor="accent1" w:themeShade="80"/>
          <w:sz w:val="20"/>
          <w:szCs w:val="20"/>
        </w:rPr>
        <w:t>dispozitia</w:t>
      </w:r>
      <w:proofErr w:type="spellEnd"/>
      <w:r>
        <w:rPr>
          <w:i/>
          <w:color w:val="1F3864" w:themeColor="accent1" w:themeShade="80"/>
          <w:sz w:val="20"/>
          <w:szCs w:val="20"/>
        </w:rPr>
        <w:t xml:space="preserve"> de </w:t>
      </w:r>
      <w:proofErr w:type="spellStart"/>
      <w:proofErr w:type="gramStart"/>
      <w:r>
        <w:rPr>
          <w:i/>
          <w:color w:val="1F3864" w:themeColor="accent1" w:themeShade="80"/>
          <w:sz w:val="20"/>
          <w:szCs w:val="20"/>
        </w:rPr>
        <w:t>plata</w:t>
      </w:r>
      <w:proofErr w:type="spellEnd"/>
      <w:r>
        <w:rPr>
          <w:i/>
          <w:color w:val="1F3864" w:themeColor="accent1" w:themeShade="80"/>
          <w:sz w:val="20"/>
          <w:szCs w:val="20"/>
        </w:rPr>
        <w:t xml:space="preserve">  (</w:t>
      </w:r>
      <w:proofErr w:type="gramEnd"/>
      <w:r>
        <w:rPr>
          <w:i/>
          <w:color w:val="1F3864" w:themeColor="accent1" w:themeShade="80"/>
          <w:sz w:val="20"/>
          <w:szCs w:val="20"/>
        </w:rPr>
        <w:t xml:space="preserve">se </w:t>
      </w:r>
      <w:proofErr w:type="spellStart"/>
      <w:r>
        <w:rPr>
          <w:i/>
          <w:color w:val="1F3864" w:themeColor="accent1" w:themeShade="80"/>
          <w:sz w:val="20"/>
          <w:szCs w:val="20"/>
        </w:rPr>
        <w:t>va</w:t>
      </w:r>
      <w:proofErr w:type="spellEnd"/>
      <w:r>
        <w:rPr>
          <w:i/>
          <w:color w:val="1F3864" w:themeColor="accent1" w:themeShade="80"/>
          <w:sz w:val="20"/>
          <w:szCs w:val="20"/>
        </w:rPr>
        <w:t xml:space="preserve"> indica </w:t>
      </w:r>
      <w:proofErr w:type="spellStart"/>
      <w:r>
        <w:rPr>
          <w:i/>
          <w:color w:val="1F3864" w:themeColor="accent1" w:themeShade="80"/>
          <w:sz w:val="20"/>
          <w:szCs w:val="20"/>
        </w:rPr>
        <w:t>numărul</w:t>
      </w:r>
      <w:proofErr w:type="spellEnd"/>
      <w:r>
        <w:rPr>
          <w:i/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i/>
          <w:color w:val="1F3864" w:themeColor="accent1" w:themeShade="80"/>
          <w:sz w:val="20"/>
          <w:szCs w:val="20"/>
        </w:rPr>
        <w:t>procedurii</w:t>
      </w:r>
      <w:proofErr w:type="spellEnd"/>
      <w:r>
        <w:rPr>
          <w:i/>
          <w:color w:val="1F3864" w:themeColor="accent1" w:themeShade="80"/>
          <w:sz w:val="20"/>
          <w:szCs w:val="20"/>
        </w:rPr>
        <w:t xml:space="preserve"> de </w:t>
      </w:r>
      <w:proofErr w:type="spellStart"/>
      <w:r>
        <w:rPr>
          <w:i/>
          <w:color w:val="1F3864" w:themeColor="accent1" w:themeShade="80"/>
          <w:sz w:val="20"/>
          <w:szCs w:val="20"/>
        </w:rPr>
        <w:t>achiziție</w:t>
      </w:r>
      <w:proofErr w:type="spellEnd"/>
      <w:r>
        <w:rPr>
          <w:i/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i/>
          <w:color w:val="1F3864" w:themeColor="accent1" w:themeShade="80"/>
          <w:sz w:val="20"/>
          <w:szCs w:val="20"/>
        </w:rPr>
        <w:t>publică</w:t>
      </w:r>
      <w:proofErr w:type="spellEnd"/>
      <w:r>
        <w:rPr>
          <w:i/>
          <w:color w:val="1F3864" w:themeColor="accent1" w:themeShade="80"/>
          <w:sz w:val="20"/>
          <w:szCs w:val="20"/>
        </w:rPr>
        <w:t xml:space="preserve">)“, </w:t>
      </w:r>
      <w:proofErr w:type="spellStart"/>
      <w:r>
        <w:rPr>
          <w:i/>
          <w:color w:val="1F3864" w:themeColor="accent1" w:themeShade="80"/>
          <w:sz w:val="20"/>
          <w:szCs w:val="20"/>
        </w:rPr>
        <w:t>copia</w:t>
      </w:r>
      <w:proofErr w:type="spellEnd"/>
      <w:r>
        <w:rPr>
          <w:i/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i/>
          <w:color w:val="1F3864" w:themeColor="accent1" w:themeShade="80"/>
          <w:sz w:val="20"/>
          <w:szCs w:val="20"/>
        </w:rPr>
        <w:t>ordinului</w:t>
      </w:r>
      <w:proofErr w:type="spellEnd"/>
      <w:r>
        <w:rPr>
          <w:i/>
          <w:color w:val="1F3864" w:themeColor="accent1" w:themeShade="80"/>
          <w:sz w:val="20"/>
          <w:szCs w:val="20"/>
        </w:rPr>
        <w:t xml:space="preserve"> </w:t>
      </w:r>
      <w:r>
        <w:rPr>
          <w:color w:val="1F3864" w:themeColor="accent1" w:themeShade="80"/>
          <w:sz w:val="20"/>
          <w:szCs w:val="20"/>
          <w:lang w:val="it-IT" w:eastAsia="ru-RU"/>
        </w:rPr>
        <w:t>,</w:t>
      </w:r>
      <w:r>
        <w:rPr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color w:val="1F3864" w:themeColor="accent1" w:themeShade="80"/>
          <w:sz w:val="20"/>
          <w:szCs w:val="20"/>
        </w:rPr>
        <w:t>confirmată</w:t>
      </w:r>
      <w:proofErr w:type="spellEnd"/>
      <w:r>
        <w:rPr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color w:val="1F3864" w:themeColor="accent1" w:themeShade="80"/>
          <w:sz w:val="20"/>
          <w:szCs w:val="20"/>
        </w:rPr>
        <w:t>prin</w:t>
      </w:r>
      <w:proofErr w:type="spellEnd"/>
      <w:r>
        <w:rPr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color w:val="1F3864" w:themeColor="accent1" w:themeShade="80"/>
          <w:sz w:val="20"/>
          <w:szCs w:val="20"/>
        </w:rPr>
        <w:t>aplicarea</w:t>
      </w:r>
      <w:proofErr w:type="spellEnd"/>
      <w:r>
        <w:rPr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color w:val="1F3864" w:themeColor="accent1" w:themeShade="80"/>
          <w:sz w:val="20"/>
          <w:szCs w:val="20"/>
        </w:rPr>
        <w:t>semnăturii</w:t>
      </w:r>
      <w:proofErr w:type="spellEnd"/>
      <w:r>
        <w:rPr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color w:val="1F3864" w:themeColor="accent1" w:themeShade="80"/>
          <w:sz w:val="20"/>
          <w:szCs w:val="20"/>
        </w:rPr>
        <w:t>electronice</w:t>
      </w:r>
      <w:proofErr w:type="spellEnd"/>
      <w:r>
        <w:rPr>
          <w:color w:val="1F3864" w:themeColor="accent1" w:themeShade="80"/>
          <w:sz w:val="20"/>
          <w:szCs w:val="20"/>
        </w:rPr>
        <w:t xml:space="preserve"> a  </w:t>
      </w:r>
      <w:proofErr w:type="spellStart"/>
      <w:r>
        <w:rPr>
          <w:color w:val="1F3864" w:themeColor="accent1" w:themeShade="80"/>
          <w:sz w:val="20"/>
          <w:szCs w:val="20"/>
        </w:rPr>
        <w:t>ofertantului</w:t>
      </w:r>
      <w:proofErr w:type="spellEnd"/>
      <w:r>
        <w:rPr>
          <w:color w:val="1F3864" w:themeColor="accent1" w:themeShade="80"/>
          <w:sz w:val="20"/>
          <w:szCs w:val="20"/>
        </w:rPr>
        <w:t xml:space="preserve"> se </w:t>
      </w:r>
      <w:proofErr w:type="spellStart"/>
      <w:r>
        <w:rPr>
          <w:color w:val="1F3864" w:themeColor="accent1" w:themeShade="80"/>
          <w:sz w:val="20"/>
          <w:szCs w:val="20"/>
        </w:rPr>
        <w:t>va</w:t>
      </w:r>
      <w:proofErr w:type="spellEnd"/>
      <w:r>
        <w:rPr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color w:val="1F3864" w:themeColor="accent1" w:themeShade="80"/>
          <w:sz w:val="20"/>
          <w:szCs w:val="20"/>
        </w:rPr>
        <w:t>atașa</w:t>
      </w:r>
      <w:proofErr w:type="spellEnd"/>
      <w:r>
        <w:rPr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color w:val="1F3864" w:themeColor="accent1" w:themeShade="80"/>
          <w:sz w:val="20"/>
          <w:szCs w:val="20"/>
        </w:rPr>
        <w:t>în</w:t>
      </w:r>
      <w:proofErr w:type="spellEnd"/>
      <w:r>
        <w:rPr>
          <w:color w:val="1F3864" w:themeColor="accent1" w:themeShade="80"/>
          <w:sz w:val="20"/>
          <w:szCs w:val="20"/>
        </w:rPr>
        <w:t xml:space="preserve"> SIARSAP la </w:t>
      </w:r>
      <w:proofErr w:type="spellStart"/>
      <w:r>
        <w:rPr>
          <w:color w:val="1F3864" w:themeColor="accent1" w:themeShade="80"/>
          <w:sz w:val="20"/>
          <w:szCs w:val="20"/>
        </w:rPr>
        <w:t>procedura</w:t>
      </w:r>
      <w:proofErr w:type="spellEnd"/>
      <w:r>
        <w:rPr>
          <w:color w:val="1F3864" w:themeColor="accent1" w:themeShade="80"/>
          <w:sz w:val="20"/>
          <w:szCs w:val="20"/>
        </w:rPr>
        <w:t xml:space="preserve"> </w:t>
      </w:r>
      <w:proofErr w:type="spellStart"/>
      <w:r>
        <w:rPr>
          <w:color w:val="1F3864" w:themeColor="accent1" w:themeShade="80"/>
          <w:sz w:val="20"/>
          <w:szCs w:val="20"/>
        </w:rPr>
        <w:t>vizată</w:t>
      </w:r>
      <w:proofErr w:type="spellEnd"/>
      <w:r>
        <w:rPr>
          <w:color w:val="1F3864" w:themeColor="accent1" w:themeShade="80"/>
          <w:sz w:val="20"/>
          <w:szCs w:val="20"/>
        </w:rPr>
        <w:t>.</w:t>
      </w:r>
    </w:p>
    <w:p w14:paraId="7E793858" w14:textId="77777777" w:rsidR="00CB1FBB" w:rsidRPr="006127ED" w:rsidRDefault="00CB1FBB" w:rsidP="00A97167">
      <w:pPr>
        <w:pStyle w:val="a"/>
        <w:numPr>
          <w:ilvl w:val="0"/>
          <w:numId w:val="0"/>
        </w:numPr>
        <w:shd w:val="clear" w:color="auto" w:fill="FFFFFF"/>
        <w:tabs>
          <w:tab w:val="right" w:pos="720"/>
        </w:tabs>
        <w:ind w:left="720" w:hanging="720"/>
        <w:rPr>
          <w:color w:val="002060"/>
          <w:lang w:val="it-IT" w:eastAsia="ru-RU"/>
        </w:rPr>
      </w:pPr>
    </w:p>
    <w:p w14:paraId="3D887D7D" w14:textId="77777777" w:rsidR="00730F41" w:rsidRPr="008B53A0" w:rsidRDefault="00730F41" w:rsidP="00730F4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hanging="720"/>
        <w:jc w:val="both"/>
        <w:rPr>
          <w:b/>
          <w:noProof w:val="0"/>
          <w:sz w:val="20"/>
          <w:szCs w:val="20"/>
          <w:lang w:val="it-IT" w:eastAsia="ru-RU"/>
        </w:rPr>
      </w:pPr>
      <w:r w:rsidRPr="008B53A0">
        <w:rPr>
          <w:b/>
          <w:noProof w:val="0"/>
          <w:sz w:val="20"/>
          <w:szCs w:val="20"/>
          <w:lang w:val="it-IT" w:eastAsia="ru-RU"/>
        </w:rPr>
        <w:t xml:space="preserve">Ofertele se prezintă în valuta – </w:t>
      </w:r>
      <w:r w:rsidRPr="00351C73">
        <w:rPr>
          <w:b/>
          <w:noProof w:val="0"/>
          <w:color w:val="002060"/>
          <w:sz w:val="20"/>
          <w:szCs w:val="20"/>
          <w:u w:val="single"/>
          <w:lang w:val="it-IT" w:eastAsia="ru-RU"/>
        </w:rPr>
        <w:t>MDL (Lei Moldovenești)</w:t>
      </w:r>
    </w:p>
    <w:p w14:paraId="38430AD7" w14:textId="267C8D6C" w:rsidR="00730F41" w:rsidRPr="008B53A0" w:rsidRDefault="00730F41" w:rsidP="00730F4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B53A0">
        <w:rPr>
          <w:b/>
          <w:noProof w:val="0"/>
          <w:sz w:val="20"/>
          <w:szCs w:val="20"/>
          <w:lang w:val="it-IT" w:eastAsia="ru-RU"/>
        </w:rPr>
        <w:t>Termenul limită de depunere/deschidere a ofertelor:</w:t>
      </w:r>
      <w:r w:rsidR="00A97167">
        <w:rPr>
          <w:b/>
          <w:noProof w:val="0"/>
          <w:sz w:val="20"/>
          <w:szCs w:val="20"/>
          <w:lang w:val="it-IT" w:eastAsia="ru-RU"/>
        </w:rPr>
        <w:t xml:space="preserve"> </w:t>
      </w:r>
      <w:r w:rsidR="00A97167" w:rsidRPr="00A97167">
        <w:rPr>
          <w:b/>
          <w:noProof w:val="0"/>
          <w:color w:val="002060"/>
          <w:sz w:val="20"/>
          <w:szCs w:val="20"/>
          <w:lang w:val="it-IT" w:eastAsia="ru-RU"/>
        </w:rPr>
        <w:t>Conform SIA</w:t>
      </w:r>
      <w:r w:rsidR="00A97167">
        <w:rPr>
          <w:b/>
          <w:noProof w:val="0"/>
          <w:color w:val="002060"/>
          <w:sz w:val="20"/>
          <w:szCs w:val="20"/>
          <w:lang w:val="it-IT" w:eastAsia="ru-RU"/>
        </w:rPr>
        <w:t xml:space="preserve"> </w:t>
      </w:r>
      <w:r w:rsidR="00A97167" w:rsidRPr="00A97167">
        <w:rPr>
          <w:b/>
          <w:noProof w:val="0"/>
          <w:color w:val="002060"/>
          <w:sz w:val="20"/>
          <w:szCs w:val="20"/>
          <w:lang w:val="it-IT" w:eastAsia="ru-RU"/>
        </w:rPr>
        <w:t>RSAP</w:t>
      </w:r>
    </w:p>
    <w:p w14:paraId="7EF2D4FC" w14:textId="283C25A2" w:rsidR="00730F41" w:rsidRPr="008B53A0" w:rsidRDefault="00730F41" w:rsidP="00730F4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B53A0">
        <w:rPr>
          <w:b/>
          <w:noProof w:val="0"/>
          <w:sz w:val="20"/>
          <w:szCs w:val="20"/>
          <w:lang w:val="it-IT" w:eastAsia="ru-RU"/>
        </w:rPr>
        <w:t xml:space="preserve">Adresa la care trebuie transmise ofertele: </w:t>
      </w:r>
      <w:r w:rsidR="00A97167" w:rsidRPr="00A97167">
        <w:rPr>
          <w:b/>
          <w:noProof w:val="0"/>
          <w:color w:val="002060"/>
          <w:sz w:val="20"/>
          <w:szCs w:val="20"/>
          <w:lang w:val="it-IT" w:eastAsia="ru-RU"/>
        </w:rPr>
        <w:t>Conform SIA</w:t>
      </w:r>
      <w:r w:rsidR="00A97167">
        <w:rPr>
          <w:b/>
          <w:noProof w:val="0"/>
          <w:color w:val="002060"/>
          <w:sz w:val="20"/>
          <w:szCs w:val="20"/>
          <w:lang w:val="it-IT" w:eastAsia="ru-RU"/>
        </w:rPr>
        <w:t xml:space="preserve"> </w:t>
      </w:r>
      <w:r w:rsidR="00A97167" w:rsidRPr="00A97167">
        <w:rPr>
          <w:b/>
          <w:noProof w:val="0"/>
          <w:color w:val="002060"/>
          <w:sz w:val="20"/>
          <w:szCs w:val="20"/>
          <w:lang w:val="it-IT" w:eastAsia="ru-RU"/>
        </w:rPr>
        <w:t>RSAP</w:t>
      </w:r>
    </w:p>
    <w:p w14:paraId="26FAA86E" w14:textId="77777777" w:rsidR="00730F41" w:rsidRPr="008B53A0" w:rsidRDefault="00730F41" w:rsidP="00730F41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B53A0">
        <w:rPr>
          <w:b/>
          <w:noProof w:val="0"/>
          <w:sz w:val="20"/>
          <w:szCs w:val="20"/>
          <w:lang w:val="it-IT" w:eastAsia="ru-RU"/>
        </w:rPr>
        <w:t xml:space="preserve">Termenul de valabilitate a ofertelor: </w:t>
      </w:r>
      <w:r w:rsidRPr="00BE194B">
        <w:rPr>
          <w:b/>
          <w:noProof w:val="0"/>
          <w:color w:val="002060"/>
          <w:sz w:val="20"/>
          <w:szCs w:val="20"/>
          <w:u w:val="single"/>
          <w:lang w:val="it-IT" w:eastAsia="ru-RU"/>
        </w:rPr>
        <w:t>20 zile</w:t>
      </w:r>
    </w:p>
    <w:p w14:paraId="791C46A5" w14:textId="63DFE8F2" w:rsidR="00730F41" w:rsidRPr="008B53A0" w:rsidRDefault="00730F41" w:rsidP="00730F41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en-US" w:eastAsia="ru-RU"/>
        </w:rPr>
      </w:pPr>
      <w:proofErr w:type="spellStart"/>
      <w:r w:rsidRPr="008B53A0">
        <w:rPr>
          <w:b/>
          <w:noProof w:val="0"/>
          <w:sz w:val="20"/>
          <w:szCs w:val="20"/>
          <w:lang w:val="en-US" w:eastAsia="ru-RU"/>
        </w:rPr>
        <w:t>Locul</w:t>
      </w:r>
      <w:proofErr w:type="spellEnd"/>
      <w:r w:rsidRPr="008B53A0">
        <w:rPr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8B53A0">
        <w:rPr>
          <w:b/>
          <w:noProof w:val="0"/>
          <w:sz w:val="20"/>
          <w:szCs w:val="20"/>
          <w:lang w:val="en-US" w:eastAsia="ru-RU"/>
        </w:rPr>
        <w:t>deschiderii</w:t>
      </w:r>
      <w:proofErr w:type="spellEnd"/>
      <w:r w:rsidRPr="008B53A0">
        <w:rPr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8B53A0">
        <w:rPr>
          <w:b/>
          <w:noProof w:val="0"/>
          <w:sz w:val="20"/>
          <w:szCs w:val="20"/>
          <w:lang w:val="en-US" w:eastAsia="ru-RU"/>
        </w:rPr>
        <w:t>ofertelor</w:t>
      </w:r>
      <w:proofErr w:type="spellEnd"/>
      <w:r w:rsidRPr="008B53A0">
        <w:rPr>
          <w:b/>
          <w:noProof w:val="0"/>
          <w:sz w:val="20"/>
          <w:szCs w:val="20"/>
          <w:lang w:val="en-US" w:eastAsia="ru-RU"/>
        </w:rPr>
        <w:t xml:space="preserve">: </w:t>
      </w:r>
      <w:r w:rsidR="00A97167" w:rsidRPr="00A97167">
        <w:rPr>
          <w:b/>
          <w:noProof w:val="0"/>
          <w:color w:val="002060"/>
          <w:sz w:val="20"/>
          <w:szCs w:val="20"/>
          <w:u w:val="single"/>
          <w:lang w:val="it-IT" w:eastAsia="ru-RU"/>
        </w:rPr>
        <w:t>SIA RSAP</w:t>
      </w:r>
    </w:p>
    <w:p w14:paraId="4CCF1B1B" w14:textId="77777777" w:rsidR="00730F41" w:rsidRPr="008B53A0" w:rsidRDefault="00730F41" w:rsidP="00730F41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szCs w:val="20"/>
          <w:lang w:val="it-IT" w:eastAsia="ru-RU"/>
        </w:rPr>
      </w:pPr>
      <w:r w:rsidRPr="008B53A0">
        <w:rPr>
          <w:noProof w:val="0"/>
          <w:sz w:val="20"/>
          <w:szCs w:val="20"/>
          <w:lang w:val="it-IT" w:eastAsia="ru-RU"/>
        </w:rPr>
        <w:t>(SIA RSAP sau adresa deschiderii)</w:t>
      </w:r>
    </w:p>
    <w:p w14:paraId="404FBBB1" w14:textId="77777777" w:rsidR="00730F41" w:rsidRPr="008B53A0" w:rsidRDefault="00730F41" w:rsidP="00730F4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0"/>
          <w:szCs w:val="20"/>
          <w:lang w:val="it-IT" w:eastAsia="ru-RU"/>
        </w:rPr>
      </w:pPr>
      <w:r w:rsidRPr="008B53A0">
        <w:rPr>
          <w:b/>
          <w:i/>
          <w:noProof w:val="0"/>
          <w:sz w:val="20"/>
          <w:szCs w:val="20"/>
          <w:lang w:val="it-IT" w:eastAsia="ru-RU"/>
        </w:rPr>
        <w:t xml:space="preserve">Ofertele întîrziate vor fi respinse. </w:t>
      </w:r>
    </w:p>
    <w:p w14:paraId="4DE049D2" w14:textId="77777777" w:rsidR="00730F41" w:rsidRPr="008B53A0" w:rsidRDefault="00730F41" w:rsidP="00730F41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284"/>
        <w:jc w:val="left"/>
        <w:rPr>
          <w:b/>
          <w:sz w:val="20"/>
          <w:szCs w:val="20"/>
          <w:lang w:val="it-IT" w:eastAsia="ru-RU"/>
        </w:rPr>
      </w:pPr>
      <w:r w:rsidRPr="008B53A0">
        <w:rPr>
          <w:b/>
          <w:sz w:val="20"/>
          <w:szCs w:val="20"/>
          <w:lang w:val="it-IT" w:eastAsia="ru-RU"/>
        </w:rPr>
        <w:t xml:space="preserve">Persoanele autorizate să asiste la deschiderea ofertelor: </w:t>
      </w:r>
      <w:r w:rsidRPr="008B53A0">
        <w:rPr>
          <w:b/>
          <w:sz w:val="20"/>
          <w:szCs w:val="20"/>
          <w:lang w:val="it-IT" w:eastAsia="ru-RU"/>
        </w:rPr>
        <w:br/>
      </w:r>
      <w:r w:rsidRPr="008B53A0">
        <w:rPr>
          <w:b/>
          <w:i/>
          <w:sz w:val="20"/>
          <w:szCs w:val="2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8B53A0">
        <w:rPr>
          <w:b/>
          <w:sz w:val="20"/>
          <w:szCs w:val="20"/>
          <w:lang w:val="it-IT" w:eastAsia="ru-RU"/>
        </w:rPr>
        <w:t>.</w:t>
      </w:r>
    </w:p>
    <w:p w14:paraId="307CD2EF" w14:textId="77777777" w:rsidR="00730F41" w:rsidRPr="008B53A0" w:rsidRDefault="00730F41" w:rsidP="00730F4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0"/>
          <w:szCs w:val="20"/>
          <w:lang w:val="it-IT" w:eastAsia="ru-RU"/>
        </w:rPr>
      </w:pPr>
      <w:r w:rsidRPr="008B53A0">
        <w:rPr>
          <w:b/>
          <w:noProof w:val="0"/>
          <w:sz w:val="20"/>
          <w:szCs w:val="20"/>
          <w:lang w:val="it-IT" w:eastAsia="ru-RU"/>
        </w:rPr>
        <w:t xml:space="preserve">Limba sau limbile în care trebuie redactate ofertele: </w:t>
      </w:r>
      <w:r w:rsidRPr="00A97167">
        <w:rPr>
          <w:b/>
          <w:noProof w:val="0"/>
          <w:color w:val="002060"/>
          <w:sz w:val="20"/>
          <w:szCs w:val="20"/>
          <w:u w:val="single"/>
          <w:lang w:val="it-IT" w:eastAsia="ru-RU"/>
        </w:rPr>
        <w:t>Limba română</w:t>
      </w:r>
    </w:p>
    <w:p w14:paraId="3FB4E5E7" w14:textId="77777777" w:rsidR="00730F41" w:rsidRPr="008B53A0" w:rsidRDefault="00730F41" w:rsidP="00730F4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0"/>
          <w:szCs w:val="20"/>
          <w:lang w:val="it-IT" w:eastAsia="ru-RU"/>
        </w:rPr>
      </w:pPr>
      <w:r w:rsidRPr="008B53A0">
        <w:rPr>
          <w:b/>
          <w:noProof w:val="0"/>
          <w:sz w:val="20"/>
          <w:szCs w:val="20"/>
          <w:lang w:val="it-IT" w:eastAsia="ru-RU"/>
        </w:rPr>
        <w:t>Respectivul contract se referă la un proiect și/sau program finanțat din fonduri ale Uniunii Europene: -</w:t>
      </w:r>
    </w:p>
    <w:p w14:paraId="19E4A8E9" w14:textId="77777777" w:rsidR="00730F41" w:rsidRPr="008B53A0" w:rsidRDefault="00730F41" w:rsidP="00730F4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szCs w:val="20"/>
          <w:lang w:val="it-IT" w:eastAsia="ru-RU"/>
        </w:rPr>
      </w:pPr>
      <w:r w:rsidRPr="008B53A0">
        <w:rPr>
          <w:noProof w:val="0"/>
          <w:sz w:val="20"/>
          <w:szCs w:val="20"/>
          <w:lang w:val="it-IT" w:eastAsia="ru-RU"/>
        </w:rPr>
        <w:t>(se specifică denumirea proiectului și/sau programului)</w:t>
      </w:r>
    </w:p>
    <w:p w14:paraId="7430ABE3" w14:textId="77777777" w:rsidR="00730F41" w:rsidRPr="008B53A0" w:rsidRDefault="00730F41" w:rsidP="00730F4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0"/>
          <w:szCs w:val="20"/>
          <w:lang w:val="it-IT" w:eastAsia="ru-RU"/>
        </w:rPr>
      </w:pPr>
      <w:r w:rsidRPr="008B53A0">
        <w:rPr>
          <w:b/>
          <w:noProof w:val="0"/>
          <w:sz w:val="20"/>
          <w:szCs w:val="20"/>
          <w:lang w:val="it-IT"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 -</w:t>
      </w:r>
    </w:p>
    <w:p w14:paraId="0A3F1AFB" w14:textId="77777777" w:rsidR="00730F41" w:rsidRPr="008B53A0" w:rsidRDefault="00730F41" w:rsidP="00730F4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ru-RU" w:eastAsia="ru-RU"/>
        </w:rPr>
      </w:pPr>
      <w:proofErr w:type="spellStart"/>
      <w:r w:rsidRPr="008B53A0">
        <w:rPr>
          <w:b/>
          <w:noProof w:val="0"/>
          <w:sz w:val="20"/>
          <w:szCs w:val="20"/>
          <w:lang w:val="ru-RU" w:eastAsia="ru-RU"/>
        </w:rPr>
        <w:t>Alte</w:t>
      </w:r>
      <w:proofErr w:type="spellEnd"/>
      <w:r w:rsidRPr="008B53A0">
        <w:rPr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8B53A0">
        <w:rPr>
          <w:b/>
          <w:noProof w:val="0"/>
          <w:sz w:val="20"/>
          <w:szCs w:val="20"/>
          <w:lang w:val="ru-RU" w:eastAsia="ru-RU"/>
        </w:rPr>
        <w:t>informații</w:t>
      </w:r>
      <w:proofErr w:type="spellEnd"/>
      <w:r w:rsidRPr="008B53A0">
        <w:rPr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8B53A0">
        <w:rPr>
          <w:b/>
          <w:noProof w:val="0"/>
          <w:sz w:val="20"/>
          <w:szCs w:val="20"/>
          <w:lang w:val="ru-RU" w:eastAsia="ru-RU"/>
        </w:rPr>
        <w:t>relevante</w:t>
      </w:r>
      <w:proofErr w:type="spellEnd"/>
      <w:r w:rsidRPr="008B53A0">
        <w:rPr>
          <w:b/>
          <w:noProof w:val="0"/>
          <w:sz w:val="20"/>
          <w:szCs w:val="20"/>
          <w:lang w:val="ru-RU" w:eastAsia="ru-RU"/>
        </w:rPr>
        <w:t xml:space="preserve">: </w:t>
      </w:r>
      <w:r w:rsidRPr="008B53A0">
        <w:rPr>
          <w:b/>
          <w:noProof w:val="0"/>
          <w:sz w:val="20"/>
          <w:szCs w:val="20"/>
          <w:shd w:val="clear" w:color="auto" w:fill="FFFFFF" w:themeFill="background1"/>
          <w:lang w:eastAsia="ru-RU"/>
        </w:rPr>
        <w:t>-</w:t>
      </w:r>
    </w:p>
    <w:p w14:paraId="31FAB7DF" w14:textId="77777777" w:rsidR="00730F41" w:rsidRPr="008B53A0" w:rsidRDefault="00730F41" w:rsidP="00730F41">
      <w:pPr>
        <w:shd w:val="clear" w:color="auto" w:fill="FFFFFF" w:themeFill="background1"/>
        <w:spacing w:before="120" w:after="120"/>
        <w:rPr>
          <w:b/>
          <w:noProof w:val="0"/>
          <w:sz w:val="20"/>
          <w:szCs w:val="20"/>
          <w:lang w:val="ru-RU" w:eastAsia="ru-RU"/>
        </w:rPr>
      </w:pPr>
    </w:p>
    <w:p w14:paraId="7A6CB1B0" w14:textId="77777777" w:rsidR="00730F41" w:rsidRPr="008B53A0" w:rsidRDefault="00730F41" w:rsidP="00730F41">
      <w:pPr>
        <w:shd w:val="clear" w:color="auto" w:fill="FFFFFF" w:themeFill="background1"/>
        <w:spacing w:before="120" w:after="120"/>
        <w:rPr>
          <w:b/>
          <w:noProof w:val="0"/>
          <w:sz w:val="20"/>
          <w:szCs w:val="20"/>
          <w:lang w:val="ru-RU" w:eastAsia="ru-RU"/>
        </w:rPr>
      </w:pPr>
    </w:p>
    <w:p w14:paraId="36E99850" w14:textId="77777777" w:rsidR="00730F41" w:rsidRPr="008B53A0" w:rsidRDefault="00730F41" w:rsidP="00730F4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0"/>
          <w:szCs w:val="20"/>
        </w:rPr>
      </w:pPr>
      <w:r w:rsidRPr="008B53A0">
        <w:rPr>
          <w:b/>
          <w:noProof w:val="0"/>
          <w:sz w:val="20"/>
          <w:szCs w:val="20"/>
          <w:lang w:val="it-IT" w:eastAsia="ru-RU"/>
        </w:rPr>
        <w:t xml:space="preserve">Conducătorul grupului de lucru:  </w:t>
      </w:r>
      <w:r w:rsidRPr="008B53A0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 xml:space="preserve">______________________________  </w:t>
      </w:r>
    </w:p>
    <w:p w14:paraId="3A84F3C7" w14:textId="77777777" w:rsidR="00730F41" w:rsidRPr="008B53A0" w:rsidRDefault="00730F41" w:rsidP="00730F41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sz w:val="20"/>
          <w:szCs w:val="20"/>
        </w:rPr>
      </w:pPr>
    </w:p>
    <w:p w14:paraId="1988F469" w14:textId="77777777" w:rsidR="00730F41" w:rsidRPr="008B53A0" w:rsidRDefault="00730F41" w:rsidP="00730F41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sz w:val="20"/>
          <w:szCs w:val="20"/>
        </w:rPr>
      </w:pPr>
    </w:p>
    <w:p w14:paraId="36150ED3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60E694B5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08E3DEB7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28E3C8BB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459874E4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04C92932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343E18E4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4D4D9F5F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35E7D05C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193132E4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0F7A03A9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56EB3206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17EB02E6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2DDAE88E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42184F80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39AEB904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7EFCAE48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3EB70C93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0F6A262B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7646ED06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1A00023B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0D625F70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11F4028A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59121A1C" w14:textId="77777777" w:rsidR="00730F41" w:rsidRPr="008B53A0" w:rsidRDefault="00730F41" w:rsidP="00730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268083EF" w14:textId="77777777" w:rsidR="00730F41" w:rsidRDefault="00730F41" w:rsidP="00730F41"/>
    <w:p w14:paraId="4AE36EB6" w14:textId="77777777" w:rsidR="00BC5788" w:rsidRDefault="00BC5788"/>
    <w:sectPr w:rsidR="00BC5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B4D5E"/>
    <w:multiLevelType w:val="hybridMultilevel"/>
    <w:tmpl w:val="B448DB00"/>
    <w:lvl w:ilvl="0" w:tplc="1DD6F1F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9F01B8"/>
    <w:multiLevelType w:val="hybridMultilevel"/>
    <w:tmpl w:val="5F14D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EA7506"/>
    <w:multiLevelType w:val="hybridMultilevel"/>
    <w:tmpl w:val="7722ECE8"/>
    <w:lvl w:ilvl="0" w:tplc="D850FF52">
      <w:start w:val="1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7EA30F06"/>
    <w:multiLevelType w:val="hybridMultilevel"/>
    <w:tmpl w:val="5E6E0A7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F41"/>
    <w:rsid w:val="002C48E7"/>
    <w:rsid w:val="00730F41"/>
    <w:rsid w:val="00A83FAB"/>
    <w:rsid w:val="00A97167"/>
    <w:rsid w:val="00B225CA"/>
    <w:rsid w:val="00BC5788"/>
    <w:rsid w:val="00CB1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286F6"/>
  <w15:chartTrackingRefBased/>
  <w15:docId w15:val="{3FB45D9D-E306-4B65-BF2B-D7BFA9C95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30F41"/>
    <w:pPr>
      <w:spacing w:after="0" w:line="240" w:lineRule="auto"/>
    </w:pPr>
    <w:rPr>
      <w:rFonts w:eastAsia="Times New Roman"/>
      <w:noProof/>
      <w:lang w:val="ro-RO"/>
    </w:rPr>
  </w:style>
  <w:style w:type="paragraph" w:styleId="1">
    <w:name w:val="heading 1"/>
    <w:basedOn w:val="a"/>
    <w:next w:val="a0"/>
    <w:link w:val="10"/>
    <w:qFormat/>
    <w:rsid w:val="00730F41"/>
    <w:pPr>
      <w:numPr>
        <w:numId w:val="1"/>
      </w:numPr>
      <w:jc w:val="center"/>
      <w:outlineLvl w:val="0"/>
    </w:pPr>
    <w:rPr>
      <w:b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30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aliases w:val=" Sub-Clause Sub-paragraph"/>
    <w:basedOn w:val="a0"/>
    <w:next w:val="a0"/>
    <w:link w:val="40"/>
    <w:qFormat/>
    <w:rsid w:val="00730F41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30F41"/>
    <w:rPr>
      <w:rFonts w:eastAsia="Times New Roman"/>
      <w:b/>
      <w:lang w:val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730F41"/>
    <w:rPr>
      <w:rFonts w:ascii="Baltica RR" w:eastAsia="Times New Roman" w:hAnsi="Baltica RR"/>
      <w:b/>
      <w:szCs w:val="20"/>
      <w:lang w:val="ro-RO" w:eastAsia="ru-RU"/>
    </w:rPr>
  </w:style>
  <w:style w:type="paragraph" w:styleId="a">
    <w:name w:val="List Paragraph"/>
    <w:aliases w:val="HotarirePunct1"/>
    <w:basedOn w:val="a0"/>
    <w:link w:val="a4"/>
    <w:uiPriority w:val="34"/>
    <w:qFormat/>
    <w:rsid w:val="00730F41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table" w:styleId="a5">
    <w:name w:val="Table Grid"/>
    <w:basedOn w:val="a2"/>
    <w:uiPriority w:val="39"/>
    <w:rsid w:val="00730F41"/>
    <w:pPr>
      <w:spacing w:after="0" w:line="240" w:lineRule="auto"/>
    </w:pPr>
    <w:rPr>
      <w:rFonts w:eastAsia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rsid w:val="00730F41"/>
    <w:rPr>
      <w:color w:val="0000FF"/>
      <w:u w:val="single"/>
    </w:rPr>
  </w:style>
  <w:style w:type="paragraph" w:customStyle="1" w:styleId="Style3">
    <w:name w:val="Style3"/>
    <w:basedOn w:val="3"/>
    <w:link w:val="Style3Char"/>
    <w:qFormat/>
    <w:rsid w:val="00730F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30F41"/>
    <w:rPr>
      <w:rFonts w:eastAsia="Times New Roman"/>
      <w:b/>
      <w:lang w:val="en-US" w:eastAsia="ru-RU"/>
    </w:rPr>
  </w:style>
  <w:style w:type="character" w:styleId="a7">
    <w:name w:val="Strong"/>
    <w:basedOn w:val="a1"/>
    <w:uiPriority w:val="22"/>
    <w:qFormat/>
    <w:rsid w:val="00730F41"/>
    <w:rPr>
      <w:b/>
      <w:bCs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730F41"/>
    <w:rPr>
      <w:rFonts w:eastAsia="Times New Roman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730F41"/>
    <w:rPr>
      <w:rFonts w:asciiTheme="majorHAnsi" w:eastAsiaTheme="majorEastAsia" w:hAnsiTheme="majorHAnsi" w:cstheme="majorBidi"/>
      <w:noProof/>
      <w:color w:val="1F3763" w:themeColor="accent1" w:themeShade="7F"/>
      <w:lang w:val="ro-RO"/>
    </w:rPr>
  </w:style>
  <w:style w:type="table" w:customStyle="1" w:styleId="Grigliatabella2">
    <w:name w:val="Griglia tabella2"/>
    <w:basedOn w:val="a2"/>
    <w:next w:val="a5"/>
    <w:uiPriority w:val="39"/>
    <w:rsid w:val="00A97167"/>
    <w:pPr>
      <w:spacing w:after="0" w:line="240" w:lineRule="auto"/>
    </w:pPr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apcs.m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1952</Words>
  <Characters>11127</Characters>
  <Application>Microsoft Office Word</Application>
  <DocSecurity>0</DocSecurity>
  <Lines>92</Lines>
  <Paragraphs>26</Paragraphs>
  <ScaleCrop>false</ScaleCrop>
  <Company/>
  <LinksUpToDate>false</LinksUpToDate>
  <CharactersWithSpaces>13053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2021-10-13T08:23:00Z</cp:lastPrinted>
  <dcterms:created xsi:type="dcterms:W3CDTF">2021-10-13T08:11:00Z</dcterms:created>
  <dcterms:modified xsi:type="dcterms:W3CDTF">2021-10-20T07:15:00Z</dcterms:modified>
</cp:coreProperties>
</file>