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8A1EF2" w14:textId="3916853A" w:rsidR="00A84BB9" w:rsidRPr="00FA38CB" w:rsidRDefault="00FA38CB" w:rsidP="00FA38CB">
      <w:pPr>
        <w:pStyle w:val="aa"/>
        <w:spacing w:line="276" w:lineRule="auto"/>
        <w:ind w:left="709"/>
        <w:jc w:val="center"/>
        <w:rPr>
          <w:b/>
          <w:sz w:val="28"/>
          <w:szCs w:val="28"/>
          <w:lang w:val="ro-RO"/>
        </w:rPr>
      </w:pPr>
      <w:r w:rsidRPr="00FA38CB">
        <w:rPr>
          <w:b/>
          <w:sz w:val="28"/>
          <w:szCs w:val="28"/>
          <w:lang w:val="ro-RO"/>
        </w:rPr>
        <w:t>CAIET DE SARCINI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844"/>
        <w:gridCol w:w="3939"/>
        <w:gridCol w:w="1985"/>
        <w:gridCol w:w="1559"/>
      </w:tblGrid>
      <w:tr w:rsidR="00C95EF4" w:rsidRPr="00FA38CB" w14:paraId="79A747CC" w14:textId="77777777" w:rsidTr="00D05B8E">
        <w:trPr>
          <w:trHeight w:val="692"/>
        </w:trPr>
        <w:tc>
          <w:tcPr>
            <w:tcW w:w="596" w:type="dxa"/>
            <w:vAlign w:val="center"/>
          </w:tcPr>
          <w:p w14:paraId="0ED1FC7D" w14:textId="52CD10FC" w:rsidR="00C95EF4" w:rsidRPr="003C584C" w:rsidRDefault="00C95EF4" w:rsidP="00AE6BA6">
            <w:pPr>
              <w:jc w:val="center"/>
              <w:rPr>
                <w:rFonts w:eastAsiaTheme="minorHAnsi"/>
                <w:lang w:val="ro-RO"/>
              </w:rPr>
            </w:pPr>
            <w:r w:rsidRPr="003C584C">
              <w:rPr>
                <w:rFonts w:eastAsiaTheme="minorHAnsi"/>
                <w:lang w:val="ro-RO"/>
              </w:rPr>
              <w:t>Nr.</w:t>
            </w:r>
            <w:r>
              <w:rPr>
                <w:rFonts w:eastAsiaTheme="minorHAnsi"/>
                <w:lang w:val="ro-RO"/>
              </w:rPr>
              <w:t xml:space="preserve"> lot</w:t>
            </w:r>
          </w:p>
        </w:tc>
        <w:tc>
          <w:tcPr>
            <w:tcW w:w="1844" w:type="dxa"/>
            <w:vAlign w:val="center"/>
          </w:tcPr>
          <w:p w14:paraId="28D00155" w14:textId="77777777" w:rsidR="00C95EF4" w:rsidRPr="003C584C" w:rsidRDefault="00C95EF4" w:rsidP="00AE6BA6">
            <w:pPr>
              <w:jc w:val="center"/>
              <w:rPr>
                <w:rFonts w:eastAsiaTheme="minorHAnsi"/>
                <w:lang w:val="ro-RO"/>
              </w:rPr>
            </w:pPr>
            <w:r w:rsidRPr="003C584C">
              <w:rPr>
                <w:rFonts w:eastAsiaTheme="minorHAnsi"/>
                <w:lang w:val="ro-RO"/>
              </w:rPr>
              <w:t>Tip</w:t>
            </w:r>
          </w:p>
        </w:tc>
        <w:tc>
          <w:tcPr>
            <w:tcW w:w="3939" w:type="dxa"/>
            <w:vAlign w:val="center"/>
          </w:tcPr>
          <w:p w14:paraId="4ECFDD04" w14:textId="77777777" w:rsidR="00C95EF4" w:rsidRPr="003C584C" w:rsidRDefault="00C95EF4" w:rsidP="00AE6BA6">
            <w:pPr>
              <w:jc w:val="center"/>
              <w:rPr>
                <w:rFonts w:eastAsiaTheme="minorHAnsi"/>
                <w:lang w:val="ro-RO"/>
              </w:rPr>
            </w:pPr>
            <w:r w:rsidRPr="003C584C">
              <w:rPr>
                <w:rFonts w:eastAsiaTheme="minorHAnsi"/>
                <w:lang w:val="ro-RO"/>
              </w:rPr>
              <w:t>Specificații tehnice</w:t>
            </w:r>
          </w:p>
        </w:tc>
        <w:tc>
          <w:tcPr>
            <w:tcW w:w="1985" w:type="dxa"/>
            <w:vAlign w:val="center"/>
          </w:tcPr>
          <w:p w14:paraId="175EB2B4" w14:textId="77777777" w:rsidR="00C95EF4" w:rsidRPr="003C584C" w:rsidRDefault="00C95EF4" w:rsidP="00AE6BA6">
            <w:pPr>
              <w:jc w:val="center"/>
              <w:rPr>
                <w:rFonts w:eastAsiaTheme="minorHAnsi"/>
                <w:lang w:val="ro-RO"/>
              </w:rPr>
            </w:pPr>
            <w:r w:rsidRPr="003C584C">
              <w:rPr>
                <w:rFonts w:eastAsiaTheme="minorHAnsi"/>
                <w:lang w:val="ro-RO"/>
              </w:rPr>
              <w:t>Cantitate</w:t>
            </w:r>
          </w:p>
        </w:tc>
        <w:tc>
          <w:tcPr>
            <w:tcW w:w="1559" w:type="dxa"/>
            <w:vAlign w:val="center"/>
          </w:tcPr>
          <w:p w14:paraId="652FE669" w14:textId="77777777" w:rsidR="00C95EF4" w:rsidRPr="003C584C" w:rsidRDefault="00C95EF4" w:rsidP="00AE6BA6">
            <w:pPr>
              <w:jc w:val="center"/>
              <w:rPr>
                <w:rFonts w:eastAsiaTheme="minorHAnsi"/>
                <w:lang w:val="ro-RO"/>
              </w:rPr>
            </w:pPr>
            <w:r w:rsidRPr="003C584C">
              <w:rPr>
                <w:rFonts w:eastAsiaTheme="minorHAnsi"/>
                <w:lang w:val="ro-RO"/>
              </w:rPr>
              <w:t>Garanția, ani</w:t>
            </w:r>
          </w:p>
        </w:tc>
      </w:tr>
      <w:tr w:rsidR="007A384A" w:rsidRPr="003C584C" w14:paraId="0D741BA6" w14:textId="77777777" w:rsidTr="00D05B8E">
        <w:trPr>
          <w:trHeight w:val="2535"/>
        </w:trPr>
        <w:tc>
          <w:tcPr>
            <w:tcW w:w="596" w:type="dxa"/>
            <w:vAlign w:val="center"/>
          </w:tcPr>
          <w:p w14:paraId="217A4E67" w14:textId="77777777" w:rsidR="007A384A" w:rsidRPr="003C584C" w:rsidRDefault="007A384A" w:rsidP="007A384A">
            <w:pPr>
              <w:pStyle w:val="aa"/>
              <w:numPr>
                <w:ilvl w:val="0"/>
                <w:numId w:val="1"/>
              </w:numPr>
              <w:ind w:left="0" w:firstLine="0"/>
              <w:jc w:val="center"/>
              <w:rPr>
                <w:rFonts w:eastAsiaTheme="minorHAnsi"/>
                <w:lang w:val="ro-RO"/>
              </w:rPr>
            </w:pPr>
          </w:p>
        </w:tc>
        <w:tc>
          <w:tcPr>
            <w:tcW w:w="1844" w:type="dxa"/>
            <w:vAlign w:val="center"/>
          </w:tcPr>
          <w:p w14:paraId="6BBF9071" w14:textId="6D627D8E" w:rsidR="007A384A" w:rsidRPr="003C584C" w:rsidRDefault="007A384A" w:rsidP="007A384A">
            <w:pPr>
              <w:jc w:val="center"/>
              <w:rPr>
                <w:rFonts w:eastAsiaTheme="minorHAnsi"/>
                <w:lang w:val="ro-RO"/>
              </w:rPr>
            </w:pPr>
            <w:r w:rsidRPr="008A6EC9">
              <w:rPr>
                <w:rFonts w:eastAsiaTheme="minorHAnsi"/>
                <w:lang w:val="ro-RO"/>
              </w:rPr>
              <w:t>Calculator</w:t>
            </w:r>
            <w:r>
              <w:rPr>
                <w:rFonts w:eastAsiaTheme="minorHAnsi"/>
                <w:lang w:val="ro-RO"/>
              </w:rPr>
              <w:t xml:space="preserve"> </w:t>
            </w:r>
            <w:proofErr w:type="spellStart"/>
            <w:r w:rsidRPr="008A6EC9">
              <w:rPr>
                <w:rFonts w:eastAsiaTheme="minorHAnsi"/>
                <w:lang w:val="ro-RO"/>
              </w:rPr>
              <w:t>All</w:t>
            </w:r>
            <w:proofErr w:type="spellEnd"/>
            <w:r w:rsidRPr="008A6EC9">
              <w:rPr>
                <w:rFonts w:eastAsiaTheme="minorHAnsi"/>
                <w:lang w:val="ro-RO"/>
              </w:rPr>
              <w:t xml:space="preserve"> in </w:t>
            </w:r>
            <w:proofErr w:type="spellStart"/>
            <w:r w:rsidRPr="008A6EC9">
              <w:rPr>
                <w:rFonts w:eastAsiaTheme="minorHAnsi"/>
                <w:lang w:val="ro-RO"/>
              </w:rPr>
              <w:t>one</w:t>
            </w:r>
            <w:proofErr w:type="spellEnd"/>
          </w:p>
        </w:tc>
        <w:tc>
          <w:tcPr>
            <w:tcW w:w="3939" w:type="dxa"/>
            <w:vAlign w:val="center"/>
          </w:tcPr>
          <w:p w14:paraId="7E44D408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proofErr w:type="spellStart"/>
            <w:r w:rsidRPr="00D05B8E">
              <w:rPr>
                <w:rFonts w:eastAsiaTheme="minorHAnsi"/>
                <w:lang w:val="ro-RO"/>
              </w:rPr>
              <w:t>All</w:t>
            </w:r>
            <w:proofErr w:type="spellEnd"/>
            <w:r w:rsidRPr="00D05B8E">
              <w:rPr>
                <w:rFonts w:eastAsiaTheme="minorHAnsi"/>
                <w:lang w:val="ro-RO"/>
              </w:rPr>
              <w:t>-In-</w:t>
            </w:r>
            <w:proofErr w:type="spellStart"/>
            <w:r w:rsidRPr="00D05B8E">
              <w:rPr>
                <w:rFonts w:eastAsiaTheme="minorHAnsi"/>
                <w:lang w:val="ro-RO"/>
              </w:rPr>
              <w:t>One</w:t>
            </w:r>
            <w:proofErr w:type="spellEnd"/>
            <w:r w:rsidRPr="00D05B8E">
              <w:rPr>
                <w:rFonts w:eastAsiaTheme="minorHAnsi"/>
                <w:lang w:val="ro-RO"/>
              </w:rPr>
              <w:t xml:space="preserve"> (Monobloc),</w:t>
            </w:r>
          </w:p>
          <w:p w14:paraId="3187366F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 xml:space="preserve">CPU: min. 12 MB </w:t>
            </w:r>
            <w:proofErr w:type="spellStart"/>
            <w:r w:rsidRPr="00D05B8E">
              <w:rPr>
                <w:rFonts w:eastAsiaTheme="minorHAnsi"/>
                <w:lang w:val="ro-RO"/>
              </w:rPr>
              <w:t>Smart</w:t>
            </w:r>
            <w:proofErr w:type="spellEnd"/>
            <w:r w:rsidRPr="00D05B8E">
              <w:rPr>
                <w:rFonts w:eastAsiaTheme="minorHAnsi"/>
                <w:lang w:val="ro-RO"/>
              </w:rPr>
              <w:t xml:space="preserve"> Cache, min.</w:t>
            </w:r>
          </w:p>
          <w:p w14:paraId="2B402029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proofErr w:type="spellStart"/>
            <w:r w:rsidRPr="00D05B8E">
              <w:rPr>
                <w:rFonts w:eastAsiaTheme="minorHAnsi"/>
                <w:lang w:val="ro-RO"/>
              </w:rPr>
              <w:t>efficient-core</w:t>
            </w:r>
            <w:proofErr w:type="spellEnd"/>
            <w:r w:rsidRPr="00D05B8E">
              <w:rPr>
                <w:rFonts w:eastAsiaTheme="minorHAnsi"/>
                <w:lang w:val="ro-RO"/>
              </w:rPr>
              <w:t xml:space="preserve"> </w:t>
            </w:r>
            <w:proofErr w:type="spellStart"/>
            <w:r w:rsidRPr="00D05B8E">
              <w:rPr>
                <w:rFonts w:eastAsiaTheme="minorHAnsi"/>
                <w:lang w:val="ro-RO"/>
              </w:rPr>
              <w:t>max</w:t>
            </w:r>
            <w:proofErr w:type="spellEnd"/>
            <w:r w:rsidRPr="00D05B8E">
              <w:rPr>
                <w:rFonts w:eastAsiaTheme="minorHAnsi"/>
                <w:lang w:val="ro-RO"/>
              </w:rPr>
              <w:t xml:space="preserve"> </w:t>
            </w:r>
            <w:proofErr w:type="spellStart"/>
            <w:r w:rsidRPr="00D05B8E">
              <w:rPr>
                <w:rFonts w:eastAsiaTheme="minorHAnsi"/>
                <w:lang w:val="ro-RO"/>
              </w:rPr>
              <w:t>turbo</w:t>
            </w:r>
            <w:proofErr w:type="spellEnd"/>
            <w:r w:rsidRPr="00D05B8E">
              <w:rPr>
                <w:rFonts w:eastAsiaTheme="minorHAnsi"/>
                <w:lang w:val="ro-RO"/>
              </w:rPr>
              <w:t xml:space="preserve"> </w:t>
            </w:r>
            <w:proofErr w:type="spellStart"/>
            <w:r w:rsidRPr="00D05B8E">
              <w:rPr>
                <w:rFonts w:eastAsiaTheme="minorHAnsi"/>
                <w:lang w:val="ro-RO"/>
              </w:rPr>
              <w:t>frequency</w:t>
            </w:r>
            <w:proofErr w:type="spellEnd"/>
            <w:r w:rsidRPr="00D05B8E">
              <w:rPr>
                <w:rFonts w:eastAsiaTheme="minorHAnsi"/>
                <w:lang w:val="ro-RO"/>
              </w:rPr>
              <w:t xml:space="preserve"> 3.3 GHz,</w:t>
            </w:r>
          </w:p>
          <w:p w14:paraId="561E8495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min. performance-</w:t>
            </w:r>
            <w:proofErr w:type="spellStart"/>
            <w:r w:rsidRPr="00D05B8E">
              <w:rPr>
                <w:rFonts w:eastAsiaTheme="minorHAnsi"/>
                <w:lang w:val="ro-RO"/>
              </w:rPr>
              <w:t>core</w:t>
            </w:r>
            <w:proofErr w:type="spellEnd"/>
            <w:r w:rsidRPr="00D05B8E">
              <w:rPr>
                <w:rFonts w:eastAsiaTheme="minorHAnsi"/>
                <w:lang w:val="ro-RO"/>
              </w:rPr>
              <w:t xml:space="preserve"> </w:t>
            </w:r>
            <w:proofErr w:type="spellStart"/>
            <w:r w:rsidRPr="00D05B8E">
              <w:rPr>
                <w:rFonts w:eastAsiaTheme="minorHAnsi"/>
                <w:lang w:val="ro-RO"/>
              </w:rPr>
              <w:t>max</w:t>
            </w:r>
            <w:proofErr w:type="spellEnd"/>
            <w:r w:rsidRPr="00D05B8E">
              <w:rPr>
                <w:rFonts w:eastAsiaTheme="minorHAnsi"/>
                <w:lang w:val="ro-RO"/>
              </w:rPr>
              <w:t xml:space="preserve"> </w:t>
            </w:r>
            <w:proofErr w:type="spellStart"/>
            <w:r w:rsidRPr="00D05B8E">
              <w:rPr>
                <w:rFonts w:eastAsiaTheme="minorHAnsi"/>
                <w:lang w:val="ro-RO"/>
              </w:rPr>
              <w:t>turbo</w:t>
            </w:r>
            <w:proofErr w:type="spellEnd"/>
            <w:r w:rsidRPr="00D05B8E">
              <w:rPr>
                <w:rFonts w:eastAsiaTheme="minorHAnsi"/>
                <w:lang w:val="ro-RO"/>
              </w:rPr>
              <w:t xml:space="preserve"> </w:t>
            </w:r>
            <w:proofErr w:type="spellStart"/>
            <w:r w:rsidRPr="00D05B8E">
              <w:rPr>
                <w:rFonts w:eastAsiaTheme="minorHAnsi"/>
                <w:lang w:val="ro-RO"/>
              </w:rPr>
              <w:t>frequency</w:t>
            </w:r>
            <w:proofErr w:type="spellEnd"/>
          </w:p>
          <w:p w14:paraId="6BD1311A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 xml:space="preserve">4.4 GHz, min. 8 </w:t>
            </w:r>
            <w:proofErr w:type="spellStart"/>
            <w:r w:rsidRPr="00D05B8E">
              <w:rPr>
                <w:rFonts w:eastAsiaTheme="minorHAnsi"/>
                <w:lang w:val="ro-RO"/>
              </w:rPr>
              <w:t>cores</w:t>
            </w:r>
            <w:proofErr w:type="spellEnd"/>
            <w:r w:rsidRPr="00D05B8E">
              <w:rPr>
                <w:rFonts w:eastAsiaTheme="minorHAnsi"/>
                <w:lang w:val="ro-RO"/>
              </w:rPr>
              <w:t xml:space="preserve">, min. 12 </w:t>
            </w:r>
            <w:proofErr w:type="spellStart"/>
            <w:r w:rsidRPr="00D05B8E">
              <w:rPr>
                <w:rFonts w:eastAsiaTheme="minorHAnsi"/>
                <w:lang w:val="ro-RO"/>
              </w:rPr>
              <w:t>threads</w:t>
            </w:r>
            <w:proofErr w:type="spellEnd"/>
            <w:r w:rsidRPr="00D05B8E">
              <w:rPr>
                <w:rFonts w:eastAsiaTheme="minorHAnsi"/>
                <w:lang w:val="ro-RO"/>
              </w:rPr>
              <w:t>.</w:t>
            </w:r>
          </w:p>
          <w:p w14:paraId="53559EA4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RAM: min. 8 GB DDR4.</w:t>
            </w:r>
          </w:p>
          <w:p w14:paraId="16B3DE82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Memorie de stocare: SSD TLC min. 256 GB.</w:t>
            </w:r>
          </w:p>
          <w:p w14:paraId="0D6BEE68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Display: Anti-</w:t>
            </w:r>
            <w:proofErr w:type="spellStart"/>
            <w:r w:rsidRPr="00D05B8E">
              <w:rPr>
                <w:rFonts w:eastAsiaTheme="minorHAnsi"/>
                <w:lang w:val="ro-RO"/>
              </w:rPr>
              <w:t>Glare</w:t>
            </w:r>
            <w:proofErr w:type="spellEnd"/>
            <w:r w:rsidRPr="00D05B8E">
              <w:rPr>
                <w:rFonts w:eastAsiaTheme="minorHAnsi"/>
                <w:lang w:val="ro-RO"/>
              </w:rPr>
              <w:t>, IPS, 1000:1, min. 23.8",</w:t>
            </w:r>
          </w:p>
          <w:p w14:paraId="00A5C2B5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1920x1080, Full HD.</w:t>
            </w:r>
          </w:p>
          <w:p w14:paraId="722B52B2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Placa de bază: UEFI, TPM 2.0 și Secure boot.</w:t>
            </w:r>
          </w:p>
          <w:p w14:paraId="031078AB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Porturi: min. 2xUSB 3.2 Gen 2 (USB-A), min.</w:t>
            </w:r>
          </w:p>
          <w:p w14:paraId="29F1FCD5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1xUSB 2.0, 1xGLAN RJ 45, 3.5 mm, HDMI</w:t>
            </w:r>
          </w:p>
          <w:p w14:paraId="437D4083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out, Boxe încorporate.</w:t>
            </w:r>
          </w:p>
          <w:p w14:paraId="3720B6DC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Sistem de operare: Licență Microsoft</w:t>
            </w:r>
          </w:p>
          <w:p w14:paraId="7D13E485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Windows 11 pro 64 biți, En.</w:t>
            </w:r>
          </w:p>
          <w:p w14:paraId="7F32B0E8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În set: Mouse cu fir USB și tastieră cu fir USB</w:t>
            </w:r>
          </w:p>
          <w:p w14:paraId="56B9B861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(EN+RU) de la uzina producătorului (aceeași</w:t>
            </w:r>
          </w:p>
          <w:p w14:paraId="6E306A6D" w14:textId="2DE34412" w:rsidR="007A384A" w:rsidRPr="003C584C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 xml:space="preserve">marcă ca și </w:t>
            </w:r>
            <w:proofErr w:type="spellStart"/>
            <w:r w:rsidRPr="00D05B8E">
              <w:rPr>
                <w:rFonts w:eastAsiaTheme="minorHAnsi"/>
                <w:lang w:val="ro-RO"/>
              </w:rPr>
              <w:t>All</w:t>
            </w:r>
            <w:proofErr w:type="spellEnd"/>
            <w:r w:rsidRPr="00D05B8E">
              <w:rPr>
                <w:rFonts w:eastAsiaTheme="minorHAnsi"/>
                <w:lang w:val="ro-RO"/>
              </w:rPr>
              <w:t>-In-</w:t>
            </w:r>
            <w:proofErr w:type="spellStart"/>
            <w:r w:rsidRPr="00D05B8E">
              <w:rPr>
                <w:rFonts w:eastAsiaTheme="minorHAnsi"/>
                <w:lang w:val="ro-RO"/>
              </w:rPr>
              <w:t>One</w:t>
            </w:r>
            <w:proofErr w:type="spellEnd"/>
            <w:r w:rsidRPr="00D05B8E">
              <w:rPr>
                <w:rFonts w:eastAsiaTheme="minorHAnsi"/>
                <w:lang w:val="ro-RO"/>
              </w:rPr>
              <w:t>).</w:t>
            </w:r>
          </w:p>
        </w:tc>
        <w:tc>
          <w:tcPr>
            <w:tcW w:w="1985" w:type="dxa"/>
            <w:vAlign w:val="center"/>
          </w:tcPr>
          <w:p w14:paraId="526FD94C" w14:textId="5BDCACD1" w:rsidR="007A384A" w:rsidRPr="003C584C" w:rsidRDefault="007A384A" w:rsidP="00D05B8E">
            <w:pPr>
              <w:jc w:val="center"/>
              <w:rPr>
                <w:rFonts w:eastAsiaTheme="minorHAnsi"/>
                <w:lang w:val="ro-RO"/>
              </w:rPr>
            </w:pPr>
            <w:r w:rsidRPr="008A6EC9">
              <w:rPr>
                <w:rFonts w:eastAsiaTheme="minorHAnsi"/>
                <w:lang w:val="ro-RO"/>
              </w:rPr>
              <w:t>1</w:t>
            </w:r>
            <w:r w:rsidR="00D05B8E">
              <w:rPr>
                <w:rFonts w:eastAsiaTheme="minorHAnsi"/>
                <w:lang w:val="ro-RO"/>
              </w:rPr>
              <w:t>3</w:t>
            </w:r>
          </w:p>
        </w:tc>
        <w:tc>
          <w:tcPr>
            <w:tcW w:w="1559" w:type="dxa"/>
            <w:vAlign w:val="center"/>
          </w:tcPr>
          <w:p w14:paraId="7D28488C" w14:textId="76E436AB" w:rsidR="007A384A" w:rsidRPr="003C584C" w:rsidRDefault="007A384A" w:rsidP="007A384A">
            <w:pPr>
              <w:jc w:val="center"/>
              <w:rPr>
                <w:rFonts w:eastAsiaTheme="minorHAnsi"/>
                <w:lang w:val="ro-RO"/>
              </w:rPr>
            </w:pPr>
            <w:r w:rsidRPr="008A6EC9">
              <w:rPr>
                <w:rFonts w:eastAsiaTheme="minorHAnsi"/>
                <w:lang w:val="ro-RO"/>
              </w:rPr>
              <w:t>2</w:t>
            </w:r>
          </w:p>
        </w:tc>
      </w:tr>
      <w:tr w:rsidR="007A384A" w:rsidRPr="003C584C" w14:paraId="6192DB52" w14:textId="77777777" w:rsidTr="00D05B8E">
        <w:trPr>
          <w:trHeight w:val="2535"/>
        </w:trPr>
        <w:tc>
          <w:tcPr>
            <w:tcW w:w="596" w:type="dxa"/>
            <w:vAlign w:val="center"/>
          </w:tcPr>
          <w:p w14:paraId="3A555B4A" w14:textId="77777777" w:rsidR="007A384A" w:rsidRPr="003C584C" w:rsidRDefault="007A384A" w:rsidP="007A384A">
            <w:pPr>
              <w:pStyle w:val="aa"/>
              <w:numPr>
                <w:ilvl w:val="0"/>
                <w:numId w:val="1"/>
              </w:numPr>
              <w:ind w:left="0" w:firstLine="0"/>
              <w:jc w:val="center"/>
              <w:rPr>
                <w:rFonts w:eastAsiaTheme="minorHAnsi"/>
                <w:lang w:val="ro-RO"/>
              </w:rPr>
            </w:pPr>
          </w:p>
        </w:tc>
        <w:tc>
          <w:tcPr>
            <w:tcW w:w="1844" w:type="dxa"/>
            <w:vAlign w:val="center"/>
          </w:tcPr>
          <w:p w14:paraId="779BF142" w14:textId="7E636A94" w:rsidR="007A384A" w:rsidRPr="003C584C" w:rsidRDefault="00D05B8E" w:rsidP="00D05B8E">
            <w:pPr>
              <w:jc w:val="center"/>
              <w:rPr>
                <w:rFonts w:eastAsiaTheme="minorHAnsi"/>
                <w:lang w:val="ro-RO"/>
              </w:rPr>
            </w:pPr>
            <w:r w:rsidRPr="008A6EC9">
              <w:rPr>
                <w:rFonts w:eastAsiaTheme="minorHAnsi"/>
                <w:lang w:val="ro-RO"/>
              </w:rPr>
              <w:t>Calculator</w:t>
            </w:r>
            <w:r>
              <w:rPr>
                <w:rFonts w:eastAsiaTheme="minorHAnsi"/>
                <w:lang w:val="ro-RO"/>
              </w:rPr>
              <w:t xml:space="preserve"> staționar</w:t>
            </w:r>
          </w:p>
        </w:tc>
        <w:tc>
          <w:tcPr>
            <w:tcW w:w="3939" w:type="dxa"/>
            <w:vAlign w:val="center"/>
          </w:tcPr>
          <w:p w14:paraId="3F776EC1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 xml:space="preserve">Bloc de sistem negru de tip </w:t>
            </w:r>
            <w:proofErr w:type="spellStart"/>
            <w:r w:rsidRPr="00D05B8E">
              <w:rPr>
                <w:rFonts w:eastAsiaTheme="minorHAnsi"/>
                <w:lang w:val="ro-RO"/>
              </w:rPr>
              <w:t>tower</w:t>
            </w:r>
            <w:proofErr w:type="spellEnd"/>
            <w:r w:rsidRPr="00D05B8E">
              <w:rPr>
                <w:rFonts w:eastAsiaTheme="minorHAnsi"/>
                <w:lang w:val="ro-RO"/>
              </w:rPr>
              <w:t xml:space="preserve"> desktop,</w:t>
            </w:r>
          </w:p>
          <w:p w14:paraId="63E0B462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220-240V, min. 2xUSB 3.2 Gen1, min.</w:t>
            </w:r>
          </w:p>
          <w:p w14:paraId="3E74FE60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2xUSB 2.0, GLAN RJ 45, min. 1x VGA, min.</w:t>
            </w:r>
          </w:p>
          <w:p w14:paraId="294F7C7F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1xHDMI out, 1 Audio Jack, UEFI, TPM 2.0</w:t>
            </w:r>
          </w:p>
          <w:p w14:paraId="6967E2E2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și Secure boot, buclă pentru lacăt.</w:t>
            </w:r>
          </w:p>
          <w:p w14:paraId="5177F4A2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 xml:space="preserve">CPU: min. 20 MB </w:t>
            </w:r>
            <w:proofErr w:type="spellStart"/>
            <w:r w:rsidRPr="00D05B8E">
              <w:rPr>
                <w:rFonts w:eastAsiaTheme="minorHAnsi"/>
                <w:lang w:val="ro-RO"/>
              </w:rPr>
              <w:t>Smart</w:t>
            </w:r>
            <w:proofErr w:type="spellEnd"/>
            <w:r w:rsidRPr="00D05B8E">
              <w:rPr>
                <w:rFonts w:eastAsiaTheme="minorHAnsi"/>
                <w:lang w:val="ro-RO"/>
              </w:rPr>
              <w:t xml:space="preserve"> Cache, </w:t>
            </w:r>
            <w:proofErr w:type="spellStart"/>
            <w:r w:rsidRPr="00D05B8E">
              <w:rPr>
                <w:rFonts w:eastAsiaTheme="minorHAnsi"/>
                <w:lang w:val="ro-RO"/>
              </w:rPr>
              <w:t>frequency</w:t>
            </w:r>
            <w:proofErr w:type="spellEnd"/>
          </w:p>
          <w:p w14:paraId="01F0C059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min. 3.4 GHz (</w:t>
            </w:r>
            <w:proofErr w:type="spellStart"/>
            <w:r w:rsidRPr="00D05B8E">
              <w:rPr>
                <w:rFonts w:eastAsiaTheme="minorHAnsi"/>
                <w:lang w:val="ro-RO"/>
              </w:rPr>
              <w:t>Turbo</w:t>
            </w:r>
            <w:proofErr w:type="spellEnd"/>
            <w:r w:rsidRPr="00D05B8E">
              <w:rPr>
                <w:rFonts w:eastAsiaTheme="minorHAnsi"/>
                <w:lang w:val="ro-RO"/>
              </w:rPr>
              <w:t xml:space="preserve"> min. 4.5 GHz), min. 12</w:t>
            </w:r>
          </w:p>
          <w:p w14:paraId="0C0FD37A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proofErr w:type="spellStart"/>
            <w:r w:rsidRPr="00D05B8E">
              <w:rPr>
                <w:rFonts w:eastAsiaTheme="minorHAnsi"/>
                <w:lang w:val="ro-RO"/>
              </w:rPr>
              <w:t>cores</w:t>
            </w:r>
            <w:proofErr w:type="spellEnd"/>
            <w:r w:rsidRPr="00D05B8E">
              <w:rPr>
                <w:rFonts w:eastAsiaTheme="minorHAnsi"/>
                <w:lang w:val="ro-RO"/>
              </w:rPr>
              <w:t xml:space="preserve">, min. 16 </w:t>
            </w:r>
            <w:proofErr w:type="spellStart"/>
            <w:r w:rsidRPr="00D05B8E">
              <w:rPr>
                <w:rFonts w:eastAsiaTheme="minorHAnsi"/>
                <w:lang w:val="ro-RO"/>
              </w:rPr>
              <w:t>threads</w:t>
            </w:r>
            <w:proofErr w:type="spellEnd"/>
            <w:r w:rsidRPr="00D05B8E">
              <w:rPr>
                <w:rFonts w:eastAsiaTheme="minorHAnsi"/>
                <w:lang w:val="ro-RO"/>
              </w:rPr>
              <w:t>.</w:t>
            </w:r>
          </w:p>
          <w:p w14:paraId="5630AB30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RAM: min. 8 GB DDR5.</w:t>
            </w:r>
          </w:p>
          <w:p w14:paraId="2424464B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Memorie de stocare: SDD min. 256 GB.</w:t>
            </w:r>
          </w:p>
          <w:p w14:paraId="1EA96B16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Compatibil cu sistemele de operare Microsoft</w:t>
            </w:r>
          </w:p>
          <w:p w14:paraId="647DFB8A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Windows 10 și 11 pro 64 biți, En.</w:t>
            </w:r>
          </w:p>
          <w:p w14:paraId="5027C116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 xml:space="preserve">Fără </w:t>
            </w:r>
            <w:proofErr w:type="spellStart"/>
            <w:r w:rsidRPr="00D05B8E">
              <w:rPr>
                <w:rFonts w:eastAsiaTheme="minorHAnsi"/>
                <w:lang w:val="ro-RO"/>
              </w:rPr>
              <w:t>Wi</w:t>
            </w:r>
            <w:proofErr w:type="spellEnd"/>
            <w:r w:rsidRPr="00D05B8E">
              <w:rPr>
                <w:rFonts w:eastAsiaTheme="minorHAnsi"/>
                <w:lang w:val="ro-RO"/>
              </w:rPr>
              <w:t xml:space="preserve"> Fi și Bluetooth.</w:t>
            </w:r>
          </w:p>
          <w:p w14:paraId="20274EAC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În set: Mouse cu fir USB sau PS/2, tastieră cu</w:t>
            </w:r>
          </w:p>
          <w:p w14:paraId="1F01E29F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fir USB sau PS/2 (EN+RU) și monitor min.</w:t>
            </w:r>
          </w:p>
          <w:p w14:paraId="265FA1D7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23.8", 1920x1080, Full HD, boxe</w:t>
            </w:r>
          </w:p>
          <w:p w14:paraId="3DD071CC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încorporate.</w:t>
            </w:r>
          </w:p>
          <w:p w14:paraId="00AA7DE6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Toate componentele interne și externe de la</w:t>
            </w:r>
          </w:p>
          <w:p w14:paraId="27AC8B6A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uzina producătorului (aceeași marcă ca și</w:t>
            </w:r>
          </w:p>
          <w:p w14:paraId="25378F69" w14:textId="216D3774" w:rsidR="007A384A" w:rsidRPr="003C584C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blocul).</w:t>
            </w:r>
          </w:p>
        </w:tc>
        <w:tc>
          <w:tcPr>
            <w:tcW w:w="1985" w:type="dxa"/>
            <w:vAlign w:val="center"/>
          </w:tcPr>
          <w:p w14:paraId="5F856E89" w14:textId="671EE426" w:rsidR="007A384A" w:rsidRPr="003C584C" w:rsidRDefault="00D05B8E" w:rsidP="007A384A">
            <w:pPr>
              <w:jc w:val="center"/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>6</w:t>
            </w:r>
          </w:p>
        </w:tc>
        <w:tc>
          <w:tcPr>
            <w:tcW w:w="1559" w:type="dxa"/>
            <w:vAlign w:val="center"/>
          </w:tcPr>
          <w:p w14:paraId="51811F19" w14:textId="5349C3C3" w:rsidR="007A384A" w:rsidRPr="003C584C" w:rsidRDefault="007A384A" w:rsidP="007A384A">
            <w:pPr>
              <w:jc w:val="center"/>
              <w:rPr>
                <w:rFonts w:eastAsiaTheme="minorHAnsi"/>
                <w:lang w:val="ro-RO"/>
              </w:rPr>
            </w:pPr>
            <w:r w:rsidRPr="008A6EC9">
              <w:rPr>
                <w:rFonts w:eastAsiaTheme="minorHAnsi"/>
                <w:lang w:val="ro-RO"/>
              </w:rPr>
              <w:t>2</w:t>
            </w:r>
          </w:p>
        </w:tc>
      </w:tr>
      <w:tr w:rsidR="007A384A" w:rsidRPr="003C584C" w14:paraId="6AEE822B" w14:textId="77777777" w:rsidTr="00D05B8E">
        <w:trPr>
          <w:trHeight w:val="407"/>
        </w:trPr>
        <w:tc>
          <w:tcPr>
            <w:tcW w:w="596" w:type="dxa"/>
            <w:vAlign w:val="center"/>
          </w:tcPr>
          <w:p w14:paraId="4C3FBC8F" w14:textId="77777777" w:rsidR="007A384A" w:rsidRPr="003C584C" w:rsidRDefault="007A384A" w:rsidP="007A384A">
            <w:pPr>
              <w:pStyle w:val="aa"/>
              <w:numPr>
                <w:ilvl w:val="0"/>
                <w:numId w:val="1"/>
              </w:numPr>
              <w:ind w:left="0" w:firstLine="0"/>
              <w:jc w:val="center"/>
              <w:rPr>
                <w:rFonts w:eastAsiaTheme="minorHAnsi"/>
                <w:lang w:val="ro-RO"/>
              </w:rPr>
            </w:pPr>
          </w:p>
        </w:tc>
        <w:tc>
          <w:tcPr>
            <w:tcW w:w="1844" w:type="dxa"/>
            <w:vAlign w:val="center"/>
          </w:tcPr>
          <w:p w14:paraId="443189D3" w14:textId="4FA45FA2" w:rsidR="007A384A" w:rsidRPr="003C584C" w:rsidRDefault="007A384A" w:rsidP="007A384A">
            <w:pPr>
              <w:jc w:val="center"/>
              <w:rPr>
                <w:rFonts w:eastAsiaTheme="minorHAnsi"/>
                <w:lang w:val="ro-RO"/>
              </w:rPr>
            </w:pPr>
            <w:r w:rsidRPr="008A6EC9">
              <w:rPr>
                <w:rFonts w:eastAsiaTheme="minorHAnsi"/>
                <w:lang w:val="ro-RO"/>
              </w:rPr>
              <w:t xml:space="preserve">Imprimantă </w:t>
            </w:r>
            <w:r w:rsidR="00D05B8E">
              <w:rPr>
                <w:rFonts w:eastAsiaTheme="minorHAnsi"/>
                <w:lang w:val="ro-RO"/>
              </w:rPr>
              <w:t xml:space="preserve">laser </w:t>
            </w:r>
            <w:r w:rsidRPr="008A6EC9">
              <w:rPr>
                <w:rFonts w:eastAsiaTheme="minorHAnsi"/>
                <w:lang w:val="ro-RO"/>
              </w:rPr>
              <w:t>alb-negru</w:t>
            </w:r>
          </w:p>
        </w:tc>
        <w:tc>
          <w:tcPr>
            <w:tcW w:w="3939" w:type="dxa"/>
            <w:vAlign w:val="center"/>
          </w:tcPr>
          <w:p w14:paraId="416B294A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Imprimantă alb-negru, fără scaner și xerox,</w:t>
            </w:r>
          </w:p>
          <w:p w14:paraId="471BD379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tehnologie laser, A4, 60-163 g/m2, min. 18</w:t>
            </w:r>
          </w:p>
          <w:p w14:paraId="118CAFC3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foi/min., posibilitate de imprimare pe carton,</w:t>
            </w:r>
          </w:p>
          <w:p w14:paraId="5D3F8768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foi fotografice, etichete, min. 32 MB, port</w:t>
            </w:r>
          </w:p>
          <w:p w14:paraId="693A8A21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 xml:space="preserve">USB 2.0, 600x600 dpi, </w:t>
            </w:r>
            <w:proofErr w:type="spellStart"/>
            <w:r w:rsidRPr="00D05B8E">
              <w:rPr>
                <w:rFonts w:eastAsiaTheme="minorHAnsi"/>
                <w:lang w:val="ro-RO"/>
              </w:rPr>
              <w:t>noise</w:t>
            </w:r>
            <w:proofErr w:type="spellEnd"/>
            <w:r w:rsidRPr="00D05B8E">
              <w:rPr>
                <w:rFonts w:eastAsiaTheme="minorHAnsi"/>
                <w:lang w:val="ro-RO"/>
              </w:rPr>
              <w:t xml:space="preserve"> </w:t>
            </w:r>
            <w:proofErr w:type="spellStart"/>
            <w:r w:rsidRPr="00D05B8E">
              <w:rPr>
                <w:rFonts w:eastAsiaTheme="minorHAnsi"/>
                <w:lang w:val="ro-RO"/>
              </w:rPr>
              <w:t>level</w:t>
            </w:r>
            <w:proofErr w:type="spellEnd"/>
            <w:r w:rsidRPr="00D05B8E">
              <w:rPr>
                <w:rFonts w:eastAsiaTheme="minorHAnsi"/>
                <w:lang w:val="ro-RO"/>
              </w:rPr>
              <w:t xml:space="preserve"> max. 50</w:t>
            </w:r>
          </w:p>
          <w:p w14:paraId="05D1FCAB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dB, greutatea max. 6 kg. Suplimentar la</w:t>
            </w:r>
          </w:p>
          <w:p w14:paraId="63D6D614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cartușul din imprimantă, se solicită încă un</w:t>
            </w:r>
          </w:p>
          <w:p w14:paraId="43DFB2AE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cartuș min. 1600 pag., de la același</w:t>
            </w:r>
          </w:p>
          <w:p w14:paraId="77D688E3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 xml:space="preserve">producător ca și imprimanta. Fără </w:t>
            </w:r>
            <w:proofErr w:type="spellStart"/>
            <w:r w:rsidRPr="00D05B8E">
              <w:rPr>
                <w:rFonts w:eastAsiaTheme="minorHAnsi"/>
                <w:lang w:val="ro-RO"/>
              </w:rPr>
              <w:t>Wi</w:t>
            </w:r>
            <w:proofErr w:type="spellEnd"/>
            <w:r w:rsidRPr="00D05B8E">
              <w:rPr>
                <w:rFonts w:eastAsiaTheme="minorHAnsi"/>
                <w:lang w:val="ro-RO"/>
              </w:rPr>
              <w:t>-Fi și</w:t>
            </w:r>
          </w:p>
          <w:p w14:paraId="7C4E57D5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 xml:space="preserve">fără </w:t>
            </w:r>
            <w:proofErr w:type="spellStart"/>
            <w:r w:rsidRPr="00D05B8E">
              <w:rPr>
                <w:rFonts w:eastAsiaTheme="minorHAnsi"/>
                <w:lang w:val="ro-RO"/>
              </w:rPr>
              <w:t>bluetooth</w:t>
            </w:r>
            <w:proofErr w:type="spellEnd"/>
            <w:r w:rsidRPr="00D05B8E">
              <w:rPr>
                <w:rFonts w:eastAsiaTheme="minorHAnsi"/>
                <w:lang w:val="ro-RO"/>
              </w:rPr>
              <w:t>. Compatibil cu Microsoft</w:t>
            </w:r>
          </w:p>
          <w:p w14:paraId="648C91D2" w14:textId="77777777" w:rsidR="00D05B8E" w:rsidRPr="00D05B8E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D05B8E">
              <w:rPr>
                <w:rFonts w:eastAsiaTheme="minorHAnsi"/>
                <w:lang w:val="ro-RO"/>
              </w:rPr>
              <w:t>Windows 7 32/64 biți și Microsoft Windows</w:t>
            </w:r>
            <w:bookmarkStart w:id="0" w:name="_GoBack"/>
            <w:bookmarkEnd w:id="0"/>
          </w:p>
          <w:p w14:paraId="3B812F41" w14:textId="7FC30079" w:rsidR="007A384A" w:rsidRPr="00D05B8E" w:rsidRDefault="00D05B8E" w:rsidP="00D05B8E">
            <w:pPr>
              <w:jc w:val="both"/>
              <w:rPr>
                <w:rFonts w:eastAsiaTheme="minorHAnsi"/>
                <w:lang w:val="en-US"/>
              </w:rPr>
            </w:pPr>
            <w:r w:rsidRPr="00D05B8E">
              <w:rPr>
                <w:rFonts w:eastAsiaTheme="minorHAnsi"/>
                <w:lang w:val="ro-RO"/>
              </w:rPr>
              <w:t>10/11 64 biți.</w:t>
            </w:r>
          </w:p>
        </w:tc>
        <w:tc>
          <w:tcPr>
            <w:tcW w:w="1985" w:type="dxa"/>
            <w:vAlign w:val="center"/>
          </w:tcPr>
          <w:p w14:paraId="65FEB504" w14:textId="1FF678EC" w:rsidR="007A384A" w:rsidRPr="003C584C" w:rsidRDefault="00D05B8E" w:rsidP="007A384A">
            <w:pPr>
              <w:jc w:val="center"/>
              <w:rPr>
                <w:rFonts w:eastAsiaTheme="minorHAnsi"/>
                <w:lang w:val="ro-RO"/>
              </w:rPr>
            </w:pPr>
            <w:r>
              <w:rPr>
                <w:rFonts w:eastAsiaTheme="minorHAnsi"/>
                <w:lang w:val="ro-RO"/>
              </w:rPr>
              <w:t>22</w:t>
            </w:r>
          </w:p>
        </w:tc>
        <w:tc>
          <w:tcPr>
            <w:tcW w:w="1559" w:type="dxa"/>
            <w:vAlign w:val="center"/>
          </w:tcPr>
          <w:p w14:paraId="07F55C9C" w14:textId="6A3544E8" w:rsidR="007A384A" w:rsidRPr="003C584C" w:rsidRDefault="007A384A" w:rsidP="007A384A">
            <w:pPr>
              <w:jc w:val="center"/>
              <w:rPr>
                <w:rFonts w:eastAsiaTheme="minorHAnsi"/>
                <w:lang w:val="ro-RO"/>
              </w:rPr>
            </w:pPr>
            <w:r w:rsidRPr="008A6EC9">
              <w:rPr>
                <w:rFonts w:eastAsiaTheme="minorHAnsi"/>
                <w:lang w:val="ro-RO"/>
              </w:rPr>
              <w:t>2</w:t>
            </w:r>
          </w:p>
        </w:tc>
      </w:tr>
      <w:tr w:rsidR="007A384A" w:rsidRPr="003C584C" w14:paraId="3D7A572C" w14:textId="77777777" w:rsidTr="00D05B8E">
        <w:trPr>
          <w:trHeight w:val="407"/>
        </w:trPr>
        <w:tc>
          <w:tcPr>
            <w:tcW w:w="596" w:type="dxa"/>
            <w:vAlign w:val="center"/>
          </w:tcPr>
          <w:p w14:paraId="5B049FFC" w14:textId="77777777" w:rsidR="007A384A" w:rsidRPr="003C584C" w:rsidRDefault="007A384A" w:rsidP="007A384A">
            <w:pPr>
              <w:pStyle w:val="aa"/>
              <w:numPr>
                <w:ilvl w:val="0"/>
                <w:numId w:val="1"/>
              </w:numPr>
              <w:ind w:left="0" w:firstLine="0"/>
              <w:jc w:val="center"/>
              <w:rPr>
                <w:rFonts w:eastAsiaTheme="minorHAnsi"/>
                <w:lang w:val="ro-RO"/>
              </w:rPr>
            </w:pPr>
          </w:p>
        </w:tc>
        <w:tc>
          <w:tcPr>
            <w:tcW w:w="1844" w:type="dxa"/>
            <w:vAlign w:val="center"/>
          </w:tcPr>
          <w:p w14:paraId="5B7A63D5" w14:textId="0D6724ED" w:rsidR="007A384A" w:rsidRPr="003C584C" w:rsidRDefault="007A384A" w:rsidP="007A384A">
            <w:pPr>
              <w:jc w:val="center"/>
              <w:rPr>
                <w:rFonts w:eastAsiaTheme="minorHAnsi"/>
                <w:lang w:val="ro-RO"/>
              </w:rPr>
            </w:pPr>
            <w:r w:rsidRPr="008A6EC9">
              <w:rPr>
                <w:rFonts w:eastAsiaTheme="minorHAnsi"/>
                <w:lang w:val="ro-RO"/>
              </w:rPr>
              <w:t>Imprimantă coloră Jet</w:t>
            </w:r>
          </w:p>
        </w:tc>
        <w:tc>
          <w:tcPr>
            <w:tcW w:w="3939" w:type="dxa"/>
            <w:vAlign w:val="center"/>
          </w:tcPr>
          <w:p w14:paraId="0154C1B1" w14:textId="58BD9033" w:rsidR="007A384A" w:rsidRPr="003C584C" w:rsidRDefault="00D05B8E" w:rsidP="007A384A">
            <w:pPr>
              <w:jc w:val="both"/>
              <w:rPr>
                <w:rFonts w:eastAsiaTheme="minorHAnsi"/>
                <w:lang w:val="ro-RO"/>
              </w:rPr>
            </w:pPr>
            <w:r w:rsidRPr="00B04569">
              <w:rPr>
                <w:rFonts w:eastAsiaTheme="minorHAnsi"/>
                <w:lang w:val="ro-RO"/>
              </w:rPr>
              <w:t xml:space="preserve">Imprimantă color jet, fără scaner și xerox, A4, min. 4 </w:t>
            </w:r>
            <w:proofErr w:type="spellStart"/>
            <w:r w:rsidRPr="00B04569">
              <w:rPr>
                <w:rFonts w:eastAsiaTheme="minorHAnsi"/>
                <w:lang w:val="ro-RO"/>
              </w:rPr>
              <w:t>colors</w:t>
            </w:r>
            <w:proofErr w:type="spellEnd"/>
            <w:r w:rsidRPr="00B04569">
              <w:rPr>
                <w:rFonts w:eastAsiaTheme="minorHAnsi"/>
                <w:lang w:val="ro-RO"/>
              </w:rPr>
              <w:t xml:space="preserve">, </w:t>
            </w:r>
            <w:proofErr w:type="spellStart"/>
            <w:r w:rsidRPr="00B04569">
              <w:rPr>
                <w:rFonts w:eastAsiaTheme="minorHAnsi"/>
                <w:lang w:val="ro-RO"/>
              </w:rPr>
              <w:t>continuous</w:t>
            </w:r>
            <w:proofErr w:type="spellEnd"/>
            <w:r w:rsidRPr="00B04569">
              <w:rPr>
                <w:rFonts w:eastAsiaTheme="minorHAnsi"/>
                <w:lang w:val="ro-RO"/>
              </w:rPr>
              <w:t xml:space="preserve"> </w:t>
            </w:r>
            <w:proofErr w:type="spellStart"/>
            <w:r w:rsidRPr="00B04569">
              <w:rPr>
                <w:rFonts w:eastAsiaTheme="minorHAnsi"/>
                <w:lang w:val="ro-RO"/>
              </w:rPr>
              <w:t>ink</w:t>
            </w:r>
            <w:proofErr w:type="spellEnd"/>
            <w:r w:rsidRPr="00B04569">
              <w:rPr>
                <w:rFonts w:eastAsiaTheme="minorHAnsi"/>
                <w:lang w:val="ro-RO"/>
              </w:rPr>
              <w:t xml:space="preserve"> </w:t>
            </w:r>
            <w:proofErr w:type="spellStart"/>
            <w:r w:rsidRPr="00B04569">
              <w:rPr>
                <w:rFonts w:eastAsiaTheme="minorHAnsi"/>
                <w:lang w:val="ro-RO"/>
              </w:rPr>
              <w:t>supply</w:t>
            </w:r>
            <w:proofErr w:type="spellEnd"/>
            <w:r w:rsidRPr="00B04569">
              <w:rPr>
                <w:rFonts w:eastAsiaTheme="minorHAnsi"/>
                <w:lang w:val="ro-RO"/>
              </w:rPr>
              <w:t xml:space="preserve"> </w:t>
            </w:r>
            <w:proofErr w:type="spellStart"/>
            <w:r w:rsidRPr="00B04569">
              <w:rPr>
                <w:rFonts w:eastAsiaTheme="minorHAnsi"/>
                <w:lang w:val="ro-RO"/>
              </w:rPr>
              <w:t>system</w:t>
            </w:r>
            <w:proofErr w:type="spellEnd"/>
            <w:r w:rsidRPr="00B04569">
              <w:rPr>
                <w:rFonts w:eastAsiaTheme="minorHAnsi"/>
                <w:lang w:val="ro-RO"/>
              </w:rPr>
              <w:t xml:space="preserve">, 4 rezervoare cu cerneala (negru, cyan, magenta, galben), viteza de imprimare alb-negru nu mai mică de 7 </w:t>
            </w:r>
            <w:proofErr w:type="spellStart"/>
            <w:r w:rsidRPr="00B04569">
              <w:rPr>
                <w:rFonts w:eastAsiaTheme="minorHAnsi"/>
                <w:lang w:val="ro-RO"/>
              </w:rPr>
              <w:t>ppm</w:t>
            </w:r>
            <w:proofErr w:type="spellEnd"/>
            <w:r w:rsidRPr="00B04569">
              <w:rPr>
                <w:rFonts w:eastAsiaTheme="minorHAnsi"/>
                <w:lang w:val="ro-RO"/>
              </w:rPr>
              <w:t xml:space="preserve">, viteza de imprimare coloră nu mai mică de 3.5 </w:t>
            </w:r>
            <w:proofErr w:type="spellStart"/>
            <w:r w:rsidRPr="00B04569">
              <w:rPr>
                <w:rFonts w:eastAsiaTheme="minorHAnsi"/>
                <w:lang w:val="ro-RO"/>
              </w:rPr>
              <w:t>ppm</w:t>
            </w:r>
            <w:proofErr w:type="spellEnd"/>
            <w:r w:rsidRPr="00B04569">
              <w:rPr>
                <w:rFonts w:eastAsiaTheme="minorHAnsi"/>
                <w:lang w:val="ro-RO"/>
              </w:rPr>
              <w:t xml:space="preserve">, imprimare pe hârtie </w:t>
            </w:r>
            <w:proofErr w:type="spellStart"/>
            <w:r w:rsidRPr="00B04569">
              <w:rPr>
                <w:rFonts w:eastAsiaTheme="minorHAnsi"/>
                <w:lang w:val="ro-RO"/>
              </w:rPr>
              <w:t>foto</w:t>
            </w:r>
            <w:proofErr w:type="spellEnd"/>
            <w:r w:rsidRPr="00B04569">
              <w:rPr>
                <w:rFonts w:eastAsiaTheme="minorHAnsi"/>
                <w:lang w:val="ro-RO"/>
              </w:rPr>
              <w:t xml:space="preserve">, mat, lucioasă, carton, plic, </w:t>
            </w:r>
            <w:proofErr w:type="spellStart"/>
            <w:r w:rsidRPr="00B04569">
              <w:rPr>
                <w:rFonts w:eastAsiaTheme="minorHAnsi"/>
                <w:lang w:val="ro-RO"/>
              </w:rPr>
              <w:t>resource</w:t>
            </w:r>
            <w:proofErr w:type="spellEnd"/>
            <w:r w:rsidRPr="00B04569">
              <w:rPr>
                <w:rFonts w:eastAsiaTheme="minorHAnsi"/>
                <w:lang w:val="ro-RO"/>
              </w:rPr>
              <w:t xml:space="preserve"> color min. 6500 </w:t>
            </w:r>
            <w:proofErr w:type="spellStart"/>
            <w:r w:rsidRPr="00B04569">
              <w:rPr>
                <w:rFonts w:eastAsiaTheme="minorHAnsi"/>
                <w:lang w:val="ro-RO"/>
              </w:rPr>
              <w:t>pages</w:t>
            </w:r>
            <w:proofErr w:type="spellEnd"/>
            <w:r w:rsidRPr="00B04569">
              <w:rPr>
                <w:rFonts w:eastAsiaTheme="minorHAnsi"/>
                <w:lang w:val="ro-RO"/>
              </w:rPr>
              <w:t xml:space="preserve">, </w:t>
            </w:r>
            <w:proofErr w:type="spellStart"/>
            <w:r w:rsidRPr="00B04569">
              <w:rPr>
                <w:rFonts w:eastAsiaTheme="minorHAnsi"/>
                <w:lang w:val="ro-RO"/>
              </w:rPr>
              <w:t>resource</w:t>
            </w:r>
            <w:proofErr w:type="spellEnd"/>
            <w:r w:rsidRPr="00B04569">
              <w:rPr>
                <w:rFonts w:eastAsiaTheme="minorHAnsi"/>
                <w:lang w:val="ro-RO"/>
              </w:rPr>
              <w:t xml:space="preserve"> </w:t>
            </w:r>
            <w:proofErr w:type="spellStart"/>
            <w:r w:rsidRPr="00B04569">
              <w:rPr>
                <w:rFonts w:eastAsiaTheme="minorHAnsi"/>
                <w:lang w:val="ro-RO"/>
              </w:rPr>
              <w:t>black</w:t>
            </w:r>
            <w:proofErr w:type="spellEnd"/>
            <w:r w:rsidRPr="00B04569">
              <w:rPr>
                <w:rFonts w:eastAsiaTheme="minorHAnsi"/>
                <w:lang w:val="ro-RO"/>
              </w:rPr>
              <w:t>/</w:t>
            </w:r>
            <w:proofErr w:type="spellStart"/>
            <w:r w:rsidRPr="00B04569">
              <w:rPr>
                <w:rFonts w:eastAsiaTheme="minorHAnsi"/>
                <w:lang w:val="ro-RO"/>
              </w:rPr>
              <w:t>white</w:t>
            </w:r>
            <w:proofErr w:type="spellEnd"/>
            <w:r w:rsidRPr="00B04569">
              <w:rPr>
                <w:rFonts w:eastAsiaTheme="minorHAnsi"/>
                <w:lang w:val="ro-RO"/>
              </w:rPr>
              <w:t xml:space="preserve"> min. 4000 </w:t>
            </w:r>
            <w:proofErr w:type="spellStart"/>
            <w:r w:rsidRPr="00B04569">
              <w:rPr>
                <w:rFonts w:eastAsiaTheme="minorHAnsi"/>
                <w:lang w:val="ro-RO"/>
              </w:rPr>
              <w:lastRenderedPageBreak/>
              <w:t>pages</w:t>
            </w:r>
            <w:proofErr w:type="spellEnd"/>
            <w:r w:rsidRPr="00B04569">
              <w:rPr>
                <w:rFonts w:eastAsiaTheme="minorHAnsi"/>
                <w:lang w:val="ro-RO"/>
              </w:rPr>
              <w:t xml:space="preserve">, min. USB 2.0.  Suplimentar la setul de cerneală din imprimantă, se solicită încă un set de la același producător ca și imprimanta. Fără </w:t>
            </w:r>
            <w:proofErr w:type="spellStart"/>
            <w:r w:rsidRPr="00B04569">
              <w:rPr>
                <w:rFonts w:eastAsiaTheme="minorHAnsi"/>
                <w:lang w:val="ro-RO"/>
              </w:rPr>
              <w:t>Wi</w:t>
            </w:r>
            <w:proofErr w:type="spellEnd"/>
            <w:r w:rsidRPr="00B04569">
              <w:rPr>
                <w:rFonts w:eastAsiaTheme="minorHAnsi"/>
                <w:lang w:val="ro-RO"/>
              </w:rPr>
              <w:t>-Fi și fără Bluetooth. Compatibil cu Microsoft Windows 7 64 biți și Microsoft Windows 10 64 biți.</w:t>
            </w:r>
          </w:p>
        </w:tc>
        <w:tc>
          <w:tcPr>
            <w:tcW w:w="1985" w:type="dxa"/>
            <w:vAlign w:val="center"/>
          </w:tcPr>
          <w:p w14:paraId="2B975894" w14:textId="2A81E5C0" w:rsidR="007A384A" w:rsidRPr="003C584C" w:rsidRDefault="007A384A" w:rsidP="007A384A">
            <w:pPr>
              <w:jc w:val="center"/>
              <w:rPr>
                <w:rFonts w:eastAsiaTheme="minorHAnsi"/>
                <w:lang w:val="ro-RO"/>
              </w:rPr>
            </w:pPr>
            <w:r w:rsidRPr="008A6EC9">
              <w:rPr>
                <w:rFonts w:eastAsiaTheme="minorHAnsi"/>
                <w:lang w:val="ro-RO"/>
              </w:rPr>
              <w:lastRenderedPageBreak/>
              <w:t>5</w:t>
            </w:r>
          </w:p>
        </w:tc>
        <w:tc>
          <w:tcPr>
            <w:tcW w:w="1559" w:type="dxa"/>
            <w:vAlign w:val="center"/>
          </w:tcPr>
          <w:p w14:paraId="16D3268B" w14:textId="02B26017" w:rsidR="007A384A" w:rsidRPr="003C584C" w:rsidRDefault="007A384A" w:rsidP="007A384A">
            <w:pPr>
              <w:jc w:val="center"/>
              <w:rPr>
                <w:rFonts w:eastAsiaTheme="minorHAnsi"/>
                <w:lang w:val="ro-RO"/>
              </w:rPr>
            </w:pPr>
            <w:r w:rsidRPr="008A6EC9">
              <w:rPr>
                <w:rFonts w:eastAsiaTheme="minorHAnsi"/>
                <w:lang w:val="ro-RO"/>
              </w:rPr>
              <w:t>2</w:t>
            </w:r>
          </w:p>
        </w:tc>
      </w:tr>
      <w:tr w:rsidR="007A384A" w:rsidRPr="003C584C" w14:paraId="1610D84C" w14:textId="77777777" w:rsidTr="00D05B8E">
        <w:trPr>
          <w:trHeight w:val="407"/>
        </w:trPr>
        <w:tc>
          <w:tcPr>
            <w:tcW w:w="596" w:type="dxa"/>
            <w:vAlign w:val="center"/>
          </w:tcPr>
          <w:p w14:paraId="3115EEDE" w14:textId="77777777" w:rsidR="007A384A" w:rsidRPr="003C584C" w:rsidRDefault="007A384A" w:rsidP="007A384A">
            <w:pPr>
              <w:pStyle w:val="aa"/>
              <w:numPr>
                <w:ilvl w:val="0"/>
                <w:numId w:val="1"/>
              </w:numPr>
              <w:ind w:left="0" w:firstLine="0"/>
              <w:jc w:val="center"/>
              <w:rPr>
                <w:rFonts w:eastAsiaTheme="minorHAnsi"/>
                <w:lang w:val="ro-RO"/>
              </w:rPr>
            </w:pPr>
          </w:p>
        </w:tc>
        <w:tc>
          <w:tcPr>
            <w:tcW w:w="1844" w:type="dxa"/>
            <w:vAlign w:val="center"/>
          </w:tcPr>
          <w:p w14:paraId="31797911" w14:textId="16E7E243" w:rsidR="007A384A" w:rsidRPr="003C584C" w:rsidRDefault="007A384A" w:rsidP="007A384A">
            <w:pPr>
              <w:jc w:val="center"/>
              <w:rPr>
                <w:rFonts w:eastAsiaTheme="minorHAnsi"/>
                <w:lang w:val="ro-RO"/>
              </w:rPr>
            </w:pPr>
            <w:r w:rsidRPr="008A6EC9">
              <w:rPr>
                <w:rFonts w:eastAsiaTheme="minorHAnsi"/>
                <w:lang w:val="ro-RO"/>
              </w:rPr>
              <w:t>Boxe</w:t>
            </w:r>
          </w:p>
        </w:tc>
        <w:tc>
          <w:tcPr>
            <w:tcW w:w="3939" w:type="dxa"/>
            <w:vAlign w:val="center"/>
          </w:tcPr>
          <w:p w14:paraId="1C26406B" w14:textId="1E3C208A" w:rsidR="007A384A" w:rsidRPr="003C584C" w:rsidRDefault="007A384A" w:rsidP="007A384A">
            <w:pPr>
              <w:jc w:val="both"/>
              <w:rPr>
                <w:rFonts w:eastAsiaTheme="minorHAnsi"/>
                <w:lang w:val="ro-RO"/>
              </w:rPr>
            </w:pPr>
            <w:r w:rsidRPr="008A6EC9">
              <w:rPr>
                <w:rFonts w:eastAsiaTheme="minorHAnsi"/>
                <w:lang w:val="ro-RO"/>
              </w:rPr>
              <w:t>Boxe pentru calculator, alimentare doar USB, max. 8 W RMS (</w:t>
            </w:r>
            <w:proofErr w:type="spellStart"/>
            <w:r w:rsidRPr="008A6EC9">
              <w:rPr>
                <w:rFonts w:eastAsiaTheme="minorHAnsi"/>
                <w:lang w:val="ro-RO"/>
              </w:rPr>
              <w:t>max</w:t>
            </w:r>
            <w:proofErr w:type="spellEnd"/>
            <w:r w:rsidRPr="008A6EC9">
              <w:rPr>
                <w:rFonts w:eastAsiaTheme="minorHAnsi"/>
                <w:lang w:val="ro-RO"/>
              </w:rPr>
              <w:t xml:space="preserve"> 2x4 W), 30-20 KHz, fără subwoofer, min. 40 dB, </w:t>
            </w:r>
            <w:proofErr w:type="spellStart"/>
            <w:r w:rsidRPr="008A6EC9">
              <w:rPr>
                <w:rFonts w:eastAsiaTheme="minorHAnsi"/>
                <w:lang w:val="ro-RO"/>
              </w:rPr>
              <w:t>black</w:t>
            </w:r>
            <w:proofErr w:type="spellEnd"/>
            <w:r w:rsidRPr="008A6EC9">
              <w:rPr>
                <w:rFonts w:eastAsiaTheme="minorHAnsi"/>
                <w:lang w:val="ro-RO"/>
              </w:rPr>
              <w:t>/</w:t>
            </w:r>
            <w:proofErr w:type="spellStart"/>
            <w:r w:rsidRPr="008A6EC9">
              <w:rPr>
                <w:rFonts w:eastAsiaTheme="minorHAnsi"/>
                <w:lang w:val="ro-RO"/>
              </w:rPr>
              <w:t>grey</w:t>
            </w:r>
            <w:proofErr w:type="spellEnd"/>
            <w:r w:rsidRPr="008A6EC9">
              <w:rPr>
                <w:rFonts w:eastAsiaTheme="minorHAnsi"/>
                <w:lang w:val="ro-RO"/>
              </w:rPr>
              <w:t xml:space="preserve"> metalic, RGB, , </w:t>
            </w:r>
            <w:proofErr w:type="spellStart"/>
            <w:r w:rsidRPr="008A6EC9">
              <w:rPr>
                <w:rFonts w:eastAsiaTheme="minorHAnsi"/>
                <w:lang w:val="ro-RO"/>
              </w:rPr>
              <w:t>Headphone</w:t>
            </w:r>
            <w:proofErr w:type="spellEnd"/>
            <w:r w:rsidRPr="008A6EC9">
              <w:rPr>
                <w:rFonts w:eastAsiaTheme="minorHAnsi"/>
                <w:lang w:val="ro-RO"/>
              </w:rPr>
              <w:t xml:space="preserve"> jack 3.5 mm, fără </w:t>
            </w:r>
            <w:proofErr w:type="spellStart"/>
            <w:r w:rsidRPr="008A6EC9">
              <w:rPr>
                <w:rFonts w:eastAsiaTheme="minorHAnsi"/>
                <w:lang w:val="ro-RO"/>
              </w:rPr>
              <w:t>bluetooth</w:t>
            </w:r>
            <w:proofErr w:type="spellEnd"/>
            <w:r w:rsidRPr="008A6EC9">
              <w:rPr>
                <w:rFonts w:eastAsiaTheme="minorHAnsi"/>
                <w:lang w:val="ro-RO"/>
              </w:rPr>
              <w:t xml:space="preserve">, fără </w:t>
            </w:r>
            <w:proofErr w:type="spellStart"/>
            <w:r w:rsidRPr="008A6EC9">
              <w:rPr>
                <w:rFonts w:eastAsiaTheme="minorHAnsi"/>
                <w:lang w:val="ro-RO"/>
              </w:rPr>
              <w:t>Wi</w:t>
            </w:r>
            <w:proofErr w:type="spellEnd"/>
            <w:r w:rsidRPr="008A6EC9">
              <w:rPr>
                <w:rFonts w:eastAsiaTheme="minorHAnsi"/>
                <w:lang w:val="ro-RO"/>
              </w:rPr>
              <w:t xml:space="preserve">-Fi, in-line volume control on </w:t>
            </w:r>
            <w:proofErr w:type="spellStart"/>
            <w:r w:rsidRPr="008A6EC9">
              <w:rPr>
                <w:rFonts w:eastAsiaTheme="minorHAnsi"/>
                <w:lang w:val="ro-RO"/>
              </w:rPr>
              <w:t>cable</w:t>
            </w:r>
            <w:proofErr w:type="spellEnd"/>
            <w:r w:rsidRPr="008A6EC9">
              <w:rPr>
                <w:rFonts w:eastAsiaTheme="minorHAnsi"/>
                <w:lang w:val="ro-RO"/>
              </w:rPr>
              <w:t>.</w:t>
            </w:r>
          </w:p>
        </w:tc>
        <w:tc>
          <w:tcPr>
            <w:tcW w:w="1985" w:type="dxa"/>
            <w:vAlign w:val="center"/>
          </w:tcPr>
          <w:p w14:paraId="0282080A" w14:textId="6EF207A3" w:rsidR="007A384A" w:rsidRPr="003C584C" w:rsidRDefault="007A384A" w:rsidP="007A384A">
            <w:pPr>
              <w:jc w:val="center"/>
              <w:rPr>
                <w:rFonts w:eastAsiaTheme="minorHAnsi"/>
                <w:lang w:val="ro-RO"/>
              </w:rPr>
            </w:pPr>
            <w:r w:rsidRPr="008A6EC9">
              <w:rPr>
                <w:rFonts w:eastAsiaTheme="minorHAnsi"/>
                <w:lang w:val="ro-RO"/>
              </w:rPr>
              <w:t>15</w:t>
            </w:r>
          </w:p>
        </w:tc>
        <w:tc>
          <w:tcPr>
            <w:tcW w:w="1559" w:type="dxa"/>
            <w:vAlign w:val="center"/>
          </w:tcPr>
          <w:p w14:paraId="1BB8A7FA" w14:textId="2BFE9A3D" w:rsidR="007A384A" w:rsidRPr="003C584C" w:rsidRDefault="007A384A" w:rsidP="007A384A">
            <w:pPr>
              <w:jc w:val="center"/>
              <w:rPr>
                <w:rFonts w:eastAsiaTheme="minorHAnsi"/>
                <w:lang w:val="ro-RO"/>
              </w:rPr>
            </w:pPr>
            <w:r w:rsidRPr="008A6EC9">
              <w:rPr>
                <w:rFonts w:eastAsiaTheme="minorHAnsi"/>
                <w:lang w:val="ro-RO"/>
              </w:rPr>
              <w:t>2</w:t>
            </w:r>
          </w:p>
        </w:tc>
      </w:tr>
      <w:tr w:rsidR="00D05B8E" w:rsidRPr="003C584C" w14:paraId="2C88F123" w14:textId="77777777" w:rsidTr="00D05B8E">
        <w:trPr>
          <w:trHeight w:val="407"/>
        </w:trPr>
        <w:tc>
          <w:tcPr>
            <w:tcW w:w="596" w:type="dxa"/>
            <w:vAlign w:val="center"/>
          </w:tcPr>
          <w:p w14:paraId="1F46911C" w14:textId="77777777" w:rsidR="00D05B8E" w:rsidRPr="003C584C" w:rsidRDefault="00D05B8E" w:rsidP="00D05B8E">
            <w:pPr>
              <w:pStyle w:val="aa"/>
              <w:numPr>
                <w:ilvl w:val="0"/>
                <w:numId w:val="1"/>
              </w:numPr>
              <w:ind w:left="0" w:firstLine="0"/>
              <w:jc w:val="center"/>
              <w:rPr>
                <w:rFonts w:eastAsiaTheme="minorHAnsi"/>
                <w:lang w:val="ro-RO"/>
              </w:rPr>
            </w:pPr>
          </w:p>
        </w:tc>
        <w:tc>
          <w:tcPr>
            <w:tcW w:w="1844" w:type="dxa"/>
            <w:vAlign w:val="center"/>
          </w:tcPr>
          <w:p w14:paraId="7139AD2B" w14:textId="73F22BA4" w:rsidR="00D05B8E" w:rsidRPr="003C584C" w:rsidRDefault="00D05B8E" w:rsidP="00D05B8E">
            <w:pPr>
              <w:jc w:val="center"/>
              <w:rPr>
                <w:rFonts w:eastAsiaTheme="minorHAnsi"/>
                <w:lang w:val="ro-RO"/>
              </w:rPr>
            </w:pPr>
            <w:r w:rsidRPr="007C7593">
              <w:rPr>
                <w:rFonts w:eastAsiaTheme="minorHAnsi"/>
                <w:lang w:val="ro-RO"/>
              </w:rPr>
              <w:t xml:space="preserve">Adaptor USB-Lan 1 </w:t>
            </w:r>
            <w:proofErr w:type="spellStart"/>
            <w:r w:rsidRPr="007C7593">
              <w:rPr>
                <w:rFonts w:eastAsiaTheme="minorHAnsi"/>
                <w:lang w:val="ro-RO"/>
              </w:rPr>
              <w:t>Gbps</w:t>
            </w:r>
            <w:proofErr w:type="spellEnd"/>
          </w:p>
        </w:tc>
        <w:tc>
          <w:tcPr>
            <w:tcW w:w="3939" w:type="dxa"/>
            <w:vAlign w:val="center"/>
          </w:tcPr>
          <w:p w14:paraId="4CB54E32" w14:textId="337B3EB4" w:rsidR="00D05B8E" w:rsidRPr="003C584C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8A6EC9">
              <w:rPr>
                <w:rFonts w:eastAsiaTheme="minorHAnsi"/>
                <w:lang w:val="ro-RO"/>
              </w:rPr>
              <w:t>Adaptor USB-LAN ecranat, min. USB 3.0 (</w:t>
            </w:r>
            <w:proofErr w:type="spellStart"/>
            <w:r w:rsidRPr="008A6EC9">
              <w:rPr>
                <w:rFonts w:eastAsiaTheme="minorHAnsi"/>
                <w:lang w:val="ro-RO"/>
              </w:rPr>
              <w:t>Type</w:t>
            </w:r>
            <w:proofErr w:type="spellEnd"/>
            <w:r w:rsidRPr="008A6EC9">
              <w:rPr>
                <w:rFonts w:eastAsiaTheme="minorHAnsi"/>
                <w:lang w:val="ro-RO"/>
              </w:rPr>
              <w:t xml:space="preserve">-A) </w:t>
            </w:r>
            <w:proofErr w:type="spellStart"/>
            <w:r w:rsidRPr="008A6EC9">
              <w:rPr>
                <w:rFonts w:eastAsiaTheme="minorHAnsi"/>
                <w:lang w:val="ro-RO"/>
              </w:rPr>
              <w:t>to</w:t>
            </w:r>
            <w:proofErr w:type="spellEnd"/>
            <w:r w:rsidRPr="008A6EC9">
              <w:rPr>
                <w:rFonts w:eastAsiaTheme="minorHAnsi"/>
                <w:lang w:val="ro-RO"/>
              </w:rPr>
              <w:t xml:space="preserve"> </w:t>
            </w:r>
            <w:proofErr w:type="spellStart"/>
            <w:r w:rsidRPr="008A6EC9">
              <w:rPr>
                <w:rFonts w:eastAsiaTheme="minorHAnsi"/>
                <w:lang w:val="ro-RO"/>
              </w:rPr>
              <w:t>Gigabit</w:t>
            </w:r>
            <w:proofErr w:type="spellEnd"/>
            <w:r w:rsidRPr="008A6EC9">
              <w:rPr>
                <w:rFonts w:eastAsiaTheme="minorHAnsi"/>
                <w:lang w:val="ro-RO"/>
              </w:rPr>
              <w:t xml:space="preserve"> LAN.</w:t>
            </w:r>
          </w:p>
        </w:tc>
        <w:tc>
          <w:tcPr>
            <w:tcW w:w="1985" w:type="dxa"/>
            <w:vAlign w:val="center"/>
          </w:tcPr>
          <w:p w14:paraId="6285AC81" w14:textId="0D68D299" w:rsidR="00D05B8E" w:rsidRPr="003C584C" w:rsidRDefault="00D05B8E" w:rsidP="00D05B8E">
            <w:pPr>
              <w:jc w:val="center"/>
              <w:rPr>
                <w:rFonts w:eastAsiaTheme="minorHAnsi"/>
                <w:lang w:val="ro-RO"/>
              </w:rPr>
            </w:pPr>
            <w:r w:rsidRPr="008A6EC9">
              <w:rPr>
                <w:rFonts w:eastAsiaTheme="minorHAnsi"/>
                <w:lang w:val="ro-RO"/>
              </w:rPr>
              <w:t>5</w:t>
            </w:r>
          </w:p>
        </w:tc>
        <w:tc>
          <w:tcPr>
            <w:tcW w:w="1559" w:type="dxa"/>
            <w:vAlign w:val="center"/>
          </w:tcPr>
          <w:p w14:paraId="67972590" w14:textId="1C181B8A" w:rsidR="00D05B8E" w:rsidRPr="003C584C" w:rsidRDefault="00D05B8E" w:rsidP="00D05B8E">
            <w:pPr>
              <w:jc w:val="center"/>
              <w:rPr>
                <w:rFonts w:eastAsiaTheme="minorHAnsi"/>
                <w:lang w:val="ro-RO"/>
              </w:rPr>
            </w:pPr>
            <w:r w:rsidRPr="008A6EC9">
              <w:rPr>
                <w:rFonts w:eastAsiaTheme="minorHAnsi"/>
                <w:lang w:val="ro-RO"/>
              </w:rPr>
              <w:t>1</w:t>
            </w:r>
          </w:p>
        </w:tc>
      </w:tr>
      <w:tr w:rsidR="00D05B8E" w:rsidRPr="003C584C" w14:paraId="754A8B36" w14:textId="77777777" w:rsidTr="00D05B8E">
        <w:trPr>
          <w:trHeight w:val="1752"/>
        </w:trPr>
        <w:tc>
          <w:tcPr>
            <w:tcW w:w="596" w:type="dxa"/>
            <w:vAlign w:val="center"/>
          </w:tcPr>
          <w:p w14:paraId="1C978DCE" w14:textId="77777777" w:rsidR="00D05B8E" w:rsidRPr="003C584C" w:rsidRDefault="00D05B8E" w:rsidP="00D05B8E">
            <w:pPr>
              <w:pStyle w:val="aa"/>
              <w:numPr>
                <w:ilvl w:val="0"/>
                <w:numId w:val="1"/>
              </w:numPr>
              <w:ind w:left="0" w:firstLine="0"/>
              <w:jc w:val="center"/>
              <w:rPr>
                <w:rFonts w:eastAsiaTheme="minorHAnsi"/>
                <w:lang w:val="ro-RO"/>
              </w:rPr>
            </w:pPr>
          </w:p>
        </w:tc>
        <w:tc>
          <w:tcPr>
            <w:tcW w:w="1844" w:type="dxa"/>
            <w:vAlign w:val="center"/>
          </w:tcPr>
          <w:p w14:paraId="7D27D340" w14:textId="6E4D5AE3" w:rsidR="00D05B8E" w:rsidRPr="003C584C" w:rsidRDefault="00D05B8E" w:rsidP="00D05B8E">
            <w:pPr>
              <w:jc w:val="center"/>
              <w:rPr>
                <w:color w:val="000000"/>
                <w:lang w:val="ro-RO"/>
              </w:rPr>
            </w:pPr>
            <w:r w:rsidRPr="005701BC">
              <w:rPr>
                <w:rFonts w:eastAsiaTheme="minorHAnsi"/>
                <w:lang w:val="ro-RO"/>
              </w:rPr>
              <w:t>Căști</w:t>
            </w:r>
          </w:p>
        </w:tc>
        <w:tc>
          <w:tcPr>
            <w:tcW w:w="3939" w:type="dxa"/>
            <w:vAlign w:val="center"/>
          </w:tcPr>
          <w:p w14:paraId="0F53E9BC" w14:textId="6706875A" w:rsidR="00D05B8E" w:rsidRPr="003C584C" w:rsidRDefault="00D05B8E" w:rsidP="00D05B8E">
            <w:pPr>
              <w:jc w:val="both"/>
              <w:rPr>
                <w:lang w:val="ro-RO"/>
              </w:rPr>
            </w:pPr>
            <w:r w:rsidRPr="005701BC">
              <w:rPr>
                <w:rFonts w:eastAsiaTheme="minorHAnsi"/>
                <w:lang w:val="ro-RO"/>
              </w:rPr>
              <w:t xml:space="preserve">Căști cu fir cu microfon, </w:t>
            </w:r>
            <w:proofErr w:type="spellStart"/>
            <w:r w:rsidRPr="005701BC">
              <w:rPr>
                <w:rFonts w:eastAsiaTheme="minorHAnsi"/>
                <w:lang w:val="ro-RO"/>
              </w:rPr>
              <w:t>black</w:t>
            </w:r>
            <w:proofErr w:type="spellEnd"/>
            <w:r>
              <w:rPr>
                <w:rFonts w:eastAsiaTheme="minorHAnsi"/>
                <w:lang w:val="ro-RO"/>
              </w:rPr>
              <w:t>, impedanță max. 32</w:t>
            </w:r>
            <w:r w:rsidRPr="005701BC">
              <w:rPr>
                <w:rFonts w:eastAsiaTheme="minorHAnsi"/>
                <w:lang w:val="ro-RO"/>
              </w:rPr>
              <w:t xml:space="preserve"> Ohm, sensibilitate min. 118 dB, sensibilitate microfon -47 dB, min. 2 m lungime cablu, jack 3.5 mm, 20-20000 Hz, diametru difuzor 50 mm, control volum, </w:t>
            </w:r>
            <w:proofErr w:type="spellStart"/>
            <w:r w:rsidRPr="005701BC">
              <w:rPr>
                <w:rFonts w:eastAsiaTheme="minorHAnsi"/>
                <w:lang w:val="ro-RO"/>
              </w:rPr>
              <w:t>backlight</w:t>
            </w:r>
            <w:proofErr w:type="spellEnd"/>
            <w:r w:rsidRPr="005701BC">
              <w:rPr>
                <w:rFonts w:eastAsiaTheme="minorHAnsi"/>
                <w:lang w:val="ro-RO"/>
              </w:rPr>
              <w:t xml:space="preserve"> RGB. Fără </w:t>
            </w:r>
            <w:proofErr w:type="spellStart"/>
            <w:r w:rsidRPr="005701BC">
              <w:rPr>
                <w:rFonts w:eastAsiaTheme="minorHAnsi"/>
                <w:lang w:val="ro-RO"/>
              </w:rPr>
              <w:t>Wi</w:t>
            </w:r>
            <w:proofErr w:type="spellEnd"/>
            <w:r w:rsidRPr="005701BC">
              <w:rPr>
                <w:rFonts w:eastAsiaTheme="minorHAnsi"/>
                <w:lang w:val="ro-RO"/>
              </w:rPr>
              <w:t xml:space="preserve">-Fi și fără </w:t>
            </w:r>
            <w:proofErr w:type="spellStart"/>
            <w:r w:rsidRPr="005701BC">
              <w:rPr>
                <w:rFonts w:eastAsiaTheme="minorHAnsi"/>
                <w:lang w:val="ro-RO"/>
              </w:rPr>
              <w:t>bluetooth</w:t>
            </w:r>
            <w:proofErr w:type="spellEnd"/>
            <w:r w:rsidRPr="005701BC">
              <w:rPr>
                <w:rFonts w:eastAsiaTheme="minorHAnsi"/>
                <w:lang w:val="ro-RO"/>
              </w:rPr>
              <w:t>.</w:t>
            </w:r>
          </w:p>
        </w:tc>
        <w:tc>
          <w:tcPr>
            <w:tcW w:w="1985" w:type="dxa"/>
            <w:vAlign w:val="center"/>
          </w:tcPr>
          <w:p w14:paraId="213A87FF" w14:textId="36E5363A" w:rsidR="00D05B8E" w:rsidRPr="003C584C" w:rsidRDefault="00D05B8E" w:rsidP="00D05B8E">
            <w:pPr>
              <w:jc w:val="center"/>
              <w:rPr>
                <w:color w:val="000000"/>
                <w:lang w:val="ro-RO"/>
              </w:rPr>
            </w:pPr>
            <w:r w:rsidRPr="005701BC">
              <w:rPr>
                <w:rFonts w:eastAsiaTheme="minorHAnsi"/>
                <w:lang w:val="ro-RO"/>
              </w:rPr>
              <w:t>5</w:t>
            </w:r>
          </w:p>
        </w:tc>
        <w:tc>
          <w:tcPr>
            <w:tcW w:w="1559" w:type="dxa"/>
            <w:vAlign w:val="center"/>
          </w:tcPr>
          <w:p w14:paraId="790FFC2F" w14:textId="3EFB8291" w:rsidR="00D05B8E" w:rsidRPr="003C584C" w:rsidRDefault="00D05B8E" w:rsidP="00D05B8E">
            <w:pPr>
              <w:jc w:val="center"/>
              <w:rPr>
                <w:rFonts w:eastAsiaTheme="minorHAnsi"/>
                <w:lang w:val="ro-RO"/>
              </w:rPr>
            </w:pPr>
            <w:r w:rsidRPr="005701BC">
              <w:rPr>
                <w:rFonts w:eastAsiaTheme="minorHAnsi"/>
                <w:lang w:val="ro-RO"/>
              </w:rPr>
              <w:t>1</w:t>
            </w:r>
          </w:p>
        </w:tc>
      </w:tr>
      <w:tr w:rsidR="00D05B8E" w:rsidRPr="003C584C" w14:paraId="110E64A1" w14:textId="77777777" w:rsidTr="00D05B8E">
        <w:trPr>
          <w:trHeight w:val="407"/>
        </w:trPr>
        <w:tc>
          <w:tcPr>
            <w:tcW w:w="596" w:type="dxa"/>
            <w:vAlign w:val="center"/>
          </w:tcPr>
          <w:p w14:paraId="47CB8570" w14:textId="77777777" w:rsidR="00D05B8E" w:rsidRPr="003C584C" w:rsidRDefault="00D05B8E" w:rsidP="00D05B8E">
            <w:pPr>
              <w:pStyle w:val="aa"/>
              <w:numPr>
                <w:ilvl w:val="0"/>
                <w:numId w:val="1"/>
              </w:numPr>
              <w:ind w:left="0" w:firstLine="0"/>
              <w:jc w:val="center"/>
              <w:rPr>
                <w:rFonts w:eastAsiaTheme="minorHAnsi"/>
                <w:lang w:val="ro-RO"/>
              </w:rPr>
            </w:pPr>
          </w:p>
        </w:tc>
        <w:tc>
          <w:tcPr>
            <w:tcW w:w="1844" w:type="dxa"/>
            <w:vAlign w:val="center"/>
          </w:tcPr>
          <w:p w14:paraId="65CAE60A" w14:textId="28A4AA15" w:rsidR="00D05B8E" w:rsidRPr="003C584C" w:rsidRDefault="00D05B8E" w:rsidP="00D05B8E">
            <w:pPr>
              <w:jc w:val="center"/>
              <w:rPr>
                <w:rFonts w:eastAsiaTheme="minorHAnsi"/>
                <w:lang w:val="ro-RO"/>
              </w:rPr>
            </w:pPr>
            <w:r w:rsidRPr="00035155">
              <w:rPr>
                <w:rFonts w:eastAsiaTheme="minorHAnsi"/>
                <w:lang w:val="ro-RO"/>
              </w:rPr>
              <w:t>Bara alimentare profesională PDU</w:t>
            </w:r>
          </w:p>
        </w:tc>
        <w:tc>
          <w:tcPr>
            <w:tcW w:w="3939" w:type="dxa"/>
            <w:vAlign w:val="center"/>
          </w:tcPr>
          <w:p w14:paraId="4DCC1F29" w14:textId="77777777" w:rsidR="00D05B8E" w:rsidRPr="00035155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035155">
              <w:rPr>
                <w:rFonts w:eastAsiaTheme="minorHAnsi"/>
                <w:lang w:val="ro-RO"/>
              </w:rPr>
              <w:t xml:space="preserve">Tensiune: 220-240V; </w:t>
            </w:r>
          </w:p>
          <w:p w14:paraId="2AD44542" w14:textId="77777777" w:rsidR="00D05B8E" w:rsidRPr="00035155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035155">
              <w:rPr>
                <w:rFonts w:eastAsiaTheme="minorHAnsi"/>
                <w:lang w:val="ro-RO"/>
              </w:rPr>
              <w:t xml:space="preserve">Tip: PDU rack 19; </w:t>
            </w:r>
          </w:p>
          <w:p w14:paraId="2C71B4E4" w14:textId="77777777" w:rsidR="00D05B8E" w:rsidRPr="00035155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035155">
              <w:rPr>
                <w:rFonts w:eastAsiaTheme="minorHAnsi"/>
                <w:lang w:val="ro-RO"/>
              </w:rPr>
              <w:t xml:space="preserve">Material: aluminium; </w:t>
            </w:r>
          </w:p>
          <w:p w14:paraId="21356659" w14:textId="77777777" w:rsidR="00D05B8E" w:rsidRPr="00035155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035155">
              <w:rPr>
                <w:rFonts w:eastAsiaTheme="minorHAnsi"/>
                <w:lang w:val="ro-RO"/>
              </w:rPr>
              <w:t xml:space="preserve">Alimentare conector: mufa IEC C14;  Prize de ieșire: 6-8 </w:t>
            </w:r>
            <w:proofErr w:type="spellStart"/>
            <w:r w:rsidRPr="00035155">
              <w:rPr>
                <w:rFonts w:eastAsiaTheme="minorHAnsi"/>
                <w:lang w:val="ro-RO"/>
              </w:rPr>
              <w:t>schuko</w:t>
            </w:r>
            <w:proofErr w:type="spellEnd"/>
            <w:r w:rsidRPr="00035155">
              <w:rPr>
                <w:rFonts w:eastAsiaTheme="minorHAnsi"/>
                <w:lang w:val="ro-RO"/>
              </w:rPr>
              <w:t xml:space="preserve">; </w:t>
            </w:r>
          </w:p>
          <w:p w14:paraId="18A41DCE" w14:textId="77777777" w:rsidR="00D05B8E" w:rsidRPr="00035155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035155">
              <w:rPr>
                <w:rFonts w:eastAsiaTheme="minorHAnsi"/>
                <w:lang w:val="ro-RO"/>
              </w:rPr>
              <w:t>Lungimea cablului: ≥</w:t>
            </w:r>
            <w:r>
              <w:rPr>
                <w:rFonts w:eastAsiaTheme="minorHAnsi"/>
                <w:lang w:val="ro-RO"/>
              </w:rPr>
              <w:t xml:space="preserve"> 1.5 </w:t>
            </w:r>
            <w:r w:rsidRPr="00035155">
              <w:rPr>
                <w:rFonts w:eastAsiaTheme="minorHAnsi"/>
                <w:lang w:val="ro-RO"/>
              </w:rPr>
              <w:t xml:space="preserve">metri; </w:t>
            </w:r>
          </w:p>
          <w:p w14:paraId="6B182786" w14:textId="77777777" w:rsidR="00D05B8E" w:rsidRPr="00035155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035155">
              <w:rPr>
                <w:rFonts w:eastAsiaTheme="minorHAnsi"/>
                <w:lang w:val="ro-RO"/>
              </w:rPr>
              <w:t xml:space="preserve">Culoarea: negru/sur; </w:t>
            </w:r>
          </w:p>
          <w:p w14:paraId="18B128A8" w14:textId="77777777" w:rsidR="00D05B8E" w:rsidRPr="00035155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035155">
              <w:rPr>
                <w:rFonts w:eastAsiaTheme="minorHAnsi"/>
                <w:lang w:val="ro-RO"/>
              </w:rPr>
              <w:t xml:space="preserve">Grad de protecție: IP20; </w:t>
            </w:r>
          </w:p>
          <w:p w14:paraId="5F717AF0" w14:textId="77777777" w:rsidR="00D05B8E" w:rsidRPr="00035155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035155">
              <w:rPr>
                <w:rFonts w:eastAsiaTheme="minorHAnsi"/>
                <w:lang w:val="ro-RO"/>
              </w:rPr>
              <w:t>Buton ON/OFF;</w:t>
            </w:r>
          </w:p>
          <w:p w14:paraId="33E7EAFF" w14:textId="1F863516" w:rsidR="00D05B8E" w:rsidRPr="003C584C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035155">
              <w:rPr>
                <w:rFonts w:eastAsiaTheme="minorHAnsi"/>
                <w:lang w:val="ro-RO"/>
              </w:rPr>
              <w:t>Indicator tensiune; Siguranța: ≥1</w:t>
            </w:r>
            <w:r>
              <w:rPr>
                <w:rFonts w:eastAsiaTheme="minorHAnsi"/>
                <w:lang w:val="ro-RO"/>
              </w:rPr>
              <w:t>0</w:t>
            </w:r>
            <w:r w:rsidRPr="00035155">
              <w:rPr>
                <w:rFonts w:eastAsiaTheme="minorHAnsi"/>
                <w:lang w:val="ro-RO"/>
              </w:rPr>
              <w:t xml:space="preserve"> A.</w:t>
            </w:r>
          </w:p>
        </w:tc>
        <w:tc>
          <w:tcPr>
            <w:tcW w:w="1985" w:type="dxa"/>
            <w:vAlign w:val="center"/>
          </w:tcPr>
          <w:p w14:paraId="632EF88C" w14:textId="125E295D" w:rsidR="00D05B8E" w:rsidRPr="003C584C" w:rsidRDefault="00D05B8E" w:rsidP="00D05B8E">
            <w:pPr>
              <w:jc w:val="center"/>
              <w:rPr>
                <w:rFonts w:eastAsiaTheme="minorHAnsi"/>
                <w:lang w:val="ro-RO"/>
              </w:rPr>
            </w:pPr>
            <w:r w:rsidRPr="00035155">
              <w:rPr>
                <w:rFonts w:eastAsiaTheme="minorHAnsi"/>
                <w:lang w:val="ro-RO"/>
              </w:rPr>
              <w:t>20</w:t>
            </w:r>
          </w:p>
        </w:tc>
        <w:tc>
          <w:tcPr>
            <w:tcW w:w="1559" w:type="dxa"/>
            <w:vAlign w:val="center"/>
          </w:tcPr>
          <w:p w14:paraId="09F181D4" w14:textId="51CCB9FC" w:rsidR="00D05B8E" w:rsidRPr="003C584C" w:rsidRDefault="00D05B8E" w:rsidP="00D05B8E">
            <w:pPr>
              <w:jc w:val="center"/>
              <w:rPr>
                <w:rFonts w:eastAsiaTheme="minorHAnsi"/>
                <w:lang w:val="ro-RO"/>
              </w:rPr>
            </w:pPr>
            <w:r w:rsidRPr="00035155">
              <w:rPr>
                <w:rFonts w:eastAsiaTheme="minorHAnsi"/>
                <w:lang w:val="ro-RO"/>
              </w:rPr>
              <w:t>2</w:t>
            </w:r>
          </w:p>
        </w:tc>
      </w:tr>
      <w:tr w:rsidR="00D05B8E" w:rsidRPr="003C584C" w14:paraId="3CB26ECF" w14:textId="77777777" w:rsidTr="00D05B8E">
        <w:trPr>
          <w:trHeight w:val="407"/>
        </w:trPr>
        <w:tc>
          <w:tcPr>
            <w:tcW w:w="596" w:type="dxa"/>
            <w:vAlign w:val="center"/>
          </w:tcPr>
          <w:p w14:paraId="70373A52" w14:textId="77777777" w:rsidR="00D05B8E" w:rsidRPr="003C584C" w:rsidRDefault="00D05B8E" w:rsidP="00D05B8E">
            <w:pPr>
              <w:pStyle w:val="aa"/>
              <w:numPr>
                <w:ilvl w:val="0"/>
                <w:numId w:val="1"/>
              </w:numPr>
              <w:ind w:left="0" w:firstLine="0"/>
              <w:jc w:val="center"/>
              <w:rPr>
                <w:rFonts w:eastAsiaTheme="minorHAnsi"/>
                <w:lang w:val="ro-RO"/>
              </w:rPr>
            </w:pPr>
          </w:p>
        </w:tc>
        <w:tc>
          <w:tcPr>
            <w:tcW w:w="1844" w:type="dxa"/>
            <w:vAlign w:val="center"/>
          </w:tcPr>
          <w:p w14:paraId="11C540B8" w14:textId="501DA598" w:rsidR="00D05B8E" w:rsidRPr="003C584C" w:rsidRDefault="00D05B8E" w:rsidP="00D05B8E">
            <w:pPr>
              <w:jc w:val="center"/>
              <w:rPr>
                <w:color w:val="000000"/>
                <w:lang w:val="ro-RO"/>
              </w:rPr>
            </w:pPr>
            <w:r w:rsidRPr="00035155">
              <w:rPr>
                <w:rFonts w:eastAsiaTheme="minorHAnsi"/>
                <w:lang w:val="ro-RO"/>
              </w:rPr>
              <w:t>Bara alimentare profesională PDU</w:t>
            </w:r>
          </w:p>
        </w:tc>
        <w:tc>
          <w:tcPr>
            <w:tcW w:w="3939" w:type="dxa"/>
            <w:vAlign w:val="center"/>
          </w:tcPr>
          <w:p w14:paraId="1B420AE9" w14:textId="77777777" w:rsidR="00D05B8E" w:rsidRPr="00035155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035155">
              <w:rPr>
                <w:rFonts w:eastAsiaTheme="minorHAnsi"/>
                <w:lang w:val="ro-RO"/>
              </w:rPr>
              <w:t>Tensiune: 220-240V;</w:t>
            </w:r>
          </w:p>
          <w:p w14:paraId="4FA95D1E" w14:textId="77777777" w:rsidR="00D05B8E" w:rsidRPr="00035155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035155">
              <w:rPr>
                <w:rFonts w:eastAsiaTheme="minorHAnsi"/>
                <w:lang w:val="ro-RO"/>
              </w:rPr>
              <w:t>Tip: PDU rack 19;</w:t>
            </w:r>
          </w:p>
          <w:p w14:paraId="2F6624E3" w14:textId="77777777" w:rsidR="00D05B8E" w:rsidRPr="00035155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035155">
              <w:rPr>
                <w:rFonts w:eastAsiaTheme="minorHAnsi"/>
                <w:lang w:val="ro-RO"/>
              </w:rPr>
              <w:t>Material: aluminium;</w:t>
            </w:r>
          </w:p>
          <w:p w14:paraId="7CA1DBE6" w14:textId="77777777" w:rsidR="00D05B8E" w:rsidRPr="00035155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035155">
              <w:rPr>
                <w:rFonts w:eastAsiaTheme="minorHAnsi"/>
                <w:lang w:val="ro-RO"/>
              </w:rPr>
              <w:t xml:space="preserve">Alimentare conector: mufa  </w:t>
            </w:r>
            <w:proofErr w:type="spellStart"/>
            <w:r w:rsidRPr="00035155">
              <w:rPr>
                <w:rFonts w:eastAsiaTheme="minorHAnsi"/>
                <w:lang w:val="ro-RO"/>
              </w:rPr>
              <w:t>Schuko</w:t>
            </w:r>
            <w:proofErr w:type="spellEnd"/>
            <w:r w:rsidRPr="00035155">
              <w:rPr>
                <w:rFonts w:eastAsiaTheme="minorHAnsi"/>
                <w:lang w:val="ro-RO"/>
              </w:rPr>
              <w:t>;</w:t>
            </w:r>
          </w:p>
          <w:p w14:paraId="687DF2AD" w14:textId="77777777" w:rsidR="00D05B8E" w:rsidRPr="00035155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035155">
              <w:rPr>
                <w:rFonts w:eastAsiaTheme="minorHAnsi"/>
                <w:lang w:val="ro-RO"/>
              </w:rPr>
              <w:t xml:space="preserve">Prize de ieșire: 6-8 </w:t>
            </w:r>
            <w:proofErr w:type="spellStart"/>
            <w:r w:rsidRPr="00035155">
              <w:rPr>
                <w:rFonts w:eastAsiaTheme="minorHAnsi"/>
                <w:lang w:val="ro-RO"/>
              </w:rPr>
              <w:t>schuko</w:t>
            </w:r>
            <w:proofErr w:type="spellEnd"/>
            <w:r w:rsidRPr="00035155">
              <w:rPr>
                <w:rFonts w:eastAsiaTheme="minorHAnsi"/>
                <w:lang w:val="ro-RO"/>
              </w:rPr>
              <w:t>;</w:t>
            </w:r>
          </w:p>
          <w:p w14:paraId="42D3B4E2" w14:textId="77777777" w:rsidR="00D05B8E" w:rsidRPr="00035155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035155">
              <w:rPr>
                <w:rFonts w:eastAsiaTheme="minorHAnsi"/>
                <w:lang w:val="ro-RO"/>
              </w:rPr>
              <w:t>Lungimea cablului: ≥</w:t>
            </w:r>
            <w:r>
              <w:rPr>
                <w:rFonts w:eastAsiaTheme="minorHAnsi"/>
                <w:lang w:val="ro-RO"/>
              </w:rPr>
              <w:t xml:space="preserve">1.5 </w:t>
            </w:r>
            <w:r w:rsidRPr="00035155">
              <w:rPr>
                <w:rFonts w:eastAsiaTheme="minorHAnsi"/>
                <w:lang w:val="ro-RO"/>
              </w:rPr>
              <w:t>metri;</w:t>
            </w:r>
          </w:p>
          <w:p w14:paraId="4ECF1A5E" w14:textId="77777777" w:rsidR="00D05B8E" w:rsidRPr="00035155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035155">
              <w:rPr>
                <w:rFonts w:eastAsiaTheme="minorHAnsi"/>
                <w:lang w:val="ro-RO"/>
              </w:rPr>
              <w:t>Culoarea: negru/sur;</w:t>
            </w:r>
          </w:p>
          <w:p w14:paraId="7A3360EF" w14:textId="77777777" w:rsidR="00D05B8E" w:rsidRPr="00035155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035155">
              <w:rPr>
                <w:rFonts w:eastAsiaTheme="minorHAnsi"/>
                <w:lang w:val="ro-RO"/>
              </w:rPr>
              <w:t>Grad de protecție: IP20;</w:t>
            </w:r>
          </w:p>
          <w:p w14:paraId="201ABA65" w14:textId="77777777" w:rsidR="00D05B8E" w:rsidRPr="00035155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035155">
              <w:rPr>
                <w:rFonts w:eastAsiaTheme="minorHAnsi"/>
                <w:lang w:val="ro-RO"/>
              </w:rPr>
              <w:t>Buton ON/OFF;</w:t>
            </w:r>
          </w:p>
          <w:p w14:paraId="5750A018" w14:textId="3C6D7B0D" w:rsidR="00D05B8E" w:rsidRPr="003C584C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035155">
              <w:rPr>
                <w:rFonts w:eastAsiaTheme="minorHAnsi"/>
                <w:lang w:val="ro-RO"/>
              </w:rPr>
              <w:t xml:space="preserve">Indicator </w:t>
            </w:r>
            <w:r>
              <w:rPr>
                <w:rFonts w:eastAsiaTheme="minorHAnsi"/>
                <w:lang w:val="ro-RO"/>
              </w:rPr>
              <w:t xml:space="preserve">tensiune; Siguranța: </w:t>
            </w:r>
            <w:r w:rsidRPr="00035155">
              <w:rPr>
                <w:rFonts w:eastAsiaTheme="minorHAnsi"/>
                <w:lang w:val="ro-RO"/>
              </w:rPr>
              <w:t>≥</w:t>
            </w:r>
            <w:r>
              <w:rPr>
                <w:rFonts w:eastAsiaTheme="minorHAnsi"/>
                <w:lang w:val="ro-RO"/>
              </w:rPr>
              <w:t>10</w:t>
            </w:r>
            <w:r w:rsidRPr="00035155">
              <w:rPr>
                <w:rFonts w:eastAsiaTheme="minorHAnsi"/>
                <w:lang w:val="ro-RO"/>
              </w:rPr>
              <w:t xml:space="preserve"> A.</w:t>
            </w:r>
          </w:p>
        </w:tc>
        <w:tc>
          <w:tcPr>
            <w:tcW w:w="1985" w:type="dxa"/>
            <w:vAlign w:val="center"/>
          </w:tcPr>
          <w:p w14:paraId="4B1A9CF9" w14:textId="4165838A" w:rsidR="00D05B8E" w:rsidRPr="003C584C" w:rsidRDefault="00D05B8E" w:rsidP="00D05B8E">
            <w:pPr>
              <w:jc w:val="center"/>
              <w:rPr>
                <w:color w:val="000000"/>
                <w:lang w:val="ro-RO"/>
              </w:rPr>
            </w:pPr>
            <w:r w:rsidRPr="00035155">
              <w:rPr>
                <w:rFonts w:eastAsiaTheme="minorHAnsi"/>
                <w:lang w:val="ro-RO"/>
              </w:rPr>
              <w:t>20</w:t>
            </w:r>
          </w:p>
        </w:tc>
        <w:tc>
          <w:tcPr>
            <w:tcW w:w="1559" w:type="dxa"/>
            <w:vAlign w:val="center"/>
          </w:tcPr>
          <w:p w14:paraId="5A7E5C94" w14:textId="3607D310" w:rsidR="00D05B8E" w:rsidRPr="003C584C" w:rsidRDefault="00D05B8E" w:rsidP="00D05B8E">
            <w:pPr>
              <w:jc w:val="center"/>
              <w:rPr>
                <w:rFonts w:eastAsiaTheme="minorHAnsi"/>
                <w:lang w:val="ro-RO"/>
              </w:rPr>
            </w:pPr>
            <w:r w:rsidRPr="00035155">
              <w:rPr>
                <w:rFonts w:eastAsiaTheme="minorHAnsi"/>
                <w:lang w:val="ro-RO"/>
              </w:rPr>
              <w:t>2</w:t>
            </w:r>
          </w:p>
        </w:tc>
      </w:tr>
      <w:tr w:rsidR="00D05B8E" w:rsidRPr="00D05B8E" w14:paraId="75631DEF" w14:textId="77777777" w:rsidTr="00D05B8E">
        <w:trPr>
          <w:trHeight w:val="341"/>
        </w:trPr>
        <w:tc>
          <w:tcPr>
            <w:tcW w:w="596" w:type="dxa"/>
            <w:vAlign w:val="center"/>
          </w:tcPr>
          <w:p w14:paraId="6585387F" w14:textId="77777777" w:rsidR="00D05B8E" w:rsidRPr="003C584C" w:rsidRDefault="00D05B8E" w:rsidP="00D05B8E">
            <w:pPr>
              <w:pStyle w:val="aa"/>
              <w:numPr>
                <w:ilvl w:val="0"/>
                <w:numId w:val="1"/>
              </w:numPr>
              <w:ind w:left="0" w:firstLine="0"/>
              <w:jc w:val="center"/>
              <w:rPr>
                <w:rFonts w:eastAsiaTheme="minorHAnsi"/>
                <w:lang w:val="ro-RO"/>
              </w:rPr>
            </w:pPr>
          </w:p>
        </w:tc>
        <w:tc>
          <w:tcPr>
            <w:tcW w:w="1844" w:type="dxa"/>
            <w:vAlign w:val="center"/>
          </w:tcPr>
          <w:p w14:paraId="42D5431E" w14:textId="1C669A61" w:rsidR="00D05B8E" w:rsidRPr="003C584C" w:rsidRDefault="00D05B8E" w:rsidP="00D05B8E">
            <w:pPr>
              <w:jc w:val="center"/>
              <w:rPr>
                <w:rFonts w:eastAsiaTheme="minorHAnsi"/>
                <w:lang w:val="ro-RO"/>
              </w:rPr>
            </w:pPr>
            <w:proofErr w:type="spellStart"/>
            <w:r w:rsidRPr="00EF028D">
              <w:rPr>
                <w:rFonts w:eastAsiaTheme="minorHAnsi"/>
                <w:lang w:val="ro-RO"/>
              </w:rPr>
              <w:t>Patch</w:t>
            </w:r>
            <w:proofErr w:type="spellEnd"/>
            <w:r w:rsidRPr="00EF028D">
              <w:rPr>
                <w:rFonts w:eastAsiaTheme="minorHAnsi"/>
                <w:lang w:val="ro-RO"/>
              </w:rPr>
              <w:t xml:space="preserve"> cord S/FTP cat.5e ecranat</w:t>
            </w:r>
          </w:p>
        </w:tc>
        <w:tc>
          <w:tcPr>
            <w:tcW w:w="3939" w:type="dxa"/>
            <w:vAlign w:val="center"/>
          </w:tcPr>
          <w:p w14:paraId="01E94B5F" w14:textId="77777777" w:rsidR="00D05B8E" w:rsidRPr="00EF028D" w:rsidRDefault="00D05B8E" w:rsidP="00D05B8E">
            <w:pPr>
              <w:rPr>
                <w:lang w:val="ro-RO"/>
              </w:rPr>
            </w:pPr>
            <w:proofErr w:type="spellStart"/>
            <w:r w:rsidRPr="00EF028D">
              <w:rPr>
                <w:lang w:val="ro-RO"/>
              </w:rPr>
              <w:t>Patch</w:t>
            </w:r>
            <w:proofErr w:type="spellEnd"/>
            <w:r w:rsidRPr="00EF028D">
              <w:rPr>
                <w:lang w:val="ro-RO"/>
              </w:rPr>
              <w:t xml:space="preserve"> cord S/FTP cat.5e ecranat;</w:t>
            </w:r>
          </w:p>
          <w:p w14:paraId="6DFD368E" w14:textId="77777777" w:rsidR="00D05B8E" w:rsidRPr="00EF028D" w:rsidRDefault="00D05B8E" w:rsidP="00D05B8E">
            <w:pPr>
              <w:rPr>
                <w:lang w:val="ro-RO"/>
              </w:rPr>
            </w:pPr>
            <w:r w:rsidRPr="00EF028D">
              <w:rPr>
                <w:lang w:val="ro-RO"/>
              </w:rPr>
              <w:t>Lungime: 5m;</w:t>
            </w:r>
          </w:p>
          <w:p w14:paraId="2622C486" w14:textId="77777777" w:rsidR="00D05B8E" w:rsidRPr="00EF028D" w:rsidRDefault="00D05B8E" w:rsidP="00D05B8E">
            <w:pPr>
              <w:rPr>
                <w:lang w:val="ro-RO"/>
              </w:rPr>
            </w:pPr>
            <w:r w:rsidRPr="00EF028D">
              <w:rPr>
                <w:lang w:val="ro-RO"/>
              </w:rPr>
              <w:t>Culoare: gri/sur;</w:t>
            </w:r>
          </w:p>
          <w:p w14:paraId="6C211AD2" w14:textId="1EDA187B" w:rsidR="00D05B8E" w:rsidRPr="003C584C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EF028D">
              <w:rPr>
                <w:lang w:val="ro-RO"/>
              </w:rPr>
              <w:t>Categorie - FTP CAT5e-4P-PVC.</w:t>
            </w:r>
          </w:p>
        </w:tc>
        <w:tc>
          <w:tcPr>
            <w:tcW w:w="1985" w:type="dxa"/>
            <w:vAlign w:val="center"/>
          </w:tcPr>
          <w:p w14:paraId="4D0EE638" w14:textId="6E742C28" w:rsidR="00D05B8E" w:rsidRPr="003C584C" w:rsidRDefault="00D05B8E" w:rsidP="00D05B8E">
            <w:pPr>
              <w:jc w:val="center"/>
              <w:rPr>
                <w:rFonts w:eastAsiaTheme="minorHAnsi"/>
                <w:lang w:val="ro-RO"/>
              </w:rPr>
            </w:pPr>
            <w:r w:rsidRPr="00EF028D">
              <w:rPr>
                <w:lang w:val="ro-RO"/>
              </w:rPr>
              <w:t>150</w:t>
            </w:r>
          </w:p>
        </w:tc>
        <w:tc>
          <w:tcPr>
            <w:tcW w:w="1559" w:type="dxa"/>
            <w:vAlign w:val="center"/>
          </w:tcPr>
          <w:p w14:paraId="4D133849" w14:textId="6538D079" w:rsidR="00D05B8E" w:rsidRPr="003C584C" w:rsidRDefault="00D05B8E" w:rsidP="00D05B8E">
            <w:pPr>
              <w:jc w:val="center"/>
              <w:rPr>
                <w:rFonts w:eastAsiaTheme="minorHAnsi"/>
                <w:lang w:val="ro-RO"/>
              </w:rPr>
            </w:pPr>
            <w:r w:rsidRPr="00EF028D">
              <w:rPr>
                <w:lang w:val="ro-RO"/>
              </w:rPr>
              <w:t>1</w:t>
            </w:r>
          </w:p>
        </w:tc>
      </w:tr>
      <w:tr w:rsidR="00D05B8E" w:rsidRPr="00D05B8E" w14:paraId="2907ADAE" w14:textId="77777777" w:rsidTr="00D05B8E">
        <w:trPr>
          <w:trHeight w:val="699"/>
        </w:trPr>
        <w:tc>
          <w:tcPr>
            <w:tcW w:w="596" w:type="dxa"/>
            <w:vAlign w:val="center"/>
          </w:tcPr>
          <w:p w14:paraId="76805CB9" w14:textId="77777777" w:rsidR="00D05B8E" w:rsidRPr="003C584C" w:rsidRDefault="00D05B8E" w:rsidP="00D05B8E">
            <w:pPr>
              <w:pStyle w:val="aa"/>
              <w:numPr>
                <w:ilvl w:val="0"/>
                <w:numId w:val="1"/>
              </w:numPr>
              <w:ind w:left="0" w:firstLine="0"/>
              <w:jc w:val="center"/>
              <w:rPr>
                <w:rFonts w:eastAsiaTheme="minorHAnsi"/>
                <w:lang w:val="ro-RO"/>
              </w:rPr>
            </w:pPr>
          </w:p>
        </w:tc>
        <w:tc>
          <w:tcPr>
            <w:tcW w:w="1844" w:type="dxa"/>
            <w:vAlign w:val="center"/>
          </w:tcPr>
          <w:p w14:paraId="35720BA3" w14:textId="273D2CC5" w:rsidR="00D05B8E" w:rsidRPr="003C584C" w:rsidRDefault="00D05B8E" w:rsidP="00D05B8E">
            <w:pPr>
              <w:jc w:val="center"/>
              <w:rPr>
                <w:rFonts w:eastAsiaTheme="minorHAnsi"/>
                <w:lang w:val="ro-RO"/>
              </w:rPr>
            </w:pPr>
            <w:proofErr w:type="spellStart"/>
            <w:r w:rsidRPr="00EF028D">
              <w:rPr>
                <w:rFonts w:eastAsiaTheme="minorHAnsi"/>
                <w:lang w:val="ro-RO"/>
              </w:rPr>
              <w:t>Patch</w:t>
            </w:r>
            <w:proofErr w:type="spellEnd"/>
            <w:r w:rsidRPr="00EF028D">
              <w:rPr>
                <w:rFonts w:eastAsiaTheme="minorHAnsi"/>
                <w:lang w:val="ro-RO"/>
              </w:rPr>
              <w:t xml:space="preserve"> cord S/FTP cat.5e ecranat</w:t>
            </w:r>
          </w:p>
        </w:tc>
        <w:tc>
          <w:tcPr>
            <w:tcW w:w="3939" w:type="dxa"/>
            <w:vAlign w:val="center"/>
          </w:tcPr>
          <w:p w14:paraId="33358DFB" w14:textId="77777777" w:rsidR="00D05B8E" w:rsidRPr="00EF028D" w:rsidRDefault="00D05B8E" w:rsidP="00D05B8E">
            <w:pPr>
              <w:rPr>
                <w:lang w:val="ro-RO"/>
              </w:rPr>
            </w:pPr>
            <w:proofErr w:type="spellStart"/>
            <w:r w:rsidRPr="00EF028D">
              <w:rPr>
                <w:lang w:val="ro-RO"/>
              </w:rPr>
              <w:t>Patch</w:t>
            </w:r>
            <w:proofErr w:type="spellEnd"/>
            <w:r w:rsidRPr="00EF028D">
              <w:rPr>
                <w:lang w:val="ro-RO"/>
              </w:rPr>
              <w:t xml:space="preserve"> cord S/FTP cat.5e ecranat;</w:t>
            </w:r>
          </w:p>
          <w:p w14:paraId="28949CEB" w14:textId="77777777" w:rsidR="00D05B8E" w:rsidRPr="00EF028D" w:rsidRDefault="00D05B8E" w:rsidP="00D05B8E">
            <w:pPr>
              <w:rPr>
                <w:lang w:val="ro-RO"/>
              </w:rPr>
            </w:pPr>
            <w:r w:rsidRPr="00EF028D">
              <w:rPr>
                <w:lang w:val="ro-RO"/>
              </w:rPr>
              <w:t>Lungime: 2m;</w:t>
            </w:r>
          </w:p>
          <w:p w14:paraId="6854A8D4" w14:textId="77777777" w:rsidR="00D05B8E" w:rsidRPr="00EF028D" w:rsidRDefault="00D05B8E" w:rsidP="00D05B8E">
            <w:pPr>
              <w:rPr>
                <w:lang w:val="ro-RO"/>
              </w:rPr>
            </w:pPr>
            <w:r w:rsidRPr="00EF028D">
              <w:rPr>
                <w:lang w:val="ro-RO"/>
              </w:rPr>
              <w:t>Culoare: gri/sur;</w:t>
            </w:r>
          </w:p>
          <w:p w14:paraId="73352B60" w14:textId="12DDB578" w:rsidR="00D05B8E" w:rsidRPr="003C584C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EF028D">
              <w:rPr>
                <w:lang w:val="ro-RO"/>
              </w:rPr>
              <w:t>Categorie - FTP CAT5e-4P-PVC.</w:t>
            </w:r>
          </w:p>
        </w:tc>
        <w:tc>
          <w:tcPr>
            <w:tcW w:w="1985" w:type="dxa"/>
            <w:vAlign w:val="center"/>
          </w:tcPr>
          <w:p w14:paraId="59CE06CC" w14:textId="79CEF15D" w:rsidR="00D05B8E" w:rsidRPr="003C584C" w:rsidRDefault="00D05B8E" w:rsidP="00D05B8E">
            <w:pPr>
              <w:jc w:val="center"/>
              <w:rPr>
                <w:rFonts w:eastAsiaTheme="minorHAnsi"/>
                <w:lang w:val="ro-RO"/>
              </w:rPr>
            </w:pPr>
            <w:r w:rsidRPr="00EF028D">
              <w:rPr>
                <w:lang w:val="ro-RO"/>
              </w:rPr>
              <w:t>100</w:t>
            </w:r>
          </w:p>
        </w:tc>
        <w:tc>
          <w:tcPr>
            <w:tcW w:w="1559" w:type="dxa"/>
            <w:vAlign w:val="center"/>
          </w:tcPr>
          <w:p w14:paraId="5BA3768C" w14:textId="4FA28C9F" w:rsidR="00D05B8E" w:rsidRPr="003C584C" w:rsidRDefault="00D05B8E" w:rsidP="00D05B8E">
            <w:pPr>
              <w:jc w:val="center"/>
              <w:rPr>
                <w:rFonts w:eastAsiaTheme="minorHAnsi"/>
                <w:lang w:val="ro-RO"/>
              </w:rPr>
            </w:pPr>
            <w:r w:rsidRPr="00EF028D">
              <w:rPr>
                <w:lang w:val="ro-RO"/>
              </w:rPr>
              <w:t>1</w:t>
            </w:r>
          </w:p>
        </w:tc>
      </w:tr>
      <w:tr w:rsidR="00D05B8E" w:rsidRPr="00D05B8E" w14:paraId="56361B28" w14:textId="77777777" w:rsidTr="00D05B8E">
        <w:trPr>
          <w:trHeight w:val="67"/>
        </w:trPr>
        <w:tc>
          <w:tcPr>
            <w:tcW w:w="596" w:type="dxa"/>
            <w:vAlign w:val="center"/>
          </w:tcPr>
          <w:p w14:paraId="269EB75E" w14:textId="77777777" w:rsidR="00D05B8E" w:rsidRPr="003C584C" w:rsidRDefault="00D05B8E" w:rsidP="00D05B8E">
            <w:pPr>
              <w:pStyle w:val="aa"/>
              <w:numPr>
                <w:ilvl w:val="0"/>
                <w:numId w:val="1"/>
              </w:numPr>
              <w:ind w:left="0" w:firstLine="0"/>
              <w:jc w:val="center"/>
              <w:rPr>
                <w:rFonts w:eastAsiaTheme="minorHAnsi"/>
                <w:lang w:val="ro-RO"/>
              </w:rPr>
            </w:pPr>
          </w:p>
        </w:tc>
        <w:tc>
          <w:tcPr>
            <w:tcW w:w="1844" w:type="dxa"/>
            <w:vAlign w:val="center"/>
          </w:tcPr>
          <w:p w14:paraId="777F9382" w14:textId="70EB3783" w:rsidR="00D05B8E" w:rsidRPr="003C584C" w:rsidRDefault="00D05B8E" w:rsidP="00D05B8E">
            <w:pPr>
              <w:jc w:val="center"/>
              <w:rPr>
                <w:rFonts w:eastAsiaTheme="minorHAnsi"/>
                <w:lang w:val="ro-RO"/>
              </w:rPr>
            </w:pPr>
            <w:proofErr w:type="spellStart"/>
            <w:r w:rsidRPr="00EF028D">
              <w:rPr>
                <w:rFonts w:eastAsiaTheme="minorHAnsi"/>
                <w:lang w:val="ro-RO"/>
              </w:rPr>
              <w:t>Patch</w:t>
            </w:r>
            <w:proofErr w:type="spellEnd"/>
            <w:r w:rsidRPr="00EF028D">
              <w:rPr>
                <w:rFonts w:eastAsiaTheme="minorHAnsi"/>
                <w:lang w:val="ro-RO"/>
              </w:rPr>
              <w:t xml:space="preserve"> cord S/FTP cat.5e</w:t>
            </w:r>
            <w:r>
              <w:rPr>
                <w:rFonts w:eastAsiaTheme="minorHAnsi"/>
                <w:lang w:val="ro-RO"/>
              </w:rPr>
              <w:t xml:space="preserve"> </w:t>
            </w:r>
            <w:r w:rsidRPr="00EF028D">
              <w:rPr>
                <w:rFonts w:eastAsiaTheme="minorHAnsi"/>
                <w:lang w:val="ro-RO"/>
              </w:rPr>
              <w:t>ecranat</w:t>
            </w:r>
          </w:p>
        </w:tc>
        <w:tc>
          <w:tcPr>
            <w:tcW w:w="3939" w:type="dxa"/>
            <w:vAlign w:val="center"/>
          </w:tcPr>
          <w:p w14:paraId="0F9FA1C1" w14:textId="77777777" w:rsidR="00D05B8E" w:rsidRPr="00EF028D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proofErr w:type="spellStart"/>
            <w:r w:rsidRPr="00EF028D">
              <w:rPr>
                <w:rFonts w:eastAsiaTheme="minorHAnsi"/>
                <w:lang w:val="ro-RO"/>
              </w:rPr>
              <w:t>Patch</w:t>
            </w:r>
            <w:proofErr w:type="spellEnd"/>
            <w:r w:rsidRPr="00EF028D">
              <w:rPr>
                <w:rFonts w:eastAsiaTheme="minorHAnsi"/>
                <w:lang w:val="ro-RO"/>
              </w:rPr>
              <w:t xml:space="preserve"> cord S/FTP cat.5e ecranat;</w:t>
            </w:r>
          </w:p>
          <w:p w14:paraId="7A0D2A5F" w14:textId="77777777" w:rsidR="00D05B8E" w:rsidRPr="00EF028D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EF028D">
              <w:rPr>
                <w:rFonts w:eastAsiaTheme="minorHAnsi"/>
                <w:lang w:val="ro-RO"/>
              </w:rPr>
              <w:t>Lungime: 0.5m;</w:t>
            </w:r>
          </w:p>
          <w:p w14:paraId="661F86BB" w14:textId="77777777" w:rsidR="00D05B8E" w:rsidRPr="00EF028D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EF028D">
              <w:rPr>
                <w:rFonts w:eastAsiaTheme="minorHAnsi"/>
                <w:lang w:val="ro-RO"/>
              </w:rPr>
              <w:t xml:space="preserve">Culoare: </w:t>
            </w:r>
            <w:proofErr w:type="spellStart"/>
            <w:r w:rsidRPr="00EF028D">
              <w:rPr>
                <w:rFonts w:eastAsiaTheme="minorHAnsi"/>
                <w:lang w:val="ro-RO"/>
              </w:rPr>
              <w:t>rosu</w:t>
            </w:r>
            <w:proofErr w:type="spellEnd"/>
            <w:r w:rsidRPr="00EF028D">
              <w:rPr>
                <w:rFonts w:eastAsiaTheme="minorHAnsi"/>
                <w:lang w:val="ro-RO"/>
              </w:rPr>
              <w:t>;</w:t>
            </w:r>
          </w:p>
          <w:p w14:paraId="769E55FC" w14:textId="62809676" w:rsidR="00D05B8E" w:rsidRPr="003C584C" w:rsidRDefault="00D05B8E" w:rsidP="00D05B8E">
            <w:pPr>
              <w:jc w:val="both"/>
              <w:rPr>
                <w:rFonts w:eastAsiaTheme="minorHAnsi"/>
                <w:color w:val="0D0D0D" w:themeColor="text1" w:themeTint="F2"/>
                <w:lang w:val="ro-RO"/>
              </w:rPr>
            </w:pPr>
            <w:r w:rsidRPr="00EF028D">
              <w:rPr>
                <w:rFonts w:eastAsiaTheme="minorHAnsi"/>
                <w:lang w:val="ro-RO"/>
              </w:rPr>
              <w:t>Categorie - FTP CAT5e-4P-PVC.</w:t>
            </w:r>
          </w:p>
        </w:tc>
        <w:tc>
          <w:tcPr>
            <w:tcW w:w="1985" w:type="dxa"/>
            <w:vAlign w:val="center"/>
          </w:tcPr>
          <w:p w14:paraId="3355A174" w14:textId="130E804A" w:rsidR="00D05B8E" w:rsidRPr="003C584C" w:rsidRDefault="00D05B8E" w:rsidP="00D05B8E">
            <w:pPr>
              <w:jc w:val="center"/>
              <w:rPr>
                <w:rFonts w:eastAsiaTheme="minorHAnsi"/>
                <w:lang w:val="ro-RO"/>
              </w:rPr>
            </w:pPr>
            <w:r w:rsidRPr="00EF028D">
              <w:rPr>
                <w:lang w:val="ro-RO"/>
              </w:rPr>
              <w:t>70</w:t>
            </w:r>
          </w:p>
        </w:tc>
        <w:tc>
          <w:tcPr>
            <w:tcW w:w="1559" w:type="dxa"/>
            <w:vAlign w:val="center"/>
          </w:tcPr>
          <w:p w14:paraId="66F81478" w14:textId="29F9815C" w:rsidR="00D05B8E" w:rsidRPr="003C584C" w:rsidRDefault="00D05B8E" w:rsidP="00D05B8E">
            <w:pPr>
              <w:jc w:val="center"/>
              <w:rPr>
                <w:rFonts w:eastAsiaTheme="minorHAnsi"/>
                <w:lang w:val="ro-RO"/>
              </w:rPr>
            </w:pPr>
            <w:r w:rsidRPr="00EF028D">
              <w:rPr>
                <w:rFonts w:eastAsiaTheme="minorHAnsi"/>
                <w:lang w:val="ro-RO"/>
              </w:rPr>
              <w:t>1</w:t>
            </w:r>
          </w:p>
        </w:tc>
      </w:tr>
      <w:tr w:rsidR="00D05B8E" w:rsidRPr="00D05B8E" w14:paraId="1E8D0D9A" w14:textId="77777777" w:rsidTr="00D05B8E">
        <w:trPr>
          <w:trHeight w:val="407"/>
        </w:trPr>
        <w:tc>
          <w:tcPr>
            <w:tcW w:w="596" w:type="dxa"/>
            <w:vAlign w:val="center"/>
          </w:tcPr>
          <w:p w14:paraId="006706D0" w14:textId="77777777" w:rsidR="00D05B8E" w:rsidRPr="003C584C" w:rsidRDefault="00D05B8E" w:rsidP="00D05B8E">
            <w:pPr>
              <w:pStyle w:val="aa"/>
              <w:numPr>
                <w:ilvl w:val="0"/>
                <w:numId w:val="1"/>
              </w:numPr>
              <w:ind w:left="0" w:firstLine="0"/>
              <w:jc w:val="center"/>
              <w:rPr>
                <w:rFonts w:eastAsiaTheme="minorHAnsi"/>
                <w:lang w:val="ro-RO"/>
              </w:rPr>
            </w:pPr>
          </w:p>
        </w:tc>
        <w:tc>
          <w:tcPr>
            <w:tcW w:w="1844" w:type="dxa"/>
            <w:vAlign w:val="center"/>
          </w:tcPr>
          <w:p w14:paraId="0B7D1582" w14:textId="0ABD9467" w:rsidR="00D05B8E" w:rsidRPr="003C584C" w:rsidRDefault="00D05B8E" w:rsidP="00D05B8E">
            <w:pPr>
              <w:jc w:val="center"/>
              <w:rPr>
                <w:rFonts w:eastAsiaTheme="minorHAnsi"/>
                <w:lang w:val="ro-RO"/>
              </w:rPr>
            </w:pPr>
            <w:proofErr w:type="spellStart"/>
            <w:r w:rsidRPr="00EF028D">
              <w:rPr>
                <w:rFonts w:eastAsiaTheme="minorHAnsi"/>
                <w:lang w:val="ro-RO"/>
              </w:rPr>
              <w:t>Patch</w:t>
            </w:r>
            <w:proofErr w:type="spellEnd"/>
            <w:r w:rsidRPr="00EF028D">
              <w:rPr>
                <w:rFonts w:eastAsiaTheme="minorHAnsi"/>
                <w:lang w:val="ro-RO"/>
              </w:rPr>
              <w:t xml:space="preserve"> cord S/FTP cat.5e ecranat</w:t>
            </w:r>
          </w:p>
        </w:tc>
        <w:tc>
          <w:tcPr>
            <w:tcW w:w="3939" w:type="dxa"/>
            <w:vAlign w:val="center"/>
          </w:tcPr>
          <w:p w14:paraId="762322C6" w14:textId="77777777" w:rsidR="00D05B8E" w:rsidRPr="00EF028D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proofErr w:type="spellStart"/>
            <w:r w:rsidRPr="00EF028D">
              <w:rPr>
                <w:rFonts w:eastAsiaTheme="minorHAnsi"/>
                <w:lang w:val="ro-RO"/>
              </w:rPr>
              <w:t>Patch</w:t>
            </w:r>
            <w:proofErr w:type="spellEnd"/>
            <w:r w:rsidRPr="00EF028D">
              <w:rPr>
                <w:rFonts w:eastAsiaTheme="minorHAnsi"/>
                <w:lang w:val="ro-RO"/>
              </w:rPr>
              <w:t xml:space="preserve"> cord S/FTP cat.5e ecranat;</w:t>
            </w:r>
          </w:p>
          <w:p w14:paraId="3CF9FAF8" w14:textId="77777777" w:rsidR="00D05B8E" w:rsidRPr="00EF028D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EF028D">
              <w:rPr>
                <w:rFonts w:eastAsiaTheme="minorHAnsi"/>
                <w:lang w:val="ro-RO"/>
              </w:rPr>
              <w:t>Lungime: 0.5m;</w:t>
            </w:r>
          </w:p>
          <w:p w14:paraId="5D1DCB71" w14:textId="77777777" w:rsidR="00D05B8E" w:rsidRPr="00EF028D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EF028D">
              <w:rPr>
                <w:rFonts w:eastAsiaTheme="minorHAnsi"/>
                <w:lang w:val="ro-RO"/>
              </w:rPr>
              <w:t>Culoare: galben;</w:t>
            </w:r>
          </w:p>
          <w:p w14:paraId="58AEDBB1" w14:textId="5B12959A" w:rsidR="00D05B8E" w:rsidRPr="003C584C" w:rsidRDefault="00D05B8E" w:rsidP="00D05B8E">
            <w:pPr>
              <w:jc w:val="both"/>
              <w:rPr>
                <w:rFonts w:eastAsiaTheme="minorHAnsi"/>
                <w:lang w:val="ro-RO"/>
              </w:rPr>
            </w:pPr>
            <w:r w:rsidRPr="00EF028D">
              <w:rPr>
                <w:rFonts w:eastAsiaTheme="minorHAnsi"/>
                <w:lang w:val="ro-RO"/>
              </w:rPr>
              <w:t>Categorie - FTP CAT5e-4P-PVC.</w:t>
            </w:r>
          </w:p>
        </w:tc>
        <w:tc>
          <w:tcPr>
            <w:tcW w:w="1985" w:type="dxa"/>
            <w:vAlign w:val="center"/>
          </w:tcPr>
          <w:p w14:paraId="472EF7BF" w14:textId="2E5C41F8" w:rsidR="00D05B8E" w:rsidRPr="003C584C" w:rsidRDefault="00D05B8E" w:rsidP="00D05B8E">
            <w:pPr>
              <w:jc w:val="center"/>
              <w:rPr>
                <w:rFonts w:eastAsiaTheme="minorHAnsi"/>
                <w:lang w:val="ro-RO"/>
              </w:rPr>
            </w:pPr>
            <w:r w:rsidRPr="00EF028D">
              <w:rPr>
                <w:lang w:val="ro-RO"/>
              </w:rPr>
              <w:t>70</w:t>
            </w:r>
          </w:p>
        </w:tc>
        <w:tc>
          <w:tcPr>
            <w:tcW w:w="1559" w:type="dxa"/>
            <w:vAlign w:val="center"/>
          </w:tcPr>
          <w:p w14:paraId="311C1CE3" w14:textId="63E478D7" w:rsidR="00D05B8E" w:rsidRPr="003C584C" w:rsidRDefault="00D05B8E" w:rsidP="00D05B8E">
            <w:pPr>
              <w:jc w:val="center"/>
              <w:rPr>
                <w:rFonts w:eastAsiaTheme="minorHAnsi"/>
                <w:lang w:val="ro-RO"/>
              </w:rPr>
            </w:pPr>
            <w:r w:rsidRPr="00EF028D">
              <w:rPr>
                <w:rFonts w:eastAsiaTheme="minorHAnsi"/>
                <w:lang w:val="ro-RO"/>
              </w:rPr>
              <w:t>1</w:t>
            </w:r>
          </w:p>
        </w:tc>
      </w:tr>
    </w:tbl>
    <w:p w14:paraId="73020FD5" w14:textId="77777777" w:rsidR="00D05B8E" w:rsidRDefault="00D05B8E" w:rsidP="00056415">
      <w:pPr>
        <w:spacing w:line="276" w:lineRule="auto"/>
        <w:jc w:val="center"/>
        <w:rPr>
          <w:sz w:val="24"/>
          <w:szCs w:val="24"/>
          <w:lang w:val="ro-RO"/>
        </w:rPr>
      </w:pPr>
    </w:p>
    <w:p w14:paraId="761CBD0D" w14:textId="3F302BB3" w:rsidR="006F1424" w:rsidRPr="00F3578A" w:rsidRDefault="00C25456" w:rsidP="00056415">
      <w:pPr>
        <w:spacing w:line="276" w:lineRule="auto"/>
        <w:jc w:val="center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Livrarea în decurs de </w:t>
      </w:r>
      <w:r w:rsidR="007A384A">
        <w:rPr>
          <w:sz w:val="24"/>
          <w:szCs w:val="24"/>
          <w:lang w:val="ro-RO"/>
        </w:rPr>
        <w:t>6</w:t>
      </w:r>
      <w:r w:rsidR="0084695E" w:rsidRPr="00F3578A">
        <w:rPr>
          <w:sz w:val="24"/>
          <w:szCs w:val="24"/>
          <w:lang w:val="ro-RO"/>
        </w:rPr>
        <w:t>0 de zile din momentul înregistrării contractului.</w:t>
      </w:r>
    </w:p>
    <w:sectPr w:rsidR="006F1424" w:rsidRPr="00F3578A" w:rsidSect="00E774DD">
      <w:headerReference w:type="default" r:id="rId8"/>
      <w:headerReference w:type="first" r:id="rId9"/>
      <w:pgSz w:w="11906" w:h="16838"/>
      <w:pgMar w:top="993" w:right="849" w:bottom="1276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2BFB9E" w14:textId="77777777" w:rsidR="004946DA" w:rsidRDefault="004946DA">
      <w:r>
        <w:separator/>
      </w:r>
    </w:p>
  </w:endnote>
  <w:endnote w:type="continuationSeparator" w:id="0">
    <w:p w14:paraId="5AC5B6AE" w14:textId="77777777" w:rsidR="004946DA" w:rsidRDefault="00494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0F9DA8" w14:textId="77777777" w:rsidR="004946DA" w:rsidRDefault="004946DA">
      <w:r>
        <w:separator/>
      </w:r>
    </w:p>
  </w:footnote>
  <w:footnote w:type="continuationSeparator" w:id="0">
    <w:p w14:paraId="5FE008C5" w14:textId="77777777" w:rsidR="004946DA" w:rsidRDefault="004946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D32C62" w14:textId="5B5A8331" w:rsidR="004612F9" w:rsidRDefault="004612F9" w:rsidP="008A6C4A">
    <w:pPr>
      <w:pStyle w:val="a6"/>
      <w:jc w:val="right"/>
      <w:rPr>
        <w:i/>
        <w:sz w:val="24"/>
        <w:szCs w:val="24"/>
        <w:lang w:val="ro-RO"/>
      </w:rPr>
    </w:pPr>
    <w:r>
      <w:rPr>
        <w:i/>
        <w:sz w:val="24"/>
        <w:szCs w:val="24"/>
        <w:lang w:val="ro-RO"/>
      </w:rPr>
      <w:t>Nesecret</w:t>
    </w:r>
  </w:p>
  <w:p w14:paraId="3A67D59A" w14:textId="77777777" w:rsidR="004612F9" w:rsidRDefault="004612F9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D3AC78" w14:textId="77777777" w:rsidR="00B3139A" w:rsidRPr="00B10525" w:rsidRDefault="00812C7D" w:rsidP="00B10525">
    <w:pPr>
      <w:pStyle w:val="a6"/>
      <w:jc w:val="right"/>
      <w:rPr>
        <w:i/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D067F"/>
    <w:multiLevelType w:val="hybridMultilevel"/>
    <w:tmpl w:val="BDFC13E6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A02B14"/>
    <w:multiLevelType w:val="hybridMultilevel"/>
    <w:tmpl w:val="A8FA277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95E"/>
    <w:rsid w:val="000022BA"/>
    <w:rsid w:val="000061ED"/>
    <w:rsid w:val="00007880"/>
    <w:rsid w:val="00014393"/>
    <w:rsid w:val="000171C6"/>
    <w:rsid w:val="000173DC"/>
    <w:rsid w:val="00026D1F"/>
    <w:rsid w:val="00027402"/>
    <w:rsid w:val="00031387"/>
    <w:rsid w:val="0003167A"/>
    <w:rsid w:val="0003196E"/>
    <w:rsid w:val="0003205C"/>
    <w:rsid w:val="000332E5"/>
    <w:rsid w:val="000347F2"/>
    <w:rsid w:val="00035F37"/>
    <w:rsid w:val="000411C8"/>
    <w:rsid w:val="000432CA"/>
    <w:rsid w:val="00046823"/>
    <w:rsid w:val="00054A5A"/>
    <w:rsid w:val="00056415"/>
    <w:rsid w:val="000565AD"/>
    <w:rsid w:val="00057370"/>
    <w:rsid w:val="00057FDD"/>
    <w:rsid w:val="00061833"/>
    <w:rsid w:val="000632A5"/>
    <w:rsid w:val="00081D91"/>
    <w:rsid w:val="000833EB"/>
    <w:rsid w:val="0008526C"/>
    <w:rsid w:val="00090F1A"/>
    <w:rsid w:val="000910A0"/>
    <w:rsid w:val="000920D6"/>
    <w:rsid w:val="000922A4"/>
    <w:rsid w:val="00094865"/>
    <w:rsid w:val="0009718D"/>
    <w:rsid w:val="000A2422"/>
    <w:rsid w:val="000A3DAE"/>
    <w:rsid w:val="000A4105"/>
    <w:rsid w:val="000A444D"/>
    <w:rsid w:val="000A4802"/>
    <w:rsid w:val="000B09ED"/>
    <w:rsid w:val="000B168C"/>
    <w:rsid w:val="000B51BF"/>
    <w:rsid w:val="000B6667"/>
    <w:rsid w:val="000C0901"/>
    <w:rsid w:val="000C0D16"/>
    <w:rsid w:val="000D0A3C"/>
    <w:rsid w:val="000D251A"/>
    <w:rsid w:val="000D3131"/>
    <w:rsid w:val="000D74E9"/>
    <w:rsid w:val="000E533E"/>
    <w:rsid w:val="000E6ADD"/>
    <w:rsid w:val="000F2509"/>
    <w:rsid w:val="000F6105"/>
    <w:rsid w:val="001027D5"/>
    <w:rsid w:val="00103427"/>
    <w:rsid w:val="0010559E"/>
    <w:rsid w:val="001105A0"/>
    <w:rsid w:val="00111837"/>
    <w:rsid w:val="00111CED"/>
    <w:rsid w:val="00111DA8"/>
    <w:rsid w:val="0011571F"/>
    <w:rsid w:val="00117152"/>
    <w:rsid w:val="00117B7D"/>
    <w:rsid w:val="00120820"/>
    <w:rsid w:val="0012254E"/>
    <w:rsid w:val="0012573E"/>
    <w:rsid w:val="00130AD6"/>
    <w:rsid w:val="00130E0F"/>
    <w:rsid w:val="00132A6C"/>
    <w:rsid w:val="001430B2"/>
    <w:rsid w:val="00152F66"/>
    <w:rsid w:val="00157C23"/>
    <w:rsid w:val="001600BC"/>
    <w:rsid w:val="0016055F"/>
    <w:rsid w:val="0016115B"/>
    <w:rsid w:val="00163FA1"/>
    <w:rsid w:val="00166488"/>
    <w:rsid w:val="001670FB"/>
    <w:rsid w:val="00167F7E"/>
    <w:rsid w:val="00170B90"/>
    <w:rsid w:val="00174830"/>
    <w:rsid w:val="00174E23"/>
    <w:rsid w:val="00180051"/>
    <w:rsid w:val="00185847"/>
    <w:rsid w:val="0018623F"/>
    <w:rsid w:val="00194774"/>
    <w:rsid w:val="001A2568"/>
    <w:rsid w:val="001A336A"/>
    <w:rsid w:val="001A5CE2"/>
    <w:rsid w:val="001B320A"/>
    <w:rsid w:val="001B45C5"/>
    <w:rsid w:val="001B7D75"/>
    <w:rsid w:val="001C1909"/>
    <w:rsid w:val="001C430F"/>
    <w:rsid w:val="001C4F0E"/>
    <w:rsid w:val="001C6080"/>
    <w:rsid w:val="001D018E"/>
    <w:rsid w:val="001D1BFF"/>
    <w:rsid w:val="001D49A8"/>
    <w:rsid w:val="001E75B9"/>
    <w:rsid w:val="002022C4"/>
    <w:rsid w:val="0020512B"/>
    <w:rsid w:val="00212C0B"/>
    <w:rsid w:val="00220D1E"/>
    <w:rsid w:val="00227C84"/>
    <w:rsid w:val="002306CC"/>
    <w:rsid w:val="002436ED"/>
    <w:rsid w:val="00244DE5"/>
    <w:rsid w:val="002460D7"/>
    <w:rsid w:val="00247803"/>
    <w:rsid w:val="002518AE"/>
    <w:rsid w:val="00253583"/>
    <w:rsid w:val="002619B5"/>
    <w:rsid w:val="00265656"/>
    <w:rsid w:val="0026722F"/>
    <w:rsid w:val="002716DB"/>
    <w:rsid w:val="002738C7"/>
    <w:rsid w:val="00275AC4"/>
    <w:rsid w:val="002772CA"/>
    <w:rsid w:val="002777AE"/>
    <w:rsid w:val="00281956"/>
    <w:rsid w:val="0028233A"/>
    <w:rsid w:val="00287787"/>
    <w:rsid w:val="00291A43"/>
    <w:rsid w:val="00292895"/>
    <w:rsid w:val="0029322F"/>
    <w:rsid w:val="0029568E"/>
    <w:rsid w:val="002A4D11"/>
    <w:rsid w:val="002B3CE2"/>
    <w:rsid w:val="002B43E1"/>
    <w:rsid w:val="002C1ADE"/>
    <w:rsid w:val="002C33FE"/>
    <w:rsid w:val="002C4C30"/>
    <w:rsid w:val="002C6598"/>
    <w:rsid w:val="002D0ADB"/>
    <w:rsid w:val="002E2562"/>
    <w:rsid w:val="002E6A7B"/>
    <w:rsid w:val="002F365D"/>
    <w:rsid w:val="002F4EC3"/>
    <w:rsid w:val="002F5A67"/>
    <w:rsid w:val="002F5DF1"/>
    <w:rsid w:val="00305565"/>
    <w:rsid w:val="00310E94"/>
    <w:rsid w:val="00314B5A"/>
    <w:rsid w:val="00316320"/>
    <w:rsid w:val="0031635F"/>
    <w:rsid w:val="00323502"/>
    <w:rsid w:val="00323A73"/>
    <w:rsid w:val="003274F6"/>
    <w:rsid w:val="003327F7"/>
    <w:rsid w:val="00335F59"/>
    <w:rsid w:val="00337C8F"/>
    <w:rsid w:val="00341A1E"/>
    <w:rsid w:val="003479AC"/>
    <w:rsid w:val="00357B5F"/>
    <w:rsid w:val="003662C6"/>
    <w:rsid w:val="0036795D"/>
    <w:rsid w:val="00367995"/>
    <w:rsid w:val="00367E3A"/>
    <w:rsid w:val="00371EDA"/>
    <w:rsid w:val="00382DD0"/>
    <w:rsid w:val="00383CD7"/>
    <w:rsid w:val="003853A9"/>
    <w:rsid w:val="00393E47"/>
    <w:rsid w:val="003A35C2"/>
    <w:rsid w:val="003A637B"/>
    <w:rsid w:val="003A6FA0"/>
    <w:rsid w:val="003B2991"/>
    <w:rsid w:val="003B3C5A"/>
    <w:rsid w:val="003B4C68"/>
    <w:rsid w:val="003B5514"/>
    <w:rsid w:val="003B5C89"/>
    <w:rsid w:val="003C33BD"/>
    <w:rsid w:val="003C4CF0"/>
    <w:rsid w:val="003C4EEB"/>
    <w:rsid w:val="003C6BE3"/>
    <w:rsid w:val="003D02CD"/>
    <w:rsid w:val="003D0549"/>
    <w:rsid w:val="003E0DBA"/>
    <w:rsid w:val="003E2CD4"/>
    <w:rsid w:val="003E5C11"/>
    <w:rsid w:val="003E5D61"/>
    <w:rsid w:val="003F299A"/>
    <w:rsid w:val="003F54B3"/>
    <w:rsid w:val="003F5C80"/>
    <w:rsid w:val="003F6451"/>
    <w:rsid w:val="00402E7A"/>
    <w:rsid w:val="00405B30"/>
    <w:rsid w:val="00412E4F"/>
    <w:rsid w:val="00413019"/>
    <w:rsid w:val="00414F5A"/>
    <w:rsid w:val="00415197"/>
    <w:rsid w:val="0041690C"/>
    <w:rsid w:val="00416A20"/>
    <w:rsid w:val="00421FDE"/>
    <w:rsid w:val="004222D9"/>
    <w:rsid w:val="00425CDB"/>
    <w:rsid w:val="00426614"/>
    <w:rsid w:val="004279A0"/>
    <w:rsid w:val="004306B4"/>
    <w:rsid w:val="0043321B"/>
    <w:rsid w:val="0043369B"/>
    <w:rsid w:val="00436143"/>
    <w:rsid w:val="00436280"/>
    <w:rsid w:val="00443EA3"/>
    <w:rsid w:val="00444B2B"/>
    <w:rsid w:val="00446886"/>
    <w:rsid w:val="00447743"/>
    <w:rsid w:val="0045140D"/>
    <w:rsid w:val="0045176D"/>
    <w:rsid w:val="004530CB"/>
    <w:rsid w:val="004539A1"/>
    <w:rsid w:val="004612F9"/>
    <w:rsid w:val="004616F3"/>
    <w:rsid w:val="0046196B"/>
    <w:rsid w:val="00464878"/>
    <w:rsid w:val="00471F6F"/>
    <w:rsid w:val="004735DB"/>
    <w:rsid w:val="004819A8"/>
    <w:rsid w:val="00485519"/>
    <w:rsid w:val="00491E24"/>
    <w:rsid w:val="004938DE"/>
    <w:rsid w:val="004946DA"/>
    <w:rsid w:val="00497974"/>
    <w:rsid w:val="004A157B"/>
    <w:rsid w:val="004A1E90"/>
    <w:rsid w:val="004A361D"/>
    <w:rsid w:val="004B230F"/>
    <w:rsid w:val="004B2EE7"/>
    <w:rsid w:val="004B4611"/>
    <w:rsid w:val="004B7C43"/>
    <w:rsid w:val="004B7EEF"/>
    <w:rsid w:val="004C2F70"/>
    <w:rsid w:val="004C5E3E"/>
    <w:rsid w:val="004C6165"/>
    <w:rsid w:val="004D23E5"/>
    <w:rsid w:val="004E2300"/>
    <w:rsid w:val="004E2A65"/>
    <w:rsid w:val="004E4117"/>
    <w:rsid w:val="004F0531"/>
    <w:rsid w:val="004F0650"/>
    <w:rsid w:val="004F0B9B"/>
    <w:rsid w:val="004F2E51"/>
    <w:rsid w:val="004F541C"/>
    <w:rsid w:val="004F54B8"/>
    <w:rsid w:val="004F6942"/>
    <w:rsid w:val="004F7534"/>
    <w:rsid w:val="004F7F0D"/>
    <w:rsid w:val="00511AB9"/>
    <w:rsid w:val="00523C61"/>
    <w:rsid w:val="00524F15"/>
    <w:rsid w:val="00532416"/>
    <w:rsid w:val="005339F0"/>
    <w:rsid w:val="0053427F"/>
    <w:rsid w:val="00537629"/>
    <w:rsid w:val="00550E2E"/>
    <w:rsid w:val="00552564"/>
    <w:rsid w:val="00553CBD"/>
    <w:rsid w:val="00554930"/>
    <w:rsid w:val="0055502C"/>
    <w:rsid w:val="00555E1F"/>
    <w:rsid w:val="00556362"/>
    <w:rsid w:val="00560241"/>
    <w:rsid w:val="005608A4"/>
    <w:rsid w:val="00563088"/>
    <w:rsid w:val="00563167"/>
    <w:rsid w:val="00563765"/>
    <w:rsid w:val="005653A5"/>
    <w:rsid w:val="00574036"/>
    <w:rsid w:val="005740FF"/>
    <w:rsid w:val="00575E14"/>
    <w:rsid w:val="005775F9"/>
    <w:rsid w:val="0058056E"/>
    <w:rsid w:val="00581D00"/>
    <w:rsid w:val="005821FE"/>
    <w:rsid w:val="005827FC"/>
    <w:rsid w:val="0058341E"/>
    <w:rsid w:val="00583A9D"/>
    <w:rsid w:val="005844B5"/>
    <w:rsid w:val="00584607"/>
    <w:rsid w:val="0058461F"/>
    <w:rsid w:val="0058781C"/>
    <w:rsid w:val="00591645"/>
    <w:rsid w:val="00593335"/>
    <w:rsid w:val="005948BD"/>
    <w:rsid w:val="00594F9A"/>
    <w:rsid w:val="00597DDB"/>
    <w:rsid w:val="005A2ED1"/>
    <w:rsid w:val="005A397C"/>
    <w:rsid w:val="005A7366"/>
    <w:rsid w:val="005A7BD7"/>
    <w:rsid w:val="005B46CC"/>
    <w:rsid w:val="005C1019"/>
    <w:rsid w:val="005C48B2"/>
    <w:rsid w:val="005D0009"/>
    <w:rsid w:val="005D0ACD"/>
    <w:rsid w:val="005D1D5F"/>
    <w:rsid w:val="005D360D"/>
    <w:rsid w:val="005D42D7"/>
    <w:rsid w:val="005D6BB1"/>
    <w:rsid w:val="005D77BE"/>
    <w:rsid w:val="005E41CC"/>
    <w:rsid w:val="005F0616"/>
    <w:rsid w:val="005F512D"/>
    <w:rsid w:val="00605DD3"/>
    <w:rsid w:val="00606AE4"/>
    <w:rsid w:val="00610921"/>
    <w:rsid w:val="00612681"/>
    <w:rsid w:val="00613387"/>
    <w:rsid w:val="0061462E"/>
    <w:rsid w:val="006209F1"/>
    <w:rsid w:val="00621C95"/>
    <w:rsid w:val="0062300D"/>
    <w:rsid w:val="006268ED"/>
    <w:rsid w:val="0062715B"/>
    <w:rsid w:val="00627D6C"/>
    <w:rsid w:val="00637CD7"/>
    <w:rsid w:val="00641AE9"/>
    <w:rsid w:val="00642222"/>
    <w:rsid w:val="00643427"/>
    <w:rsid w:val="00646A57"/>
    <w:rsid w:val="0065028C"/>
    <w:rsid w:val="00656A97"/>
    <w:rsid w:val="00661CA1"/>
    <w:rsid w:val="00667589"/>
    <w:rsid w:val="0067069C"/>
    <w:rsid w:val="00671E46"/>
    <w:rsid w:val="00675439"/>
    <w:rsid w:val="00676CBF"/>
    <w:rsid w:val="00682596"/>
    <w:rsid w:val="00684B0C"/>
    <w:rsid w:val="00685BC2"/>
    <w:rsid w:val="0068651C"/>
    <w:rsid w:val="00691EBA"/>
    <w:rsid w:val="006945A6"/>
    <w:rsid w:val="00695256"/>
    <w:rsid w:val="006A09C3"/>
    <w:rsid w:val="006A1617"/>
    <w:rsid w:val="006A3795"/>
    <w:rsid w:val="006A438E"/>
    <w:rsid w:val="006A4594"/>
    <w:rsid w:val="006A5107"/>
    <w:rsid w:val="006A716B"/>
    <w:rsid w:val="006B0B03"/>
    <w:rsid w:val="006B1D4E"/>
    <w:rsid w:val="006B2646"/>
    <w:rsid w:val="006B32AA"/>
    <w:rsid w:val="006B3672"/>
    <w:rsid w:val="006B41FC"/>
    <w:rsid w:val="006C03D7"/>
    <w:rsid w:val="006C4889"/>
    <w:rsid w:val="006C5123"/>
    <w:rsid w:val="006C6D8D"/>
    <w:rsid w:val="006C7951"/>
    <w:rsid w:val="006C7E43"/>
    <w:rsid w:val="006D09F0"/>
    <w:rsid w:val="006D3C51"/>
    <w:rsid w:val="006D6224"/>
    <w:rsid w:val="006E6D79"/>
    <w:rsid w:val="006E777A"/>
    <w:rsid w:val="006F1424"/>
    <w:rsid w:val="006F25C1"/>
    <w:rsid w:val="006F2F90"/>
    <w:rsid w:val="00701A8F"/>
    <w:rsid w:val="00702A5A"/>
    <w:rsid w:val="007034F2"/>
    <w:rsid w:val="007124A7"/>
    <w:rsid w:val="007127F8"/>
    <w:rsid w:val="00720EAE"/>
    <w:rsid w:val="007214B9"/>
    <w:rsid w:val="00731634"/>
    <w:rsid w:val="00731784"/>
    <w:rsid w:val="00732D5E"/>
    <w:rsid w:val="00740513"/>
    <w:rsid w:val="00740B1C"/>
    <w:rsid w:val="00742ADD"/>
    <w:rsid w:val="00753BE3"/>
    <w:rsid w:val="007654AC"/>
    <w:rsid w:val="00770D9B"/>
    <w:rsid w:val="00771D59"/>
    <w:rsid w:val="007737E0"/>
    <w:rsid w:val="00773FF7"/>
    <w:rsid w:val="0077651A"/>
    <w:rsid w:val="00781C4B"/>
    <w:rsid w:val="00783204"/>
    <w:rsid w:val="00784D09"/>
    <w:rsid w:val="00792894"/>
    <w:rsid w:val="007939EF"/>
    <w:rsid w:val="007948E5"/>
    <w:rsid w:val="007968E4"/>
    <w:rsid w:val="007A19FD"/>
    <w:rsid w:val="007A384A"/>
    <w:rsid w:val="007A44E6"/>
    <w:rsid w:val="007A5E74"/>
    <w:rsid w:val="007B0EF2"/>
    <w:rsid w:val="007B1BF2"/>
    <w:rsid w:val="007B4CC7"/>
    <w:rsid w:val="007B610B"/>
    <w:rsid w:val="007B6CC3"/>
    <w:rsid w:val="007C1366"/>
    <w:rsid w:val="007C15B4"/>
    <w:rsid w:val="007D2244"/>
    <w:rsid w:val="007D2C6B"/>
    <w:rsid w:val="007D5315"/>
    <w:rsid w:val="007E08DC"/>
    <w:rsid w:val="007E2189"/>
    <w:rsid w:val="007E5C8E"/>
    <w:rsid w:val="007E73DB"/>
    <w:rsid w:val="007F3F23"/>
    <w:rsid w:val="007F3FBC"/>
    <w:rsid w:val="007F46D5"/>
    <w:rsid w:val="007F509E"/>
    <w:rsid w:val="007F6B35"/>
    <w:rsid w:val="007F7C44"/>
    <w:rsid w:val="00807601"/>
    <w:rsid w:val="00811286"/>
    <w:rsid w:val="00812C7D"/>
    <w:rsid w:val="00812F69"/>
    <w:rsid w:val="008168E5"/>
    <w:rsid w:val="0081764C"/>
    <w:rsid w:val="00817AFD"/>
    <w:rsid w:val="008204B9"/>
    <w:rsid w:val="00820F6A"/>
    <w:rsid w:val="00823A15"/>
    <w:rsid w:val="0083343A"/>
    <w:rsid w:val="008338D2"/>
    <w:rsid w:val="00834D30"/>
    <w:rsid w:val="00836BDE"/>
    <w:rsid w:val="00845CC5"/>
    <w:rsid w:val="0084695E"/>
    <w:rsid w:val="008477BF"/>
    <w:rsid w:val="008505EC"/>
    <w:rsid w:val="00852E18"/>
    <w:rsid w:val="00865A55"/>
    <w:rsid w:val="00867D7B"/>
    <w:rsid w:val="00870EF0"/>
    <w:rsid w:val="00881635"/>
    <w:rsid w:val="00881B44"/>
    <w:rsid w:val="008822C0"/>
    <w:rsid w:val="00884F44"/>
    <w:rsid w:val="008851CE"/>
    <w:rsid w:val="00886BA2"/>
    <w:rsid w:val="00886F02"/>
    <w:rsid w:val="00891B69"/>
    <w:rsid w:val="008A1033"/>
    <w:rsid w:val="008A1659"/>
    <w:rsid w:val="008A3A5B"/>
    <w:rsid w:val="008A6A48"/>
    <w:rsid w:val="008B49F3"/>
    <w:rsid w:val="008B6541"/>
    <w:rsid w:val="008C728D"/>
    <w:rsid w:val="008D53D5"/>
    <w:rsid w:val="008E3585"/>
    <w:rsid w:val="008E4913"/>
    <w:rsid w:val="008E6633"/>
    <w:rsid w:val="008E7780"/>
    <w:rsid w:val="008F30E6"/>
    <w:rsid w:val="008F65BE"/>
    <w:rsid w:val="00901441"/>
    <w:rsid w:val="009016EC"/>
    <w:rsid w:val="00902E03"/>
    <w:rsid w:val="00903A47"/>
    <w:rsid w:val="0090710A"/>
    <w:rsid w:val="009072CF"/>
    <w:rsid w:val="0092018B"/>
    <w:rsid w:val="00921E64"/>
    <w:rsid w:val="0092437F"/>
    <w:rsid w:val="009247E6"/>
    <w:rsid w:val="00924B3D"/>
    <w:rsid w:val="0092721E"/>
    <w:rsid w:val="0092751E"/>
    <w:rsid w:val="009337AA"/>
    <w:rsid w:val="009375DF"/>
    <w:rsid w:val="00937964"/>
    <w:rsid w:val="00942DB8"/>
    <w:rsid w:val="00942F57"/>
    <w:rsid w:val="009448BB"/>
    <w:rsid w:val="00951E61"/>
    <w:rsid w:val="00952E1D"/>
    <w:rsid w:val="00956B9C"/>
    <w:rsid w:val="0096020E"/>
    <w:rsid w:val="0096288B"/>
    <w:rsid w:val="009640AC"/>
    <w:rsid w:val="00964359"/>
    <w:rsid w:val="0096540C"/>
    <w:rsid w:val="00971A87"/>
    <w:rsid w:val="009734AC"/>
    <w:rsid w:val="00975748"/>
    <w:rsid w:val="00975791"/>
    <w:rsid w:val="00984A5A"/>
    <w:rsid w:val="00986812"/>
    <w:rsid w:val="00995A48"/>
    <w:rsid w:val="00995DE3"/>
    <w:rsid w:val="00997825"/>
    <w:rsid w:val="009A1528"/>
    <w:rsid w:val="009A5177"/>
    <w:rsid w:val="009A6091"/>
    <w:rsid w:val="009B0555"/>
    <w:rsid w:val="009B10BF"/>
    <w:rsid w:val="009B3C76"/>
    <w:rsid w:val="009B74F6"/>
    <w:rsid w:val="009C19CE"/>
    <w:rsid w:val="009C242C"/>
    <w:rsid w:val="009C3BA3"/>
    <w:rsid w:val="009C65BA"/>
    <w:rsid w:val="009D19BA"/>
    <w:rsid w:val="009D3947"/>
    <w:rsid w:val="009E6133"/>
    <w:rsid w:val="009F03DF"/>
    <w:rsid w:val="009F04BA"/>
    <w:rsid w:val="009F4A84"/>
    <w:rsid w:val="00A03E8C"/>
    <w:rsid w:val="00A04605"/>
    <w:rsid w:val="00A04705"/>
    <w:rsid w:val="00A070A1"/>
    <w:rsid w:val="00A10764"/>
    <w:rsid w:val="00A14571"/>
    <w:rsid w:val="00A17B91"/>
    <w:rsid w:val="00A234C3"/>
    <w:rsid w:val="00A26387"/>
    <w:rsid w:val="00A27D76"/>
    <w:rsid w:val="00A331E5"/>
    <w:rsid w:val="00A34F04"/>
    <w:rsid w:val="00A434C6"/>
    <w:rsid w:val="00A44E85"/>
    <w:rsid w:val="00A4548A"/>
    <w:rsid w:val="00A455B5"/>
    <w:rsid w:val="00A51D9F"/>
    <w:rsid w:val="00A551A2"/>
    <w:rsid w:val="00A560D1"/>
    <w:rsid w:val="00A56298"/>
    <w:rsid w:val="00A74647"/>
    <w:rsid w:val="00A80004"/>
    <w:rsid w:val="00A84BB9"/>
    <w:rsid w:val="00A8573D"/>
    <w:rsid w:val="00A8626C"/>
    <w:rsid w:val="00A87567"/>
    <w:rsid w:val="00A9349F"/>
    <w:rsid w:val="00A9445E"/>
    <w:rsid w:val="00A94C6F"/>
    <w:rsid w:val="00A978A8"/>
    <w:rsid w:val="00AA029C"/>
    <w:rsid w:val="00AA65FE"/>
    <w:rsid w:val="00AB0B46"/>
    <w:rsid w:val="00AB4757"/>
    <w:rsid w:val="00AB4A05"/>
    <w:rsid w:val="00AC38C8"/>
    <w:rsid w:val="00AC5041"/>
    <w:rsid w:val="00AC592C"/>
    <w:rsid w:val="00AD2B7D"/>
    <w:rsid w:val="00AD7723"/>
    <w:rsid w:val="00AE090C"/>
    <w:rsid w:val="00AE096F"/>
    <w:rsid w:val="00AF00E8"/>
    <w:rsid w:val="00AF543B"/>
    <w:rsid w:val="00AF72C2"/>
    <w:rsid w:val="00B01857"/>
    <w:rsid w:val="00B033C7"/>
    <w:rsid w:val="00B0675B"/>
    <w:rsid w:val="00B06B86"/>
    <w:rsid w:val="00B07F52"/>
    <w:rsid w:val="00B10883"/>
    <w:rsid w:val="00B151CC"/>
    <w:rsid w:val="00B214AA"/>
    <w:rsid w:val="00B2419A"/>
    <w:rsid w:val="00B2761F"/>
    <w:rsid w:val="00B37968"/>
    <w:rsid w:val="00B413CE"/>
    <w:rsid w:val="00B46FB3"/>
    <w:rsid w:val="00B47047"/>
    <w:rsid w:val="00B50064"/>
    <w:rsid w:val="00B533B0"/>
    <w:rsid w:val="00B54DFF"/>
    <w:rsid w:val="00B60C60"/>
    <w:rsid w:val="00B6119A"/>
    <w:rsid w:val="00B62170"/>
    <w:rsid w:val="00B6350D"/>
    <w:rsid w:val="00B67D49"/>
    <w:rsid w:val="00B72EF8"/>
    <w:rsid w:val="00B7363E"/>
    <w:rsid w:val="00B76B86"/>
    <w:rsid w:val="00B80CEA"/>
    <w:rsid w:val="00B81CB1"/>
    <w:rsid w:val="00B85E33"/>
    <w:rsid w:val="00B86220"/>
    <w:rsid w:val="00B86E45"/>
    <w:rsid w:val="00B87C05"/>
    <w:rsid w:val="00B90C4C"/>
    <w:rsid w:val="00B91DCD"/>
    <w:rsid w:val="00B920A0"/>
    <w:rsid w:val="00B963C5"/>
    <w:rsid w:val="00B96B31"/>
    <w:rsid w:val="00B97A19"/>
    <w:rsid w:val="00BA5087"/>
    <w:rsid w:val="00BA74D2"/>
    <w:rsid w:val="00BB0DF8"/>
    <w:rsid w:val="00BC11F3"/>
    <w:rsid w:val="00BC1B16"/>
    <w:rsid w:val="00BD25D3"/>
    <w:rsid w:val="00BD3748"/>
    <w:rsid w:val="00BD48A2"/>
    <w:rsid w:val="00BD5B89"/>
    <w:rsid w:val="00BE113A"/>
    <w:rsid w:val="00BE3AC3"/>
    <w:rsid w:val="00BE3D3C"/>
    <w:rsid w:val="00BE44F4"/>
    <w:rsid w:val="00BE62E1"/>
    <w:rsid w:val="00BE6B04"/>
    <w:rsid w:val="00BE738F"/>
    <w:rsid w:val="00BE7688"/>
    <w:rsid w:val="00BF0898"/>
    <w:rsid w:val="00BF0D50"/>
    <w:rsid w:val="00BF2C4E"/>
    <w:rsid w:val="00BF5235"/>
    <w:rsid w:val="00C00538"/>
    <w:rsid w:val="00C023B3"/>
    <w:rsid w:val="00C03C59"/>
    <w:rsid w:val="00C03F03"/>
    <w:rsid w:val="00C071D4"/>
    <w:rsid w:val="00C1028F"/>
    <w:rsid w:val="00C14697"/>
    <w:rsid w:val="00C162E2"/>
    <w:rsid w:val="00C20A58"/>
    <w:rsid w:val="00C24D59"/>
    <w:rsid w:val="00C25456"/>
    <w:rsid w:val="00C34F8F"/>
    <w:rsid w:val="00C43F0D"/>
    <w:rsid w:val="00C44DE9"/>
    <w:rsid w:val="00C45D3A"/>
    <w:rsid w:val="00C4785F"/>
    <w:rsid w:val="00C52728"/>
    <w:rsid w:val="00C5443A"/>
    <w:rsid w:val="00C60DCA"/>
    <w:rsid w:val="00C614FF"/>
    <w:rsid w:val="00C6165A"/>
    <w:rsid w:val="00C63041"/>
    <w:rsid w:val="00C63B57"/>
    <w:rsid w:val="00C70D7B"/>
    <w:rsid w:val="00C744FC"/>
    <w:rsid w:val="00C7675F"/>
    <w:rsid w:val="00C80523"/>
    <w:rsid w:val="00C80A00"/>
    <w:rsid w:val="00C8302A"/>
    <w:rsid w:val="00C84121"/>
    <w:rsid w:val="00C95EF4"/>
    <w:rsid w:val="00C97CB5"/>
    <w:rsid w:val="00CA0505"/>
    <w:rsid w:val="00CA19AD"/>
    <w:rsid w:val="00CA1F25"/>
    <w:rsid w:val="00CA2F26"/>
    <w:rsid w:val="00CA7994"/>
    <w:rsid w:val="00CB158D"/>
    <w:rsid w:val="00CB1C2B"/>
    <w:rsid w:val="00CB271B"/>
    <w:rsid w:val="00CB4FF2"/>
    <w:rsid w:val="00CB66BC"/>
    <w:rsid w:val="00CB7DEC"/>
    <w:rsid w:val="00CC049F"/>
    <w:rsid w:val="00CD1B7B"/>
    <w:rsid w:val="00CD401B"/>
    <w:rsid w:val="00CD6BB4"/>
    <w:rsid w:val="00CE4742"/>
    <w:rsid w:val="00CF2E6C"/>
    <w:rsid w:val="00CF309A"/>
    <w:rsid w:val="00CF477F"/>
    <w:rsid w:val="00D05B23"/>
    <w:rsid w:val="00D05B8E"/>
    <w:rsid w:val="00D12F37"/>
    <w:rsid w:val="00D15BFA"/>
    <w:rsid w:val="00D20AB6"/>
    <w:rsid w:val="00D222ED"/>
    <w:rsid w:val="00D22494"/>
    <w:rsid w:val="00D22F11"/>
    <w:rsid w:val="00D25EA4"/>
    <w:rsid w:val="00D262FB"/>
    <w:rsid w:val="00D330EE"/>
    <w:rsid w:val="00D36F2C"/>
    <w:rsid w:val="00D40A34"/>
    <w:rsid w:val="00D4112E"/>
    <w:rsid w:val="00D41294"/>
    <w:rsid w:val="00D41DED"/>
    <w:rsid w:val="00D423BC"/>
    <w:rsid w:val="00D461AD"/>
    <w:rsid w:val="00D46AF6"/>
    <w:rsid w:val="00D47E1B"/>
    <w:rsid w:val="00D5610F"/>
    <w:rsid w:val="00D6066B"/>
    <w:rsid w:val="00D608B8"/>
    <w:rsid w:val="00D616CF"/>
    <w:rsid w:val="00D61DD2"/>
    <w:rsid w:val="00D6242B"/>
    <w:rsid w:val="00D637CA"/>
    <w:rsid w:val="00D63CCA"/>
    <w:rsid w:val="00D70B67"/>
    <w:rsid w:val="00D719CD"/>
    <w:rsid w:val="00D7500B"/>
    <w:rsid w:val="00D76FC9"/>
    <w:rsid w:val="00D77233"/>
    <w:rsid w:val="00D776B2"/>
    <w:rsid w:val="00D77E53"/>
    <w:rsid w:val="00D81814"/>
    <w:rsid w:val="00D829C0"/>
    <w:rsid w:val="00D83E3E"/>
    <w:rsid w:val="00D85B30"/>
    <w:rsid w:val="00D8627B"/>
    <w:rsid w:val="00D90DD3"/>
    <w:rsid w:val="00D92880"/>
    <w:rsid w:val="00D95E3D"/>
    <w:rsid w:val="00D9605E"/>
    <w:rsid w:val="00D978B0"/>
    <w:rsid w:val="00D97F10"/>
    <w:rsid w:val="00D97FC3"/>
    <w:rsid w:val="00DA0D19"/>
    <w:rsid w:val="00DA1E26"/>
    <w:rsid w:val="00DA607C"/>
    <w:rsid w:val="00DA7EBA"/>
    <w:rsid w:val="00DB3FEA"/>
    <w:rsid w:val="00DB52BA"/>
    <w:rsid w:val="00DB6311"/>
    <w:rsid w:val="00DB6CCD"/>
    <w:rsid w:val="00DB7B15"/>
    <w:rsid w:val="00DC10CF"/>
    <w:rsid w:val="00DC119C"/>
    <w:rsid w:val="00DC1815"/>
    <w:rsid w:val="00DC3477"/>
    <w:rsid w:val="00DC559D"/>
    <w:rsid w:val="00DC7604"/>
    <w:rsid w:val="00DD0737"/>
    <w:rsid w:val="00DD1F76"/>
    <w:rsid w:val="00DD2EF7"/>
    <w:rsid w:val="00DD39C8"/>
    <w:rsid w:val="00DD4265"/>
    <w:rsid w:val="00DD45E5"/>
    <w:rsid w:val="00DD5791"/>
    <w:rsid w:val="00DE202E"/>
    <w:rsid w:val="00DE3BD7"/>
    <w:rsid w:val="00DE69FF"/>
    <w:rsid w:val="00DF2261"/>
    <w:rsid w:val="00DF2C25"/>
    <w:rsid w:val="00DF6645"/>
    <w:rsid w:val="00DF6BAF"/>
    <w:rsid w:val="00E022DE"/>
    <w:rsid w:val="00E0257E"/>
    <w:rsid w:val="00E04560"/>
    <w:rsid w:val="00E06E5E"/>
    <w:rsid w:val="00E07A8D"/>
    <w:rsid w:val="00E11CB4"/>
    <w:rsid w:val="00E11D0B"/>
    <w:rsid w:val="00E2037D"/>
    <w:rsid w:val="00E20F93"/>
    <w:rsid w:val="00E22481"/>
    <w:rsid w:val="00E23B2D"/>
    <w:rsid w:val="00E2411B"/>
    <w:rsid w:val="00E25756"/>
    <w:rsid w:val="00E25DCC"/>
    <w:rsid w:val="00E265EC"/>
    <w:rsid w:val="00E2786F"/>
    <w:rsid w:val="00E316D5"/>
    <w:rsid w:val="00E31AE7"/>
    <w:rsid w:val="00E327C7"/>
    <w:rsid w:val="00E3488F"/>
    <w:rsid w:val="00E42299"/>
    <w:rsid w:val="00E43F26"/>
    <w:rsid w:val="00E43F5A"/>
    <w:rsid w:val="00E52DBA"/>
    <w:rsid w:val="00E54DB1"/>
    <w:rsid w:val="00E717CE"/>
    <w:rsid w:val="00E719F7"/>
    <w:rsid w:val="00E76C24"/>
    <w:rsid w:val="00E76C94"/>
    <w:rsid w:val="00E774DD"/>
    <w:rsid w:val="00E90EA3"/>
    <w:rsid w:val="00E93B1C"/>
    <w:rsid w:val="00E95664"/>
    <w:rsid w:val="00E957B6"/>
    <w:rsid w:val="00E9603B"/>
    <w:rsid w:val="00EA5057"/>
    <w:rsid w:val="00EA74E3"/>
    <w:rsid w:val="00EA7970"/>
    <w:rsid w:val="00EB0C35"/>
    <w:rsid w:val="00EB484C"/>
    <w:rsid w:val="00EB542E"/>
    <w:rsid w:val="00EB578E"/>
    <w:rsid w:val="00EB5A38"/>
    <w:rsid w:val="00EC5134"/>
    <w:rsid w:val="00ED2021"/>
    <w:rsid w:val="00ED2CD2"/>
    <w:rsid w:val="00ED4B8B"/>
    <w:rsid w:val="00EE1EC0"/>
    <w:rsid w:val="00EE2842"/>
    <w:rsid w:val="00EF2183"/>
    <w:rsid w:val="00EF37C4"/>
    <w:rsid w:val="00EF3BB3"/>
    <w:rsid w:val="00EF406F"/>
    <w:rsid w:val="00EF4975"/>
    <w:rsid w:val="00F012EB"/>
    <w:rsid w:val="00F04A8A"/>
    <w:rsid w:val="00F0660E"/>
    <w:rsid w:val="00F0793B"/>
    <w:rsid w:val="00F11763"/>
    <w:rsid w:val="00F13644"/>
    <w:rsid w:val="00F16A86"/>
    <w:rsid w:val="00F21B1E"/>
    <w:rsid w:val="00F3578A"/>
    <w:rsid w:val="00F41329"/>
    <w:rsid w:val="00F54365"/>
    <w:rsid w:val="00F60007"/>
    <w:rsid w:val="00F64DEB"/>
    <w:rsid w:val="00F66D15"/>
    <w:rsid w:val="00F7025A"/>
    <w:rsid w:val="00F72C2C"/>
    <w:rsid w:val="00F74386"/>
    <w:rsid w:val="00F74819"/>
    <w:rsid w:val="00F81CB4"/>
    <w:rsid w:val="00F93CD9"/>
    <w:rsid w:val="00F94EAB"/>
    <w:rsid w:val="00F95089"/>
    <w:rsid w:val="00FA38CB"/>
    <w:rsid w:val="00FA5A91"/>
    <w:rsid w:val="00FB0380"/>
    <w:rsid w:val="00FC1C17"/>
    <w:rsid w:val="00FC2A4E"/>
    <w:rsid w:val="00FC300B"/>
    <w:rsid w:val="00FC4492"/>
    <w:rsid w:val="00FD1E91"/>
    <w:rsid w:val="00FD206B"/>
    <w:rsid w:val="00FD3B8B"/>
    <w:rsid w:val="00FD5E2C"/>
    <w:rsid w:val="00FD7148"/>
    <w:rsid w:val="00FD798E"/>
    <w:rsid w:val="00FE0378"/>
    <w:rsid w:val="00FE2033"/>
    <w:rsid w:val="00FE5621"/>
    <w:rsid w:val="00FE658A"/>
    <w:rsid w:val="00FF06F2"/>
    <w:rsid w:val="00FF273F"/>
    <w:rsid w:val="00FF2B2C"/>
    <w:rsid w:val="00FF4288"/>
    <w:rsid w:val="00FF5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05ADB0C"/>
  <w15:chartTrackingRefBased/>
  <w15:docId w15:val="{DF20D118-D28F-4D92-AC3D-97DDDA0BA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9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4695E"/>
    <w:pPr>
      <w:widowControl/>
      <w:autoSpaceDE/>
      <w:autoSpaceDN/>
      <w:adjustRightInd/>
      <w:ind w:left="5664"/>
    </w:pPr>
    <w:rPr>
      <w:sz w:val="32"/>
      <w:szCs w:val="24"/>
      <w:lang w:val="ro-RO"/>
    </w:rPr>
  </w:style>
  <w:style w:type="character" w:customStyle="1" w:styleId="a4">
    <w:name w:val="Основной текст с отступом Знак"/>
    <w:basedOn w:val="a0"/>
    <w:link w:val="a3"/>
    <w:rsid w:val="0084695E"/>
    <w:rPr>
      <w:rFonts w:ascii="Times New Roman" w:eastAsia="Times New Roman" w:hAnsi="Times New Roman" w:cs="Times New Roman"/>
      <w:sz w:val="32"/>
      <w:szCs w:val="24"/>
      <w:lang w:val="ro-RO" w:eastAsia="ru-RU"/>
    </w:rPr>
  </w:style>
  <w:style w:type="paragraph" w:styleId="a5">
    <w:name w:val="No Spacing"/>
    <w:uiPriority w:val="1"/>
    <w:qFormat/>
    <w:rsid w:val="0084695E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nhideWhenUsed/>
    <w:rsid w:val="0084695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qFormat/>
    <w:rsid w:val="008469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84695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469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8168E5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B87C05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87C05"/>
  </w:style>
  <w:style w:type="character" w:customStyle="1" w:styleId="ad">
    <w:name w:val="Текст примечания Знак"/>
    <w:basedOn w:val="a0"/>
    <w:link w:val="ac"/>
    <w:uiPriority w:val="99"/>
    <w:semiHidden/>
    <w:rsid w:val="00B87C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87C05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87C0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B87C05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B87C0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53ADB-9E15-4F83-8D02-A128CDFBD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2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131</cp:revision>
  <dcterms:created xsi:type="dcterms:W3CDTF">2023-02-13T11:32:00Z</dcterms:created>
  <dcterms:modified xsi:type="dcterms:W3CDTF">2024-05-20T06:50:00Z</dcterms:modified>
</cp:coreProperties>
</file>