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3CC" w:rsidRPr="00D925B0" w:rsidRDefault="009813CC" w:rsidP="009813CC">
      <w:pPr>
        <w:rPr>
          <w:b/>
          <w:noProof w:val="0"/>
          <w:sz w:val="28"/>
          <w:szCs w:val="28"/>
          <w:lang w:eastAsia="ru-RU"/>
        </w:rPr>
      </w:pPr>
    </w:p>
    <w:p w:rsidR="009813CC" w:rsidRDefault="009813CC" w:rsidP="009813CC">
      <w:pPr>
        <w:tabs>
          <w:tab w:val="left" w:pos="5103"/>
          <w:tab w:val="left" w:pos="10348"/>
        </w:tabs>
        <w:jc w:val="right"/>
        <w:rPr>
          <w:noProof w:val="0"/>
          <w:lang w:eastAsia="ru-RU"/>
        </w:rPr>
      </w:pPr>
      <w:r w:rsidRPr="00591150">
        <w:rPr>
          <w:noProof w:val="0"/>
          <w:lang w:eastAsia="ru-RU"/>
        </w:rPr>
        <w:t xml:space="preserve">Anexa nr.1 </w:t>
      </w:r>
    </w:p>
    <w:p w:rsidR="009813CC" w:rsidRPr="005D44CE" w:rsidRDefault="009813CC" w:rsidP="009813CC">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9813CC" w:rsidRPr="005D44CE" w:rsidRDefault="009813CC" w:rsidP="009813CC">
      <w:pPr>
        <w:tabs>
          <w:tab w:val="left" w:pos="5103"/>
          <w:tab w:val="left" w:pos="10348"/>
        </w:tabs>
        <w:jc w:val="right"/>
        <w:rPr>
          <w:noProof w:val="0"/>
          <w:lang w:eastAsia="ru-RU"/>
        </w:rPr>
      </w:pPr>
    </w:p>
    <w:p w:rsidR="009813CC" w:rsidRPr="005D44CE" w:rsidRDefault="009813CC" w:rsidP="009813CC">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9813CC" w:rsidRPr="005D44CE" w:rsidRDefault="009813CC" w:rsidP="009813CC">
      <w:pPr>
        <w:tabs>
          <w:tab w:val="left" w:pos="5103"/>
          <w:tab w:val="left" w:pos="10348"/>
        </w:tabs>
        <w:jc w:val="center"/>
        <w:rPr>
          <w:noProof w:val="0"/>
          <w:lang w:eastAsia="ru-RU"/>
        </w:rPr>
      </w:pPr>
    </w:p>
    <w:p w:rsidR="009813CC" w:rsidRPr="002429ED" w:rsidRDefault="009813CC" w:rsidP="009813CC">
      <w:pPr>
        <w:tabs>
          <w:tab w:val="left" w:pos="5103"/>
          <w:tab w:val="left" w:pos="10348"/>
        </w:tabs>
        <w:jc w:val="center"/>
        <w:rPr>
          <w:b/>
          <w:noProof w:val="0"/>
          <w:lang w:eastAsia="ru-RU"/>
        </w:rPr>
      </w:pPr>
      <w:r w:rsidRPr="00A973C8">
        <w:rPr>
          <w:b/>
          <w:noProof w:val="0"/>
          <w:lang w:eastAsia="ru-RU"/>
        </w:rPr>
        <w:t>DOCUMENTAŢIA STANDARD</w:t>
      </w:r>
    </w:p>
    <w:p w:rsidR="009813CC" w:rsidRDefault="009813CC" w:rsidP="009813CC">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9813CC" w:rsidRDefault="009813CC" w:rsidP="009813CC">
      <w:pPr>
        <w:rPr>
          <w:b/>
          <w:noProof w:val="0"/>
          <w:lang w:eastAsia="ru-RU"/>
        </w:rPr>
      </w:pPr>
    </w:p>
    <w:p w:rsidR="009813CC" w:rsidRPr="0013795E" w:rsidRDefault="009813CC" w:rsidP="009813CC"/>
    <w:p w:rsidR="009813CC" w:rsidRPr="003961E7" w:rsidRDefault="009813CC" w:rsidP="009813CC">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9813CC" w:rsidRDefault="009813CC" w:rsidP="009813CC">
      <w:pPr>
        <w:pStyle w:val="2"/>
        <w:keepNext w:val="0"/>
        <w:keepLines w:val="0"/>
        <w:tabs>
          <w:tab w:val="left" w:pos="37"/>
        </w:tabs>
        <w:spacing w:before="0"/>
        <w:jc w:val="center"/>
        <w:rPr>
          <w:rFonts w:ascii="Times New Roman" w:eastAsia="Times New Roman" w:hAnsi="Times New Roman" w:cs="Times New Roman"/>
          <w:bCs w:val="0"/>
          <w:color w:val="auto"/>
        </w:rPr>
      </w:pPr>
    </w:p>
    <w:p w:rsidR="009813CC" w:rsidRDefault="009813CC" w:rsidP="009813C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9813CC" w:rsidRPr="00E34AA6" w:rsidRDefault="009813CC" w:rsidP="009813CC"/>
    <w:p w:rsidR="009813CC" w:rsidRPr="00260B38" w:rsidRDefault="009813CC" w:rsidP="009813CC">
      <w:pPr>
        <w:jc w:val="center"/>
      </w:pPr>
      <w:r w:rsidRPr="00B10024">
        <w:rPr>
          <w:b/>
          <w:bCs/>
        </w:rPr>
        <w:t>Dispoziții generale</w:t>
      </w:r>
    </w:p>
    <w:p w:rsidR="009813CC" w:rsidRPr="00B927F6" w:rsidRDefault="009813CC" w:rsidP="009813C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813CC" w:rsidRPr="00554651" w:rsidRDefault="009813CC" w:rsidP="009813CC">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9813CC" w:rsidRDefault="009813CC" w:rsidP="009813CC">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lastRenderedPageBreak/>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rsidR="009813CC" w:rsidRPr="00EB31E1"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rsidR="009813CC" w:rsidRDefault="009813CC" w:rsidP="009813CC">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rsidR="009813CC" w:rsidRPr="00B20D14" w:rsidRDefault="009813CC" w:rsidP="009813CC">
      <w:pPr>
        <w:tabs>
          <w:tab w:val="left" w:pos="-284"/>
          <w:tab w:val="left" w:pos="196"/>
          <w:tab w:val="left" w:pos="567"/>
        </w:tabs>
        <w:jc w:val="both"/>
        <w:rPr>
          <w:color w:val="000000" w:themeColor="text1"/>
          <w:lang w:val="ro-MD"/>
        </w:rPr>
      </w:pPr>
    </w:p>
    <w:bookmarkEnd w:id="3"/>
    <w:p w:rsidR="009813CC" w:rsidRPr="00E36039" w:rsidRDefault="009813CC" w:rsidP="009813CC">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9813CC" w:rsidRPr="00962B31" w:rsidRDefault="009813CC" w:rsidP="009813CC">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9813CC" w:rsidRPr="00E36039" w:rsidRDefault="009813CC" w:rsidP="009813CC">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rsidR="009813CC" w:rsidRPr="009F1E2C" w:rsidRDefault="009813CC" w:rsidP="009813CC">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9813CC" w:rsidRDefault="009813CC" w:rsidP="009813CC">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9813CC" w:rsidRPr="009F1E2C" w:rsidRDefault="009813CC" w:rsidP="009813CC">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9813CC" w:rsidRPr="009F1E2C" w:rsidRDefault="009813CC" w:rsidP="009813CC">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9813CC" w:rsidRPr="009F1E2C" w:rsidRDefault="009813CC" w:rsidP="009813CC">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w:t>
      </w:r>
      <w:r w:rsidRPr="00392A36">
        <w:rPr>
          <w:lang w:val="it-IT"/>
        </w:rPr>
        <w:lastRenderedPageBreak/>
        <w:t>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9813CC" w:rsidRPr="009F1E2C" w:rsidRDefault="009813CC" w:rsidP="009813CC">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9813CC" w:rsidRPr="00E36039" w:rsidRDefault="009813CC" w:rsidP="009813CC">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9813CC" w:rsidRPr="009F1E2C" w:rsidRDefault="009813CC" w:rsidP="009813CC">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9813CC" w:rsidRPr="009F1E2C" w:rsidRDefault="009813CC" w:rsidP="009813CC">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9813CC" w:rsidRPr="0013462B" w:rsidRDefault="009813CC" w:rsidP="009813CC">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9813CC" w:rsidRPr="0013462B" w:rsidRDefault="009813CC" w:rsidP="009813CC">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813CC" w:rsidRPr="0013462B" w:rsidRDefault="009813CC" w:rsidP="009813CC">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9813CC" w:rsidRPr="0013462B" w:rsidRDefault="009813CC" w:rsidP="009813CC">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9813CC" w:rsidRDefault="009813CC" w:rsidP="009813CC">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9813CC" w:rsidRDefault="009813CC" w:rsidP="009813CC">
      <w:pPr>
        <w:tabs>
          <w:tab w:val="left" w:pos="-284"/>
          <w:tab w:val="left" w:pos="142"/>
          <w:tab w:val="left" w:pos="426"/>
        </w:tabs>
        <w:spacing w:after="120"/>
        <w:rPr>
          <w:color w:val="000000" w:themeColor="text1"/>
          <w:lang w:val="it-IT"/>
        </w:rPr>
      </w:pPr>
    </w:p>
    <w:p w:rsidR="009813CC" w:rsidRPr="00E36039" w:rsidRDefault="009813CC" w:rsidP="009813CC">
      <w:pPr>
        <w:tabs>
          <w:tab w:val="left" w:pos="-284"/>
          <w:tab w:val="left" w:pos="142"/>
          <w:tab w:val="left" w:pos="426"/>
        </w:tabs>
        <w:spacing w:after="120"/>
        <w:rPr>
          <w:color w:val="000000" w:themeColor="text1"/>
          <w:lang w:val="it-IT"/>
        </w:rPr>
      </w:pPr>
    </w:p>
    <w:p w:rsidR="009813CC" w:rsidRDefault="009813CC" w:rsidP="009813C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813CC" w:rsidRPr="00E36039" w:rsidRDefault="009813CC" w:rsidP="009813CC"/>
    <w:p w:rsidR="009813CC" w:rsidRDefault="009813CC" w:rsidP="009813C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9813CC" w:rsidRPr="0013462B" w:rsidRDefault="009813CC" w:rsidP="009813CC">
      <w:pPr>
        <w:pStyle w:val="a"/>
        <w:numPr>
          <w:ilvl w:val="0"/>
          <w:numId w:val="0"/>
        </w:numPr>
        <w:tabs>
          <w:tab w:val="clear" w:pos="1134"/>
          <w:tab w:val="left" w:pos="-284"/>
          <w:tab w:val="left" w:pos="142"/>
          <w:tab w:val="left" w:pos="284"/>
        </w:tabs>
        <w:spacing w:after="120"/>
        <w:ind w:left="-284" w:firstLine="284"/>
        <w:jc w:val="center"/>
        <w:rPr>
          <w:b/>
          <w:lang w:val="ro-RO"/>
        </w:rPr>
      </w:pPr>
    </w:p>
    <w:p w:rsidR="009813CC" w:rsidRPr="009F1E2C" w:rsidRDefault="009813CC" w:rsidP="009813CC">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9813CC" w:rsidRPr="009F1E2C" w:rsidRDefault="009813CC" w:rsidP="009813CC">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9813CC" w:rsidRPr="00962B31" w:rsidRDefault="009813CC" w:rsidP="009813CC">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9813CC" w:rsidRPr="009F1E2C" w:rsidRDefault="009813CC" w:rsidP="009813CC">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9813CC" w:rsidRPr="009F1E2C" w:rsidRDefault="009813CC" w:rsidP="009813CC">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9813CC" w:rsidRPr="00B10024" w:rsidRDefault="009813CC" w:rsidP="009813CC">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rsidR="009813CC" w:rsidRPr="009F1E2C" w:rsidRDefault="009813CC" w:rsidP="009813C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813CC" w:rsidRPr="009F1E2C" w:rsidRDefault="009813CC" w:rsidP="009813C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9813CC" w:rsidRPr="0013462B" w:rsidRDefault="009813CC" w:rsidP="009813CC">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9813CC" w:rsidRPr="009F1E2C" w:rsidRDefault="009813CC" w:rsidP="009813CC">
      <w:pPr>
        <w:spacing w:after="120"/>
        <w:ind w:left="142"/>
        <w:rPr>
          <w:lang w:val="it-IT"/>
        </w:rPr>
      </w:pPr>
      <w:r w:rsidRPr="009F1E2C">
        <w:rPr>
          <w:lang w:val="it-IT"/>
        </w:rPr>
        <w:t>2) capacitatea de exercitare a activității profesionale;</w:t>
      </w:r>
    </w:p>
    <w:p w:rsidR="009813CC" w:rsidRPr="009F1E2C" w:rsidRDefault="009813CC" w:rsidP="009813CC">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9813CC" w:rsidRPr="009F1E2C" w:rsidRDefault="009813CC" w:rsidP="009813CC">
      <w:pPr>
        <w:pStyle w:val="a"/>
        <w:numPr>
          <w:ilvl w:val="0"/>
          <w:numId w:val="0"/>
        </w:numPr>
        <w:tabs>
          <w:tab w:val="clear" w:pos="1134"/>
          <w:tab w:val="left" w:pos="0"/>
        </w:tabs>
        <w:spacing w:after="120"/>
        <w:ind w:left="142"/>
        <w:rPr>
          <w:lang w:val="it-IT"/>
        </w:rPr>
      </w:pPr>
      <w:r w:rsidRPr="009F1E2C">
        <w:rPr>
          <w:lang w:val="it-IT"/>
        </w:rPr>
        <w:t>4) capacitatea tehnică;</w:t>
      </w:r>
    </w:p>
    <w:p w:rsidR="009813CC" w:rsidRPr="009F1E2C" w:rsidRDefault="009813CC" w:rsidP="009813CC">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9813CC" w:rsidRPr="009F1E2C" w:rsidRDefault="009813CC" w:rsidP="009813CC">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9813CC" w:rsidRPr="00D21F85" w:rsidRDefault="009813CC" w:rsidP="009813CC">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9813CC" w:rsidRPr="009F1E2C" w:rsidRDefault="009813CC" w:rsidP="009813CC">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813CC" w:rsidRPr="009F1E2C" w:rsidRDefault="009813CC" w:rsidP="009813C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9813CC" w:rsidRPr="005B10F8" w:rsidRDefault="009813CC" w:rsidP="009813C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9813CC" w:rsidRPr="009F1E2C" w:rsidRDefault="009813CC" w:rsidP="009813C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9813CC" w:rsidRPr="009F1E2C" w:rsidRDefault="009813CC" w:rsidP="009813C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813CC" w:rsidRPr="009F1E2C" w:rsidRDefault="009813CC" w:rsidP="009813C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813CC" w:rsidRPr="009F1E2C" w:rsidRDefault="009813CC" w:rsidP="009813C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9813CC" w:rsidRPr="009F1E2C" w:rsidRDefault="009813CC" w:rsidP="009813C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9813CC" w:rsidRPr="00BC3851" w:rsidRDefault="009813CC" w:rsidP="009813CC">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9813CC" w:rsidRDefault="009813CC" w:rsidP="009813CC">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9813CC" w:rsidRPr="009F1E2C" w:rsidRDefault="009813CC" w:rsidP="009813CC">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9813CC" w:rsidRPr="009F1E2C" w:rsidRDefault="009813CC" w:rsidP="009813CC">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9813CC" w:rsidRPr="009F1E2C" w:rsidRDefault="009813CC" w:rsidP="009813C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9813CC" w:rsidRPr="00A54239" w:rsidRDefault="009813CC" w:rsidP="009813CC">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9813CC" w:rsidRDefault="009813CC" w:rsidP="009813CC">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9813CC" w:rsidRPr="009F1E2C" w:rsidRDefault="009813CC" w:rsidP="009813CC">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9813CC" w:rsidRPr="009F1E2C" w:rsidRDefault="009813CC" w:rsidP="009813CC">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9813CC" w:rsidRPr="009F1E2C" w:rsidRDefault="009813CC" w:rsidP="009813CC">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9813CC" w:rsidRPr="004B42BC" w:rsidRDefault="009813CC" w:rsidP="009813CC">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9813CC" w:rsidRPr="003931BB" w:rsidRDefault="009813CC" w:rsidP="009813CC">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9813CC" w:rsidRDefault="009813CC" w:rsidP="009813CC">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9813CC" w:rsidRDefault="009813CC" w:rsidP="009813CC">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9813CC" w:rsidRPr="003931BB" w:rsidRDefault="009813CC" w:rsidP="009813CC">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9813CC" w:rsidRPr="00A47CAE" w:rsidRDefault="009813CC" w:rsidP="009813CC">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9813CC" w:rsidRPr="00A96FA9" w:rsidRDefault="009813CC" w:rsidP="009813CC">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813CC" w:rsidRPr="005568B3" w:rsidRDefault="009813CC" w:rsidP="009813CC">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813CC" w:rsidRPr="009F1E2C" w:rsidRDefault="009813CC" w:rsidP="009813C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813CC" w:rsidRPr="009F1E2C" w:rsidRDefault="009813CC" w:rsidP="009813C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9813CC" w:rsidRPr="009F1E2C" w:rsidRDefault="009813CC" w:rsidP="009813C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9813CC" w:rsidRPr="009F1E2C" w:rsidRDefault="009813CC" w:rsidP="009813C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9813CC" w:rsidRPr="009F1E2C" w:rsidRDefault="009813CC" w:rsidP="009813C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813CC" w:rsidRDefault="009813CC" w:rsidP="009813CC">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9813CC" w:rsidRDefault="009813CC" w:rsidP="009813C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9813CC" w:rsidRDefault="009813CC" w:rsidP="009813C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9813CC" w:rsidRPr="000F1DBF" w:rsidRDefault="009813CC" w:rsidP="009813CC">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9813CC" w:rsidRPr="000F1DBF" w:rsidRDefault="009813CC" w:rsidP="009813CC">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9813CC" w:rsidRPr="00AE3CA7" w:rsidRDefault="009813CC" w:rsidP="009813CC">
      <w:pPr>
        <w:tabs>
          <w:tab w:val="left" w:pos="-284"/>
          <w:tab w:val="left" w:pos="142"/>
          <w:tab w:val="left" w:pos="426"/>
          <w:tab w:val="left" w:pos="567"/>
          <w:tab w:val="left" w:pos="709"/>
        </w:tabs>
        <w:ind w:left="-284" w:firstLine="284"/>
        <w:jc w:val="both"/>
        <w:rPr>
          <w:lang w:val="it-IT"/>
        </w:rPr>
      </w:pPr>
      <w:r>
        <w:rPr>
          <w:lang w:val="it-IT"/>
        </w:rPr>
        <w:lastRenderedPageBreak/>
        <w:t>5</w:t>
      </w:r>
      <w:r w:rsidRPr="000F1DBF">
        <w:rPr>
          <w:lang w:val="it-IT"/>
        </w:rPr>
        <w:t xml:space="preserve">) Furnizarea </w:t>
      </w:r>
      <w:r w:rsidRPr="00AE3CA7">
        <w:rPr>
          <w:lang w:val="it-IT"/>
        </w:rPr>
        <w:t>de hârtie ecologică și reciclată (fără clor și fibră);</w:t>
      </w:r>
    </w:p>
    <w:p w:rsidR="009813CC" w:rsidRDefault="009813CC" w:rsidP="009813CC">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9813CC" w:rsidRDefault="009813CC" w:rsidP="009813CC">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9813CC" w:rsidRPr="00962B31" w:rsidRDefault="009813CC" w:rsidP="009813CC">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9813CC" w:rsidRDefault="009813CC" w:rsidP="009813CC">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9813CC" w:rsidRPr="00962B31" w:rsidRDefault="009813CC" w:rsidP="009813CC">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9813CC" w:rsidRPr="00601A5E" w:rsidRDefault="009813CC" w:rsidP="009813CC">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9813CC" w:rsidRPr="00601A5E"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9813CC" w:rsidRDefault="009813CC" w:rsidP="009813CC">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9813CC" w:rsidRDefault="009813CC" w:rsidP="009813CC">
      <w:pPr>
        <w:tabs>
          <w:tab w:val="left" w:pos="-284"/>
          <w:tab w:val="left" w:pos="142"/>
          <w:tab w:val="left" w:pos="426"/>
          <w:tab w:val="left" w:pos="567"/>
          <w:tab w:val="left" w:pos="709"/>
        </w:tabs>
        <w:ind w:left="-284" w:firstLine="284"/>
        <w:jc w:val="both"/>
        <w:rPr>
          <w:lang w:val="it-IT"/>
        </w:rPr>
      </w:pPr>
    </w:p>
    <w:bookmarkEnd w:id="33"/>
    <w:bookmarkEnd w:id="34"/>
    <w:p w:rsidR="009813CC" w:rsidRPr="009F1E2C" w:rsidRDefault="009813CC" w:rsidP="009813CC">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9813CC" w:rsidRPr="009F1E2C" w:rsidRDefault="009813CC" w:rsidP="009813CC">
      <w:pPr>
        <w:tabs>
          <w:tab w:val="left" w:pos="-284"/>
          <w:tab w:val="left" w:pos="-142"/>
        </w:tabs>
        <w:spacing w:after="120"/>
        <w:ind w:left="-284" w:firstLine="284"/>
        <w:jc w:val="both"/>
      </w:pPr>
      <w:r w:rsidRPr="009F1E2C">
        <w:rPr>
          <w:b/>
        </w:rPr>
        <w:lastRenderedPageBreak/>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9813CC" w:rsidRDefault="009813CC" w:rsidP="009813CC">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9813CC" w:rsidRPr="005568B3" w:rsidRDefault="009813CC" w:rsidP="009813CC">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813CC" w:rsidRPr="005568B3" w:rsidRDefault="009813CC" w:rsidP="009813CC">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9813CC" w:rsidRPr="009F1E2C" w:rsidRDefault="009813CC" w:rsidP="009813CC">
      <w:pPr>
        <w:tabs>
          <w:tab w:val="left" w:pos="-284"/>
          <w:tab w:val="left" w:pos="426"/>
          <w:tab w:val="left" w:pos="1455"/>
        </w:tabs>
        <w:ind w:left="-284" w:firstLine="284"/>
      </w:pPr>
      <w:r>
        <w:tab/>
      </w:r>
    </w:p>
    <w:p w:rsidR="009813CC" w:rsidRDefault="009813CC" w:rsidP="009813CC">
      <w:pPr>
        <w:tabs>
          <w:tab w:val="left" w:pos="-284"/>
        </w:tabs>
        <w:ind w:left="-284" w:firstLine="284"/>
        <w:jc w:val="center"/>
        <w:rPr>
          <w:b/>
          <w:sz w:val="26"/>
          <w:szCs w:val="26"/>
        </w:rPr>
      </w:pPr>
    </w:p>
    <w:p w:rsidR="009813CC" w:rsidRDefault="009813CC" w:rsidP="009813CC">
      <w:pPr>
        <w:tabs>
          <w:tab w:val="left" w:pos="-284"/>
        </w:tabs>
        <w:ind w:left="-284" w:firstLine="284"/>
        <w:jc w:val="center"/>
        <w:rPr>
          <w:b/>
          <w:sz w:val="26"/>
          <w:szCs w:val="26"/>
        </w:rPr>
      </w:pPr>
    </w:p>
    <w:p w:rsidR="009813CC" w:rsidRPr="002E6BB0" w:rsidRDefault="009813CC" w:rsidP="009813CC">
      <w:pPr>
        <w:tabs>
          <w:tab w:val="left" w:pos="-284"/>
        </w:tabs>
        <w:ind w:left="-284" w:firstLine="284"/>
        <w:jc w:val="center"/>
        <w:rPr>
          <w:b/>
          <w:sz w:val="26"/>
          <w:szCs w:val="26"/>
        </w:rPr>
      </w:pPr>
      <w:r w:rsidRPr="002E6BB0">
        <w:rPr>
          <w:b/>
          <w:sz w:val="26"/>
          <w:szCs w:val="26"/>
        </w:rPr>
        <w:t>Secţiunea a 4-a</w:t>
      </w:r>
    </w:p>
    <w:p w:rsidR="009813CC" w:rsidRDefault="009813CC" w:rsidP="009813CC">
      <w:pPr>
        <w:tabs>
          <w:tab w:val="left" w:pos="-284"/>
        </w:tabs>
        <w:ind w:left="-284" w:firstLine="284"/>
        <w:jc w:val="center"/>
        <w:rPr>
          <w:b/>
        </w:rPr>
      </w:pPr>
    </w:p>
    <w:p w:rsidR="009813CC" w:rsidRDefault="009813CC" w:rsidP="009813CC">
      <w:pPr>
        <w:tabs>
          <w:tab w:val="left" w:pos="-284"/>
        </w:tabs>
        <w:ind w:left="-284" w:firstLine="284"/>
        <w:jc w:val="center"/>
        <w:rPr>
          <w:b/>
        </w:rPr>
      </w:pPr>
      <w:r w:rsidRPr="009F1E2C">
        <w:rPr>
          <w:b/>
        </w:rPr>
        <w:t>Depunerea și deschiderea ofertelor</w:t>
      </w:r>
    </w:p>
    <w:p w:rsidR="009813CC" w:rsidRPr="009F1E2C" w:rsidRDefault="009813CC" w:rsidP="009813CC">
      <w:pPr>
        <w:tabs>
          <w:tab w:val="left" w:pos="-284"/>
        </w:tabs>
        <w:ind w:left="-284" w:firstLine="284"/>
        <w:jc w:val="center"/>
        <w:rPr>
          <w:b/>
        </w:rPr>
      </w:pPr>
    </w:p>
    <w:p w:rsidR="009813CC" w:rsidRPr="009F1E2C" w:rsidRDefault="009813CC" w:rsidP="009813CC">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9813CC" w:rsidRPr="009F1E2C" w:rsidRDefault="009813CC" w:rsidP="009813CC">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813CC" w:rsidRPr="009F1E2C" w:rsidRDefault="009813CC" w:rsidP="009813C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9813CC" w:rsidRPr="009F1E2C" w:rsidRDefault="009813CC" w:rsidP="009813CC">
      <w:pPr>
        <w:tabs>
          <w:tab w:val="left" w:pos="-284"/>
          <w:tab w:val="left" w:pos="179"/>
          <w:tab w:val="left" w:pos="426"/>
          <w:tab w:val="left" w:pos="604"/>
        </w:tabs>
        <w:spacing w:after="120"/>
        <w:ind w:left="-284" w:firstLine="284"/>
        <w:jc w:val="both"/>
      </w:pPr>
      <w:r w:rsidRPr="009F1E2C">
        <w:rPr>
          <w:b/>
        </w:rPr>
        <w:lastRenderedPageBreak/>
        <w:t>6</w:t>
      </w:r>
      <w:r>
        <w:rPr>
          <w:b/>
        </w:rPr>
        <w:t>2</w:t>
      </w:r>
      <w:r w:rsidRPr="009F1E2C">
        <w:rPr>
          <w:b/>
        </w:rPr>
        <w:t xml:space="preserve">. </w:t>
      </w:r>
      <w:r w:rsidRPr="009F1E2C">
        <w:t>SIA RSAP nu acceptă ofertele transmise după expirarea termenului limită de depunere a ofertelor.</w:t>
      </w:r>
    </w:p>
    <w:p w:rsidR="009813CC" w:rsidRPr="009F1E2C" w:rsidRDefault="009813CC" w:rsidP="009813C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9813CC" w:rsidRPr="002F6FE0" w:rsidRDefault="009813CC" w:rsidP="009813CC">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9813CC" w:rsidRPr="009F1E2C" w:rsidRDefault="009813CC" w:rsidP="009813CC">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9813CC" w:rsidRPr="009F1E2C" w:rsidRDefault="009813CC" w:rsidP="009813CC">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9813CC" w:rsidRDefault="009813CC" w:rsidP="009813CC">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5" w:name="_Toc392180165"/>
      <w:bookmarkStart w:id="36" w:name="_Toc449539055"/>
    </w:p>
    <w:p w:rsidR="009813CC" w:rsidRDefault="009813CC" w:rsidP="009813CC">
      <w:pPr>
        <w:tabs>
          <w:tab w:val="left" w:pos="-284"/>
          <w:tab w:val="left" w:pos="179"/>
          <w:tab w:val="left" w:pos="426"/>
          <w:tab w:val="left" w:pos="604"/>
        </w:tabs>
        <w:spacing w:after="120"/>
        <w:ind w:left="-284" w:firstLine="284"/>
        <w:jc w:val="both"/>
      </w:pPr>
    </w:p>
    <w:bookmarkEnd w:id="35"/>
    <w:bookmarkEnd w:id="36"/>
    <w:p w:rsidR="009813CC" w:rsidRDefault="009813CC" w:rsidP="009813C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9813CC" w:rsidRPr="009F1E2C" w:rsidRDefault="009813CC" w:rsidP="009813CC">
      <w:pPr>
        <w:tabs>
          <w:tab w:val="left" w:pos="-284"/>
          <w:tab w:val="left" w:pos="284"/>
          <w:tab w:val="left" w:pos="604"/>
          <w:tab w:val="left" w:pos="1134"/>
        </w:tabs>
        <w:ind w:left="-284" w:firstLine="284"/>
        <w:jc w:val="center"/>
        <w:rPr>
          <w:rFonts w:eastAsiaTheme="majorEastAsia"/>
          <w:b/>
          <w:bCs/>
        </w:rPr>
      </w:pPr>
    </w:p>
    <w:p w:rsidR="009813CC" w:rsidRDefault="009813CC" w:rsidP="009813C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9813CC" w:rsidRPr="009F1E2C" w:rsidRDefault="009813CC" w:rsidP="009813CC">
      <w:pPr>
        <w:tabs>
          <w:tab w:val="left" w:pos="-284"/>
          <w:tab w:val="left" w:pos="604"/>
          <w:tab w:val="left" w:pos="1134"/>
        </w:tabs>
        <w:ind w:left="-284" w:firstLine="284"/>
        <w:jc w:val="center"/>
        <w:rPr>
          <w:rFonts w:eastAsiaTheme="majorEastAsia"/>
          <w:b/>
          <w:bCs/>
        </w:rPr>
      </w:pP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9813CC" w:rsidRPr="009F1E2C" w:rsidRDefault="009813CC" w:rsidP="009813CC">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9813CC" w:rsidRDefault="009813CC" w:rsidP="009813CC">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9813CC" w:rsidRDefault="009813CC" w:rsidP="009813CC">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9813CC" w:rsidRPr="002F6FE0" w:rsidRDefault="009813CC" w:rsidP="009813C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9813CC" w:rsidRPr="009F1E2C" w:rsidRDefault="009813CC" w:rsidP="009813CC">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9813CC" w:rsidRDefault="009813CC" w:rsidP="009813CC">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9813CC" w:rsidRDefault="009813CC" w:rsidP="009813CC">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9813CC" w:rsidRPr="009F1E2C" w:rsidRDefault="009813CC" w:rsidP="009813CC">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9813CC" w:rsidRDefault="009813CC" w:rsidP="009813CC">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9813CC" w:rsidRDefault="009813CC" w:rsidP="009813CC">
      <w:pPr>
        <w:tabs>
          <w:tab w:val="left" w:pos="-284"/>
          <w:tab w:val="left" w:pos="142"/>
          <w:tab w:val="left" w:pos="426"/>
          <w:tab w:val="left" w:pos="604"/>
          <w:tab w:val="left" w:pos="1134"/>
        </w:tabs>
        <w:spacing w:after="120"/>
        <w:jc w:val="both"/>
      </w:pPr>
      <w:r>
        <w:t xml:space="preserve">4) </w:t>
      </w:r>
      <w:r w:rsidRPr="00BD463A">
        <w:t>oferta financiară nu are un preț fixat;</w:t>
      </w:r>
    </w:p>
    <w:p w:rsidR="009813CC" w:rsidRDefault="009813CC" w:rsidP="009813CC">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9813CC" w:rsidRDefault="009813CC" w:rsidP="009813CC">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9813CC" w:rsidRDefault="009813CC" w:rsidP="009813CC">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9813CC" w:rsidRPr="009F1E2C" w:rsidRDefault="009813CC" w:rsidP="009813CC">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t>.</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9813CC" w:rsidRPr="0070236C" w:rsidRDefault="009813CC" w:rsidP="009813C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9813CC" w:rsidRPr="009F1E2C" w:rsidRDefault="009813CC" w:rsidP="009813CC">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9813CC" w:rsidRDefault="009813CC" w:rsidP="009813CC">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7" w:name="_Hlk74131486"/>
      <w:r w:rsidRPr="00841964">
        <w:t>asociați</w:t>
      </w:r>
      <w:r>
        <w:t>ilor</w:t>
      </w:r>
      <w:r w:rsidRPr="00841964">
        <w:t>, acționari</w:t>
      </w:r>
      <w:r>
        <w:t>lor</w:t>
      </w:r>
      <w:r w:rsidRPr="00841964">
        <w:t>, administratori</w:t>
      </w:r>
      <w:r>
        <w:t>lor</w:t>
      </w:r>
      <w:r w:rsidRPr="00841964" w:rsidDel="00841964">
        <w:t xml:space="preserve"> </w:t>
      </w:r>
      <w:bookmarkEnd w:id="37"/>
      <w:r w:rsidRPr="009F1E2C">
        <w:t xml:space="preserve">și </w:t>
      </w:r>
      <w:r>
        <w:t xml:space="preserve">a </w:t>
      </w:r>
      <w:r w:rsidRPr="009F1E2C">
        <w:t xml:space="preserve">beneficiarilor </w:t>
      </w:r>
      <w:r>
        <w:t>efectivi</w:t>
      </w:r>
      <w:r w:rsidRPr="009F1E2C">
        <w:t xml:space="preserve">. </w:t>
      </w:r>
    </w:p>
    <w:p w:rsidR="009813CC" w:rsidRDefault="009813CC" w:rsidP="009813C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9813CC" w:rsidRDefault="009813CC" w:rsidP="009813CC">
      <w:pPr>
        <w:tabs>
          <w:tab w:val="left" w:pos="-284"/>
          <w:tab w:val="left" w:pos="462"/>
          <w:tab w:val="left" w:pos="1134"/>
        </w:tabs>
        <w:spacing w:after="120"/>
        <w:jc w:val="both"/>
      </w:pPr>
    </w:p>
    <w:p w:rsidR="009813CC" w:rsidRPr="009F1E2C" w:rsidRDefault="009813CC" w:rsidP="009813CC">
      <w:pPr>
        <w:tabs>
          <w:tab w:val="left" w:pos="-284"/>
          <w:tab w:val="left" w:pos="462"/>
          <w:tab w:val="left" w:pos="1134"/>
        </w:tabs>
        <w:spacing w:after="120"/>
        <w:ind w:left="-284" w:firstLine="284"/>
        <w:jc w:val="both"/>
      </w:pPr>
    </w:p>
    <w:p w:rsidR="009813CC" w:rsidRDefault="009813CC" w:rsidP="009813C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813CC" w:rsidRPr="009A6869" w:rsidRDefault="009813CC" w:rsidP="009813CC">
      <w:pPr>
        <w:tabs>
          <w:tab w:val="left" w:pos="-284"/>
        </w:tabs>
        <w:ind w:left="-284" w:firstLine="284"/>
        <w:jc w:val="center"/>
        <w:rPr>
          <w:rFonts w:eastAsiaTheme="majorEastAsia"/>
          <w:b/>
          <w:bCs/>
          <w:sz w:val="26"/>
          <w:szCs w:val="26"/>
        </w:rPr>
      </w:pPr>
    </w:p>
    <w:p w:rsidR="009813CC" w:rsidRDefault="009813CC" w:rsidP="009813CC">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9813CC" w:rsidRPr="009F1E2C" w:rsidRDefault="009813CC" w:rsidP="009813CC">
      <w:pPr>
        <w:tabs>
          <w:tab w:val="left" w:pos="-284"/>
        </w:tabs>
        <w:ind w:left="-284" w:firstLine="284"/>
        <w:jc w:val="center"/>
      </w:pPr>
    </w:p>
    <w:p w:rsidR="009813CC" w:rsidRPr="009F1E2C" w:rsidRDefault="009813CC" w:rsidP="009813CC">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9813CC" w:rsidRPr="009F1E2C" w:rsidRDefault="009813CC" w:rsidP="009813C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9813CC" w:rsidRPr="009F1E2C" w:rsidRDefault="009813CC" w:rsidP="009813C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813CC" w:rsidRPr="009F1E2C" w:rsidRDefault="009813CC" w:rsidP="009813C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813CC" w:rsidRPr="00E845B0" w:rsidRDefault="009813CC" w:rsidP="009813CC">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9813CC" w:rsidRPr="00CD67DE" w:rsidRDefault="009813CC" w:rsidP="009813CC">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9813CC" w:rsidRPr="00CD67DE" w:rsidRDefault="009813CC" w:rsidP="009813CC">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9813CC" w:rsidRPr="00CD67DE" w:rsidRDefault="009813CC" w:rsidP="009813CC">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9813CC" w:rsidRDefault="009813CC" w:rsidP="009813C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9813CC" w:rsidRDefault="009813CC" w:rsidP="009813C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9813CC" w:rsidRPr="00962B31" w:rsidRDefault="009813CC" w:rsidP="009813CC">
      <w:pPr>
        <w:shd w:val="clear" w:color="auto" w:fill="FFFFFF"/>
        <w:tabs>
          <w:tab w:val="left" w:pos="-284"/>
        </w:tabs>
        <w:ind w:left="-284" w:firstLine="426"/>
        <w:jc w:val="both"/>
        <w:rPr>
          <w:noProof w:val="0"/>
          <w:lang w:val="it-IT" w:eastAsia="it-IT"/>
        </w:rPr>
      </w:pPr>
    </w:p>
    <w:p w:rsidR="009813CC" w:rsidRPr="009F1E2C" w:rsidRDefault="009813CC" w:rsidP="009813C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9813CC" w:rsidRPr="009F1E2C" w:rsidRDefault="009813CC" w:rsidP="009813CC">
      <w:pPr>
        <w:tabs>
          <w:tab w:val="left" w:pos="-284"/>
          <w:tab w:val="left" w:pos="284"/>
          <w:tab w:val="left" w:pos="462"/>
          <w:tab w:val="left" w:pos="960"/>
        </w:tabs>
        <w:spacing w:after="120"/>
        <w:ind w:left="-284" w:firstLine="284"/>
        <w:jc w:val="both"/>
        <w:rPr>
          <w:lang w:eastAsia="en-GB"/>
        </w:rPr>
      </w:pPr>
      <w:r>
        <w:rPr>
          <w:b/>
          <w:lang w:eastAsia="en-GB"/>
        </w:rPr>
        <w:lastRenderedPageBreak/>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8" w:name="_Hlk74040125"/>
      <w:r w:rsidRPr="008A4C0C">
        <w:rPr>
          <w:lang w:eastAsia="en-GB"/>
        </w:rPr>
        <w:t>monitorizării conformităţii desfăşurării procedurilor de achiziţii publice</w:t>
      </w:r>
      <w:r w:rsidRPr="008A4C0C" w:rsidDel="008A4C0C">
        <w:rPr>
          <w:lang w:eastAsia="en-GB"/>
        </w:rPr>
        <w:t xml:space="preserve"> </w:t>
      </w:r>
      <w:bookmarkEnd w:id="38"/>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9813CC" w:rsidRPr="009F1E2C" w:rsidRDefault="009813CC" w:rsidP="009813CC">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9813CC" w:rsidRPr="009F1E2C" w:rsidRDefault="009813CC" w:rsidP="009813C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813CC" w:rsidRDefault="009813CC" w:rsidP="009813C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9813CC" w:rsidRDefault="009813CC" w:rsidP="009813CC">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9" w:name="_Hlk65835752"/>
      <w:r w:rsidRPr="004C2A1A">
        <w:t xml:space="preserve">ce ține de condițiile speciale al contractului </w:t>
      </w:r>
      <w:bookmarkEnd w:id="39"/>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9813CC" w:rsidRDefault="009813CC" w:rsidP="009813CC">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813CC" w:rsidRDefault="009813CC" w:rsidP="009813CC">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40" w:name="_Hlk65836894"/>
      <w:r>
        <w:t>obligațiile</w:t>
      </w:r>
      <w:bookmarkEnd w:id="40"/>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813CC" w:rsidRDefault="009813CC" w:rsidP="009813CC">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41" w:name="_Hlk71287993"/>
      <w:r w:rsidRPr="00367E05">
        <w:t xml:space="preserve">anexa nr. 24, </w:t>
      </w:r>
      <w:bookmarkEnd w:id="41"/>
      <w:r w:rsidRPr="00367E05">
        <w:t>întocmite de prestator/furnizor cu excepția cazurilor când serviciile sunt prestate în afara țării și sunt încheiate conform cadrului juridic local (de exemplu: serviciile de instruire, servicii hoteliere, etc.).</w:t>
      </w:r>
    </w:p>
    <w:p w:rsidR="009813CC" w:rsidRPr="009F1E2C" w:rsidRDefault="009813CC" w:rsidP="009813C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9813CC" w:rsidRPr="009F1E2C" w:rsidRDefault="009813CC" w:rsidP="009813CC">
      <w:pPr>
        <w:tabs>
          <w:tab w:val="left" w:pos="-284"/>
          <w:tab w:val="left" w:pos="360"/>
          <w:tab w:val="left" w:pos="462"/>
          <w:tab w:val="left" w:pos="960"/>
        </w:tabs>
        <w:spacing w:after="120"/>
        <w:ind w:left="-284" w:firstLine="284"/>
        <w:jc w:val="both"/>
      </w:pPr>
      <w:r>
        <w:rPr>
          <w:b/>
        </w:rPr>
        <w:lastRenderedPageBreak/>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9813CC" w:rsidRPr="009F1E2C" w:rsidRDefault="009813CC" w:rsidP="009813C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813CC" w:rsidRPr="00132636" w:rsidRDefault="009813CC" w:rsidP="009813CC">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9813CC" w:rsidRPr="00B927F6" w:rsidRDefault="009813CC" w:rsidP="009813CC">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right="-14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tabs>
          <w:tab w:val="left" w:pos="-284"/>
          <w:tab w:val="left" w:pos="284"/>
          <w:tab w:val="left" w:pos="426"/>
          <w:tab w:val="decimal" w:pos="8364"/>
        </w:tabs>
        <w:ind w:left="-284" w:right="-144" w:firstLine="284"/>
        <w:jc w:val="both"/>
        <w:rPr>
          <w:bCs/>
          <w:color w:val="000000"/>
        </w:rPr>
      </w:pPr>
    </w:p>
    <w:p w:rsidR="009813CC" w:rsidRDefault="009813CC" w:rsidP="009813CC">
      <w:pPr>
        <w:pStyle w:val="Style3"/>
        <w:tabs>
          <w:tab w:val="left" w:pos="567"/>
        </w:tabs>
        <w:spacing w:before="0" w:beforeAutospacing="0" w:after="0"/>
        <w:ind w:left="0" w:firstLine="0"/>
        <w:rPr>
          <w:rFonts w:eastAsia="PMingLiU"/>
          <w:lang w:val="ro-RO" w:eastAsia="zh-CN"/>
        </w:rPr>
      </w:pPr>
    </w:p>
    <w:p w:rsidR="009813CC" w:rsidRDefault="009813CC" w:rsidP="009813CC">
      <w:pPr>
        <w:pStyle w:val="Style3"/>
        <w:tabs>
          <w:tab w:val="left" w:pos="567"/>
        </w:tabs>
        <w:spacing w:before="0" w:beforeAutospacing="0" w:after="0"/>
        <w:ind w:left="0" w:firstLine="0"/>
        <w:rPr>
          <w:rFonts w:eastAsia="PMingLiU"/>
          <w:lang w:val="ro-RO" w:eastAsia="zh-CN"/>
        </w:rPr>
      </w:pPr>
    </w:p>
    <w:p w:rsidR="009813CC" w:rsidRPr="004B16DD" w:rsidRDefault="009813CC" w:rsidP="009813CC">
      <w:pPr>
        <w:jc w:val="right"/>
        <w:rPr>
          <w:noProof w:val="0"/>
          <w:sz w:val="22"/>
          <w:szCs w:val="22"/>
          <w:lang w:val="it-IT"/>
        </w:rPr>
      </w:pPr>
      <w:bookmarkStart w:id="42" w:name="_Toc449692095"/>
      <w:r w:rsidRPr="00A30B00">
        <w:rPr>
          <w:noProof w:val="0"/>
          <w:lang w:val="it-IT"/>
        </w:rPr>
        <w:t>Anexa nr.</w:t>
      </w:r>
      <w:r>
        <w:rPr>
          <w:noProof w:val="0"/>
          <w:lang w:val="it-IT"/>
        </w:rPr>
        <w:t xml:space="preserve"> 7</w:t>
      </w:r>
    </w:p>
    <w:p w:rsidR="009813CC" w:rsidRPr="00D22624" w:rsidRDefault="009813CC" w:rsidP="009813CC">
      <w:pPr>
        <w:jc w:val="right"/>
        <w:rPr>
          <w:noProof w:val="0"/>
          <w:lang w:val="it-IT"/>
        </w:rPr>
      </w:pPr>
      <w:r w:rsidRPr="0003591A">
        <w:rPr>
          <w:noProof w:val="0"/>
          <w:lang w:val="it-IT"/>
        </w:rPr>
        <w:t xml:space="preserve">la </w:t>
      </w:r>
      <w:r>
        <w:rPr>
          <w:noProof w:val="0"/>
          <w:lang w:val="it-IT"/>
        </w:rPr>
        <w:t>Documentația standard nr._____</w:t>
      </w:r>
    </w:p>
    <w:p w:rsidR="009813CC" w:rsidRPr="00D22624" w:rsidRDefault="009813CC" w:rsidP="009813CC">
      <w:pPr>
        <w:jc w:val="right"/>
        <w:rPr>
          <w:noProof w:val="0"/>
          <w:lang w:val="it-IT"/>
        </w:rPr>
      </w:pPr>
      <w:r w:rsidRPr="0003591A">
        <w:rPr>
          <w:noProof w:val="0"/>
          <w:lang w:val="it-IT"/>
        </w:rPr>
        <w:t>din “____” ________ 20___</w:t>
      </w:r>
    </w:p>
    <w:p w:rsidR="009813CC" w:rsidRDefault="009813CC" w:rsidP="009813CC">
      <w:pPr>
        <w:pStyle w:val="Style3"/>
        <w:tabs>
          <w:tab w:val="left" w:pos="567"/>
        </w:tabs>
        <w:spacing w:before="0" w:beforeAutospacing="0" w:after="0"/>
        <w:ind w:left="0" w:firstLine="0"/>
        <w:jc w:val="center"/>
        <w:rPr>
          <w:rFonts w:eastAsia="PMingLiU"/>
          <w:lang w:val="it-IT" w:eastAsia="zh-CN"/>
        </w:rPr>
      </w:pPr>
    </w:p>
    <w:p w:rsidR="009813CC" w:rsidRDefault="009813CC" w:rsidP="009813CC">
      <w:pPr>
        <w:pStyle w:val="Style3"/>
        <w:tabs>
          <w:tab w:val="left" w:pos="567"/>
        </w:tabs>
        <w:spacing w:before="0" w:beforeAutospacing="0" w:after="0"/>
        <w:ind w:left="0" w:firstLine="0"/>
        <w:jc w:val="center"/>
        <w:rPr>
          <w:rFonts w:eastAsia="PMingLiU"/>
          <w:lang w:val="it-IT" w:eastAsia="zh-CN"/>
        </w:rPr>
      </w:pPr>
    </w:p>
    <w:p w:rsidR="009813CC" w:rsidRPr="005D708F" w:rsidRDefault="009813CC" w:rsidP="009813CC">
      <w:pPr>
        <w:pStyle w:val="a8"/>
        <w:tabs>
          <w:tab w:val="left" w:pos="567"/>
        </w:tabs>
        <w:rPr>
          <w:rFonts w:asciiTheme="majorHAnsi" w:hAnsiTheme="majorHAnsi" w:cstheme="majorHAnsi"/>
          <w:b/>
          <w:szCs w:val="24"/>
        </w:rPr>
      </w:pPr>
      <w:bookmarkStart w:id="43" w:name="_Toc449692096"/>
      <w:bookmarkEnd w:id="42"/>
    </w:p>
    <w:p w:rsidR="009813CC" w:rsidRPr="008B330F" w:rsidRDefault="009813CC" w:rsidP="009813CC">
      <w:pPr>
        <w:pStyle w:val="a8"/>
        <w:tabs>
          <w:tab w:val="left" w:pos="567"/>
        </w:tabs>
        <w:jc w:val="center"/>
        <w:rPr>
          <w:rFonts w:ascii="Times New Roman" w:hAnsi="Times New Roman"/>
          <w:sz w:val="28"/>
          <w:szCs w:val="28"/>
        </w:rPr>
      </w:pPr>
      <w:bookmarkStart w:id="44" w:name="_Hlk77771042"/>
      <w:r w:rsidRPr="008B330F">
        <w:rPr>
          <w:rFonts w:ascii="Times New Roman" w:hAnsi="Times New Roman"/>
          <w:b/>
          <w:sz w:val="28"/>
          <w:szCs w:val="28"/>
        </w:rPr>
        <w:t>CERERE DE PARTICIPARE</w:t>
      </w:r>
    </w:p>
    <w:bookmarkEnd w:id="44"/>
    <w:p w:rsidR="009813CC" w:rsidRDefault="009813CC" w:rsidP="009813CC">
      <w:pPr>
        <w:pStyle w:val="a8"/>
        <w:tabs>
          <w:tab w:val="left" w:pos="-142"/>
        </w:tabs>
        <w:spacing w:before="240"/>
        <w:jc w:val="center"/>
        <w:rPr>
          <w:rFonts w:asciiTheme="majorHAnsi" w:hAnsiTheme="majorHAnsi" w:cstheme="majorHAnsi"/>
          <w:szCs w:val="24"/>
        </w:rPr>
      </w:pPr>
    </w:p>
    <w:p w:rsidR="009813CC" w:rsidRPr="009637D1" w:rsidRDefault="009813CC" w:rsidP="009813C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9813CC" w:rsidRPr="009637D1" w:rsidRDefault="009813CC" w:rsidP="009813CC">
      <w:pPr>
        <w:pStyle w:val="a8"/>
        <w:tabs>
          <w:tab w:val="left" w:pos="567"/>
        </w:tabs>
        <w:spacing w:line="360" w:lineRule="auto"/>
        <w:jc w:val="both"/>
        <w:rPr>
          <w:rFonts w:ascii="Times New Roman" w:hAnsi="Times New Roman"/>
          <w:szCs w:val="24"/>
        </w:rPr>
      </w:pPr>
    </w:p>
    <w:p w:rsidR="009813CC" w:rsidRPr="009637D1" w:rsidRDefault="009813CC" w:rsidP="009813C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13CC" w:rsidRPr="009637D1" w:rsidRDefault="009813CC" w:rsidP="009813CC">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9813CC" w:rsidRDefault="009813CC" w:rsidP="009813CC">
      <w:pPr>
        <w:pStyle w:val="a8"/>
        <w:tabs>
          <w:tab w:val="left" w:pos="567"/>
        </w:tabs>
        <w:spacing w:line="360" w:lineRule="auto"/>
        <w:rPr>
          <w:rFonts w:ascii="Times New Roman" w:hAnsi="Times New Roman"/>
          <w:szCs w:val="24"/>
        </w:rPr>
      </w:pPr>
    </w:p>
    <w:p w:rsidR="009813CC" w:rsidRPr="009637D1" w:rsidRDefault="009813CC" w:rsidP="009813C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13CC" w:rsidRPr="009637D1" w:rsidRDefault="009813CC" w:rsidP="009813C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13CC" w:rsidRPr="009637D1" w:rsidRDefault="009813CC" w:rsidP="009813C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13CC" w:rsidRDefault="009813CC" w:rsidP="009813CC">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813CC" w:rsidRDefault="009813CC" w:rsidP="009813CC">
      <w:pPr>
        <w:pStyle w:val="a8"/>
        <w:tabs>
          <w:tab w:val="left" w:pos="567"/>
        </w:tabs>
        <w:spacing w:line="360" w:lineRule="auto"/>
        <w:rPr>
          <w:rFonts w:ascii="Times New Roman" w:hAnsi="Times New Roman"/>
          <w:szCs w:val="24"/>
        </w:rPr>
      </w:pPr>
    </w:p>
    <w:p w:rsidR="009813CC" w:rsidRDefault="009813CC" w:rsidP="009813CC">
      <w:pPr>
        <w:pStyle w:val="a8"/>
        <w:tabs>
          <w:tab w:val="left" w:pos="567"/>
        </w:tabs>
        <w:spacing w:line="360" w:lineRule="auto"/>
        <w:rPr>
          <w:rFonts w:ascii="Times New Roman" w:hAnsi="Times New Roman"/>
          <w:szCs w:val="24"/>
        </w:rPr>
      </w:pPr>
    </w:p>
    <w:p w:rsidR="009813CC" w:rsidRPr="004B16DD" w:rsidRDefault="009813CC" w:rsidP="009813CC">
      <w:pPr>
        <w:jc w:val="right"/>
        <w:rPr>
          <w:noProof w:val="0"/>
          <w:sz w:val="22"/>
          <w:szCs w:val="22"/>
          <w:lang w:val="it-IT"/>
        </w:rPr>
      </w:pPr>
      <w:r w:rsidRPr="00A30B00">
        <w:rPr>
          <w:noProof w:val="0"/>
          <w:lang w:val="it-IT"/>
        </w:rPr>
        <w:t>Anexa nr.</w:t>
      </w:r>
      <w:r>
        <w:rPr>
          <w:noProof w:val="0"/>
          <w:lang w:val="it-IT"/>
        </w:rPr>
        <w:t xml:space="preserve"> 8</w:t>
      </w:r>
    </w:p>
    <w:p w:rsidR="009813CC" w:rsidRPr="00D22624" w:rsidRDefault="009813CC" w:rsidP="009813CC">
      <w:pPr>
        <w:jc w:val="right"/>
        <w:rPr>
          <w:noProof w:val="0"/>
          <w:lang w:val="it-IT"/>
        </w:rPr>
      </w:pPr>
      <w:r w:rsidRPr="0003591A">
        <w:rPr>
          <w:noProof w:val="0"/>
          <w:lang w:val="it-IT"/>
        </w:rPr>
        <w:t xml:space="preserve">la </w:t>
      </w:r>
      <w:r>
        <w:rPr>
          <w:noProof w:val="0"/>
          <w:lang w:val="it-IT"/>
        </w:rPr>
        <w:t>Documentația standard nr._____</w:t>
      </w:r>
    </w:p>
    <w:p w:rsidR="009813CC" w:rsidRPr="00D22624" w:rsidRDefault="009813CC" w:rsidP="009813CC">
      <w:pPr>
        <w:jc w:val="right"/>
        <w:rPr>
          <w:noProof w:val="0"/>
          <w:lang w:val="it-IT"/>
        </w:rPr>
      </w:pPr>
      <w:r w:rsidRPr="0003591A">
        <w:rPr>
          <w:noProof w:val="0"/>
          <w:lang w:val="it-IT"/>
        </w:rPr>
        <w:t>din “____” ________ 20___</w:t>
      </w:r>
    </w:p>
    <w:p w:rsidR="009813CC" w:rsidRDefault="009813CC" w:rsidP="009813CC">
      <w:pPr>
        <w:pStyle w:val="a8"/>
        <w:tabs>
          <w:tab w:val="left" w:pos="567"/>
        </w:tabs>
        <w:spacing w:line="360" w:lineRule="auto"/>
        <w:rPr>
          <w:rFonts w:ascii="Times New Roman" w:hAnsi="Times New Roman"/>
          <w:szCs w:val="24"/>
        </w:rPr>
      </w:pPr>
    </w:p>
    <w:p w:rsidR="009813CC" w:rsidRDefault="009813CC" w:rsidP="009813CC">
      <w:pPr>
        <w:pStyle w:val="a8"/>
        <w:tabs>
          <w:tab w:val="left" w:pos="567"/>
        </w:tabs>
        <w:spacing w:line="360" w:lineRule="auto"/>
        <w:rPr>
          <w:rFonts w:ascii="Times New Roman" w:hAnsi="Times New Roman"/>
          <w:szCs w:val="24"/>
        </w:rPr>
      </w:pPr>
    </w:p>
    <w:p w:rsidR="009813CC" w:rsidRPr="00B927F6" w:rsidRDefault="009813CC" w:rsidP="009813CC">
      <w:pPr>
        <w:pStyle w:val="2"/>
        <w:tabs>
          <w:tab w:val="left" w:pos="567"/>
        </w:tabs>
        <w:spacing w:before="0"/>
        <w:jc w:val="center"/>
        <w:rPr>
          <w:rFonts w:ascii="Times New Roman" w:hAnsi="Times New Roman" w:cs="Times New Roman"/>
          <w:color w:val="auto"/>
          <w:sz w:val="24"/>
          <w:szCs w:val="24"/>
        </w:rPr>
      </w:pPr>
      <w:bookmarkStart w:id="45" w:name="_Hlk77771056"/>
      <w:r w:rsidRPr="00A227F2">
        <w:rPr>
          <w:rFonts w:ascii="Times New Roman" w:hAnsi="Times New Roman" w:cs="Times New Roman"/>
          <w:color w:val="auto"/>
          <w:sz w:val="24"/>
          <w:szCs w:val="24"/>
        </w:rPr>
        <w:t>DECLARAŢIE</w:t>
      </w:r>
    </w:p>
    <w:p w:rsidR="009813CC" w:rsidRPr="00BB1EC7" w:rsidRDefault="009813CC" w:rsidP="009813C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5"/>
    <w:p w:rsidR="009813CC" w:rsidRDefault="009813CC" w:rsidP="009813CC">
      <w:pPr>
        <w:pStyle w:val="a8"/>
        <w:tabs>
          <w:tab w:val="left" w:pos="567"/>
        </w:tabs>
        <w:spacing w:line="360" w:lineRule="auto"/>
        <w:rPr>
          <w:rFonts w:ascii="Times New Roman" w:hAnsi="Times New Roman"/>
          <w:szCs w:val="24"/>
        </w:rPr>
      </w:pPr>
    </w:p>
    <w:p w:rsidR="009813CC" w:rsidRPr="009637D1" w:rsidRDefault="009813CC" w:rsidP="009813C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13CC" w:rsidRDefault="009813CC" w:rsidP="009813CC">
      <w:pPr>
        <w:pStyle w:val="a8"/>
        <w:tabs>
          <w:tab w:val="left" w:pos="567"/>
        </w:tabs>
        <w:spacing w:line="360" w:lineRule="auto"/>
        <w:jc w:val="both"/>
        <w:rPr>
          <w:rFonts w:ascii="Times New Roman" w:hAnsi="Times New Roman"/>
          <w:szCs w:val="24"/>
        </w:rPr>
      </w:pPr>
    </w:p>
    <w:p w:rsidR="009813CC" w:rsidRPr="009637D1" w:rsidRDefault="009813CC" w:rsidP="009813CC">
      <w:pPr>
        <w:pStyle w:val="a8"/>
        <w:tabs>
          <w:tab w:val="left" w:pos="567"/>
        </w:tabs>
        <w:spacing w:line="360" w:lineRule="auto"/>
        <w:jc w:val="both"/>
        <w:rPr>
          <w:rFonts w:ascii="Times New Roman" w:hAnsi="Times New Roman"/>
          <w:szCs w:val="24"/>
        </w:rPr>
      </w:pPr>
    </w:p>
    <w:p w:rsidR="009813CC" w:rsidRPr="009637D1" w:rsidRDefault="009813CC" w:rsidP="009813C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13CC" w:rsidRDefault="009813CC" w:rsidP="009813CC">
      <w:pPr>
        <w:pStyle w:val="a8"/>
        <w:tabs>
          <w:tab w:val="left" w:pos="567"/>
        </w:tabs>
        <w:spacing w:line="360" w:lineRule="auto"/>
        <w:rPr>
          <w:rFonts w:ascii="Times New Roman" w:hAnsi="Times New Roman"/>
          <w:szCs w:val="24"/>
        </w:rPr>
      </w:pPr>
    </w:p>
    <w:p w:rsidR="009813CC" w:rsidRPr="00BE362C" w:rsidRDefault="009813CC" w:rsidP="009813C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13CC" w:rsidRPr="00211C74" w:rsidRDefault="009813CC" w:rsidP="009813C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13CC" w:rsidRDefault="009813CC" w:rsidP="009813CC">
      <w:pPr>
        <w:pStyle w:val="a8"/>
        <w:tabs>
          <w:tab w:val="left" w:pos="567"/>
        </w:tabs>
        <w:spacing w:line="360" w:lineRule="auto"/>
        <w:rPr>
          <w:rFonts w:ascii="Times New Roman" w:hAnsi="Times New Roman"/>
          <w:szCs w:val="24"/>
        </w:rPr>
      </w:pPr>
    </w:p>
    <w:p w:rsidR="009813CC" w:rsidRPr="009637D1" w:rsidRDefault="009813CC" w:rsidP="009813C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13CC" w:rsidRPr="009637D1" w:rsidRDefault="009813CC" w:rsidP="009813C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13CC" w:rsidRPr="009637D1" w:rsidRDefault="009813CC" w:rsidP="009813C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13CC" w:rsidRDefault="009813CC" w:rsidP="00CE1144">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813CC" w:rsidRDefault="009813CC" w:rsidP="009813CC">
      <w:pPr>
        <w:pStyle w:val="a8"/>
        <w:tabs>
          <w:tab w:val="left" w:pos="567"/>
        </w:tabs>
        <w:spacing w:line="360" w:lineRule="auto"/>
        <w:rPr>
          <w:rFonts w:ascii="Times New Roman" w:hAnsi="Times New Roman"/>
          <w:szCs w:val="24"/>
        </w:rPr>
      </w:pPr>
    </w:p>
    <w:p w:rsidR="009813CC" w:rsidRPr="004B16DD" w:rsidRDefault="009813CC" w:rsidP="009813CC">
      <w:pPr>
        <w:jc w:val="right"/>
        <w:rPr>
          <w:noProof w:val="0"/>
          <w:sz w:val="22"/>
          <w:szCs w:val="22"/>
          <w:lang w:val="it-IT"/>
        </w:rPr>
      </w:pPr>
      <w:r w:rsidRPr="00A30B00">
        <w:rPr>
          <w:noProof w:val="0"/>
          <w:lang w:val="it-IT"/>
        </w:rPr>
        <w:t>Anexa nr.</w:t>
      </w:r>
      <w:r>
        <w:rPr>
          <w:noProof w:val="0"/>
          <w:lang w:val="it-IT"/>
        </w:rPr>
        <w:t xml:space="preserve"> 9</w:t>
      </w:r>
    </w:p>
    <w:p w:rsidR="009813CC" w:rsidRPr="00D22624" w:rsidRDefault="009813CC" w:rsidP="009813CC">
      <w:pPr>
        <w:jc w:val="right"/>
        <w:rPr>
          <w:noProof w:val="0"/>
          <w:lang w:val="it-IT"/>
        </w:rPr>
      </w:pPr>
      <w:r w:rsidRPr="0003591A">
        <w:rPr>
          <w:noProof w:val="0"/>
          <w:lang w:val="it-IT"/>
        </w:rPr>
        <w:t xml:space="preserve">la </w:t>
      </w:r>
      <w:r>
        <w:rPr>
          <w:noProof w:val="0"/>
          <w:lang w:val="it-IT"/>
        </w:rPr>
        <w:t>Documentația standard nr._____</w:t>
      </w:r>
    </w:p>
    <w:p w:rsidR="009813CC" w:rsidRPr="00D22624" w:rsidRDefault="009813CC" w:rsidP="009813CC">
      <w:pPr>
        <w:jc w:val="right"/>
        <w:rPr>
          <w:noProof w:val="0"/>
          <w:lang w:val="it-IT"/>
        </w:rPr>
      </w:pPr>
      <w:r w:rsidRPr="0003591A">
        <w:rPr>
          <w:noProof w:val="0"/>
          <w:lang w:val="it-IT"/>
        </w:rPr>
        <w:t>din “____” ________ 20___</w:t>
      </w:r>
    </w:p>
    <w:p w:rsidR="009813CC" w:rsidRDefault="009813CC" w:rsidP="009813CC">
      <w:pPr>
        <w:pStyle w:val="a8"/>
        <w:tabs>
          <w:tab w:val="left" w:pos="567"/>
        </w:tabs>
        <w:spacing w:line="360" w:lineRule="auto"/>
        <w:rPr>
          <w:rFonts w:ascii="Times New Roman" w:hAnsi="Times New Roman"/>
          <w:szCs w:val="24"/>
        </w:rPr>
      </w:pPr>
    </w:p>
    <w:p w:rsidR="009813CC" w:rsidRDefault="009813CC" w:rsidP="009813CC">
      <w:pPr>
        <w:pStyle w:val="a8"/>
        <w:tabs>
          <w:tab w:val="left" w:pos="567"/>
        </w:tabs>
        <w:spacing w:line="360" w:lineRule="auto"/>
        <w:rPr>
          <w:rFonts w:ascii="Times New Roman" w:hAnsi="Times New Roman"/>
          <w:szCs w:val="24"/>
        </w:rPr>
      </w:pPr>
    </w:p>
    <w:bookmarkEnd w:id="43"/>
    <w:p w:rsidR="009813CC" w:rsidRPr="00B927F6" w:rsidRDefault="009813CC" w:rsidP="009813CC">
      <w:pPr>
        <w:pStyle w:val="a8"/>
        <w:tabs>
          <w:tab w:val="left" w:pos="567"/>
        </w:tabs>
        <w:rPr>
          <w:rFonts w:ascii="Times New Roman" w:hAnsi="Times New Roman"/>
          <w:b/>
          <w:szCs w:val="24"/>
        </w:rPr>
      </w:pPr>
    </w:p>
    <w:p w:rsidR="009813CC" w:rsidRPr="00B927F6" w:rsidRDefault="009813CC" w:rsidP="009813CC">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9813CC" w:rsidRPr="00B927F6" w:rsidRDefault="009813CC" w:rsidP="009813CC">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9813CC" w:rsidRPr="00BA6DCE" w:rsidRDefault="009813CC" w:rsidP="009813CC">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9813CC" w:rsidRPr="00B927F6" w:rsidRDefault="009813CC" w:rsidP="009813CC">
      <w:pPr>
        <w:pStyle w:val="a8"/>
        <w:tabs>
          <w:tab w:val="left" w:pos="567"/>
        </w:tabs>
        <w:rPr>
          <w:rFonts w:ascii="Times New Roman" w:hAnsi="Times New Roman"/>
          <w:b/>
          <w:szCs w:val="24"/>
        </w:rPr>
      </w:pPr>
    </w:p>
    <w:p w:rsidR="009813CC" w:rsidRPr="00B927F6" w:rsidRDefault="009813CC" w:rsidP="009813CC">
      <w:pPr>
        <w:pStyle w:val="a8"/>
        <w:tabs>
          <w:tab w:val="left" w:pos="567"/>
        </w:tabs>
        <w:jc w:val="center"/>
        <w:rPr>
          <w:rFonts w:ascii="Times New Roman" w:hAnsi="Times New Roman"/>
          <w:szCs w:val="24"/>
        </w:rPr>
      </w:pPr>
      <w:bookmarkStart w:id="46" w:name="_Hlk77771091"/>
      <w:r w:rsidRPr="00A227F2">
        <w:rPr>
          <w:rFonts w:ascii="Times New Roman" w:hAnsi="Times New Roman"/>
          <w:b/>
          <w:szCs w:val="24"/>
        </w:rPr>
        <w:t>SCRISOARE  DE  GARANŢIE  BANCARĂ</w:t>
      </w:r>
      <w:bookmarkEnd w:id="46"/>
    </w:p>
    <w:p w:rsidR="009813CC" w:rsidRPr="00B927F6" w:rsidRDefault="009813CC" w:rsidP="009813CC">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9813CC" w:rsidRPr="00B927F6" w:rsidRDefault="009813CC" w:rsidP="009813CC">
      <w:pPr>
        <w:pStyle w:val="a8"/>
        <w:tabs>
          <w:tab w:val="left" w:pos="567"/>
        </w:tabs>
        <w:rPr>
          <w:rFonts w:ascii="Times New Roman" w:hAnsi="Times New Roman"/>
          <w:szCs w:val="24"/>
        </w:rPr>
      </w:pPr>
    </w:p>
    <w:p w:rsidR="009813CC" w:rsidRPr="00B927F6" w:rsidRDefault="009813CC" w:rsidP="009813CC">
      <w:pPr>
        <w:pStyle w:val="a8"/>
        <w:tabs>
          <w:tab w:val="left" w:pos="567"/>
        </w:tabs>
        <w:rPr>
          <w:rFonts w:ascii="Times New Roman" w:hAnsi="Times New Roman"/>
          <w:szCs w:val="24"/>
        </w:rPr>
      </w:pPr>
    </w:p>
    <w:p w:rsidR="009813CC" w:rsidRPr="00B927F6" w:rsidRDefault="009813CC" w:rsidP="009813CC">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9813CC" w:rsidRPr="00BA6DCE" w:rsidRDefault="009813CC" w:rsidP="009813CC">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9813CC" w:rsidRPr="00B927F6" w:rsidRDefault="009813CC" w:rsidP="009813CC">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9813CC" w:rsidRPr="00B927F6" w:rsidRDefault="009813CC" w:rsidP="009813CC">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9813CC" w:rsidRPr="00BA6DCE" w:rsidRDefault="009813CC" w:rsidP="009813CC">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9813CC" w:rsidRPr="00B927F6" w:rsidRDefault="009813CC" w:rsidP="009813CC">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9813CC" w:rsidRPr="00BA6DCE" w:rsidRDefault="009813CC" w:rsidP="009813CC">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9813CC" w:rsidRPr="00B927F6" w:rsidRDefault="009813CC" w:rsidP="009813CC">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9813CC" w:rsidRPr="00BA6DCE" w:rsidRDefault="009813CC" w:rsidP="009813CC">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9813CC" w:rsidRPr="00B927F6" w:rsidRDefault="009813CC" w:rsidP="009813CC">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9813CC" w:rsidRPr="00BA6DCE" w:rsidRDefault="009813CC" w:rsidP="009813CC">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9813CC" w:rsidRPr="004967D7" w:rsidRDefault="009813CC" w:rsidP="009813CC">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9813CC" w:rsidRPr="00B927F6" w:rsidRDefault="009813CC" w:rsidP="009813CC">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9813CC" w:rsidRPr="00B927F6" w:rsidRDefault="009813CC" w:rsidP="009813CC">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9813CC" w:rsidRPr="00B927F6" w:rsidRDefault="009813CC" w:rsidP="009813CC">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9813CC" w:rsidRPr="00BA6DCE" w:rsidRDefault="009813CC" w:rsidP="009813CC">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9813CC" w:rsidRDefault="009813CC" w:rsidP="009813CC">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9813CC" w:rsidRPr="00B927F6" w:rsidRDefault="009813CC" w:rsidP="009813CC">
      <w:pPr>
        <w:pStyle w:val="a8"/>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7" w:name="_Hlk69119432"/>
      <w:r>
        <w:rPr>
          <w:rFonts w:ascii="Times New Roman" w:hAnsi="Times New Roman"/>
          <w:szCs w:val="24"/>
        </w:rPr>
        <w:t>Anexa nr.2 Anunțul de Participare</w:t>
      </w:r>
      <w:bookmarkEnd w:id="4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9813CC" w:rsidRPr="00B927F6" w:rsidRDefault="009813CC" w:rsidP="009813CC">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9813CC" w:rsidRPr="00A900BE" w:rsidRDefault="009813CC" w:rsidP="009813CC">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9813CC" w:rsidRPr="00B927F6" w:rsidRDefault="009813CC" w:rsidP="009813CC">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9813CC" w:rsidRPr="00B927F6" w:rsidRDefault="009813CC" w:rsidP="009813CC">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9813CC" w:rsidRPr="00A900BE" w:rsidRDefault="009813CC" w:rsidP="009813CC">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9813CC" w:rsidRPr="00B927F6" w:rsidRDefault="009813CC" w:rsidP="009813CC">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9813CC" w:rsidRPr="00B927F6" w:rsidRDefault="009813CC" w:rsidP="009813CC">
      <w:pPr>
        <w:pStyle w:val="a8"/>
        <w:tabs>
          <w:tab w:val="left" w:pos="567"/>
        </w:tabs>
        <w:ind w:hanging="502"/>
        <w:rPr>
          <w:rFonts w:ascii="Times New Roman" w:hAnsi="Times New Roman"/>
          <w:szCs w:val="24"/>
        </w:rPr>
      </w:pPr>
    </w:p>
    <w:p w:rsidR="009813CC" w:rsidRPr="00B927F6" w:rsidRDefault="009813CC" w:rsidP="009813CC">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9813CC" w:rsidRPr="00B927F6" w:rsidRDefault="009813CC" w:rsidP="009813CC">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9813CC" w:rsidRPr="00B927F6" w:rsidRDefault="009813CC" w:rsidP="009813CC">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9813CC" w:rsidRPr="00A900BE" w:rsidRDefault="009813CC" w:rsidP="009813CC">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9813CC" w:rsidRDefault="009813CC" w:rsidP="009813CC">
      <w:pPr>
        <w:spacing w:after="200" w:line="276" w:lineRule="auto"/>
        <w:rPr>
          <w:lang w:eastAsia="zh-CN"/>
        </w:rPr>
      </w:pPr>
      <w:bookmarkStart w:id="48" w:name="_Toc449692097"/>
    </w:p>
    <w:p w:rsidR="009813CC" w:rsidRDefault="009813CC" w:rsidP="009813CC">
      <w:pPr>
        <w:spacing w:after="200" w:line="276" w:lineRule="auto"/>
        <w:rPr>
          <w:lang w:eastAsia="zh-CN"/>
        </w:rPr>
      </w:pPr>
    </w:p>
    <w:p w:rsidR="009813CC" w:rsidRDefault="009813CC" w:rsidP="009813CC">
      <w:pPr>
        <w:spacing w:after="200" w:line="276" w:lineRule="auto"/>
        <w:rPr>
          <w:lang w:eastAsia="zh-CN"/>
        </w:rPr>
      </w:pPr>
    </w:p>
    <w:p w:rsidR="009813CC" w:rsidRDefault="009813CC" w:rsidP="009813CC">
      <w:pPr>
        <w:spacing w:after="200" w:line="276" w:lineRule="auto"/>
        <w:rPr>
          <w:lang w:eastAsia="zh-CN"/>
        </w:rPr>
      </w:pPr>
    </w:p>
    <w:p w:rsidR="009813CC" w:rsidRDefault="009813CC" w:rsidP="009813CC">
      <w:pPr>
        <w:spacing w:after="200" w:line="276" w:lineRule="auto"/>
        <w:rPr>
          <w:lang w:eastAsia="zh-CN"/>
        </w:rPr>
      </w:pPr>
    </w:p>
    <w:p w:rsidR="009813CC" w:rsidRDefault="009813CC" w:rsidP="009813CC">
      <w:pPr>
        <w:spacing w:after="200" w:line="276" w:lineRule="auto"/>
        <w:rPr>
          <w:lang w:eastAsia="zh-CN"/>
        </w:rPr>
      </w:pPr>
    </w:p>
    <w:p w:rsidR="009813CC" w:rsidRDefault="009813CC" w:rsidP="009813CC">
      <w:pPr>
        <w:spacing w:after="200" w:line="276" w:lineRule="auto"/>
        <w:rPr>
          <w:lang w:eastAsia="zh-CN"/>
        </w:rPr>
      </w:pPr>
    </w:p>
    <w:p w:rsidR="009813CC" w:rsidRDefault="009813CC" w:rsidP="009813CC">
      <w:pPr>
        <w:spacing w:after="200" w:line="276" w:lineRule="auto"/>
        <w:rPr>
          <w:lang w:eastAsia="zh-CN"/>
        </w:rPr>
      </w:pPr>
    </w:p>
    <w:p w:rsidR="009813CC" w:rsidRDefault="009813CC" w:rsidP="009813CC">
      <w:pPr>
        <w:spacing w:after="200" w:line="276" w:lineRule="auto"/>
        <w:rPr>
          <w:lang w:eastAsia="zh-CN"/>
        </w:rPr>
      </w:pPr>
    </w:p>
    <w:p w:rsidR="009813CC" w:rsidRDefault="009813CC" w:rsidP="009813CC">
      <w:pPr>
        <w:spacing w:after="200" w:line="276" w:lineRule="auto"/>
        <w:rPr>
          <w:lang w:eastAsia="zh-CN"/>
        </w:rPr>
      </w:pPr>
    </w:p>
    <w:p w:rsidR="009813CC" w:rsidRDefault="009813CC" w:rsidP="009813CC">
      <w:pPr>
        <w:spacing w:after="200" w:line="276" w:lineRule="auto"/>
        <w:rPr>
          <w:lang w:eastAsia="zh-CN"/>
        </w:rPr>
      </w:pPr>
    </w:p>
    <w:p w:rsidR="009813CC" w:rsidRDefault="009813CC" w:rsidP="009813CC">
      <w:pPr>
        <w:spacing w:after="200" w:line="276" w:lineRule="auto"/>
        <w:rPr>
          <w:lang w:eastAsia="zh-CN"/>
        </w:rPr>
      </w:pPr>
    </w:p>
    <w:p w:rsidR="009813CC" w:rsidRDefault="009813CC" w:rsidP="009813CC">
      <w:pPr>
        <w:spacing w:after="200" w:line="276" w:lineRule="auto"/>
        <w:rPr>
          <w:lang w:eastAsia="zh-CN"/>
        </w:rPr>
      </w:pPr>
    </w:p>
    <w:p w:rsidR="009813CC" w:rsidRPr="004B16DD" w:rsidRDefault="009813CC" w:rsidP="009813CC">
      <w:pPr>
        <w:jc w:val="right"/>
        <w:rPr>
          <w:noProof w:val="0"/>
          <w:sz w:val="22"/>
          <w:szCs w:val="22"/>
          <w:lang w:val="it-IT"/>
        </w:rPr>
      </w:pPr>
      <w:r w:rsidRPr="00A30B00">
        <w:rPr>
          <w:noProof w:val="0"/>
          <w:lang w:val="it-IT"/>
        </w:rPr>
        <w:t>Anexa nr.</w:t>
      </w:r>
      <w:r>
        <w:rPr>
          <w:noProof w:val="0"/>
          <w:lang w:val="it-IT"/>
        </w:rPr>
        <w:t xml:space="preserve"> 10</w:t>
      </w:r>
    </w:p>
    <w:p w:rsidR="009813CC" w:rsidRPr="00D22624" w:rsidRDefault="009813CC" w:rsidP="009813CC">
      <w:pPr>
        <w:jc w:val="right"/>
        <w:rPr>
          <w:noProof w:val="0"/>
          <w:lang w:val="it-IT"/>
        </w:rPr>
      </w:pPr>
      <w:r w:rsidRPr="0003591A">
        <w:rPr>
          <w:noProof w:val="0"/>
          <w:lang w:val="it-IT"/>
        </w:rPr>
        <w:t xml:space="preserve">la </w:t>
      </w:r>
      <w:r>
        <w:rPr>
          <w:noProof w:val="0"/>
          <w:lang w:val="it-IT"/>
        </w:rPr>
        <w:t>Documentația standard nr._____</w:t>
      </w:r>
    </w:p>
    <w:p w:rsidR="009813CC" w:rsidRPr="00D22624" w:rsidRDefault="009813CC" w:rsidP="009813CC">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813CC" w:rsidRPr="00B56360" w:rsidTr="009813CC">
        <w:trPr>
          <w:trHeight w:val="697"/>
        </w:trPr>
        <w:tc>
          <w:tcPr>
            <w:tcW w:w="9744" w:type="dxa"/>
            <w:vAlign w:val="center"/>
          </w:tcPr>
          <w:p w:rsidR="009813CC" w:rsidRPr="00146734" w:rsidRDefault="009813CC" w:rsidP="009813CC">
            <w:pPr>
              <w:keepNext/>
              <w:keepLines/>
              <w:spacing w:before="200"/>
              <w:jc w:val="center"/>
              <w:outlineLvl w:val="1"/>
              <w:rPr>
                <w:rFonts w:eastAsiaTheme="majorEastAsia"/>
                <w:b/>
                <w:bCs/>
                <w:sz w:val="26"/>
                <w:szCs w:val="26"/>
              </w:rPr>
            </w:pPr>
          </w:p>
        </w:tc>
      </w:tr>
      <w:tr w:rsidR="009813CC" w:rsidRPr="00B56360" w:rsidTr="009813CC">
        <w:trPr>
          <w:trHeight w:val="697"/>
        </w:trPr>
        <w:tc>
          <w:tcPr>
            <w:tcW w:w="9744" w:type="dxa"/>
            <w:vAlign w:val="center"/>
          </w:tcPr>
          <w:p w:rsidR="009813CC" w:rsidRPr="00B56360" w:rsidRDefault="009813CC" w:rsidP="009813CC">
            <w:pPr>
              <w:spacing w:line="360" w:lineRule="auto"/>
              <w:jc w:val="both"/>
            </w:pPr>
          </w:p>
        </w:tc>
      </w:tr>
      <w:tr w:rsidR="009813CC" w:rsidRPr="00B56360" w:rsidTr="009813CC">
        <w:trPr>
          <w:trHeight w:val="80"/>
        </w:trPr>
        <w:tc>
          <w:tcPr>
            <w:tcW w:w="9744" w:type="dxa"/>
            <w:vAlign w:val="center"/>
          </w:tcPr>
          <w:p w:rsidR="009813CC" w:rsidRPr="00B56360" w:rsidRDefault="009813CC" w:rsidP="009813CC">
            <w:pPr>
              <w:keepNext/>
              <w:keepLines/>
              <w:spacing w:before="200"/>
              <w:outlineLvl w:val="1"/>
              <w:rPr>
                <w:rFonts w:asciiTheme="majorHAnsi" w:eastAsiaTheme="majorEastAsia" w:hAnsiTheme="majorHAnsi" w:cstheme="majorBidi"/>
                <w:b/>
                <w:bCs/>
                <w:color w:val="5B9BD5" w:themeColor="accent1"/>
                <w:sz w:val="26"/>
                <w:szCs w:val="26"/>
              </w:rPr>
            </w:pPr>
          </w:p>
        </w:tc>
      </w:tr>
      <w:tr w:rsidR="009813CC" w:rsidRPr="00B56360" w:rsidTr="009813CC">
        <w:trPr>
          <w:trHeight w:val="697"/>
        </w:trPr>
        <w:tc>
          <w:tcPr>
            <w:tcW w:w="9744" w:type="dxa"/>
            <w:vAlign w:val="center"/>
          </w:tcPr>
          <w:p w:rsidR="009813CC" w:rsidRPr="00B56360" w:rsidRDefault="009813CC" w:rsidP="009813CC">
            <w:pPr>
              <w:jc w:val="both"/>
              <w:rPr>
                <w:i/>
                <w:iCs/>
                <w:noProof w:val="0"/>
              </w:rPr>
            </w:pPr>
            <w:r w:rsidRPr="00B56360">
              <w:rPr>
                <w:i/>
                <w:iCs/>
                <w:noProof w:val="0"/>
              </w:rPr>
              <w:t>[Banca comercială, la cererea ofertantului cîştigător, va completa acest formular pe foaie cu antet, în conformitate cu instrucţiunile de mai jos.]</w:t>
            </w:r>
          </w:p>
          <w:p w:rsidR="009813CC" w:rsidRPr="00B56360" w:rsidRDefault="009813CC" w:rsidP="009813CC">
            <w:pPr>
              <w:jc w:val="both"/>
              <w:rPr>
                <w:i/>
                <w:iCs/>
                <w:noProof w:val="0"/>
              </w:rPr>
            </w:pPr>
          </w:p>
          <w:p w:rsidR="009813CC" w:rsidRPr="00B56360" w:rsidRDefault="009813CC" w:rsidP="009813CC">
            <w:pPr>
              <w:tabs>
                <w:tab w:val="right" w:pos="6000"/>
                <w:tab w:val="right" w:pos="9360"/>
              </w:tabs>
              <w:spacing w:line="360" w:lineRule="auto"/>
              <w:ind w:right="990"/>
              <w:jc w:val="both"/>
            </w:pPr>
            <w:r w:rsidRPr="00B56360">
              <w:t>Data: “___” _____________________ 20__</w:t>
            </w:r>
          </w:p>
          <w:p w:rsidR="009813CC" w:rsidRPr="00B56360" w:rsidRDefault="009813CC" w:rsidP="009813C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9813CC" w:rsidRPr="00B56360" w:rsidRDefault="009813CC" w:rsidP="009813CC">
            <w:pPr>
              <w:tabs>
                <w:tab w:val="right" w:pos="6000"/>
              </w:tabs>
              <w:spacing w:line="360" w:lineRule="auto"/>
              <w:jc w:val="both"/>
              <w:rPr>
                <w:b/>
              </w:rPr>
            </w:pPr>
          </w:p>
          <w:p w:rsidR="009813CC" w:rsidRPr="00B56360" w:rsidRDefault="009813CC" w:rsidP="009813CC">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9813CC" w:rsidRPr="00B56360" w:rsidRDefault="009813CC" w:rsidP="009813CC">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9813CC" w:rsidRPr="00B56360" w:rsidRDefault="009813CC" w:rsidP="009813C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9813CC" w:rsidRPr="00B56360" w:rsidRDefault="009813CC" w:rsidP="009813C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9813CC" w:rsidRPr="00B56360" w:rsidRDefault="009813CC" w:rsidP="009813CC">
            <w:pPr>
              <w:tabs>
                <w:tab w:val="right" w:pos="6000"/>
                <w:tab w:val="right" w:pos="9360"/>
              </w:tabs>
              <w:spacing w:line="360" w:lineRule="auto"/>
              <w:ind w:right="660"/>
              <w:jc w:val="both"/>
            </w:pPr>
          </w:p>
          <w:p w:rsidR="009813CC" w:rsidRPr="00B56360" w:rsidRDefault="009813CC" w:rsidP="009813CC">
            <w:pPr>
              <w:jc w:val="center"/>
              <w:rPr>
                <w:b/>
                <w:bCs/>
                <w:sz w:val="28"/>
                <w:szCs w:val="28"/>
              </w:rPr>
            </w:pPr>
            <w:bookmarkStart w:id="49" w:name="_Hlk77771126"/>
            <w:r w:rsidRPr="00B56360">
              <w:rPr>
                <w:b/>
                <w:bCs/>
                <w:sz w:val="28"/>
                <w:szCs w:val="28"/>
              </w:rPr>
              <w:t>GARANŢIA DE BUNĂ EXECUŢIE</w:t>
            </w:r>
            <w:bookmarkEnd w:id="49"/>
          </w:p>
          <w:p w:rsidR="009813CC" w:rsidRPr="00B56360" w:rsidRDefault="009813CC" w:rsidP="009813CC">
            <w:pPr>
              <w:jc w:val="center"/>
              <w:rPr>
                <w:i/>
                <w:iCs/>
                <w:sz w:val="28"/>
                <w:szCs w:val="28"/>
              </w:rPr>
            </w:pPr>
            <w:r w:rsidRPr="00B56360">
              <w:rPr>
                <w:b/>
                <w:bCs/>
                <w:sz w:val="28"/>
                <w:szCs w:val="28"/>
              </w:rPr>
              <w:t xml:space="preserve">Nr. </w:t>
            </w:r>
            <w:r w:rsidRPr="00B56360">
              <w:rPr>
                <w:i/>
                <w:iCs/>
                <w:sz w:val="28"/>
                <w:szCs w:val="28"/>
              </w:rPr>
              <w:t>_______________</w:t>
            </w:r>
          </w:p>
          <w:p w:rsidR="009813CC" w:rsidRPr="00B56360" w:rsidRDefault="009813CC" w:rsidP="009813CC">
            <w:pPr>
              <w:ind w:firstLine="720"/>
              <w:jc w:val="both"/>
            </w:pPr>
          </w:p>
          <w:p w:rsidR="009813CC" w:rsidRPr="00B56360" w:rsidRDefault="009813CC" w:rsidP="009813C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9813CC" w:rsidRPr="00B56360" w:rsidRDefault="009813CC" w:rsidP="009813CC">
            <w:pPr>
              <w:jc w:val="both"/>
            </w:pPr>
          </w:p>
          <w:p w:rsidR="009813CC" w:rsidRPr="00B56360" w:rsidRDefault="009813CC" w:rsidP="009813C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9813CC" w:rsidRPr="00B56360" w:rsidRDefault="009813CC" w:rsidP="009813CC">
            <w:pPr>
              <w:jc w:val="both"/>
            </w:pPr>
          </w:p>
          <w:p w:rsidR="009813CC" w:rsidRPr="00B56360" w:rsidRDefault="009813CC" w:rsidP="009813C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9813CC" w:rsidRPr="00B56360" w:rsidRDefault="009813CC" w:rsidP="009813CC">
            <w:pPr>
              <w:jc w:val="both"/>
            </w:pPr>
          </w:p>
          <w:p w:rsidR="009813CC" w:rsidRPr="00B56360" w:rsidRDefault="009813CC" w:rsidP="009813C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9813CC" w:rsidRPr="00B56360" w:rsidRDefault="009813CC" w:rsidP="009813CC">
            <w:pPr>
              <w:tabs>
                <w:tab w:val="left" w:pos="3175"/>
              </w:tabs>
              <w:ind w:firstLine="720"/>
              <w:jc w:val="both"/>
              <w:rPr>
                <w:i/>
                <w:iCs/>
              </w:rPr>
            </w:pPr>
          </w:p>
          <w:p w:rsidR="009813CC" w:rsidRDefault="009813CC" w:rsidP="009813CC">
            <w:pPr>
              <w:tabs>
                <w:tab w:val="left" w:pos="3175"/>
              </w:tabs>
              <w:jc w:val="both"/>
              <w:rPr>
                <w:i/>
              </w:rPr>
            </w:pPr>
            <w:r w:rsidRPr="00B56360">
              <w:rPr>
                <w:i/>
              </w:rPr>
              <w:t>[semnăturile reprezentanţilor autorizaţi ai băncii şi ai Furnizorului/Prestatorului]</w:t>
            </w:r>
          </w:p>
          <w:p w:rsidR="009813CC" w:rsidRDefault="009813CC" w:rsidP="009813CC">
            <w:pPr>
              <w:tabs>
                <w:tab w:val="left" w:pos="3175"/>
              </w:tabs>
              <w:jc w:val="both"/>
              <w:rPr>
                <w:i/>
              </w:rPr>
            </w:pPr>
          </w:p>
          <w:p w:rsidR="009813CC" w:rsidRDefault="009813CC" w:rsidP="009813CC">
            <w:pPr>
              <w:tabs>
                <w:tab w:val="left" w:pos="3175"/>
              </w:tabs>
              <w:jc w:val="both"/>
              <w:rPr>
                <w:i/>
              </w:rPr>
            </w:pPr>
          </w:p>
          <w:p w:rsidR="009813CC" w:rsidRDefault="009813CC" w:rsidP="009813CC">
            <w:pPr>
              <w:tabs>
                <w:tab w:val="left" w:pos="3175"/>
              </w:tabs>
              <w:jc w:val="both"/>
              <w:rPr>
                <w:i/>
              </w:rPr>
            </w:pPr>
          </w:p>
          <w:p w:rsidR="009813CC" w:rsidRDefault="009813CC" w:rsidP="009813CC">
            <w:pPr>
              <w:tabs>
                <w:tab w:val="left" w:pos="3175"/>
              </w:tabs>
              <w:jc w:val="both"/>
              <w:rPr>
                <w:i/>
              </w:rPr>
            </w:pPr>
          </w:p>
          <w:p w:rsidR="009813CC" w:rsidRDefault="009813CC" w:rsidP="009813CC">
            <w:pPr>
              <w:tabs>
                <w:tab w:val="left" w:pos="3175"/>
              </w:tabs>
              <w:jc w:val="both"/>
              <w:rPr>
                <w:i/>
              </w:rPr>
            </w:pPr>
          </w:p>
          <w:p w:rsidR="009813CC" w:rsidRPr="00B56360" w:rsidRDefault="009813CC" w:rsidP="009813CC">
            <w:pPr>
              <w:spacing w:line="360" w:lineRule="auto"/>
              <w:jc w:val="both"/>
            </w:pPr>
          </w:p>
        </w:tc>
      </w:tr>
    </w:tbl>
    <w:p w:rsidR="009813CC" w:rsidRDefault="009813CC" w:rsidP="009813CC">
      <w:pPr>
        <w:spacing w:line="276" w:lineRule="auto"/>
        <w:jc w:val="center"/>
        <w:rPr>
          <w:rFonts w:eastAsia="PMingLiU"/>
          <w:b/>
          <w:lang w:eastAsia="zh-CN"/>
        </w:rPr>
      </w:pPr>
      <w:bookmarkStart w:id="50" w:name="_Toc390252620"/>
      <w:bookmarkStart w:id="51" w:name="_Toc449692117"/>
      <w:bookmarkEnd w:id="48"/>
    </w:p>
    <w:p w:rsidR="009813CC" w:rsidRDefault="009813CC" w:rsidP="009813CC">
      <w:pPr>
        <w:spacing w:line="276" w:lineRule="auto"/>
        <w:jc w:val="center"/>
        <w:rPr>
          <w:rFonts w:eastAsia="PMingLiU"/>
          <w:b/>
          <w:lang w:eastAsia="zh-CN"/>
        </w:rPr>
      </w:pPr>
    </w:p>
    <w:p w:rsidR="009813CC" w:rsidRDefault="009813CC" w:rsidP="009813CC">
      <w:pPr>
        <w:spacing w:line="276" w:lineRule="auto"/>
        <w:jc w:val="center"/>
        <w:rPr>
          <w:rFonts w:eastAsia="PMingLiU"/>
          <w:b/>
          <w:lang w:eastAsia="zh-CN"/>
        </w:rPr>
      </w:pPr>
    </w:p>
    <w:p w:rsidR="009813CC" w:rsidRDefault="009813CC" w:rsidP="009813CC">
      <w:pPr>
        <w:spacing w:line="276" w:lineRule="auto"/>
        <w:jc w:val="center"/>
        <w:rPr>
          <w:rFonts w:eastAsia="PMingLiU"/>
          <w:b/>
          <w:lang w:eastAsia="zh-CN"/>
        </w:rPr>
      </w:pPr>
    </w:p>
    <w:p w:rsidR="009813CC" w:rsidRDefault="009813CC" w:rsidP="009813CC">
      <w:pPr>
        <w:spacing w:line="276" w:lineRule="auto"/>
        <w:jc w:val="center"/>
        <w:rPr>
          <w:rFonts w:eastAsia="PMingLiU"/>
          <w:b/>
          <w:lang w:eastAsia="zh-CN"/>
        </w:rPr>
      </w:pPr>
    </w:p>
    <w:p w:rsidR="009813CC" w:rsidRDefault="009813CC" w:rsidP="009813CC">
      <w:pPr>
        <w:spacing w:line="276" w:lineRule="auto"/>
        <w:jc w:val="center"/>
        <w:rPr>
          <w:rFonts w:eastAsia="PMingLiU"/>
          <w:b/>
          <w:lang w:eastAsia="zh-CN"/>
        </w:rPr>
      </w:pPr>
    </w:p>
    <w:p w:rsidR="009813CC" w:rsidRDefault="009813CC" w:rsidP="009813CC">
      <w:pPr>
        <w:spacing w:line="276" w:lineRule="auto"/>
        <w:jc w:val="center"/>
        <w:rPr>
          <w:rFonts w:eastAsia="PMingLiU"/>
          <w:b/>
          <w:lang w:eastAsia="zh-CN"/>
        </w:rPr>
      </w:pPr>
    </w:p>
    <w:p w:rsidR="009813CC" w:rsidRDefault="009813CC" w:rsidP="009813CC">
      <w:pPr>
        <w:spacing w:line="276" w:lineRule="auto"/>
        <w:jc w:val="center"/>
        <w:rPr>
          <w:rFonts w:eastAsia="PMingLiU"/>
          <w:b/>
          <w:lang w:eastAsia="zh-CN"/>
        </w:rPr>
      </w:pPr>
    </w:p>
    <w:p w:rsidR="009813CC" w:rsidRDefault="009813CC" w:rsidP="009813CC">
      <w:pPr>
        <w:spacing w:line="276" w:lineRule="auto"/>
        <w:jc w:val="center"/>
        <w:rPr>
          <w:rFonts w:eastAsia="PMingLiU"/>
          <w:b/>
          <w:lang w:eastAsia="zh-CN"/>
        </w:rPr>
      </w:pPr>
    </w:p>
    <w:p w:rsidR="009813CC" w:rsidRDefault="009813CC" w:rsidP="00CE1144">
      <w:pPr>
        <w:spacing w:after="200" w:line="276" w:lineRule="auto"/>
        <w:rPr>
          <w:rFonts w:eastAsia="PMingLiU"/>
          <w:b/>
          <w:lang w:eastAsia="zh-CN"/>
        </w:rPr>
      </w:pPr>
    </w:p>
    <w:bookmarkEnd w:id="50"/>
    <w:bookmarkEnd w:id="51"/>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832"/>
        <w:gridCol w:w="1334"/>
        <w:gridCol w:w="897"/>
        <w:gridCol w:w="1050"/>
        <w:gridCol w:w="3769"/>
        <w:gridCol w:w="1669"/>
        <w:gridCol w:w="1168"/>
        <w:gridCol w:w="80"/>
      </w:tblGrid>
      <w:tr w:rsidR="009813CC" w:rsidRPr="00C00499" w:rsidTr="009813CC">
        <w:trPr>
          <w:trHeight w:val="697"/>
        </w:trPr>
        <w:tc>
          <w:tcPr>
            <w:tcW w:w="5000" w:type="pct"/>
            <w:gridSpan w:val="11"/>
            <w:shd w:val="clear" w:color="auto" w:fill="auto"/>
            <w:vAlign w:val="center"/>
          </w:tcPr>
          <w:p w:rsidR="009813CC" w:rsidRPr="004B16DD" w:rsidRDefault="009813CC" w:rsidP="009813C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2" w:name="_Toc356920194"/>
            <w:bookmarkStart w:id="53" w:name="_Toc392180206"/>
            <w:bookmarkStart w:id="54" w:name="_Toc449539095"/>
            <w:r>
              <w:rPr>
                <w:b/>
                <w:sz w:val="20"/>
                <w:szCs w:val="20"/>
                <w:lang w:val="en-US"/>
              </w:rPr>
              <w:t xml:space="preserve">                                                                                                                                                                                                                                      </w:t>
            </w:r>
            <w:r w:rsidRPr="00A30B00">
              <w:rPr>
                <w:noProof w:val="0"/>
                <w:lang w:val="it-IT"/>
              </w:rPr>
              <w:t>Anexa nr.</w:t>
            </w:r>
            <w:r>
              <w:rPr>
                <w:noProof w:val="0"/>
                <w:lang w:val="it-IT"/>
              </w:rPr>
              <w:t xml:space="preserve"> 22</w:t>
            </w:r>
          </w:p>
          <w:p w:rsidR="009813CC" w:rsidRPr="00D22624" w:rsidRDefault="009813CC" w:rsidP="009813CC">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813CC" w:rsidRPr="00D22624" w:rsidRDefault="009813CC" w:rsidP="009813CC">
            <w:pPr>
              <w:jc w:val="center"/>
              <w:rPr>
                <w:noProof w:val="0"/>
                <w:lang w:val="it-IT"/>
              </w:rPr>
            </w:pPr>
            <w:r>
              <w:rPr>
                <w:noProof w:val="0"/>
                <w:lang w:val="it-IT"/>
              </w:rPr>
              <w:t xml:space="preserve">                                                                                                                                                                             </w:t>
            </w:r>
            <w:r w:rsidRPr="0003591A">
              <w:rPr>
                <w:noProof w:val="0"/>
                <w:lang w:val="it-IT"/>
              </w:rPr>
              <w:t>din “____” ________ 20___</w:t>
            </w:r>
          </w:p>
          <w:p w:rsidR="009813CC" w:rsidRPr="00C00499" w:rsidRDefault="009813CC" w:rsidP="009813CC">
            <w:pPr>
              <w:pStyle w:val="2"/>
              <w:rPr>
                <w:sz w:val="24"/>
                <w:lang w:val="en-US"/>
              </w:rPr>
            </w:pPr>
            <w:bookmarkStart w:id="55" w:name="_Hlk77771394"/>
            <w:r w:rsidRPr="00C00499">
              <w:t xml:space="preserve">Specificaţii tehnice </w:t>
            </w:r>
            <w:bookmarkEnd w:id="52"/>
            <w:bookmarkEnd w:id="53"/>
            <w:bookmarkEnd w:id="54"/>
            <w:bookmarkEnd w:id="55"/>
          </w:p>
        </w:tc>
      </w:tr>
      <w:tr w:rsidR="009813CC" w:rsidRPr="00C00499" w:rsidTr="009813C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813CC" w:rsidRPr="007C0C9D" w:rsidTr="009813CC">
              <w:trPr>
                <w:jc w:val="center"/>
              </w:trPr>
              <w:tc>
                <w:tcPr>
                  <w:tcW w:w="10500" w:type="dxa"/>
                  <w:tcBorders>
                    <w:top w:val="nil"/>
                    <w:left w:val="nil"/>
                    <w:bottom w:val="nil"/>
                    <w:right w:val="nil"/>
                  </w:tcBorders>
                  <w:tcMar>
                    <w:top w:w="15" w:type="dxa"/>
                    <w:left w:w="45" w:type="dxa"/>
                    <w:bottom w:w="15" w:type="dxa"/>
                    <w:right w:w="45" w:type="dxa"/>
                  </w:tcMar>
                  <w:hideMark/>
                </w:tcPr>
                <w:p w:rsidR="009813CC" w:rsidRPr="007C0C9D" w:rsidRDefault="009813CC" w:rsidP="009813CC">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9813CC" w:rsidRPr="00C00499" w:rsidRDefault="009813CC" w:rsidP="009813CC">
            <w:pPr>
              <w:jc w:val="center"/>
            </w:pPr>
          </w:p>
        </w:tc>
      </w:tr>
      <w:tr w:rsidR="009813CC" w:rsidRPr="00C00499" w:rsidTr="009813C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813CC" w:rsidRPr="00C00499" w:rsidRDefault="009813CC" w:rsidP="009813CC">
            <w:r w:rsidRPr="00C00499">
              <w:t xml:space="preserve">Numărul </w:t>
            </w:r>
            <w:r>
              <w:t>procedurii de achiziție______________din_________</w:t>
            </w:r>
          </w:p>
        </w:tc>
      </w:tr>
      <w:tr w:rsidR="009813CC" w:rsidRPr="00C00499" w:rsidTr="009813C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813CC" w:rsidRPr="00C00499" w:rsidRDefault="009813CC" w:rsidP="009813CC">
            <w:r>
              <w:t>Obiectul achiziției</w:t>
            </w:r>
            <w:r w:rsidRPr="00C00499">
              <w:t>:</w:t>
            </w:r>
            <w:r>
              <w:t>____________________</w:t>
            </w:r>
          </w:p>
        </w:tc>
      </w:tr>
      <w:tr w:rsidR="009813CC" w:rsidRPr="00C00499" w:rsidTr="009813CC">
        <w:trPr>
          <w:trHeight w:val="567"/>
        </w:trPr>
        <w:tc>
          <w:tcPr>
            <w:tcW w:w="2905" w:type="pct"/>
            <w:gridSpan w:val="7"/>
            <w:shd w:val="clear" w:color="auto" w:fill="auto"/>
          </w:tcPr>
          <w:p w:rsidR="009813CC" w:rsidRPr="00C00499" w:rsidRDefault="009813CC" w:rsidP="009813CC"/>
        </w:tc>
        <w:tc>
          <w:tcPr>
            <w:tcW w:w="2095" w:type="pct"/>
            <w:gridSpan w:val="4"/>
            <w:shd w:val="clear" w:color="auto" w:fill="auto"/>
          </w:tcPr>
          <w:p w:rsidR="009813CC" w:rsidRPr="00C00499" w:rsidRDefault="009813CC" w:rsidP="009813CC"/>
        </w:tc>
      </w:tr>
      <w:tr w:rsidR="009813CC" w:rsidRPr="00C00499" w:rsidTr="009813CC">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65496F" w:rsidRDefault="009813CC" w:rsidP="009813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9813CC" w:rsidRPr="0065496F" w:rsidRDefault="009813CC" w:rsidP="009813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813CC" w:rsidRPr="0065496F" w:rsidRDefault="009813CC" w:rsidP="009813CC">
            <w:pPr>
              <w:jc w:val="center"/>
              <w:rPr>
                <w:b/>
                <w:sz w:val="20"/>
                <w:szCs w:val="20"/>
              </w:rPr>
            </w:pPr>
            <w:r w:rsidRPr="0065496F">
              <w:rPr>
                <w:b/>
                <w:sz w:val="20"/>
                <w:szCs w:val="20"/>
              </w:rPr>
              <w:t>Ţara de origine</w:t>
            </w: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9813CC" w:rsidRPr="0065496F" w:rsidRDefault="009813CC" w:rsidP="009813CC">
            <w:pPr>
              <w:jc w:val="center"/>
              <w:rPr>
                <w:b/>
                <w:sz w:val="20"/>
                <w:szCs w:val="20"/>
              </w:rPr>
            </w:pPr>
            <w:r w:rsidRPr="0065496F">
              <w:rPr>
                <w:b/>
                <w:sz w:val="20"/>
                <w:szCs w:val="20"/>
              </w:rPr>
              <w:t>Produ-cătorul</w:t>
            </w: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rsidR="009813CC" w:rsidRPr="0065496F" w:rsidRDefault="009813CC" w:rsidP="009813CC">
            <w:pPr>
              <w:jc w:val="center"/>
              <w:rPr>
                <w:b/>
                <w:sz w:val="20"/>
                <w:szCs w:val="20"/>
              </w:rPr>
            </w:pPr>
            <w:r w:rsidRPr="0065496F">
              <w:rPr>
                <w:b/>
                <w:sz w:val="20"/>
                <w:szCs w:val="20"/>
              </w:rPr>
              <w:t>Specificarea tehnică deplină solicitată de către autoritatea contractantă</w:t>
            </w:r>
          </w:p>
          <w:p w:rsidR="009813CC" w:rsidRPr="0065496F" w:rsidRDefault="009813CC" w:rsidP="009813CC">
            <w:pPr>
              <w:jc w:val="cente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jc w:val="center"/>
              <w:rPr>
                <w:b/>
                <w:sz w:val="20"/>
                <w:szCs w:val="20"/>
              </w:rPr>
            </w:pPr>
            <w:r w:rsidRPr="0065496F">
              <w:rPr>
                <w:b/>
                <w:sz w:val="20"/>
                <w:szCs w:val="20"/>
              </w:rPr>
              <w:t>Specificarea tehnică deplină propusă de către ofertant</w:t>
            </w:r>
          </w:p>
          <w:p w:rsidR="009813CC" w:rsidRPr="0065496F" w:rsidRDefault="009813CC" w:rsidP="009813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813CC" w:rsidRPr="0065496F" w:rsidRDefault="009813CC" w:rsidP="009813CC">
            <w:pPr>
              <w:jc w:val="center"/>
              <w:rPr>
                <w:b/>
                <w:sz w:val="20"/>
                <w:szCs w:val="20"/>
              </w:rPr>
            </w:pPr>
            <w:r w:rsidRPr="0065496F">
              <w:rPr>
                <w:b/>
                <w:sz w:val="20"/>
                <w:szCs w:val="20"/>
              </w:rPr>
              <w:t>Standarde de referinţă</w:t>
            </w:r>
          </w:p>
        </w:tc>
      </w:tr>
      <w:tr w:rsidR="009813CC" w:rsidRPr="00C00499" w:rsidTr="009813CC">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jc w:val="center"/>
              <w:rPr>
                <w:sz w:val="20"/>
                <w:szCs w:val="20"/>
              </w:rPr>
            </w:pPr>
            <w:r>
              <w:rPr>
                <w:sz w:val="20"/>
                <w:szCs w:val="20"/>
              </w:rPr>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jc w:val="center"/>
              <w:rPr>
                <w:sz w:val="20"/>
                <w:szCs w:val="20"/>
              </w:rPr>
            </w:pPr>
            <w:r>
              <w:rPr>
                <w:sz w:val="20"/>
                <w:szCs w:val="20"/>
              </w:rPr>
              <w:t>4</w:t>
            </w: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jc w:val="center"/>
              <w:rPr>
                <w:sz w:val="20"/>
                <w:szCs w:val="20"/>
              </w:rPr>
            </w:pPr>
            <w:r>
              <w:rPr>
                <w:sz w:val="20"/>
                <w:szCs w:val="20"/>
              </w:rPr>
              <w:t>5</w:t>
            </w: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jc w:val="center"/>
              <w:rPr>
                <w:sz w:val="20"/>
                <w:szCs w:val="20"/>
              </w:rPr>
            </w:pPr>
            <w:r>
              <w:rPr>
                <w:sz w:val="20"/>
                <w:szCs w:val="20"/>
              </w:rPr>
              <w:t>7</w:t>
            </w: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13CC" w:rsidRPr="00EE2EEE" w:rsidRDefault="009813CC" w:rsidP="009813CC">
            <w:pPr>
              <w:jc w:val="center"/>
              <w:rPr>
                <w:b/>
                <w:bCs/>
              </w:rPr>
            </w:pPr>
            <w:r w:rsidRPr="00EE2EEE">
              <w:rPr>
                <w:b/>
                <w:bCs/>
              </w:rPr>
              <w:t xml:space="preserve">Lotul 1 Coloranti pentru bactereoscopie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rPr>
                <w:lang w:val="it-IT"/>
              </w:rPr>
            </w:pPr>
            <w:r w:rsidRPr="00EE2EEE">
              <w:rPr>
                <w:lang w:val="it-IT"/>
              </w:rPr>
              <w:t xml:space="preserve">Solutie coloratie simpla </w:t>
            </w:r>
          </w:p>
          <w:p w:rsidR="009813CC" w:rsidRPr="00EE2EEE" w:rsidRDefault="009813CC" w:rsidP="009813CC">
            <w:pPr>
              <w:rPr>
                <w:lang w:val="it-IT"/>
              </w:rPr>
            </w:pPr>
            <w:r w:rsidRPr="00EE2EEE">
              <w:rPr>
                <w:lang w:val="it-IT"/>
              </w:rPr>
              <w:t>- albastru de methilen Loeffler (cu pipeta/ dozator)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rPr>
                <w:lang w:val="it-IT"/>
              </w:rPr>
            </w:pPr>
            <w:r w:rsidRPr="00EE2EEE">
              <w:rPr>
                <w:lang w:val="it-IT"/>
              </w:rPr>
              <w:t xml:space="preserve">Coloranti Gram cu pipete -dozator individual fiecarei etape </w:t>
            </w:r>
          </w:p>
          <w:p w:rsidR="009813CC" w:rsidRPr="00EE2EEE" w:rsidRDefault="009813CC" w:rsidP="009813CC">
            <w:pPr>
              <w:rPr>
                <w:lang w:val="it-IT"/>
              </w:rPr>
            </w:pPr>
            <w:r w:rsidRPr="00EE2EEE">
              <w:rPr>
                <w:lang w:val="it-IT"/>
              </w:rPr>
              <w:t>(-colorant 1 ; -sol p/u mordansare;</w:t>
            </w:r>
          </w:p>
          <w:p w:rsidR="009813CC" w:rsidRPr="00EE2EEE" w:rsidRDefault="009813CC" w:rsidP="009813CC">
            <w:pPr>
              <w:rPr>
                <w:lang w:val="en-US"/>
              </w:rPr>
            </w:pPr>
            <w:r w:rsidRPr="00EE2EEE">
              <w:rPr>
                <w:lang w:val="en-US"/>
              </w:rPr>
              <w:t>- decolorant; -sol recolorare)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9813CC" w:rsidRDefault="009813CC" w:rsidP="009813CC"/>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jc w:val="center"/>
              <w:rPr>
                <w:b/>
                <w:bCs/>
              </w:rPr>
            </w:pPr>
            <w:r w:rsidRPr="00EE2EEE">
              <w:rPr>
                <w:b/>
                <w:bCs/>
              </w:rPr>
              <w:t>Lotul Nr. 2</w:t>
            </w:r>
          </w:p>
          <w:p w:rsidR="009813CC" w:rsidRPr="00EE2EEE" w:rsidRDefault="009813CC" w:rsidP="009813CC">
            <w:pPr>
              <w:rPr>
                <w:lang w:val="it-IT"/>
              </w:rPr>
            </w:pPr>
            <w:r w:rsidRPr="00EE2EEE">
              <w:rPr>
                <w:b/>
                <w:bCs/>
              </w:rPr>
              <w:t xml:space="preserve"> Medii nutritive dehidratate pentru  izolarea  primara a  Enterobacteriilor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 xml:space="preserve">Agar Hektoen Enteric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Agar Eozin Methylen Blue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9813CC" w:rsidRDefault="009813CC" w:rsidP="009813CC"/>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Agar Endo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rPr>
                <w:color w:val="000000"/>
              </w:rPr>
            </w:pPr>
            <w:r w:rsidRPr="00EE2EEE">
              <w:rPr>
                <w:color w:val="000000"/>
              </w:rPr>
              <w:lastRenderedPageBreak/>
              <w:t>Kligler Iron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rPr>
                <w:color w:val="000000"/>
              </w:rPr>
            </w:pPr>
            <w:r w:rsidRPr="00EE2EEE">
              <w:t>Agar SS (modificat)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 xml:space="preserve">Citrat agar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Rappoport Vasiliadis Broth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 xml:space="preserve"> Candida agar cromogen differencial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 xml:space="preserve">Sabouraud dextroza  agar cu chloramphenicol și  gentamicina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rPr>
                <w:color w:val="FF0000"/>
                <w:lang w:val="en-US"/>
              </w:rPr>
            </w:pPr>
            <w:r w:rsidRPr="00EE2EEE">
              <w:rPr>
                <w:bCs/>
                <w:color w:val="333333"/>
                <w:shd w:val="clear" w:color="auto" w:fill="FFFFFF"/>
                <w:lang w:val="en-US"/>
              </w:rPr>
              <w:t xml:space="preserve">Bulion Sabouraud cu glucoza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Mediu Tioglicolic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rPr>
                <w:lang w:val="en-US"/>
              </w:rPr>
            </w:pPr>
            <w:r w:rsidRPr="00EE2EEE">
              <w:rPr>
                <w:shd w:val="clear" w:color="auto" w:fill="FFFFFF"/>
              </w:rPr>
              <w:t>MacConkey Broth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pStyle w:val="af2"/>
              <w:shd w:val="clear" w:color="auto" w:fill="FFFFFF"/>
              <w:ind w:firstLine="0"/>
              <w:rPr>
                <w:b/>
                <w:color w:val="000000"/>
              </w:rPr>
            </w:pPr>
            <w:proofErr w:type="spellStart"/>
            <w:r w:rsidRPr="00EE2EEE">
              <w:rPr>
                <w:rStyle w:val="aff"/>
                <w:b w:val="0"/>
                <w:color w:val="000000"/>
              </w:rPr>
              <w:t>Chromogenic</w:t>
            </w:r>
            <w:proofErr w:type="spellEnd"/>
            <w:r w:rsidRPr="00EE2EEE">
              <w:rPr>
                <w:rStyle w:val="aff"/>
                <w:b w:val="0"/>
                <w:color w:val="000000"/>
              </w:rPr>
              <w:t xml:space="preserve"> UTI </w:t>
            </w:r>
            <w:proofErr w:type="spellStart"/>
            <w:r w:rsidRPr="00EE2EEE">
              <w:rPr>
                <w:rStyle w:val="aff"/>
                <w:b w:val="0"/>
                <w:color w:val="000000"/>
              </w:rPr>
              <w:t>medium</w:t>
            </w:r>
            <w:proofErr w:type="spellEnd"/>
            <w:r w:rsidRPr="00EE2EEE">
              <w:rPr>
                <w:rStyle w:val="aff"/>
                <w:b w:val="0"/>
                <w:color w:val="000000"/>
              </w:rPr>
              <w:t xml:space="preserve"> (</w:t>
            </w:r>
            <w:proofErr w:type="spellStart"/>
            <w:r w:rsidRPr="00EE2EEE">
              <w:rPr>
                <w:rStyle w:val="aff"/>
                <w:b w:val="0"/>
                <w:color w:val="000000"/>
              </w:rPr>
              <w:t>clear</w:t>
            </w:r>
            <w:proofErr w:type="spellEnd"/>
            <w:r w:rsidRPr="00EE2EEE">
              <w:rPr>
                <w:rStyle w:val="aff"/>
                <w:b w:val="0"/>
                <w:color w:val="00000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pStyle w:val="af2"/>
              <w:shd w:val="clear" w:color="auto" w:fill="FFFFFF"/>
              <w:ind w:firstLine="0"/>
              <w:rPr>
                <w:lang w:val="ro-RO"/>
              </w:rPr>
            </w:pPr>
            <w:r w:rsidRPr="00EE2EEE">
              <w:rPr>
                <w:lang w:val="ro-RO"/>
              </w:rPr>
              <w:t>Bifidobacterium Broth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pStyle w:val="af2"/>
              <w:shd w:val="clear" w:color="auto" w:fill="FFFFFF"/>
              <w:ind w:firstLine="0"/>
              <w:rPr>
                <w:lang w:val="ro-RO"/>
              </w:rPr>
            </w:pPr>
            <w:r w:rsidRPr="00EE2EEE">
              <w:rPr>
                <w:lang w:val="ro-RO"/>
              </w:rPr>
              <w:t>Rogosa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jc w:val="both"/>
            </w:pPr>
            <w:r w:rsidRPr="00EE2EEE">
              <w:t>Kovac 's reagent (indol)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pPr>
              <w:jc w:val="center"/>
              <w:rPr>
                <w:b/>
                <w:bCs/>
              </w:rPr>
            </w:pPr>
            <w:r w:rsidRPr="00EE2EEE">
              <w:rPr>
                <w:b/>
                <w:bCs/>
              </w:rPr>
              <w:t>Lotul 3</w:t>
            </w:r>
          </w:p>
          <w:p w:rsidR="009813CC" w:rsidRPr="00EE2EEE" w:rsidRDefault="009813CC" w:rsidP="009813CC">
            <w:pPr>
              <w:jc w:val="center"/>
              <w:rPr>
                <w:b/>
                <w:bCs/>
              </w:rPr>
            </w:pPr>
            <w:r w:rsidRPr="00EE2EEE">
              <w:rPr>
                <w:b/>
                <w:bCs/>
              </w:rPr>
              <w:t xml:space="preserve"> Tulpini de referință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Tulpini  referinta control calitatii Enterococcus faecalis 29212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Tulpini  referinta control calitatii</w:t>
            </w:r>
          </w:p>
          <w:p w:rsidR="009813CC" w:rsidRPr="00EE2EEE" w:rsidRDefault="009813CC" w:rsidP="009813CC">
            <w:r w:rsidRPr="00EE2EEE">
              <w:t xml:space="preserve"> Sla enteritidis ATCC13076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 xml:space="preserve">Tulpini  referinta control calitatii </w:t>
            </w:r>
          </w:p>
          <w:p w:rsidR="009813CC" w:rsidRPr="00EE2EEE" w:rsidRDefault="009813CC" w:rsidP="009813CC">
            <w:r w:rsidRPr="00EE2EEE">
              <w:t>Shigella sonnei ATCC 25931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813CC" w:rsidRPr="00EE2EEE" w:rsidRDefault="009813CC" w:rsidP="009813CC">
            <w:r w:rsidRPr="00EE2EEE">
              <w:t>Tulpini  referinta control calitatii Kl.pneumonae  ATCC 700603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9813CC"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813CC" w:rsidRPr="00EE2EEE" w:rsidRDefault="009813CC" w:rsidP="009813CC">
            <w:r w:rsidRPr="00EE2EEE">
              <w:rPr>
                <w:b/>
                <w:bCs/>
              </w:rPr>
              <w:t xml:space="preserve">Lot 4 </w:t>
            </w:r>
            <w:r w:rsidRPr="00EE2EEE">
              <w:t xml:space="preserve">Sisteme pentru hemocultură </w:t>
            </w:r>
          </w:p>
          <w:p w:rsidR="009813CC" w:rsidRPr="003C15DA" w:rsidRDefault="009813CC" w:rsidP="009813CC">
            <w:r w:rsidRPr="00EE2EEE">
              <w:t>(cu sistem indicator)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13CC" w:rsidRPr="003C15DA" w:rsidRDefault="009813CC" w:rsidP="009813CC">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9813CC" w:rsidRPr="0065496F" w:rsidRDefault="009813CC" w:rsidP="009813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813CC" w:rsidRPr="0065496F" w:rsidRDefault="009813CC" w:rsidP="009813CC">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jc w:val="center"/>
              <w:rPr>
                <w:b/>
                <w:bCs/>
              </w:rPr>
            </w:pPr>
            <w:r w:rsidRPr="00EE2EEE">
              <w:rPr>
                <w:b/>
                <w:bCs/>
              </w:rPr>
              <w:t>Lot 5 Kituri  pentru diagnosticarea streptococilor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EE2EEE" w:rsidRDefault="00CE1144" w:rsidP="00CE1144">
            <w:pPr>
              <w:rPr>
                <w:i/>
                <w:lang w:eastAsia="zh-CN"/>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lastRenderedPageBreak/>
              <w:t>Oxoid Kit grupare p/u streptococi ABCDFG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EE2EEE" w:rsidRDefault="00CE1144" w:rsidP="00CE1144">
            <w:pPr>
              <w:rPr>
                <w:i/>
                <w:lang w:eastAsia="zh-CN"/>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Dyspot Pneumo (test rapid latex aglutinare pentru confirmarea Str. pneumonaea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EE2EEE" w:rsidRDefault="00CE1144" w:rsidP="00CE1144">
            <w:pPr>
              <w:rPr>
                <w:i/>
                <w:lang w:eastAsia="zh-CN"/>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jc w:val="center"/>
            </w:pPr>
            <w:r w:rsidRPr="00EE2EEE">
              <w:rPr>
                <w:b/>
                <w:bCs/>
              </w:rPr>
              <w:t>Lot 6  Consumabile  şi medii pentru investigaţii bacteriologice a Hemoculturilor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t>Sînge de berbec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t>Manitol-Salt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t>Emulsie galbenuş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t xml:space="preserve">Agar Slanetz Bartley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Ser bovine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Plazma de iepure liofilizată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Columbia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b/>
              </w:rPr>
            </w:pPr>
          </w:p>
          <w:p w:rsidR="00CE1144" w:rsidRPr="00EE2EEE" w:rsidRDefault="00CE1144" w:rsidP="00CE1144">
            <w:pPr>
              <w:rPr>
                <w:b/>
              </w:rPr>
            </w:pPr>
            <w:r w:rsidRPr="00EE2EEE">
              <w:rPr>
                <w:b/>
              </w:rPr>
              <w:t>Lot 7 GenBag anaerobi(pungi ,plicuri cu amestec reducator si dispozitiv inchidere)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GenBag microaerobi(pungi ,plicuri cu amestec reducator si dispozitiv inchidere)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GenBag microaerobi(pungi ,plicuri cu amestec reducator si dispozitiv inchidere)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jc w:val="center"/>
              <w:rPr>
                <w:b/>
                <w:bCs/>
              </w:rPr>
            </w:pPr>
            <w:r w:rsidRPr="00EE2EEE">
              <w:rPr>
                <w:b/>
                <w:bCs/>
              </w:rPr>
              <w:t>Lotul Nr. 8</w:t>
            </w:r>
          </w:p>
          <w:p w:rsidR="00CE1144" w:rsidRPr="00EE2EEE" w:rsidRDefault="00CE1144" w:rsidP="00CE1144">
            <w:pPr>
              <w:jc w:val="center"/>
            </w:pPr>
            <w:r w:rsidRPr="00EE2EEE">
              <w:rPr>
                <w:b/>
                <w:bCs/>
              </w:rPr>
              <w:t>Paneluri si consumabile  pentru identificarea  bactereologica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Paneluri pentru identificarea m/o familia „Enterobacteriacea”</w:t>
            </w:r>
          </w:p>
          <w:p w:rsidR="00CE1144" w:rsidRPr="00EE2EEE" w:rsidRDefault="00CE1144" w:rsidP="00CE1144">
            <w:r w:rsidRPr="00EE2EEE">
              <w:lastRenderedPageBreak/>
              <w:t>1. Microbact GNB-12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lastRenderedPageBreak/>
              <w:t>Paneluri pentru identificarea m/o familia „Enterobacteriacea”</w:t>
            </w:r>
          </w:p>
          <w:p w:rsidR="00CE1144" w:rsidRPr="00EE2EEE" w:rsidRDefault="00CE1144" w:rsidP="00CE1144">
            <w:r w:rsidRPr="00EE2EEE">
              <w:t>2. Microbact GNB-12 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1.1. Microbact set reagenţi suplimentar MB 1082A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 xml:space="preserve">1.2. Microbact ulei mineral MB </w:t>
            </w:r>
            <w:smartTag w:uri="urn:schemas-microsoft-com:office:smarttags" w:element="metricconverter">
              <w:smartTagPr>
                <w:attr w:name="ProductID" w:val="1093 A"/>
              </w:smartTagPr>
              <w:r w:rsidRPr="00EE2EEE">
                <w:t>1093 A</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jc w:val="center"/>
              <w:rPr>
                <w:b/>
                <w:bCs/>
              </w:rPr>
            </w:pPr>
            <w:r w:rsidRPr="00EE2EEE">
              <w:rPr>
                <w:b/>
                <w:bCs/>
              </w:rPr>
              <w:t>Lotul Nr. 9</w:t>
            </w:r>
          </w:p>
          <w:p w:rsidR="00CE1144" w:rsidRPr="00EE2EEE" w:rsidRDefault="00CE1144" w:rsidP="00CE1144">
            <w:pPr>
              <w:jc w:val="center"/>
            </w:pPr>
            <w:r w:rsidRPr="00EE2EEE">
              <w:rPr>
                <w:b/>
                <w:bCs/>
              </w:rPr>
              <w:t>Teste de identificare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Optohină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Oxidaza Test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X-factor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V-factor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X+V factor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Bacitracina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Saponina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jc w:val="center"/>
              <w:rPr>
                <w:b/>
                <w:bCs/>
              </w:rPr>
            </w:pPr>
            <w:r w:rsidRPr="00EE2EEE">
              <w:rPr>
                <w:b/>
                <w:bCs/>
              </w:rPr>
              <w:t>Lotul Nr. 10</w:t>
            </w:r>
          </w:p>
          <w:p w:rsidR="00CE1144" w:rsidRPr="00EE2EEE" w:rsidRDefault="00CE1144" w:rsidP="00CE1144">
            <w:pPr>
              <w:jc w:val="center"/>
            </w:pPr>
            <w:r w:rsidRPr="00EE2EEE">
              <w:rPr>
                <w:b/>
                <w:bCs/>
              </w:rPr>
              <w:t>Reagenţi şi diagnosticumuri eritrocitare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Diagnosticum eritrocitar salmonelozic complex (ABCDE)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D-m eritrocitar salmonelozic O 1-2-12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D-m eritrocitar salmonelozic O 1-4-12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D-m eritrocitar salmonelozic O 1-9-12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D-m eritrocitar salmonelozic O 6-8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D-m eritrocitar salmonelozic O 3-10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lastRenderedPageBreak/>
              <w:t xml:space="preserve">Diagnosticum  Vi -eritrocitar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Flexneri 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Sonnei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Flexneri 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Diagnosticum eritrocitar iersinii O3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O9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pseudotuberc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jc w:val="center"/>
              <w:rPr>
                <w:b/>
                <w:bCs/>
              </w:rPr>
            </w:pPr>
            <w:r w:rsidRPr="00EE2EEE">
              <w:rPr>
                <w:b/>
                <w:bCs/>
              </w:rPr>
              <w:t>Lotul 11</w:t>
            </w:r>
          </w:p>
          <w:p w:rsidR="00CE1144" w:rsidRPr="00EE2EEE" w:rsidRDefault="00CE1144" w:rsidP="00CE1144">
            <w:pPr>
              <w:jc w:val="center"/>
            </w:pPr>
            <w:r w:rsidRPr="00EE2EEE">
              <w:rPr>
                <w:b/>
                <w:bCs/>
              </w:rPr>
              <w:t xml:space="preserve">Seruri pentru identificarea g, salmonella şi  g, shigella prin reacţia de aglutinare pe lamă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Antisalmonella polivalent OMA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Antisalmonella polivalent OMB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Antisalmonella monovalent O4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Antisalmonella monovalent O9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Antisalmonella monovalent Hg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Antisalmonella monovalent Hm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Antisalmonella monovalent Hr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Antisalmonella monovalent Hd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b/>
              </w:rPr>
            </w:pPr>
            <w:r w:rsidRPr="00EE2EEE">
              <w:t>Ser anti Shigella sonnei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Esch.coli Polival OKA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jc w:val="center"/>
            </w:pPr>
            <w:r w:rsidRPr="00EE2EEE">
              <w:rPr>
                <w:b/>
                <w:bCs/>
              </w:rPr>
              <w:t xml:space="preserve">Lotul 12 Medii nutritive utilizate la determinarea sensibilitatii la antibacteriene si  antimicotice.  Antibiotice si antimicotice  în cartuşe </w:t>
            </w:r>
            <w:r w:rsidRPr="00EE2EEE">
              <w:rPr>
                <w:b/>
                <w:bCs/>
              </w:rPr>
              <w:lastRenderedPageBreak/>
              <w:t>utilizate în conjucţie cu dispensere disponibile(oxoid ) in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b/>
                <w:bCs/>
              </w:rPr>
            </w:pPr>
            <w:r w:rsidRPr="00EE2EEE">
              <w:rPr>
                <w:b/>
              </w:rPr>
              <w:lastRenderedPageBreak/>
              <w:t>Agar Miuller Hilton CLSI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Benzylpenicillina 1uni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Ampicillina 10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 xml:space="preserve">Ampicillin 2mcg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Oxacillina 1mcg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Ampicilina/sulbactam 10/10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Amoxacilillin/acid clavulonic 20/10mcg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rPr>
                <w:lang w:val="en-US"/>
              </w:rPr>
              <w:t>Trimethoprim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Trimethoprim 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 xml:space="preserve">Trimethoprim/ sulfomethoxazol </w:t>
            </w:r>
          </w:p>
          <w:p w:rsidR="00CE1144" w:rsidRPr="00EE2EEE" w:rsidRDefault="00CE1144" w:rsidP="00CE1144">
            <w:pPr>
              <w:rPr>
                <w:lang w:val="en-US"/>
              </w:rPr>
            </w:pPr>
            <w:r w:rsidRPr="00EE2EEE">
              <w:rPr>
                <w:lang w:val="en-US"/>
              </w:rPr>
              <w:t>1.25/23,75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Cefoxitin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Cefotaxim 5 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Ceftriaxon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Cefuroxim sodium(i/v)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Cefixim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Cefepim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Ceftazidim 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Ceftazidim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Azithromycin15mg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Erytromycin 15mg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Clindamycin 2mg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lastRenderedPageBreak/>
              <w:t>Vancomicin 5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Teicoplanin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Linezolide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Tetraciclyn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Tigecyclin (15mcg)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Doxycyclin30mcg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Gentamicin (10mcg)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Amicacin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Tobromycin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Ciprofloxacin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Ofloxacina 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Norfloxacin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Moxyfloxacina 5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Perfloxacin 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Nalidixic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Levofloxacin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Chloramphenicol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 xml:space="preserve">Furazolidone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Nitrofurantoin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Nitroxoline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Meropenem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Imipenem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Ertapenem (10mcg)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lastRenderedPageBreak/>
              <w:t>Ticarcillin (75mcg)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Ticarcillin -clavulanic acid(75/10mcg)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Aztreonam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Fosfomycina/tromethamol 200mg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Fuzidinic Acid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Rifampicin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 xml:space="preserve">E test  </w:t>
            </w:r>
            <w:r w:rsidRPr="00EE2EEE">
              <w:t>Benzylpenicillina</w:t>
            </w:r>
            <w:r w:rsidRPr="00EE2EEE">
              <w:rPr>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E teste Cefriaxon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 xml:space="preserve"> E teste  Colistin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 xml:space="preserve">E test  Vancomicina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b/>
                <w:lang w:val="en-US"/>
              </w:rPr>
            </w:pPr>
            <w:r w:rsidRPr="00EE2EEE">
              <w:rPr>
                <w:b/>
              </w:rPr>
              <w:t>Miuller Hiltoh +metylen blue +glucoza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Ketoconazol 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Clotrimazol 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Nistatina 100 uni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Miconazol 30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Itraconazol 10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 xml:space="preserve">E test  Fluconazol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E test  Micafungin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t>Stand.turbidit Mk Farland (0,5;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Tulpini  referinta control calitatii St.aureus NCTC12493 (MRSA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Tulpini  referinta control calitatii St.aureus ATCC 29213/ NCTC12973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lastRenderedPageBreak/>
              <w:t>Tulpini  referinta control calitatii Esch.coli ATCC 25922/NCTC12241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Tulpini  referinta control calitatii Ps.aeruginosa ATCC 27853 /NCTC12903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Tulpini  referinta control calitatii Candida albicans ATCC90028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jc w:val="center"/>
              <w:rPr>
                <w:b/>
                <w:bCs/>
              </w:rPr>
            </w:pPr>
            <w:r w:rsidRPr="00EE2EEE">
              <w:rPr>
                <w:b/>
                <w:bCs/>
              </w:rPr>
              <w:t>Lotul nr. 13</w:t>
            </w:r>
          </w:p>
          <w:p w:rsidR="00CE1144" w:rsidRPr="00EE2EEE" w:rsidRDefault="00CE1144" w:rsidP="00CE1144">
            <w:pPr>
              <w:jc w:val="center"/>
            </w:pPr>
            <w:r w:rsidRPr="00EE2EEE">
              <w:rPr>
                <w:b/>
                <w:bCs/>
              </w:rPr>
              <w:t>Teste rapide imunocromatografice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 xml:space="preserve">Teste  imunocromatografice   p/u detectarea calitativa a Ag in m/ fecale       Rotavirus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 xml:space="preserve">Teste  imunocromatografice   p/u detectarea calitativa a Ag in m/ fecale       Adenovirus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Teste  imunocromatografice   p/u detectarea calitativa a Ag in m/ fecale      Norovirus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 xml:space="preserve">Teste imunocromatografice p/u detectarea     calitativa a Ag in m/fecale H.pylori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 xml:space="preserve">Teste imunocromatografice p/u detectarea calitativa  in m/fecale Cl.difficile  GDH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 xml:space="preserve">Teste imunocromatografice p/u detectarea calitativa  in m/fecale Cl.difficile  Tox A /Tox 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Teste imunocromatografice p/u detectarea calitativa a Ag Influenza A/B in caile respiratorii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Teste imunocromatografice p/u detectarea calitativa a Ag Streptococc A in caile respiratorii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lastRenderedPageBreak/>
              <w:t>Teste imunocromatografice</w:t>
            </w:r>
          </w:p>
          <w:p w:rsidR="00CE1144" w:rsidRPr="00EE2EEE" w:rsidRDefault="00CE1144" w:rsidP="00CE1144">
            <w:pPr>
              <w:rPr>
                <w:lang w:val="en-US"/>
              </w:rPr>
            </w:pPr>
            <w:r w:rsidRPr="00EE2EEE">
              <w:rPr>
                <w:lang w:val="en-US"/>
              </w:rPr>
              <w:t xml:space="preserve">Troponin 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 w:rsidR="00CE1144" w:rsidRPr="00EE2EEE" w:rsidRDefault="00CE1144" w:rsidP="00CE1144">
            <w:pPr>
              <w:jc w:val="center"/>
            </w:pPr>
            <w:r w:rsidRPr="00EE2EEE">
              <w:rPr>
                <w:b/>
              </w:rPr>
              <w:t>Lot 14 Carduri si consumabile pentru Vitek 2 compact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Vitek 2 GN Carduri de identificare bacili Gram negativi fermentativi si nefermentativi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t>Vitek 2 GP Carduri de identificare mi/o  Gram pozitive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fr-FR"/>
              </w:rPr>
            </w:pPr>
            <w:r w:rsidRPr="00EE2EEE">
              <w:t xml:space="preserve">Vitek 2 YST Carduri de identificare levurilor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GB"/>
              </w:rPr>
            </w:pPr>
            <w:r w:rsidRPr="00EE2EEE">
              <w:rPr>
                <w:lang w:val="en-GB"/>
              </w:rPr>
              <w:t>Vitek 2 AST -  P592 Carduri pentru testarea sensibilitatii bacteriilor grampozitive : Staphylococc ,Enterococcus ,, Str agalactiae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GB"/>
              </w:rPr>
            </w:pPr>
            <w:r w:rsidRPr="00EE2EEE">
              <w:rPr>
                <w:lang w:val="en-GB"/>
              </w:rPr>
              <w:t>Vitek 2 AST –ST 03 Carduri pentru testarea sensibilitatii la speciile de Streptococcus  : Str.pneumonae,,Str beta –hemolitic , Str.viridans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GB"/>
              </w:rPr>
            </w:pPr>
            <w:r w:rsidRPr="00EE2EEE">
              <w:rPr>
                <w:lang w:val="en-GB"/>
              </w:rPr>
              <w:t>Vitec 2 AST - N204 Carduri pentru testarea sensibilitatii bacteriilor gramnegativi in special fermentative cu confirmare beta-lactamaze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Vitec 2 AST- N222 Carduri pentru testarea sensibilitatii bacteriilor gramnegativi in special nefermentative cu colistin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 xml:space="preserve">Vitec 2 AST -  YS08 Carduri pentru testarea sensibilitatii a levurilor  la antifungice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Solutie salina sterila (pH4,5-7,0)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lastRenderedPageBreak/>
              <w:t>Virfuri de pipeta (0,5-250ul)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Virfuri de pipeta(100-1000)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 xml:space="preserve">Psipete sterile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F92AC7" w:rsidRDefault="00CE1144" w:rsidP="00CE1144">
            <w:pPr>
              <w:jc w:val="center"/>
              <w:rPr>
                <w:b/>
                <w:bCs/>
              </w:rPr>
            </w:pPr>
            <w:r w:rsidRPr="00F92AC7">
              <w:rPr>
                <w:b/>
                <w:bCs/>
              </w:rPr>
              <w:t xml:space="preserve">Lotul Nr. 15 </w:t>
            </w:r>
            <w:r w:rsidRPr="00F92AC7">
              <w:rPr>
                <w:b/>
              </w:rPr>
              <w:t xml:space="preserve">Sisteme de transport cu mediu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 xml:space="preserve">Sisteme de transport cu mediu  Kary Blair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 xml:space="preserve">Sisteme de transport cu mediu  Swabs /Amies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EE2EEE" w:rsidRDefault="00CE1144" w:rsidP="00CE1144">
            <w:pPr>
              <w:jc w:val="center"/>
              <w:rPr>
                <w:b/>
                <w:bCs/>
              </w:rPr>
            </w:pPr>
            <w:r>
              <w:rPr>
                <w:b/>
                <w:bCs/>
              </w:rPr>
              <w:t>Lotul Nr. 16</w:t>
            </w:r>
          </w:p>
          <w:p w:rsidR="00CE1144" w:rsidRPr="003C15DA" w:rsidRDefault="00CE1144" w:rsidP="00CE1144">
            <w:r w:rsidRPr="00EE2EEE">
              <w:t>Coprocultoare cu lopatica/sterile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F92AC7" w:rsidRDefault="00CE1144" w:rsidP="00CE1144">
            <w:pPr>
              <w:jc w:val="center"/>
              <w:rPr>
                <w:b/>
                <w:bCs/>
              </w:rPr>
            </w:pPr>
            <w:r w:rsidRPr="00F92AC7">
              <w:rPr>
                <w:b/>
                <w:bCs/>
              </w:rPr>
              <w:t xml:space="preserve">Lotul Nr. 17 </w:t>
            </w:r>
            <w:r w:rsidRPr="00F92AC7">
              <w:rPr>
                <w:b/>
              </w:rPr>
              <w:t xml:space="preserve">Anse sterile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Anse sterile  din poliesterol  forma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Anse sterile din poliesterol vol  1mkl (amb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Anse sterile din poliesterol vol  10mkl (amb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F92AC7">
              <w:rPr>
                <w:b/>
                <w:bCs/>
              </w:rPr>
              <w:t xml:space="preserve">Lotul Nr. </w:t>
            </w:r>
            <w:r>
              <w:rPr>
                <w:b/>
                <w:bCs/>
              </w:rPr>
              <w:t xml:space="preserve">18 </w:t>
            </w:r>
            <w:r w:rsidRPr="00EE2EEE">
              <w:t>Tampon steril (lemn) in ambalaj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F92AC7">
              <w:rPr>
                <w:b/>
                <w:bCs/>
              </w:rPr>
              <w:t xml:space="preserve">Lotul Nr. </w:t>
            </w:r>
            <w:r>
              <w:rPr>
                <w:b/>
                <w:bCs/>
              </w:rPr>
              <w:t xml:space="preserve">19 </w:t>
            </w:r>
            <w:r w:rsidRPr="00EE2EEE">
              <w:t>Eprubete cu tampon steril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F92AC7">
              <w:rPr>
                <w:b/>
                <w:bCs/>
              </w:rPr>
              <w:t xml:space="preserve">Lotul Nr. </w:t>
            </w:r>
            <w:r>
              <w:rPr>
                <w:b/>
                <w:bCs/>
              </w:rPr>
              <w:t xml:space="preserve">20 </w:t>
            </w:r>
            <w:r w:rsidRPr="00EE2EEE">
              <w:t>Cutii petri din plastic sterile cu d10.5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F92AC7">
              <w:rPr>
                <w:b/>
                <w:bCs/>
              </w:rPr>
              <w:t xml:space="preserve">Lotul Nr. 21 </w:t>
            </w:r>
            <w:r w:rsidRPr="00F92AC7">
              <w:rPr>
                <w:b/>
              </w:rPr>
              <w:t>Pipete sterile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Pipete sterile unica folosinta terminale ,in ambalaj  individual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Pipete sterile unica folosinta terminale ,in ambalaj  individual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F92AC7">
              <w:rPr>
                <w:b/>
                <w:bCs/>
              </w:rPr>
              <w:t>Lotul Nr</w:t>
            </w:r>
            <w:r>
              <w:rPr>
                <w:b/>
                <w:bCs/>
              </w:rPr>
              <w:t>.</w:t>
            </w:r>
            <w:r w:rsidRPr="00EE2EEE">
              <w:rPr>
                <w:sz w:val="28"/>
                <w:szCs w:val="28"/>
                <w:lang w:val="it-IT"/>
              </w:rPr>
              <w:t xml:space="preserve"> </w:t>
            </w:r>
            <w:r w:rsidRPr="00F92AC7">
              <w:rPr>
                <w:b/>
                <w:sz w:val="28"/>
                <w:szCs w:val="28"/>
                <w:lang w:val="it-IT"/>
              </w:rPr>
              <w:t>22</w:t>
            </w:r>
            <w:r>
              <w:rPr>
                <w:sz w:val="28"/>
                <w:szCs w:val="28"/>
                <w:lang w:val="it-IT"/>
              </w:rPr>
              <w:t xml:space="preserve"> </w:t>
            </w:r>
            <w:r w:rsidRPr="00EE2EEE">
              <w:rPr>
                <w:sz w:val="28"/>
                <w:szCs w:val="28"/>
                <w:lang w:val="it-IT"/>
              </w:rPr>
              <w:t>Eprubete vacutainer cu K</w:t>
            </w:r>
            <w:r w:rsidRPr="00EE2EEE">
              <w:rPr>
                <w:sz w:val="28"/>
                <w:szCs w:val="28"/>
                <w:vertAlign w:val="subscript"/>
                <w:lang w:val="it-IT"/>
              </w:rPr>
              <w:t>3</w:t>
            </w:r>
            <w:r>
              <w:rPr>
                <w:sz w:val="28"/>
                <w:szCs w:val="28"/>
                <w:lang w:val="it-IT"/>
              </w:rPr>
              <w:t>EDTA cu etichetă și</w:t>
            </w:r>
            <w:r w:rsidRPr="00F92AC7">
              <w:rPr>
                <w:sz w:val="28"/>
                <w:szCs w:val="28"/>
                <w:lang w:val="en-US"/>
              </w:rPr>
              <w:t>dop – 2,5ml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F92AC7">
              <w:rPr>
                <w:b/>
                <w:bCs/>
              </w:rPr>
              <w:lastRenderedPageBreak/>
              <w:t>Lotul Nr</w:t>
            </w:r>
            <w:r>
              <w:rPr>
                <w:b/>
                <w:bCs/>
              </w:rPr>
              <w:t>. 23</w:t>
            </w:r>
            <w:r w:rsidRPr="00EE2EEE">
              <w:rPr>
                <w:sz w:val="28"/>
                <w:szCs w:val="28"/>
                <w:lang w:val="en-US"/>
              </w:rPr>
              <w:t xml:space="preserve"> </w:t>
            </w:r>
            <w:r>
              <w:rPr>
                <w:sz w:val="28"/>
                <w:szCs w:val="28"/>
                <w:lang w:val="en-US"/>
              </w:rPr>
              <w:t xml:space="preserve">Container n/st cu capac p/u </w:t>
            </w:r>
            <w:r w:rsidRPr="00F92AC7">
              <w:rPr>
                <w:sz w:val="28"/>
                <w:szCs w:val="28"/>
                <w:lang w:val="en-US"/>
              </w:rPr>
              <w:t>urină -250ml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F92AC7">
              <w:rPr>
                <w:b/>
                <w:bCs/>
              </w:rPr>
              <w:t>Lotul Nr</w:t>
            </w:r>
            <w:r>
              <w:rPr>
                <w:b/>
                <w:bCs/>
              </w:rPr>
              <w:t>.</w:t>
            </w:r>
            <w:r w:rsidRPr="00EE2EEE">
              <w:rPr>
                <w:sz w:val="28"/>
                <w:szCs w:val="28"/>
                <w:lang w:val="it-IT"/>
              </w:rPr>
              <w:t xml:space="preserve"> </w:t>
            </w:r>
            <w:r w:rsidRPr="00F92AC7">
              <w:rPr>
                <w:b/>
                <w:sz w:val="28"/>
                <w:szCs w:val="28"/>
                <w:lang w:val="it-IT"/>
              </w:rPr>
              <w:t>24</w:t>
            </w:r>
            <w:r>
              <w:rPr>
                <w:sz w:val="28"/>
                <w:szCs w:val="28"/>
                <w:lang w:val="it-IT"/>
              </w:rPr>
              <w:t xml:space="preserve"> </w:t>
            </w:r>
            <w:r w:rsidRPr="00EE2EEE">
              <w:rPr>
                <w:sz w:val="28"/>
                <w:szCs w:val="28"/>
                <w:lang w:val="it-IT"/>
              </w:rPr>
              <w:t>La</w:t>
            </w:r>
            <w:r>
              <w:rPr>
                <w:sz w:val="28"/>
                <w:szCs w:val="28"/>
                <w:lang w:val="it-IT"/>
              </w:rPr>
              <w:t xml:space="preserve">me de sticlă, lungimea -7,5cm, </w:t>
            </w:r>
            <w:r w:rsidRPr="00F92AC7">
              <w:rPr>
                <w:sz w:val="28"/>
                <w:szCs w:val="28"/>
                <w:lang w:val="en-US"/>
              </w:rPr>
              <w:t>lățimea-2,5cm, grosimea-2,0mm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F92AC7">
              <w:rPr>
                <w:b/>
                <w:bCs/>
              </w:rPr>
              <w:t>Lotul Nr.</w:t>
            </w:r>
            <w:r w:rsidRPr="00F92AC7">
              <w:rPr>
                <w:b/>
                <w:sz w:val="28"/>
                <w:szCs w:val="28"/>
                <w:lang w:val="it-IT"/>
              </w:rPr>
              <w:t xml:space="preserve"> 25</w:t>
            </w:r>
            <w:r>
              <w:rPr>
                <w:sz w:val="28"/>
                <w:szCs w:val="28"/>
                <w:lang w:val="it-IT"/>
              </w:rPr>
              <w:t>.</w:t>
            </w:r>
            <w:r w:rsidRPr="00EE2EEE">
              <w:rPr>
                <w:sz w:val="28"/>
                <w:szCs w:val="28"/>
                <w:lang w:val="it-IT"/>
              </w:rPr>
              <w:t>Planșetă din polisterol p/u sedimentul urinar cu 10 camere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F92AC7">
              <w:rPr>
                <w:b/>
                <w:bCs/>
              </w:rPr>
              <w:t>Lotul Nr.</w:t>
            </w:r>
            <w:r w:rsidRPr="00F92AC7">
              <w:rPr>
                <w:b/>
                <w:sz w:val="28"/>
                <w:szCs w:val="28"/>
                <w:lang w:val="it-IT"/>
              </w:rPr>
              <w:t xml:space="preserve"> </w:t>
            </w:r>
            <w:r>
              <w:rPr>
                <w:b/>
                <w:sz w:val="28"/>
                <w:szCs w:val="28"/>
                <w:lang w:val="it-IT"/>
              </w:rPr>
              <w:t xml:space="preserve">26 </w:t>
            </w:r>
            <w:r w:rsidRPr="002829B1">
              <w:rPr>
                <w:sz w:val="28"/>
                <w:szCs w:val="28"/>
                <w:lang w:val="en-US"/>
              </w:rPr>
              <w:t>Teste diagnostice rapide Malaria AG P.f/ P.v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5B0DE9" w:rsidRDefault="00CE1144" w:rsidP="00CE1144">
            <w:pPr>
              <w:jc w:val="center"/>
              <w:rPr>
                <w:b/>
                <w:bCs/>
              </w:rPr>
            </w:pPr>
            <w:r>
              <w:rPr>
                <w:b/>
              </w:rPr>
              <w:t>Lotul 27</w:t>
            </w:r>
            <w:r w:rsidRPr="00EE2EEE">
              <w:rPr>
                <w:b/>
              </w:rPr>
              <w:t xml:space="preserve"> </w:t>
            </w:r>
            <w:r w:rsidRPr="00EE2EEE">
              <w:rPr>
                <w:b/>
                <w:bCs/>
              </w:rPr>
              <w:t>Reagenţi pentru efectuarea analizelor imunologice prin metoda ELISA la analizatorul „Tecan”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HBs Ag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HBs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Hbcore sumar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HCV sumar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HDV sumar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HAV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Hbcore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HCV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HDV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Hbe Ag/Ab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Toxo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Toxo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Toxocara canis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lastRenderedPageBreak/>
              <w:t>Ascaris lumbricoides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Echinococcus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Taenia solium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Trichinella spiralis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Lamblia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IgE 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AFP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EBV VCA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CMV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CMV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HSV I si II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HSV I  si II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Helicobacter pylori IgA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Helicobacter pylori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AMA-2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Borelia burgdorferi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Anti Borelia burgdorferi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093A76" w:rsidRDefault="00CE1144" w:rsidP="00CE1144">
            <w:pPr>
              <w:spacing w:before="100" w:beforeAutospacing="1" w:after="100" w:afterAutospacing="1"/>
              <w:outlineLvl w:val="1"/>
              <w:rPr>
                <w:bCs/>
                <w:lang w:eastAsia="ro-RO"/>
              </w:rPr>
            </w:pPr>
            <w:r>
              <w:rPr>
                <w:bCs/>
                <w:lang w:eastAsia="ro-RO"/>
              </w:rPr>
              <w:t xml:space="preserve"> Anti Virus urlian Ig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spacing w:before="100" w:beforeAutospacing="1" w:after="100" w:afterAutospacing="1"/>
              <w:outlineLvl w:val="1"/>
              <w:rPr>
                <w:bCs/>
                <w:lang w:eastAsia="ro-RO"/>
              </w:rPr>
            </w:pPr>
            <w:r w:rsidRPr="00EE2EEE">
              <w:rPr>
                <w:bCs/>
                <w:lang w:eastAsia="ro-RO"/>
              </w:rPr>
              <w:t>Anti Virus urlian Ig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4B5C87" w:rsidRDefault="00CE1144" w:rsidP="00CE1144">
            <w:pPr>
              <w:pStyle w:val="4"/>
              <w:rPr>
                <w:rFonts w:ascii="Times New Roman" w:hAnsi="Times New Roman"/>
                <w:b w:val="0"/>
              </w:rPr>
            </w:pPr>
            <w:r w:rsidRPr="004B5C87">
              <w:rPr>
                <w:rFonts w:ascii="Times New Roman" w:hAnsi="Times New Roman"/>
                <w:b w:val="0"/>
              </w:rPr>
              <w:t>Anti Bordetella pertussis IgA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4B5C87" w:rsidRDefault="00CE1144" w:rsidP="00CE1144">
            <w:pPr>
              <w:pStyle w:val="4"/>
              <w:rPr>
                <w:rFonts w:ascii="Times New Roman" w:hAnsi="Times New Roman"/>
                <w:b w:val="0"/>
              </w:rPr>
            </w:pPr>
            <w:r w:rsidRPr="004B5C87">
              <w:rPr>
                <w:rFonts w:ascii="Times New Roman" w:hAnsi="Times New Roman"/>
                <w:b w:val="0"/>
              </w:rPr>
              <w:t>Anti Bordetella pertussis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jc w:val="center"/>
              <w:rPr>
                <w:b/>
                <w:lang w:val="it-IT"/>
              </w:rPr>
            </w:pPr>
            <w:r>
              <w:rPr>
                <w:b/>
                <w:lang w:val="it-IT"/>
              </w:rPr>
              <w:t>Lotul 28</w:t>
            </w:r>
          </w:p>
          <w:p w:rsidR="00CE1144" w:rsidRPr="00EE2EEE" w:rsidRDefault="00CE1144" w:rsidP="00CE1144">
            <w:pPr>
              <w:jc w:val="center"/>
              <w:rPr>
                <w:b/>
                <w:lang w:val="it-IT"/>
              </w:rPr>
            </w:pPr>
            <w:r w:rsidRPr="00EE2EEE">
              <w:rPr>
                <w:b/>
                <w:lang w:val="it-IT"/>
              </w:rPr>
              <w:lastRenderedPageBreak/>
              <w:t xml:space="preserve"> Consumabile necesare pentru analizatorul biochimic automat Selectra Pro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lastRenderedPageBreak/>
              <w:t>ASAT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Fosfotaza alcalină DEA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L-amilaza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Colesterol total cu Strandart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 xml:space="preserve">Colesterol HDL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Colesterol LDL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Colesterol LDL/HDL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Creatinina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Gamma-GT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Glucoza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Fier (Iron) Firene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Proteina totală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Albumina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Trigliceride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Urea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 xml:space="preserve">Cloride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Bilirubină totală şi directă cu acid sulfanilic cinetic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Timol-500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LDH-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lastRenderedPageBreak/>
              <w:t>Albumin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CRP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CRP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CRP Control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CRP Control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4B5C87" w:rsidRDefault="00CE1144" w:rsidP="00CE1144">
            <w:pPr>
              <w:pStyle w:val="4"/>
              <w:rPr>
                <w:rFonts w:ascii="Times New Roman" w:hAnsi="Times New Roman"/>
              </w:rPr>
            </w:pPr>
            <w:r w:rsidRPr="004B5C87">
              <w:rPr>
                <w:rFonts w:ascii="Times New Roman" w:hAnsi="Times New Roman"/>
              </w:rPr>
              <w:t>Alte reactive pentru investigaţiile biochimice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Routine Contr 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 xml:space="preserve">Routine Contr 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Elitrol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Elitrol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 xml:space="preserve">Calibrator biochimic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Tromboplastina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Hypoclorite 0,5%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Cuve (Coagulometru)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Hydrogel 15 B1-B2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b/>
                <w:lang w:val="en-US"/>
              </w:rPr>
            </w:pPr>
            <w:r w:rsidRPr="00EE2EEE">
              <w:rPr>
                <w:b/>
                <w:lang w:val="en-US"/>
              </w:rPr>
              <w:t>Consumabile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Rotor chiuvetă pentru 10000 reacţii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Butelii pentru reagenţi(volum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Soluţie de sistem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Soluţie de de spalare (cleaning)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Eprubete pediatrice pentru analizator Vol 2,0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Set anual de mentenanta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Pr>
                <w:b/>
              </w:rPr>
              <w:lastRenderedPageBreak/>
              <w:t>Lotul 29</w:t>
            </w:r>
            <w:r w:rsidRPr="00EE2EEE">
              <w:rPr>
                <w:b/>
              </w:rPr>
              <w:t xml:space="preserve"> Reagenți chimici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Azur-Eozină Romanovskii (soluție)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Ulei de imersie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Acid sulfosalicilic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2829B1">
              <w:rPr>
                <w:b/>
                <w:lang w:val="en-US"/>
              </w:rPr>
              <w:t xml:space="preserve">Lotul 30 </w:t>
            </w:r>
            <w:r w:rsidRPr="00EE2EEE">
              <w:rPr>
                <w:b/>
                <w:lang w:val="en-US"/>
              </w:rPr>
              <w:t>Expres teste diagnostice pentru analiza urinei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Glucoză, corpi cetonici, proteină, bilirubină, urobilinoizi, sânge, pH,</w:t>
            </w:r>
          </w:p>
          <w:p w:rsidR="00CE1144" w:rsidRPr="00EE2EEE" w:rsidRDefault="00CE1144" w:rsidP="00CE1144">
            <w:pPr>
              <w:rPr>
                <w:b/>
              </w:rPr>
            </w:pPr>
            <w:r w:rsidRPr="00EE2EEE">
              <w:t>leucocite,nitrați, SG.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b/>
                <w:lang w:val="en-US"/>
              </w:rPr>
            </w:pPr>
            <w:r w:rsidRPr="00EE2EEE">
              <w:rPr>
                <w:lang w:val="en-US"/>
              </w:rPr>
              <w:t>Material de control p/u determinarea proteinei în urină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b/>
                <w:lang w:val="it-IT"/>
              </w:rPr>
            </w:pPr>
            <w:r w:rsidRPr="00EE2EEE">
              <w:rPr>
                <w:lang w:val="it-IT"/>
              </w:rPr>
              <w:t>Teste p/u determinarea sângelui ocult în mase fecale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2829B1">
              <w:rPr>
                <w:b/>
                <w:lang w:val="en-US"/>
              </w:rPr>
              <w:t xml:space="preserve">Lotul 31  </w:t>
            </w:r>
            <w:r w:rsidRPr="00EE2EEE">
              <w:rPr>
                <w:b/>
                <w:sz w:val="28"/>
                <w:szCs w:val="28"/>
                <w:lang w:val="en-US"/>
              </w:rPr>
              <w:t>Reagenți p/u determinarea grupelor sanguine și factor Rhessus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sz w:val="28"/>
                <w:szCs w:val="28"/>
              </w:rPr>
            </w:pPr>
            <w:r w:rsidRPr="00EE2EEE">
              <w:rPr>
                <w:sz w:val="28"/>
                <w:szCs w:val="28"/>
              </w:rPr>
              <w:t>Țoliclon  Anti-A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sz w:val="28"/>
                <w:szCs w:val="28"/>
              </w:rPr>
            </w:pPr>
            <w:r w:rsidRPr="00EE2EEE">
              <w:rPr>
                <w:sz w:val="28"/>
                <w:szCs w:val="28"/>
              </w:rPr>
              <w:t>Țoliclon  Anti-A</w:t>
            </w:r>
            <w:r w:rsidRPr="00EE2EEE">
              <w:rPr>
                <w:sz w:val="28"/>
                <w:szCs w:val="28"/>
                <w:vertAlign w:val="subscript"/>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sz w:val="28"/>
                <w:szCs w:val="28"/>
              </w:rPr>
            </w:pPr>
            <w:r w:rsidRPr="00EE2EEE">
              <w:rPr>
                <w:sz w:val="28"/>
                <w:szCs w:val="28"/>
              </w:rPr>
              <w:t>Țoliclon  Anti-B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sz w:val="28"/>
                <w:szCs w:val="28"/>
              </w:rPr>
            </w:pPr>
            <w:r w:rsidRPr="00EE2EEE">
              <w:rPr>
                <w:sz w:val="28"/>
                <w:szCs w:val="28"/>
              </w:rPr>
              <w:t>Țoliclon  Anti-AB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sz w:val="28"/>
                <w:szCs w:val="28"/>
                <w:lang w:val="en-US"/>
              </w:rPr>
            </w:pPr>
            <w:r w:rsidRPr="00EE2EEE">
              <w:rPr>
                <w:sz w:val="28"/>
                <w:szCs w:val="28"/>
                <w:lang w:val="en-US"/>
              </w:rPr>
              <w:t>Țoliclon  Anti-Kell super (Ig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sz w:val="28"/>
                <w:szCs w:val="28"/>
                <w:lang w:val="it-IT"/>
              </w:rPr>
            </w:pPr>
            <w:r w:rsidRPr="00EE2EEE">
              <w:rPr>
                <w:sz w:val="28"/>
                <w:szCs w:val="28"/>
                <w:lang w:val="it-IT"/>
              </w:rPr>
              <w:t>Țoliclon  Anti-D super</w:t>
            </w:r>
          </w:p>
          <w:p w:rsidR="00CE1144" w:rsidRPr="00EE2EEE" w:rsidRDefault="00CE1144" w:rsidP="00CE1144">
            <w:pPr>
              <w:rPr>
                <w:sz w:val="28"/>
                <w:szCs w:val="28"/>
                <w:lang w:val="it-IT"/>
              </w:rPr>
            </w:pPr>
            <w:r w:rsidRPr="00EE2EEE">
              <w:rPr>
                <w:sz w:val="28"/>
                <w:szCs w:val="28"/>
                <w:lang w:val="it-IT"/>
              </w:rPr>
              <w:t>(Ig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jc w:val="center"/>
              <w:rPr>
                <w:b/>
                <w:lang w:val="en-US"/>
              </w:rPr>
            </w:pPr>
            <w:r w:rsidRPr="002829B1">
              <w:rPr>
                <w:b/>
                <w:lang w:val="en-US"/>
              </w:rPr>
              <w:t>Lotul 32</w:t>
            </w:r>
            <w:r w:rsidRPr="00EE2EEE">
              <w:rPr>
                <w:b/>
                <w:lang w:val="en-US"/>
              </w:rPr>
              <w:t xml:space="preserve"> Reagenți p/u analizorul hematologic Mindray BC-5150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M-52 Diluent set 20L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lastRenderedPageBreak/>
              <w:t>M-52 DiFF Lyse set 2L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M-52 LH Lyse set 0,4L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Probe cleanser fl.50ml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B-52 Material de control hematologic set 3x3,5ml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sz w:val="28"/>
                <w:szCs w:val="28"/>
              </w:rPr>
            </w:pPr>
            <w:r w:rsidRPr="00EE2EEE">
              <w:rPr>
                <w:color w:val="000000"/>
                <w:sz w:val="28"/>
                <w:szCs w:val="28"/>
                <w:shd w:val="clear" w:color="auto" w:fill="FFFFFF"/>
              </w:rPr>
              <w:t>Hirtie termo 50 mm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EE2EEE">
              <w:rPr>
                <w:b/>
                <w:lang w:val="it-IT"/>
              </w:rPr>
              <w:t>Lot</w:t>
            </w:r>
            <w:r>
              <w:rPr>
                <w:b/>
                <w:lang w:val="it-IT"/>
              </w:rPr>
              <w:t>ul 33</w:t>
            </w:r>
            <w:r w:rsidRPr="00EE2EEE">
              <w:rPr>
                <w:b/>
                <w:lang w:val="it-IT"/>
              </w:rPr>
              <w:t xml:space="preserve"> Reagenți p/u analizorul hematologic ADVIA 120 Siemens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CBC Timepac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Diff Timepac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Perox Sheath suppliment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Sheath/Rinse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TEST point 3-in 1Hematology Control Abnormal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TEST point 3-in 1Hematology Control Abnormal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TEST point 3-in 1Hematology Control Abnormal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t>Soluție Ez WASH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Set anual de mentenanță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sidRPr="002829B1">
              <w:rPr>
                <w:b/>
                <w:lang w:val="en-US"/>
              </w:rPr>
              <w:t xml:space="preserve">Lotul 34 </w:t>
            </w:r>
            <w:r w:rsidRPr="00EE2EEE">
              <w:rPr>
                <w:b/>
                <w:lang w:val="en-US"/>
              </w:rPr>
              <w:t>Reagenți p/u analizorul CUBE 30toush și MINI/CUBE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Transponder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Control VSH Normal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t>Control VSH Patologic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lastRenderedPageBreak/>
              <w:t xml:space="preserve">Ecran tactil </w:t>
            </w:r>
            <w:r w:rsidRPr="00ED6DFB">
              <w:rPr>
                <w:lang w:val="en-US"/>
              </w:rPr>
              <w:t>(Tuch screen)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Pr>
                <w:b/>
                <w:lang w:val="it-IT"/>
              </w:rPr>
              <w:t>Lotul 35</w:t>
            </w:r>
            <w:r w:rsidRPr="00EE2EEE">
              <w:rPr>
                <w:b/>
                <w:lang w:val="it-IT"/>
              </w:rPr>
              <w:t xml:space="preserve"> Consumabile necesare p-u analizatorul biochimic automat VIVA – DIAG POCT ANALYZER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PCT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r w:rsidRPr="00EE2EEE">
              <w:rPr>
                <w:lang w:val="en-US"/>
              </w:rPr>
              <w:t>CRP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it-IT"/>
              </w:rPr>
            </w:pPr>
            <w:r w:rsidRPr="00EE2EEE">
              <w:rPr>
                <w:lang w:val="it-IT"/>
              </w:rPr>
              <w:t>D-Dimer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CE1144">
            <w:pPr>
              <w:rPr>
                <w:lang w:val="en-US"/>
              </w:rPr>
            </w:pPr>
            <w:r w:rsidRPr="00EE2EEE">
              <w:rPr>
                <w:lang w:val="en-US"/>
              </w:rPr>
              <w:t>Feritins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Pr="00ED6DFB" w:rsidRDefault="00CE1144" w:rsidP="00CE1144">
            <w:pPr>
              <w:rPr>
                <w:lang w:val="it-IT"/>
              </w:rPr>
            </w:pPr>
            <w:r w:rsidRPr="00ED6DFB">
              <w:rPr>
                <w:lang w:val="it-IT"/>
              </w:rPr>
              <w:t>Troponin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Pr>
                <w:b/>
              </w:rPr>
              <w:t>Lotul 36</w:t>
            </w:r>
            <w:r w:rsidRPr="00EE2EEE">
              <w:rPr>
                <w:b/>
              </w:rPr>
              <w:t xml:space="preserve"> </w:t>
            </w:r>
            <w:r w:rsidRPr="00EE2EEE">
              <w:rPr>
                <w:lang w:val="en-US"/>
              </w:rPr>
              <w:t>Ulei vazelina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r>
              <w:rPr>
                <w:b/>
                <w:lang w:val="it-IT"/>
              </w:rPr>
              <w:t>Lotul 37</w:t>
            </w:r>
            <w:r w:rsidRPr="00EE2EEE">
              <w:rPr>
                <w:b/>
                <w:lang w:val="it-IT"/>
              </w:rPr>
              <w:t xml:space="preserve"> </w:t>
            </w:r>
            <w:r>
              <w:rPr>
                <w:b/>
                <w:bCs/>
              </w:rPr>
              <w:t xml:space="preserve">Paneluri </w:t>
            </w:r>
            <w:r>
              <w:rPr>
                <w:b/>
                <w:bCs/>
                <w:i/>
                <w:iCs/>
                <w:color w:val="000000"/>
                <w:lang w:val="en-US"/>
              </w:rPr>
              <w:t xml:space="preserve"> Seamaty SMT-120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CE1144">
            <w:pPr>
              <w:rPr>
                <w:lang w:val="en-US"/>
              </w:rPr>
            </w:pPr>
            <w:r w:rsidRPr="00EE2EEE">
              <w:rPr>
                <w:i/>
                <w:lang w:eastAsia="zh-CN"/>
              </w:rPr>
              <w:t>Conform anexei lista bunurilor</w:t>
            </w: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Default="00CE1144" w:rsidP="00CE1144">
            <w:pPr>
              <w:autoSpaceDE w:val="0"/>
              <w:autoSpaceDN w:val="0"/>
              <w:adjustRightInd w:val="0"/>
              <w:rPr>
                <w:b/>
                <w:bCs/>
                <w:i/>
                <w:iCs/>
                <w:lang w:val="it-IT"/>
              </w:rPr>
            </w:pPr>
            <w:r>
              <w:rPr>
                <w:b/>
                <w:bCs/>
                <w:i/>
                <w:iCs/>
                <w:lang w:val="it-IT"/>
              </w:rPr>
              <w:t xml:space="preserve">1 Parametri convenționali: </w:t>
            </w:r>
          </w:p>
          <w:p w:rsidR="00CE1144" w:rsidRPr="00EE2EEE" w:rsidRDefault="00CE1144" w:rsidP="00CE1144">
            <w:pPr>
              <w:rPr>
                <w:lang w:val="it-IT"/>
              </w:rPr>
            </w:pPr>
            <w:r>
              <w:rPr>
                <w:lang w:val="it-IT"/>
              </w:rPr>
              <w:t>TCOL, ALT, AMY, ALB, ALP, GLU, GGT, URCA, AST, TBIL, UREA, CREA, TRIG, TP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EE2EEE" w:rsidRDefault="00CE1144" w:rsidP="00CE1144">
            <w:pPr>
              <w:rPr>
                <w:i/>
                <w:lang w:eastAsia="zh-CN"/>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Default="00CE1144" w:rsidP="00CE1144">
            <w:pPr>
              <w:autoSpaceDE w:val="0"/>
              <w:autoSpaceDN w:val="0"/>
              <w:adjustRightInd w:val="0"/>
              <w:rPr>
                <w:b/>
                <w:bCs/>
                <w:i/>
                <w:iCs/>
              </w:rPr>
            </w:pPr>
            <w:r>
              <w:rPr>
                <w:b/>
                <w:bCs/>
                <w:i/>
                <w:iCs/>
              </w:rPr>
              <w:t xml:space="preserve">2 Electrolyte : </w:t>
            </w:r>
          </w:p>
          <w:p w:rsidR="00CE1144" w:rsidRPr="00ED6DFB" w:rsidRDefault="00CE1144" w:rsidP="00CE1144">
            <w:pPr>
              <w:rPr>
                <w:lang w:val="en-US"/>
              </w:rPr>
            </w:pPr>
            <w:r w:rsidRPr="00ED6DFB">
              <w:rPr>
                <w:lang w:val="en-US"/>
              </w:rPr>
              <w:t>K+, Na+, C1, CA, C02, Mg, PHOS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EE2EEE" w:rsidRDefault="00CE1144" w:rsidP="00CE1144">
            <w:pPr>
              <w:rPr>
                <w:i/>
                <w:lang w:eastAsia="zh-CN"/>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Default="00CE1144" w:rsidP="00CE1144">
            <w:pPr>
              <w:autoSpaceDE w:val="0"/>
              <w:autoSpaceDN w:val="0"/>
              <w:adjustRightInd w:val="0"/>
              <w:rPr>
                <w:b/>
                <w:bCs/>
                <w:i/>
                <w:iCs/>
              </w:rPr>
            </w:pPr>
            <w:r>
              <w:rPr>
                <w:b/>
                <w:bCs/>
                <w:i/>
                <w:iCs/>
              </w:rPr>
              <w:t xml:space="preserve">3  General Chemistry II Kit: </w:t>
            </w:r>
          </w:p>
          <w:p w:rsidR="00CE1144" w:rsidRPr="00ED6DFB" w:rsidRDefault="00CE1144" w:rsidP="00CE1144">
            <w:pPr>
              <w:rPr>
                <w:lang w:val="en-US"/>
              </w:rPr>
            </w:pPr>
            <w:r w:rsidRPr="00ED6DFB">
              <w:rPr>
                <w:lang w:val="en-US"/>
              </w:rPr>
              <w:t>k+, NA+, CI’’, MG, CA, PHOS, CO2, CREA, UA, UREA, ALB, GLU, AST, CK, LDH, HBDH, AMY, LPS, 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EE2EEE" w:rsidRDefault="00CE1144" w:rsidP="00CE1144">
            <w:pPr>
              <w:rPr>
                <w:i/>
                <w:lang w:eastAsia="zh-CN"/>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CE114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E1144" w:rsidRDefault="00CE1144" w:rsidP="00CE1144">
            <w:pPr>
              <w:autoSpaceDE w:val="0"/>
              <w:autoSpaceDN w:val="0"/>
              <w:adjustRightInd w:val="0"/>
              <w:rPr>
                <w:b/>
                <w:bCs/>
                <w:i/>
                <w:iCs/>
              </w:rPr>
            </w:pPr>
            <w:r>
              <w:rPr>
                <w:b/>
                <w:bCs/>
                <w:i/>
                <w:iCs/>
              </w:rPr>
              <w:t xml:space="preserve">4 General Chemistry III Kit: </w:t>
            </w:r>
          </w:p>
          <w:p w:rsidR="00CE1144" w:rsidRPr="00ED6DFB" w:rsidRDefault="00CE1144" w:rsidP="00CE1144">
            <w:pPr>
              <w:rPr>
                <w:lang w:val="en-US"/>
              </w:rPr>
            </w:pPr>
            <w:r w:rsidRPr="00ED6DFB">
              <w:rPr>
                <w:lang w:val="en-US"/>
              </w:rPr>
              <w:t>CREA, UA, UREA, ALB, TP, GLU, TC, TG, HDL, ALP, GGT, TB, DB, CHE, TBA, ALT, AST, CK, AMY, GLOB*, U/C*, A/G*, LDL*.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EE2EEE" w:rsidRDefault="00CE1144" w:rsidP="00CE1144">
            <w:pPr>
              <w:rPr>
                <w:i/>
                <w:lang w:eastAsia="zh-CN"/>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c>
          <w:tcPr>
            <w:tcW w:w="523" w:type="pct"/>
            <w:tcBorders>
              <w:top w:val="single" w:sz="4" w:space="0" w:color="auto"/>
              <w:left w:val="single" w:sz="4" w:space="0" w:color="auto"/>
              <w:bottom w:val="single" w:sz="4" w:space="0" w:color="auto"/>
              <w:right w:val="single" w:sz="4" w:space="0" w:color="auto"/>
            </w:tcBorders>
          </w:tcPr>
          <w:p w:rsidR="00CE1144" w:rsidRPr="0065496F" w:rsidRDefault="00CE1144" w:rsidP="00CE114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E1144" w:rsidRPr="0065496F" w:rsidRDefault="00CE1144" w:rsidP="00CE1144">
            <w:pPr>
              <w:rPr>
                <w:sz w:val="20"/>
                <w:szCs w:val="20"/>
              </w:rPr>
            </w:pPr>
          </w:p>
        </w:tc>
      </w:tr>
      <w:tr w:rsidR="00CE1144" w:rsidRPr="00C00499" w:rsidTr="009813CC">
        <w:trPr>
          <w:trHeight w:val="397"/>
        </w:trPr>
        <w:tc>
          <w:tcPr>
            <w:tcW w:w="5000" w:type="pct"/>
            <w:gridSpan w:val="11"/>
            <w:tcBorders>
              <w:top w:val="single" w:sz="4" w:space="0" w:color="auto"/>
            </w:tcBorders>
            <w:shd w:val="clear" w:color="auto" w:fill="auto"/>
            <w:vAlign w:val="center"/>
          </w:tcPr>
          <w:p w:rsidR="00CE1144" w:rsidRPr="00C00499" w:rsidRDefault="00CE1144" w:rsidP="00CE1144">
            <w:pPr>
              <w:tabs>
                <w:tab w:val="left" w:pos="6120"/>
              </w:tabs>
            </w:pPr>
          </w:p>
          <w:p w:rsidR="00CE1144" w:rsidRPr="00C00499" w:rsidRDefault="00CE1144" w:rsidP="00CE1144">
            <w:r w:rsidRPr="00C00499">
              <w:t>Semnat:_______________ Numele, Prenumele:_____________________________ În calitate de: ________________</w:t>
            </w:r>
          </w:p>
          <w:p w:rsidR="00CE1144" w:rsidRPr="00C00499" w:rsidRDefault="00CE1144" w:rsidP="00CE114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93"/>
              <w:gridCol w:w="749"/>
              <w:gridCol w:w="2712"/>
              <w:gridCol w:w="988"/>
              <w:gridCol w:w="1113"/>
              <w:gridCol w:w="799"/>
              <w:gridCol w:w="1125"/>
              <w:gridCol w:w="1392"/>
              <w:gridCol w:w="1115"/>
              <w:gridCol w:w="54"/>
              <w:gridCol w:w="1369"/>
              <w:gridCol w:w="258"/>
              <w:gridCol w:w="36"/>
              <w:gridCol w:w="948"/>
              <w:gridCol w:w="231"/>
              <w:gridCol w:w="25"/>
              <w:gridCol w:w="36"/>
              <w:gridCol w:w="1157"/>
              <w:gridCol w:w="25"/>
              <w:gridCol w:w="31"/>
              <w:gridCol w:w="403"/>
            </w:tblGrid>
            <w:tr w:rsidR="00CE1144" w:rsidRPr="00C00499" w:rsidTr="009813CC">
              <w:trPr>
                <w:gridAfter w:val="3"/>
                <w:wAfter w:w="459" w:type="dxa"/>
                <w:trHeight w:val="697"/>
              </w:trPr>
              <w:tc>
                <w:tcPr>
                  <w:tcW w:w="13882" w:type="dxa"/>
                  <w:gridSpan w:val="15"/>
                  <w:shd w:val="clear" w:color="auto" w:fill="auto"/>
                  <w:vAlign w:val="center"/>
                </w:tcPr>
                <w:p w:rsidR="00CE1144" w:rsidRDefault="00CE1144" w:rsidP="00BA4ED2">
                  <w:pPr>
                    <w:framePr w:hSpace="180" w:wrap="around" w:vAnchor="page" w:hAnchor="margin" w:y="347"/>
                    <w:rPr>
                      <w:noProof w:val="0"/>
                      <w:lang w:val="it-IT"/>
                    </w:rPr>
                  </w:pPr>
                </w:p>
                <w:p w:rsidR="00CE1144" w:rsidRDefault="00CE1144" w:rsidP="00BA4ED2">
                  <w:pPr>
                    <w:framePr w:hSpace="180" w:wrap="around" w:vAnchor="page" w:hAnchor="margin" w:y="347"/>
                    <w:jc w:val="right"/>
                    <w:rPr>
                      <w:noProof w:val="0"/>
                      <w:lang w:val="it-IT"/>
                    </w:rPr>
                  </w:pPr>
                </w:p>
                <w:p w:rsidR="00CE1144" w:rsidRDefault="00CE1144" w:rsidP="00BA4ED2">
                  <w:pPr>
                    <w:framePr w:hSpace="180" w:wrap="around" w:vAnchor="page" w:hAnchor="margin" w:y="347"/>
                    <w:jc w:val="right"/>
                    <w:rPr>
                      <w:noProof w:val="0"/>
                      <w:lang w:val="it-IT"/>
                    </w:rPr>
                  </w:pPr>
                </w:p>
                <w:p w:rsidR="00CE1144" w:rsidRDefault="00CE1144" w:rsidP="00BA4ED2">
                  <w:pPr>
                    <w:framePr w:hSpace="180" w:wrap="around" w:vAnchor="page" w:hAnchor="margin" w:y="347"/>
                    <w:rPr>
                      <w:noProof w:val="0"/>
                      <w:lang w:val="it-IT"/>
                    </w:rPr>
                  </w:pPr>
                </w:p>
                <w:p w:rsidR="00CE1144" w:rsidRDefault="00CE1144" w:rsidP="00BA4ED2">
                  <w:pPr>
                    <w:framePr w:hSpace="180" w:wrap="around" w:vAnchor="page" w:hAnchor="margin" w:y="347"/>
                    <w:jc w:val="right"/>
                    <w:rPr>
                      <w:noProof w:val="0"/>
                      <w:lang w:val="it-IT"/>
                    </w:rPr>
                  </w:pPr>
                </w:p>
                <w:p w:rsidR="00CE1144" w:rsidRPr="00DC35AC" w:rsidRDefault="00CE1144" w:rsidP="00BA4ED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CE1144" w:rsidRPr="00D22624" w:rsidRDefault="00CE1144" w:rsidP="00BA4ED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E1144" w:rsidRPr="00D22624" w:rsidRDefault="00CE1144" w:rsidP="00BA4ED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CE1144" w:rsidRDefault="00CE1144" w:rsidP="00BA4ED2">
                  <w:pPr>
                    <w:framePr w:hSpace="180" w:wrap="around" w:vAnchor="page" w:hAnchor="margin" w:y="347"/>
                    <w:jc w:val="right"/>
                    <w:rPr>
                      <w:noProof w:val="0"/>
                      <w:lang w:val="it-IT"/>
                    </w:rPr>
                  </w:pPr>
                </w:p>
                <w:p w:rsidR="00CE1144" w:rsidRPr="00DC35AC" w:rsidRDefault="00CE1144" w:rsidP="00BA4ED2">
                  <w:pPr>
                    <w:pStyle w:val="2"/>
                    <w:framePr w:hSpace="180" w:wrap="around" w:vAnchor="page" w:hAnchor="margin" w:y="347"/>
                    <w:rPr>
                      <w:noProof w:val="0"/>
                      <w:sz w:val="24"/>
                      <w:lang w:val="it-IT"/>
                    </w:rPr>
                  </w:pPr>
                  <w:r w:rsidRPr="00DC35AC">
                    <w:rPr>
                      <w:noProof w:val="0"/>
                      <w:lang w:val="it-IT"/>
                    </w:rPr>
                    <w:t>Specificații de preț</w:t>
                  </w:r>
                </w:p>
              </w:tc>
              <w:tc>
                <w:tcPr>
                  <w:tcW w:w="1218" w:type="dxa"/>
                  <w:gridSpan w:val="3"/>
                </w:tcPr>
                <w:p w:rsidR="00CE1144" w:rsidRPr="00C00499" w:rsidRDefault="00CE1144" w:rsidP="00BA4ED2">
                  <w:pPr>
                    <w:pStyle w:val="2"/>
                    <w:framePr w:hSpace="180" w:wrap="around" w:vAnchor="page" w:hAnchor="margin" w:y="347"/>
                    <w:jc w:val="right"/>
                    <w:rPr>
                      <w:b w:val="0"/>
                      <w:sz w:val="20"/>
                      <w:szCs w:val="20"/>
                      <w:lang w:val="en-US"/>
                    </w:rPr>
                  </w:pPr>
                </w:p>
              </w:tc>
            </w:tr>
            <w:tr w:rsidR="00CE1144" w:rsidRPr="00C00499" w:rsidTr="009813CC">
              <w:trPr>
                <w:gridAfter w:val="3"/>
                <w:wAfter w:w="459" w:type="dxa"/>
              </w:trPr>
              <w:tc>
                <w:tcPr>
                  <w:tcW w:w="13882" w:type="dxa"/>
                  <w:gridSpan w:val="15"/>
                  <w:tcBorders>
                    <w:bottom w:val="single" w:sz="4" w:space="0" w:color="auto"/>
                  </w:tcBorders>
                  <w:shd w:val="clear" w:color="auto" w:fill="auto"/>
                </w:tcPr>
                <w:p w:rsidR="00CE1144" w:rsidRPr="00DC35AC" w:rsidRDefault="00CE1144" w:rsidP="00BA4ED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E1144" w:rsidRPr="00C00499" w:rsidRDefault="00CE1144" w:rsidP="00BA4ED2">
                  <w:pPr>
                    <w:framePr w:hSpace="180" w:wrap="around" w:vAnchor="page" w:hAnchor="margin" w:y="347"/>
                    <w:jc w:val="center"/>
                  </w:pPr>
                </w:p>
              </w:tc>
              <w:tc>
                <w:tcPr>
                  <w:tcW w:w="1218" w:type="dxa"/>
                  <w:gridSpan w:val="3"/>
                  <w:tcBorders>
                    <w:bottom w:val="single" w:sz="4" w:space="0" w:color="auto"/>
                  </w:tcBorders>
                </w:tcPr>
                <w:p w:rsidR="00CE1144" w:rsidRPr="007C0C9D" w:rsidRDefault="00CE1144" w:rsidP="00BA4ED2">
                  <w:pPr>
                    <w:framePr w:hSpace="180" w:wrap="around" w:vAnchor="page" w:hAnchor="margin" w:y="347"/>
                    <w:jc w:val="both"/>
                    <w:rPr>
                      <w:i/>
                      <w:iCs/>
                    </w:rPr>
                  </w:pPr>
                </w:p>
              </w:tc>
            </w:tr>
            <w:tr w:rsidR="00CE1144" w:rsidRPr="00C00499" w:rsidTr="009813CC">
              <w:trPr>
                <w:trHeight w:val="397"/>
              </w:trPr>
              <w:tc>
                <w:tcPr>
                  <w:tcW w:w="1742" w:type="dxa"/>
                  <w:gridSpan w:val="2"/>
                  <w:tcBorders>
                    <w:top w:val="single" w:sz="4" w:space="0" w:color="auto"/>
                    <w:left w:val="single" w:sz="4" w:space="0" w:color="auto"/>
                    <w:bottom w:val="single" w:sz="4" w:space="0" w:color="auto"/>
                    <w:right w:val="single" w:sz="4" w:space="0" w:color="auto"/>
                  </w:tcBorders>
                </w:tcPr>
                <w:p w:rsidR="00CE1144" w:rsidRPr="00C00499" w:rsidRDefault="00CE1144" w:rsidP="00BA4ED2">
                  <w:pPr>
                    <w:framePr w:hSpace="180" w:wrap="around" w:vAnchor="page" w:hAnchor="margin" w:y="347"/>
                  </w:pPr>
                </w:p>
              </w:tc>
              <w:tc>
                <w:tcPr>
                  <w:tcW w:w="138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E1144" w:rsidRPr="00C00499" w:rsidRDefault="00CE1144" w:rsidP="00BA4ED2">
                  <w:pPr>
                    <w:framePr w:hSpace="180" w:wrap="around" w:vAnchor="page" w:hAnchor="margin" w:y="347"/>
                  </w:pPr>
                  <w:r w:rsidRPr="00C00499">
                    <w:t xml:space="preserve">Numărul </w:t>
                  </w:r>
                  <w:r>
                    <w:t xml:space="preserve"> procedurii de achiziție______________din_________</w:t>
                  </w:r>
                </w:p>
              </w:tc>
            </w:tr>
            <w:tr w:rsidR="00CE1144" w:rsidRPr="00C00499" w:rsidTr="009813CC">
              <w:trPr>
                <w:trHeight w:val="397"/>
              </w:trPr>
              <w:tc>
                <w:tcPr>
                  <w:tcW w:w="1742" w:type="dxa"/>
                  <w:gridSpan w:val="2"/>
                  <w:tcBorders>
                    <w:top w:val="single" w:sz="4" w:space="0" w:color="auto"/>
                    <w:left w:val="single" w:sz="4" w:space="0" w:color="auto"/>
                    <w:bottom w:val="single" w:sz="4" w:space="0" w:color="auto"/>
                    <w:right w:val="single" w:sz="4" w:space="0" w:color="auto"/>
                  </w:tcBorders>
                </w:tcPr>
                <w:p w:rsidR="00CE1144" w:rsidRDefault="00CE1144" w:rsidP="00BA4ED2">
                  <w:pPr>
                    <w:framePr w:hSpace="180" w:wrap="around" w:vAnchor="page" w:hAnchor="margin" w:y="347"/>
                  </w:pPr>
                </w:p>
              </w:tc>
              <w:tc>
                <w:tcPr>
                  <w:tcW w:w="138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E1144" w:rsidRPr="00C00499" w:rsidRDefault="00CE1144" w:rsidP="00BA4ED2">
                  <w:pPr>
                    <w:framePr w:hSpace="180" w:wrap="around" w:vAnchor="page" w:hAnchor="margin" w:y="347"/>
                  </w:pPr>
                  <w:r>
                    <w:t>Obiectul de achiziției</w:t>
                  </w:r>
                  <w:r w:rsidRPr="00C00499">
                    <w:t>:</w:t>
                  </w:r>
                  <w:r>
                    <w:t>______________</w:t>
                  </w:r>
                </w:p>
              </w:tc>
            </w:tr>
            <w:tr w:rsidR="00CE1144" w:rsidRPr="00C00499" w:rsidTr="009813CC">
              <w:trPr>
                <w:trHeight w:val="567"/>
              </w:trPr>
              <w:tc>
                <w:tcPr>
                  <w:tcW w:w="12409" w:type="dxa"/>
                  <w:gridSpan w:val="11"/>
                  <w:shd w:val="clear" w:color="auto" w:fill="auto"/>
                </w:tcPr>
                <w:p w:rsidR="00CE1144" w:rsidRPr="00C00499" w:rsidRDefault="00CE1144" w:rsidP="00BA4ED2">
                  <w:pPr>
                    <w:framePr w:hSpace="180" w:wrap="around" w:vAnchor="page" w:hAnchor="margin" w:y="347"/>
                  </w:pPr>
                </w:p>
              </w:tc>
              <w:tc>
                <w:tcPr>
                  <w:tcW w:w="1242" w:type="dxa"/>
                  <w:gridSpan w:val="3"/>
                </w:tcPr>
                <w:p w:rsidR="00CE1144" w:rsidRPr="00C00499" w:rsidRDefault="00CE1144" w:rsidP="00BA4ED2">
                  <w:pPr>
                    <w:framePr w:hSpace="180" w:wrap="around" w:vAnchor="page" w:hAnchor="margin" w:y="347"/>
                  </w:pPr>
                </w:p>
              </w:tc>
              <w:tc>
                <w:tcPr>
                  <w:tcW w:w="1908" w:type="dxa"/>
                  <w:gridSpan w:val="7"/>
                </w:tcPr>
                <w:p w:rsidR="00CE1144" w:rsidRPr="00C00499" w:rsidRDefault="00CE1144" w:rsidP="00BA4ED2">
                  <w:pPr>
                    <w:framePr w:hSpace="180" w:wrap="around" w:vAnchor="page" w:hAnchor="margin" w:y="347"/>
                  </w:pPr>
                </w:p>
              </w:tc>
            </w:tr>
            <w:tr w:rsidR="00CE1144" w:rsidRPr="006C1FA2" w:rsidTr="00CE1144">
              <w:trPr>
                <w:gridAfter w:val="2"/>
                <w:wAfter w:w="43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jc w:val="center"/>
                    <w:rPr>
                      <w:b/>
                      <w:sz w:val="20"/>
                    </w:rPr>
                  </w:pPr>
                  <w:r w:rsidRPr="0028367D">
                    <w:rPr>
                      <w:b/>
                      <w:sz w:val="20"/>
                    </w:rPr>
                    <w:t>Cod CPV</w:t>
                  </w: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28367D" w:rsidRDefault="00CE1144" w:rsidP="00BA4E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28367D" w:rsidRDefault="00CE1144" w:rsidP="00BA4ED2">
                  <w:pPr>
                    <w:framePr w:hSpace="180" w:wrap="around" w:vAnchor="page" w:hAnchor="margin" w:y="347"/>
                    <w:jc w:val="center"/>
                    <w:rPr>
                      <w:b/>
                      <w:sz w:val="20"/>
                    </w:rPr>
                  </w:pPr>
                  <w:r w:rsidRPr="0028367D">
                    <w:rPr>
                      <w:b/>
                      <w:sz w:val="20"/>
                    </w:rPr>
                    <w:t>Unitatea de măsură</w:t>
                  </w:r>
                </w:p>
              </w:tc>
              <w:tc>
                <w:tcPr>
                  <w:tcW w:w="1113" w:type="dxa"/>
                  <w:tcBorders>
                    <w:top w:val="single" w:sz="4" w:space="0" w:color="auto"/>
                    <w:left w:val="single" w:sz="4" w:space="0" w:color="auto"/>
                    <w:right w:val="single" w:sz="4" w:space="0" w:color="auto"/>
                  </w:tcBorders>
                  <w:shd w:val="clear" w:color="auto" w:fill="auto"/>
                </w:tcPr>
                <w:p w:rsidR="00CE1144" w:rsidRPr="0028367D" w:rsidRDefault="00CE1144" w:rsidP="00BA4ED2">
                  <w:pPr>
                    <w:framePr w:hSpace="180" w:wrap="around" w:vAnchor="page" w:hAnchor="margin" w:y="347"/>
                    <w:jc w:val="center"/>
                    <w:rPr>
                      <w:b/>
                      <w:sz w:val="20"/>
                    </w:rPr>
                  </w:pPr>
                  <w:r w:rsidRPr="0028367D">
                    <w:rPr>
                      <w:b/>
                      <w:sz w:val="20"/>
                    </w:rPr>
                    <w:t>Canti-tatea</w:t>
                  </w:r>
                </w:p>
              </w:tc>
              <w:tc>
                <w:tcPr>
                  <w:tcW w:w="799" w:type="dxa"/>
                  <w:tcBorders>
                    <w:top w:val="single" w:sz="4" w:space="0" w:color="auto"/>
                    <w:left w:val="single" w:sz="4" w:space="0" w:color="auto"/>
                    <w:bottom w:val="single" w:sz="4" w:space="0" w:color="auto"/>
                    <w:right w:val="single" w:sz="4" w:space="0" w:color="auto"/>
                  </w:tcBorders>
                  <w:shd w:val="clear" w:color="auto" w:fill="auto"/>
                </w:tcPr>
                <w:p w:rsidR="00CE1144" w:rsidRPr="0028367D" w:rsidRDefault="00CE1144" w:rsidP="00BA4ED2">
                  <w:pPr>
                    <w:framePr w:hSpace="180" w:wrap="around" w:vAnchor="page" w:hAnchor="margin" w:y="347"/>
                    <w:jc w:val="center"/>
                    <w:rPr>
                      <w:b/>
                      <w:sz w:val="20"/>
                    </w:rPr>
                  </w:pPr>
                  <w:r w:rsidRPr="0028367D">
                    <w:rPr>
                      <w:b/>
                      <w:sz w:val="20"/>
                    </w:rPr>
                    <w:t>Preţ unitar (fără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CE1144" w:rsidRPr="0028367D" w:rsidRDefault="00CE1144" w:rsidP="00BA4ED2">
                  <w:pPr>
                    <w:framePr w:hSpace="180" w:wrap="around" w:vAnchor="page" w:hAnchor="margin" w:y="347"/>
                    <w:jc w:val="center"/>
                    <w:rPr>
                      <w:b/>
                      <w:sz w:val="20"/>
                    </w:rPr>
                  </w:pPr>
                  <w:r w:rsidRPr="0028367D">
                    <w:rPr>
                      <w:b/>
                      <w:sz w:val="20"/>
                    </w:rPr>
                    <w:t>Preţ unitar (cu TVA)</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CE1144" w:rsidRPr="0028367D" w:rsidRDefault="00CE1144" w:rsidP="00BA4ED2">
                  <w:pPr>
                    <w:framePr w:hSpace="180" w:wrap="around" w:vAnchor="page" w:hAnchor="margin" w:y="347"/>
                    <w:jc w:val="center"/>
                    <w:rPr>
                      <w:b/>
                      <w:sz w:val="20"/>
                    </w:rPr>
                  </w:pPr>
                  <w:r w:rsidRPr="0028367D">
                    <w:rPr>
                      <w:b/>
                      <w:sz w:val="20"/>
                    </w:rPr>
                    <w:t>Suma</w:t>
                  </w:r>
                </w:p>
                <w:p w:rsidR="00CE1144" w:rsidRPr="0028367D" w:rsidRDefault="00CE1144" w:rsidP="00BA4ED2">
                  <w:pPr>
                    <w:framePr w:hSpace="180" w:wrap="around" w:vAnchor="page" w:hAnchor="margin" w:y="347"/>
                    <w:jc w:val="center"/>
                    <w:rPr>
                      <w:b/>
                      <w:sz w:val="20"/>
                    </w:rPr>
                  </w:pPr>
                  <w:r w:rsidRPr="0028367D">
                    <w:rPr>
                      <w:b/>
                      <w:sz w:val="20"/>
                    </w:rPr>
                    <w:t>fără</w:t>
                  </w:r>
                </w:p>
                <w:p w:rsidR="00CE1144" w:rsidRPr="0028367D" w:rsidRDefault="00CE1144" w:rsidP="00BA4ED2">
                  <w:pPr>
                    <w:framePr w:hSpace="180" w:wrap="around" w:vAnchor="page" w:hAnchor="margin" w:y="347"/>
                    <w:jc w:val="center"/>
                    <w:rPr>
                      <w:b/>
                      <w:sz w:val="20"/>
                    </w:rPr>
                  </w:pPr>
                  <w:r w:rsidRPr="0028367D">
                    <w:rPr>
                      <w:b/>
                      <w:sz w:val="20"/>
                    </w:rPr>
                    <w:t>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CE1144" w:rsidRPr="0028367D" w:rsidRDefault="00CE1144" w:rsidP="00BA4ED2">
                  <w:pPr>
                    <w:framePr w:hSpace="180" w:wrap="around" w:vAnchor="page" w:hAnchor="margin" w:y="347"/>
                    <w:jc w:val="center"/>
                    <w:rPr>
                      <w:b/>
                      <w:sz w:val="20"/>
                    </w:rPr>
                  </w:pPr>
                  <w:r w:rsidRPr="0028367D">
                    <w:rPr>
                      <w:b/>
                      <w:sz w:val="20"/>
                    </w:rPr>
                    <w:t>Suma</w:t>
                  </w:r>
                </w:p>
                <w:p w:rsidR="00CE1144" w:rsidRPr="0028367D" w:rsidRDefault="00CE1144" w:rsidP="00BA4ED2">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jc w:val="center"/>
                    <w:rPr>
                      <w:b/>
                      <w:sz w:val="20"/>
                      <w:szCs w:val="28"/>
                    </w:rPr>
                  </w:pPr>
                  <w:r w:rsidRPr="0028367D">
                    <w:rPr>
                      <w:b/>
                      <w:sz w:val="20"/>
                      <w:szCs w:val="28"/>
                    </w:rPr>
                    <w:t xml:space="preserve">Termenul de </w:t>
                  </w:r>
                </w:p>
                <w:p w:rsidR="00CE1144" w:rsidRPr="0028367D" w:rsidRDefault="00CE1144" w:rsidP="00BA4ED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b/>
                      <w:sz w:val="20"/>
                      <w:szCs w:val="28"/>
                    </w:rPr>
                  </w:pPr>
                  <w:r w:rsidRPr="0028367D">
                    <w:rPr>
                      <w:b/>
                      <w:sz w:val="20"/>
                      <w:szCs w:val="28"/>
                    </w:rPr>
                    <w:t>Clasificație bugetară (IBAN)</w:t>
                  </w:r>
                </w:p>
              </w:tc>
              <w:tc>
                <w:tcPr>
                  <w:tcW w:w="1218" w:type="dxa"/>
                  <w:gridSpan w:val="3"/>
                  <w:tcBorders>
                    <w:top w:val="single" w:sz="4" w:space="0" w:color="auto"/>
                    <w:left w:val="single" w:sz="4" w:space="0" w:color="auto"/>
                    <w:bottom w:val="single" w:sz="4" w:space="0" w:color="auto"/>
                    <w:right w:val="single" w:sz="4" w:space="0" w:color="auto"/>
                  </w:tcBorders>
                </w:tcPr>
                <w:p w:rsidR="00CE1144" w:rsidRDefault="00CE1144" w:rsidP="00BA4ED2">
                  <w:pPr>
                    <w:framePr w:hSpace="180" w:wrap="around" w:vAnchor="page" w:hAnchor="margin" w:y="347"/>
                    <w:jc w:val="center"/>
                    <w:rPr>
                      <w:b/>
                      <w:sz w:val="20"/>
                      <w:szCs w:val="28"/>
                    </w:rPr>
                  </w:pPr>
                  <w:r>
                    <w:rPr>
                      <w:b/>
                      <w:sz w:val="20"/>
                      <w:szCs w:val="28"/>
                    </w:rPr>
                    <w:t>Discount</w:t>
                  </w:r>
                </w:p>
                <w:p w:rsidR="00CE1144" w:rsidRPr="0028367D" w:rsidRDefault="00CE1144" w:rsidP="00BA4ED2">
                  <w:pPr>
                    <w:framePr w:hSpace="180" w:wrap="around" w:vAnchor="page" w:hAnchor="margin" w:y="347"/>
                    <w:jc w:val="center"/>
                    <w:rPr>
                      <w:b/>
                      <w:sz w:val="20"/>
                      <w:szCs w:val="28"/>
                    </w:rPr>
                  </w:pPr>
                  <w:r>
                    <w:rPr>
                      <w:b/>
                      <w:sz w:val="20"/>
                      <w:szCs w:val="28"/>
                    </w:rPr>
                    <w:t>%</w:t>
                  </w:r>
                </w:p>
              </w:tc>
            </w:tr>
            <w:tr w:rsidR="00CE1144" w:rsidRPr="006C1FA2" w:rsidTr="00CE1144">
              <w:trPr>
                <w:gridAfter w:val="2"/>
                <w:wAfter w:w="43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jc w:val="center"/>
                    <w:rPr>
                      <w:sz w:val="20"/>
                    </w:rPr>
                  </w:pPr>
                  <w:r w:rsidRPr="0028367D">
                    <w:rPr>
                      <w:sz w:val="20"/>
                    </w:rPr>
                    <w:t>1</w:t>
                  </w: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jc w:val="center"/>
                    <w:rPr>
                      <w:sz w:val="20"/>
                    </w:rPr>
                  </w:pPr>
                  <w:r w:rsidRPr="0028367D">
                    <w:rPr>
                      <w:sz w:val="20"/>
                    </w:rPr>
                    <w:t>2</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jc w:val="center"/>
                    <w:rPr>
                      <w:sz w:val="20"/>
                    </w:rPr>
                  </w:pPr>
                  <w:r w:rsidRPr="0028367D">
                    <w:rPr>
                      <w:sz w:val="20"/>
                    </w:rPr>
                    <w:t>3</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jc w:val="center"/>
                    <w:rPr>
                      <w:sz w:val="20"/>
                    </w:rPr>
                  </w:pPr>
                  <w:r w:rsidRPr="0028367D">
                    <w:rPr>
                      <w:sz w:val="20"/>
                    </w:rPr>
                    <w:t>4</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jc w:val="center"/>
                    <w:rPr>
                      <w:sz w:val="20"/>
                    </w:rPr>
                  </w:pPr>
                  <w:r w:rsidRPr="0028367D">
                    <w:rPr>
                      <w:sz w:val="20"/>
                    </w:rPr>
                    <w:t>5</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jc w:val="center"/>
                    <w:rPr>
                      <w:sz w:val="20"/>
                    </w:rPr>
                  </w:pPr>
                  <w:r w:rsidRPr="0028367D">
                    <w:rPr>
                      <w:sz w:val="20"/>
                    </w:rPr>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jc w:val="center"/>
                    <w:rPr>
                      <w:sz w:val="20"/>
                    </w:rPr>
                  </w:pPr>
                  <w:r w:rsidRPr="0028367D">
                    <w:rPr>
                      <w:sz w:val="20"/>
                    </w:rPr>
                    <w:t>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jc w:val="center"/>
                    <w:rPr>
                      <w:sz w:val="20"/>
                    </w:rPr>
                  </w:pPr>
                  <w:r>
                    <w:rPr>
                      <w:sz w:val="20"/>
                    </w:rPr>
                    <w:t>10</w:t>
                  </w:r>
                </w:p>
              </w:tc>
              <w:tc>
                <w:tcPr>
                  <w:tcW w:w="1218" w:type="dxa"/>
                  <w:gridSpan w:val="3"/>
                  <w:tcBorders>
                    <w:top w:val="single" w:sz="4" w:space="0" w:color="auto"/>
                    <w:left w:val="single" w:sz="4" w:space="0" w:color="auto"/>
                    <w:bottom w:val="single" w:sz="4" w:space="0" w:color="auto"/>
                    <w:right w:val="single" w:sz="4" w:space="0" w:color="auto"/>
                  </w:tcBorders>
                </w:tcPr>
                <w:p w:rsidR="00CE1144" w:rsidRDefault="00CE1144" w:rsidP="00BA4ED2">
                  <w:pPr>
                    <w:framePr w:hSpace="180" w:wrap="around" w:vAnchor="page" w:hAnchor="margin" w:y="347"/>
                    <w:jc w:val="center"/>
                    <w:rPr>
                      <w:sz w:val="20"/>
                    </w:rPr>
                  </w:pPr>
                  <w:r>
                    <w:rPr>
                      <w:sz w:val="20"/>
                    </w:rPr>
                    <w:t>11</w:t>
                  </w: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spacing w:before="120" w:line="254" w:lineRule="auto"/>
                    <w:jc w:val="center"/>
                    <w:rPr>
                      <w:sz w:val="20"/>
                    </w:rPr>
                  </w:pPr>
                  <w:r w:rsidRPr="004277A5">
                    <w:rPr>
                      <w:color w:val="333333"/>
                      <w:sz w:val="23"/>
                      <w:szCs w:val="23"/>
                      <w:shd w:val="clear" w:color="auto" w:fill="FFFFFF"/>
                    </w:rPr>
                    <w:t>33600000-6</w:t>
                  </w: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EE2EEE" w:rsidRDefault="00CE1144" w:rsidP="00BA4ED2">
                  <w:pPr>
                    <w:framePr w:hSpace="180" w:wrap="around" w:vAnchor="page" w:hAnchor="margin" w:y="347"/>
                    <w:jc w:val="center"/>
                    <w:rPr>
                      <w:b/>
                      <w:bCs/>
                    </w:rPr>
                  </w:pPr>
                  <w:r w:rsidRPr="00EE2EEE">
                    <w:rPr>
                      <w:b/>
                      <w:bCs/>
                    </w:rPr>
                    <w:t xml:space="preserve">Lotul 1 Coloranti pentru bactereoscopie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 xml:space="preserve">Solutie coloratie simpla </w:t>
                  </w:r>
                </w:p>
                <w:p w:rsidR="00CE1144" w:rsidRPr="00EE2EEE" w:rsidRDefault="00CE1144" w:rsidP="00BA4ED2">
                  <w:pPr>
                    <w:framePr w:hSpace="180" w:wrap="around" w:vAnchor="page" w:hAnchor="margin" w:y="347"/>
                    <w:rPr>
                      <w:lang w:val="it-IT"/>
                    </w:rPr>
                  </w:pPr>
                  <w:r w:rsidRPr="00EE2EEE">
                    <w:rPr>
                      <w:lang w:val="it-IT"/>
                    </w:rPr>
                    <w:t>- albastru de methilen Loeffler (cu pipeta/ dozator)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Flacon</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w:t>
                  </w:r>
                </w:p>
                <w:p w:rsidR="00CE1144" w:rsidRPr="00EE2EEE" w:rsidRDefault="00CE1144" w:rsidP="00BA4ED2">
                  <w:pPr>
                    <w:framePr w:hSpace="180" w:wrap="around" w:vAnchor="page" w:hAnchor="margin" w:y="347"/>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 xml:space="preserve">Coloranti Gram cu pipete -dozator individual fiecarei etape </w:t>
                  </w:r>
                </w:p>
                <w:p w:rsidR="00CE1144" w:rsidRPr="00EE2EEE" w:rsidRDefault="00CE1144" w:rsidP="00BA4ED2">
                  <w:pPr>
                    <w:framePr w:hSpace="180" w:wrap="around" w:vAnchor="page" w:hAnchor="margin" w:y="347"/>
                    <w:rPr>
                      <w:lang w:val="it-IT"/>
                    </w:rPr>
                  </w:pPr>
                  <w:r w:rsidRPr="00EE2EEE">
                    <w:rPr>
                      <w:lang w:val="it-IT"/>
                    </w:rPr>
                    <w:lastRenderedPageBreak/>
                    <w:t>(-colorant 1 ; -sol p/u mordansare;</w:t>
                  </w:r>
                </w:p>
                <w:p w:rsidR="00CE1144" w:rsidRPr="00EE2EEE" w:rsidRDefault="00CE1144" w:rsidP="00BA4ED2">
                  <w:pPr>
                    <w:framePr w:hSpace="180" w:wrap="around" w:vAnchor="page" w:hAnchor="margin" w:y="347"/>
                    <w:rPr>
                      <w:lang w:val="en-US"/>
                    </w:rPr>
                  </w:pPr>
                  <w:r w:rsidRPr="00EE2EEE">
                    <w:rPr>
                      <w:lang w:val="en-US"/>
                    </w:rPr>
                    <w:t>- decolorant; -sol recolorare)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lastRenderedPageBreak/>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b/>
                      <w:bCs/>
                    </w:rPr>
                  </w:pPr>
                  <w:r w:rsidRPr="00EE2EEE">
                    <w:rPr>
                      <w:b/>
                      <w:bCs/>
                    </w:rPr>
                    <w:t>Lotul Nr. 2</w:t>
                  </w:r>
                </w:p>
                <w:p w:rsidR="00CE1144" w:rsidRPr="00EE2EEE" w:rsidRDefault="00CE1144" w:rsidP="00BA4ED2">
                  <w:pPr>
                    <w:framePr w:hSpace="180" w:wrap="around" w:vAnchor="page" w:hAnchor="margin" w:y="347"/>
                    <w:rPr>
                      <w:lang w:val="it-IT"/>
                    </w:rPr>
                  </w:pPr>
                  <w:r w:rsidRPr="00EE2EEE">
                    <w:rPr>
                      <w:b/>
                      <w:bCs/>
                    </w:rPr>
                    <w:t xml:space="preserve"> Medii nutritive dehidratate pentru  izolarea  primara a  Enterobacteriilor</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 xml:space="preserve">Agar Hektoen Enteric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0,5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Agar Eozin Methylen Blue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0,5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Agar Endo</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0,5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color w:val="000000"/>
                    </w:rPr>
                  </w:pPr>
                  <w:r w:rsidRPr="00EE2EEE">
                    <w:rPr>
                      <w:color w:val="000000"/>
                    </w:rPr>
                    <w:t>Kligler Iron Agar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color w:val="000000"/>
                    </w:rPr>
                  </w:pPr>
                  <w:r w:rsidRPr="00EE2EEE">
                    <w:rPr>
                      <w:color w:val="000000"/>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color w:val="000000"/>
                    </w:rPr>
                  </w:pPr>
                  <w:r w:rsidRPr="00EE2EEE">
                    <w:t>Agar SS (modificat)</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color w:val="000000"/>
                    </w:rPr>
                  </w:pPr>
                  <w:r w:rsidRPr="00EE2EEE">
                    <w:rPr>
                      <w:color w:val="000000"/>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 xml:space="preserve">Citrat agar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 xml:space="preserve">0.5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Rappoport Vasiliadis Broth</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color w:val="000000"/>
                    </w:rPr>
                  </w:pPr>
                  <w:r w:rsidRPr="00EE2EEE">
                    <w:rPr>
                      <w:color w:val="000000"/>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 xml:space="preserve"> Candida agar cromogen differencial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0,5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 xml:space="preserve">Sabouraud dextroza  agar cu chloramphenicol și  gentamicina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color w:val="FF0000"/>
                      <w:lang w:val="en-US"/>
                    </w:rPr>
                  </w:pPr>
                  <w:r w:rsidRPr="00EE2EEE">
                    <w:rPr>
                      <w:bCs/>
                      <w:color w:val="333333"/>
                      <w:shd w:val="clear" w:color="auto" w:fill="FFFFFF"/>
                      <w:lang w:val="en-US"/>
                    </w:rPr>
                    <w:t xml:space="preserve">Bulion Sabouraud cu glucoza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 xml:space="preserve">0,5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Mediu Tioglicolic</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 xml:space="preserve">0.5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shd w:val="clear" w:color="auto" w:fill="FFFFFF"/>
                    </w:rPr>
                    <w:t>MacConkey Broth</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0,5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pStyle w:val="af2"/>
                    <w:framePr w:hSpace="180" w:wrap="around" w:vAnchor="page" w:hAnchor="margin" w:y="347"/>
                    <w:shd w:val="clear" w:color="auto" w:fill="FFFFFF"/>
                    <w:ind w:firstLine="0"/>
                    <w:rPr>
                      <w:b/>
                      <w:color w:val="000000"/>
                    </w:rPr>
                  </w:pPr>
                  <w:proofErr w:type="spellStart"/>
                  <w:r w:rsidRPr="00EE2EEE">
                    <w:rPr>
                      <w:rStyle w:val="aff"/>
                      <w:b w:val="0"/>
                      <w:color w:val="000000"/>
                    </w:rPr>
                    <w:t>Chromogenic</w:t>
                  </w:r>
                  <w:proofErr w:type="spellEnd"/>
                  <w:r w:rsidRPr="00EE2EEE">
                    <w:rPr>
                      <w:rStyle w:val="aff"/>
                      <w:b w:val="0"/>
                      <w:color w:val="000000"/>
                    </w:rPr>
                    <w:t xml:space="preserve"> UTI </w:t>
                  </w:r>
                  <w:proofErr w:type="spellStart"/>
                  <w:r w:rsidRPr="00EE2EEE">
                    <w:rPr>
                      <w:rStyle w:val="aff"/>
                      <w:b w:val="0"/>
                      <w:color w:val="000000"/>
                    </w:rPr>
                    <w:t>medium</w:t>
                  </w:r>
                  <w:proofErr w:type="spellEnd"/>
                  <w:r w:rsidRPr="00EE2EEE">
                    <w:rPr>
                      <w:rStyle w:val="aff"/>
                      <w:b w:val="0"/>
                      <w:color w:val="000000"/>
                    </w:rPr>
                    <w:t xml:space="preserve"> (</w:t>
                  </w:r>
                  <w:proofErr w:type="spellStart"/>
                  <w:r w:rsidRPr="00EE2EEE">
                    <w:rPr>
                      <w:rStyle w:val="aff"/>
                      <w:b w:val="0"/>
                      <w:color w:val="000000"/>
                    </w:rPr>
                    <w:t>clear</w:t>
                  </w:r>
                  <w:proofErr w:type="spellEnd"/>
                  <w:r w:rsidRPr="00EE2EEE">
                    <w:rPr>
                      <w:rStyle w:val="aff"/>
                      <w:b w:val="0"/>
                      <w:color w:val="000000"/>
                    </w:rPr>
                    <w:t>)</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0,5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pStyle w:val="af2"/>
                    <w:framePr w:hSpace="180" w:wrap="around" w:vAnchor="page" w:hAnchor="margin" w:y="347"/>
                    <w:shd w:val="clear" w:color="auto" w:fill="FFFFFF"/>
                    <w:ind w:firstLine="0"/>
                    <w:rPr>
                      <w:lang w:val="ro-RO"/>
                    </w:rPr>
                  </w:pPr>
                  <w:r w:rsidRPr="00EE2EEE">
                    <w:rPr>
                      <w:lang w:val="ro-RO"/>
                    </w:rPr>
                    <w:t>Bifidobacterium Broth</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0,5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pStyle w:val="af2"/>
                    <w:framePr w:hSpace="180" w:wrap="around" w:vAnchor="page" w:hAnchor="margin" w:y="347"/>
                    <w:shd w:val="clear" w:color="auto" w:fill="FFFFFF"/>
                    <w:ind w:firstLine="0"/>
                    <w:rPr>
                      <w:lang w:val="ro-RO"/>
                    </w:rPr>
                  </w:pPr>
                  <w:r w:rsidRPr="00EE2EEE">
                    <w:rPr>
                      <w:lang w:val="ro-RO"/>
                    </w:rPr>
                    <w:t>Rogosa Agar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0,5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both"/>
                  </w:pPr>
                  <w:r w:rsidRPr="00EE2EEE">
                    <w:t>Kovac 's reagent (indol)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Flacon</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b/>
                      <w:bCs/>
                    </w:rPr>
                  </w:pPr>
                  <w:r w:rsidRPr="00EE2EEE">
                    <w:rPr>
                      <w:b/>
                      <w:bCs/>
                    </w:rPr>
                    <w:t>Lotul 3</w:t>
                  </w:r>
                </w:p>
                <w:p w:rsidR="00CE1144" w:rsidRPr="00EE2EEE" w:rsidRDefault="00CE1144" w:rsidP="00BA4ED2">
                  <w:pPr>
                    <w:framePr w:hSpace="180" w:wrap="around" w:vAnchor="page" w:hAnchor="margin" w:y="347"/>
                    <w:jc w:val="center"/>
                    <w:rPr>
                      <w:b/>
                      <w:bCs/>
                    </w:rPr>
                  </w:pPr>
                  <w:r w:rsidRPr="00EE2EEE">
                    <w:rPr>
                      <w:b/>
                      <w:bCs/>
                    </w:rPr>
                    <w:lastRenderedPageBreak/>
                    <w:t xml:space="preserve"> Tulpini de referință</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Tulpini  referinta control calitatii Enterococcus faecalis 29212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Tulpini  referinta control calitatii</w:t>
                  </w:r>
                </w:p>
                <w:p w:rsidR="00CE1144" w:rsidRPr="00EE2EEE" w:rsidRDefault="00CE1144" w:rsidP="00BA4ED2">
                  <w:pPr>
                    <w:framePr w:hSpace="180" w:wrap="around" w:vAnchor="page" w:hAnchor="margin" w:y="347"/>
                  </w:pPr>
                  <w:r w:rsidRPr="00EE2EEE">
                    <w:t xml:space="preserve"> Sla enteritidis ATCC13076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 xml:space="preserve">Tulpini  referinta control calitatii </w:t>
                  </w:r>
                </w:p>
                <w:p w:rsidR="00CE1144" w:rsidRPr="00EE2EEE" w:rsidRDefault="00CE1144" w:rsidP="00BA4ED2">
                  <w:pPr>
                    <w:framePr w:hSpace="180" w:wrap="around" w:vAnchor="page" w:hAnchor="margin" w:y="347"/>
                  </w:pPr>
                  <w:r w:rsidRPr="00EE2EEE">
                    <w:t>Shigella sonnei ATCC 25931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Tulpini  referinta control calitatii Kl.pneumonae  ATCC 700603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EE2EEE" w:rsidRDefault="00CE1144" w:rsidP="00BA4ED2">
                  <w:pPr>
                    <w:framePr w:hSpace="180" w:wrap="around" w:vAnchor="page" w:hAnchor="margin" w:y="347"/>
                  </w:pPr>
                  <w:r w:rsidRPr="00EE2EEE">
                    <w:rPr>
                      <w:b/>
                      <w:bCs/>
                    </w:rPr>
                    <w:t xml:space="preserve">Lot 4 </w:t>
                  </w:r>
                  <w:r w:rsidRPr="00EE2EEE">
                    <w:t xml:space="preserve">Sisteme pentru hemocultură </w:t>
                  </w:r>
                </w:p>
                <w:p w:rsidR="00CE1144" w:rsidRPr="003C15DA" w:rsidRDefault="00CE1144" w:rsidP="00BA4ED2">
                  <w:pPr>
                    <w:framePr w:hSpace="180" w:wrap="around" w:vAnchor="page" w:hAnchor="margin" w:y="347"/>
                  </w:pPr>
                  <w:r w:rsidRPr="00EE2EEE">
                    <w:t>(cu sistem indicator)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Flacon</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 xml:space="preserve">200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b/>
                      <w:bCs/>
                    </w:rPr>
                  </w:pPr>
                  <w:r w:rsidRPr="00EE2EEE">
                    <w:rPr>
                      <w:b/>
                      <w:bCs/>
                    </w:rPr>
                    <w:t>Lot 5 Kituri  pentru diagnosticarea streptococilor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Oxoid Kit grupare p/u streptococi ABCDFG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Kit  (50teste)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3</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Dyspot Pneumo (test rapid latex aglutinare pentru confirmarea Str. pneumonaea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Kit</w:t>
                  </w:r>
                </w:p>
                <w:p w:rsidR="00CE1144" w:rsidRPr="00EE2EEE" w:rsidRDefault="00CE1144" w:rsidP="00BA4ED2">
                  <w:pPr>
                    <w:framePr w:hSpace="180" w:wrap="around" w:vAnchor="page" w:hAnchor="margin" w:y="347"/>
                    <w:jc w:val="center"/>
                    <w:rPr>
                      <w:lang w:val="en-US"/>
                    </w:rPr>
                  </w:pPr>
                  <w:r w:rsidRPr="00EE2EEE">
                    <w:rPr>
                      <w:lang w:val="en-US"/>
                    </w:rPr>
                    <w:t>(60 teste)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rPr>
                      <w:b/>
                      <w:bCs/>
                    </w:rPr>
                    <w:t>Lot 6  Consumabile  şi medii pentru investigaţii bacteriologice a Hemoculturilor</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t>Sînge de berbec</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Flacon</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0,500 l</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t>Manitol-Salt agar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t>Emulsie galbenuş  ou</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t>Flacon 100 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t xml:space="preserve">1500,0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t xml:space="preserve">Agar Slanetz Bartley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t xml:space="preserve">1,5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Ser bovine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p w:rsidR="00CE1144" w:rsidRPr="00EE2EEE" w:rsidRDefault="00CE1144" w:rsidP="00BA4ED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Plazma de iepure liofilizată</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90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Columbia agar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 xml:space="preserve">1,00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b/>
                    </w:rPr>
                  </w:pPr>
                </w:p>
                <w:p w:rsidR="00CE1144" w:rsidRPr="00EE2EEE" w:rsidRDefault="00CE1144" w:rsidP="00BA4ED2">
                  <w:pPr>
                    <w:framePr w:hSpace="180" w:wrap="around" w:vAnchor="page" w:hAnchor="margin" w:y="347"/>
                    <w:rPr>
                      <w:b/>
                    </w:rPr>
                  </w:pPr>
                  <w:r w:rsidRPr="00EE2EEE">
                    <w:rPr>
                      <w:b/>
                    </w:rPr>
                    <w:t>Lot 7 GenBag anaerobi(pungi ,plicuri cu amestec reducator si dispozitiv inchidere)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GenBag microaerobi(pungi ,plicuri cu amestec reducator si dispozitiv inchidere)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GenBag microaerobi(pungi ,plicuri cu amestec reducator si dispozitiv inchidere)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b/>
                      <w:bCs/>
                    </w:rPr>
                  </w:pPr>
                  <w:r w:rsidRPr="00EE2EEE">
                    <w:rPr>
                      <w:b/>
                      <w:bCs/>
                    </w:rPr>
                    <w:t>Lotul Nr. 8</w:t>
                  </w:r>
                </w:p>
                <w:p w:rsidR="00CE1144" w:rsidRPr="00EE2EEE" w:rsidRDefault="00CE1144" w:rsidP="00BA4ED2">
                  <w:pPr>
                    <w:framePr w:hSpace="180" w:wrap="around" w:vAnchor="page" w:hAnchor="margin" w:y="347"/>
                    <w:jc w:val="center"/>
                  </w:pPr>
                  <w:r w:rsidRPr="00EE2EEE">
                    <w:rPr>
                      <w:b/>
                      <w:bCs/>
                    </w:rPr>
                    <w:t>Paneluri si consumabile  pentru identificarea  bactereologica</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Paneluri pentru identificarea m/o familia „Enterobacteriacea”</w:t>
                  </w:r>
                </w:p>
                <w:p w:rsidR="00CE1144" w:rsidRPr="00EE2EEE" w:rsidRDefault="00CE1144" w:rsidP="00BA4ED2">
                  <w:pPr>
                    <w:framePr w:hSpace="180" w:wrap="around" w:vAnchor="page" w:hAnchor="margin" w:y="347"/>
                  </w:pPr>
                  <w:r w:rsidRPr="00EE2EEE">
                    <w:t>1. Microbact GNB-12 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Paneluri pentru identificarea m/o familia „Enterobacteriacea”</w:t>
                  </w:r>
                </w:p>
                <w:p w:rsidR="00CE1144" w:rsidRPr="00EE2EEE" w:rsidRDefault="00CE1144" w:rsidP="00BA4ED2">
                  <w:pPr>
                    <w:framePr w:hSpace="180" w:wrap="around" w:vAnchor="page" w:hAnchor="margin" w:y="347"/>
                  </w:pPr>
                  <w:r w:rsidRPr="00EE2EEE">
                    <w:t>2. Microbact GNB-12 B</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1.1. Microbact set reagenţi suplimentar MB 1082A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 xml:space="preserve">1.2. Microbact ulei mineral MB </w:t>
                  </w:r>
                  <w:smartTag w:uri="urn:schemas-microsoft-com:office:smarttags" w:element="metricconverter">
                    <w:smartTagPr>
                      <w:attr w:name="ProductID" w:val="1093 A"/>
                    </w:smartTagPr>
                    <w:r w:rsidRPr="00EE2EEE">
                      <w:t>1093 A</w:t>
                    </w:r>
                  </w:smartTag>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b/>
                      <w:bCs/>
                    </w:rPr>
                  </w:pPr>
                  <w:r w:rsidRPr="00EE2EEE">
                    <w:rPr>
                      <w:b/>
                      <w:bCs/>
                    </w:rPr>
                    <w:t>Lotul Nr. 9</w:t>
                  </w:r>
                </w:p>
                <w:p w:rsidR="00CE1144" w:rsidRPr="00EE2EEE" w:rsidRDefault="00CE1144" w:rsidP="00BA4ED2">
                  <w:pPr>
                    <w:framePr w:hSpace="180" w:wrap="around" w:vAnchor="page" w:hAnchor="margin" w:y="347"/>
                    <w:jc w:val="center"/>
                  </w:pPr>
                  <w:r w:rsidRPr="00EE2EEE">
                    <w:rPr>
                      <w:b/>
                      <w:bCs/>
                    </w:rPr>
                    <w:t>Teste de identificare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Optohină</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rPr>
                      <w:lang w:val="en-US"/>
                    </w:rPr>
                    <w:t>Flacon</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Oxidaza Test</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rPr>
                      <w:lang w:val="en-US"/>
                    </w:rPr>
                    <w:t>Flacon</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X-factor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rPr>
                      <w:lang w:val="en-US"/>
                    </w:rPr>
                    <w:t>Flacon</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V-factor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rPr>
                      <w:lang w:val="en-US"/>
                    </w:rPr>
                    <w:t>Flacon</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X+V factor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rPr>
                      <w:lang w:val="en-US"/>
                    </w:rPr>
                    <w:t>Flacon</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Bacitracina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rPr>
                      <w:lang w:val="en-US"/>
                    </w:rPr>
                    <w:t>Flacon</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Saponina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rPr>
                      <w:lang w:val="en-US"/>
                    </w:rPr>
                    <w:t>Flacon</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1, 0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b/>
                      <w:bCs/>
                    </w:rPr>
                  </w:pPr>
                  <w:r w:rsidRPr="00EE2EEE">
                    <w:rPr>
                      <w:b/>
                      <w:bCs/>
                    </w:rPr>
                    <w:t>Lotul Nr. 10</w:t>
                  </w:r>
                </w:p>
                <w:p w:rsidR="00CE1144" w:rsidRPr="00EE2EEE" w:rsidRDefault="00CE1144" w:rsidP="00BA4ED2">
                  <w:pPr>
                    <w:framePr w:hSpace="180" w:wrap="around" w:vAnchor="page" w:hAnchor="margin" w:y="347"/>
                    <w:jc w:val="center"/>
                  </w:pPr>
                  <w:r w:rsidRPr="00EE2EEE">
                    <w:rPr>
                      <w:b/>
                      <w:bCs/>
                    </w:rPr>
                    <w:t>Reagenţi şi diagnosticumuri eritrocitare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Diagnosticum eritrocitar salmonelozic complex (ABCDE)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D-m eritrocitar salmonelozic O 1-2-12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D-m eritrocitar salmonelozic O 1-4-12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D-m eritrocitar salmonelozic O 1-9-12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D-m eritrocitar salmonelozic O 6-8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D-m eritrocitar salmonelozic O 3-10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 xml:space="preserve">Diagnosticum  Vi -eritrocitar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4,0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Flexneri I-V</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Sonnei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Flexneri VI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Diagnosticum eritrocitar iersinii O3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O9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pseudotuberc</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b/>
                      <w:bCs/>
                    </w:rPr>
                  </w:pPr>
                  <w:r w:rsidRPr="00EE2EEE">
                    <w:rPr>
                      <w:b/>
                      <w:bCs/>
                    </w:rPr>
                    <w:t>Lotul 11</w:t>
                  </w:r>
                </w:p>
                <w:p w:rsidR="00CE1144" w:rsidRPr="00EE2EEE" w:rsidRDefault="00CE1144" w:rsidP="00BA4ED2">
                  <w:pPr>
                    <w:framePr w:hSpace="180" w:wrap="around" w:vAnchor="page" w:hAnchor="margin" w:y="347"/>
                    <w:jc w:val="center"/>
                  </w:pPr>
                  <w:r w:rsidRPr="00EE2EEE">
                    <w:rPr>
                      <w:b/>
                      <w:bCs/>
                    </w:rPr>
                    <w:lastRenderedPageBreak/>
                    <w:t xml:space="preserve">Seruri pentru identificarea g, salmonella şi  g, shigella prin reacţia de aglutinare pe lamă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Antisalmonella polivalent OMA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4,0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Antisalmonella polivalent OMB</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Antisalmonella monovalent O4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Antisalmonella monovalent O9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Antisalmonella monovalent Hg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Antisalmonella monovalent Hm</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Antisalmonella monovalent Hr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Antisalmonella monovalent Hd</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b/>
                    </w:rPr>
                  </w:pPr>
                  <w:r w:rsidRPr="00EE2EEE">
                    <w:t>Ser anti Shigella sonnei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Anti Esch.coli Polival OKA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rPr>
                      <w:b/>
                      <w:bCs/>
                    </w:rPr>
                    <w:t>Lotul 12 Medii nutritive utilizate la determinarea sensibilitatii la antibacteriene si  antimicotice.  Antibiotice si antimicotice  în cartuşe utilizate în conjucţie cu dispensere disponibile(oxoid ) in laborator</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b/>
                      <w:bCs/>
                    </w:rPr>
                  </w:pPr>
                  <w:r w:rsidRPr="00EE2EEE">
                    <w:rPr>
                      <w:b/>
                    </w:rPr>
                    <w:t>Agar Miuller Hilton CLSI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rPr>
                      <w:bCs/>
                    </w:rPr>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b/>
                      <w:bCs/>
                    </w:rPr>
                  </w:pPr>
                  <w:r w:rsidRPr="00EE2EEE">
                    <w:rPr>
                      <w:b/>
                      <w:bCs/>
                    </w:rPr>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Benzylpenicillina 1uni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Ampicillina 10 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 xml:space="preserve">Ampicillin 2mcg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Oxacillina 1mcg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Ampicilina/sulbactam 10/10 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Amoxacilillin/acid clavulonic 20/10mcg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rPr>
                      <w:lang w:val="en-US"/>
                    </w:rPr>
                    <w:t>Trimethoprim 30mcg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Trimethoprim 5mcg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 xml:space="preserve">Trimethoprim/ sulfomethoxazol </w:t>
                  </w:r>
                </w:p>
                <w:p w:rsidR="00CE1144" w:rsidRPr="00EE2EEE" w:rsidRDefault="00CE1144" w:rsidP="00BA4ED2">
                  <w:pPr>
                    <w:framePr w:hSpace="180" w:wrap="around" w:vAnchor="page" w:hAnchor="margin" w:y="347"/>
                    <w:rPr>
                      <w:lang w:val="en-US"/>
                    </w:rPr>
                  </w:pPr>
                  <w:r w:rsidRPr="00EE2EEE">
                    <w:rPr>
                      <w:lang w:val="en-US"/>
                    </w:rPr>
                    <w:t>1.25/23,75 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Cefoxitin 30mcg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Cefotaxim 5 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Ceftriaxon 30mg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Cefuroxim sodium(i/v) 30mg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Cefixim 5mg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Cefepim 30mg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Ceftazidim 10mcg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Ceftazidim 30mcg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Azithromycin15mg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Erytromycin 15mg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Clindamycin 2mg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Vancomicin 5 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Teicoplanin 30mcg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Linezolide 10mg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Tetraciclyn 30mcg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Tigecyclin (15mcg)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Doxycyclin30mcg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Gentamicin (10mcg)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Amicacin 30mg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Tobromycin  10mg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Ciprofloxacin 5mg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Ofloxacina 5mcg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Norfloxacin 10mg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Moxyfloxacina 5 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Perfloxacin 5mcg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Nalidixic Acid</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Levofloxacin 5mg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Chloramphenicol 30mg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 xml:space="preserve">Furazolidone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Nitrofurantoin 100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Nitroxoline 30mg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Meropenem 10mg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Imipenem 10mg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Ertapenem (10mcg)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Ticarcillin (75mcg)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Ticarcillin -clavulanic acid(75/10mcg)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Aztreonam 30mg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Fosfomycina/tromethamol 200mg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Fuzidinic Acid  10mg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Rifampicin 5mg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 xml:space="preserve">E test  </w:t>
                  </w:r>
                  <w:r w:rsidRPr="00EE2EEE">
                    <w:t>Benzylpenicillina</w:t>
                  </w:r>
                  <w:r w:rsidRPr="00EE2EEE">
                    <w:rPr>
                      <w:lang w:val="en-US"/>
                    </w:rPr>
                    <w:t xml:space="preserve">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E teste Cefriaxon</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 xml:space="preserve"> E teste  Colistin</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 xml:space="preserve">E test  Vancomicina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b/>
                      <w:lang w:val="en-US"/>
                    </w:rPr>
                  </w:pPr>
                  <w:r w:rsidRPr="00EE2EEE">
                    <w:rPr>
                      <w:b/>
                    </w:rPr>
                    <w:t>Miuller Hiltoh +metylen blue +glucoza 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b/>
                      <w:lang w:val="en-US"/>
                    </w:rPr>
                  </w:pPr>
                  <w:r w:rsidRPr="00EE2EEE">
                    <w:rPr>
                      <w:b/>
                      <w:lang w:val="en-US"/>
                    </w:rP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Ketoconazol 10mcg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Clotrimazol 10mcg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Nistatina 100 uni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Miconazol 30 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Itraconazol 10 mcg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 xml:space="preserve">E test  Fluconazol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E test  Micafungin</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t>Stand.turbidit Mk Farland (0,5; 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Tulpini  referinta control calitatii St.aureus NCTC12493 (MRSA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Tulpini  referinta control calitatii St.aureus ATCC 29213/ NCTC12973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Tulpini  referinta control calitatii Esch.coli ATCC 25922/NCTC12241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Tulpini  referinta control calitatii Ps.aeruginosa ATCC 27853 /NCTC12903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Tulpini  referinta control calitatii Candida albicans ATCC90028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b/>
                      <w:bCs/>
                    </w:rPr>
                  </w:pPr>
                  <w:r w:rsidRPr="00EE2EEE">
                    <w:rPr>
                      <w:b/>
                      <w:bCs/>
                    </w:rPr>
                    <w:t>Lotul nr. 13</w:t>
                  </w:r>
                </w:p>
                <w:p w:rsidR="00CE1144" w:rsidRPr="00EE2EEE" w:rsidRDefault="00CE1144" w:rsidP="00BA4ED2">
                  <w:pPr>
                    <w:framePr w:hSpace="180" w:wrap="around" w:vAnchor="page" w:hAnchor="margin" w:y="347"/>
                    <w:jc w:val="center"/>
                  </w:pPr>
                  <w:r w:rsidRPr="00EE2EEE">
                    <w:rPr>
                      <w:b/>
                      <w:bCs/>
                    </w:rPr>
                    <w:t>Teste rapide imunocromatografice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 xml:space="preserve">Teste  imunocromatografice   p/u detectarea calitativa a Ag in m/ fecale       Rotavirus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 xml:space="preserve">Teste  imunocromatografice   p/u detectarea calitativa a Ag in m/ fecale       Adenovirus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Teste  imunocromatografice   p/u detectarea calitativa a Ag in m/ fecale      Norovirus</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 xml:space="preserve">Teste imunocromatografice p/u detectarea     calitativa a Ag in m/fecale H.pylori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 xml:space="preserve">Teste imunocromatografice p/u detectarea calitativa  in m/fecale Cl.difficile  GDH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60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 xml:space="preserve">Teste imunocromatografice p/u detectarea calitativa  in m/fecale Cl.difficile  Tox A /Tox B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Teste imunocromatografice p/u detectarea calitativa a Ag Influenza A/B in caile respiratorii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60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Teste imunocromatografice p/u detectarea calitativa a Ag Streptococc A in caile respiratorii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US"/>
                    </w:rPr>
                  </w:pPr>
                  <w:r w:rsidRPr="00EE2EEE">
                    <w:rPr>
                      <w:lang w:val="en-US"/>
                    </w:rPr>
                    <w:t>Teste imunocromatografice</w:t>
                  </w:r>
                </w:p>
                <w:p w:rsidR="00CE1144" w:rsidRPr="00EE2EEE" w:rsidRDefault="00CE1144" w:rsidP="00BA4ED2">
                  <w:pPr>
                    <w:framePr w:hSpace="180" w:wrap="around" w:vAnchor="page" w:hAnchor="margin" w:y="347"/>
                    <w:rPr>
                      <w:lang w:val="en-US"/>
                    </w:rPr>
                  </w:pPr>
                  <w:r w:rsidRPr="00EE2EEE">
                    <w:rPr>
                      <w:lang w:val="en-US"/>
                    </w:rPr>
                    <w:t xml:space="preserve">Troponin I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p>
                <w:p w:rsidR="00CE1144" w:rsidRPr="00EE2EEE" w:rsidRDefault="00CE1144" w:rsidP="00BA4ED2">
                  <w:pPr>
                    <w:framePr w:hSpace="180" w:wrap="around" w:vAnchor="page" w:hAnchor="margin" w:y="347"/>
                    <w:jc w:val="center"/>
                  </w:pPr>
                  <w:r w:rsidRPr="00EE2EEE">
                    <w:rPr>
                      <w:b/>
                    </w:rPr>
                    <w:lastRenderedPageBreak/>
                    <w:t>Lot 14 Carduri si consumabile pentru Vitek 2 compact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Vitek 2 GN Carduri de identificare bacili Gram negativi fermentativi si nefermentativi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60 ,0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t>Vitek 2 GP Carduri de identificare mi/o  Gram pozitive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60,0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fr-FR"/>
                    </w:rPr>
                  </w:pPr>
                  <w:r w:rsidRPr="00EE2EEE">
                    <w:t xml:space="preserve">Vitek 2 YST Carduri de identificare levurilor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20 ,0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GB"/>
                    </w:rPr>
                  </w:pPr>
                  <w:r w:rsidRPr="00EE2EEE">
                    <w:rPr>
                      <w:lang w:val="en-GB"/>
                    </w:rPr>
                    <w:t>Vitek 2 AST -  P592 Carduri pentru testarea sensibilitatii bacteriilor grampozitive : Staphylococc ,Enterococcus ,, Str agalactiae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60 ,0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GB"/>
                    </w:rPr>
                  </w:pPr>
                  <w:r w:rsidRPr="00EE2EEE">
                    <w:rPr>
                      <w:lang w:val="en-GB"/>
                    </w:rPr>
                    <w:t>Vitek 2 AST –ST 03 Carduri pentru testarea sensibilitatii la speciile de Streptococcus  : Str.pneumonae,,Str beta –hemolitic , Str.viridans</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en-GB"/>
                    </w:rPr>
                  </w:pPr>
                  <w:r w:rsidRPr="00EE2EEE">
                    <w:rPr>
                      <w:lang w:val="en-GB"/>
                    </w:rPr>
                    <w:t>Vitec 2 AST - N204 Carduri pentru testarea sensibilitatii bacteriilor gramnegativi in special fermentative cu confirmare beta-lactamaze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60,0</w:t>
                  </w:r>
                </w:p>
                <w:p w:rsidR="00CE1144" w:rsidRPr="00EE2EEE" w:rsidRDefault="00CE1144" w:rsidP="00BA4ED2">
                  <w:pPr>
                    <w:framePr w:hSpace="180" w:wrap="around" w:vAnchor="page" w:hAnchor="margin" w:y="347"/>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Vitec 2 AST- N222 Carduri pentru testarea sensibilitatii bacteriilor gramnegativi in special nefermentative cu colistin</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rPr>
                      <w:lang w:val="it-IT"/>
                    </w:rPr>
                  </w:pPr>
                  <w:r w:rsidRPr="00EE2EEE">
                    <w:rPr>
                      <w:lang w:val="it-IT"/>
                    </w:rPr>
                    <w:t xml:space="preserve">Vitec 2 AST -  YS08 Carduri pentru testarea sensibilitatii a levurilor  la antifungice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Solutie salina sterila (pH4,5-7,0)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Virfuri de pipeta (0,5-250ul)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Virfuri de pipeta(100-1000)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 xml:space="preserve">Psipete sterile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600,0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F92AC7" w:rsidRDefault="00CE1144" w:rsidP="00BA4ED2">
                  <w:pPr>
                    <w:framePr w:hSpace="180" w:wrap="around" w:vAnchor="page" w:hAnchor="margin" w:y="347"/>
                    <w:jc w:val="center"/>
                    <w:rPr>
                      <w:b/>
                      <w:bCs/>
                    </w:rPr>
                  </w:pPr>
                  <w:r w:rsidRPr="00F92AC7">
                    <w:rPr>
                      <w:b/>
                      <w:bCs/>
                    </w:rPr>
                    <w:t xml:space="preserve">Lotul Nr. 15 </w:t>
                  </w:r>
                  <w:r w:rsidRPr="00F92AC7">
                    <w:rPr>
                      <w:b/>
                    </w:rPr>
                    <w:t xml:space="preserve">Sisteme de transport cu mediu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 xml:space="preserve">Sisteme de transport cu mediu  Kary Blair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2500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 xml:space="preserve">Sisteme de transport cu mediu  Swabs /Amies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EE2EEE" w:rsidRDefault="00CE1144" w:rsidP="00BA4ED2">
                  <w:pPr>
                    <w:framePr w:hSpace="180" w:wrap="around" w:vAnchor="page" w:hAnchor="margin" w:y="347"/>
                    <w:jc w:val="center"/>
                    <w:rPr>
                      <w:b/>
                      <w:bCs/>
                    </w:rPr>
                  </w:pPr>
                  <w:r>
                    <w:rPr>
                      <w:b/>
                      <w:bCs/>
                    </w:rPr>
                    <w:t>Lotul Nr. 16</w:t>
                  </w:r>
                </w:p>
                <w:p w:rsidR="00CE1144" w:rsidRPr="003C15DA" w:rsidRDefault="00CE1144" w:rsidP="00BA4ED2">
                  <w:pPr>
                    <w:framePr w:hSpace="180" w:wrap="around" w:vAnchor="page" w:hAnchor="margin" w:y="347"/>
                  </w:pPr>
                  <w:r w:rsidRPr="00EE2EEE">
                    <w:t>Coprocultoare cu lopatica/sterile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rPr>
                      <w:lang w:val="en-US"/>
                    </w:rPr>
                  </w:pPr>
                  <w:r w:rsidRPr="00EE2EEE">
                    <w:rPr>
                      <w:lang w:val="en-US"/>
                    </w:rPr>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F92AC7" w:rsidRDefault="00CE1144" w:rsidP="00BA4ED2">
                  <w:pPr>
                    <w:framePr w:hSpace="180" w:wrap="around" w:vAnchor="page" w:hAnchor="margin" w:y="347"/>
                    <w:jc w:val="center"/>
                    <w:rPr>
                      <w:b/>
                      <w:bCs/>
                    </w:rPr>
                  </w:pPr>
                  <w:r w:rsidRPr="00F92AC7">
                    <w:rPr>
                      <w:b/>
                      <w:bCs/>
                    </w:rPr>
                    <w:t xml:space="preserve">Lotul Nr. 17 </w:t>
                  </w:r>
                  <w:r w:rsidRPr="00F92AC7">
                    <w:rPr>
                      <w:b/>
                    </w:rPr>
                    <w:t xml:space="preserve">Anse sterile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Anse sterile  din poliesterol  forma 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Anse sterile din poliesterol vol  1mkl (amb *20)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Anse sterile din poliesterol vol  10mkl (amb *20)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pPr>
                  <w:r w:rsidRPr="00F92AC7">
                    <w:rPr>
                      <w:b/>
                      <w:bCs/>
                    </w:rPr>
                    <w:t xml:space="preserve">Lotul Nr. </w:t>
                  </w:r>
                  <w:r>
                    <w:rPr>
                      <w:b/>
                      <w:bCs/>
                    </w:rPr>
                    <w:t xml:space="preserve">18 </w:t>
                  </w:r>
                  <w:r w:rsidRPr="00EE2EEE">
                    <w:t>Tampon steril (lemn) in ambalaj individual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3000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pPr>
                  <w:r w:rsidRPr="00F92AC7">
                    <w:rPr>
                      <w:b/>
                      <w:bCs/>
                    </w:rPr>
                    <w:t xml:space="preserve">Lotul Nr. </w:t>
                  </w:r>
                  <w:r>
                    <w:rPr>
                      <w:b/>
                      <w:bCs/>
                    </w:rPr>
                    <w:t xml:space="preserve">19 </w:t>
                  </w:r>
                  <w:r w:rsidRPr="00EE2EEE">
                    <w:t>Eprubete cu tampon steril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1500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pPr>
                  <w:r w:rsidRPr="00F92AC7">
                    <w:rPr>
                      <w:b/>
                      <w:bCs/>
                    </w:rPr>
                    <w:t xml:space="preserve">Lotul Nr. </w:t>
                  </w:r>
                  <w:r>
                    <w:rPr>
                      <w:b/>
                      <w:bCs/>
                    </w:rPr>
                    <w:t xml:space="preserve">20 </w:t>
                  </w:r>
                  <w:r w:rsidRPr="00EE2EEE">
                    <w:t>Cutii petri din plastic sterile cu d10.5 cm</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7000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F92AC7">
                    <w:rPr>
                      <w:b/>
                      <w:bCs/>
                    </w:rPr>
                    <w:t xml:space="preserve">Lotul Nr. 21 </w:t>
                  </w:r>
                  <w:r w:rsidRPr="00F92AC7">
                    <w:rPr>
                      <w:b/>
                    </w:rPr>
                    <w:t>Pipete sterile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Pipete sterile unica folosinta terminale ,in ambalaj  individual  1,0 ml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1000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pPr>
                  <w:r w:rsidRPr="00EE2EEE">
                    <w:t>Pipete sterile unica folosinta terminale ,in ambalaj  individual  5,0 ml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500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pPr>
                  <w:r w:rsidRPr="00F92AC7">
                    <w:rPr>
                      <w:b/>
                      <w:bCs/>
                    </w:rPr>
                    <w:t>Lotul Nr</w:t>
                  </w:r>
                  <w:r>
                    <w:rPr>
                      <w:b/>
                      <w:bCs/>
                    </w:rPr>
                    <w:t>.</w:t>
                  </w:r>
                  <w:r w:rsidRPr="00EE2EEE">
                    <w:rPr>
                      <w:sz w:val="28"/>
                      <w:szCs w:val="28"/>
                      <w:lang w:val="it-IT"/>
                    </w:rPr>
                    <w:t xml:space="preserve"> </w:t>
                  </w:r>
                  <w:r w:rsidRPr="00F92AC7">
                    <w:rPr>
                      <w:b/>
                      <w:sz w:val="28"/>
                      <w:szCs w:val="28"/>
                      <w:lang w:val="it-IT"/>
                    </w:rPr>
                    <w:t>22</w:t>
                  </w:r>
                  <w:r>
                    <w:rPr>
                      <w:sz w:val="28"/>
                      <w:szCs w:val="28"/>
                      <w:lang w:val="it-IT"/>
                    </w:rPr>
                    <w:t xml:space="preserve"> </w:t>
                  </w:r>
                  <w:r w:rsidRPr="00EE2EEE">
                    <w:rPr>
                      <w:sz w:val="28"/>
                      <w:szCs w:val="28"/>
                      <w:lang w:val="it-IT"/>
                    </w:rPr>
                    <w:t>Eprubete vacutainer cu K</w:t>
                  </w:r>
                  <w:r w:rsidRPr="00EE2EEE">
                    <w:rPr>
                      <w:sz w:val="28"/>
                      <w:szCs w:val="28"/>
                      <w:vertAlign w:val="subscript"/>
                      <w:lang w:val="it-IT"/>
                    </w:rPr>
                    <w:t>3</w:t>
                  </w:r>
                  <w:r>
                    <w:rPr>
                      <w:sz w:val="28"/>
                      <w:szCs w:val="28"/>
                      <w:lang w:val="it-IT"/>
                    </w:rPr>
                    <w:t>EDTA cu etichetă și</w:t>
                  </w:r>
                  <w:r w:rsidRPr="00F92AC7">
                    <w:rPr>
                      <w:sz w:val="28"/>
                      <w:szCs w:val="28"/>
                      <w:lang w:val="en-US"/>
                    </w:rPr>
                    <w:t>dop – 2,5ml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F92AC7" w:rsidRDefault="00CE1144" w:rsidP="00BA4ED2">
                  <w:pPr>
                    <w:framePr w:hSpace="180" w:wrap="around" w:vAnchor="page" w:hAnchor="margin" w:y="347"/>
                    <w:jc w:val="center"/>
                    <w:rPr>
                      <w:sz w:val="28"/>
                      <w:szCs w:val="28"/>
                      <w:highlight w:val="yellow"/>
                      <w:lang w:val="en-US"/>
                    </w:rPr>
                  </w:pPr>
                  <w:r w:rsidRPr="00F92AC7">
                    <w:rPr>
                      <w:sz w:val="28"/>
                      <w:szCs w:val="28"/>
                      <w:lang w:val="en-US"/>
                    </w:rPr>
                    <w:t>15</w:t>
                  </w:r>
                  <w:r w:rsidRPr="00093A76">
                    <w:rPr>
                      <w:sz w:val="28"/>
                      <w:szCs w:val="28"/>
                      <w:lang w:val="en-US"/>
                    </w:rPr>
                    <w:t xml:space="preserve"> </w:t>
                  </w:r>
                  <w:r w:rsidRPr="00F92AC7">
                    <w:rPr>
                      <w:sz w:val="28"/>
                      <w:szCs w:val="28"/>
                      <w:lang w:val="en-US"/>
                    </w:rPr>
                    <w:t>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pPr>
                  <w:r w:rsidRPr="00F92AC7">
                    <w:rPr>
                      <w:b/>
                      <w:bCs/>
                    </w:rPr>
                    <w:t>Lotul Nr</w:t>
                  </w:r>
                  <w:r>
                    <w:rPr>
                      <w:b/>
                      <w:bCs/>
                    </w:rPr>
                    <w:t>. 23</w:t>
                  </w:r>
                  <w:r w:rsidRPr="00EE2EEE">
                    <w:rPr>
                      <w:sz w:val="28"/>
                      <w:szCs w:val="28"/>
                      <w:lang w:val="en-US"/>
                    </w:rPr>
                    <w:t xml:space="preserve"> </w:t>
                  </w:r>
                  <w:r>
                    <w:rPr>
                      <w:sz w:val="28"/>
                      <w:szCs w:val="28"/>
                      <w:lang w:val="en-US"/>
                    </w:rPr>
                    <w:t xml:space="preserve">Container n/st cu capac p/u </w:t>
                  </w:r>
                  <w:r w:rsidRPr="00F92AC7">
                    <w:rPr>
                      <w:sz w:val="28"/>
                      <w:szCs w:val="28"/>
                      <w:lang w:val="en-US"/>
                    </w:rPr>
                    <w:t>urină -250ml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F92AC7" w:rsidRDefault="00CE1144" w:rsidP="00BA4ED2">
                  <w:pPr>
                    <w:framePr w:hSpace="180" w:wrap="around" w:vAnchor="page" w:hAnchor="margin" w:y="347"/>
                    <w:jc w:val="center"/>
                    <w:rPr>
                      <w:sz w:val="28"/>
                      <w:szCs w:val="28"/>
                      <w:highlight w:val="yellow"/>
                      <w:lang w:val="en-US"/>
                    </w:rPr>
                  </w:pPr>
                  <w:r w:rsidRPr="00F92AC7">
                    <w:rPr>
                      <w:sz w:val="28"/>
                      <w:szCs w:val="28"/>
                      <w:lang w:val="en-US"/>
                    </w:rPr>
                    <w:t>10</w:t>
                  </w:r>
                  <w:r w:rsidRPr="00093A76">
                    <w:rPr>
                      <w:sz w:val="28"/>
                      <w:szCs w:val="28"/>
                      <w:lang w:val="en-US"/>
                    </w:rPr>
                    <w:t xml:space="preserve"> </w:t>
                  </w:r>
                  <w:r w:rsidRPr="00F92AC7">
                    <w:rPr>
                      <w:sz w:val="28"/>
                      <w:szCs w:val="28"/>
                      <w:lang w:val="en-US"/>
                    </w:rPr>
                    <w:t>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pPr>
                  <w:r w:rsidRPr="00F92AC7">
                    <w:rPr>
                      <w:b/>
                      <w:bCs/>
                    </w:rPr>
                    <w:t>Lotul Nr</w:t>
                  </w:r>
                  <w:r>
                    <w:rPr>
                      <w:b/>
                      <w:bCs/>
                    </w:rPr>
                    <w:t>.</w:t>
                  </w:r>
                  <w:r w:rsidRPr="00EE2EEE">
                    <w:rPr>
                      <w:sz w:val="28"/>
                      <w:szCs w:val="28"/>
                      <w:lang w:val="it-IT"/>
                    </w:rPr>
                    <w:t xml:space="preserve"> </w:t>
                  </w:r>
                  <w:r w:rsidRPr="00F92AC7">
                    <w:rPr>
                      <w:b/>
                      <w:sz w:val="28"/>
                      <w:szCs w:val="28"/>
                      <w:lang w:val="it-IT"/>
                    </w:rPr>
                    <w:t>24</w:t>
                  </w:r>
                  <w:r>
                    <w:rPr>
                      <w:sz w:val="28"/>
                      <w:szCs w:val="28"/>
                      <w:lang w:val="it-IT"/>
                    </w:rPr>
                    <w:t xml:space="preserve"> </w:t>
                  </w:r>
                  <w:r w:rsidRPr="00EE2EEE">
                    <w:rPr>
                      <w:sz w:val="28"/>
                      <w:szCs w:val="28"/>
                      <w:lang w:val="it-IT"/>
                    </w:rPr>
                    <w:t>La</w:t>
                  </w:r>
                  <w:r>
                    <w:rPr>
                      <w:sz w:val="28"/>
                      <w:szCs w:val="28"/>
                      <w:lang w:val="it-IT"/>
                    </w:rPr>
                    <w:t xml:space="preserve">me de sticlă, lungimea -7,5cm, </w:t>
                  </w:r>
                  <w:r w:rsidRPr="00F92AC7">
                    <w:rPr>
                      <w:sz w:val="28"/>
                      <w:szCs w:val="28"/>
                      <w:lang w:val="en-US"/>
                    </w:rPr>
                    <w:t>lățimea-2,5cm, grosimea-2,0mm</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F92AC7" w:rsidRDefault="00CE1144" w:rsidP="00BA4ED2">
                  <w:pPr>
                    <w:framePr w:hSpace="180" w:wrap="around" w:vAnchor="page" w:hAnchor="margin" w:y="347"/>
                    <w:jc w:val="center"/>
                    <w:rPr>
                      <w:sz w:val="28"/>
                      <w:szCs w:val="28"/>
                      <w:lang w:val="en-US"/>
                    </w:rPr>
                  </w:pPr>
                  <w:r w:rsidRPr="00F92AC7">
                    <w:rPr>
                      <w:sz w:val="28"/>
                      <w:szCs w:val="28"/>
                      <w:lang w:val="en-US"/>
                    </w:rPr>
                    <w:t>5000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pPr>
                  <w:r w:rsidRPr="00F92AC7">
                    <w:rPr>
                      <w:b/>
                      <w:bCs/>
                    </w:rPr>
                    <w:t>Lotul Nr.</w:t>
                  </w:r>
                  <w:r w:rsidRPr="00F92AC7">
                    <w:rPr>
                      <w:b/>
                      <w:sz w:val="28"/>
                      <w:szCs w:val="28"/>
                      <w:lang w:val="it-IT"/>
                    </w:rPr>
                    <w:t xml:space="preserve"> 25</w:t>
                  </w:r>
                  <w:r>
                    <w:rPr>
                      <w:sz w:val="28"/>
                      <w:szCs w:val="28"/>
                      <w:lang w:val="it-IT"/>
                    </w:rPr>
                    <w:t>.</w:t>
                  </w:r>
                  <w:r w:rsidRPr="00EE2EEE">
                    <w:rPr>
                      <w:sz w:val="28"/>
                      <w:szCs w:val="28"/>
                      <w:lang w:val="it-IT"/>
                    </w:rPr>
                    <w:t>Planșetă din polisterol p/u sedimentul urinar cu 10 camere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EE2EEE" w:rsidRDefault="00CE1144"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F92AC7" w:rsidRDefault="00CE1144" w:rsidP="00BA4ED2">
                  <w:pPr>
                    <w:framePr w:hSpace="180" w:wrap="around" w:vAnchor="page" w:hAnchor="margin" w:y="347"/>
                    <w:jc w:val="center"/>
                    <w:rPr>
                      <w:sz w:val="28"/>
                      <w:szCs w:val="28"/>
                      <w:lang w:val="en-US"/>
                    </w:rPr>
                  </w:pPr>
                  <w:r w:rsidRPr="00F92AC7">
                    <w:rPr>
                      <w:sz w:val="28"/>
                      <w:szCs w:val="28"/>
                      <w:lang w:val="en-US"/>
                    </w:rPr>
                    <w:t>600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pPr>
                  <w:r w:rsidRPr="00F92AC7">
                    <w:rPr>
                      <w:b/>
                      <w:bCs/>
                    </w:rPr>
                    <w:t>Lotul Nr.</w:t>
                  </w:r>
                  <w:r w:rsidRPr="00F92AC7">
                    <w:rPr>
                      <w:b/>
                      <w:sz w:val="28"/>
                      <w:szCs w:val="28"/>
                      <w:lang w:val="it-IT"/>
                    </w:rPr>
                    <w:t xml:space="preserve"> </w:t>
                  </w:r>
                  <w:r>
                    <w:rPr>
                      <w:b/>
                      <w:sz w:val="28"/>
                      <w:szCs w:val="28"/>
                      <w:lang w:val="it-IT"/>
                    </w:rPr>
                    <w:t xml:space="preserve">26 </w:t>
                  </w:r>
                  <w:r w:rsidRPr="002829B1">
                    <w:rPr>
                      <w:sz w:val="28"/>
                      <w:szCs w:val="28"/>
                      <w:lang w:val="en-US"/>
                    </w:rPr>
                    <w:t>Teste diagnostice rapide Malaria AG P.f/ P.v</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CE1144" w:rsidRPr="002829B1" w:rsidRDefault="00CE1144" w:rsidP="00BA4ED2">
                  <w:pPr>
                    <w:framePr w:hSpace="180" w:wrap="around" w:vAnchor="page" w:hAnchor="margin" w:y="347"/>
                    <w:jc w:val="center"/>
                    <w:rPr>
                      <w:lang w:val="en-US"/>
                    </w:rPr>
                  </w:pPr>
                  <w:r>
                    <w:rPr>
                      <w:lang w:val="en-US"/>
                    </w:rPr>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CE1144" w:rsidRPr="00F92AC7" w:rsidRDefault="00CE1144" w:rsidP="00BA4ED2">
                  <w:pPr>
                    <w:framePr w:hSpace="180" w:wrap="around" w:vAnchor="page" w:hAnchor="margin" w:y="347"/>
                    <w:jc w:val="center"/>
                    <w:rPr>
                      <w:sz w:val="28"/>
                      <w:szCs w:val="28"/>
                      <w:lang w:val="en-US"/>
                    </w:rPr>
                  </w:pPr>
                  <w:r>
                    <w:rPr>
                      <w:sz w:val="28"/>
                      <w:szCs w:val="28"/>
                      <w:lang w:val="en-US"/>
                    </w:rPr>
                    <w:t>200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CE1144"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CE1144" w:rsidRPr="005B0DE9" w:rsidRDefault="00CE1144" w:rsidP="00BA4ED2">
                  <w:pPr>
                    <w:framePr w:hSpace="180" w:wrap="around" w:vAnchor="page" w:hAnchor="margin" w:y="347"/>
                    <w:jc w:val="center"/>
                    <w:rPr>
                      <w:b/>
                      <w:bCs/>
                    </w:rPr>
                  </w:pPr>
                  <w:r>
                    <w:rPr>
                      <w:b/>
                    </w:rPr>
                    <w:t>Lotul 27</w:t>
                  </w:r>
                  <w:r w:rsidRPr="00EE2EEE">
                    <w:rPr>
                      <w:b/>
                    </w:rPr>
                    <w:t xml:space="preserve"> </w:t>
                  </w:r>
                  <w:r w:rsidRPr="00EE2EEE">
                    <w:rPr>
                      <w:b/>
                      <w:bCs/>
                    </w:rPr>
                    <w:t>Reagenţi pentru efectuarea analizelor imunologice prin metoda ELISA la analizatorul „Tecan”</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3C15DA" w:rsidRDefault="00CE1144"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E1144" w:rsidRPr="0028367D" w:rsidRDefault="00CE1144"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CE1144" w:rsidRPr="0028367D" w:rsidRDefault="00CE1144"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CE1144" w:rsidRPr="006C1FA2" w:rsidRDefault="00CE1144"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HBs Ag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B86D72" w:rsidRDefault="0026386F" w:rsidP="00BA4ED2">
                  <w:pPr>
                    <w:framePr w:hSpace="180" w:wrap="around" w:vAnchor="page" w:hAnchor="margin" w:y="347"/>
                  </w:pPr>
                  <w:r w:rsidRPr="00B86D72">
                    <w:t xml:space="preserve">25,0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HBs</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B86D72" w:rsidRDefault="0026386F" w:rsidP="00BA4ED2">
                  <w:pPr>
                    <w:framePr w:hSpace="180" w:wrap="around" w:vAnchor="page" w:hAnchor="margin" w:y="347"/>
                  </w:pPr>
                  <w:r w:rsidRPr="00B86D72">
                    <w:t xml:space="preserve">15,0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Hbcore sumar</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B86D72" w:rsidRDefault="0026386F" w:rsidP="00BA4ED2">
                  <w:pPr>
                    <w:framePr w:hSpace="180" w:wrap="around" w:vAnchor="page" w:hAnchor="margin" w:y="347"/>
                  </w:pPr>
                  <w:r w:rsidRPr="00B86D72">
                    <w:t>25,0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HCV sumar</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B86D72" w:rsidRDefault="0026386F" w:rsidP="00BA4ED2">
                  <w:pPr>
                    <w:framePr w:hSpace="180" w:wrap="around" w:vAnchor="page" w:hAnchor="margin" w:y="347"/>
                  </w:pPr>
                  <w:r w:rsidRPr="00B86D72">
                    <w:t xml:space="preserve">35,0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HDV sumar</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r>
                    <w:t xml:space="preserve"> </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t xml:space="preserve">20,0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HAV IgM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t xml:space="preserve">1,0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Hbcore IgM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HCV IgM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 xml:space="preserve">1,0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HDV IgM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Hbe Ag/Ab</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 xml:space="preserve">3,0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Toxo IgM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 xml:space="preserve">5,0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Toxo IgG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 xml:space="preserve">5,0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Toxocara canis IgG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 xml:space="preserve">15,0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Ascaris lumbricoides IgG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 xml:space="preserve">15,0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Echinococcus IgG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 xml:space="preserve">5,0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Taenia solium IgG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Trichinella spiralis IgG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Lamblia IgM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 xml:space="preserve">15,0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IgE total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 xml:space="preserve">15,0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AFP</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 xml:space="preserve">15,0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EBV VCA IgM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CMV IgM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CMV IgG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HSV I si II IgM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HSV I  si II IgG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Helicobacter pylori IgA</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Helicobacter pylori IgG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ANA</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AMA-2</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1,0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Borelia burgdorferi IgM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Anti Borelia burgdorferi IgG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093A76" w:rsidRDefault="0026386F" w:rsidP="00BA4ED2">
                  <w:pPr>
                    <w:framePr w:hSpace="180" w:wrap="around" w:vAnchor="page" w:hAnchor="margin" w:y="347"/>
                    <w:spacing w:before="100" w:beforeAutospacing="1" w:after="100" w:afterAutospacing="1"/>
                    <w:outlineLvl w:val="1"/>
                    <w:rPr>
                      <w:bCs/>
                      <w:lang w:eastAsia="ro-RO"/>
                    </w:rPr>
                  </w:pPr>
                  <w:r>
                    <w:rPr>
                      <w:bCs/>
                      <w:lang w:eastAsia="ro-RO"/>
                    </w:rPr>
                    <w:t xml:space="preserve"> Anti Virus urlian Ig 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spacing w:before="100" w:beforeAutospacing="1" w:after="100" w:afterAutospacing="1"/>
                    <w:outlineLvl w:val="1"/>
                    <w:rPr>
                      <w:bCs/>
                      <w:lang w:eastAsia="ro-RO"/>
                    </w:rPr>
                  </w:pPr>
                  <w:r w:rsidRPr="00EE2EEE">
                    <w:rPr>
                      <w:bCs/>
                      <w:lang w:eastAsia="ro-RO"/>
                    </w:rPr>
                    <w:t>Anti Virus urlian Ig 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4B5C87" w:rsidRDefault="0026386F" w:rsidP="00BA4ED2">
                  <w:pPr>
                    <w:pStyle w:val="4"/>
                    <w:framePr w:hSpace="180" w:wrap="around" w:vAnchor="page" w:hAnchor="margin" w:y="347"/>
                    <w:rPr>
                      <w:rFonts w:ascii="Times New Roman" w:hAnsi="Times New Roman"/>
                      <w:b w:val="0"/>
                    </w:rPr>
                  </w:pPr>
                  <w:r w:rsidRPr="004B5C87">
                    <w:rPr>
                      <w:rFonts w:ascii="Times New Roman" w:hAnsi="Times New Roman"/>
                      <w:b w:val="0"/>
                    </w:rPr>
                    <w:t>Anti Bordetella pertussis IgA</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CE3C4D" w:rsidRDefault="0026386F" w:rsidP="00BA4ED2">
                  <w:pPr>
                    <w:framePr w:hSpace="180" w:wrap="around" w:vAnchor="page" w:hAnchor="margin" w:y="347"/>
                  </w:pPr>
                  <w:r w:rsidRPr="00CE3C4D">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C324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4B5C87" w:rsidRDefault="0026386F" w:rsidP="00BA4ED2">
                  <w:pPr>
                    <w:pStyle w:val="4"/>
                    <w:framePr w:hSpace="180" w:wrap="around" w:vAnchor="page" w:hAnchor="margin" w:y="347"/>
                    <w:rPr>
                      <w:rFonts w:ascii="Times New Roman" w:hAnsi="Times New Roman"/>
                      <w:b w:val="0"/>
                    </w:rPr>
                  </w:pPr>
                  <w:r w:rsidRPr="004B5C87">
                    <w:rPr>
                      <w:rFonts w:ascii="Times New Roman" w:hAnsi="Times New Roman"/>
                      <w:b w:val="0"/>
                    </w:rPr>
                    <w:t>Anti Bordetella pertussis IgG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BA4ED2" w:rsidP="00BA4ED2">
                  <w:pPr>
                    <w:framePr w:hSpace="180" w:wrap="around" w:vAnchor="page" w:hAnchor="margin" w:y="347"/>
                    <w:spacing w:before="120"/>
                    <w:jc w:val="center"/>
                  </w:pPr>
                  <w:r>
                    <w:t>set</w:t>
                  </w:r>
                  <w:bookmarkStart w:id="56" w:name="_GoBack"/>
                  <w:bookmarkEnd w:id="56"/>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 xml:space="preserve">2,0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b/>
                      <w:lang w:val="it-IT"/>
                    </w:rPr>
                  </w:pPr>
                  <w:r>
                    <w:rPr>
                      <w:b/>
                      <w:lang w:val="it-IT"/>
                    </w:rPr>
                    <w:t>Lotul 28</w:t>
                  </w:r>
                </w:p>
                <w:p w:rsidR="0026386F" w:rsidRPr="00EE2EEE" w:rsidRDefault="0026386F" w:rsidP="00BA4ED2">
                  <w:pPr>
                    <w:framePr w:hSpace="180" w:wrap="around" w:vAnchor="page" w:hAnchor="margin" w:y="347"/>
                    <w:jc w:val="center"/>
                    <w:rPr>
                      <w:b/>
                      <w:lang w:val="it-IT"/>
                    </w:rPr>
                  </w:pPr>
                  <w:r w:rsidRPr="00EE2EEE">
                    <w:rPr>
                      <w:b/>
                      <w:lang w:val="it-IT"/>
                    </w:rPr>
                    <w:t xml:space="preserve"> Consumabile necesare pentru analizatorul biochimic automat Selectra Pro M</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ASAT</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2500,0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ALAT</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2500,0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Fosfotaza alcalină DEA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L-amilaza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1500,0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Colesterol total cu Strandart</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2000,0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 xml:space="preserve">Colesterol HDL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320,0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Colesterol LDL cu calibrator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320,0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Colesterol LDL/HDL calibrator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4.0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Creatinina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2000,0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Gamma-GT</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Glucoza cu calibrator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4000,0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Fier (Iron) Firene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Proteina totală cu calibrator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750,0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Albumina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500,0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Trigliceride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900,0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Urea cu calibrator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b/>
                    </w:rP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3125,0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 xml:space="preserve">Cloride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500,0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Bilirubină totală şi directă cu acid sulfanilic cinetic</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2000,0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Timol-500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600,0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LDH- 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Albumin</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CRP</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825.0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CRP Calibrator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CRP Control 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4.0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CRP Control II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4.0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4B5C87" w:rsidRDefault="0026386F" w:rsidP="00BA4ED2">
                  <w:pPr>
                    <w:pStyle w:val="4"/>
                    <w:framePr w:hSpace="180" w:wrap="around" w:vAnchor="page" w:hAnchor="margin" w:y="347"/>
                    <w:rPr>
                      <w:rFonts w:ascii="Times New Roman" w:hAnsi="Times New Roman"/>
                    </w:rPr>
                  </w:pPr>
                  <w:r w:rsidRPr="004B5C87">
                    <w:rPr>
                      <w:rFonts w:ascii="Times New Roman" w:hAnsi="Times New Roman"/>
                    </w:rPr>
                    <w:t>Alte reactive pentru investigaţiile biochimice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Routine Contr N</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30,0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 xml:space="preserve">Routine Contr A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30,0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Elitrol 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50,0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Elitrol II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50,0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 xml:space="preserve">Calibrator biochimic </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30,0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Tromboplastina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300.00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Hypoclorite 0,5%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3</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Cuve (Coagulometru)</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10000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Hydrogel 15 B1-B2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3</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b/>
                      <w:lang w:val="en-US"/>
                    </w:rPr>
                  </w:pPr>
                  <w:r w:rsidRPr="00EE2EEE">
                    <w:rPr>
                      <w:b/>
                      <w:lang w:val="en-US"/>
                    </w:rPr>
                    <w:t>Consumabile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Rotor chiuvetă pentru 10000 reacţii</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3</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it-IT"/>
                    </w:rPr>
                  </w:pPr>
                  <w:r w:rsidRPr="00EE2EEE">
                    <w:rPr>
                      <w:lang w:val="it-IT"/>
                    </w:rPr>
                    <w:t>Butelii pentru reagenţi(volum 10 ml)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30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Soluţie de sistem</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Soluţie de de spalare (cleaning)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it-IT"/>
                    </w:rPr>
                  </w:pPr>
                  <w:r w:rsidRPr="00EE2EEE">
                    <w:rPr>
                      <w:lang w:val="it-IT"/>
                    </w:rPr>
                    <w:t>Eprubete pediatrice pentru analizator Vol 2,0 ml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10 000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485E28">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Set anual de mentenanta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set</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pPr>
                  <w:r>
                    <w:rPr>
                      <w:b/>
                    </w:rPr>
                    <w:t>Lotul 29</w:t>
                  </w:r>
                  <w:r w:rsidRPr="00EE2EEE">
                    <w:rPr>
                      <w:b/>
                    </w:rPr>
                    <w:t xml:space="preserve"> Reagenți chimici</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B95E25">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Azur-Eozină Romanovskii (soluție)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Litri</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B95E25">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Ulei de imersie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500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B95E25">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Acid sulfosalicilic</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Kg</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pPr>
                  <w:r w:rsidRPr="002829B1">
                    <w:rPr>
                      <w:b/>
                      <w:lang w:val="en-US"/>
                    </w:rPr>
                    <w:t xml:space="preserve">Lotul 30 </w:t>
                  </w:r>
                  <w:r w:rsidRPr="00EE2EEE">
                    <w:rPr>
                      <w:b/>
                      <w:lang w:val="en-US"/>
                    </w:rPr>
                    <w:t>Expres teste diagnostice pentru analiza urinei</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C2C7A">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it-IT"/>
                    </w:rPr>
                  </w:pPr>
                  <w:r w:rsidRPr="00EE2EEE">
                    <w:rPr>
                      <w:lang w:val="it-IT"/>
                    </w:rPr>
                    <w:t>Glucoză, corpi cetonici, proteină, bilirubină, urobilinoizi, sânge, pH,</w:t>
                  </w:r>
                </w:p>
                <w:p w:rsidR="0026386F" w:rsidRPr="00EE2EEE" w:rsidRDefault="0026386F" w:rsidP="00BA4ED2">
                  <w:pPr>
                    <w:framePr w:hSpace="180" w:wrap="around" w:vAnchor="page" w:hAnchor="margin" w:y="347"/>
                    <w:rPr>
                      <w:b/>
                    </w:rPr>
                  </w:pPr>
                  <w:r w:rsidRPr="00EE2EEE">
                    <w:t>leucocite,nitrați, SG.</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Set (100 teste)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80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C2C7A">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b/>
                      <w:lang w:val="en-US"/>
                    </w:rPr>
                  </w:pPr>
                  <w:r w:rsidRPr="00EE2EEE">
                    <w:rPr>
                      <w:lang w:val="en-US"/>
                    </w:rPr>
                    <w:t>Material de control p/u determinarea proteinei în urină cu calibrator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80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C2C7A">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b/>
                      <w:lang w:val="it-IT"/>
                    </w:rPr>
                  </w:pPr>
                  <w:r w:rsidRPr="00EE2EEE">
                    <w:rPr>
                      <w:lang w:val="it-IT"/>
                    </w:rPr>
                    <w:t>Teste p/u determinarea sângelui ocult în mase fecale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b/>
                    </w:rPr>
                  </w:pPr>
                  <w:r w:rsidRPr="00EE2EEE">
                    <w:t>Teste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pPr>
                  <w:r w:rsidRPr="002829B1">
                    <w:rPr>
                      <w:b/>
                      <w:lang w:val="en-US"/>
                    </w:rPr>
                    <w:t xml:space="preserve">Lotul 31  </w:t>
                  </w:r>
                  <w:r w:rsidRPr="00EE2EEE">
                    <w:rPr>
                      <w:b/>
                      <w:sz w:val="28"/>
                      <w:szCs w:val="28"/>
                      <w:lang w:val="en-US"/>
                    </w:rPr>
                    <w:t>Reagenți p/u determinarea grupelor sanguine și factor Rhessus</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F36DD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sz w:val="28"/>
                      <w:szCs w:val="28"/>
                    </w:rPr>
                  </w:pPr>
                  <w:r w:rsidRPr="00EE2EEE">
                    <w:rPr>
                      <w:sz w:val="28"/>
                      <w:szCs w:val="28"/>
                    </w:rPr>
                    <w:t>Țoliclon  Anti-A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F36DD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sz w:val="28"/>
                      <w:szCs w:val="28"/>
                    </w:rPr>
                  </w:pPr>
                  <w:r w:rsidRPr="00EE2EEE">
                    <w:rPr>
                      <w:sz w:val="28"/>
                      <w:szCs w:val="28"/>
                    </w:rPr>
                    <w:t>Țoliclon  Anti-A</w:t>
                  </w:r>
                  <w:r w:rsidRPr="00EE2EEE">
                    <w:rPr>
                      <w:sz w:val="28"/>
                      <w:szCs w:val="28"/>
                      <w:vertAlign w:val="subscript"/>
                    </w:rPr>
                    <w:t>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F36DD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sz w:val="28"/>
                      <w:szCs w:val="28"/>
                    </w:rPr>
                  </w:pPr>
                  <w:r w:rsidRPr="00EE2EEE">
                    <w:rPr>
                      <w:sz w:val="28"/>
                      <w:szCs w:val="28"/>
                    </w:rPr>
                    <w:t>Țoliclon  Anti-B</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F36DD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sz w:val="28"/>
                      <w:szCs w:val="28"/>
                    </w:rPr>
                  </w:pPr>
                  <w:r w:rsidRPr="00EE2EEE">
                    <w:rPr>
                      <w:sz w:val="28"/>
                      <w:szCs w:val="28"/>
                    </w:rPr>
                    <w:t>Țoliclon  Anti-AB</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F36DD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sz w:val="28"/>
                      <w:szCs w:val="28"/>
                      <w:lang w:val="en-US"/>
                    </w:rPr>
                  </w:pPr>
                  <w:r w:rsidRPr="00EE2EEE">
                    <w:rPr>
                      <w:sz w:val="28"/>
                      <w:szCs w:val="28"/>
                      <w:lang w:val="en-US"/>
                    </w:rPr>
                    <w:t>Țoliclon  Anti-Kell super (Ig M)</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F36DD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sz w:val="28"/>
                      <w:szCs w:val="28"/>
                      <w:lang w:val="it-IT"/>
                    </w:rPr>
                  </w:pPr>
                  <w:r w:rsidRPr="00EE2EEE">
                    <w:rPr>
                      <w:sz w:val="28"/>
                      <w:szCs w:val="28"/>
                      <w:lang w:val="it-IT"/>
                    </w:rPr>
                    <w:t>Țoliclon  Anti-D super</w:t>
                  </w:r>
                </w:p>
                <w:p w:rsidR="0026386F" w:rsidRPr="00EE2EEE" w:rsidRDefault="0026386F" w:rsidP="00BA4ED2">
                  <w:pPr>
                    <w:framePr w:hSpace="180" w:wrap="around" w:vAnchor="page" w:hAnchor="margin" w:y="347"/>
                    <w:rPr>
                      <w:sz w:val="28"/>
                      <w:szCs w:val="28"/>
                      <w:lang w:val="it-IT"/>
                    </w:rPr>
                  </w:pPr>
                  <w:r w:rsidRPr="00EE2EEE">
                    <w:rPr>
                      <w:sz w:val="28"/>
                      <w:szCs w:val="28"/>
                      <w:lang w:val="it-IT"/>
                    </w:rPr>
                    <w:t>(Ig M)</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sz w:val="28"/>
                      <w:szCs w:val="28"/>
                    </w:rPr>
                  </w:pPr>
                  <w:r w:rsidRPr="00EE2EEE">
                    <w:rPr>
                      <w:sz w:val="28"/>
                      <w:szCs w:val="28"/>
                    </w:rPr>
                    <w:t>100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b/>
                      <w:lang w:val="en-US"/>
                    </w:rPr>
                  </w:pPr>
                  <w:r w:rsidRPr="002829B1">
                    <w:rPr>
                      <w:b/>
                      <w:lang w:val="en-US"/>
                    </w:rPr>
                    <w:t>Lotul 32</w:t>
                  </w:r>
                  <w:r w:rsidRPr="00EE2EEE">
                    <w:rPr>
                      <w:b/>
                      <w:lang w:val="en-US"/>
                    </w:rPr>
                    <w:t xml:space="preserve"> Reagenți p/u analizorul hematologic Mindray BC-5150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787D5A">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M-52 Diluent set 20L compatibil cu analizorul Mindray</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Set 1x20L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6</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787D5A">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M-52 DiFF Lyse set 2L compatibil cu analizorul Mindray</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Set 4x500ml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787D5A">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M-52 LH Lyse set 0,4L compatibil cu analizorul Mindray</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Set 4x100ml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787D5A">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Probe cleanser fl.50ml compatibil cu analizorul Mindray</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Fl. 1x50ml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787D5A">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B-52 Material de control hematologic set 3x3,5ml compatibil cu analizorul Mindray</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Set 10,5ml</w:t>
                  </w:r>
                </w:p>
                <w:p w:rsidR="0026386F" w:rsidRPr="00EE2EEE" w:rsidRDefault="0026386F" w:rsidP="00BA4ED2">
                  <w:pPr>
                    <w:framePr w:hSpace="180" w:wrap="around" w:vAnchor="page" w:hAnchor="margin" w:y="347"/>
                    <w:jc w:val="center"/>
                    <w:rPr>
                      <w:lang w:val="en-US"/>
                    </w:rPr>
                  </w:pPr>
                  <w:r w:rsidRPr="00EE2EEE">
                    <w:rPr>
                      <w:lang w:val="en-US"/>
                    </w:rPr>
                    <w:t>(3fl. X 3,5ml)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6</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787D5A">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sz w:val="28"/>
                      <w:szCs w:val="28"/>
                    </w:rPr>
                  </w:pPr>
                  <w:r w:rsidRPr="00EE2EEE">
                    <w:rPr>
                      <w:color w:val="000000"/>
                      <w:sz w:val="28"/>
                      <w:szCs w:val="28"/>
                      <w:shd w:val="clear" w:color="auto" w:fill="FFFFFF"/>
                    </w:rPr>
                    <w:t>Hirtie termo 50 mm (Mindray)</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rPr>
                      <w:color w:val="000000"/>
                      <w:shd w:val="clear" w:color="auto" w:fill="FFFFFF"/>
                    </w:rPr>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20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pPr>
                  <w:r w:rsidRPr="00EE2EEE">
                    <w:rPr>
                      <w:b/>
                      <w:lang w:val="it-IT"/>
                    </w:rPr>
                    <w:t>Lot</w:t>
                  </w:r>
                  <w:r>
                    <w:rPr>
                      <w:b/>
                      <w:lang w:val="it-IT"/>
                    </w:rPr>
                    <w:t>ul 33</w:t>
                  </w:r>
                  <w:r w:rsidRPr="00EE2EEE">
                    <w:rPr>
                      <w:b/>
                      <w:lang w:val="it-IT"/>
                    </w:rPr>
                    <w:t xml:space="preserve"> Reagenți p/u analizorul hematologic ADVIA 120 Siemens</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D6682">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CBC Timepac</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D6682">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Diff Timepac</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D6682">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Perox Sheath suppliment</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D6682">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Sheath/Rinse</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D6682">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TEST point 3-in 1Hematology Control Abnormal 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D6682">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TEST point 3-in 1Hematology Control Abnormal 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D6682">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TEST point 3-in 1Hematology Control Abnormal 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D6682">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t>Soluție Ez WASH</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Cutie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D6682">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Set anual de mentenanță</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 xml:space="preserve">Set </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pPr>
                  <w:r w:rsidRPr="002829B1">
                    <w:rPr>
                      <w:b/>
                      <w:lang w:val="en-US"/>
                    </w:rPr>
                    <w:t xml:space="preserve">Lotul 34 </w:t>
                  </w:r>
                  <w:r w:rsidRPr="00EE2EEE">
                    <w:rPr>
                      <w:b/>
                      <w:lang w:val="en-US"/>
                    </w:rPr>
                    <w:t>Reagenți p/u analizorul CUBE 30toush și MINI/CUBE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305A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Transponder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Teste</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5000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305A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Control VSH Normal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Set(4x9ml)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305A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t>Control VSH Patologic</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Set(4x9ml)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0305A3">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 xml:space="preserve">Ecran tactil </w:t>
                  </w:r>
                  <w:r w:rsidRPr="00ED6DFB">
                    <w:rPr>
                      <w:lang w:val="en-US"/>
                    </w:rPr>
                    <w:t>(Tuch screen)</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BA4ED2" w:rsidP="00BA4ED2">
                  <w:pPr>
                    <w:framePr w:hSpace="180" w:wrap="around" w:vAnchor="page" w:hAnchor="margin" w:y="347"/>
                    <w:jc w:val="center"/>
                  </w:pPr>
                  <w:r>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5000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pPr>
                  <w:r>
                    <w:rPr>
                      <w:b/>
                      <w:lang w:val="it-IT"/>
                    </w:rPr>
                    <w:t>Lotul 35</w:t>
                  </w:r>
                  <w:r w:rsidRPr="00EE2EEE">
                    <w:rPr>
                      <w:b/>
                      <w:lang w:val="it-IT"/>
                    </w:rPr>
                    <w:t xml:space="preserve"> Consumabile necesare p-u analizatorul biochimic automat VIVA – DIAG POCT ANALYZER</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922D4D">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Set (25)</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922D4D">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PCT</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rPr>
                      <w:lang w:val="en-US"/>
                    </w:rPr>
                    <w:t>Set (25)</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922D4D">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pPr>
                  <w:r w:rsidRPr="00EE2EEE">
                    <w:rPr>
                      <w:lang w:val="en-US"/>
                    </w:rPr>
                    <w:t>CRP</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Set (25)</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922D4D">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it-IT"/>
                    </w:rPr>
                  </w:pPr>
                  <w:r w:rsidRPr="00EE2EEE">
                    <w:rPr>
                      <w:lang w:val="it-IT"/>
                    </w:rPr>
                    <w:t>D-Dimer</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Set (25)</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rPr>
                      <w:lang w:val="en-US"/>
                    </w:rPr>
                  </w:pPr>
                  <w:r w:rsidRPr="00EE2EEE">
                    <w:rPr>
                      <w:lang w:val="en-US"/>
                    </w:rPr>
                    <w:t>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922D4D">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rPr>
                      <w:lang w:val="en-US"/>
                    </w:rPr>
                  </w:pPr>
                  <w:r w:rsidRPr="00EE2EEE">
                    <w:rPr>
                      <w:lang w:val="en-US"/>
                    </w:rPr>
                    <w:t>Feritins</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D6DFB" w:rsidRDefault="0026386F" w:rsidP="00BA4ED2">
                  <w:pPr>
                    <w:framePr w:hSpace="180" w:wrap="around" w:vAnchor="page" w:hAnchor="margin" w:y="347"/>
                    <w:jc w:val="center"/>
                    <w:rPr>
                      <w:lang w:val="it-IT"/>
                    </w:rPr>
                  </w:pPr>
                  <w:r w:rsidRPr="00ED6DFB">
                    <w:rPr>
                      <w:lang w:val="it-IT"/>
                    </w:rPr>
                    <w:t>Set (25)</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D6DFB" w:rsidRDefault="0026386F" w:rsidP="00BA4ED2">
                  <w:pPr>
                    <w:framePr w:hSpace="180" w:wrap="around" w:vAnchor="page" w:hAnchor="margin" w:y="347"/>
                    <w:jc w:val="center"/>
                    <w:rPr>
                      <w:lang w:val="it-IT"/>
                    </w:rPr>
                  </w:pPr>
                  <w:r w:rsidRPr="00ED6DFB">
                    <w:rPr>
                      <w:lang w:val="it-IT"/>
                    </w:rPr>
                    <w:t>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Pr="00ED6DFB" w:rsidRDefault="0026386F" w:rsidP="00BA4ED2">
                  <w:pPr>
                    <w:framePr w:hSpace="180" w:wrap="around" w:vAnchor="page" w:hAnchor="margin" w:y="347"/>
                    <w:rPr>
                      <w:lang w:val="it-IT"/>
                    </w:rPr>
                  </w:pPr>
                  <w:r w:rsidRPr="00ED6DFB">
                    <w:rPr>
                      <w:lang w:val="it-IT"/>
                    </w:rPr>
                    <w:t>Troponin</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F04FCD">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pPr>
                  <w:r>
                    <w:rPr>
                      <w:b/>
                    </w:rPr>
                    <w:t>Lotul 36</w:t>
                  </w:r>
                  <w:r w:rsidRPr="00EE2EEE">
                    <w:rPr>
                      <w:b/>
                    </w:rPr>
                    <w:t xml:space="preserve"> </w:t>
                  </w:r>
                  <w:r w:rsidRPr="00EE2EEE">
                    <w:rPr>
                      <w:lang w:val="en-US"/>
                    </w:rPr>
                    <w:t>Ulei vazelina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L</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EE2EEE" w:rsidRDefault="0026386F" w:rsidP="00BA4ED2">
                  <w:pPr>
                    <w:framePr w:hSpace="180" w:wrap="around" w:vAnchor="page" w:hAnchor="margin" w:y="347"/>
                    <w:jc w:val="center"/>
                  </w:pPr>
                  <w:r w:rsidRPr="00EE2EEE">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pPr>
                  <w:r>
                    <w:rPr>
                      <w:b/>
                      <w:lang w:val="it-IT"/>
                    </w:rPr>
                    <w:t>Lotul 37</w:t>
                  </w:r>
                  <w:r w:rsidRPr="00EE2EEE">
                    <w:rPr>
                      <w:b/>
                      <w:lang w:val="it-IT"/>
                    </w:rPr>
                    <w:t xml:space="preserve"> </w:t>
                  </w:r>
                  <w:r>
                    <w:rPr>
                      <w:b/>
                      <w:bCs/>
                    </w:rPr>
                    <w:t xml:space="preserve">Paneluri </w:t>
                  </w:r>
                  <w:r>
                    <w:rPr>
                      <w:b/>
                      <w:bCs/>
                      <w:i/>
                      <w:iCs/>
                      <w:color w:val="000000"/>
                      <w:lang w:val="en-US"/>
                    </w:rPr>
                    <w:t xml:space="preserve"> Seamaty SMT-120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3C15DA" w:rsidRDefault="0026386F" w:rsidP="00BA4ED2">
                  <w:pPr>
                    <w:framePr w:hSpace="180" w:wrap="around" w:vAnchor="page" w:hAnchor="margin" w:y="347"/>
                    <w:spacing w:before="120"/>
                    <w:jc w:val="cente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F124B">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Default="0026386F" w:rsidP="00BA4ED2">
                  <w:pPr>
                    <w:framePr w:hSpace="180" w:wrap="around" w:vAnchor="page" w:hAnchor="margin" w:y="347"/>
                    <w:autoSpaceDE w:val="0"/>
                    <w:autoSpaceDN w:val="0"/>
                    <w:adjustRightInd w:val="0"/>
                    <w:rPr>
                      <w:b/>
                      <w:bCs/>
                      <w:i/>
                      <w:iCs/>
                      <w:lang w:val="it-IT"/>
                    </w:rPr>
                  </w:pPr>
                  <w:r>
                    <w:rPr>
                      <w:b/>
                      <w:bCs/>
                      <w:i/>
                      <w:iCs/>
                      <w:lang w:val="it-IT"/>
                    </w:rPr>
                    <w:t xml:space="preserve">1 Parametri convenționali: </w:t>
                  </w:r>
                </w:p>
                <w:p w:rsidR="0026386F" w:rsidRPr="00EE2EEE" w:rsidRDefault="0026386F" w:rsidP="00BA4ED2">
                  <w:pPr>
                    <w:framePr w:hSpace="180" w:wrap="around" w:vAnchor="page" w:hAnchor="margin" w:y="347"/>
                    <w:rPr>
                      <w:lang w:val="it-IT"/>
                    </w:rPr>
                  </w:pPr>
                  <w:r>
                    <w:rPr>
                      <w:lang w:val="it-IT"/>
                    </w:rPr>
                    <w:t>TCOL, ALT, AMY, ALB, ALP, GLU, GGT, URCA, AST, TBIL, UREA, CREA, TRIG, TP</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230501" w:rsidRDefault="0026386F" w:rsidP="00BA4ED2">
                  <w:pPr>
                    <w:framePr w:hSpace="180" w:wrap="around" w:vAnchor="page" w:hAnchor="margin" w:y="347"/>
                    <w:jc w:val="center"/>
                    <w:rPr>
                      <w:lang w:val="it-IT"/>
                    </w:rPr>
                  </w:pPr>
                  <w:r w:rsidRPr="00230501">
                    <w:rPr>
                      <w:lang w:val="it-IT"/>
                    </w:rPr>
                    <w:t>buc</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30501" w:rsidRDefault="0026386F" w:rsidP="00BA4ED2">
                  <w:pPr>
                    <w:framePr w:hSpace="180" w:wrap="around" w:vAnchor="page" w:hAnchor="margin" w:y="347"/>
                    <w:autoSpaceDE w:val="0"/>
                    <w:autoSpaceDN w:val="0"/>
                    <w:adjustRightInd w:val="0"/>
                    <w:jc w:val="center"/>
                  </w:pPr>
                  <w:r w:rsidRPr="00230501">
                    <w:t>25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F124B">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Default="0026386F" w:rsidP="00BA4ED2">
                  <w:pPr>
                    <w:framePr w:hSpace="180" w:wrap="around" w:vAnchor="page" w:hAnchor="margin" w:y="347"/>
                    <w:autoSpaceDE w:val="0"/>
                    <w:autoSpaceDN w:val="0"/>
                    <w:adjustRightInd w:val="0"/>
                    <w:rPr>
                      <w:b/>
                      <w:bCs/>
                      <w:i/>
                      <w:iCs/>
                    </w:rPr>
                  </w:pPr>
                  <w:r>
                    <w:rPr>
                      <w:b/>
                      <w:bCs/>
                      <w:i/>
                      <w:iCs/>
                    </w:rPr>
                    <w:t xml:space="preserve">2 Electrolyte : </w:t>
                  </w:r>
                </w:p>
                <w:p w:rsidR="0026386F" w:rsidRPr="00ED6DFB" w:rsidRDefault="0026386F" w:rsidP="00BA4ED2">
                  <w:pPr>
                    <w:framePr w:hSpace="180" w:wrap="around" w:vAnchor="page" w:hAnchor="margin" w:y="347"/>
                    <w:rPr>
                      <w:lang w:val="en-US"/>
                    </w:rPr>
                  </w:pPr>
                  <w:r w:rsidRPr="00ED6DFB">
                    <w:rPr>
                      <w:lang w:val="en-US"/>
                    </w:rPr>
                    <w:t>K+, Na+, C1, CA, C02, Mg, PHOS</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230501" w:rsidRDefault="0026386F" w:rsidP="00BA4ED2">
                  <w:pPr>
                    <w:framePr w:hSpace="180" w:wrap="around" w:vAnchor="page" w:hAnchor="margin" w:y="347"/>
                    <w:jc w:val="center"/>
                    <w:rPr>
                      <w:lang w:val="it-IT"/>
                    </w:rPr>
                  </w:pPr>
                  <w:r w:rsidRPr="00230501">
                    <w:rPr>
                      <w:lang w:val="it-IT"/>
                    </w:rPr>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230501" w:rsidRDefault="0026386F" w:rsidP="00BA4ED2">
                  <w:pPr>
                    <w:framePr w:hSpace="180" w:wrap="around" w:vAnchor="page" w:hAnchor="margin" w:y="347"/>
                    <w:jc w:val="center"/>
                  </w:pPr>
                  <w:r w:rsidRPr="00230501">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F124B">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Default="0026386F" w:rsidP="00BA4ED2">
                  <w:pPr>
                    <w:framePr w:hSpace="180" w:wrap="around" w:vAnchor="page" w:hAnchor="margin" w:y="347"/>
                    <w:autoSpaceDE w:val="0"/>
                    <w:autoSpaceDN w:val="0"/>
                    <w:adjustRightInd w:val="0"/>
                    <w:rPr>
                      <w:b/>
                      <w:bCs/>
                      <w:i/>
                      <w:iCs/>
                    </w:rPr>
                  </w:pPr>
                  <w:r>
                    <w:rPr>
                      <w:b/>
                      <w:bCs/>
                      <w:i/>
                      <w:iCs/>
                    </w:rPr>
                    <w:t xml:space="preserve">3  General Chemistry II Kit: </w:t>
                  </w:r>
                </w:p>
                <w:p w:rsidR="0026386F" w:rsidRPr="00ED6DFB" w:rsidRDefault="0026386F" w:rsidP="00BA4ED2">
                  <w:pPr>
                    <w:framePr w:hSpace="180" w:wrap="around" w:vAnchor="page" w:hAnchor="margin" w:y="347"/>
                    <w:rPr>
                      <w:lang w:val="en-US"/>
                    </w:rPr>
                  </w:pPr>
                  <w:r w:rsidRPr="00ED6DFB">
                    <w:rPr>
                      <w:lang w:val="en-US"/>
                    </w:rPr>
                    <w:t>k+, NA+, CI’’, MG, CA, PHOS, CO2, CREA, UA, UREA, ALB, GLU, AST, CK, LDH, HBDH, AMY, LPS, U/C*.</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230501" w:rsidRDefault="0026386F" w:rsidP="00BA4ED2">
                  <w:pPr>
                    <w:framePr w:hSpace="180" w:wrap="around" w:vAnchor="page" w:hAnchor="margin" w:y="347"/>
                    <w:jc w:val="center"/>
                    <w:rPr>
                      <w:lang w:val="it-IT"/>
                    </w:rPr>
                  </w:pPr>
                  <w:r w:rsidRPr="00230501">
                    <w:rPr>
                      <w:lang w:val="it-IT"/>
                    </w:rPr>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230501" w:rsidRDefault="0026386F" w:rsidP="00BA4ED2">
                  <w:pPr>
                    <w:framePr w:hSpace="180" w:wrap="around" w:vAnchor="page" w:hAnchor="margin" w:y="347"/>
                    <w:jc w:val="center"/>
                  </w:pPr>
                  <w:r w:rsidRPr="00230501">
                    <w:t>25</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F124B">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tcPr>
                <w:p w:rsidR="0026386F" w:rsidRDefault="0026386F" w:rsidP="00BA4ED2">
                  <w:pPr>
                    <w:framePr w:hSpace="180" w:wrap="around" w:vAnchor="page" w:hAnchor="margin" w:y="347"/>
                    <w:autoSpaceDE w:val="0"/>
                    <w:autoSpaceDN w:val="0"/>
                    <w:adjustRightInd w:val="0"/>
                    <w:rPr>
                      <w:b/>
                      <w:bCs/>
                      <w:i/>
                      <w:iCs/>
                    </w:rPr>
                  </w:pPr>
                  <w:r>
                    <w:rPr>
                      <w:b/>
                      <w:bCs/>
                      <w:i/>
                      <w:iCs/>
                    </w:rPr>
                    <w:t xml:space="preserve">4 General Chemistry III Kit: </w:t>
                  </w:r>
                </w:p>
                <w:p w:rsidR="0026386F" w:rsidRPr="00ED6DFB" w:rsidRDefault="0026386F" w:rsidP="00BA4ED2">
                  <w:pPr>
                    <w:framePr w:hSpace="180" w:wrap="around" w:vAnchor="page" w:hAnchor="margin" w:y="347"/>
                    <w:rPr>
                      <w:lang w:val="en-US"/>
                    </w:rPr>
                  </w:pPr>
                  <w:r w:rsidRPr="00ED6DFB">
                    <w:rPr>
                      <w:lang w:val="en-US"/>
                    </w:rPr>
                    <w:t>CREA, UA, UREA, ALB, TP, GLU, TC, TG, HDL, ALP, GGT, TB, DB, CHE, TBA, ALT, AST, CK, AMY, GLOB*, U/C*, A/G*, LDL*.</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26386F" w:rsidRPr="00230501" w:rsidRDefault="0026386F" w:rsidP="00BA4ED2">
                  <w:pPr>
                    <w:framePr w:hSpace="180" w:wrap="around" w:vAnchor="page" w:hAnchor="margin" w:y="347"/>
                    <w:jc w:val="center"/>
                    <w:rPr>
                      <w:lang w:val="it-IT"/>
                    </w:rPr>
                  </w:pPr>
                  <w:r w:rsidRPr="00230501">
                    <w:rPr>
                      <w:lang w:val="it-IT"/>
                    </w:rPr>
                    <w:t>buc</w:t>
                  </w:r>
                </w:p>
              </w:tc>
              <w:tc>
                <w:tcPr>
                  <w:tcW w:w="1113" w:type="dxa"/>
                  <w:tcBorders>
                    <w:top w:val="single" w:sz="4" w:space="0" w:color="auto"/>
                    <w:left w:val="single" w:sz="4" w:space="0" w:color="auto"/>
                    <w:bottom w:val="single" w:sz="4" w:space="0" w:color="auto"/>
                    <w:right w:val="single" w:sz="4" w:space="0" w:color="auto"/>
                  </w:tcBorders>
                  <w:shd w:val="clear" w:color="auto" w:fill="auto"/>
                </w:tcPr>
                <w:p w:rsidR="0026386F" w:rsidRPr="00230501" w:rsidRDefault="0026386F" w:rsidP="00BA4ED2">
                  <w:pPr>
                    <w:framePr w:hSpace="180" w:wrap="around" w:vAnchor="page" w:hAnchor="margin" w:y="347"/>
                    <w:jc w:val="center"/>
                  </w:pPr>
                  <w:r w:rsidRPr="00230501">
                    <w:t>50</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6C1FA2" w:rsidTr="00CE1144">
              <w:trPr>
                <w:gridAfter w:val="2"/>
                <w:wAfter w:w="43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b/>
                      <w:sz w:val="20"/>
                    </w:rPr>
                  </w:pPr>
                  <w:r w:rsidRPr="0028367D">
                    <w:rPr>
                      <w:b/>
                      <w:sz w:val="20"/>
                    </w:rPr>
                    <w:t>TOTAL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6386F" w:rsidRPr="0028367D" w:rsidRDefault="0026386F" w:rsidP="00BA4E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26386F" w:rsidRPr="0028367D" w:rsidRDefault="0026386F" w:rsidP="00BA4ED2">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rsidR="0026386F" w:rsidRPr="006C1FA2" w:rsidRDefault="0026386F" w:rsidP="00BA4ED2">
                  <w:pPr>
                    <w:framePr w:hSpace="180" w:wrap="around" w:vAnchor="page" w:hAnchor="margin" w:y="347"/>
                    <w:rPr>
                      <w:sz w:val="20"/>
                    </w:rPr>
                  </w:pPr>
                </w:p>
              </w:tc>
            </w:tr>
            <w:tr w:rsidR="0026386F" w:rsidRPr="00845C1B" w:rsidTr="009813CC">
              <w:trPr>
                <w:gridAfter w:val="1"/>
                <w:wAfter w:w="403" w:type="dxa"/>
                <w:trHeight w:val="397"/>
              </w:trPr>
              <w:tc>
                <w:tcPr>
                  <w:tcW w:w="11040" w:type="dxa"/>
                  <w:gridSpan w:val="10"/>
                  <w:tcBorders>
                    <w:top w:val="single" w:sz="4" w:space="0" w:color="auto"/>
                  </w:tcBorders>
                  <w:shd w:val="clear" w:color="auto" w:fill="auto"/>
                  <w:vAlign w:val="center"/>
                </w:tcPr>
                <w:p w:rsidR="0026386F" w:rsidRPr="00845C1B" w:rsidRDefault="0026386F" w:rsidP="00BA4ED2">
                  <w:pPr>
                    <w:framePr w:hSpace="180" w:wrap="around" w:vAnchor="page" w:hAnchor="margin" w:y="347"/>
                    <w:tabs>
                      <w:tab w:val="left" w:pos="6120"/>
                    </w:tabs>
                    <w:rPr>
                      <w:sz w:val="20"/>
                    </w:rPr>
                  </w:pPr>
                </w:p>
                <w:p w:rsidR="0026386F" w:rsidRPr="00845C1B" w:rsidRDefault="0026386F" w:rsidP="00BA4ED2">
                  <w:pPr>
                    <w:framePr w:hSpace="180" w:wrap="around" w:vAnchor="page" w:hAnchor="margin" w:y="347"/>
                    <w:rPr>
                      <w:sz w:val="20"/>
                    </w:rPr>
                  </w:pPr>
                  <w:r w:rsidRPr="00845C1B">
                    <w:rPr>
                      <w:sz w:val="20"/>
                    </w:rPr>
                    <w:t>Semnat:_______________ Numele, Prenumele:_____________________________ În calitate de: ______________</w:t>
                  </w:r>
                </w:p>
                <w:p w:rsidR="0026386F" w:rsidRPr="00845C1B" w:rsidRDefault="0026386F" w:rsidP="00BA4ED2">
                  <w:pPr>
                    <w:framePr w:hSpace="180" w:wrap="around" w:vAnchor="page" w:hAnchor="margin" w:y="347"/>
                    <w:rPr>
                      <w:sz w:val="20"/>
                    </w:rPr>
                  </w:pPr>
                </w:p>
                <w:p w:rsidR="0026386F" w:rsidRPr="00845C1B" w:rsidRDefault="0026386F" w:rsidP="00BA4ED2">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rsidR="0026386F" w:rsidRPr="00845C1B" w:rsidRDefault="0026386F" w:rsidP="00BA4ED2">
                  <w:pPr>
                    <w:framePr w:hSpace="180" w:wrap="around" w:vAnchor="page" w:hAnchor="margin" w:y="347"/>
                    <w:tabs>
                      <w:tab w:val="left" w:pos="6120"/>
                    </w:tabs>
                    <w:rPr>
                      <w:sz w:val="20"/>
                    </w:rPr>
                  </w:pPr>
                </w:p>
              </w:tc>
              <w:tc>
                <w:tcPr>
                  <w:tcW w:w="1240" w:type="dxa"/>
                  <w:gridSpan w:val="4"/>
                  <w:tcBorders>
                    <w:top w:val="single" w:sz="4" w:space="0" w:color="auto"/>
                  </w:tcBorders>
                </w:tcPr>
                <w:p w:rsidR="0026386F" w:rsidRPr="00845C1B" w:rsidRDefault="0026386F" w:rsidP="00BA4ED2">
                  <w:pPr>
                    <w:framePr w:hSpace="180" w:wrap="around" w:vAnchor="page" w:hAnchor="margin" w:y="347"/>
                    <w:tabs>
                      <w:tab w:val="left" w:pos="6120"/>
                    </w:tabs>
                    <w:rPr>
                      <w:sz w:val="20"/>
                    </w:rPr>
                  </w:pPr>
                </w:p>
              </w:tc>
              <w:tc>
                <w:tcPr>
                  <w:tcW w:w="1213" w:type="dxa"/>
                  <w:gridSpan w:val="3"/>
                  <w:tcBorders>
                    <w:top w:val="single" w:sz="4" w:space="0" w:color="auto"/>
                  </w:tcBorders>
                </w:tcPr>
                <w:p w:rsidR="0026386F" w:rsidRPr="00845C1B" w:rsidRDefault="0026386F" w:rsidP="00BA4ED2">
                  <w:pPr>
                    <w:framePr w:hSpace="180" w:wrap="around" w:vAnchor="page" w:hAnchor="margin" w:y="347"/>
                    <w:tabs>
                      <w:tab w:val="left" w:pos="6120"/>
                    </w:tabs>
                    <w:rPr>
                      <w:sz w:val="20"/>
                    </w:rPr>
                  </w:pPr>
                </w:p>
              </w:tc>
            </w:tr>
          </w:tbl>
          <w:p w:rsidR="00CE1144" w:rsidRPr="00C00499" w:rsidRDefault="00CE1144" w:rsidP="00CE1144">
            <w:pPr>
              <w:rPr>
                <w:bCs/>
                <w:iCs/>
              </w:rPr>
            </w:pPr>
          </w:p>
        </w:tc>
      </w:tr>
      <w:tr w:rsidR="00CE1144" w:rsidRPr="00C60D06" w:rsidTr="009813CC">
        <w:trPr>
          <w:gridAfter w:val="1"/>
          <w:wAfter w:w="25" w:type="pct"/>
          <w:trHeight w:val="397"/>
        </w:trPr>
        <w:tc>
          <w:tcPr>
            <w:tcW w:w="628" w:type="pct"/>
            <w:tcBorders>
              <w:top w:val="single" w:sz="4" w:space="0" w:color="auto"/>
            </w:tcBorders>
          </w:tcPr>
          <w:p w:rsidR="00CE1144" w:rsidRPr="00C60D06" w:rsidRDefault="00CE1144" w:rsidP="00CE1144">
            <w:pPr>
              <w:tabs>
                <w:tab w:val="left" w:pos="6120"/>
              </w:tabs>
            </w:pPr>
          </w:p>
        </w:tc>
        <w:tc>
          <w:tcPr>
            <w:tcW w:w="87" w:type="pct"/>
            <w:tcBorders>
              <w:top w:val="single" w:sz="4" w:space="0" w:color="auto"/>
            </w:tcBorders>
          </w:tcPr>
          <w:p w:rsidR="00CE1144" w:rsidRPr="00C60D06" w:rsidRDefault="00CE1144" w:rsidP="00CE1144">
            <w:pPr>
              <w:tabs>
                <w:tab w:val="left" w:pos="6120"/>
              </w:tabs>
            </w:pPr>
          </w:p>
        </w:tc>
        <w:tc>
          <w:tcPr>
            <w:tcW w:w="4260" w:type="pct"/>
            <w:gridSpan w:val="8"/>
            <w:tcBorders>
              <w:top w:val="single" w:sz="4" w:space="0" w:color="auto"/>
            </w:tcBorders>
            <w:shd w:val="clear" w:color="auto" w:fill="auto"/>
            <w:vAlign w:val="center"/>
          </w:tcPr>
          <w:p w:rsidR="00CE1144" w:rsidRPr="00C60D06" w:rsidRDefault="00CE1144" w:rsidP="00CE1144">
            <w:pPr>
              <w:rPr>
                <w:bCs/>
                <w:iCs/>
              </w:rPr>
            </w:pPr>
          </w:p>
        </w:tc>
      </w:tr>
    </w:tbl>
    <w:p w:rsidR="009813CC" w:rsidRDefault="009813CC" w:rsidP="009813CC">
      <w:pPr>
        <w:framePr w:h="9569" w:hRule="exact" w:wrap="auto" w:hAnchor="text" w:y="-589"/>
        <w:jc w:val="center"/>
        <w:rPr>
          <w:b/>
          <w:noProof w:val="0"/>
        </w:rPr>
        <w:sectPr w:rsidR="009813CC" w:rsidSect="009813CC">
          <w:footerReference w:type="default" r:id="rId7"/>
          <w:pgSz w:w="16838" w:h="11906" w:orient="landscape"/>
          <w:pgMar w:top="993" w:right="1440" w:bottom="1440" w:left="709" w:header="709" w:footer="709" w:gutter="0"/>
          <w:cols w:space="708"/>
          <w:docGrid w:linePitch="360"/>
        </w:sectPr>
      </w:pPr>
    </w:p>
    <w:p w:rsidR="009813CC" w:rsidRPr="004B16DD" w:rsidRDefault="009813CC" w:rsidP="009813CC">
      <w:pPr>
        <w:jc w:val="right"/>
        <w:rPr>
          <w:noProof w:val="0"/>
          <w:sz w:val="22"/>
          <w:szCs w:val="22"/>
          <w:lang w:val="it-IT"/>
        </w:rPr>
      </w:pPr>
      <w:r w:rsidRPr="00A30B00">
        <w:rPr>
          <w:noProof w:val="0"/>
          <w:lang w:val="it-IT"/>
        </w:rPr>
        <w:lastRenderedPageBreak/>
        <w:t>Anexa nr.</w:t>
      </w:r>
      <w:r>
        <w:rPr>
          <w:noProof w:val="0"/>
          <w:lang w:val="it-IT"/>
        </w:rPr>
        <w:t xml:space="preserve"> 24</w:t>
      </w:r>
    </w:p>
    <w:p w:rsidR="009813CC" w:rsidRPr="00D22624" w:rsidRDefault="009813CC" w:rsidP="009813CC">
      <w:pPr>
        <w:jc w:val="right"/>
        <w:rPr>
          <w:noProof w:val="0"/>
          <w:lang w:val="it-IT"/>
        </w:rPr>
      </w:pPr>
      <w:r w:rsidRPr="0003591A">
        <w:rPr>
          <w:noProof w:val="0"/>
          <w:lang w:val="it-IT"/>
        </w:rPr>
        <w:t xml:space="preserve">la </w:t>
      </w:r>
      <w:r>
        <w:rPr>
          <w:noProof w:val="0"/>
          <w:lang w:val="it-IT"/>
        </w:rPr>
        <w:t>Documentația standard nr._____</w:t>
      </w:r>
    </w:p>
    <w:p w:rsidR="009813CC" w:rsidRPr="00D22624" w:rsidRDefault="009813CC" w:rsidP="009813CC">
      <w:pPr>
        <w:jc w:val="right"/>
        <w:rPr>
          <w:noProof w:val="0"/>
          <w:lang w:val="it-IT"/>
        </w:rPr>
      </w:pPr>
      <w:r w:rsidRPr="0003591A">
        <w:rPr>
          <w:noProof w:val="0"/>
          <w:lang w:val="it-IT"/>
        </w:rPr>
        <w:t>din “____” ________ 20___</w:t>
      </w:r>
    </w:p>
    <w:p w:rsidR="009813CC" w:rsidRDefault="009813CC" w:rsidP="009813CC">
      <w:pPr>
        <w:jc w:val="center"/>
        <w:rPr>
          <w:b/>
          <w:noProof w:val="0"/>
        </w:rPr>
      </w:pPr>
    </w:p>
    <w:p w:rsidR="009813CC" w:rsidRPr="007B392A" w:rsidRDefault="009813CC" w:rsidP="009813CC">
      <w:pPr>
        <w:jc w:val="center"/>
        <w:rPr>
          <w:b/>
          <w:noProof w:val="0"/>
        </w:rPr>
      </w:pPr>
      <w:bookmarkStart w:id="57" w:name="_Hlk77771427"/>
      <w:r w:rsidRPr="007B392A">
        <w:rPr>
          <w:b/>
          <w:noProof w:val="0"/>
        </w:rPr>
        <w:t xml:space="preserve">CONTRACT </w:t>
      </w:r>
      <w:r>
        <w:rPr>
          <w:b/>
          <w:noProof w:val="0"/>
        </w:rPr>
        <w:t>–</w:t>
      </w:r>
      <w:r w:rsidRPr="007B392A">
        <w:rPr>
          <w:b/>
          <w:noProof w:val="0"/>
        </w:rPr>
        <w:t xml:space="preserve"> MODEL</w:t>
      </w:r>
      <w:bookmarkEnd w:id="57"/>
      <w:r>
        <w:rPr>
          <w:b/>
          <w:noProof w:val="0"/>
        </w:rPr>
        <w:t xml:space="preserve"> </w:t>
      </w:r>
    </w:p>
    <w:p w:rsidR="009813CC" w:rsidRPr="007B392A" w:rsidRDefault="009813CC" w:rsidP="009813CC">
      <w:pPr>
        <w:pStyle w:val="a"/>
        <w:numPr>
          <w:ilvl w:val="0"/>
          <w:numId w:val="0"/>
        </w:numPr>
        <w:ind w:right="-1"/>
        <w:rPr>
          <w:lang w:val="ro-RO"/>
        </w:rPr>
      </w:pPr>
    </w:p>
    <w:p w:rsidR="009813CC" w:rsidRPr="0013795E" w:rsidRDefault="009813CC" w:rsidP="009813C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813CC" w:rsidRPr="0013795E" w:rsidTr="009813CC">
        <w:trPr>
          <w:trHeight w:val="697"/>
        </w:trPr>
        <w:tc>
          <w:tcPr>
            <w:tcW w:w="10173" w:type="dxa"/>
            <w:vAlign w:val="center"/>
          </w:tcPr>
          <w:p w:rsidR="009813CC" w:rsidRPr="00E91463" w:rsidRDefault="009813CC" w:rsidP="009813CC">
            <w:pPr>
              <w:jc w:val="both"/>
            </w:pPr>
          </w:p>
          <w:p w:rsidR="009813CC" w:rsidRPr="00E91463" w:rsidRDefault="009813CC" w:rsidP="009813CC">
            <w:pPr>
              <w:jc w:val="both"/>
              <w:rPr>
                <w:caps/>
                <w:sz w:val="28"/>
                <w:szCs w:val="28"/>
              </w:rPr>
            </w:pPr>
          </w:p>
          <w:p w:rsidR="009813CC" w:rsidRPr="00E91463" w:rsidRDefault="009813CC" w:rsidP="009813CC">
            <w:pPr>
              <w:jc w:val="center"/>
              <w:rPr>
                <w:sz w:val="28"/>
                <w:szCs w:val="28"/>
                <w:u w:val="single"/>
              </w:rPr>
            </w:pPr>
            <w:r w:rsidRPr="00E91463">
              <w:rPr>
                <w:caps/>
                <w:sz w:val="28"/>
                <w:szCs w:val="28"/>
              </w:rPr>
              <w:t>Contract</w:t>
            </w:r>
            <w:r w:rsidRPr="00E91463">
              <w:rPr>
                <w:sz w:val="28"/>
                <w:szCs w:val="28"/>
              </w:rPr>
              <w:t xml:space="preserve"> Nr.</w:t>
            </w:r>
          </w:p>
          <w:p w:rsidR="009813CC" w:rsidRPr="00E91463" w:rsidRDefault="009813CC" w:rsidP="009813CC">
            <w:pPr>
              <w:jc w:val="center"/>
            </w:pPr>
            <w:r w:rsidRPr="00E91463">
              <w:t>privind achiziţia de</w:t>
            </w:r>
            <w:r w:rsidRPr="00E91463">
              <w:softHyphen/>
            </w:r>
            <w:r w:rsidRPr="00E91463">
              <w:softHyphen/>
            </w:r>
            <w:r w:rsidRPr="00E91463">
              <w:softHyphen/>
              <w:t>________________</w:t>
            </w:r>
          </w:p>
          <w:p w:rsidR="009813CC" w:rsidRPr="00E91463" w:rsidRDefault="009813CC" w:rsidP="009813CC">
            <w:pPr>
              <w:jc w:val="center"/>
              <w:rPr>
                <w:i/>
              </w:rPr>
            </w:pPr>
          </w:p>
          <w:p w:rsidR="009813CC" w:rsidRPr="005D560A" w:rsidRDefault="009813CC" w:rsidP="009813CC">
            <w:pPr>
              <w:jc w:val="center"/>
              <w:rPr>
                <w:i/>
              </w:rPr>
            </w:pPr>
            <w:r>
              <w:rPr>
                <w:i/>
              </w:rPr>
              <w:t xml:space="preserve">I </w:t>
            </w:r>
            <w:r w:rsidRPr="005D560A">
              <w:rPr>
                <w:i/>
              </w:rPr>
              <w:t>PARTEA GENERALĂ</w:t>
            </w:r>
          </w:p>
          <w:p w:rsidR="009813CC" w:rsidRPr="005D560A" w:rsidRDefault="009813CC" w:rsidP="009813CC">
            <w:pPr>
              <w:jc w:val="center"/>
              <w:rPr>
                <w:i/>
              </w:rPr>
            </w:pPr>
            <w:r w:rsidRPr="005D560A">
              <w:rPr>
                <w:i/>
              </w:rPr>
              <w:t>(OBLIGATORIU)</w:t>
            </w:r>
          </w:p>
          <w:p w:rsidR="009813CC" w:rsidRDefault="009813CC" w:rsidP="009813CC">
            <w:pPr>
              <w:jc w:val="center"/>
              <w:rPr>
                <w:iCs/>
              </w:rPr>
            </w:pPr>
          </w:p>
          <w:p w:rsidR="009813CC" w:rsidRDefault="009813CC" w:rsidP="009813CC">
            <w:pPr>
              <w:jc w:val="center"/>
              <w:rPr>
                <w:iCs/>
              </w:rPr>
            </w:pPr>
          </w:p>
          <w:p w:rsidR="009813CC" w:rsidRPr="00E91463" w:rsidRDefault="009813CC" w:rsidP="009813CC">
            <w:pPr>
              <w:jc w:val="center"/>
              <w:rPr>
                <w:iCs/>
              </w:rPr>
            </w:pPr>
          </w:p>
          <w:p w:rsidR="009813CC" w:rsidRPr="009813CC" w:rsidRDefault="009813CC" w:rsidP="009813CC">
            <w:pPr>
              <w:ind w:left="720"/>
              <w:jc w:val="center"/>
              <w:rPr>
                <w:b/>
                <w:u w:val="single"/>
              </w:rPr>
            </w:pPr>
            <w:r>
              <w:rPr>
                <w:i/>
              </w:rPr>
              <w:t xml:space="preserve">Obiectul achiziției </w:t>
            </w:r>
            <w:r w:rsidRPr="004277A5">
              <w:rPr>
                <w:b/>
                <w:u w:val="single"/>
              </w:rPr>
              <w:t>Reagenți și consumabile conform necesităților IMSP Spitalul Clinic de Boli</w:t>
            </w:r>
            <w:r>
              <w:rPr>
                <w:b/>
                <w:u w:val="single"/>
              </w:rPr>
              <w:t xml:space="preserve"> </w:t>
            </w:r>
            <w:r w:rsidRPr="004277A5">
              <w:rPr>
                <w:b/>
                <w:u w:val="single"/>
              </w:rPr>
              <w:t>Infecțioase</w:t>
            </w:r>
            <w:r>
              <w:rPr>
                <w:b/>
                <w:u w:val="single"/>
              </w:rPr>
              <w:t xml:space="preserve"> ,,Toma Ciorbă’’pentru anul 2023</w:t>
            </w:r>
          </w:p>
          <w:p w:rsidR="009813CC" w:rsidRDefault="009813CC" w:rsidP="009813CC">
            <w:pPr>
              <w:ind w:left="720"/>
              <w:jc w:val="center"/>
              <w:rPr>
                <w:b/>
                <w:u w:val="single"/>
                <w:lang w:val="en-US"/>
              </w:rPr>
            </w:pPr>
          </w:p>
          <w:p w:rsidR="009813CC" w:rsidRPr="00A00BA9" w:rsidRDefault="009813CC" w:rsidP="009813CC">
            <w:pPr>
              <w:jc w:val="both"/>
              <w:rPr>
                <w:i/>
                <w:lang w:val="en-US"/>
              </w:rPr>
            </w:pPr>
          </w:p>
          <w:p w:rsidR="009813CC" w:rsidRPr="00E91463" w:rsidRDefault="009813CC" w:rsidP="009813CC">
            <w:pPr>
              <w:jc w:val="both"/>
              <w:rPr>
                <w:i/>
              </w:rPr>
            </w:pPr>
            <w:r w:rsidRPr="00E91463">
              <w:rPr>
                <w:i/>
              </w:rPr>
              <w:t xml:space="preserve">Cod CPV: </w:t>
            </w:r>
            <w:r w:rsidRPr="004277A5">
              <w:rPr>
                <w:color w:val="333333"/>
                <w:sz w:val="23"/>
                <w:szCs w:val="23"/>
                <w:shd w:val="clear" w:color="auto" w:fill="FFFFFF"/>
              </w:rPr>
              <w:t>33600000-6</w:t>
            </w:r>
          </w:p>
          <w:p w:rsidR="009813CC" w:rsidRPr="00E91463" w:rsidRDefault="009813CC" w:rsidP="009813CC">
            <w:pPr>
              <w:jc w:val="both"/>
              <w:rPr>
                <w:i/>
              </w:rPr>
            </w:pPr>
            <w:r w:rsidRPr="00E91463">
              <w:rPr>
                <w:i/>
              </w:rPr>
              <w:t>“___”_________20__</w:t>
            </w:r>
            <w:r w:rsidRPr="00E91463">
              <w:rPr>
                <w:i/>
              </w:rPr>
              <w:tab/>
            </w:r>
            <w:r>
              <w:rPr>
                <w:i/>
              </w:rPr>
              <w:t xml:space="preserve">                                                        </w:t>
            </w:r>
            <w:r w:rsidRPr="00E91463">
              <w:rPr>
                <w:i/>
              </w:rPr>
              <w:t>__________________________</w:t>
            </w:r>
          </w:p>
          <w:p w:rsidR="009813CC" w:rsidRPr="00E91463" w:rsidRDefault="009813CC" w:rsidP="009813CC">
            <w:pPr>
              <w:jc w:val="both"/>
              <w:rPr>
                <w:i/>
              </w:rPr>
            </w:pPr>
            <w:r>
              <w:rPr>
                <w:i/>
              </w:rPr>
              <w:t xml:space="preserve">                                                                                                                           </w:t>
            </w:r>
            <w:r w:rsidRPr="00E91463">
              <w:rPr>
                <w:i/>
              </w:rPr>
              <w:t>(localitatea)</w:t>
            </w:r>
          </w:p>
          <w:p w:rsidR="009813CC" w:rsidRPr="00E91463" w:rsidRDefault="009813CC" w:rsidP="009813CC">
            <w:pPr>
              <w:jc w:val="both"/>
              <w:rPr>
                <w:i/>
              </w:rPr>
            </w:pPr>
          </w:p>
          <w:p w:rsidR="009813CC" w:rsidRDefault="009813CC" w:rsidP="009813CC">
            <w:pPr>
              <w:jc w:val="both"/>
              <w:rPr>
                <w:i/>
              </w:rPr>
            </w:pPr>
          </w:p>
          <w:tbl>
            <w:tblPr>
              <w:tblW w:w="9781" w:type="dxa"/>
              <w:tblLayout w:type="fixed"/>
              <w:tblLook w:val="04A0" w:firstRow="1" w:lastRow="0" w:firstColumn="1" w:lastColumn="0" w:noHBand="0" w:noVBand="1"/>
            </w:tblPr>
            <w:tblGrid>
              <w:gridCol w:w="4890"/>
              <w:gridCol w:w="4891"/>
            </w:tblGrid>
            <w:tr w:rsidR="009813CC" w:rsidRPr="00C00499" w:rsidTr="009813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813CC" w:rsidRPr="00C00499" w:rsidRDefault="009813CC" w:rsidP="009813C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813CC" w:rsidRPr="00C00499" w:rsidRDefault="009813CC" w:rsidP="009813CC">
                  <w:pPr>
                    <w:jc w:val="center"/>
                    <w:rPr>
                      <w:b/>
                      <w:caps/>
                      <w:sz w:val="40"/>
                    </w:rPr>
                  </w:pPr>
                  <w:r w:rsidRPr="0095589A">
                    <w:rPr>
                      <w:b/>
                      <w:bCs/>
                    </w:rPr>
                    <w:t>Autoritatea contractantă</w:t>
                  </w:r>
                </w:p>
              </w:tc>
            </w:tr>
            <w:tr w:rsidR="009813CC" w:rsidRPr="00C00499" w:rsidTr="009813CC">
              <w:trPr>
                <w:trHeight w:val="2625"/>
              </w:trPr>
              <w:tc>
                <w:tcPr>
                  <w:tcW w:w="4873" w:type="dxa"/>
                  <w:tcBorders>
                    <w:top w:val="single" w:sz="4" w:space="0" w:color="auto"/>
                    <w:left w:val="single" w:sz="4" w:space="0" w:color="auto"/>
                    <w:bottom w:val="single" w:sz="4" w:space="0" w:color="auto"/>
                    <w:right w:val="single" w:sz="4" w:space="0" w:color="auto"/>
                  </w:tcBorders>
                </w:tcPr>
                <w:p w:rsidR="009813CC" w:rsidRPr="00C00499" w:rsidRDefault="009813CC" w:rsidP="009813CC">
                  <w:pPr>
                    <w:rPr>
                      <w:b/>
                    </w:rPr>
                  </w:pPr>
                </w:p>
                <w:p w:rsidR="009813CC" w:rsidRPr="00C00499" w:rsidRDefault="009813CC" w:rsidP="009813CC">
                  <w:r w:rsidRPr="00C00499">
                    <w:rPr>
                      <w:b/>
                    </w:rPr>
                    <w:t>______________________________________</w:t>
                  </w:r>
                  <w:r w:rsidRPr="00C00499">
                    <w:t>,</w:t>
                  </w:r>
                </w:p>
                <w:p w:rsidR="009813CC" w:rsidRPr="00C00499" w:rsidRDefault="009813CC" w:rsidP="009813CC">
                  <w:pPr>
                    <w:spacing w:line="360" w:lineRule="auto"/>
                    <w:rPr>
                      <w:i/>
                      <w:sz w:val="18"/>
                      <w:szCs w:val="18"/>
                    </w:rPr>
                  </w:pPr>
                  <w:r w:rsidRPr="00C00499">
                    <w:rPr>
                      <w:i/>
                      <w:sz w:val="18"/>
                      <w:szCs w:val="18"/>
                    </w:rPr>
                    <w:t>(denumirea completă a întreprinderii, asociaţiei, organizaţiei)</w:t>
                  </w:r>
                </w:p>
                <w:p w:rsidR="009813CC" w:rsidRPr="00C00499" w:rsidRDefault="009813CC" w:rsidP="009813CC">
                  <w:r w:rsidRPr="00C00499">
                    <w:t xml:space="preserve">reprezentată prin </w:t>
                  </w:r>
                  <w:r w:rsidRPr="00C00499">
                    <w:rPr>
                      <w:b/>
                    </w:rPr>
                    <w:t>________________________</w:t>
                  </w:r>
                  <w:r w:rsidRPr="00C00499">
                    <w:t>,</w:t>
                  </w:r>
                </w:p>
                <w:p w:rsidR="009813CC" w:rsidRPr="00C00499" w:rsidRDefault="009813CC" w:rsidP="009813CC">
                  <w:pPr>
                    <w:spacing w:line="360" w:lineRule="auto"/>
                    <w:ind w:firstLine="1701"/>
                    <w:jc w:val="center"/>
                    <w:rPr>
                      <w:i/>
                      <w:sz w:val="18"/>
                      <w:szCs w:val="18"/>
                    </w:rPr>
                  </w:pPr>
                  <w:r w:rsidRPr="00C00499">
                    <w:rPr>
                      <w:i/>
                      <w:sz w:val="18"/>
                      <w:szCs w:val="18"/>
                    </w:rPr>
                    <w:t>(funcţia, numele, prenumele)</w:t>
                  </w:r>
                </w:p>
                <w:p w:rsidR="009813CC" w:rsidRPr="00C00499" w:rsidRDefault="009813CC" w:rsidP="009813CC">
                  <w:r w:rsidRPr="00C00499">
                    <w:t xml:space="preserve">care acţionează în baza </w:t>
                  </w:r>
                  <w:r w:rsidRPr="00C00499">
                    <w:rPr>
                      <w:b/>
                    </w:rPr>
                    <w:t>___________________</w:t>
                  </w:r>
                  <w:r w:rsidRPr="00C00499">
                    <w:t>,</w:t>
                  </w:r>
                </w:p>
                <w:p w:rsidR="009813CC" w:rsidRPr="00C00499" w:rsidRDefault="009813CC" w:rsidP="009813CC">
                  <w:pPr>
                    <w:spacing w:line="360" w:lineRule="auto"/>
                    <w:ind w:firstLine="2198"/>
                    <w:rPr>
                      <w:i/>
                      <w:sz w:val="18"/>
                      <w:szCs w:val="18"/>
                    </w:rPr>
                  </w:pPr>
                  <w:r w:rsidRPr="00C00499">
                    <w:rPr>
                      <w:i/>
                      <w:sz w:val="18"/>
                      <w:szCs w:val="18"/>
                    </w:rPr>
                    <w:t>(statut, regulament, hotărîre etc.)</w:t>
                  </w:r>
                </w:p>
                <w:p w:rsidR="009813CC" w:rsidRPr="00C00499" w:rsidRDefault="009813CC" w:rsidP="009813CC">
                  <w:pPr>
                    <w:spacing w:line="360" w:lineRule="auto"/>
                  </w:pPr>
                  <w:r w:rsidRPr="00C00499">
                    <w:t xml:space="preserve">denumit(a) în continuare </w:t>
                  </w:r>
                  <w:r>
                    <w:rPr>
                      <w:i/>
                    </w:rPr>
                    <w:t>Furnizor/Prestator</w:t>
                  </w:r>
                </w:p>
                <w:p w:rsidR="009813CC" w:rsidRPr="00C00499" w:rsidRDefault="009813CC" w:rsidP="009813CC">
                  <w:r w:rsidRPr="00C00499">
                    <w:rPr>
                      <w:b/>
                    </w:rPr>
                    <w:t>______________________________________</w:t>
                  </w:r>
                  <w:r w:rsidRPr="00C00499">
                    <w:t>,</w:t>
                  </w:r>
                </w:p>
                <w:p w:rsidR="009813CC" w:rsidRPr="00C00499" w:rsidRDefault="009813CC" w:rsidP="009813CC">
                  <w:pPr>
                    <w:spacing w:line="360" w:lineRule="auto"/>
                    <w:jc w:val="center"/>
                    <w:rPr>
                      <w:i/>
                      <w:sz w:val="18"/>
                      <w:szCs w:val="18"/>
                    </w:rPr>
                  </w:pPr>
                  <w:r w:rsidRPr="00C00499">
                    <w:rPr>
                      <w:i/>
                      <w:sz w:val="18"/>
                      <w:szCs w:val="18"/>
                    </w:rPr>
                    <w:t>(se indică nr. şi data de înregistrare în Registrul de Stat)</w:t>
                  </w:r>
                </w:p>
                <w:p w:rsidR="009813CC" w:rsidRPr="00C00499" w:rsidRDefault="009813CC" w:rsidP="009813C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813CC" w:rsidRPr="00C00499" w:rsidRDefault="009813CC" w:rsidP="009813CC">
                  <w:pPr>
                    <w:rPr>
                      <w:b/>
                    </w:rPr>
                  </w:pPr>
                </w:p>
                <w:p w:rsidR="009813CC" w:rsidRPr="00C00499" w:rsidRDefault="009813CC" w:rsidP="009813CC">
                  <w:r w:rsidRPr="00C00499">
                    <w:rPr>
                      <w:b/>
                    </w:rPr>
                    <w:t>______________________________________</w:t>
                  </w:r>
                  <w:r w:rsidRPr="00C00499">
                    <w:t>,</w:t>
                  </w:r>
                </w:p>
                <w:p w:rsidR="009813CC" w:rsidRPr="00C00499" w:rsidRDefault="009813CC" w:rsidP="009813CC">
                  <w:pPr>
                    <w:spacing w:line="360" w:lineRule="auto"/>
                    <w:rPr>
                      <w:i/>
                      <w:sz w:val="18"/>
                      <w:szCs w:val="18"/>
                    </w:rPr>
                  </w:pPr>
                  <w:r w:rsidRPr="00C00499">
                    <w:rPr>
                      <w:i/>
                      <w:sz w:val="18"/>
                      <w:szCs w:val="18"/>
                    </w:rPr>
                    <w:t>(denumirea completă a întreprinderii, asociaţiei, organizaţiei)</w:t>
                  </w:r>
                </w:p>
                <w:p w:rsidR="009813CC" w:rsidRPr="00C00499" w:rsidRDefault="009813CC" w:rsidP="009813CC">
                  <w:r w:rsidRPr="00C00499">
                    <w:t xml:space="preserve">reprezentată prin </w:t>
                  </w:r>
                  <w:r w:rsidRPr="00C00499">
                    <w:rPr>
                      <w:b/>
                    </w:rPr>
                    <w:t>________________________</w:t>
                  </w:r>
                  <w:r w:rsidRPr="00C00499">
                    <w:t>,</w:t>
                  </w:r>
                </w:p>
                <w:p w:rsidR="009813CC" w:rsidRPr="00C00499" w:rsidRDefault="009813CC" w:rsidP="009813CC">
                  <w:pPr>
                    <w:spacing w:line="360" w:lineRule="auto"/>
                    <w:ind w:firstLine="1701"/>
                    <w:jc w:val="center"/>
                    <w:rPr>
                      <w:i/>
                      <w:sz w:val="18"/>
                      <w:szCs w:val="18"/>
                    </w:rPr>
                  </w:pPr>
                  <w:r w:rsidRPr="00C00499">
                    <w:rPr>
                      <w:i/>
                      <w:sz w:val="18"/>
                      <w:szCs w:val="18"/>
                    </w:rPr>
                    <w:t>(funcţia, numele, prenumele)</w:t>
                  </w:r>
                </w:p>
                <w:p w:rsidR="009813CC" w:rsidRPr="00C00499" w:rsidRDefault="009813CC" w:rsidP="009813CC">
                  <w:r w:rsidRPr="00C00499">
                    <w:t xml:space="preserve">care acţionează în baza </w:t>
                  </w:r>
                  <w:r w:rsidRPr="00C00499">
                    <w:rPr>
                      <w:b/>
                    </w:rPr>
                    <w:t>___________________</w:t>
                  </w:r>
                  <w:r w:rsidRPr="00C00499">
                    <w:t>,</w:t>
                  </w:r>
                </w:p>
                <w:p w:rsidR="009813CC" w:rsidRPr="00C00499" w:rsidRDefault="009813CC" w:rsidP="009813CC">
                  <w:pPr>
                    <w:spacing w:line="360" w:lineRule="auto"/>
                    <w:ind w:firstLine="2198"/>
                    <w:rPr>
                      <w:i/>
                      <w:sz w:val="18"/>
                      <w:szCs w:val="18"/>
                    </w:rPr>
                  </w:pPr>
                  <w:r w:rsidRPr="00C00499">
                    <w:rPr>
                      <w:i/>
                      <w:sz w:val="18"/>
                      <w:szCs w:val="18"/>
                    </w:rPr>
                    <w:t>(statut, regulament, hotărîre etc.)</w:t>
                  </w:r>
                </w:p>
                <w:p w:rsidR="009813CC" w:rsidRPr="00C00499" w:rsidRDefault="009813CC" w:rsidP="009813CC">
                  <w:pPr>
                    <w:spacing w:line="360" w:lineRule="auto"/>
                  </w:pPr>
                  <w:r w:rsidRPr="00C00499">
                    <w:t xml:space="preserve">denumit(a) în continuare </w:t>
                  </w:r>
                  <w:r>
                    <w:rPr>
                      <w:i/>
                    </w:rPr>
                    <w:t>Cumpărător</w:t>
                  </w:r>
                  <w:r>
                    <w:t>/</w:t>
                  </w:r>
                  <w:r w:rsidRPr="009B04A2">
                    <w:rPr>
                      <w:i/>
                      <w:iCs/>
                    </w:rPr>
                    <w:t>Beneficiar</w:t>
                  </w:r>
                </w:p>
                <w:p w:rsidR="009813CC" w:rsidRPr="00C00499" w:rsidRDefault="009813CC" w:rsidP="009813CC">
                  <w:r w:rsidRPr="00C00499">
                    <w:rPr>
                      <w:b/>
                    </w:rPr>
                    <w:t>____________________________</w:t>
                  </w:r>
                  <w:r>
                    <w:rPr>
                      <w:b/>
                    </w:rPr>
                    <w:t>_________</w:t>
                  </w:r>
                  <w:r w:rsidRPr="00C00499">
                    <w:t>,</w:t>
                  </w:r>
                </w:p>
                <w:p w:rsidR="009813CC" w:rsidRPr="00C00499" w:rsidRDefault="009813CC" w:rsidP="009813CC">
                  <w:pPr>
                    <w:spacing w:line="360" w:lineRule="auto"/>
                    <w:jc w:val="center"/>
                    <w:rPr>
                      <w:i/>
                      <w:sz w:val="18"/>
                      <w:szCs w:val="18"/>
                    </w:rPr>
                  </w:pPr>
                  <w:r w:rsidRPr="00C00499">
                    <w:rPr>
                      <w:i/>
                      <w:sz w:val="18"/>
                      <w:szCs w:val="18"/>
                    </w:rPr>
                    <w:t>(se indică nr. şi data de înregistrare în Registrul de Stat)</w:t>
                  </w:r>
                </w:p>
                <w:p w:rsidR="009813CC" w:rsidRPr="00C00499" w:rsidRDefault="009813CC" w:rsidP="009813CC">
                  <w:pPr>
                    <w:spacing w:line="360" w:lineRule="auto"/>
                    <w:rPr>
                      <w:b/>
                      <w:caps/>
                      <w:sz w:val="40"/>
                    </w:rPr>
                  </w:pPr>
                  <w:r w:rsidRPr="00DC72B4">
                    <w:rPr>
                      <w:bCs/>
                    </w:rPr>
                    <w:t>pe de altă parte</w:t>
                  </w:r>
                  <w:r w:rsidRPr="00C00499">
                    <w:t>,</w:t>
                  </w:r>
                </w:p>
              </w:tc>
            </w:tr>
          </w:tbl>
          <w:p w:rsidR="009813CC" w:rsidRDefault="009813CC" w:rsidP="009813CC">
            <w:pPr>
              <w:jc w:val="both"/>
              <w:rPr>
                <w:i/>
              </w:rPr>
            </w:pPr>
          </w:p>
          <w:p w:rsidR="009813CC" w:rsidRDefault="009813CC" w:rsidP="009813CC">
            <w:pPr>
              <w:jc w:val="both"/>
              <w:rPr>
                <w:i/>
              </w:rPr>
            </w:pPr>
          </w:p>
          <w:p w:rsidR="009813CC" w:rsidRDefault="009813CC" w:rsidP="009813CC">
            <w:pPr>
              <w:jc w:val="both"/>
              <w:rPr>
                <w:i/>
              </w:rPr>
            </w:pPr>
          </w:p>
          <w:p w:rsidR="009813CC" w:rsidRPr="00E91463" w:rsidRDefault="009813CC" w:rsidP="009813CC">
            <w:pPr>
              <w:jc w:val="both"/>
              <w:rPr>
                <w:iCs/>
              </w:rPr>
            </w:pPr>
            <w:r w:rsidRPr="00E91463">
              <w:rPr>
                <w:iCs/>
              </w:rPr>
              <w:t>ambii (denumiţi(te) în continuare Părţi), au încheiat prezentul Contract referitor la următoarele:</w:t>
            </w:r>
          </w:p>
          <w:p w:rsidR="009813CC" w:rsidRPr="00E91463" w:rsidRDefault="009813CC" w:rsidP="009813CC">
            <w:pPr>
              <w:jc w:val="both"/>
              <w:rPr>
                <w:iCs/>
              </w:rPr>
            </w:pPr>
          </w:p>
          <w:p w:rsidR="009813CC" w:rsidRPr="00E91463" w:rsidRDefault="009813CC" w:rsidP="009813CC">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9813CC" w:rsidRPr="000A2D22" w:rsidRDefault="009813CC" w:rsidP="009813CC">
            <w:pPr>
              <w:jc w:val="center"/>
              <w:rPr>
                <w:i/>
                <w:sz w:val="20"/>
                <w:szCs w:val="20"/>
              </w:rPr>
            </w:pPr>
            <w:r w:rsidRPr="000A2D22">
              <w:rPr>
                <w:i/>
                <w:sz w:val="20"/>
                <w:szCs w:val="20"/>
              </w:rPr>
              <w:t>(denumirea bunului/serviciului)</w:t>
            </w:r>
          </w:p>
          <w:p w:rsidR="009813CC" w:rsidRPr="00E91463" w:rsidRDefault="009813CC" w:rsidP="009813CC">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9813CC" w:rsidRPr="00E91463" w:rsidRDefault="009813CC" w:rsidP="009813CC">
            <w:pPr>
              <w:jc w:val="both"/>
              <w:rPr>
                <w:iCs/>
              </w:rPr>
            </w:pPr>
            <w:r w:rsidRPr="00E91463">
              <w:rPr>
                <w:iCs/>
              </w:rPr>
              <w:t>în baza deciziei grupului de lucru al Cumpărătorului/Beneficiarului</w:t>
            </w:r>
            <w:r>
              <w:rPr>
                <w:iCs/>
              </w:rPr>
              <w:t>b</w:t>
            </w:r>
            <w:r w:rsidRPr="00E91463">
              <w:rPr>
                <w:iCs/>
              </w:rPr>
              <w:t>din „___” _____________20__.</w:t>
            </w:r>
          </w:p>
          <w:p w:rsidR="009813CC" w:rsidRPr="00E91463" w:rsidRDefault="009813CC" w:rsidP="009813CC">
            <w:pPr>
              <w:jc w:val="both"/>
              <w:rPr>
                <w:iCs/>
              </w:rPr>
            </w:pPr>
          </w:p>
          <w:p w:rsidR="009813CC" w:rsidRPr="00E91463" w:rsidRDefault="009813CC" w:rsidP="009813CC">
            <w:pPr>
              <w:jc w:val="both"/>
              <w:rPr>
                <w:iCs/>
              </w:rPr>
            </w:pPr>
            <w:r w:rsidRPr="00E91463">
              <w:rPr>
                <w:iCs/>
              </w:rPr>
              <w:t>b.</w:t>
            </w:r>
            <w:r w:rsidRPr="00E91463">
              <w:rPr>
                <w:iCs/>
              </w:rPr>
              <w:tab/>
              <w:t>Următoarele documente vor fi considerate părţi componente ale Contractului:</w:t>
            </w:r>
          </w:p>
          <w:p w:rsidR="009813CC" w:rsidRPr="00E91463" w:rsidRDefault="009813CC" w:rsidP="009813CC">
            <w:pPr>
              <w:jc w:val="both"/>
              <w:rPr>
                <w:iCs/>
              </w:rPr>
            </w:pPr>
          </w:p>
          <w:p w:rsidR="009813CC" w:rsidRPr="00E91463" w:rsidRDefault="009813CC" w:rsidP="009813CC">
            <w:pPr>
              <w:jc w:val="both"/>
              <w:rPr>
                <w:iCs/>
              </w:rPr>
            </w:pPr>
            <w:r w:rsidRPr="00E91463">
              <w:rPr>
                <w:iCs/>
              </w:rPr>
              <w:t>a)</w:t>
            </w:r>
            <w:r w:rsidRPr="00E91463">
              <w:rPr>
                <w:iCs/>
              </w:rPr>
              <w:tab/>
              <w:t>Specificaţia tehnică;</w:t>
            </w:r>
          </w:p>
          <w:p w:rsidR="009813CC" w:rsidRPr="00E91463" w:rsidRDefault="009813CC" w:rsidP="009813CC">
            <w:pPr>
              <w:jc w:val="both"/>
              <w:rPr>
                <w:iCs/>
              </w:rPr>
            </w:pPr>
            <w:r w:rsidRPr="00E91463">
              <w:rPr>
                <w:iCs/>
              </w:rPr>
              <w:t>b)</w:t>
            </w:r>
            <w:r w:rsidRPr="00E91463">
              <w:rPr>
                <w:iCs/>
              </w:rPr>
              <w:tab/>
              <w:t>Specificația de preț;</w:t>
            </w:r>
          </w:p>
          <w:p w:rsidR="009813CC" w:rsidRPr="00E91463" w:rsidRDefault="009813CC" w:rsidP="009813CC">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813CC" w:rsidRPr="00E91463" w:rsidRDefault="009813CC" w:rsidP="009813CC">
            <w:pPr>
              <w:jc w:val="both"/>
              <w:rPr>
                <w:iCs/>
              </w:rPr>
            </w:pPr>
          </w:p>
          <w:p w:rsidR="009813CC" w:rsidRPr="00E91463" w:rsidRDefault="009813CC" w:rsidP="009813C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813CC" w:rsidRPr="00E91463" w:rsidRDefault="009813CC" w:rsidP="009813C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813CC" w:rsidRDefault="009813CC" w:rsidP="009813C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813CC" w:rsidRPr="00E91463" w:rsidRDefault="009813CC" w:rsidP="009813CC">
            <w:pPr>
              <w:jc w:val="both"/>
              <w:rPr>
                <w:iCs/>
              </w:rPr>
            </w:pPr>
          </w:p>
          <w:p w:rsidR="009813CC" w:rsidRPr="00227010" w:rsidRDefault="009813CC" w:rsidP="009813CC">
            <w:pPr>
              <w:jc w:val="both"/>
              <w:rPr>
                <w:b/>
                <w:bCs/>
                <w:iCs/>
              </w:rPr>
            </w:pPr>
            <w:r w:rsidRPr="00227010">
              <w:rPr>
                <w:b/>
                <w:bCs/>
                <w:iCs/>
              </w:rPr>
              <w:t>1.</w:t>
            </w:r>
            <w:r w:rsidRPr="00227010">
              <w:rPr>
                <w:b/>
                <w:bCs/>
                <w:iCs/>
              </w:rPr>
              <w:tab/>
              <w:t>Obiectul Contractului</w:t>
            </w:r>
          </w:p>
          <w:p w:rsidR="009813CC" w:rsidRPr="00E91463" w:rsidRDefault="009813CC" w:rsidP="009813C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813CC" w:rsidRPr="00E91463" w:rsidRDefault="009813CC" w:rsidP="009813C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813CC" w:rsidRDefault="009813CC" w:rsidP="009813CC">
            <w:pPr>
              <w:jc w:val="both"/>
              <w:rPr>
                <w:iCs/>
              </w:rPr>
            </w:pPr>
            <w:r w:rsidRPr="00E91463">
              <w:rPr>
                <w:iCs/>
              </w:rPr>
              <w:t>1.3.</w:t>
            </w:r>
            <w:r w:rsidRPr="00E91463">
              <w:rPr>
                <w:iCs/>
              </w:rPr>
              <w:tab/>
              <w:t xml:space="preserve">Calitatea Bunurilor se atestă prin certificatele de calitate indicate în Specificaţie. </w:t>
            </w:r>
          </w:p>
          <w:p w:rsidR="009813CC" w:rsidRPr="00E91463" w:rsidRDefault="009813CC" w:rsidP="009813CC">
            <w:pPr>
              <w:jc w:val="both"/>
              <w:rPr>
                <w:iCs/>
              </w:rPr>
            </w:pPr>
            <w:r>
              <w:rPr>
                <w:iCs/>
              </w:rPr>
              <w:t>1.4</w:t>
            </w:r>
            <w:r w:rsidRPr="00227010">
              <w:rPr>
                <w:iCs/>
              </w:rPr>
              <w:tab/>
              <w:t xml:space="preserve">Serviciile prestate în baza contractului vor respecta standardele indicate în Specificaţie </w:t>
            </w:r>
          </w:p>
          <w:p w:rsidR="009813CC" w:rsidRDefault="009813CC" w:rsidP="009813CC">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813CC" w:rsidRPr="00E91463" w:rsidRDefault="009813CC" w:rsidP="009813CC">
            <w:pPr>
              <w:jc w:val="both"/>
              <w:rPr>
                <w:iCs/>
              </w:rPr>
            </w:pPr>
          </w:p>
          <w:p w:rsidR="009813CC" w:rsidRPr="00227010" w:rsidRDefault="009813CC" w:rsidP="009813CC">
            <w:pPr>
              <w:jc w:val="both"/>
              <w:rPr>
                <w:b/>
                <w:bCs/>
                <w:iCs/>
              </w:rPr>
            </w:pPr>
            <w:r w:rsidRPr="00227010">
              <w:rPr>
                <w:b/>
                <w:bCs/>
                <w:iCs/>
              </w:rPr>
              <w:t>2.</w:t>
            </w:r>
            <w:r w:rsidRPr="00227010">
              <w:rPr>
                <w:b/>
                <w:bCs/>
                <w:iCs/>
              </w:rPr>
              <w:tab/>
              <w:t>Termeni şi condiţii de livrare</w:t>
            </w:r>
            <w:r>
              <w:rPr>
                <w:b/>
                <w:bCs/>
                <w:iCs/>
              </w:rPr>
              <w:t>/prestare</w:t>
            </w:r>
          </w:p>
          <w:p w:rsidR="009813CC" w:rsidRPr="009813CC" w:rsidRDefault="009813CC" w:rsidP="009813CC">
            <w:pPr>
              <w:numPr>
                <w:ilvl w:val="0"/>
                <w:numId w:val="41"/>
              </w:numPr>
              <w:tabs>
                <w:tab w:val="left" w:pos="0"/>
                <w:tab w:val="left" w:pos="284"/>
                <w:tab w:val="left" w:pos="426"/>
              </w:tabs>
              <w:spacing w:before="120"/>
              <w:ind w:left="284" w:hanging="284"/>
              <w:jc w:val="both"/>
              <w:rPr>
                <w:b/>
                <w:lang w:val="ro-MD"/>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r w:rsidRPr="00F0433D">
              <w:rPr>
                <w:b/>
                <w:lang w:val="en-US"/>
              </w:rPr>
              <w:t xml:space="preserve"> </w:t>
            </w:r>
            <w:r w:rsidRPr="00641BBF">
              <w:rPr>
                <w:b/>
                <w:lang w:val="ro-MD"/>
              </w:rPr>
              <w:t>de la semnarea contractu</w:t>
            </w:r>
            <w:r>
              <w:rPr>
                <w:b/>
                <w:lang w:val="ro-MD"/>
              </w:rPr>
              <w:t>lui pînă la  pînă la 31.12.2023</w:t>
            </w:r>
            <w:r w:rsidRPr="00641BBF">
              <w:rPr>
                <w:b/>
                <w:lang w:val="ro-MD"/>
              </w:rPr>
              <w:t xml:space="preserve">, </w:t>
            </w:r>
            <w:r w:rsidRPr="00641BBF">
              <w:rPr>
                <w:b/>
              </w:rPr>
              <w:t>zilnic și la comanda beneficiarului.</w:t>
            </w:r>
            <w:r w:rsidRPr="004277A5">
              <w:rPr>
                <w:b/>
                <w:lang w:val="en-US"/>
              </w:rPr>
              <w:t>.</w:t>
            </w:r>
          </w:p>
          <w:p w:rsidR="009813CC" w:rsidRPr="00E91463" w:rsidRDefault="009813CC" w:rsidP="009813C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813CC" w:rsidRPr="00E91463" w:rsidRDefault="009813CC" w:rsidP="009813CC">
            <w:pPr>
              <w:jc w:val="both"/>
              <w:rPr>
                <w:iCs/>
              </w:rPr>
            </w:pPr>
            <w:r w:rsidRPr="00227010">
              <w:rPr>
                <w:i/>
              </w:rPr>
              <w:t>Cerinţele de mai sus trebuie prevăzute de către autoritatea contractantă şi ajustate conform cerinţelor actuale.</w:t>
            </w:r>
          </w:p>
          <w:p w:rsidR="009813CC" w:rsidRDefault="009813CC" w:rsidP="009813C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813CC" w:rsidRPr="00E91463" w:rsidRDefault="009813CC" w:rsidP="009813CC">
            <w:pPr>
              <w:jc w:val="both"/>
              <w:rPr>
                <w:iCs/>
              </w:rPr>
            </w:pPr>
          </w:p>
          <w:p w:rsidR="009813CC" w:rsidRPr="00E91463" w:rsidRDefault="009813CC" w:rsidP="009813CC">
            <w:pPr>
              <w:jc w:val="both"/>
              <w:rPr>
                <w:iCs/>
              </w:rPr>
            </w:pPr>
            <w:r w:rsidRPr="00227010">
              <w:rPr>
                <w:b/>
                <w:bCs/>
                <w:iCs/>
              </w:rPr>
              <w:t>3.</w:t>
            </w:r>
            <w:r w:rsidRPr="00227010">
              <w:rPr>
                <w:b/>
                <w:bCs/>
                <w:iCs/>
              </w:rPr>
              <w:tab/>
              <w:t>Preţul şi condiţii de plată</w:t>
            </w:r>
          </w:p>
          <w:p w:rsidR="009813CC" w:rsidRPr="00E91463" w:rsidRDefault="009813CC" w:rsidP="009813C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813CC" w:rsidRPr="00E91463" w:rsidRDefault="009813CC" w:rsidP="009813C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813CC" w:rsidRPr="000A2D22" w:rsidRDefault="009813CC" w:rsidP="009813CC">
            <w:pPr>
              <w:jc w:val="both"/>
              <w:rPr>
                <w:i/>
                <w:sz w:val="20"/>
                <w:szCs w:val="20"/>
              </w:rPr>
            </w:pPr>
            <w:r>
              <w:rPr>
                <w:i/>
                <w:sz w:val="20"/>
                <w:szCs w:val="20"/>
              </w:rPr>
              <w:t xml:space="preserve">                     </w:t>
            </w:r>
            <w:r w:rsidRPr="000A2D22">
              <w:rPr>
                <w:i/>
                <w:sz w:val="20"/>
                <w:szCs w:val="20"/>
              </w:rPr>
              <w:t>(suma cu cifre şi litere)</w:t>
            </w:r>
          </w:p>
          <w:p w:rsidR="009813CC" w:rsidRPr="00E91463" w:rsidRDefault="009813CC" w:rsidP="009813C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813CC" w:rsidRPr="00E91463" w:rsidRDefault="009813CC" w:rsidP="009813CC">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813CC" w:rsidRPr="00E91463" w:rsidRDefault="009813CC" w:rsidP="009813CC">
            <w:pPr>
              <w:jc w:val="both"/>
              <w:rPr>
                <w:iCs/>
              </w:rPr>
            </w:pPr>
            <w:r w:rsidRPr="0081505C">
              <w:rPr>
                <w:i/>
              </w:rPr>
              <w:t>Cerinţele de mai sus trebuie revăzute de către autoritatea contractantă şi ajustate conform cerinţelor actuale</w:t>
            </w:r>
            <w:r w:rsidRPr="00E91463">
              <w:rPr>
                <w:iCs/>
              </w:rPr>
              <w:t>.</w:t>
            </w:r>
          </w:p>
          <w:p w:rsidR="009813CC" w:rsidRDefault="009813CC" w:rsidP="009813C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813CC" w:rsidRPr="00E91463" w:rsidRDefault="009813CC" w:rsidP="009813CC">
            <w:pPr>
              <w:jc w:val="both"/>
              <w:rPr>
                <w:iCs/>
              </w:rPr>
            </w:pPr>
          </w:p>
          <w:p w:rsidR="009813CC" w:rsidRPr="0081505C" w:rsidRDefault="009813CC" w:rsidP="009813CC">
            <w:pPr>
              <w:jc w:val="both"/>
              <w:rPr>
                <w:b/>
                <w:bCs/>
                <w:iCs/>
              </w:rPr>
            </w:pPr>
            <w:r w:rsidRPr="0081505C">
              <w:rPr>
                <w:b/>
                <w:bCs/>
                <w:iCs/>
              </w:rPr>
              <w:lastRenderedPageBreak/>
              <w:t>4.</w:t>
            </w:r>
            <w:r w:rsidRPr="0081505C">
              <w:rPr>
                <w:b/>
                <w:bCs/>
                <w:iCs/>
              </w:rPr>
              <w:tab/>
              <w:t>Condiţii de predare-primire</w:t>
            </w:r>
          </w:p>
          <w:p w:rsidR="009813CC" w:rsidRPr="00E91463" w:rsidRDefault="009813CC" w:rsidP="009813C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813CC" w:rsidRPr="00E91463" w:rsidRDefault="009813CC" w:rsidP="009813C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813CC" w:rsidRPr="00E91463" w:rsidRDefault="009813CC" w:rsidP="009813C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813CC" w:rsidRPr="00E91463" w:rsidRDefault="009813CC" w:rsidP="009813CC">
            <w:pPr>
              <w:jc w:val="both"/>
              <w:rPr>
                <w:iCs/>
              </w:rPr>
            </w:pPr>
            <w:r w:rsidRPr="00E91463">
              <w:rPr>
                <w:i/>
              </w:rPr>
              <w:t>c</w:t>
            </w:r>
            <w:r w:rsidRPr="00E91463">
              <w:rPr>
                <w:iCs/>
              </w:rPr>
              <w:t>)</w:t>
            </w:r>
            <w:r w:rsidRPr="00E91463">
              <w:rPr>
                <w:iCs/>
              </w:rPr>
              <w:tab/>
              <w:t>ambalajul şi integritatea Bunurilor corespunde informaţiei indicate în Specificaţie.</w:t>
            </w:r>
          </w:p>
          <w:p w:rsidR="009813CC" w:rsidRDefault="009813CC" w:rsidP="009813C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813CC" w:rsidRPr="00E91463" w:rsidRDefault="009813CC" w:rsidP="009813CC">
            <w:pPr>
              <w:jc w:val="both"/>
              <w:rPr>
                <w:iCs/>
              </w:rPr>
            </w:pPr>
          </w:p>
          <w:p w:rsidR="009813CC" w:rsidRPr="0081505C" w:rsidRDefault="009813CC" w:rsidP="009813CC">
            <w:pPr>
              <w:jc w:val="both"/>
              <w:rPr>
                <w:b/>
                <w:bCs/>
                <w:iCs/>
              </w:rPr>
            </w:pPr>
            <w:r w:rsidRPr="0081505C">
              <w:rPr>
                <w:b/>
                <w:bCs/>
                <w:iCs/>
              </w:rPr>
              <w:t>5.</w:t>
            </w:r>
            <w:r w:rsidRPr="0081505C">
              <w:rPr>
                <w:b/>
                <w:bCs/>
                <w:iCs/>
              </w:rPr>
              <w:tab/>
              <w:t>Standarde</w:t>
            </w:r>
          </w:p>
          <w:p w:rsidR="009813CC" w:rsidRPr="00E91463" w:rsidRDefault="009813CC" w:rsidP="009813C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813CC" w:rsidRDefault="009813CC" w:rsidP="009813C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813CC" w:rsidRPr="00E91463" w:rsidRDefault="009813CC" w:rsidP="009813CC">
            <w:pPr>
              <w:jc w:val="both"/>
              <w:rPr>
                <w:iCs/>
              </w:rPr>
            </w:pPr>
          </w:p>
          <w:p w:rsidR="009813CC" w:rsidRPr="0081505C" w:rsidRDefault="009813CC" w:rsidP="009813CC">
            <w:pPr>
              <w:jc w:val="both"/>
              <w:rPr>
                <w:b/>
                <w:bCs/>
                <w:iCs/>
              </w:rPr>
            </w:pPr>
            <w:r w:rsidRPr="0081505C">
              <w:rPr>
                <w:b/>
                <w:bCs/>
                <w:iCs/>
              </w:rPr>
              <w:t>6.</w:t>
            </w:r>
            <w:r w:rsidRPr="0081505C">
              <w:rPr>
                <w:b/>
                <w:bCs/>
                <w:iCs/>
              </w:rPr>
              <w:tab/>
              <w:t>Obligaţiile părţilor</w:t>
            </w:r>
          </w:p>
          <w:p w:rsidR="009813CC" w:rsidRPr="00E91463" w:rsidRDefault="009813CC" w:rsidP="009813C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813CC" w:rsidRPr="00E91463" w:rsidRDefault="009813CC" w:rsidP="009813C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813CC" w:rsidRPr="00E91463" w:rsidRDefault="009813CC" w:rsidP="009813C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813CC" w:rsidRPr="00E91463" w:rsidRDefault="009813CC" w:rsidP="009813C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813CC" w:rsidRPr="00E91463" w:rsidRDefault="009813CC" w:rsidP="009813C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813CC" w:rsidRPr="00E91463" w:rsidRDefault="009813CC" w:rsidP="009813C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813CC" w:rsidRPr="00E91463" w:rsidRDefault="009813CC" w:rsidP="009813C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813CC" w:rsidRDefault="009813CC" w:rsidP="009813C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813CC" w:rsidRPr="00E91463" w:rsidRDefault="009813CC" w:rsidP="009813CC">
            <w:pPr>
              <w:jc w:val="both"/>
              <w:rPr>
                <w:iCs/>
              </w:rPr>
            </w:pPr>
          </w:p>
          <w:p w:rsidR="009813CC" w:rsidRPr="00B74898" w:rsidRDefault="009813CC" w:rsidP="009813CC">
            <w:pPr>
              <w:jc w:val="both"/>
              <w:rPr>
                <w:b/>
                <w:bCs/>
                <w:iCs/>
              </w:rPr>
            </w:pPr>
            <w:r w:rsidRPr="00B74898">
              <w:rPr>
                <w:b/>
                <w:bCs/>
                <w:iCs/>
              </w:rPr>
              <w:t>7.</w:t>
            </w:r>
            <w:r w:rsidRPr="00B74898">
              <w:rPr>
                <w:b/>
                <w:bCs/>
                <w:iCs/>
              </w:rPr>
              <w:tab/>
            </w:r>
            <w:r w:rsidRPr="003C3B2C">
              <w:rPr>
                <w:b/>
                <w:bCs/>
                <w:iCs/>
              </w:rPr>
              <w:t>Circumstanțe care justifică neexecutarea contractului</w:t>
            </w:r>
          </w:p>
          <w:p w:rsidR="009813CC" w:rsidRPr="00E91463" w:rsidRDefault="009813CC" w:rsidP="009813C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813CC" w:rsidRPr="00E91463" w:rsidRDefault="009813CC" w:rsidP="009813C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813CC" w:rsidRDefault="009813CC" w:rsidP="009813C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813CC" w:rsidRPr="00F92DE2" w:rsidRDefault="009813CC" w:rsidP="009813C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9813CC" w:rsidRPr="00E91463" w:rsidRDefault="009813CC" w:rsidP="009813CC">
            <w:pPr>
              <w:jc w:val="both"/>
              <w:rPr>
                <w:iCs/>
              </w:rPr>
            </w:pPr>
          </w:p>
          <w:p w:rsidR="009813CC" w:rsidRPr="00B74898" w:rsidRDefault="009813CC" w:rsidP="009813CC">
            <w:pPr>
              <w:jc w:val="both"/>
              <w:rPr>
                <w:b/>
                <w:bCs/>
                <w:iCs/>
              </w:rPr>
            </w:pPr>
            <w:r w:rsidRPr="00B74898">
              <w:rPr>
                <w:b/>
                <w:bCs/>
                <w:iCs/>
              </w:rPr>
              <w:lastRenderedPageBreak/>
              <w:t>8.</w:t>
            </w:r>
            <w:r w:rsidRPr="00B74898">
              <w:rPr>
                <w:b/>
                <w:bCs/>
                <w:iCs/>
              </w:rPr>
              <w:tab/>
            </w:r>
            <w:r>
              <w:rPr>
                <w:b/>
                <w:bCs/>
                <w:iCs/>
              </w:rPr>
              <w:t>Rezoluțiunea</w:t>
            </w:r>
          </w:p>
          <w:p w:rsidR="009813CC" w:rsidRPr="00E91463" w:rsidRDefault="009813CC" w:rsidP="009813C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813CC" w:rsidRPr="00E91463" w:rsidRDefault="009813CC" w:rsidP="009813C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813CC" w:rsidRPr="00E91463" w:rsidRDefault="009813CC" w:rsidP="009813C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813CC" w:rsidRPr="00E91463" w:rsidRDefault="009813CC" w:rsidP="009813C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813CC" w:rsidRPr="00E91463" w:rsidRDefault="009813CC" w:rsidP="009813C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813CC" w:rsidRDefault="009813CC" w:rsidP="009813C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813CC" w:rsidRDefault="009813CC" w:rsidP="009813C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813CC" w:rsidRPr="009E1485" w:rsidRDefault="009813CC" w:rsidP="009813C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813CC" w:rsidRPr="009E1485" w:rsidRDefault="009813CC" w:rsidP="009813C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813CC" w:rsidRPr="00E91463" w:rsidRDefault="009813CC" w:rsidP="009813C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813CC" w:rsidRPr="00E91463" w:rsidRDefault="009813CC" w:rsidP="009813C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9813CC" w:rsidRDefault="009813CC" w:rsidP="009813CC">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9813CC" w:rsidRPr="00E91463" w:rsidRDefault="009813CC" w:rsidP="009813CC">
            <w:pPr>
              <w:jc w:val="both"/>
              <w:rPr>
                <w:iCs/>
              </w:rPr>
            </w:pPr>
          </w:p>
          <w:p w:rsidR="009813CC" w:rsidRPr="00B74898" w:rsidRDefault="009813CC" w:rsidP="009813CC">
            <w:pPr>
              <w:jc w:val="both"/>
              <w:rPr>
                <w:b/>
                <w:bCs/>
                <w:iCs/>
              </w:rPr>
            </w:pPr>
            <w:r w:rsidRPr="00B74898">
              <w:rPr>
                <w:b/>
                <w:bCs/>
                <w:iCs/>
              </w:rPr>
              <w:t>9.</w:t>
            </w:r>
            <w:r w:rsidRPr="00B74898">
              <w:rPr>
                <w:b/>
                <w:bCs/>
                <w:iCs/>
              </w:rPr>
              <w:tab/>
              <w:t xml:space="preserve">Reclamaţii </w:t>
            </w:r>
          </w:p>
          <w:p w:rsidR="009813CC" w:rsidRPr="00E91463" w:rsidRDefault="009813CC" w:rsidP="009813C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813CC" w:rsidRPr="00E91463" w:rsidRDefault="009813CC" w:rsidP="009813C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9813CC" w:rsidRPr="00E91463" w:rsidRDefault="009813CC" w:rsidP="009813C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9813CC" w:rsidRPr="00E91463" w:rsidRDefault="009813CC" w:rsidP="009813C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813CC" w:rsidRPr="00E91463" w:rsidRDefault="009813CC" w:rsidP="009813C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813CC" w:rsidRPr="00E91463" w:rsidRDefault="009813CC" w:rsidP="009813C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813CC" w:rsidRPr="00E91463" w:rsidRDefault="009813CC" w:rsidP="009813CC">
            <w:pPr>
              <w:jc w:val="both"/>
              <w:rPr>
                <w:iCs/>
              </w:rPr>
            </w:pPr>
          </w:p>
          <w:p w:rsidR="009813CC" w:rsidRPr="008D7109" w:rsidRDefault="009813CC" w:rsidP="009813CC">
            <w:pPr>
              <w:jc w:val="both"/>
              <w:rPr>
                <w:b/>
                <w:bCs/>
                <w:iCs/>
              </w:rPr>
            </w:pPr>
            <w:r w:rsidRPr="008D7109">
              <w:rPr>
                <w:b/>
                <w:bCs/>
                <w:iCs/>
              </w:rPr>
              <w:t>10.</w:t>
            </w:r>
            <w:r w:rsidRPr="008D7109">
              <w:rPr>
                <w:b/>
                <w:bCs/>
                <w:iCs/>
              </w:rPr>
              <w:tab/>
              <w:t>Sancţiuni</w:t>
            </w:r>
          </w:p>
          <w:p w:rsidR="009813CC" w:rsidRPr="00E91463" w:rsidRDefault="009813CC" w:rsidP="009813C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w:t>
            </w:r>
            <w:r>
              <w:rPr>
                <w:iCs/>
              </w:rPr>
              <w:t>______________, în cuantum de 5</w:t>
            </w:r>
            <w:r w:rsidRPr="00E91463">
              <w:rPr>
                <w:iCs/>
              </w:rPr>
              <w:t xml:space="preserve">% din valoarea contractului. </w:t>
            </w:r>
          </w:p>
          <w:p w:rsidR="009813CC" w:rsidRPr="00E91463" w:rsidRDefault="009813CC" w:rsidP="009813C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w:t>
            </w:r>
            <w:r w:rsidRPr="00E91463">
              <w:rPr>
                <w:iCs/>
              </w:rPr>
              <w:t>% [</w:t>
            </w:r>
            <w:r w:rsidRPr="008D7109">
              <w:rPr>
                <w:i/>
              </w:rPr>
              <w:t>indicați procentajul</w:t>
            </w:r>
            <w:r w:rsidRPr="00E91463">
              <w:rPr>
                <w:iCs/>
              </w:rPr>
              <w:t>] din suma totală a contractului.</w:t>
            </w:r>
          </w:p>
          <w:p w:rsidR="009813CC" w:rsidRPr="00E91463" w:rsidRDefault="009813CC" w:rsidP="009813CC">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ârziere, dar nu mai mult de 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în</w:t>
            </w:r>
            <w:r>
              <w:rPr>
                <w:iCs/>
              </w:rPr>
              <w:t xml:space="preserve"> care întârzierea depășește 3 </w:t>
            </w:r>
            <w:r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813CC" w:rsidRDefault="009813CC" w:rsidP="009813C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în valoare de 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ârziere, dar nu mai mult de  5</w:t>
            </w:r>
            <w:r w:rsidRPr="00E91463">
              <w:rPr>
                <w:iCs/>
              </w:rPr>
              <w:t>% [</w:t>
            </w:r>
            <w:r w:rsidRPr="008D7109">
              <w:rPr>
                <w:i/>
              </w:rPr>
              <w:t>indicați procentajul</w:t>
            </w:r>
            <w:r w:rsidRPr="00E91463">
              <w:rPr>
                <w:iCs/>
              </w:rPr>
              <w:t>] din suma totală a prezentului contract.</w:t>
            </w:r>
          </w:p>
          <w:p w:rsidR="009813CC" w:rsidRPr="0016683B" w:rsidRDefault="009813CC" w:rsidP="009813C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813CC" w:rsidRDefault="009813CC" w:rsidP="009813CC">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813CC" w:rsidRPr="00E91463" w:rsidRDefault="009813CC" w:rsidP="009813CC">
            <w:pPr>
              <w:jc w:val="both"/>
              <w:rPr>
                <w:iCs/>
              </w:rPr>
            </w:pPr>
          </w:p>
          <w:p w:rsidR="009813CC" w:rsidRPr="008D7109" w:rsidRDefault="009813CC" w:rsidP="009813CC">
            <w:pPr>
              <w:jc w:val="both"/>
              <w:rPr>
                <w:b/>
                <w:bCs/>
                <w:iCs/>
              </w:rPr>
            </w:pPr>
            <w:r w:rsidRPr="008D7109">
              <w:rPr>
                <w:b/>
                <w:bCs/>
                <w:iCs/>
              </w:rPr>
              <w:t>11.</w:t>
            </w:r>
            <w:r w:rsidRPr="008D7109">
              <w:rPr>
                <w:b/>
                <w:bCs/>
                <w:iCs/>
              </w:rPr>
              <w:tab/>
              <w:t>Drepturi de proprietate intelectuală</w:t>
            </w:r>
          </w:p>
          <w:p w:rsidR="009813CC" w:rsidRPr="00E91463" w:rsidRDefault="009813CC" w:rsidP="009813C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813CC" w:rsidRPr="00E91463" w:rsidRDefault="009813CC" w:rsidP="009813C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813CC" w:rsidRDefault="009813CC" w:rsidP="009813C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813CC" w:rsidRPr="00E91463" w:rsidRDefault="009813CC" w:rsidP="009813CC">
            <w:pPr>
              <w:jc w:val="both"/>
              <w:rPr>
                <w:iCs/>
              </w:rPr>
            </w:pPr>
          </w:p>
          <w:p w:rsidR="009813CC" w:rsidRPr="008D7109" w:rsidRDefault="009813CC" w:rsidP="009813CC">
            <w:pPr>
              <w:jc w:val="both"/>
              <w:rPr>
                <w:b/>
                <w:bCs/>
                <w:iCs/>
              </w:rPr>
            </w:pPr>
            <w:r w:rsidRPr="008D7109">
              <w:rPr>
                <w:b/>
                <w:bCs/>
                <w:iCs/>
              </w:rPr>
              <w:t>12.</w:t>
            </w:r>
            <w:r w:rsidRPr="008D7109">
              <w:rPr>
                <w:b/>
                <w:bCs/>
                <w:iCs/>
              </w:rPr>
              <w:tab/>
              <w:t>Dispoziţii finale</w:t>
            </w:r>
          </w:p>
          <w:p w:rsidR="009813CC" w:rsidRPr="00E91463" w:rsidRDefault="009813CC" w:rsidP="009813C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813CC" w:rsidRPr="00E91463" w:rsidRDefault="009813CC" w:rsidP="009813C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813CC" w:rsidRPr="00E91463" w:rsidRDefault="009813CC" w:rsidP="009813C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813CC" w:rsidRPr="00E91463" w:rsidRDefault="009813CC" w:rsidP="009813C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813CC" w:rsidRPr="00E91463" w:rsidRDefault="009813CC" w:rsidP="009813C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813CC" w:rsidRPr="009813CC" w:rsidRDefault="009813CC" w:rsidP="009813CC">
            <w:pPr>
              <w:numPr>
                <w:ilvl w:val="0"/>
                <w:numId w:val="41"/>
              </w:numPr>
              <w:tabs>
                <w:tab w:val="right" w:pos="426"/>
              </w:tabs>
              <w:spacing w:before="120"/>
              <w:ind w:left="0" w:firstLine="0"/>
              <w:jc w:val="both"/>
              <w:rPr>
                <w:iCs/>
              </w:rPr>
            </w:pPr>
            <w:r w:rsidRPr="009813CC">
              <w:rPr>
                <w:iCs/>
              </w:rPr>
              <w:t>12.6.</w:t>
            </w:r>
            <w:r w:rsidRPr="009813CC">
              <w:rPr>
                <w:iCs/>
              </w:rPr>
              <w:tab/>
              <w:t xml:space="preserve">Prezentul contract este valabil până la </w:t>
            </w:r>
            <w:r w:rsidRPr="009813CC">
              <w:rPr>
                <w:b/>
                <w:shd w:val="clear" w:color="auto" w:fill="FFFF00"/>
                <w:lang w:val="ro-MD"/>
              </w:rPr>
              <w:t>31.12.2023</w:t>
            </w:r>
            <w:r>
              <w:rPr>
                <w:b/>
                <w:shd w:val="clear" w:color="auto" w:fill="FFFF00"/>
                <w:lang w:val="ro-MD"/>
              </w:rPr>
              <w:t>.</w:t>
            </w:r>
            <w:r w:rsidRPr="009813CC">
              <w:rPr>
                <w:b/>
                <w:shd w:val="clear" w:color="auto" w:fill="FFFF00"/>
                <w:lang w:val="ro-MD"/>
              </w:rPr>
              <w:t xml:space="preserve"> </w:t>
            </w:r>
          </w:p>
          <w:p w:rsidR="009813CC" w:rsidRPr="00E91463" w:rsidRDefault="009813CC" w:rsidP="009813C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813CC" w:rsidRPr="00E91463" w:rsidRDefault="009813CC" w:rsidP="009813C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813CC" w:rsidRPr="00E91463" w:rsidRDefault="009813CC" w:rsidP="009813CC">
            <w:pPr>
              <w:jc w:val="both"/>
              <w:rPr>
                <w:i/>
              </w:rPr>
            </w:pPr>
          </w:p>
          <w:p w:rsidR="009813CC" w:rsidRPr="00773661" w:rsidRDefault="009813CC" w:rsidP="009813CC">
            <w:pPr>
              <w:jc w:val="both"/>
              <w:rPr>
                <w:b/>
                <w:bCs/>
                <w:iCs/>
              </w:rPr>
            </w:pPr>
          </w:p>
          <w:p w:rsidR="009813CC" w:rsidRDefault="009813CC" w:rsidP="009813CC">
            <w:pPr>
              <w:jc w:val="both"/>
              <w:rPr>
                <w:i/>
              </w:rPr>
            </w:pPr>
          </w:p>
          <w:p w:rsidR="009813CC" w:rsidRDefault="009813CC" w:rsidP="009813CC">
            <w:pPr>
              <w:jc w:val="both"/>
              <w:rPr>
                <w:i/>
              </w:rPr>
            </w:pPr>
          </w:p>
          <w:p w:rsidR="009813CC" w:rsidRDefault="009813CC" w:rsidP="009813CC">
            <w:pPr>
              <w:jc w:val="both"/>
              <w:rPr>
                <w:i/>
              </w:rPr>
            </w:pPr>
          </w:p>
          <w:p w:rsidR="009813CC" w:rsidRDefault="009813CC" w:rsidP="009813CC">
            <w:pPr>
              <w:jc w:val="both"/>
              <w:rPr>
                <w:i/>
              </w:rPr>
            </w:pPr>
          </w:p>
          <w:p w:rsidR="009813CC" w:rsidRDefault="009813CC" w:rsidP="009813CC">
            <w:pPr>
              <w:jc w:val="both"/>
              <w:rPr>
                <w:i/>
              </w:rPr>
            </w:pPr>
          </w:p>
          <w:p w:rsidR="009813CC" w:rsidRPr="00E91463" w:rsidRDefault="009813CC" w:rsidP="009813CC">
            <w:pPr>
              <w:jc w:val="both"/>
              <w:rPr>
                <w:i/>
              </w:rPr>
            </w:pPr>
          </w:p>
          <w:p w:rsidR="009813CC" w:rsidRPr="00E91463" w:rsidRDefault="009813CC" w:rsidP="009813CC">
            <w:pPr>
              <w:jc w:val="both"/>
              <w:rPr>
                <w:iCs/>
              </w:rPr>
            </w:pPr>
          </w:p>
          <w:p w:rsidR="009813CC" w:rsidRPr="00F041BF" w:rsidRDefault="009813CC" w:rsidP="009813CC">
            <w:pPr>
              <w:pStyle w:val="1"/>
              <w:numPr>
                <w:ilvl w:val="0"/>
                <w:numId w:val="31"/>
              </w:numPr>
              <w:tabs>
                <w:tab w:val="left" w:pos="2295"/>
              </w:tabs>
              <w:rPr>
                <w:lang w:val="it-IT"/>
              </w:rPr>
            </w:pPr>
            <w:r w:rsidRPr="00F041BF">
              <w:rPr>
                <w:lang w:val="it-IT"/>
              </w:rPr>
              <w:t xml:space="preserve">CONDIȚIILE </w:t>
            </w:r>
          </w:p>
          <w:p w:rsidR="009813CC" w:rsidRDefault="009813CC" w:rsidP="009813CC">
            <w:pPr>
              <w:pStyle w:val="a"/>
              <w:numPr>
                <w:ilvl w:val="0"/>
                <w:numId w:val="0"/>
              </w:numPr>
              <w:tabs>
                <w:tab w:val="left" w:pos="2295"/>
              </w:tabs>
              <w:ind w:left="3240"/>
              <w:rPr>
                <w:lang w:val="it-IT"/>
              </w:rPr>
            </w:pPr>
            <w:r w:rsidRPr="00F53F69">
              <w:rPr>
                <w:b/>
                <w:lang w:val="it-IT"/>
              </w:rPr>
              <w:t>SPECIALE A CONTRACTULUI</w:t>
            </w:r>
          </w:p>
          <w:p w:rsidR="009813CC" w:rsidRPr="00F53F69" w:rsidRDefault="009813CC" w:rsidP="009813CC">
            <w:pPr>
              <w:jc w:val="center"/>
            </w:pPr>
            <w:r>
              <w:t xml:space="preserve">             (</w:t>
            </w:r>
            <w:r w:rsidRPr="00F53F69">
              <w:rPr>
                <w:sz w:val="20"/>
                <w:szCs w:val="20"/>
              </w:rPr>
              <w:t>LA NECESITATE</w:t>
            </w:r>
            <w:r>
              <w:rPr>
                <w:sz w:val="20"/>
                <w:szCs w:val="20"/>
              </w:rPr>
              <w:t>)</w:t>
            </w:r>
          </w:p>
          <w:p w:rsidR="009813CC" w:rsidRDefault="009813CC" w:rsidP="009813CC">
            <w:pPr>
              <w:tabs>
                <w:tab w:val="left" w:pos="567"/>
                <w:tab w:val="left" w:pos="4005"/>
              </w:tabs>
              <w:jc w:val="both"/>
            </w:pPr>
          </w:p>
          <w:p w:rsidR="009813CC" w:rsidRPr="00E91463" w:rsidRDefault="009813CC" w:rsidP="009813CC">
            <w:pPr>
              <w:tabs>
                <w:tab w:val="left" w:pos="2295"/>
              </w:tabs>
              <w:jc w:val="both"/>
            </w:pPr>
          </w:p>
          <w:p w:rsidR="009813CC" w:rsidRDefault="009813CC" w:rsidP="009813CC">
            <w:pPr>
              <w:tabs>
                <w:tab w:val="left" w:pos="2295"/>
              </w:tabs>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Pr="00F041BF" w:rsidRDefault="009813CC" w:rsidP="009813CC">
            <w:pPr>
              <w:spacing w:line="276" w:lineRule="auto"/>
              <w:contextualSpacing/>
              <w:jc w:val="center"/>
            </w:pPr>
            <w:r w:rsidRPr="00F041BF">
              <w:rPr>
                <w:b/>
              </w:rPr>
              <w:t>RECHIZITELE JURIDICE, POŞTALE ŞI DE PLĂŢI ALE PĂRŢILOR</w:t>
            </w:r>
          </w:p>
          <w:p w:rsidR="009813CC" w:rsidRPr="0013795E" w:rsidRDefault="009813CC" w:rsidP="009813C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813CC" w:rsidRPr="0013795E" w:rsidTr="009813CC">
              <w:trPr>
                <w:jc w:val="center"/>
              </w:trPr>
              <w:tc>
                <w:tcPr>
                  <w:tcW w:w="5163" w:type="dxa"/>
                  <w:tcBorders>
                    <w:top w:val="nil"/>
                    <w:left w:val="nil"/>
                    <w:bottom w:val="nil"/>
                    <w:right w:val="nil"/>
                  </w:tcBorders>
                </w:tcPr>
                <w:p w:rsidR="009813CC" w:rsidRPr="0013795E" w:rsidRDefault="009813CC" w:rsidP="009813C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813CC" w:rsidRPr="0013795E" w:rsidRDefault="009813CC" w:rsidP="009813CC">
                  <w:pPr>
                    <w:tabs>
                      <w:tab w:val="left" w:pos="3295"/>
                    </w:tabs>
                    <w:jc w:val="center"/>
                  </w:pPr>
                  <w:r w:rsidRPr="00F041BF">
                    <w:rPr>
                      <w:b/>
                      <w:iCs/>
                    </w:rPr>
                    <w:t>Cumpărătorul/Beneficiarul</w:t>
                  </w:r>
                </w:p>
              </w:tc>
            </w:tr>
            <w:tr w:rsidR="009813CC" w:rsidRPr="0013795E" w:rsidTr="009813CC">
              <w:trPr>
                <w:jc w:val="center"/>
              </w:trPr>
              <w:tc>
                <w:tcPr>
                  <w:tcW w:w="5163"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Adresa poştală:</w:t>
                  </w:r>
                </w:p>
              </w:tc>
            </w:tr>
            <w:tr w:rsidR="009813CC" w:rsidRPr="0013795E" w:rsidTr="009813CC">
              <w:trPr>
                <w:jc w:val="center"/>
              </w:trPr>
              <w:tc>
                <w:tcPr>
                  <w:tcW w:w="5163"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Telefon:</w:t>
                  </w:r>
                </w:p>
              </w:tc>
            </w:tr>
            <w:tr w:rsidR="009813CC" w:rsidRPr="0013795E" w:rsidTr="009813CC">
              <w:trPr>
                <w:jc w:val="center"/>
              </w:trPr>
              <w:tc>
                <w:tcPr>
                  <w:tcW w:w="5163"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Cod fiscal:</w:t>
                  </w:r>
                </w:p>
              </w:tc>
            </w:tr>
            <w:tr w:rsidR="009813CC" w:rsidRPr="0013795E" w:rsidTr="009813CC">
              <w:trPr>
                <w:jc w:val="center"/>
              </w:trPr>
              <w:tc>
                <w:tcPr>
                  <w:tcW w:w="5163"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Banca:</w:t>
                  </w:r>
                </w:p>
              </w:tc>
            </w:tr>
            <w:tr w:rsidR="009813CC" w:rsidRPr="0013795E" w:rsidTr="009813CC">
              <w:trPr>
                <w:jc w:val="center"/>
              </w:trPr>
              <w:tc>
                <w:tcPr>
                  <w:tcW w:w="5163"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Cod:</w:t>
                  </w:r>
                </w:p>
              </w:tc>
            </w:tr>
            <w:tr w:rsidR="009813CC" w:rsidRPr="0013795E" w:rsidTr="009813CC">
              <w:trPr>
                <w:jc w:val="center"/>
              </w:trPr>
              <w:tc>
                <w:tcPr>
                  <w:tcW w:w="5163"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r w:rsidRPr="0013795E">
                    <w:t>IBAN</w:t>
                  </w:r>
                </w:p>
              </w:tc>
            </w:tr>
            <w:tr w:rsidR="009813CC" w:rsidRPr="0013795E" w:rsidTr="009813CC">
              <w:trPr>
                <w:trHeight w:val="713"/>
                <w:jc w:val="center"/>
              </w:trPr>
              <w:tc>
                <w:tcPr>
                  <w:tcW w:w="5163" w:type="dxa"/>
                  <w:tcBorders>
                    <w:top w:val="nil"/>
                    <w:left w:val="nil"/>
                    <w:bottom w:val="nil"/>
                    <w:right w:val="nil"/>
                  </w:tcBorders>
                  <w:vAlign w:val="center"/>
                </w:tcPr>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Pr="0013795E" w:rsidRDefault="009813CC" w:rsidP="009813C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tc>
            </w:tr>
          </w:tbl>
          <w:p w:rsidR="009813CC" w:rsidRPr="0013795E" w:rsidRDefault="009813CC" w:rsidP="009813C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813CC" w:rsidRPr="0013795E" w:rsidTr="009813CC">
              <w:trPr>
                <w:trHeight w:val="357"/>
                <w:jc w:val="center"/>
              </w:trPr>
              <w:tc>
                <w:tcPr>
                  <w:tcW w:w="5188" w:type="dxa"/>
                  <w:vAlign w:val="center"/>
                </w:tcPr>
                <w:p w:rsidR="009813CC" w:rsidRPr="0013795E" w:rsidRDefault="009813CC" w:rsidP="009813C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813CC" w:rsidRPr="0013795E" w:rsidRDefault="009813CC" w:rsidP="009813CC">
                  <w:pPr>
                    <w:jc w:val="center"/>
                    <w:rPr>
                      <w:b/>
                    </w:rPr>
                  </w:pPr>
                  <w:r w:rsidRPr="00F041BF">
                    <w:rPr>
                      <w:b/>
                    </w:rPr>
                    <w:t>Cumpărătorul/Beneficiarul</w:t>
                  </w:r>
                </w:p>
              </w:tc>
            </w:tr>
            <w:tr w:rsidR="009813CC" w:rsidRPr="0013795E" w:rsidTr="009813CC">
              <w:trPr>
                <w:trHeight w:val="357"/>
                <w:jc w:val="center"/>
              </w:trPr>
              <w:tc>
                <w:tcPr>
                  <w:tcW w:w="5188" w:type="dxa"/>
                  <w:vAlign w:val="center"/>
                </w:tcPr>
                <w:p w:rsidR="009813CC" w:rsidRPr="0013795E" w:rsidRDefault="009813CC" w:rsidP="009813CC">
                  <w:pPr>
                    <w:jc w:val="both"/>
                    <w:rPr>
                      <w:b/>
                    </w:rPr>
                  </w:pPr>
                </w:p>
                <w:p w:rsidR="009813CC" w:rsidRPr="0013795E" w:rsidRDefault="009813CC" w:rsidP="009813CC">
                  <w:pPr>
                    <w:jc w:val="both"/>
                    <w:rPr>
                      <w:b/>
                    </w:rPr>
                  </w:pPr>
                </w:p>
                <w:p w:rsidR="009813CC" w:rsidRPr="0013795E" w:rsidRDefault="009813CC" w:rsidP="009813CC">
                  <w:pPr>
                    <w:jc w:val="both"/>
                    <w:rPr>
                      <w:b/>
                    </w:rPr>
                  </w:pPr>
                  <w:r w:rsidRPr="0013795E">
                    <w:rPr>
                      <w:b/>
                    </w:rPr>
                    <w:t>.</w:t>
                  </w:r>
                </w:p>
              </w:tc>
              <w:tc>
                <w:tcPr>
                  <w:tcW w:w="4559" w:type="dxa"/>
                  <w:vAlign w:val="center"/>
                </w:tcPr>
                <w:p w:rsidR="009813CC" w:rsidRPr="0013795E" w:rsidRDefault="009813CC" w:rsidP="009813CC">
                  <w:pPr>
                    <w:jc w:val="both"/>
                    <w:rPr>
                      <w:b/>
                    </w:rPr>
                  </w:pPr>
                </w:p>
                <w:p w:rsidR="009813CC" w:rsidRPr="0013795E" w:rsidRDefault="009813CC" w:rsidP="009813CC">
                  <w:pPr>
                    <w:jc w:val="both"/>
                    <w:rPr>
                      <w:b/>
                    </w:rPr>
                  </w:pPr>
                </w:p>
                <w:p w:rsidR="009813CC" w:rsidRPr="0013795E" w:rsidRDefault="009813CC" w:rsidP="009813CC">
                  <w:pPr>
                    <w:jc w:val="both"/>
                    <w:rPr>
                      <w:b/>
                    </w:rPr>
                  </w:pPr>
                </w:p>
              </w:tc>
            </w:tr>
          </w:tbl>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Pr="00E91463" w:rsidRDefault="009813CC" w:rsidP="009813CC">
            <w:pPr>
              <w:tabs>
                <w:tab w:val="left" w:pos="2295"/>
              </w:tabs>
              <w:jc w:val="right"/>
            </w:pPr>
            <w:r w:rsidRPr="00E91463">
              <w:t>Anexa nr.</w:t>
            </w:r>
            <w:r>
              <w:t xml:space="preserve"> 1</w:t>
            </w:r>
          </w:p>
          <w:p w:rsidR="009813CC" w:rsidRPr="00E91463" w:rsidRDefault="009813CC" w:rsidP="009813CC">
            <w:pPr>
              <w:tabs>
                <w:tab w:val="left" w:pos="2295"/>
              </w:tabs>
              <w:jc w:val="right"/>
            </w:pPr>
            <w:r>
              <w:t>l</w:t>
            </w:r>
            <w:r w:rsidRPr="00E91463">
              <w:t>a contractul nr. ___________</w:t>
            </w:r>
          </w:p>
          <w:p w:rsidR="009813CC" w:rsidRPr="00E91463" w:rsidRDefault="009813CC" w:rsidP="009813CC">
            <w:pPr>
              <w:tabs>
                <w:tab w:val="left" w:pos="2295"/>
              </w:tabs>
              <w:jc w:val="right"/>
            </w:pPr>
            <w:r w:rsidRPr="00E91463">
              <w:t>Din „____”  _____ 20_______</w:t>
            </w:r>
          </w:p>
          <w:p w:rsidR="009813CC" w:rsidRPr="00E91463" w:rsidRDefault="009813CC" w:rsidP="009813CC">
            <w:pPr>
              <w:tabs>
                <w:tab w:val="left" w:pos="2295"/>
              </w:tabs>
              <w:jc w:val="both"/>
            </w:pPr>
          </w:p>
          <w:p w:rsidR="009813CC" w:rsidRPr="00E91463" w:rsidRDefault="009813CC" w:rsidP="009813CC">
            <w:pPr>
              <w:tabs>
                <w:tab w:val="left" w:pos="2295"/>
              </w:tabs>
              <w:jc w:val="both"/>
            </w:pPr>
          </w:p>
          <w:p w:rsidR="009813CC" w:rsidRPr="00E91463" w:rsidRDefault="009813CC" w:rsidP="009813CC">
            <w:pPr>
              <w:tabs>
                <w:tab w:val="left" w:pos="2295"/>
              </w:tabs>
              <w:jc w:val="center"/>
            </w:pPr>
            <w:r w:rsidRPr="00E91463">
              <w:t>SPECIFICAŢII TEHNICE</w:t>
            </w:r>
            <w:r>
              <w:t xml:space="preserve"> - </w:t>
            </w:r>
            <w:r w:rsidRPr="00B4553F">
              <w:t>conform datelor din anexa nr. 22</w:t>
            </w:r>
          </w:p>
          <w:p w:rsidR="009813CC" w:rsidRPr="00E91463" w:rsidRDefault="009813CC" w:rsidP="009813CC">
            <w:pPr>
              <w:tabs>
                <w:tab w:val="left" w:pos="2295"/>
              </w:tabs>
              <w:jc w:val="both"/>
            </w:pPr>
          </w:p>
          <w:p w:rsidR="009813CC" w:rsidRPr="00962B31" w:rsidRDefault="009813CC" w:rsidP="009813CC">
            <w:pPr>
              <w:ind w:firstLine="567"/>
              <w:jc w:val="both"/>
              <w:rPr>
                <w:noProof w:val="0"/>
                <w:lang w:val="it-IT"/>
              </w:rPr>
            </w:pPr>
            <w:r w:rsidRPr="00962B31">
              <w:rPr>
                <w:noProof w:val="0"/>
                <w:lang w:val="it-IT"/>
              </w:rPr>
              <w:t> </w:t>
            </w:r>
          </w:p>
          <w:p w:rsidR="009813CC" w:rsidRPr="00962B31" w:rsidRDefault="009813CC" w:rsidP="009813CC">
            <w:pPr>
              <w:ind w:firstLine="567"/>
              <w:jc w:val="both"/>
              <w:rPr>
                <w:noProof w:val="0"/>
                <w:lang w:val="it-IT"/>
              </w:rPr>
            </w:pPr>
          </w:p>
          <w:p w:rsidR="009813CC" w:rsidRPr="00962B31" w:rsidRDefault="009813CC" w:rsidP="009813C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813CC" w:rsidRPr="0013795E" w:rsidTr="009813CC">
              <w:trPr>
                <w:trHeight w:val="713"/>
                <w:jc w:val="center"/>
              </w:trPr>
              <w:tc>
                <w:tcPr>
                  <w:tcW w:w="5163"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tc>
            </w:tr>
          </w:tbl>
          <w:p w:rsidR="009813CC" w:rsidRPr="0013795E" w:rsidRDefault="009813CC" w:rsidP="009813C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813CC" w:rsidRPr="0013795E" w:rsidTr="009813CC">
              <w:trPr>
                <w:trHeight w:val="357"/>
                <w:jc w:val="center"/>
              </w:trPr>
              <w:tc>
                <w:tcPr>
                  <w:tcW w:w="5188" w:type="dxa"/>
                  <w:vAlign w:val="center"/>
                </w:tcPr>
                <w:p w:rsidR="009813CC" w:rsidRPr="0013795E" w:rsidRDefault="009813CC" w:rsidP="009813C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813CC" w:rsidRPr="0013795E" w:rsidRDefault="009813CC" w:rsidP="009813CC">
                  <w:pPr>
                    <w:jc w:val="center"/>
                    <w:rPr>
                      <w:b/>
                    </w:rPr>
                  </w:pPr>
                  <w:r w:rsidRPr="00F041BF">
                    <w:rPr>
                      <w:b/>
                    </w:rPr>
                    <w:t>Cumpărătorul/Beneficiarul</w:t>
                  </w:r>
                </w:p>
              </w:tc>
            </w:tr>
            <w:tr w:rsidR="009813CC" w:rsidRPr="0013795E" w:rsidTr="009813CC">
              <w:trPr>
                <w:trHeight w:val="357"/>
                <w:jc w:val="center"/>
              </w:trPr>
              <w:tc>
                <w:tcPr>
                  <w:tcW w:w="5188" w:type="dxa"/>
                  <w:vAlign w:val="center"/>
                </w:tcPr>
                <w:p w:rsidR="009813CC" w:rsidRPr="0013795E" w:rsidRDefault="009813CC" w:rsidP="009813CC">
                  <w:pPr>
                    <w:jc w:val="both"/>
                    <w:rPr>
                      <w:b/>
                    </w:rPr>
                  </w:pPr>
                </w:p>
                <w:p w:rsidR="009813CC" w:rsidRPr="0013795E" w:rsidRDefault="009813CC" w:rsidP="009813CC">
                  <w:pPr>
                    <w:jc w:val="both"/>
                    <w:rPr>
                      <w:b/>
                    </w:rPr>
                  </w:pPr>
                </w:p>
                <w:p w:rsidR="009813CC" w:rsidRPr="0013795E" w:rsidRDefault="009813CC" w:rsidP="009813CC">
                  <w:pPr>
                    <w:jc w:val="both"/>
                    <w:rPr>
                      <w:b/>
                    </w:rPr>
                  </w:pPr>
                </w:p>
              </w:tc>
              <w:tc>
                <w:tcPr>
                  <w:tcW w:w="4559" w:type="dxa"/>
                  <w:vAlign w:val="center"/>
                </w:tcPr>
                <w:p w:rsidR="009813CC" w:rsidRPr="0013795E" w:rsidRDefault="009813CC" w:rsidP="009813CC">
                  <w:pPr>
                    <w:jc w:val="both"/>
                    <w:rPr>
                      <w:b/>
                    </w:rPr>
                  </w:pPr>
                </w:p>
                <w:p w:rsidR="009813CC" w:rsidRPr="0013795E" w:rsidRDefault="009813CC" w:rsidP="009813CC">
                  <w:pPr>
                    <w:jc w:val="both"/>
                    <w:rPr>
                      <w:b/>
                    </w:rPr>
                  </w:pPr>
                </w:p>
                <w:p w:rsidR="009813CC" w:rsidRPr="0013795E" w:rsidRDefault="009813CC" w:rsidP="009813CC">
                  <w:pPr>
                    <w:jc w:val="both"/>
                    <w:rPr>
                      <w:b/>
                    </w:rPr>
                  </w:pPr>
                  <w:r w:rsidRPr="0013795E">
                    <w:rPr>
                      <w:b/>
                    </w:rPr>
                    <w:t xml:space="preserve">  </w:t>
                  </w:r>
                </w:p>
              </w:tc>
            </w:tr>
          </w:tbl>
          <w:p w:rsidR="009813CC" w:rsidRDefault="009813CC" w:rsidP="009813CC">
            <w:pPr>
              <w:jc w:val="both"/>
            </w:pPr>
          </w:p>
          <w:p w:rsidR="009813CC" w:rsidRPr="00A85592" w:rsidRDefault="009813CC" w:rsidP="009813CC">
            <w:pPr>
              <w:ind w:firstLine="567"/>
              <w:jc w:val="both"/>
              <w:rPr>
                <w:noProof w:val="0"/>
              </w:rPr>
            </w:pPr>
          </w:p>
          <w:p w:rsidR="009813CC" w:rsidRPr="00B50773" w:rsidRDefault="009813CC" w:rsidP="009813CC">
            <w:pPr>
              <w:tabs>
                <w:tab w:val="left" w:pos="2295"/>
              </w:tabs>
              <w:jc w:val="both"/>
            </w:pPr>
          </w:p>
          <w:p w:rsidR="009813CC" w:rsidRPr="00A85592" w:rsidRDefault="009813CC" w:rsidP="009813CC">
            <w:pPr>
              <w:ind w:firstLine="567"/>
              <w:jc w:val="both"/>
              <w:rPr>
                <w:noProof w:val="0"/>
              </w:rPr>
            </w:pPr>
          </w:p>
          <w:p w:rsidR="009813CC" w:rsidRPr="00A85592" w:rsidRDefault="009813CC" w:rsidP="009813CC">
            <w:pPr>
              <w:ind w:firstLine="567"/>
              <w:jc w:val="both"/>
              <w:rPr>
                <w:noProof w:val="0"/>
              </w:rPr>
            </w:pPr>
          </w:p>
          <w:p w:rsidR="009813CC" w:rsidRPr="00A85592" w:rsidRDefault="009813CC" w:rsidP="009813CC">
            <w:pPr>
              <w:ind w:firstLine="567"/>
              <w:jc w:val="both"/>
              <w:rPr>
                <w:noProof w:val="0"/>
              </w:rPr>
            </w:pPr>
          </w:p>
          <w:p w:rsidR="009813CC" w:rsidRPr="00A85592" w:rsidRDefault="009813CC" w:rsidP="009813CC">
            <w:pPr>
              <w:ind w:firstLine="567"/>
              <w:jc w:val="both"/>
              <w:rPr>
                <w:noProof w:val="0"/>
              </w:rPr>
            </w:pPr>
          </w:p>
          <w:p w:rsidR="009813CC" w:rsidRPr="00A85592" w:rsidRDefault="009813CC" w:rsidP="009813CC">
            <w:pPr>
              <w:ind w:firstLine="567"/>
              <w:jc w:val="both"/>
              <w:rPr>
                <w:noProof w:val="0"/>
              </w:rPr>
            </w:pPr>
          </w:p>
          <w:p w:rsidR="009813CC" w:rsidRPr="00A85592" w:rsidRDefault="009813CC" w:rsidP="009813CC">
            <w:pPr>
              <w:ind w:firstLine="567"/>
              <w:jc w:val="both"/>
              <w:rPr>
                <w:noProof w:val="0"/>
              </w:rPr>
            </w:pPr>
          </w:p>
          <w:p w:rsidR="009813CC" w:rsidRPr="00A85592" w:rsidRDefault="009813CC" w:rsidP="009813CC">
            <w:pPr>
              <w:ind w:firstLine="567"/>
              <w:jc w:val="both"/>
              <w:rPr>
                <w:noProof w:val="0"/>
              </w:rPr>
            </w:pPr>
          </w:p>
          <w:p w:rsidR="009813CC" w:rsidRPr="00A85592" w:rsidRDefault="009813CC" w:rsidP="009813CC">
            <w:pPr>
              <w:ind w:firstLine="567"/>
              <w:jc w:val="both"/>
              <w:rPr>
                <w:noProof w:val="0"/>
              </w:rPr>
            </w:pPr>
          </w:p>
          <w:p w:rsidR="009813CC" w:rsidRPr="00A85592" w:rsidRDefault="009813CC" w:rsidP="009813CC">
            <w:pPr>
              <w:ind w:firstLine="567"/>
              <w:jc w:val="both"/>
              <w:rPr>
                <w:noProof w:val="0"/>
              </w:rPr>
            </w:pPr>
          </w:p>
          <w:p w:rsidR="009813CC" w:rsidRDefault="009813CC" w:rsidP="009813CC">
            <w:pPr>
              <w:ind w:firstLine="567"/>
              <w:jc w:val="both"/>
              <w:rPr>
                <w:noProof w:val="0"/>
              </w:rPr>
            </w:pPr>
          </w:p>
          <w:p w:rsidR="009813CC" w:rsidRDefault="009813CC" w:rsidP="009813CC">
            <w:pPr>
              <w:ind w:firstLine="567"/>
              <w:jc w:val="both"/>
              <w:rPr>
                <w:noProof w:val="0"/>
              </w:rPr>
            </w:pPr>
          </w:p>
          <w:p w:rsidR="009813CC" w:rsidRPr="00A85592" w:rsidRDefault="009813CC" w:rsidP="009813CC">
            <w:pPr>
              <w:ind w:firstLine="567"/>
              <w:jc w:val="both"/>
              <w:rPr>
                <w:noProof w:val="0"/>
              </w:rPr>
            </w:pPr>
          </w:p>
          <w:p w:rsidR="009813CC" w:rsidRPr="00A85592" w:rsidRDefault="009813CC" w:rsidP="009813CC">
            <w:pPr>
              <w:ind w:firstLine="567"/>
              <w:jc w:val="both"/>
              <w:rPr>
                <w:noProof w:val="0"/>
              </w:rPr>
            </w:pPr>
          </w:p>
          <w:p w:rsidR="009813CC" w:rsidRPr="00A85592" w:rsidRDefault="009813CC" w:rsidP="009813CC">
            <w:pPr>
              <w:ind w:firstLine="567"/>
              <w:jc w:val="both"/>
              <w:rPr>
                <w:noProof w:val="0"/>
              </w:rPr>
            </w:pPr>
          </w:p>
          <w:p w:rsidR="009813CC" w:rsidRPr="00A85592" w:rsidRDefault="009813CC" w:rsidP="009813CC">
            <w:pPr>
              <w:ind w:firstLine="567"/>
              <w:jc w:val="both"/>
              <w:rPr>
                <w:noProof w:val="0"/>
              </w:rPr>
            </w:pPr>
          </w:p>
          <w:p w:rsidR="009813CC" w:rsidRPr="00A85592" w:rsidRDefault="009813CC" w:rsidP="009813CC">
            <w:pPr>
              <w:jc w:val="right"/>
              <w:rPr>
                <w:noProof w:val="0"/>
              </w:rPr>
            </w:pPr>
            <w:r w:rsidRPr="00A85592">
              <w:rPr>
                <w:noProof w:val="0"/>
              </w:rPr>
              <w:t>Anexa nr.</w:t>
            </w:r>
            <w:r>
              <w:rPr>
                <w:noProof w:val="0"/>
              </w:rPr>
              <w:t xml:space="preserve"> </w:t>
            </w:r>
            <w:r w:rsidRPr="00A85592">
              <w:rPr>
                <w:noProof w:val="0"/>
              </w:rPr>
              <w:t>2</w:t>
            </w:r>
          </w:p>
          <w:p w:rsidR="009813CC" w:rsidRPr="00E91463" w:rsidRDefault="009813CC" w:rsidP="009813CC">
            <w:pPr>
              <w:jc w:val="right"/>
              <w:rPr>
                <w:noProof w:val="0"/>
                <w:lang w:val="it-IT"/>
              </w:rPr>
            </w:pPr>
            <w:r w:rsidRPr="00E91463">
              <w:rPr>
                <w:noProof w:val="0"/>
                <w:lang w:val="it-IT"/>
              </w:rPr>
              <w:t>la contractul nr.__________</w:t>
            </w:r>
          </w:p>
          <w:p w:rsidR="009813CC" w:rsidRPr="00E91463" w:rsidRDefault="009813CC" w:rsidP="009813CC">
            <w:pPr>
              <w:jc w:val="right"/>
              <w:rPr>
                <w:noProof w:val="0"/>
                <w:lang w:val="it-IT"/>
              </w:rPr>
            </w:pPr>
            <w:r w:rsidRPr="00E91463">
              <w:rPr>
                <w:noProof w:val="0"/>
                <w:lang w:val="it-IT"/>
              </w:rPr>
              <w:t>din “____” ________ 20___</w:t>
            </w:r>
          </w:p>
          <w:p w:rsidR="009813CC" w:rsidRPr="00E91463" w:rsidRDefault="009813CC" w:rsidP="009813CC">
            <w:pPr>
              <w:keepNext/>
              <w:keepLines/>
              <w:spacing w:before="200"/>
              <w:ind w:firstLine="567"/>
              <w:jc w:val="both"/>
              <w:outlineLvl w:val="2"/>
              <w:rPr>
                <w:noProof w:val="0"/>
                <w:lang w:val="it-IT"/>
              </w:rPr>
            </w:pPr>
          </w:p>
          <w:p w:rsidR="009813CC" w:rsidRPr="00E91463" w:rsidRDefault="009813CC" w:rsidP="009813C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9813CC" w:rsidRPr="00E91463" w:rsidRDefault="009813CC" w:rsidP="009813CC">
            <w:pPr>
              <w:keepNext/>
              <w:keepLines/>
              <w:spacing w:before="200"/>
              <w:ind w:firstLine="567"/>
              <w:jc w:val="both"/>
              <w:outlineLvl w:val="2"/>
              <w:rPr>
                <w:noProof w:val="0"/>
                <w:lang w:val="it-IT"/>
              </w:rPr>
            </w:pPr>
          </w:p>
          <w:p w:rsidR="009813CC" w:rsidRPr="00E91463" w:rsidRDefault="009813CC" w:rsidP="009813C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813CC" w:rsidRPr="0013795E" w:rsidTr="009813CC">
              <w:trPr>
                <w:trHeight w:val="713"/>
                <w:jc w:val="center"/>
              </w:trPr>
              <w:tc>
                <w:tcPr>
                  <w:tcW w:w="5163" w:type="dxa"/>
                  <w:tcBorders>
                    <w:top w:val="nil"/>
                    <w:left w:val="nil"/>
                    <w:bottom w:val="nil"/>
                    <w:right w:val="nil"/>
                  </w:tcBorders>
                  <w:vAlign w:val="center"/>
                </w:tcPr>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Default="009813CC" w:rsidP="009813CC">
                  <w:pPr>
                    <w:tabs>
                      <w:tab w:val="left" w:pos="1134"/>
                      <w:tab w:val="left" w:pos="4680"/>
                      <w:tab w:val="left" w:pos="7020"/>
                    </w:tabs>
                    <w:suppressAutoHyphens/>
                    <w:jc w:val="both"/>
                  </w:pPr>
                </w:p>
                <w:p w:rsidR="009813CC" w:rsidRPr="0013795E" w:rsidRDefault="009813CC" w:rsidP="009813C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813CC" w:rsidRPr="0013795E"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Default="009813CC" w:rsidP="009813CC">
                  <w:pPr>
                    <w:tabs>
                      <w:tab w:val="left" w:pos="1134"/>
                      <w:tab w:val="left" w:pos="4680"/>
                      <w:tab w:val="left" w:pos="7020"/>
                    </w:tabs>
                    <w:suppressAutoHyphens/>
                    <w:ind w:firstLine="567"/>
                    <w:jc w:val="both"/>
                  </w:pPr>
                </w:p>
                <w:p w:rsidR="009813CC" w:rsidRPr="0013795E" w:rsidRDefault="009813CC" w:rsidP="009813CC">
                  <w:pPr>
                    <w:tabs>
                      <w:tab w:val="left" w:pos="1134"/>
                      <w:tab w:val="left" w:pos="4680"/>
                      <w:tab w:val="left" w:pos="7020"/>
                    </w:tabs>
                    <w:suppressAutoHyphens/>
                    <w:ind w:firstLine="567"/>
                    <w:jc w:val="both"/>
                  </w:pPr>
                </w:p>
              </w:tc>
            </w:tr>
          </w:tbl>
          <w:p w:rsidR="009813CC" w:rsidRPr="0013795E" w:rsidRDefault="009813CC" w:rsidP="009813C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813CC" w:rsidRPr="0013795E" w:rsidTr="009813CC">
              <w:trPr>
                <w:trHeight w:val="357"/>
                <w:jc w:val="center"/>
              </w:trPr>
              <w:tc>
                <w:tcPr>
                  <w:tcW w:w="5188" w:type="dxa"/>
                  <w:vAlign w:val="center"/>
                </w:tcPr>
                <w:p w:rsidR="009813CC" w:rsidRPr="0013795E" w:rsidRDefault="009813CC" w:rsidP="009813C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813CC" w:rsidRPr="0013795E" w:rsidRDefault="009813CC" w:rsidP="009813CC">
                  <w:pPr>
                    <w:jc w:val="center"/>
                    <w:rPr>
                      <w:b/>
                    </w:rPr>
                  </w:pPr>
                  <w:r w:rsidRPr="00F041BF">
                    <w:rPr>
                      <w:b/>
                    </w:rPr>
                    <w:t>Cumpărătorul/Beneficiarul</w:t>
                  </w:r>
                </w:p>
              </w:tc>
            </w:tr>
            <w:tr w:rsidR="009813CC" w:rsidRPr="0013795E" w:rsidTr="009813CC">
              <w:trPr>
                <w:trHeight w:val="357"/>
                <w:jc w:val="center"/>
              </w:trPr>
              <w:tc>
                <w:tcPr>
                  <w:tcW w:w="5188" w:type="dxa"/>
                  <w:vAlign w:val="center"/>
                </w:tcPr>
                <w:p w:rsidR="009813CC" w:rsidRPr="0013795E" w:rsidRDefault="009813CC" w:rsidP="009813CC">
                  <w:pPr>
                    <w:jc w:val="both"/>
                    <w:rPr>
                      <w:b/>
                    </w:rPr>
                  </w:pPr>
                </w:p>
                <w:p w:rsidR="009813CC" w:rsidRPr="0013795E" w:rsidRDefault="009813CC" w:rsidP="009813CC">
                  <w:pPr>
                    <w:jc w:val="both"/>
                    <w:rPr>
                      <w:b/>
                    </w:rPr>
                  </w:pPr>
                </w:p>
                <w:p w:rsidR="009813CC" w:rsidRPr="0013795E" w:rsidRDefault="009813CC" w:rsidP="009813CC">
                  <w:pPr>
                    <w:jc w:val="both"/>
                    <w:rPr>
                      <w:b/>
                    </w:rPr>
                  </w:pPr>
                </w:p>
              </w:tc>
              <w:tc>
                <w:tcPr>
                  <w:tcW w:w="4559" w:type="dxa"/>
                  <w:vAlign w:val="center"/>
                </w:tcPr>
                <w:p w:rsidR="009813CC" w:rsidRPr="0013795E" w:rsidRDefault="009813CC" w:rsidP="009813CC">
                  <w:pPr>
                    <w:jc w:val="both"/>
                    <w:rPr>
                      <w:b/>
                    </w:rPr>
                  </w:pPr>
                </w:p>
                <w:p w:rsidR="009813CC" w:rsidRPr="0013795E" w:rsidRDefault="009813CC" w:rsidP="009813CC">
                  <w:pPr>
                    <w:jc w:val="both"/>
                    <w:rPr>
                      <w:b/>
                    </w:rPr>
                  </w:pPr>
                </w:p>
                <w:p w:rsidR="009813CC" w:rsidRPr="0013795E" w:rsidRDefault="009813CC" w:rsidP="009813CC">
                  <w:pPr>
                    <w:jc w:val="both"/>
                    <w:rPr>
                      <w:b/>
                    </w:rPr>
                  </w:pPr>
                </w:p>
              </w:tc>
            </w:tr>
          </w:tbl>
          <w:p w:rsidR="009813CC" w:rsidRDefault="009813CC" w:rsidP="009813CC">
            <w:pPr>
              <w:jc w:val="both"/>
            </w:pPr>
          </w:p>
          <w:p w:rsidR="009813CC" w:rsidRPr="00E91463" w:rsidRDefault="009813CC" w:rsidP="009813CC">
            <w:pPr>
              <w:tabs>
                <w:tab w:val="left" w:pos="2295"/>
              </w:tabs>
              <w:jc w:val="both"/>
            </w:pPr>
          </w:p>
          <w:p w:rsidR="009813CC" w:rsidRPr="00E91463" w:rsidRDefault="009813CC" w:rsidP="009813CC">
            <w:pPr>
              <w:autoSpaceDE w:val="0"/>
              <w:autoSpaceDN w:val="0"/>
              <w:adjustRightInd w:val="0"/>
              <w:ind w:right="23"/>
              <w:jc w:val="center"/>
            </w:pPr>
          </w:p>
          <w:p w:rsidR="009813CC" w:rsidRDefault="009813CC" w:rsidP="009813CC">
            <w:pPr>
              <w:autoSpaceDE w:val="0"/>
              <w:autoSpaceDN w:val="0"/>
              <w:adjustRightInd w:val="0"/>
              <w:ind w:right="23"/>
              <w:jc w:val="center"/>
              <w:rPr>
                <w:color w:val="000000"/>
                <w:w w:val="90"/>
              </w:rPr>
            </w:pPr>
          </w:p>
          <w:p w:rsidR="009813CC" w:rsidRDefault="009813CC" w:rsidP="009813CC">
            <w:pPr>
              <w:autoSpaceDE w:val="0"/>
              <w:autoSpaceDN w:val="0"/>
              <w:adjustRightInd w:val="0"/>
              <w:ind w:right="23"/>
              <w:jc w:val="center"/>
              <w:rPr>
                <w:color w:val="000000"/>
                <w:w w:val="90"/>
              </w:rPr>
            </w:pPr>
          </w:p>
          <w:p w:rsidR="009813CC" w:rsidRDefault="009813CC" w:rsidP="009813CC">
            <w:pPr>
              <w:autoSpaceDE w:val="0"/>
              <w:autoSpaceDN w:val="0"/>
              <w:adjustRightInd w:val="0"/>
              <w:ind w:right="23"/>
              <w:jc w:val="center"/>
              <w:rPr>
                <w:color w:val="000000"/>
                <w:w w:val="90"/>
              </w:rPr>
            </w:pPr>
          </w:p>
          <w:p w:rsidR="009813CC" w:rsidRDefault="009813CC" w:rsidP="009813CC">
            <w:pPr>
              <w:jc w:val="right"/>
              <w:rPr>
                <w:noProof w:val="0"/>
                <w:lang w:val="it-IT"/>
              </w:rPr>
            </w:pPr>
          </w:p>
          <w:p w:rsidR="009813CC" w:rsidRDefault="009813CC" w:rsidP="009813CC">
            <w:pPr>
              <w:jc w:val="right"/>
              <w:rPr>
                <w:noProof w:val="0"/>
                <w:lang w:val="it-IT"/>
              </w:rPr>
            </w:pPr>
          </w:p>
          <w:p w:rsidR="009813CC" w:rsidRDefault="009813CC" w:rsidP="009813CC">
            <w:pPr>
              <w:rPr>
                <w:noProof w:val="0"/>
                <w:lang w:val="it-IT"/>
              </w:rPr>
            </w:pPr>
          </w:p>
          <w:p w:rsidR="009813CC" w:rsidRPr="00E91463" w:rsidRDefault="009813CC" w:rsidP="009813CC">
            <w:pPr>
              <w:jc w:val="both"/>
            </w:pPr>
            <w:r w:rsidRPr="00E91463">
              <w:t xml:space="preserve"> </w:t>
            </w:r>
          </w:p>
          <w:p w:rsidR="009813CC" w:rsidRPr="00E91463" w:rsidRDefault="009813CC" w:rsidP="009813CC">
            <w:pPr>
              <w:jc w:val="both"/>
              <w:rPr>
                <w:sz w:val="28"/>
                <w:szCs w:val="28"/>
              </w:rPr>
            </w:pPr>
          </w:p>
          <w:p w:rsidR="009813CC" w:rsidRPr="00E91463" w:rsidRDefault="009813CC" w:rsidP="009813CC">
            <w:pPr>
              <w:jc w:val="both"/>
            </w:pPr>
          </w:p>
          <w:p w:rsidR="009813CC" w:rsidRPr="00E91463" w:rsidRDefault="009813CC" w:rsidP="009813CC">
            <w:pPr>
              <w:jc w:val="both"/>
            </w:pPr>
          </w:p>
          <w:p w:rsidR="009813CC" w:rsidRPr="00E91463" w:rsidRDefault="009813CC" w:rsidP="009813CC">
            <w:pPr>
              <w:jc w:val="both"/>
            </w:pPr>
          </w:p>
          <w:p w:rsidR="009813CC" w:rsidRPr="00E91463" w:rsidRDefault="009813CC" w:rsidP="009813CC">
            <w:pPr>
              <w:jc w:val="both"/>
            </w:pPr>
          </w:p>
        </w:tc>
      </w:tr>
    </w:tbl>
    <w:p w:rsidR="009813CC" w:rsidRDefault="009813CC" w:rsidP="009813CC"/>
    <w:p w:rsidR="009813CC" w:rsidRDefault="009813CC" w:rsidP="009813CC">
      <w:pPr>
        <w:pStyle w:val="a"/>
        <w:numPr>
          <w:ilvl w:val="0"/>
          <w:numId w:val="0"/>
        </w:numPr>
        <w:ind w:left="720"/>
      </w:pPr>
      <w:r>
        <w:lastRenderedPageBreak/>
        <w:t xml:space="preserve">   </w:t>
      </w: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Pr>
        <w:jc w:val="both"/>
      </w:pPr>
    </w:p>
    <w:p w:rsidR="009813CC" w:rsidRDefault="009813CC" w:rsidP="009813CC"/>
    <w:p w:rsidR="009813CC" w:rsidRDefault="009813CC" w:rsidP="009813CC"/>
    <w:p w:rsidR="000477E5" w:rsidRDefault="000477E5"/>
    <w:sectPr w:rsidR="000477E5" w:rsidSect="009813CC">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F9F" w:rsidRDefault="00102F9F">
      <w:r>
        <w:separator/>
      </w:r>
    </w:p>
  </w:endnote>
  <w:endnote w:type="continuationSeparator" w:id="0">
    <w:p w:rsidR="00102F9F" w:rsidRDefault="00102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CE1144" w:rsidRDefault="00CE1144">
        <w:pPr>
          <w:pStyle w:val="a5"/>
          <w:jc w:val="right"/>
        </w:pPr>
        <w:r>
          <w:fldChar w:fldCharType="begin"/>
        </w:r>
        <w:r>
          <w:instrText xml:space="preserve"> PAGE   \* MERGEFORMAT </w:instrText>
        </w:r>
        <w:r>
          <w:fldChar w:fldCharType="separate"/>
        </w:r>
        <w:r w:rsidR="00BA4ED2">
          <w:t>64</w:t>
        </w:r>
        <w:r>
          <w:fldChar w:fldCharType="end"/>
        </w:r>
      </w:p>
    </w:sdtContent>
  </w:sdt>
  <w:p w:rsidR="00CE1144" w:rsidRDefault="00CE114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F9F" w:rsidRDefault="00102F9F">
      <w:r>
        <w:separator/>
      </w:r>
    </w:p>
  </w:footnote>
  <w:footnote w:type="continuationSeparator" w:id="0">
    <w:p w:rsidR="00102F9F" w:rsidRDefault="00102F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3AA"/>
    <w:rsid w:val="000477E5"/>
    <w:rsid w:val="00102F9F"/>
    <w:rsid w:val="001C68B4"/>
    <w:rsid w:val="0026386F"/>
    <w:rsid w:val="004B5C87"/>
    <w:rsid w:val="009813CC"/>
    <w:rsid w:val="00BA4ED2"/>
    <w:rsid w:val="00C153AA"/>
    <w:rsid w:val="00CE11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1346D22-4635-4F91-91D9-796A9EC7E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813C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813CC"/>
    <w:pPr>
      <w:numPr>
        <w:numId w:val="1"/>
      </w:numPr>
      <w:jc w:val="center"/>
      <w:outlineLvl w:val="0"/>
    </w:pPr>
    <w:rPr>
      <w:b/>
    </w:rPr>
  </w:style>
  <w:style w:type="paragraph" w:styleId="2">
    <w:name w:val="heading 2"/>
    <w:basedOn w:val="a0"/>
    <w:next w:val="a0"/>
    <w:link w:val="20"/>
    <w:uiPriority w:val="9"/>
    <w:unhideWhenUsed/>
    <w:qFormat/>
    <w:rsid w:val="009813CC"/>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813CC"/>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813CC"/>
    <w:pPr>
      <w:keepNext/>
      <w:outlineLvl w:val="3"/>
    </w:pPr>
    <w:rPr>
      <w:rFonts w:ascii="Baltica RR" w:hAnsi="Baltica RR"/>
      <w:b/>
      <w:noProof w:val="0"/>
      <w:szCs w:val="20"/>
      <w:lang w:eastAsia="ru-RU"/>
    </w:rPr>
  </w:style>
  <w:style w:type="paragraph" w:styleId="5">
    <w:name w:val="heading 5"/>
    <w:basedOn w:val="a0"/>
    <w:next w:val="a0"/>
    <w:link w:val="50"/>
    <w:qFormat/>
    <w:rsid w:val="009813CC"/>
    <w:pPr>
      <w:keepNext/>
      <w:ind w:firstLine="6804"/>
      <w:outlineLvl w:val="4"/>
    </w:pPr>
    <w:rPr>
      <w:noProof w:val="0"/>
      <w:sz w:val="28"/>
      <w:szCs w:val="20"/>
      <w:lang w:eastAsia="ru-RU"/>
    </w:rPr>
  </w:style>
  <w:style w:type="paragraph" w:styleId="8">
    <w:name w:val="heading 8"/>
    <w:basedOn w:val="a0"/>
    <w:next w:val="a0"/>
    <w:link w:val="80"/>
    <w:semiHidden/>
    <w:unhideWhenUsed/>
    <w:qFormat/>
    <w:rsid w:val="009813CC"/>
    <w:pPr>
      <w:spacing w:before="240" w:after="60"/>
      <w:outlineLvl w:val="7"/>
    </w:pPr>
    <w:rPr>
      <w:rFonts w:ascii="Calibri" w:hAnsi="Calibri"/>
      <w:i/>
      <w:iCs/>
      <w:noProof w:val="0"/>
    </w:rPr>
  </w:style>
  <w:style w:type="paragraph" w:styleId="9">
    <w:name w:val="heading 9"/>
    <w:basedOn w:val="a0"/>
    <w:next w:val="a0"/>
    <w:link w:val="90"/>
    <w:semiHidden/>
    <w:unhideWhenUsed/>
    <w:qFormat/>
    <w:rsid w:val="009813C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9813CC"/>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9813CC"/>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9813CC"/>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9813CC"/>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813CC"/>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813C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813C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813C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813CC"/>
    <w:rPr>
      <w:rFonts w:ascii="Cambria" w:eastAsia="Times New Roman" w:hAnsi="Cambria" w:cs="Times New Roman"/>
      <w:lang w:val="ro-RO"/>
    </w:rPr>
  </w:style>
  <w:style w:type="paragraph" w:styleId="a5">
    <w:name w:val="footer"/>
    <w:basedOn w:val="a0"/>
    <w:link w:val="a6"/>
    <w:uiPriority w:val="99"/>
    <w:rsid w:val="009813CC"/>
    <w:pPr>
      <w:tabs>
        <w:tab w:val="center" w:pos="4536"/>
        <w:tab w:val="right" w:pos="9072"/>
      </w:tabs>
    </w:pPr>
  </w:style>
  <w:style w:type="character" w:customStyle="1" w:styleId="a6">
    <w:name w:val="Нижний колонтитул Знак"/>
    <w:basedOn w:val="a1"/>
    <w:link w:val="a5"/>
    <w:uiPriority w:val="99"/>
    <w:rsid w:val="009813CC"/>
    <w:rPr>
      <w:rFonts w:ascii="Times New Roman" w:eastAsia="Times New Roman" w:hAnsi="Times New Roman" w:cs="Times New Roman"/>
      <w:noProof/>
      <w:sz w:val="24"/>
      <w:szCs w:val="24"/>
      <w:lang w:val="ro-RO"/>
    </w:rPr>
  </w:style>
  <w:style w:type="character" w:styleId="a7">
    <w:name w:val="page number"/>
    <w:basedOn w:val="a1"/>
    <w:rsid w:val="009813CC"/>
  </w:style>
  <w:style w:type="paragraph" w:styleId="a8">
    <w:name w:val="Body Text"/>
    <w:basedOn w:val="a0"/>
    <w:link w:val="a9"/>
    <w:rsid w:val="009813CC"/>
    <w:rPr>
      <w:rFonts w:ascii="Baltica RR" w:hAnsi="Baltica RR"/>
      <w:noProof w:val="0"/>
      <w:szCs w:val="20"/>
    </w:rPr>
  </w:style>
  <w:style w:type="character" w:customStyle="1" w:styleId="a9">
    <w:name w:val="Основной текст Знак"/>
    <w:basedOn w:val="a1"/>
    <w:link w:val="a8"/>
    <w:rsid w:val="009813CC"/>
    <w:rPr>
      <w:rFonts w:ascii="Baltica RR" w:eastAsia="Times New Roman" w:hAnsi="Baltica RR" w:cs="Times New Roman"/>
      <w:sz w:val="24"/>
      <w:szCs w:val="20"/>
      <w:lang w:val="ro-RO"/>
    </w:rPr>
  </w:style>
  <w:style w:type="paragraph" w:styleId="aa">
    <w:name w:val="header"/>
    <w:basedOn w:val="a0"/>
    <w:link w:val="ab"/>
    <w:rsid w:val="009813CC"/>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9813CC"/>
    <w:rPr>
      <w:rFonts w:ascii="Times New Roman" w:eastAsia="Times New Roman" w:hAnsi="Times New Roman" w:cs="Times New Roman"/>
      <w:sz w:val="20"/>
      <w:szCs w:val="20"/>
      <w:lang w:eastAsia="ru-RU"/>
    </w:rPr>
  </w:style>
  <w:style w:type="paragraph" w:styleId="ac">
    <w:name w:val="Subtitle"/>
    <w:basedOn w:val="a0"/>
    <w:link w:val="ad"/>
    <w:qFormat/>
    <w:rsid w:val="009813CC"/>
    <w:pPr>
      <w:jc w:val="center"/>
    </w:pPr>
    <w:rPr>
      <w:b/>
      <w:noProof w:val="0"/>
      <w:sz w:val="32"/>
      <w:szCs w:val="20"/>
      <w:lang w:val="en-US" w:eastAsia="ru-RU"/>
    </w:rPr>
  </w:style>
  <w:style w:type="character" w:customStyle="1" w:styleId="ad">
    <w:name w:val="Подзаголовок Знак"/>
    <w:basedOn w:val="a1"/>
    <w:link w:val="ac"/>
    <w:rsid w:val="009813CC"/>
    <w:rPr>
      <w:rFonts w:ascii="Times New Roman" w:eastAsia="Times New Roman" w:hAnsi="Times New Roman" w:cs="Times New Roman"/>
      <w:b/>
      <w:sz w:val="32"/>
      <w:szCs w:val="20"/>
      <w:lang w:val="en-US" w:eastAsia="ru-RU"/>
    </w:rPr>
  </w:style>
  <w:style w:type="paragraph" w:styleId="ae">
    <w:name w:val="Body Text Indent"/>
    <w:basedOn w:val="a0"/>
    <w:link w:val="af"/>
    <w:rsid w:val="009813CC"/>
    <w:pPr>
      <w:ind w:firstLine="720"/>
      <w:jc w:val="both"/>
    </w:pPr>
    <w:rPr>
      <w:noProof w:val="0"/>
      <w:sz w:val="20"/>
      <w:szCs w:val="20"/>
      <w:lang w:eastAsia="ru-RU"/>
    </w:rPr>
  </w:style>
  <w:style w:type="character" w:customStyle="1" w:styleId="af">
    <w:name w:val="Основной текст с отступом Знак"/>
    <w:basedOn w:val="a1"/>
    <w:link w:val="ae"/>
    <w:rsid w:val="009813CC"/>
    <w:rPr>
      <w:rFonts w:ascii="Times New Roman" w:eastAsia="Times New Roman" w:hAnsi="Times New Roman" w:cs="Times New Roman"/>
      <w:sz w:val="20"/>
      <w:szCs w:val="20"/>
      <w:lang w:val="ro-RO" w:eastAsia="ru-RU"/>
    </w:rPr>
  </w:style>
  <w:style w:type="paragraph" w:styleId="21">
    <w:name w:val="Body Text Indent 2"/>
    <w:basedOn w:val="a0"/>
    <w:link w:val="22"/>
    <w:rsid w:val="009813C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813CC"/>
    <w:rPr>
      <w:rFonts w:ascii="Baltica RR" w:eastAsia="Times New Roman" w:hAnsi="Baltica RR" w:cs="Times New Roman"/>
      <w:sz w:val="24"/>
      <w:szCs w:val="20"/>
      <w:lang w:val="ro-RO" w:eastAsia="ru-RU"/>
    </w:rPr>
  </w:style>
  <w:style w:type="paragraph" w:styleId="23">
    <w:name w:val="Body Text 2"/>
    <w:basedOn w:val="a0"/>
    <w:link w:val="24"/>
    <w:rsid w:val="009813C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813CC"/>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9813CC"/>
    <w:rPr>
      <w:rFonts w:ascii="Tahoma" w:eastAsia="Times New Roman" w:hAnsi="Tahoma" w:cs="Tahoma"/>
      <w:sz w:val="16"/>
      <w:szCs w:val="16"/>
      <w:lang w:eastAsia="ru-RU"/>
    </w:rPr>
  </w:style>
  <w:style w:type="paragraph" w:styleId="af1">
    <w:name w:val="Balloon Text"/>
    <w:basedOn w:val="a0"/>
    <w:link w:val="af0"/>
    <w:semiHidden/>
    <w:rsid w:val="009813CC"/>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9813CC"/>
    <w:rPr>
      <w:rFonts w:ascii="Segoe UI" w:eastAsia="Times New Roman" w:hAnsi="Segoe UI" w:cs="Segoe UI"/>
      <w:noProof/>
      <w:sz w:val="18"/>
      <w:szCs w:val="18"/>
      <w:lang w:val="ro-RO"/>
    </w:rPr>
  </w:style>
  <w:style w:type="paragraph" w:styleId="af2">
    <w:name w:val="Normal (Web)"/>
    <w:basedOn w:val="a0"/>
    <w:uiPriority w:val="99"/>
    <w:unhideWhenUsed/>
    <w:rsid w:val="009813CC"/>
    <w:pPr>
      <w:ind w:firstLine="567"/>
      <w:jc w:val="both"/>
    </w:pPr>
    <w:rPr>
      <w:noProof w:val="0"/>
      <w:lang w:val="ru-RU" w:eastAsia="ru-RU"/>
    </w:rPr>
  </w:style>
  <w:style w:type="paragraph" w:customStyle="1" w:styleId="cn">
    <w:name w:val="cn"/>
    <w:basedOn w:val="a0"/>
    <w:rsid w:val="009813CC"/>
    <w:pPr>
      <w:jc w:val="center"/>
    </w:pPr>
    <w:rPr>
      <w:noProof w:val="0"/>
      <w:lang w:val="ru-RU" w:eastAsia="ru-RU"/>
    </w:rPr>
  </w:style>
  <w:style w:type="paragraph" w:customStyle="1" w:styleId="cb">
    <w:name w:val="cb"/>
    <w:basedOn w:val="a0"/>
    <w:rsid w:val="009813CC"/>
    <w:pPr>
      <w:jc w:val="center"/>
    </w:pPr>
    <w:rPr>
      <w:b/>
      <w:bCs/>
      <w:noProof w:val="0"/>
      <w:lang w:val="ru-RU" w:eastAsia="ru-RU"/>
    </w:rPr>
  </w:style>
  <w:style w:type="paragraph" w:styleId="31">
    <w:name w:val="Body Text Indent 3"/>
    <w:basedOn w:val="a0"/>
    <w:link w:val="32"/>
    <w:rsid w:val="009813CC"/>
    <w:pPr>
      <w:spacing w:after="120"/>
      <w:ind w:left="283"/>
    </w:pPr>
    <w:rPr>
      <w:noProof w:val="0"/>
      <w:sz w:val="16"/>
      <w:szCs w:val="16"/>
    </w:rPr>
  </w:style>
  <w:style w:type="character" w:customStyle="1" w:styleId="32">
    <w:name w:val="Основной текст с отступом 3 Знак"/>
    <w:basedOn w:val="a1"/>
    <w:link w:val="31"/>
    <w:rsid w:val="009813CC"/>
    <w:rPr>
      <w:rFonts w:ascii="Times New Roman" w:eastAsia="Times New Roman" w:hAnsi="Times New Roman" w:cs="Times New Roman"/>
      <w:sz w:val="16"/>
      <w:szCs w:val="16"/>
      <w:lang w:val="ro-RO"/>
    </w:rPr>
  </w:style>
  <w:style w:type="character" w:styleId="af3">
    <w:name w:val="Hyperlink"/>
    <w:uiPriority w:val="99"/>
    <w:rsid w:val="009813CC"/>
    <w:rPr>
      <w:color w:val="0000FF"/>
      <w:u w:val="single"/>
    </w:rPr>
  </w:style>
  <w:style w:type="paragraph" w:customStyle="1" w:styleId="cp">
    <w:name w:val="cp"/>
    <w:basedOn w:val="a0"/>
    <w:rsid w:val="009813CC"/>
    <w:pPr>
      <w:jc w:val="center"/>
    </w:pPr>
    <w:rPr>
      <w:b/>
      <w:bCs/>
      <w:noProof w:val="0"/>
      <w:lang w:eastAsia="ru-RU"/>
    </w:rPr>
  </w:style>
  <w:style w:type="paragraph" w:customStyle="1" w:styleId="rg">
    <w:name w:val="rg"/>
    <w:basedOn w:val="a0"/>
    <w:rsid w:val="009813CC"/>
    <w:pPr>
      <w:jc w:val="right"/>
    </w:pPr>
    <w:rPr>
      <w:noProof w:val="0"/>
      <w:lang w:val="ru-RU" w:eastAsia="ru-RU"/>
    </w:rPr>
  </w:style>
  <w:style w:type="paragraph" w:customStyle="1" w:styleId="Listparagraf1">
    <w:name w:val="Listă paragraf1"/>
    <w:basedOn w:val="a0"/>
    <w:qFormat/>
    <w:rsid w:val="009813CC"/>
    <w:pPr>
      <w:ind w:left="708"/>
    </w:pPr>
    <w:rPr>
      <w:noProof w:val="0"/>
      <w:lang w:eastAsia="ru-RU"/>
    </w:rPr>
  </w:style>
  <w:style w:type="paragraph" w:customStyle="1" w:styleId="Sub-ClauseText">
    <w:name w:val="Sub-Clause Text"/>
    <w:basedOn w:val="a0"/>
    <w:rsid w:val="009813CC"/>
    <w:pPr>
      <w:spacing w:before="120" w:after="120"/>
      <w:jc w:val="both"/>
    </w:pPr>
    <w:rPr>
      <w:noProof w:val="0"/>
      <w:spacing w:val="-4"/>
      <w:szCs w:val="20"/>
      <w:lang w:val="en-US"/>
    </w:rPr>
  </w:style>
  <w:style w:type="paragraph" w:customStyle="1" w:styleId="i">
    <w:name w:val="(i)"/>
    <w:basedOn w:val="a0"/>
    <w:rsid w:val="009813CC"/>
    <w:pPr>
      <w:suppressAutoHyphens/>
      <w:jc w:val="both"/>
    </w:pPr>
    <w:rPr>
      <w:rFonts w:ascii="Tms Rmn" w:hAnsi="Tms Rmn"/>
      <w:noProof w:val="0"/>
      <w:szCs w:val="20"/>
      <w:lang w:val="en-US"/>
    </w:rPr>
  </w:style>
  <w:style w:type="paragraph" w:customStyle="1" w:styleId="ListParagraph1">
    <w:name w:val="List Paragraph1"/>
    <w:basedOn w:val="a0"/>
    <w:qFormat/>
    <w:rsid w:val="009813C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813CC"/>
    <w:pPr>
      <w:spacing w:after="240"/>
    </w:pPr>
    <w:rPr>
      <w:noProof w:val="0"/>
      <w:szCs w:val="20"/>
      <w:lang w:val="en-US"/>
    </w:rPr>
  </w:style>
  <w:style w:type="paragraph" w:styleId="af4">
    <w:name w:val="TOC Heading"/>
    <w:basedOn w:val="1"/>
    <w:next w:val="a0"/>
    <w:uiPriority w:val="39"/>
    <w:unhideWhenUsed/>
    <w:qFormat/>
    <w:rsid w:val="009813C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813CC"/>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9813CC"/>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813CC"/>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813CC"/>
    <w:pPr>
      <w:jc w:val="both"/>
    </w:pPr>
    <w:rPr>
      <w:noProof w:val="0"/>
      <w:sz w:val="20"/>
      <w:szCs w:val="20"/>
      <w:lang w:val="en-US"/>
    </w:rPr>
  </w:style>
  <w:style w:type="character" w:customStyle="1" w:styleId="af6">
    <w:name w:val="Текст сноски Знак"/>
    <w:basedOn w:val="a1"/>
    <w:link w:val="af5"/>
    <w:rsid w:val="009813CC"/>
    <w:rPr>
      <w:rFonts w:ascii="Times New Roman" w:eastAsia="Times New Roman" w:hAnsi="Times New Roman" w:cs="Times New Roman"/>
      <w:sz w:val="20"/>
      <w:szCs w:val="20"/>
      <w:lang w:val="en-US"/>
    </w:rPr>
  </w:style>
  <w:style w:type="character" w:styleId="af7">
    <w:name w:val="footnote reference"/>
    <w:rsid w:val="009813CC"/>
    <w:rPr>
      <w:vertAlign w:val="superscript"/>
    </w:rPr>
  </w:style>
  <w:style w:type="character" w:styleId="af8">
    <w:name w:val="annotation reference"/>
    <w:uiPriority w:val="99"/>
    <w:rsid w:val="009813CC"/>
    <w:rPr>
      <w:sz w:val="16"/>
      <w:szCs w:val="16"/>
    </w:rPr>
  </w:style>
  <w:style w:type="paragraph" w:styleId="af9">
    <w:name w:val="annotation text"/>
    <w:basedOn w:val="a0"/>
    <w:link w:val="afa"/>
    <w:uiPriority w:val="99"/>
    <w:rsid w:val="009813CC"/>
    <w:rPr>
      <w:noProof w:val="0"/>
      <w:sz w:val="20"/>
      <w:szCs w:val="20"/>
      <w:lang w:val="ru-RU" w:eastAsia="ru-RU"/>
    </w:rPr>
  </w:style>
  <w:style w:type="character" w:customStyle="1" w:styleId="afa">
    <w:name w:val="Текст примечания Знак"/>
    <w:basedOn w:val="a1"/>
    <w:link w:val="af9"/>
    <w:uiPriority w:val="99"/>
    <w:rsid w:val="009813CC"/>
    <w:rPr>
      <w:rFonts w:ascii="Times New Roman" w:eastAsia="Times New Roman" w:hAnsi="Times New Roman" w:cs="Times New Roman"/>
      <w:sz w:val="20"/>
      <w:szCs w:val="20"/>
      <w:lang w:eastAsia="ru-RU"/>
    </w:rPr>
  </w:style>
  <w:style w:type="paragraph" w:styleId="afb">
    <w:name w:val="annotation subject"/>
    <w:basedOn w:val="af9"/>
    <w:next w:val="af9"/>
    <w:link w:val="afc"/>
    <w:rsid w:val="009813CC"/>
    <w:rPr>
      <w:b/>
      <w:bCs/>
    </w:rPr>
  </w:style>
  <w:style w:type="character" w:customStyle="1" w:styleId="afc">
    <w:name w:val="Тема примечания Знак"/>
    <w:basedOn w:val="afa"/>
    <w:link w:val="afb"/>
    <w:rsid w:val="009813CC"/>
    <w:rPr>
      <w:rFonts w:ascii="Times New Roman" w:eastAsia="Times New Roman" w:hAnsi="Times New Roman" w:cs="Times New Roman"/>
      <w:b/>
      <w:bCs/>
      <w:sz w:val="20"/>
      <w:szCs w:val="20"/>
      <w:lang w:eastAsia="ru-RU"/>
    </w:rPr>
  </w:style>
  <w:style w:type="paragraph" w:customStyle="1" w:styleId="Default">
    <w:name w:val="Default"/>
    <w:rsid w:val="009813C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813CC"/>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813CC"/>
  </w:style>
  <w:style w:type="paragraph" w:customStyle="1" w:styleId="Style3">
    <w:name w:val="Style3"/>
    <w:basedOn w:val="3"/>
    <w:link w:val="Style3Char"/>
    <w:qFormat/>
    <w:rsid w:val="009813C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813C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813C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813C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813C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813C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813C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813C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813C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813CC"/>
    <w:rPr>
      <w:rFonts w:ascii="Times New Roman" w:hAnsi="Times New Roman" w:cs="Times New Roman"/>
      <w:b/>
      <w:bCs/>
      <w:i/>
      <w:iCs/>
      <w:sz w:val="22"/>
      <w:szCs w:val="22"/>
    </w:rPr>
  </w:style>
  <w:style w:type="paragraph" w:customStyle="1" w:styleId="Style73">
    <w:name w:val="Style73"/>
    <w:basedOn w:val="a0"/>
    <w:uiPriority w:val="99"/>
    <w:rsid w:val="009813C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813CC"/>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9813CC"/>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9813CC"/>
    <w:rPr>
      <w:rFonts w:ascii="Consolas" w:hAnsi="Consolas"/>
      <w:sz w:val="20"/>
      <w:szCs w:val="20"/>
    </w:rPr>
  </w:style>
  <w:style w:type="character" w:customStyle="1" w:styleId="HTML1">
    <w:name w:val="Стандартный HTML Знак1"/>
    <w:basedOn w:val="a1"/>
    <w:uiPriority w:val="99"/>
    <w:semiHidden/>
    <w:rsid w:val="009813CC"/>
    <w:rPr>
      <w:rFonts w:ascii="Consolas" w:eastAsia="Times New Roman" w:hAnsi="Consolas" w:cs="Times New Roman"/>
      <w:noProof/>
      <w:sz w:val="20"/>
      <w:szCs w:val="20"/>
      <w:lang w:val="ro-RO"/>
    </w:rPr>
  </w:style>
  <w:style w:type="character" w:customStyle="1" w:styleId="Style4Char">
    <w:name w:val="Style4 Char"/>
    <w:basedOn w:val="Style3Char"/>
    <w:locked/>
    <w:rsid w:val="009813CC"/>
    <w:rPr>
      <w:rFonts w:ascii="Times New Roman" w:eastAsia="Calibri" w:hAnsi="Times New Roman" w:cs="Times New Roman"/>
      <w:b/>
      <w:sz w:val="24"/>
      <w:szCs w:val="24"/>
      <w:lang w:val="ru-RU" w:eastAsia="ru-RU" w:bidi="ar-SA"/>
    </w:rPr>
  </w:style>
  <w:style w:type="character" w:customStyle="1" w:styleId="shorttext">
    <w:name w:val="short_text"/>
    <w:rsid w:val="009813CC"/>
  </w:style>
  <w:style w:type="paragraph" w:styleId="afd">
    <w:name w:val="caption"/>
    <w:basedOn w:val="a0"/>
    <w:qFormat/>
    <w:rsid w:val="009813CC"/>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9813CC"/>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9813CC"/>
    <w:rPr>
      <w:b/>
      <w:bCs/>
    </w:rPr>
  </w:style>
  <w:style w:type="character" w:customStyle="1" w:styleId="ln2paragraf1">
    <w:name w:val="ln2paragraf1"/>
    <w:rsid w:val="009813CC"/>
    <w:rPr>
      <w:b/>
      <w:bCs/>
    </w:rPr>
  </w:style>
  <w:style w:type="character" w:customStyle="1" w:styleId="ln2tparagraf">
    <w:name w:val="ln2tparagraf"/>
    <w:rsid w:val="009813CC"/>
  </w:style>
  <w:style w:type="character" w:customStyle="1" w:styleId="ln2tpunct">
    <w:name w:val="ln2tpunct"/>
    <w:rsid w:val="009813CC"/>
  </w:style>
  <w:style w:type="character" w:customStyle="1" w:styleId="tax1">
    <w:name w:val="tax1"/>
    <w:rsid w:val="009813CC"/>
    <w:rPr>
      <w:b/>
      <w:bCs/>
      <w:sz w:val="26"/>
      <w:szCs w:val="26"/>
    </w:rPr>
  </w:style>
  <w:style w:type="paragraph" w:customStyle="1" w:styleId="DefaultText">
    <w:name w:val="Default Text"/>
    <w:basedOn w:val="a0"/>
    <w:link w:val="DefaultTextChar"/>
    <w:uiPriority w:val="99"/>
    <w:rsid w:val="009813CC"/>
    <w:rPr>
      <w:szCs w:val="20"/>
      <w:lang w:val="en-US"/>
    </w:rPr>
  </w:style>
  <w:style w:type="character" w:customStyle="1" w:styleId="DefaultTextChar">
    <w:name w:val="Default Text Char"/>
    <w:link w:val="DefaultText"/>
    <w:uiPriority w:val="99"/>
    <w:locked/>
    <w:rsid w:val="009813CC"/>
    <w:rPr>
      <w:rFonts w:ascii="Times New Roman" w:eastAsia="Times New Roman" w:hAnsi="Times New Roman" w:cs="Times New Roman"/>
      <w:noProof/>
      <w:sz w:val="24"/>
      <w:szCs w:val="20"/>
      <w:lang w:val="en-US"/>
    </w:rPr>
  </w:style>
  <w:style w:type="character" w:customStyle="1" w:styleId="Bodytext2">
    <w:name w:val="Body text (2)"/>
    <w:basedOn w:val="a1"/>
    <w:uiPriority w:val="99"/>
    <w:rsid w:val="009813CC"/>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50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15503</Words>
  <Characters>88369</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2023-02-08T13:26:00Z</dcterms:created>
  <dcterms:modified xsi:type="dcterms:W3CDTF">2023-02-09T07:46:00Z</dcterms:modified>
</cp:coreProperties>
</file>