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42" w:tblpY="347"/>
        <w:tblW w:w="5381" w:type="pct"/>
        <w:tblLayout w:type="fixed"/>
        <w:tblLook w:val="04A0" w:firstRow="1" w:lastRow="0" w:firstColumn="1" w:lastColumn="0" w:noHBand="0" w:noVBand="1"/>
      </w:tblPr>
      <w:tblGrid>
        <w:gridCol w:w="567"/>
        <w:gridCol w:w="3266"/>
        <w:gridCol w:w="987"/>
        <w:gridCol w:w="853"/>
        <w:gridCol w:w="973"/>
        <w:gridCol w:w="914"/>
        <w:gridCol w:w="2366"/>
        <w:gridCol w:w="2381"/>
        <w:gridCol w:w="1166"/>
        <w:gridCol w:w="1133"/>
      </w:tblGrid>
      <w:tr w:rsidR="00196DCB" w:rsidRPr="00D155CF" w:rsidTr="00F712AD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196DCB" w:rsidRDefault="00196DCB" w:rsidP="00F712AD">
            <w:pPr>
              <w:jc w:val="right"/>
              <w:rPr>
                <w:rFonts w:ascii="Times New Roman" w:hAnsi="Times New Roman" w:cs="Times New Roman"/>
                <w:i/>
              </w:rPr>
            </w:pPr>
          </w:p>
          <w:p w:rsidR="00196DCB" w:rsidRPr="00A5450A" w:rsidRDefault="00196DCB" w:rsidP="00F712AD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A5450A">
              <w:rPr>
                <w:rFonts w:ascii="Times New Roman" w:hAnsi="Times New Roman" w:cs="Times New Roman"/>
                <w:i/>
              </w:rPr>
              <w:t>Anexa 4</w:t>
            </w:r>
          </w:p>
          <w:p w:rsidR="00196DCB" w:rsidRPr="00A5450A" w:rsidRDefault="00196DCB" w:rsidP="00F712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450A">
              <w:rPr>
                <w:rFonts w:ascii="Times New Roman" w:hAnsi="Times New Roman" w:cs="Times New Roman"/>
                <w:b/>
              </w:rPr>
              <w:t>SPECIFICAȚIA TEHNICĂ</w:t>
            </w: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96DCB" w:rsidRPr="00D155CF" w:rsidTr="00F712A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96DCB" w:rsidRPr="00D155CF" w:rsidRDefault="00196DCB" w:rsidP="00432311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D155CF">
                    <w:rPr>
                      <w:rFonts w:ascii="Times New Roman" w:hAnsi="Times New Roman" w:cs="Times New Roman"/>
                      <w:i/>
                      <w:iCs/>
                    </w:rPr>
                    <w:t>[Acest tabel va fi completat de către ofertant în coloanele 3, 4, 5, 7, 9]</w:t>
                  </w:r>
                </w:p>
              </w:tc>
            </w:tr>
          </w:tbl>
          <w:p w:rsidR="00196DCB" w:rsidRPr="00D155CF" w:rsidRDefault="00196DCB" w:rsidP="00F712A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96DCB" w:rsidRPr="00D155CF" w:rsidTr="00F712A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Numărul procedurii de </w:t>
            </w:r>
            <w:proofErr w:type="spellStart"/>
            <w:r w:rsidRPr="00D155CF">
              <w:rPr>
                <w:rFonts w:ascii="Times New Roman" w:hAnsi="Times New Roman" w:cs="Times New Roman"/>
              </w:rPr>
              <w:t>achiziție______________din</w:t>
            </w:r>
            <w:proofErr w:type="spellEnd"/>
            <w:r w:rsidRPr="00D155CF">
              <w:rPr>
                <w:rFonts w:ascii="Times New Roman" w:hAnsi="Times New Roman" w:cs="Times New Roman"/>
              </w:rPr>
              <w:t>_________</w:t>
            </w:r>
          </w:p>
        </w:tc>
      </w:tr>
      <w:tr w:rsidR="00196DCB" w:rsidRPr="00D155CF" w:rsidTr="00F712A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 xml:space="preserve">Obiectul achiziției:   </w:t>
            </w:r>
            <w:r w:rsidR="00432311">
              <w:t xml:space="preserve"> </w:t>
            </w:r>
            <w:r w:rsidR="00432311" w:rsidRPr="00432311">
              <w:rPr>
                <w:rFonts w:ascii="Times New Roman" w:hAnsi="Times New Roman" w:cs="Times New Roman"/>
              </w:rPr>
              <w:t>Echipament periferic, componente și accesorii pentru tehnica de calcul (memorie operativă, cartușe, dispozitive multifuncționale)</w:t>
            </w:r>
            <w:bookmarkStart w:id="0" w:name="_GoBack"/>
            <w:bookmarkEnd w:id="0"/>
          </w:p>
        </w:tc>
      </w:tr>
      <w:tr w:rsidR="00196DCB" w:rsidRPr="00D155CF" w:rsidTr="00F712AD">
        <w:trPr>
          <w:trHeight w:val="567"/>
        </w:trPr>
        <w:tc>
          <w:tcPr>
            <w:tcW w:w="2588" w:type="pct"/>
            <w:gridSpan w:val="6"/>
            <w:shd w:val="clear" w:color="auto" w:fill="auto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2" w:type="pct"/>
            <w:gridSpan w:val="4"/>
            <w:shd w:val="clear" w:color="auto" w:fill="auto"/>
          </w:tcPr>
          <w:p w:rsidR="00196DCB" w:rsidRPr="00D155CF" w:rsidRDefault="00196DCB" w:rsidP="00F712AD">
            <w:pPr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1043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left="-105"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Denumirea bunurilor/ serviciilor solicitate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left="-108" w:right="-103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Denumirea modelului bunului/ serviciului ofertate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left="-106" w:right="-3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155CF">
              <w:rPr>
                <w:rFonts w:ascii="Times New Roman" w:hAnsi="Times New Roman" w:cs="Times New Roman"/>
              </w:rPr>
              <w:t>Ţara</w:t>
            </w:r>
            <w:proofErr w:type="spellEnd"/>
            <w:r w:rsidRPr="00D155CF">
              <w:rPr>
                <w:rFonts w:ascii="Times New Roman" w:hAnsi="Times New Roman" w:cs="Times New Roman"/>
              </w:rPr>
              <w:t xml:space="preserve"> de origine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left="-106" w:right="-39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Produ-</w:t>
            </w:r>
            <w:proofErr w:type="spellStart"/>
            <w:r w:rsidRPr="00D155CF">
              <w:rPr>
                <w:rFonts w:ascii="Times New Roman" w:hAnsi="Times New Roman" w:cs="Times New Roman"/>
              </w:rPr>
              <w:t>cătorul</w:t>
            </w:r>
            <w:proofErr w:type="spellEnd"/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Specificarea tehnică deplină solicitată de către entitatea contractantă</w:t>
            </w:r>
          </w:p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Specificarea tehnică deplină propusă de către ofertant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Garanție minimală  solicitată de către entitatea contractantă,</w:t>
            </w:r>
          </w:p>
          <w:p w:rsidR="00196DCB" w:rsidRPr="00D155CF" w:rsidRDefault="00196DCB" w:rsidP="00F712AD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Garanție propusă de către ofertant,</w:t>
            </w:r>
          </w:p>
          <w:p w:rsidR="00196DCB" w:rsidRPr="00D155CF" w:rsidRDefault="00196DCB" w:rsidP="00F712AD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luni</w:t>
            </w:r>
          </w:p>
        </w:tc>
      </w:tr>
      <w:tr w:rsidR="00196DCB" w:rsidRPr="00D155CF" w:rsidTr="00F712AD">
        <w:trPr>
          <w:trHeight w:val="202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-111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9</w:t>
            </w:r>
          </w:p>
        </w:tc>
      </w:tr>
      <w:tr w:rsidR="00196DCB" w:rsidRPr="00D155CF" w:rsidTr="00F712AD">
        <w:trPr>
          <w:trHeight w:val="11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8D4165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t xml:space="preserve">Lot 1: </w:t>
            </w:r>
            <w:r w:rsidR="008D4165">
              <w:rPr>
                <w:rFonts w:ascii="Times New Roman" w:hAnsi="Times New Roman" w:cs="Times New Roman"/>
                <w:b/>
              </w:rPr>
              <w:t>Memorie operativă pentru PC</w:t>
            </w: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A024F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A02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A024FF" w:rsidRDefault="008D4165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8D4165">
              <w:rPr>
                <w:rFonts w:ascii="Times New Roman" w:hAnsi="Times New Roman" w:cs="Times New Roman"/>
              </w:rPr>
              <w:t>RAM DDR5 16GB - 5600MHz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A024F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A024F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A024F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DCB" w:rsidRPr="00A024FF" w:rsidRDefault="008D4165" w:rsidP="00F712AD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8D4165">
              <w:rPr>
                <w:rFonts w:ascii="Times New Roman" w:hAnsi="Times New Roman" w:cs="Times New Roman"/>
              </w:rPr>
              <w:t>RAM DDR5 16GB - 5600MHz (minim) compatibila cu procesoarele Intel si AMD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A024F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A024FF" w:rsidRDefault="008D4165" w:rsidP="00F712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8D4165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t xml:space="preserve">Lot 2: </w:t>
            </w:r>
            <w:r w:rsidRPr="00D155CF">
              <w:rPr>
                <w:rFonts w:ascii="Times New Roman" w:hAnsi="Times New Roman" w:cs="Times New Roman"/>
              </w:rPr>
              <w:t xml:space="preserve"> </w:t>
            </w:r>
            <w:r w:rsidR="008D4165">
              <w:rPr>
                <w:rFonts w:ascii="Times New Roman" w:hAnsi="Times New Roman" w:cs="Times New Roman"/>
                <w:b/>
              </w:rPr>
              <w:t>Cartușe de tip laser</w:t>
            </w: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8D4165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8D4165">
              <w:rPr>
                <w:rFonts w:ascii="Times New Roman" w:hAnsi="Times New Roman" w:cs="Times New Roman"/>
              </w:rPr>
              <w:t xml:space="preserve">Laser </w:t>
            </w:r>
            <w:proofErr w:type="spellStart"/>
            <w:r w:rsidRPr="008D4165">
              <w:rPr>
                <w:rFonts w:ascii="Times New Roman" w:hAnsi="Times New Roman" w:cs="Times New Roman"/>
              </w:rPr>
              <w:t>Cartridge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 CRG 070H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DCB" w:rsidRPr="00D155CF" w:rsidRDefault="008D4165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8D4165">
              <w:rPr>
                <w:rFonts w:ascii="Times New Roman" w:hAnsi="Times New Roman" w:cs="Times New Roman"/>
              </w:rPr>
              <w:t xml:space="preserve">Laser </w:t>
            </w:r>
            <w:proofErr w:type="spellStart"/>
            <w:r w:rsidRPr="008D4165">
              <w:rPr>
                <w:rFonts w:ascii="Times New Roman" w:hAnsi="Times New Roman" w:cs="Times New Roman"/>
              </w:rPr>
              <w:t>Cartridge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 CRG 070H original sau compatibil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DCB" w:rsidRPr="00D155CF" w:rsidRDefault="008D4165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DCB" w:rsidRPr="00D155CF" w:rsidTr="00F712A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D155CF">
              <w:rPr>
                <w:rFonts w:ascii="Times New Roman" w:hAnsi="Times New Roman" w:cs="Times New Roman"/>
                <w:b/>
              </w:rPr>
              <w:t>Lot 3</w:t>
            </w:r>
            <w:r w:rsidR="008D4165" w:rsidRPr="00D155CF">
              <w:rPr>
                <w:rFonts w:ascii="Times New Roman" w:hAnsi="Times New Roman" w:cs="Times New Roman"/>
                <w:b/>
              </w:rPr>
              <w:t xml:space="preserve"> Dispozitive multifuncționale laser de tip SOHO</w:t>
            </w:r>
          </w:p>
        </w:tc>
      </w:tr>
      <w:tr w:rsidR="00196DCB" w:rsidRPr="00D155CF" w:rsidTr="00F712AD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8D4165" w:rsidP="00F712AD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Imprimantă multifuncțională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165" w:rsidRPr="008D4165" w:rsidRDefault="008D4165" w:rsidP="008D4165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proofErr w:type="spellStart"/>
            <w:r w:rsidRPr="008D4165">
              <w:rPr>
                <w:rFonts w:ascii="Times New Roman" w:hAnsi="Times New Roman" w:cs="Times New Roman"/>
              </w:rPr>
              <w:t>mprimantă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4165">
              <w:rPr>
                <w:rFonts w:ascii="Times New Roman" w:hAnsi="Times New Roman" w:cs="Times New Roman"/>
              </w:rPr>
              <w:t>multifunctională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  Imprimare monocrom cu laser. Imprimare și copiere automată </w:t>
            </w:r>
            <w:proofErr w:type="spellStart"/>
            <w:r w:rsidRPr="008D4165">
              <w:rPr>
                <w:rFonts w:ascii="Times New Roman" w:hAnsi="Times New Roman" w:cs="Times New Roman"/>
              </w:rPr>
              <w:t>faţă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-verso. Viteză de imprimare A4 min. 33 </w:t>
            </w:r>
            <w:proofErr w:type="spellStart"/>
            <w:r w:rsidRPr="008D4165">
              <w:rPr>
                <w:rFonts w:ascii="Times New Roman" w:hAnsi="Times New Roman" w:cs="Times New Roman"/>
              </w:rPr>
              <w:t>ppm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, imprimare fata-verso A4 min. 20 </w:t>
            </w:r>
            <w:proofErr w:type="spellStart"/>
            <w:r w:rsidRPr="008D4165">
              <w:rPr>
                <w:rFonts w:ascii="Times New Roman" w:hAnsi="Times New Roman" w:cs="Times New Roman"/>
              </w:rPr>
              <w:t>ppm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.  Limbaje de imprimare min. PCL 5e, PCL6, Adobe® PostScript3, </w:t>
            </w:r>
            <w:proofErr w:type="spellStart"/>
            <w:r w:rsidRPr="008D4165">
              <w:rPr>
                <w:rFonts w:ascii="Times New Roman" w:hAnsi="Times New Roman" w:cs="Times New Roman"/>
              </w:rPr>
              <w:t>Rezoluţie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 de </w:t>
            </w:r>
            <w:r w:rsidRPr="008D4165">
              <w:rPr>
                <w:rFonts w:ascii="Times New Roman" w:hAnsi="Times New Roman" w:cs="Times New Roman"/>
              </w:rPr>
              <w:lastRenderedPageBreak/>
              <w:t xml:space="preserve">imprimare min. 1200 x 1200 dpi, Ciclu de lucru min. 2.500 de pagini pe lună. </w:t>
            </w:r>
            <w:proofErr w:type="spellStart"/>
            <w:r w:rsidRPr="008D4165">
              <w:rPr>
                <w:rFonts w:ascii="Times New Roman" w:hAnsi="Times New Roman" w:cs="Times New Roman"/>
              </w:rPr>
              <w:t>First</w:t>
            </w:r>
            <w:proofErr w:type="spellEnd"/>
            <w:r w:rsidRPr="008D4165">
              <w:rPr>
                <w:rFonts w:ascii="Times New Roman" w:hAnsi="Times New Roman" w:cs="Times New Roman"/>
              </w:rPr>
              <w:t>-</w:t>
            </w:r>
            <w:proofErr w:type="spellStart"/>
            <w:r w:rsidRPr="008D4165">
              <w:rPr>
                <w:rFonts w:ascii="Times New Roman" w:hAnsi="Times New Roman" w:cs="Times New Roman"/>
              </w:rPr>
              <w:t>Copy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-Out Time 7.5 secunde sau mai puțin. Alimentare cu hârtie: casetă min. 250 de foi. Scaner platan și alimentator automat </w:t>
            </w:r>
            <w:proofErr w:type="spellStart"/>
            <w:r w:rsidRPr="008D4165">
              <w:rPr>
                <w:rFonts w:ascii="Times New Roman" w:hAnsi="Times New Roman" w:cs="Times New Roman"/>
              </w:rPr>
              <w:t>faţă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-verso cu o singură trecere cu capacitate min. 35 de foi. Viteza procesorului - 1.2 GHz Memorie min. 256 MB </w:t>
            </w:r>
            <w:proofErr w:type="spellStart"/>
            <w:r w:rsidRPr="008D4165">
              <w:rPr>
                <w:rFonts w:ascii="Times New Roman" w:hAnsi="Times New Roman" w:cs="Times New Roman"/>
              </w:rPr>
              <w:t>Interfaţă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: USB, 1 x RJ45 Ethernet, </w:t>
            </w:r>
            <w:proofErr w:type="spellStart"/>
            <w:r w:rsidRPr="008D4165">
              <w:rPr>
                <w:rFonts w:ascii="Times New Roman" w:hAnsi="Times New Roman" w:cs="Times New Roman"/>
              </w:rPr>
              <w:t>Wi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-Fi, </w:t>
            </w:r>
            <w:proofErr w:type="spellStart"/>
            <w:r w:rsidRPr="008D4165">
              <w:rPr>
                <w:rFonts w:ascii="Times New Roman" w:hAnsi="Times New Roman" w:cs="Times New Roman"/>
              </w:rPr>
              <w:t>WiFi</w:t>
            </w:r>
            <w:proofErr w:type="spellEnd"/>
            <w:r w:rsidRPr="008D4165">
              <w:rPr>
                <w:rFonts w:ascii="Times New Roman" w:hAnsi="Times New Roman" w:cs="Times New Roman"/>
              </w:rPr>
              <w:t xml:space="preserve">-Direct. Panou de control tactil color LCD min. 6 linii. </w:t>
            </w:r>
          </w:p>
          <w:p w:rsidR="008D4165" w:rsidRPr="008D4165" w:rsidRDefault="008D4165" w:rsidP="008D4165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8D4165">
              <w:rPr>
                <w:rFonts w:ascii="Times New Roman" w:hAnsi="Times New Roman" w:cs="Times New Roman"/>
              </w:rPr>
              <w:t xml:space="preserve">Consumabile: cartușe de tip monobloc, care includ toner, cilindru, lame de curățare și alte componente. </w:t>
            </w:r>
          </w:p>
          <w:p w:rsidR="008D4165" w:rsidRPr="008D4165" w:rsidRDefault="008D4165" w:rsidP="008D4165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8D4165">
              <w:rPr>
                <w:rFonts w:ascii="Times New Roman" w:hAnsi="Times New Roman" w:cs="Times New Roman"/>
              </w:rPr>
              <w:t>Incluse în set cel puțin cartușe originale cu o capacitate de cel puțin 5.000 de pagini</w:t>
            </w:r>
          </w:p>
          <w:p w:rsidR="008D4165" w:rsidRPr="008D4165" w:rsidRDefault="008D4165" w:rsidP="008D4165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8D4165">
              <w:rPr>
                <w:rFonts w:ascii="Times New Roman" w:hAnsi="Times New Roman" w:cs="Times New Roman"/>
              </w:rPr>
              <w:t xml:space="preserve">Echipamentul trebuie să fie nou și din gama de modele actuale. Disponibilitatea unui centru de service oficial în Republica Moldova. </w:t>
            </w:r>
          </w:p>
          <w:p w:rsidR="00196DCB" w:rsidRPr="00D155CF" w:rsidRDefault="008D4165" w:rsidP="008D4165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</w:rPr>
            </w:pPr>
            <w:r w:rsidRPr="008D4165">
              <w:rPr>
                <w:rFonts w:ascii="Times New Roman" w:hAnsi="Times New Roman" w:cs="Times New Roman"/>
              </w:rPr>
              <w:t>Scrisoare oficială de la producător – MAF.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D155C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DCB" w:rsidRPr="00D155CF" w:rsidRDefault="00196DCB" w:rsidP="00F712A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96DCB" w:rsidRPr="00D155CF" w:rsidRDefault="00196DCB" w:rsidP="00196DCB">
      <w:pPr>
        <w:pStyle w:val="TableParagraph"/>
        <w:spacing w:before="1"/>
        <w:ind w:right="2"/>
        <w:jc w:val="center"/>
        <w:rPr>
          <w:rFonts w:ascii="Times New Roman" w:hAnsi="Times New Roman" w:cs="Times New Roman"/>
        </w:rPr>
      </w:pPr>
    </w:p>
    <w:p w:rsidR="00196DCB" w:rsidRPr="00D155CF" w:rsidRDefault="00196DCB" w:rsidP="00196DCB">
      <w:pPr>
        <w:rPr>
          <w:rFonts w:ascii="Times New Roman" w:hAnsi="Times New Roman" w:cs="Times New Roman"/>
        </w:rPr>
      </w:pPr>
      <w:r w:rsidRPr="00D155CF">
        <w:rPr>
          <w:rFonts w:ascii="Times New Roman" w:hAnsi="Times New Roman" w:cs="Times New Roman"/>
        </w:rPr>
        <w:t>Semnat:_______________ Numele, Prenumele:_____________________________ În calitate de: ________________</w:t>
      </w:r>
    </w:p>
    <w:p w:rsidR="00196DCB" w:rsidRPr="00D155CF" w:rsidRDefault="00196DCB" w:rsidP="00196DCB">
      <w:pPr>
        <w:rPr>
          <w:rFonts w:ascii="Times New Roman" w:hAnsi="Times New Roman" w:cs="Times New Roman"/>
          <w:bCs/>
          <w:iCs/>
        </w:rPr>
      </w:pPr>
      <w:r w:rsidRPr="00D155CF">
        <w:rPr>
          <w:rFonts w:ascii="Times New Roman" w:hAnsi="Times New Roman" w:cs="Times New Roman"/>
          <w:bCs/>
          <w:iCs/>
        </w:rPr>
        <w:t>Ofertantul: _______________________ Adresa: __________________________</w:t>
      </w:r>
    </w:p>
    <w:p w:rsidR="00CF72B6" w:rsidRDefault="00CF72B6"/>
    <w:sectPr w:rsidR="00CF72B6" w:rsidSect="00714AEA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58E"/>
    <w:rsid w:val="00196DCB"/>
    <w:rsid w:val="002A1689"/>
    <w:rsid w:val="003376B8"/>
    <w:rsid w:val="00432311"/>
    <w:rsid w:val="005141D9"/>
    <w:rsid w:val="00781E97"/>
    <w:rsid w:val="008948BC"/>
    <w:rsid w:val="008D4165"/>
    <w:rsid w:val="009B148E"/>
    <w:rsid w:val="00A35712"/>
    <w:rsid w:val="00AA4B68"/>
    <w:rsid w:val="00CF72B6"/>
    <w:rsid w:val="00D5158E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76111C-C107-4F1E-B2B6-9BEB5B8AB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DC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96DC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5</cp:revision>
  <dcterms:created xsi:type="dcterms:W3CDTF">2025-10-27T13:02:00Z</dcterms:created>
  <dcterms:modified xsi:type="dcterms:W3CDTF">2025-11-18T14:36:00Z</dcterms:modified>
</cp:coreProperties>
</file>