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863FC">
              <w:fldChar w:fldCharType="begin"/>
            </w:r>
            <w:r w:rsidR="00F863FC">
              <w:instrText>HYPERLINK "http://www.mtender.gov.md"</w:instrText>
            </w:r>
            <w:r w:rsidR="00F863FC">
              <w:fldChar w:fldCharType="separate"/>
            </w:r>
            <w:r w:rsidRPr="00130A49">
              <w:rPr>
                <w:i/>
                <w:noProof w:val="0"/>
                <w:color w:val="0000FF"/>
                <w:u w:val="single"/>
                <w:lang w:eastAsia="ro-RO"/>
              </w:rPr>
              <w:t>www.mtender.gov.md</w:t>
            </w:r>
            <w:r w:rsidR="00F863FC">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B5708" w:rsidRPr="00C00499" w:rsidTr="00F537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B5708" w:rsidRPr="00003BD7" w:rsidRDefault="009B5708" w:rsidP="00BC1322">
            <w:pPr>
              <w:spacing w:line="276" w:lineRule="auto"/>
              <w:rPr>
                <w:sz w:val="20"/>
                <w:szCs w:val="20"/>
              </w:rPr>
            </w:pPr>
            <w:r w:rsidRPr="00003BD7">
              <w:rPr>
                <w:sz w:val="20"/>
                <w:szCs w:val="20"/>
              </w:rPr>
              <w:t>Lada frigorifica cu temperatura joasa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708" w:rsidRPr="00003BD7" w:rsidRDefault="009B5708" w:rsidP="00BE42F5">
            <w:pPr>
              <w:spacing w:line="276" w:lineRule="auto"/>
              <w:rPr>
                <w:sz w:val="20"/>
                <w:szCs w:val="20"/>
              </w:rPr>
            </w:pPr>
            <w:r w:rsidRPr="00003BD7">
              <w:rPr>
                <w:sz w:val="20"/>
                <w:szCs w:val="20"/>
                <w:lang w:val="en-US"/>
              </w:rPr>
              <w:t>Gabarite</w:t>
            </w:r>
            <w:r w:rsidRPr="00003BD7">
              <w:rPr>
                <w:sz w:val="20"/>
                <w:szCs w:val="20"/>
              </w:rPr>
              <w:t>:2055x705x835</w:t>
            </w:r>
            <w:r>
              <w:rPr>
                <w:sz w:val="20"/>
                <w:szCs w:val="20"/>
              </w:rPr>
              <w:t>-orizontală</w:t>
            </w:r>
            <w:r w:rsidRPr="00003BD7">
              <w:rPr>
                <w:sz w:val="20"/>
                <w:szCs w:val="20"/>
              </w:rPr>
              <w:t>;</w:t>
            </w:r>
          </w:p>
          <w:p w:rsidR="009B5708" w:rsidRPr="00003BD7" w:rsidRDefault="009B5708" w:rsidP="00BE42F5">
            <w:pPr>
              <w:spacing w:line="276" w:lineRule="auto"/>
              <w:rPr>
                <w:sz w:val="20"/>
                <w:szCs w:val="20"/>
              </w:rPr>
            </w:pPr>
            <w:r w:rsidRPr="00003BD7">
              <w:rPr>
                <w:sz w:val="20"/>
                <w:szCs w:val="20"/>
              </w:rPr>
              <w:t>Putere 0,425/230 kW/V</w:t>
            </w:r>
          </w:p>
          <w:p w:rsidR="009B5708" w:rsidRPr="00003BD7" w:rsidRDefault="009B5708" w:rsidP="00BE42F5">
            <w:pPr>
              <w:spacing w:line="276" w:lineRule="auto"/>
              <w:rPr>
                <w:sz w:val="20"/>
                <w:szCs w:val="20"/>
              </w:rPr>
            </w:pPr>
            <w:r w:rsidRPr="00003BD7">
              <w:rPr>
                <w:sz w:val="20"/>
                <w:szCs w:val="20"/>
              </w:rPr>
              <w:t>Volum 670 lt;</w:t>
            </w:r>
          </w:p>
          <w:p w:rsidR="009B5708" w:rsidRPr="00003BD7" w:rsidRDefault="009B5708" w:rsidP="00BE42F5">
            <w:pPr>
              <w:spacing w:line="276" w:lineRule="auto"/>
              <w:rPr>
                <w:sz w:val="20"/>
                <w:szCs w:val="20"/>
              </w:rPr>
            </w:pPr>
            <w:r w:rsidRPr="00003BD7">
              <w:rPr>
                <w:sz w:val="20"/>
                <w:szCs w:val="20"/>
              </w:rPr>
              <w:t>Capac metalic,include 3coșuri;</w:t>
            </w:r>
          </w:p>
          <w:p w:rsidR="009B5708" w:rsidRPr="009B5708" w:rsidRDefault="009B5708" w:rsidP="00BE42F5">
            <w:pPr>
              <w:spacing w:line="276" w:lineRule="auto"/>
              <w:rPr>
                <w:sz w:val="20"/>
                <w:szCs w:val="20"/>
                <w:lang w:val="ru-RU"/>
              </w:rPr>
            </w:pPr>
            <w:r w:rsidRPr="00003BD7">
              <w:rPr>
                <w:sz w:val="20"/>
                <w:szCs w:val="20"/>
              </w:rPr>
              <w:t>regim de temperatura -15 / -25 C</w:t>
            </w:r>
          </w:p>
          <w:p w:rsidR="009B5708" w:rsidRDefault="009B5708" w:rsidP="00BE42F5">
            <w:pPr>
              <w:spacing w:line="276" w:lineRule="auto"/>
              <w:rPr>
                <w:b/>
                <w:sz w:val="20"/>
                <w:szCs w:val="20"/>
                <w:lang w:val="en-US"/>
              </w:rPr>
            </w:pPr>
            <w:r w:rsidRPr="00003BD7">
              <w:rPr>
                <w:b/>
                <w:sz w:val="20"/>
                <w:szCs w:val="20"/>
                <w:lang w:val="en-US"/>
              </w:rPr>
              <w:t>anul producerii– 2022</w:t>
            </w:r>
          </w:p>
          <w:p w:rsidR="009B5708" w:rsidRPr="00003BD7" w:rsidRDefault="009B5708" w:rsidP="00BE42F5">
            <w:pPr>
              <w:spacing w:line="276" w:lineRule="auto"/>
              <w:rPr>
                <w:sz w:val="20"/>
                <w:szCs w:val="20"/>
                <w:lang w:val="en-US"/>
              </w:rPr>
            </w:pPr>
            <w:r w:rsidRPr="00003BD7">
              <w:rPr>
                <w:b/>
                <w:sz w:val="20"/>
                <w:szCs w:val="20"/>
                <w:lang w:val="en-US"/>
              </w:rPr>
              <w:t xml:space="preserve">Garanție: </w:t>
            </w:r>
            <w:r>
              <w:rPr>
                <w:b/>
                <w:sz w:val="20"/>
                <w:szCs w:val="20"/>
                <w:lang w:val="en-US"/>
              </w:rPr>
              <w:t>24lu</w:t>
            </w:r>
            <w:r w:rsidRPr="00003BD7">
              <w:rPr>
                <w:b/>
                <w:sz w:val="20"/>
                <w:szCs w:val="20"/>
                <w:lang w:val="en-US"/>
              </w:rPr>
              <w:t>ni</w:t>
            </w:r>
          </w:p>
        </w:tc>
        <w:tc>
          <w:tcPr>
            <w:tcW w:w="932" w:type="pct"/>
            <w:tcBorders>
              <w:top w:val="single" w:sz="4" w:space="0" w:color="auto"/>
              <w:left w:val="single" w:sz="4" w:space="0" w:color="auto"/>
              <w:bottom w:val="single" w:sz="4" w:space="0" w:color="auto"/>
              <w:right w:val="single" w:sz="4" w:space="0" w:color="auto"/>
            </w:tcBorders>
          </w:tcPr>
          <w:p w:rsidR="009B5708" w:rsidRPr="0065496F" w:rsidRDefault="009B570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r>
      <w:tr w:rsidR="009B5708" w:rsidRPr="00C00499" w:rsidTr="00F537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B5708" w:rsidRPr="00003BD7" w:rsidRDefault="009B5708" w:rsidP="00BC1322">
            <w:pPr>
              <w:spacing w:line="276" w:lineRule="auto"/>
              <w:rPr>
                <w:sz w:val="20"/>
                <w:szCs w:val="20"/>
              </w:rPr>
            </w:pPr>
            <w:r w:rsidRPr="00003BD7">
              <w:rPr>
                <w:sz w:val="20"/>
                <w:szCs w:val="20"/>
              </w:rPr>
              <w:t>Cazan alimentar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708" w:rsidRPr="00003BD7" w:rsidRDefault="009B5708" w:rsidP="00BE42F5">
            <w:pPr>
              <w:spacing w:line="276" w:lineRule="auto"/>
              <w:rPr>
                <w:sz w:val="20"/>
                <w:szCs w:val="20"/>
              </w:rPr>
            </w:pPr>
            <w:r w:rsidRPr="00003BD7">
              <w:rPr>
                <w:sz w:val="20"/>
                <w:szCs w:val="20"/>
                <w:lang w:val="en-US"/>
              </w:rPr>
              <w:t>Gabarite</w:t>
            </w:r>
            <w:r w:rsidRPr="00003BD7">
              <w:rPr>
                <w:sz w:val="20"/>
                <w:szCs w:val="20"/>
              </w:rPr>
              <w:t>:800x900x</w:t>
            </w:r>
            <w:r>
              <w:rPr>
                <w:sz w:val="20"/>
                <w:szCs w:val="20"/>
              </w:rPr>
              <w:t>850</w:t>
            </w:r>
            <w:r w:rsidRPr="00003BD7">
              <w:rPr>
                <w:sz w:val="20"/>
                <w:szCs w:val="20"/>
              </w:rPr>
              <w:t>;</w:t>
            </w:r>
          </w:p>
          <w:p w:rsidR="009B5708" w:rsidRPr="00003BD7" w:rsidRDefault="009B5708" w:rsidP="00BE42F5">
            <w:pPr>
              <w:spacing w:line="276" w:lineRule="auto"/>
              <w:jc w:val="both"/>
              <w:rPr>
                <w:sz w:val="20"/>
                <w:szCs w:val="20"/>
              </w:rPr>
            </w:pPr>
            <w:r w:rsidRPr="00003BD7">
              <w:rPr>
                <w:sz w:val="20"/>
                <w:szCs w:val="20"/>
              </w:rPr>
              <w:t>Putere 1</w:t>
            </w:r>
            <w:r>
              <w:rPr>
                <w:sz w:val="20"/>
                <w:szCs w:val="20"/>
              </w:rPr>
              <w:t>8/400</w:t>
            </w:r>
            <w:r w:rsidRPr="00003BD7">
              <w:rPr>
                <w:sz w:val="20"/>
                <w:szCs w:val="20"/>
              </w:rPr>
              <w:t xml:space="preserve"> kW/V</w:t>
            </w:r>
          </w:p>
          <w:p w:rsidR="009B5708" w:rsidRPr="00003BD7" w:rsidRDefault="009B5708" w:rsidP="00BE42F5">
            <w:pPr>
              <w:spacing w:line="276" w:lineRule="auto"/>
              <w:jc w:val="both"/>
              <w:rPr>
                <w:sz w:val="20"/>
                <w:szCs w:val="20"/>
              </w:rPr>
            </w:pPr>
            <w:r w:rsidRPr="00003BD7">
              <w:rPr>
                <w:sz w:val="20"/>
                <w:szCs w:val="20"/>
              </w:rPr>
              <w:t>Volum 100 litru;</w:t>
            </w:r>
          </w:p>
          <w:p w:rsidR="009B5708" w:rsidRPr="00003BD7" w:rsidRDefault="009B5708" w:rsidP="00BE42F5">
            <w:pPr>
              <w:spacing w:line="276" w:lineRule="auto"/>
              <w:rPr>
                <w:sz w:val="20"/>
                <w:szCs w:val="20"/>
              </w:rPr>
            </w:pPr>
            <w:r w:rsidRPr="00003BD7">
              <w:rPr>
                <w:sz w:val="20"/>
                <w:szCs w:val="20"/>
              </w:rPr>
              <w:t>Sisteme de incălzire cu abur;</w:t>
            </w:r>
          </w:p>
          <w:p w:rsidR="009B5708" w:rsidRPr="00003BD7" w:rsidRDefault="009B5708" w:rsidP="00BE42F5">
            <w:pPr>
              <w:spacing w:line="276" w:lineRule="auto"/>
              <w:rPr>
                <w:sz w:val="20"/>
                <w:szCs w:val="20"/>
              </w:rPr>
            </w:pPr>
            <w:r w:rsidRPr="00003BD7">
              <w:rPr>
                <w:sz w:val="20"/>
                <w:szCs w:val="20"/>
              </w:rPr>
              <w:t>Supapa de scurgere cromată cu maner mare atermic;</w:t>
            </w:r>
          </w:p>
          <w:p w:rsidR="009B5708" w:rsidRPr="00003BD7" w:rsidRDefault="009B5708" w:rsidP="00BE42F5">
            <w:pPr>
              <w:spacing w:line="276" w:lineRule="auto"/>
              <w:jc w:val="both"/>
              <w:rPr>
                <w:sz w:val="20"/>
                <w:szCs w:val="20"/>
              </w:rPr>
            </w:pPr>
            <w:r w:rsidRPr="00003BD7">
              <w:rPr>
                <w:sz w:val="20"/>
                <w:szCs w:val="20"/>
              </w:rPr>
              <w:t>Robinet pivotant cromat pe suprafața;</w:t>
            </w:r>
          </w:p>
          <w:p w:rsidR="009B5708" w:rsidRPr="00003BD7" w:rsidRDefault="009B5708" w:rsidP="00BE42F5">
            <w:pPr>
              <w:spacing w:line="276" w:lineRule="auto"/>
              <w:rPr>
                <w:sz w:val="20"/>
                <w:szCs w:val="20"/>
              </w:rPr>
            </w:pPr>
            <w:r w:rsidRPr="00003BD7">
              <w:rPr>
                <w:sz w:val="20"/>
                <w:szCs w:val="20"/>
              </w:rPr>
              <w:lastRenderedPageBreak/>
              <w:t>Sistem electronic de aprindere;</w:t>
            </w:r>
          </w:p>
          <w:p w:rsidR="009B5708" w:rsidRPr="00003BD7" w:rsidRDefault="009B5708" w:rsidP="00BE42F5">
            <w:pPr>
              <w:spacing w:line="276" w:lineRule="auto"/>
              <w:jc w:val="both"/>
              <w:rPr>
                <w:sz w:val="20"/>
                <w:szCs w:val="20"/>
              </w:rPr>
            </w:pPr>
            <w:r w:rsidRPr="00003BD7">
              <w:rPr>
                <w:sz w:val="20"/>
                <w:szCs w:val="20"/>
              </w:rPr>
              <w:t>Lampa indicatoare;</w:t>
            </w:r>
          </w:p>
          <w:p w:rsidR="009B5708" w:rsidRPr="00003BD7" w:rsidRDefault="009B5708" w:rsidP="00BE42F5">
            <w:pPr>
              <w:spacing w:line="276" w:lineRule="auto"/>
              <w:rPr>
                <w:sz w:val="20"/>
                <w:szCs w:val="20"/>
              </w:rPr>
            </w:pPr>
            <w:r w:rsidRPr="00003BD7">
              <w:rPr>
                <w:sz w:val="20"/>
                <w:szCs w:val="20"/>
              </w:rPr>
              <w:t>Echipament de protecție impotriva supraincălzirii;</w:t>
            </w:r>
          </w:p>
          <w:p w:rsidR="009B5708" w:rsidRDefault="009B5708" w:rsidP="00BE42F5">
            <w:pPr>
              <w:spacing w:line="276" w:lineRule="auto"/>
              <w:rPr>
                <w:b/>
                <w:sz w:val="20"/>
                <w:szCs w:val="20"/>
                <w:lang w:val="en-US"/>
              </w:rPr>
            </w:pPr>
            <w:r w:rsidRPr="00003BD7">
              <w:rPr>
                <w:b/>
                <w:sz w:val="20"/>
                <w:szCs w:val="20"/>
                <w:lang w:val="en-US"/>
              </w:rPr>
              <w:t>anul producerii– 2022</w:t>
            </w:r>
          </w:p>
          <w:p w:rsidR="009B5708" w:rsidRPr="00003BD7" w:rsidRDefault="009B5708" w:rsidP="00BE42F5">
            <w:pPr>
              <w:spacing w:line="276" w:lineRule="auto"/>
              <w:rPr>
                <w:sz w:val="20"/>
                <w:szCs w:val="20"/>
              </w:rPr>
            </w:pPr>
            <w:r w:rsidRPr="00003BD7">
              <w:rPr>
                <w:b/>
                <w:sz w:val="20"/>
                <w:szCs w:val="20"/>
                <w:lang w:val="en-US"/>
              </w:rPr>
              <w:t xml:space="preserve">Garanție: </w:t>
            </w:r>
            <w:r>
              <w:rPr>
                <w:b/>
                <w:sz w:val="20"/>
                <w:szCs w:val="20"/>
                <w:lang w:val="en-US"/>
              </w:rPr>
              <w:t>24lu</w:t>
            </w:r>
            <w:r w:rsidRPr="00003BD7">
              <w:rPr>
                <w:b/>
                <w:sz w:val="20"/>
                <w:szCs w:val="20"/>
                <w:lang w:val="en-US"/>
              </w:rPr>
              <w:t>ni</w:t>
            </w:r>
          </w:p>
        </w:tc>
        <w:tc>
          <w:tcPr>
            <w:tcW w:w="932" w:type="pct"/>
            <w:tcBorders>
              <w:top w:val="single" w:sz="4" w:space="0" w:color="auto"/>
              <w:left w:val="single" w:sz="4" w:space="0" w:color="auto"/>
              <w:bottom w:val="single" w:sz="4" w:space="0" w:color="auto"/>
              <w:right w:val="single" w:sz="4" w:space="0" w:color="auto"/>
            </w:tcBorders>
          </w:tcPr>
          <w:p w:rsidR="009B5708" w:rsidRPr="0065496F" w:rsidRDefault="009B570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r>
      <w:tr w:rsidR="009B5708" w:rsidRPr="00C00499" w:rsidTr="00F537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B5708" w:rsidRPr="00003BD7" w:rsidRDefault="009B5708" w:rsidP="00BC1322">
            <w:pPr>
              <w:spacing w:line="276" w:lineRule="auto"/>
              <w:rPr>
                <w:sz w:val="20"/>
                <w:szCs w:val="20"/>
              </w:rPr>
            </w:pPr>
            <w:r w:rsidRPr="00003BD7">
              <w:rPr>
                <w:sz w:val="20"/>
                <w:szCs w:val="20"/>
              </w:rPr>
              <w:lastRenderedPageBreak/>
              <w:t>Cazan alimentar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708" w:rsidRPr="00003BD7" w:rsidRDefault="009B5708" w:rsidP="00BE42F5">
            <w:pPr>
              <w:spacing w:line="276" w:lineRule="auto"/>
              <w:rPr>
                <w:sz w:val="20"/>
                <w:szCs w:val="20"/>
              </w:rPr>
            </w:pPr>
            <w:r w:rsidRPr="00003BD7">
              <w:rPr>
                <w:sz w:val="20"/>
                <w:szCs w:val="20"/>
                <w:lang w:val="en-US"/>
              </w:rPr>
              <w:t>Gabarite</w:t>
            </w:r>
            <w:r w:rsidRPr="00003BD7">
              <w:rPr>
                <w:sz w:val="20"/>
                <w:szCs w:val="20"/>
              </w:rPr>
              <w:t>:800x900x900;</w:t>
            </w:r>
          </w:p>
          <w:p w:rsidR="009B5708" w:rsidRPr="00003BD7" w:rsidRDefault="009B5708" w:rsidP="00BE42F5">
            <w:pPr>
              <w:spacing w:line="276" w:lineRule="auto"/>
              <w:jc w:val="both"/>
              <w:rPr>
                <w:sz w:val="20"/>
                <w:szCs w:val="20"/>
              </w:rPr>
            </w:pPr>
            <w:r w:rsidRPr="00003BD7">
              <w:rPr>
                <w:sz w:val="20"/>
                <w:szCs w:val="20"/>
              </w:rPr>
              <w:t>Putere 16/415 kW/V</w:t>
            </w:r>
          </w:p>
          <w:p w:rsidR="009B5708" w:rsidRPr="00003BD7" w:rsidRDefault="009B5708" w:rsidP="00BE42F5">
            <w:pPr>
              <w:spacing w:line="276" w:lineRule="auto"/>
              <w:jc w:val="both"/>
              <w:rPr>
                <w:sz w:val="20"/>
                <w:szCs w:val="20"/>
              </w:rPr>
            </w:pPr>
            <w:r w:rsidRPr="00003BD7">
              <w:rPr>
                <w:sz w:val="20"/>
                <w:szCs w:val="20"/>
              </w:rPr>
              <w:t>Volum 100 litru;</w:t>
            </w:r>
          </w:p>
          <w:p w:rsidR="009B5708" w:rsidRPr="00003BD7" w:rsidRDefault="009B5708" w:rsidP="00BE42F5">
            <w:pPr>
              <w:spacing w:line="276" w:lineRule="auto"/>
              <w:rPr>
                <w:sz w:val="20"/>
                <w:szCs w:val="20"/>
              </w:rPr>
            </w:pPr>
            <w:r w:rsidRPr="00003BD7">
              <w:rPr>
                <w:sz w:val="20"/>
                <w:szCs w:val="20"/>
              </w:rPr>
              <w:t>Sisteme de incălzire cu abur;</w:t>
            </w:r>
          </w:p>
          <w:p w:rsidR="009B5708" w:rsidRPr="00003BD7" w:rsidRDefault="009B5708" w:rsidP="00BE42F5">
            <w:pPr>
              <w:spacing w:line="276" w:lineRule="auto"/>
              <w:rPr>
                <w:sz w:val="20"/>
                <w:szCs w:val="20"/>
              </w:rPr>
            </w:pPr>
            <w:r w:rsidRPr="00003BD7">
              <w:rPr>
                <w:sz w:val="20"/>
                <w:szCs w:val="20"/>
              </w:rPr>
              <w:t>Supapa de scurgere cromată cu maner mare atermic;</w:t>
            </w:r>
          </w:p>
          <w:p w:rsidR="009B5708" w:rsidRPr="00003BD7" w:rsidRDefault="009B5708" w:rsidP="00BE42F5">
            <w:pPr>
              <w:spacing w:line="276" w:lineRule="auto"/>
              <w:jc w:val="both"/>
              <w:rPr>
                <w:sz w:val="20"/>
                <w:szCs w:val="20"/>
              </w:rPr>
            </w:pPr>
            <w:r w:rsidRPr="00003BD7">
              <w:rPr>
                <w:sz w:val="20"/>
                <w:szCs w:val="20"/>
              </w:rPr>
              <w:t>Robinet pivotant cromat pe suprafața;</w:t>
            </w:r>
          </w:p>
          <w:p w:rsidR="009B5708" w:rsidRPr="00003BD7" w:rsidRDefault="009B5708" w:rsidP="00BE42F5">
            <w:pPr>
              <w:spacing w:line="276" w:lineRule="auto"/>
              <w:rPr>
                <w:sz w:val="20"/>
                <w:szCs w:val="20"/>
              </w:rPr>
            </w:pPr>
            <w:r w:rsidRPr="00003BD7">
              <w:rPr>
                <w:sz w:val="20"/>
                <w:szCs w:val="20"/>
              </w:rPr>
              <w:t>Sistem electronic de aprindere;</w:t>
            </w:r>
          </w:p>
          <w:p w:rsidR="009B5708" w:rsidRPr="00003BD7" w:rsidRDefault="009B5708" w:rsidP="00BE42F5">
            <w:pPr>
              <w:spacing w:line="276" w:lineRule="auto"/>
              <w:jc w:val="both"/>
              <w:rPr>
                <w:sz w:val="20"/>
                <w:szCs w:val="20"/>
              </w:rPr>
            </w:pPr>
            <w:r w:rsidRPr="00003BD7">
              <w:rPr>
                <w:sz w:val="20"/>
                <w:szCs w:val="20"/>
              </w:rPr>
              <w:t>Lampa indicatoare;</w:t>
            </w:r>
          </w:p>
          <w:p w:rsidR="009B5708" w:rsidRPr="00003BD7" w:rsidRDefault="009B5708" w:rsidP="00BE42F5">
            <w:pPr>
              <w:spacing w:line="276" w:lineRule="auto"/>
              <w:rPr>
                <w:sz w:val="20"/>
                <w:szCs w:val="20"/>
              </w:rPr>
            </w:pPr>
            <w:r w:rsidRPr="00003BD7">
              <w:rPr>
                <w:sz w:val="20"/>
                <w:szCs w:val="20"/>
              </w:rPr>
              <w:t>Echipament de protecție impotriva supraincălzirii;</w:t>
            </w:r>
          </w:p>
          <w:p w:rsidR="009B5708" w:rsidRDefault="009B5708" w:rsidP="00BE42F5">
            <w:pPr>
              <w:spacing w:line="276" w:lineRule="auto"/>
              <w:rPr>
                <w:b/>
                <w:sz w:val="20"/>
                <w:szCs w:val="20"/>
                <w:lang w:val="en-US"/>
              </w:rPr>
            </w:pPr>
            <w:r w:rsidRPr="00003BD7">
              <w:rPr>
                <w:b/>
                <w:sz w:val="20"/>
                <w:szCs w:val="20"/>
                <w:lang w:val="en-US"/>
              </w:rPr>
              <w:t>anul producerii– 2022</w:t>
            </w:r>
          </w:p>
          <w:p w:rsidR="009B5708" w:rsidRPr="00003BD7" w:rsidRDefault="009B5708" w:rsidP="00BE42F5">
            <w:pPr>
              <w:spacing w:line="276" w:lineRule="auto"/>
              <w:rPr>
                <w:sz w:val="20"/>
                <w:szCs w:val="20"/>
              </w:rPr>
            </w:pPr>
            <w:r w:rsidRPr="00003BD7">
              <w:rPr>
                <w:b/>
                <w:sz w:val="20"/>
                <w:szCs w:val="20"/>
                <w:lang w:val="en-US"/>
              </w:rPr>
              <w:t xml:space="preserve">Garanție: </w:t>
            </w:r>
            <w:r>
              <w:rPr>
                <w:b/>
                <w:sz w:val="20"/>
                <w:szCs w:val="20"/>
                <w:lang w:val="en-US"/>
              </w:rPr>
              <w:t>24lu</w:t>
            </w:r>
            <w:r w:rsidRPr="00003BD7">
              <w:rPr>
                <w:b/>
                <w:sz w:val="20"/>
                <w:szCs w:val="20"/>
                <w:lang w:val="en-US"/>
              </w:rPr>
              <w:t>ni</w:t>
            </w:r>
          </w:p>
        </w:tc>
        <w:tc>
          <w:tcPr>
            <w:tcW w:w="932" w:type="pct"/>
            <w:tcBorders>
              <w:top w:val="single" w:sz="4" w:space="0" w:color="auto"/>
              <w:left w:val="single" w:sz="4" w:space="0" w:color="auto"/>
              <w:bottom w:val="single" w:sz="4" w:space="0" w:color="auto"/>
              <w:right w:val="single" w:sz="4" w:space="0" w:color="auto"/>
            </w:tcBorders>
          </w:tcPr>
          <w:p w:rsidR="009B5708" w:rsidRPr="0065496F" w:rsidRDefault="009B570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r>
      <w:tr w:rsidR="009B5708" w:rsidRPr="00C00499" w:rsidTr="00F537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9B5708" w:rsidRPr="00003BD7" w:rsidRDefault="009B5708" w:rsidP="00BC1322">
            <w:pPr>
              <w:spacing w:line="276" w:lineRule="auto"/>
              <w:rPr>
                <w:sz w:val="20"/>
                <w:szCs w:val="20"/>
              </w:rPr>
            </w:pPr>
            <w:r w:rsidRPr="00003BD7">
              <w:rPr>
                <w:sz w:val="20"/>
                <w:szCs w:val="20"/>
              </w:rPr>
              <w:t>Mașina pentru spălarea vaselor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708" w:rsidRPr="00003BD7" w:rsidRDefault="009B5708" w:rsidP="00BE42F5">
            <w:pPr>
              <w:spacing w:line="276" w:lineRule="auto"/>
              <w:rPr>
                <w:sz w:val="20"/>
                <w:szCs w:val="20"/>
              </w:rPr>
            </w:pPr>
            <w:r w:rsidRPr="00003BD7">
              <w:rPr>
                <w:sz w:val="20"/>
                <w:szCs w:val="20"/>
                <w:lang w:val="en-US"/>
              </w:rPr>
              <w:t>Gabarite</w:t>
            </w:r>
            <w:r w:rsidRPr="00003BD7">
              <w:rPr>
                <w:sz w:val="20"/>
                <w:szCs w:val="20"/>
              </w:rPr>
              <w:t>:590x600x850;</w:t>
            </w:r>
          </w:p>
          <w:p w:rsidR="009B5708" w:rsidRPr="00003BD7" w:rsidRDefault="009B5708" w:rsidP="00BE42F5">
            <w:pPr>
              <w:spacing w:line="276" w:lineRule="auto"/>
              <w:rPr>
                <w:sz w:val="20"/>
                <w:szCs w:val="20"/>
              </w:rPr>
            </w:pPr>
            <w:r w:rsidRPr="00003BD7">
              <w:rPr>
                <w:sz w:val="20"/>
                <w:szCs w:val="20"/>
              </w:rPr>
              <w:t>Putere 3,2/230 kW/V;</w:t>
            </w:r>
          </w:p>
          <w:p w:rsidR="009B5708" w:rsidRPr="00003BD7" w:rsidRDefault="009B5708" w:rsidP="00BE42F5">
            <w:pPr>
              <w:spacing w:line="276" w:lineRule="auto"/>
              <w:rPr>
                <w:sz w:val="20"/>
                <w:szCs w:val="20"/>
              </w:rPr>
            </w:pPr>
            <w:r w:rsidRPr="00003BD7">
              <w:rPr>
                <w:sz w:val="20"/>
                <w:szCs w:val="20"/>
              </w:rPr>
              <w:t>Mașina pentru spălarea vaselor cu încarcare frontală;</w:t>
            </w:r>
          </w:p>
          <w:p w:rsidR="009B5708" w:rsidRPr="00003BD7" w:rsidRDefault="009B5708" w:rsidP="00BE42F5">
            <w:pPr>
              <w:spacing w:line="276" w:lineRule="auto"/>
              <w:rPr>
                <w:sz w:val="20"/>
                <w:szCs w:val="20"/>
              </w:rPr>
            </w:pPr>
            <w:r w:rsidRPr="00003BD7">
              <w:rPr>
                <w:sz w:val="20"/>
                <w:szCs w:val="20"/>
              </w:rPr>
              <w:t>3 programe;</w:t>
            </w:r>
          </w:p>
          <w:p w:rsidR="009B5708" w:rsidRPr="00003BD7" w:rsidRDefault="009B5708" w:rsidP="00BE42F5">
            <w:pPr>
              <w:spacing w:line="276" w:lineRule="auto"/>
              <w:rPr>
                <w:sz w:val="20"/>
                <w:szCs w:val="20"/>
              </w:rPr>
            </w:pPr>
            <w:r w:rsidRPr="00003BD7">
              <w:rPr>
                <w:sz w:val="20"/>
                <w:szCs w:val="20"/>
              </w:rPr>
              <w:t>Control electromecanic;</w:t>
            </w:r>
          </w:p>
          <w:p w:rsidR="009B5708" w:rsidRPr="00003BD7" w:rsidRDefault="009B5708" w:rsidP="00BE42F5">
            <w:pPr>
              <w:spacing w:line="276" w:lineRule="auto"/>
              <w:rPr>
                <w:sz w:val="20"/>
                <w:szCs w:val="20"/>
              </w:rPr>
            </w:pPr>
            <w:r w:rsidRPr="00003BD7">
              <w:rPr>
                <w:sz w:val="20"/>
                <w:szCs w:val="20"/>
              </w:rPr>
              <w:t>Consum de apa:2,3 litri pe ciclu;</w:t>
            </w:r>
          </w:p>
          <w:p w:rsidR="009B5708" w:rsidRPr="00003BD7" w:rsidRDefault="009B5708" w:rsidP="00BE42F5">
            <w:pPr>
              <w:spacing w:line="276" w:lineRule="auto"/>
              <w:rPr>
                <w:sz w:val="20"/>
                <w:szCs w:val="20"/>
              </w:rPr>
            </w:pPr>
            <w:r w:rsidRPr="00003BD7">
              <w:rPr>
                <w:sz w:val="20"/>
                <w:szCs w:val="20"/>
              </w:rPr>
              <w:t>Inalțime maxima de farfurii / pahare 354-320 mm;</w:t>
            </w:r>
          </w:p>
          <w:p w:rsidR="009B5708" w:rsidRPr="00003BD7" w:rsidRDefault="009B5708" w:rsidP="00BE42F5">
            <w:pPr>
              <w:spacing w:line="276" w:lineRule="auto"/>
              <w:rPr>
                <w:sz w:val="20"/>
                <w:szCs w:val="20"/>
              </w:rPr>
            </w:pPr>
            <w:r w:rsidRPr="00003BD7">
              <w:rPr>
                <w:sz w:val="20"/>
                <w:szCs w:val="20"/>
              </w:rPr>
              <w:t>Productivitate 29/29/20 casete/ ora;</w:t>
            </w:r>
          </w:p>
          <w:p w:rsidR="009B5708" w:rsidRPr="00003BD7" w:rsidRDefault="009B5708" w:rsidP="00BE42F5">
            <w:pPr>
              <w:spacing w:line="276" w:lineRule="auto"/>
              <w:rPr>
                <w:sz w:val="20"/>
                <w:szCs w:val="20"/>
              </w:rPr>
            </w:pPr>
            <w:r w:rsidRPr="00003BD7">
              <w:rPr>
                <w:sz w:val="20"/>
                <w:szCs w:val="20"/>
              </w:rPr>
              <w:t>Dimensiunea      coșului 500x500mm;</w:t>
            </w:r>
          </w:p>
          <w:p w:rsidR="009B5708" w:rsidRPr="00003BD7" w:rsidRDefault="009B5708" w:rsidP="00BE42F5">
            <w:pPr>
              <w:spacing w:line="276" w:lineRule="auto"/>
              <w:rPr>
                <w:sz w:val="20"/>
                <w:szCs w:val="20"/>
              </w:rPr>
            </w:pPr>
            <w:r w:rsidRPr="00003BD7">
              <w:rPr>
                <w:sz w:val="20"/>
                <w:szCs w:val="20"/>
              </w:rPr>
              <w:t>Dozator de agent de clatire încorporat;</w:t>
            </w:r>
          </w:p>
          <w:p w:rsidR="009B5708" w:rsidRPr="00003BD7" w:rsidRDefault="009B5708" w:rsidP="00BE42F5">
            <w:pPr>
              <w:spacing w:line="276" w:lineRule="auto"/>
              <w:rPr>
                <w:sz w:val="20"/>
                <w:szCs w:val="20"/>
              </w:rPr>
            </w:pPr>
            <w:r w:rsidRPr="00003BD7">
              <w:rPr>
                <w:sz w:val="20"/>
                <w:szCs w:val="20"/>
              </w:rPr>
              <w:t xml:space="preserve">Set complet:    </w:t>
            </w:r>
          </w:p>
          <w:p w:rsidR="009B5708" w:rsidRPr="00003BD7" w:rsidRDefault="009B5708" w:rsidP="00BE42F5">
            <w:pPr>
              <w:spacing w:line="276" w:lineRule="auto"/>
              <w:rPr>
                <w:sz w:val="20"/>
                <w:szCs w:val="20"/>
              </w:rPr>
            </w:pPr>
            <w:r w:rsidRPr="00003BD7">
              <w:rPr>
                <w:sz w:val="20"/>
                <w:szCs w:val="20"/>
              </w:rPr>
              <w:lastRenderedPageBreak/>
              <w:t>caseta pentru păhare,</w:t>
            </w:r>
          </w:p>
          <w:p w:rsidR="009B5708" w:rsidRPr="00003BD7" w:rsidRDefault="009B5708" w:rsidP="00BE42F5">
            <w:pPr>
              <w:spacing w:line="276" w:lineRule="auto"/>
              <w:rPr>
                <w:sz w:val="20"/>
                <w:szCs w:val="20"/>
              </w:rPr>
            </w:pPr>
            <w:r w:rsidRPr="00003BD7">
              <w:rPr>
                <w:sz w:val="20"/>
                <w:szCs w:val="20"/>
              </w:rPr>
              <w:t>Caseta pentru fărfurii,</w:t>
            </w:r>
          </w:p>
          <w:p w:rsidR="009B5708" w:rsidRPr="00003BD7" w:rsidRDefault="009B5708" w:rsidP="00BE42F5">
            <w:pPr>
              <w:spacing w:line="276" w:lineRule="auto"/>
              <w:rPr>
                <w:sz w:val="20"/>
                <w:szCs w:val="20"/>
              </w:rPr>
            </w:pPr>
            <w:r w:rsidRPr="00003BD7">
              <w:rPr>
                <w:sz w:val="20"/>
                <w:szCs w:val="20"/>
              </w:rPr>
              <w:t>Caseta pentru tacamuri;</w:t>
            </w:r>
          </w:p>
          <w:p w:rsidR="009B5708" w:rsidRPr="00003BD7" w:rsidRDefault="009B5708" w:rsidP="00BE42F5">
            <w:pPr>
              <w:spacing w:line="276" w:lineRule="auto"/>
              <w:rPr>
                <w:sz w:val="20"/>
                <w:szCs w:val="20"/>
              </w:rPr>
            </w:pPr>
            <w:r w:rsidRPr="00003BD7">
              <w:rPr>
                <w:sz w:val="20"/>
                <w:szCs w:val="20"/>
              </w:rPr>
              <w:t>Dedurizator de apa, pentru conectarea masinii de spalata vase volum 12 litri:d=185,h=500</w:t>
            </w:r>
          </w:p>
          <w:p w:rsidR="009B5708" w:rsidRDefault="009B5708" w:rsidP="00BE42F5">
            <w:pPr>
              <w:spacing w:line="276" w:lineRule="auto"/>
              <w:rPr>
                <w:b/>
                <w:sz w:val="20"/>
                <w:szCs w:val="20"/>
                <w:lang w:val="en-US"/>
              </w:rPr>
            </w:pPr>
            <w:r w:rsidRPr="00003BD7">
              <w:rPr>
                <w:b/>
                <w:sz w:val="20"/>
                <w:szCs w:val="20"/>
                <w:lang w:val="en-US"/>
              </w:rPr>
              <w:t>anul producerii– 2022</w:t>
            </w:r>
          </w:p>
          <w:p w:rsidR="009B5708" w:rsidRPr="00003BD7" w:rsidRDefault="009B5708" w:rsidP="00BE42F5">
            <w:pPr>
              <w:spacing w:line="276" w:lineRule="auto"/>
              <w:rPr>
                <w:sz w:val="20"/>
                <w:szCs w:val="20"/>
              </w:rPr>
            </w:pPr>
            <w:r w:rsidRPr="00003BD7">
              <w:rPr>
                <w:b/>
                <w:sz w:val="20"/>
                <w:szCs w:val="20"/>
                <w:lang w:val="en-US"/>
              </w:rPr>
              <w:t xml:space="preserve">Garanție: </w:t>
            </w:r>
            <w:r>
              <w:rPr>
                <w:b/>
                <w:sz w:val="20"/>
                <w:szCs w:val="20"/>
                <w:lang w:val="en-US"/>
              </w:rPr>
              <w:t>24lu</w:t>
            </w:r>
            <w:r w:rsidRPr="00003BD7">
              <w:rPr>
                <w:b/>
                <w:sz w:val="20"/>
                <w:szCs w:val="20"/>
                <w:lang w:val="en-US"/>
              </w:rPr>
              <w:t>ni</w:t>
            </w:r>
          </w:p>
        </w:tc>
        <w:tc>
          <w:tcPr>
            <w:tcW w:w="932" w:type="pct"/>
            <w:tcBorders>
              <w:top w:val="single" w:sz="4" w:space="0" w:color="auto"/>
              <w:left w:val="single" w:sz="4" w:space="0" w:color="auto"/>
              <w:bottom w:val="single" w:sz="4" w:space="0" w:color="auto"/>
              <w:right w:val="single" w:sz="4" w:space="0" w:color="auto"/>
            </w:tcBorders>
          </w:tcPr>
          <w:p w:rsidR="009B5708" w:rsidRPr="0065496F" w:rsidRDefault="009B570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r>
      <w:tr w:rsidR="009B570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B5708" w:rsidRPr="0065496F" w:rsidRDefault="009B570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5708" w:rsidRPr="0065496F" w:rsidRDefault="009B5708" w:rsidP="00590BCC">
            <w:pPr>
              <w:rPr>
                <w:sz w:val="20"/>
                <w:szCs w:val="20"/>
              </w:rPr>
            </w:pPr>
          </w:p>
        </w:tc>
      </w:tr>
      <w:tr w:rsidR="009B5708" w:rsidRPr="00C00499" w:rsidTr="00845C1B">
        <w:trPr>
          <w:trHeight w:val="397"/>
        </w:trPr>
        <w:tc>
          <w:tcPr>
            <w:tcW w:w="5000" w:type="pct"/>
            <w:gridSpan w:val="11"/>
            <w:tcBorders>
              <w:top w:val="single" w:sz="4" w:space="0" w:color="auto"/>
            </w:tcBorders>
            <w:shd w:val="clear" w:color="auto" w:fill="auto"/>
            <w:vAlign w:val="center"/>
          </w:tcPr>
          <w:p w:rsidR="009B5708" w:rsidRPr="00C00499" w:rsidRDefault="009B5708" w:rsidP="00590BCC">
            <w:pPr>
              <w:tabs>
                <w:tab w:val="left" w:pos="6120"/>
              </w:tabs>
            </w:pPr>
          </w:p>
          <w:p w:rsidR="009B5708" w:rsidRPr="00C00499" w:rsidRDefault="009B5708" w:rsidP="00590BCC">
            <w:r w:rsidRPr="00C00499">
              <w:t>Semnat:_______________ Numele, Prenumele:_____________________________ În calitate de: ________________</w:t>
            </w:r>
          </w:p>
          <w:p w:rsidR="009B5708" w:rsidRPr="00C00499" w:rsidRDefault="009B5708"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B5708" w:rsidRPr="00C00499" w:rsidTr="00E36039">
              <w:trPr>
                <w:gridAfter w:val="3"/>
                <w:wAfter w:w="512" w:type="dxa"/>
                <w:trHeight w:val="697"/>
              </w:trPr>
              <w:tc>
                <w:tcPr>
                  <w:tcW w:w="13798" w:type="dxa"/>
                  <w:gridSpan w:val="15"/>
                  <w:shd w:val="clear" w:color="auto" w:fill="auto"/>
                  <w:vAlign w:val="center"/>
                </w:tcPr>
                <w:p w:rsidR="009B5708" w:rsidRDefault="009B5708" w:rsidP="00BC132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B5708" w:rsidRDefault="009B5708" w:rsidP="00BC1322">
                  <w:pPr>
                    <w:framePr w:hSpace="180" w:wrap="around" w:vAnchor="page" w:hAnchor="margin" w:y="347"/>
                    <w:jc w:val="right"/>
                    <w:rPr>
                      <w:noProof w:val="0"/>
                      <w:lang w:val="it-IT"/>
                    </w:rPr>
                  </w:pPr>
                </w:p>
                <w:p w:rsidR="009B5708" w:rsidRDefault="009B5708" w:rsidP="00BC1322">
                  <w:pPr>
                    <w:framePr w:hSpace="180" w:wrap="around" w:vAnchor="page" w:hAnchor="margin" w:y="347"/>
                    <w:jc w:val="right"/>
                    <w:rPr>
                      <w:noProof w:val="0"/>
                      <w:lang w:val="it-IT"/>
                    </w:rPr>
                  </w:pPr>
                </w:p>
                <w:p w:rsidR="009B5708" w:rsidRDefault="009B5708" w:rsidP="00BC1322">
                  <w:pPr>
                    <w:framePr w:hSpace="180" w:wrap="around" w:vAnchor="page" w:hAnchor="margin" w:y="347"/>
                    <w:jc w:val="right"/>
                    <w:rPr>
                      <w:noProof w:val="0"/>
                      <w:lang w:val="it-IT"/>
                    </w:rPr>
                  </w:pPr>
                </w:p>
                <w:p w:rsidR="009B5708" w:rsidRPr="00DC35AC" w:rsidRDefault="009B5708" w:rsidP="00BC132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9B5708" w:rsidRPr="00D22624" w:rsidRDefault="009B5708" w:rsidP="00BC132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B5708" w:rsidRPr="00D22624" w:rsidRDefault="009B5708" w:rsidP="00BC132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9B5708" w:rsidRDefault="009B5708" w:rsidP="00BC1322">
                  <w:pPr>
                    <w:framePr w:hSpace="180" w:wrap="around" w:vAnchor="page" w:hAnchor="margin" w:y="347"/>
                    <w:jc w:val="right"/>
                    <w:rPr>
                      <w:noProof w:val="0"/>
                      <w:lang w:val="it-IT"/>
                    </w:rPr>
                  </w:pPr>
                </w:p>
                <w:p w:rsidR="009B5708" w:rsidRPr="00DC35AC" w:rsidRDefault="009B5708" w:rsidP="00BC132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9B5708" w:rsidRPr="00C00499" w:rsidRDefault="009B5708" w:rsidP="00BC1322">
                  <w:pPr>
                    <w:pStyle w:val="2"/>
                    <w:framePr w:hSpace="180" w:wrap="around" w:vAnchor="page" w:hAnchor="margin" w:y="347"/>
                    <w:jc w:val="right"/>
                    <w:rPr>
                      <w:b w:val="0"/>
                      <w:sz w:val="20"/>
                      <w:szCs w:val="20"/>
                      <w:lang w:val="en-US"/>
                    </w:rPr>
                  </w:pPr>
                </w:p>
              </w:tc>
            </w:tr>
            <w:tr w:rsidR="009B5708" w:rsidRPr="00C00499" w:rsidTr="00E36039">
              <w:trPr>
                <w:gridAfter w:val="3"/>
                <w:wAfter w:w="512" w:type="dxa"/>
              </w:trPr>
              <w:tc>
                <w:tcPr>
                  <w:tcW w:w="13798" w:type="dxa"/>
                  <w:gridSpan w:val="15"/>
                  <w:tcBorders>
                    <w:bottom w:val="single" w:sz="4" w:space="0" w:color="auto"/>
                  </w:tcBorders>
                  <w:shd w:val="clear" w:color="auto" w:fill="auto"/>
                </w:tcPr>
                <w:p w:rsidR="009B5708" w:rsidRPr="00DC35AC" w:rsidRDefault="009B5708" w:rsidP="00BC132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B5708" w:rsidRPr="00C00499" w:rsidRDefault="009B5708" w:rsidP="00BC1322">
                  <w:pPr>
                    <w:framePr w:hSpace="180" w:wrap="around" w:vAnchor="page" w:hAnchor="margin" w:y="347"/>
                    <w:jc w:val="center"/>
                  </w:pPr>
                </w:p>
              </w:tc>
              <w:tc>
                <w:tcPr>
                  <w:tcW w:w="1249" w:type="dxa"/>
                  <w:gridSpan w:val="3"/>
                  <w:tcBorders>
                    <w:bottom w:val="single" w:sz="4" w:space="0" w:color="auto"/>
                  </w:tcBorders>
                </w:tcPr>
                <w:p w:rsidR="009B5708" w:rsidRPr="007C0C9D" w:rsidRDefault="009B5708" w:rsidP="00BC1322">
                  <w:pPr>
                    <w:framePr w:hSpace="180" w:wrap="around" w:vAnchor="page" w:hAnchor="margin" w:y="347"/>
                    <w:jc w:val="both"/>
                    <w:rPr>
                      <w:i/>
                      <w:iCs/>
                    </w:rPr>
                  </w:pPr>
                </w:p>
              </w:tc>
            </w:tr>
            <w:tr w:rsidR="009B5708"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B5708" w:rsidRPr="00C00499" w:rsidRDefault="009B5708" w:rsidP="00BC13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B5708" w:rsidRPr="00C00499" w:rsidRDefault="009B5708" w:rsidP="00BC1322">
                  <w:pPr>
                    <w:framePr w:hSpace="180" w:wrap="around" w:vAnchor="page" w:hAnchor="margin" w:y="347"/>
                  </w:pPr>
                  <w:r w:rsidRPr="00C00499">
                    <w:t xml:space="preserve">Numărul </w:t>
                  </w:r>
                  <w:r>
                    <w:t xml:space="preserve"> procedurii de achiziție______________din_________</w:t>
                  </w:r>
                </w:p>
              </w:tc>
            </w:tr>
            <w:tr w:rsidR="009B5708"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B5708" w:rsidRDefault="009B5708" w:rsidP="00BC13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B5708" w:rsidRPr="00C00499" w:rsidRDefault="009B5708" w:rsidP="00BC1322">
                  <w:pPr>
                    <w:framePr w:hSpace="180" w:wrap="around" w:vAnchor="page" w:hAnchor="margin" w:y="347"/>
                  </w:pPr>
                  <w:r>
                    <w:t>Obiectul de achiziției</w:t>
                  </w:r>
                  <w:r w:rsidRPr="00C00499">
                    <w:t>:</w:t>
                  </w:r>
                  <w:r>
                    <w:t>______________</w:t>
                  </w:r>
                </w:p>
              </w:tc>
            </w:tr>
            <w:tr w:rsidR="009B5708" w:rsidRPr="00C00499" w:rsidTr="00E36039">
              <w:trPr>
                <w:trHeight w:val="567"/>
              </w:trPr>
              <w:tc>
                <w:tcPr>
                  <w:tcW w:w="12309" w:type="dxa"/>
                  <w:gridSpan w:val="11"/>
                  <w:shd w:val="clear" w:color="auto" w:fill="auto"/>
                </w:tcPr>
                <w:p w:rsidR="009B5708" w:rsidRPr="00C00499" w:rsidRDefault="009B5708" w:rsidP="00BC1322">
                  <w:pPr>
                    <w:framePr w:hSpace="180" w:wrap="around" w:vAnchor="page" w:hAnchor="margin" w:y="347"/>
                  </w:pPr>
                </w:p>
              </w:tc>
              <w:tc>
                <w:tcPr>
                  <w:tcW w:w="1249" w:type="dxa"/>
                  <w:gridSpan w:val="3"/>
                </w:tcPr>
                <w:p w:rsidR="009B5708" w:rsidRPr="00C00499" w:rsidRDefault="009B5708" w:rsidP="00BC1322">
                  <w:pPr>
                    <w:framePr w:hSpace="180" w:wrap="around" w:vAnchor="page" w:hAnchor="margin" w:y="347"/>
                  </w:pPr>
                </w:p>
              </w:tc>
              <w:tc>
                <w:tcPr>
                  <w:tcW w:w="2001" w:type="dxa"/>
                  <w:gridSpan w:val="7"/>
                </w:tcPr>
                <w:p w:rsidR="009B5708" w:rsidRPr="00C00499" w:rsidRDefault="009B5708" w:rsidP="00BC1322">
                  <w:pPr>
                    <w:framePr w:hSpace="180" w:wrap="around" w:vAnchor="page" w:hAnchor="margin" w:y="347"/>
                  </w:pPr>
                </w:p>
              </w:tc>
            </w:tr>
            <w:tr w:rsidR="009B5708"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B5708" w:rsidRPr="0028367D" w:rsidRDefault="009B5708" w:rsidP="00BC13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B5708" w:rsidRPr="0028367D" w:rsidRDefault="009B5708" w:rsidP="00BC132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B5708" w:rsidRPr="0028367D" w:rsidRDefault="009B5708" w:rsidP="00BC132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B5708" w:rsidRPr="0028367D" w:rsidRDefault="009B5708" w:rsidP="00BC132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B5708" w:rsidRPr="0028367D" w:rsidRDefault="009B5708" w:rsidP="00BC132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B5708" w:rsidRPr="0028367D" w:rsidRDefault="009B5708" w:rsidP="00BC1322">
                  <w:pPr>
                    <w:framePr w:hSpace="180" w:wrap="around" w:vAnchor="page" w:hAnchor="margin" w:y="347"/>
                    <w:jc w:val="center"/>
                    <w:rPr>
                      <w:b/>
                      <w:sz w:val="20"/>
                    </w:rPr>
                  </w:pPr>
                  <w:r w:rsidRPr="0028367D">
                    <w:rPr>
                      <w:b/>
                      <w:sz w:val="20"/>
                    </w:rPr>
                    <w:t>Suma</w:t>
                  </w:r>
                </w:p>
                <w:p w:rsidR="009B5708" w:rsidRPr="0028367D" w:rsidRDefault="009B5708" w:rsidP="00BC1322">
                  <w:pPr>
                    <w:framePr w:hSpace="180" w:wrap="around" w:vAnchor="page" w:hAnchor="margin" w:y="347"/>
                    <w:jc w:val="center"/>
                    <w:rPr>
                      <w:b/>
                      <w:sz w:val="20"/>
                    </w:rPr>
                  </w:pPr>
                  <w:r w:rsidRPr="0028367D">
                    <w:rPr>
                      <w:b/>
                      <w:sz w:val="20"/>
                    </w:rPr>
                    <w:t>fără</w:t>
                  </w:r>
                </w:p>
                <w:p w:rsidR="009B5708" w:rsidRPr="0028367D" w:rsidRDefault="009B5708" w:rsidP="00BC132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B5708" w:rsidRPr="0028367D" w:rsidRDefault="009B5708" w:rsidP="00BC1322">
                  <w:pPr>
                    <w:framePr w:hSpace="180" w:wrap="around" w:vAnchor="page" w:hAnchor="margin" w:y="347"/>
                    <w:jc w:val="center"/>
                    <w:rPr>
                      <w:b/>
                      <w:sz w:val="20"/>
                    </w:rPr>
                  </w:pPr>
                  <w:r w:rsidRPr="0028367D">
                    <w:rPr>
                      <w:b/>
                      <w:sz w:val="20"/>
                    </w:rPr>
                    <w:t>Suma</w:t>
                  </w:r>
                </w:p>
                <w:p w:rsidR="009B5708" w:rsidRPr="0028367D" w:rsidRDefault="009B5708" w:rsidP="00BC132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B5708" w:rsidRPr="0028367D" w:rsidRDefault="009B5708" w:rsidP="00BC1322">
                  <w:pPr>
                    <w:framePr w:hSpace="180" w:wrap="around" w:vAnchor="page" w:hAnchor="margin" w:y="347"/>
                    <w:jc w:val="center"/>
                    <w:rPr>
                      <w:b/>
                      <w:sz w:val="20"/>
                      <w:szCs w:val="28"/>
                    </w:rPr>
                  </w:pPr>
                  <w:r w:rsidRPr="0028367D">
                    <w:rPr>
                      <w:b/>
                      <w:sz w:val="20"/>
                      <w:szCs w:val="28"/>
                    </w:rPr>
                    <w:t xml:space="preserve">Termenul de </w:t>
                  </w:r>
                </w:p>
                <w:p w:rsidR="009B5708" w:rsidRPr="0028367D" w:rsidRDefault="009B5708" w:rsidP="00BC13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9B5708" w:rsidRPr="006C1FA2" w:rsidRDefault="009B5708" w:rsidP="00BC132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B5708" w:rsidRDefault="009B5708" w:rsidP="00BC1322">
                  <w:pPr>
                    <w:framePr w:hSpace="180" w:wrap="around" w:vAnchor="page" w:hAnchor="margin" w:y="347"/>
                    <w:jc w:val="center"/>
                    <w:rPr>
                      <w:b/>
                      <w:sz w:val="20"/>
                      <w:szCs w:val="28"/>
                    </w:rPr>
                  </w:pPr>
                  <w:r>
                    <w:rPr>
                      <w:b/>
                      <w:sz w:val="20"/>
                      <w:szCs w:val="28"/>
                    </w:rPr>
                    <w:t>Discount</w:t>
                  </w:r>
                </w:p>
                <w:p w:rsidR="009B5708" w:rsidRPr="0028367D" w:rsidRDefault="009B5708" w:rsidP="00BC1322">
                  <w:pPr>
                    <w:framePr w:hSpace="180" w:wrap="around" w:vAnchor="page" w:hAnchor="margin" w:y="347"/>
                    <w:jc w:val="center"/>
                    <w:rPr>
                      <w:b/>
                      <w:sz w:val="20"/>
                      <w:szCs w:val="28"/>
                    </w:rPr>
                  </w:pPr>
                  <w:r>
                    <w:rPr>
                      <w:b/>
                      <w:sz w:val="20"/>
                      <w:szCs w:val="28"/>
                    </w:rPr>
                    <w:t>%</w:t>
                  </w:r>
                </w:p>
              </w:tc>
            </w:tr>
            <w:tr w:rsidR="009B5708"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B5708" w:rsidRPr="0028367D" w:rsidRDefault="009B5708" w:rsidP="00BC132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B5708" w:rsidRPr="006C1FA2" w:rsidRDefault="009B5708" w:rsidP="00BC132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B5708" w:rsidRDefault="009B5708" w:rsidP="00BC1322">
                  <w:pPr>
                    <w:framePr w:hSpace="180" w:wrap="around" w:vAnchor="page" w:hAnchor="margin" w:y="347"/>
                    <w:jc w:val="center"/>
                    <w:rPr>
                      <w:sz w:val="20"/>
                    </w:rPr>
                  </w:pPr>
                  <w:r>
                    <w:rPr>
                      <w:sz w:val="20"/>
                    </w:rPr>
                    <w:t>11</w:t>
                  </w:r>
                </w:p>
              </w:tc>
            </w:tr>
            <w:tr w:rsidR="009B570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B5708" w:rsidRPr="0028367D" w:rsidRDefault="009B5708" w:rsidP="00BC13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B5708" w:rsidRPr="006C1FA2" w:rsidRDefault="009B5708" w:rsidP="00BC13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B5708" w:rsidRPr="006C1FA2" w:rsidRDefault="009B5708" w:rsidP="00BC1322">
                  <w:pPr>
                    <w:framePr w:hSpace="180" w:wrap="around" w:vAnchor="page" w:hAnchor="margin" w:y="347"/>
                    <w:rPr>
                      <w:sz w:val="20"/>
                    </w:rPr>
                  </w:pPr>
                </w:p>
              </w:tc>
            </w:tr>
            <w:tr w:rsidR="009B570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B5708" w:rsidRPr="0028367D" w:rsidRDefault="009B5708" w:rsidP="00BC13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B5708" w:rsidRPr="0028367D" w:rsidRDefault="009B5708" w:rsidP="00BC13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B5708" w:rsidRPr="006C1FA2" w:rsidRDefault="009B5708" w:rsidP="00BC13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B5708" w:rsidRPr="006C1FA2" w:rsidRDefault="009B5708" w:rsidP="00BC1322">
                  <w:pPr>
                    <w:framePr w:hSpace="180" w:wrap="around" w:vAnchor="page" w:hAnchor="margin" w:y="347"/>
                    <w:rPr>
                      <w:sz w:val="20"/>
                    </w:rPr>
                  </w:pPr>
                </w:p>
              </w:tc>
            </w:tr>
            <w:tr w:rsidR="00F5756D" w:rsidRPr="006C1FA2" w:rsidTr="003759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5756D" w:rsidRPr="00003BD7" w:rsidRDefault="00F5756D" w:rsidP="00F5756D">
                  <w:pPr>
                    <w:framePr w:hSpace="180" w:wrap="around" w:vAnchor="page" w:hAnchor="margin" w:y="347"/>
                    <w:spacing w:line="276" w:lineRule="auto"/>
                    <w:rPr>
                      <w:sz w:val="20"/>
                      <w:szCs w:val="20"/>
                    </w:rPr>
                  </w:pPr>
                  <w:r w:rsidRPr="00003BD7">
                    <w:rPr>
                      <w:sz w:val="20"/>
                      <w:szCs w:val="20"/>
                    </w:rPr>
                    <w:t>Lada frigorifica cu temperatura joasa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F5756D" w:rsidRDefault="00F5756D" w:rsidP="00F5756D">
                  <w:pPr>
                    <w:framePr w:hSpace="180" w:wrap="around" w:vAnchor="page" w:hAnchor="margin" w:y="347"/>
                    <w:rPr>
                      <w:sz w:val="20"/>
                      <w:lang w:val="en-US"/>
                    </w:rPr>
                  </w:pPr>
                  <w:r>
                    <w:rPr>
                      <w:sz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F5756D" w:rsidRDefault="00F5756D" w:rsidP="00F5756D">
                  <w:pPr>
                    <w:framePr w:hSpace="180" w:wrap="around" w:vAnchor="page" w:hAnchor="margin" w:y="347"/>
                    <w:rPr>
                      <w:sz w:val="20"/>
                      <w:lang w:val="ru-RU"/>
                    </w:rPr>
                  </w:pPr>
                  <w:r>
                    <w:rPr>
                      <w:sz w:val="20"/>
                      <w:lang w:val="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5756D" w:rsidRPr="0028367D" w:rsidRDefault="00BE0073" w:rsidP="00F5756D">
                  <w:pPr>
                    <w:framePr w:hSpace="180" w:wrap="around" w:vAnchor="page" w:hAnchor="margin" w:y="347"/>
                    <w:rPr>
                      <w:sz w:val="20"/>
                    </w:rPr>
                  </w:pPr>
                  <w:r>
                    <w:rPr>
                      <w:sz w:val="20"/>
                    </w:rPr>
                    <w:t>31.11.2022</w:t>
                  </w:r>
                </w:p>
              </w:tc>
              <w:tc>
                <w:tcPr>
                  <w:tcW w:w="1249" w:type="dxa"/>
                  <w:gridSpan w:val="4"/>
                  <w:tcBorders>
                    <w:top w:val="single" w:sz="4" w:space="0" w:color="auto"/>
                    <w:left w:val="single" w:sz="4" w:space="0" w:color="auto"/>
                    <w:bottom w:val="single" w:sz="4" w:space="0" w:color="auto"/>
                    <w:right w:val="single" w:sz="4" w:space="0" w:color="auto"/>
                  </w:tcBorders>
                </w:tcPr>
                <w:p w:rsidR="00F5756D" w:rsidRPr="006C1FA2" w:rsidRDefault="00F5756D" w:rsidP="00F5756D">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F5756D" w:rsidRPr="006C1FA2" w:rsidRDefault="00F5756D" w:rsidP="00F5756D">
                  <w:pPr>
                    <w:framePr w:hSpace="180" w:wrap="around" w:vAnchor="page" w:hAnchor="margin" w:y="347"/>
                    <w:rPr>
                      <w:sz w:val="20"/>
                    </w:rPr>
                  </w:pPr>
                </w:p>
              </w:tc>
            </w:tr>
            <w:tr w:rsidR="00BE0073" w:rsidRPr="006C1FA2" w:rsidTr="003759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E0073" w:rsidRPr="00003BD7" w:rsidRDefault="00BE0073" w:rsidP="00BE0073">
                  <w:pPr>
                    <w:framePr w:hSpace="180" w:wrap="around" w:vAnchor="page" w:hAnchor="margin" w:y="347"/>
                    <w:spacing w:line="276" w:lineRule="auto"/>
                    <w:rPr>
                      <w:sz w:val="20"/>
                      <w:szCs w:val="20"/>
                    </w:rPr>
                  </w:pPr>
                  <w:r w:rsidRPr="00003BD7">
                    <w:rPr>
                      <w:sz w:val="20"/>
                      <w:szCs w:val="20"/>
                    </w:rPr>
                    <w:t>Cazan alimentar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F5756D" w:rsidRDefault="00BE0073" w:rsidP="00BE0073">
                  <w:pPr>
                    <w:framePr w:hSpace="180" w:wrap="around" w:vAnchor="page" w:hAnchor="margin" w:y="347"/>
                    <w:rPr>
                      <w:sz w:val="20"/>
                      <w:lang w:val="en-US"/>
                    </w:rPr>
                  </w:pPr>
                  <w:r>
                    <w:rPr>
                      <w:sz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F5756D" w:rsidRDefault="00BE0073" w:rsidP="00BE0073">
                  <w:pPr>
                    <w:framePr w:hSpace="180" w:wrap="around" w:vAnchor="page" w:hAnchor="margin" w:y="347"/>
                    <w:rPr>
                      <w:sz w:val="20"/>
                      <w:lang w:val="ru-RU"/>
                    </w:rPr>
                  </w:pPr>
                  <w:r>
                    <w:rPr>
                      <w:sz w:val="20"/>
                      <w:lang w:val="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073" w:rsidRPr="0028367D" w:rsidRDefault="00BE0073" w:rsidP="00BE0073">
                  <w:pPr>
                    <w:framePr w:hSpace="180" w:wrap="around" w:vAnchor="page" w:hAnchor="margin" w:y="347"/>
                    <w:rPr>
                      <w:sz w:val="20"/>
                    </w:rPr>
                  </w:pPr>
                  <w:r>
                    <w:rPr>
                      <w:sz w:val="20"/>
                    </w:rPr>
                    <w:t>31.11.2022</w:t>
                  </w:r>
                </w:p>
              </w:tc>
              <w:tc>
                <w:tcPr>
                  <w:tcW w:w="1249" w:type="dxa"/>
                  <w:gridSpan w:val="4"/>
                  <w:tcBorders>
                    <w:top w:val="single" w:sz="4" w:space="0" w:color="auto"/>
                    <w:left w:val="single" w:sz="4" w:space="0" w:color="auto"/>
                    <w:bottom w:val="single" w:sz="4" w:space="0" w:color="auto"/>
                    <w:right w:val="single" w:sz="4" w:space="0" w:color="auto"/>
                  </w:tcBorders>
                </w:tcPr>
                <w:p w:rsidR="00BE0073" w:rsidRPr="006C1FA2" w:rsidRDefault="00BE0073" w:rsidP="00BE0073">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BE0073" w:rsidRPr="006C1FA2" w:rsidRDefault="00BE0073" w:rsidP="00BE0073">
                  <w:pPr>
                    <w:framePr w:hSpace="180" w:wrap="around" w:vAnchor="page" w:hAnchor="margin" w:y="347"/>
                    <w:rPr>
                      <w:sz w:val="20"/>
                    </w:rPr>
                  </w:pPr>
                </w:p>
              </w:tc>
            </w:tr>
            <w:tr w:rsidR="00BE0073" w:rsidRPr="006C1FA2" w:rsidTr="003759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E0073" w:rsidRPr="00003BD7" w:rsidRDefault="00BE0073" w:rsidP="00BE0073">
                  <w:pPr>
                    <w:framePr w:hSpace="180" w:wrap="around" w:vAnchor="page" w:hAnchor="margin" w:y="347"/>
                    <w:spacing w:line="276" w:lineRule="auto"/>
                    <w:rPr>
                      <w:sz w:val="20"/>
                      <w:szCs w:val="20"/>
                    </w:rPr>
                  </w:pPr>
                  <w:r w:rsidRPr="00003BD7">
                    <w:rPr>
                      <w:sz w:val="20"/>
                      <w:szCs w:val="20"/>
                    </w:rPr>
                    <w:t>Cazan alimentar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F5756D" w:rsidRDefault="00BE0073" w:rsidP="00BE0073">
                  <w:pPr>
                    <w:framePr w:hSpace="180" w:wrap="around" w:vAnchor="page" w:hAnchor="margin" w:y="347"/>
                    <w:rPr>
                      <w:sz w:val="20"/>
                      <w:lang w:val="en-US"/>
                    </w:rPr>
                  </w:pPr>
                  <w:r>
                    <w:rPr>
                      <w:sz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F5756D" w:rsidRDefault="00BE0073" w:rsidP="00BE0073">
                  <w:pPr>
                    <w:framePr w:hSpace="180" w:wrap="around" w:vAnchor="page" w:hAnchor="margin" w:y="347"/>
                    <w:rPr>
                      <w:sz w:val="20"/>
                      <w:lang w:val="ru-RU"/>
                    </w:rPr>
                  </w:pPr>
                  <w:r>
                    <w:rPr>
                      <w:sz w:val="20"/>
                      <w:lang w:val="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073" w:rsidRPr="0028367D" w:rsidRDefault="00BE0073" w:rsidP="00BE0073">
                  <w:pPr>
                    <w:framePr w:hSpace="180" w:wrap="around" w:vAnchor="page" w:hAnchor="margin" w:y="347"/>
                    <w:rPr>
                      <w:sz w:val="20"/>
                    </w:rPr>
                  </w:pPr>
                  <w:r>
                    <w:rPr>
                      <w:sz w:val="20"/>
                    </w:rPr>
                    <w:t>31.11.2022</w:t>
                  </w:r>
                </w:p>
              </w:tc>
              <w:tc>
                <w:tcPr>
                  <w:tcW w:w="1249" w:type="dxa"/>
                  <w:gridSpan w:val="4"/>
                  <w:tcBorders>
                    <w:top w:val="single" w:sz="4" w:space="0" w:color="auto"/>
                    <w:left w:val="single" w:sz="4" w:space="0" w:color="auto"/>
                    <w:bottom w:val="single" w:sz="4" w:space="0" w:color="auto"/>
                    <w:right w:val="single" w:sz="4" w:space="0" w:color="auto"/>
                  </w:tcBorders>
                </w:tcPr>
                <w:p w:rsidR="00BE0073" w:rsidRPr="006C1FA2" w:rsidRDefault="00BE0073" w:rsidP="00BE0073">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BE0073" w:rsidRPr="006C1FA2" w:rsidRDefault="00BE0073" w:rsidP="00BE0073">
                  <w:pPr>
                    <w:framePr w:hSpace="180" w:wrap="around" w:vAnchor="page" w:hAnchor="margin" w:y="347"/>
                    <w:rPr>
                      <w:sz w:val="20"/>
                    </w:rPr>
                  </w:pPr>
                </w:p>
              </w:tc>
            </w:tr>
            <w:tr w:rsidR="00BE0073" w:rsidRPr="006C1FA2" w:rsidTr="003759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BE0073" w:rsidRPr="00003BD7" w:rsidRDefault="00BE0073" w:rsidP="00BE0073">
                  <w:pPr>
                    <w:framePr w:hSpace="180" w:wrap="around" w:vAnchor="page" w:hAnchor="margin" w:y="347"/>
                    <w:spacing w:line="276" w:lineRule="auto"/>
                    <w:rPr>
                      <w:sz w:val="20"/>
                      <w:szCs w:val="20"/>
                    </w:rPr>
                  </w:pPr>
                  <w:r w:rsidRPr="00003BD7">
                    <w:rPr>
                      <w:sz w:val="20"/>
                      <w:szCs w:val="20"/>
                    </w:rPr>
                    <w:t>Mașina pentru spălarea vaselor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F5756D" w:rsidRDefault="00BE0073" w:rsidP="00BE0073">
                  <w:pPr>
                    <w:framePr w:hSpace="180" w:wrap="around" w:vAnchor="page" w:hAnchor="margin" w:y="347"/>
                    <w:rPr>
                      <w:sz w:val="20"/>
                      <w:lang w:val="en-US"/>
                    </w:rPr>
                  </w:pPr>
                  <w:r>
                    <w:rPr>
                      <w:sz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F5756D" w:rsidRDefault="00BE0073" w:rsidP="00BE0073">
                  <w:pPr>
                    <w:framePr w:hSpace="180" w:wrap="around" w:vAnchor="page" w:hAnchor="margin" w:y="347"/>
                    <w:rPr>
                      <w:sz w:val="20"/>
                      <w:lang w:val="ru-RU"/>
                    </w:rPr>
                  </w:pPr>
                  <w:r>
                    <w:rPr>
                      <w:sz w:val="20"/>
                      <w:lang w:val="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BE0073" w:rsidRPr="0028367D" w:rsidRDefault="00BE0073" w:rsidP="00BE00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BE0073" w:rsidRPr="0028367D" w:rsidRDefault="00BE0073" w:rsidP="00BE0073">
                  <w:pPr>
                    <w:framePr w:hSpace="180" w:wrap="around" w:vAnchor="page" w:hAnchor="margin" w:y="347"/>
                    <w:rPr>
                      <w:sz w:val="20"/>
                    </w:rPr>
                  </w:pPr>
                  <w:r>
                    <w:rPr>
                      <w:sz w:val="20"/>
                    </w:rPr>
                    <w:t>31.11.2022</w:t>
                  </w:r>
                </w:p>
              </w:tc>
              <w:tc>
                <w:tcPr>
                  <w:tcW w:w="1249" w:type="dxa"/>
                  <w:gridSpan w:val="4"/>
                  <w:tcBorders>
                    <w:top w:val="single" w:sz="4" w:space="0" w:color="auto"/>
                    <w:left w:val="single" w:sz="4" w:space="0" w:color="auto"/>
                    <w:bottom w:val="single" w:sz="4" w:space="0" w:color="auto"/>
                    <w:right w:val="single" w:sz="4" w:space="0" w:color="auto"/>
                  </w:tcBorders>
                </w:tcPr>
                <w:p w:rsidR="00BE0073" w:rsidRPr="006C1FA2" w:rsidRDefault="00BE0073" w:rsidP="00BE0073">
                  <w:pPr>
                    <w:framePr w:hSpace="180" w:wrap="around" w:vAnchor="page" w:hAnchor="margin" w:y="347"/>
                    <w:rPr>
                      <w:sz w:val="20"/>
                    </w:rPr>
                  </w:pPr>
                  <w:r>
                    <w:rPr>
                      <w:sz w:val="20"/>
                    </w:rPr>
                    <w:t>314110</w:t>
                  </w:r>
                </w:p>
              </w:tc>
              <w:tc>
                <w:tcPr>
                  <w:tcW w:w="1249" w:type="dxa"/>
                  <w:gridSpan w:val="3"/>
                  <w:tcBorders>
                    <w:top w:val="single" w:sz="4" w:space="0" w:color="auto"/>
                    <w:left w:val="single" w:sz="4" w:space="0" w:color="auto"/>
                    <w:bottom w:val="single" w:sz="4" w:space="0" w:color="auto"/>
                    <w:right w:val="single" w:sz="4" w:space="0" w:color="auto"/>
                  </w:tcBorders>
                </w:tcPr>
                <w:p w:rsidR="00BE0073" w:rsidRPr="006C1FA2" w:rsidRDefault="00BE0073" w:rsidP="00BE0073">
                  <w:pPr>
                    <w:framePr w:hSpace="180" w:wrap="around" w:vAnchor="page" w:hAnchor="margin" w:y="347"/>
                    <w:rPr>
                      <w:sz w:val="20"/>
                    </w:rPr>
                  </w:pPr>
                </w:p>
              </w:tc>
            </w:tr>
            <w:tr w:rsidR="00F5756D"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5756D" w:rsidRPr="0028367D" w:rsidRDefault="00F5756D" w:rsidP="00F5756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F5756D" w:rsidRPr="0028367D" w:rsidRDefault="00F5756D" w:rsidP="00F5756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5756D" w:rsidRPr="006C1FA2" w:rsidRDefault="00F5756D" w:rsidP="00F5756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5756D" w:rsidRPr="006C1FA2" w:rsidRDefault="00F5756D" w:rsidP="00F5756D">
                  <w:pPr>
                    <w:framePr w:hSpace="180" w:wrap="around" w:vAnchor="page" w:hAnchor="margin" w:y="347"/>
                    <w:rPr>
                      <w:sz w:val="20"/>
                    </w:rPr>
                  </w:pPr>
                </w:p>
              </w:tc>
            </w:tr>
            <w:tr w:rsidR="00F5756D"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F5756D" w:rsidRPr="00845C1B" w:rsidRDefault="00F5756D" w:rsidP="00F5756D">
                  <w:pPr>
                    <w:framePr w:hSpace="180" w:wrap="around" w:vAnchor="page" w:hAnchor="margin" w:y="347"/>
                    <w:tabs>
                      <w:tab w:val="left" w:pos="6120"/>
                    </w:tabs>
                    <w:rPr>
                      <w:sz w:val="20"/>
                    </w:rPr>
                  </w:pPr>
                </w:p>
                <w:p w:rsidR="00F5756D" w:rsidRPr="00845C1B" w:rsidRDefault="00F5756D" w:rsidP="00F5756D">
                  <w:pPr>
                    <w:framePr w:hSpace="180" w:wrap="around" w:vAnchor="page" w:hAnchor="margin" w:y="347"/>
                    <w:rPr>
                      <w:sz w:val="20"/>
                    </w:rPr>
                  </w:pPr>
                  <w:r w:rsidRPr="00845C1B">
                    <w:rPr>
                      <w:sz w:val="20"/>
                    </w:rPr>
                    <w:t>Semnat:_______________ Numele, Prenumele:_____________________________ În calitate de: ______________</w:t>
                  </w:r>
                </w:p>
                <w:p w:rsidR="00F5756D" w:rsidRPr="00845C1B" w:rsidRDefault="00F5756D" w:rsidP="00F5756D">
                  <w:pPr>
                    <w:framePr w:hSpace="180" w:wrap="around" w:vAnchor="page" w:hAnchor="margin" w:y="347"/>
                    <w:rPr>
                      <w:sz w:val="20"/>
                    </w:rPr>
                  </w:pPr>
                </w:p>
                <w:p w:rsidR="00F5756D" w:rsidRPr="00845C1B" w:rsidRDefault="00F5756D" w:rsidP="00F5756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F5756D" w:rsidRPr="00845C1B" w:rsidRDefault="00F5756D" w:rsidP="00F5756D">
                  <w:pPr>
                    <w:framePr w:hSpace="180" w:wrap="around" w:vAnchor="page" w:hAnchor="margin" w:y="347"/>
                    <w:tabs>
                      <w:tab w:val="left" w:pos="6120"/>
                    </w:tabs>
                    <w:rPr>
                      <w:sz w:val="20"/>
                    </w:rPr>
                  </w:pPr>
                </w:p>
              </w:tc>
              <w:tc>
                <w:tcPr>
                  <w:tcW w:w="1249" w:type="dxa"/>
                  <w:gridSpan w:val="4"/>
                  <w:tcBorders>
                    <w:top w:val="single" w:sz="4" w:space="0" w:color="auto"/>
                  </w:tcBorders>
                </w:tcPr>
                <w:p w:rsidR="00F5756D" w:rsidRPr="00845C1B" w:rsidRDefault="00F5756D" w:rsidP="00F5756D">
                  <w:pPr>
                    <w:framePr w:hSpace="180" w:wrap="around" w:vAnchor="page" w:hAnchor="margin" w:y="347"/>
                    <w:tabs>
                      <w:tab w:val="left" w:pos="6120"/>
                    </w:tabs>
                    <w:rPr>
                      <w:sz w:val="20"/>
                    </w:rPr>
                  </w:pPr>
                </w:p>
              </w:tc>
              <w:tc>
                <w:tcPr>
                  <w:tcW w:w="1247" w:type="dxa"/>
                  <w:gridSpan w:val="3"/>
                  <w:tcBorders>
                    <w:top w:val="single" w:sz="4" w:space="0" w:color="auto"/>
                  </w:tcBorders>
                </w:tcPr>
                <w:p w:rsidR="00F5756D" w:rsidRPr="00845C1B" w:rsidRDefault="00F5756D" w:rsidP="00F5756D">
                  <w:pPr>
                    <w:framePr w:hSpace="180" w:wrap="around" w:vAnchor="page" w:hAnchor="margin" w:y="347"/>
                    <w:tabs>
                      <w:tab w:val="left" w:pos="6120"/>
                    </w:tabs>
                    <w:rPr>
                      <w:sz w:val="20"/>
                    </w:rPr>
                  </w:pPr>
                </w:p>
              </w:tc>
            </w:tr>
          </w:tbl>
          <w:p w:rsidR="009B5708" w:rsidRPr="00C00499" w:rsidRDefault="009B5708" w:rsidP="00590BCC">
            <w:pPr>
              <w:rPr>
                <w:bCs/>
                <w:iCs/>
              </w:rPr>
            </w:pPr>
          </w:p>
        </w:tc>
      </w:tr>
      <w:tr w:rsidR="009B5708" w:rsidRPr="00C60D06" w:rsidTr="00845C1B">
        <w:trPr>
          <w:gridAfter w:val="1"/>
          <w:wAfter w:w="26" w:type="pct"/>
          <w:trHeight w:val="397"/>
        </w:trPr>
        <w:tc>
          <w:tcPr>
            <w:tcW w:w="628" w:type="pct"/>
            <w:tcBorders>
              <w:top w:val="single" w:sz="4" w:space="0" w:color="auto"/>
            </w:tcBorders>
          </w:tcPr>
          <w:p w:rsidR="009B5708" w:rsidRPr="00C60D06" w:rsidRDefault="009B5708" w:rsidP="00590BCC">
            <w:pPr>
              <w:tabs>
                <w:tab w:val="left" w:pos="6120"/>
              </w:tabs>
            </w:pPr>
          </w:p>
        </w:tc>
        <w:tc>
          <w:tcPr>
            <w:tcW w:w="87" w:type="pct"/>
            <w:tcBorders>
              <w:top w:val="single" w:sz="4" w:space="0" w:color="auto"/>
            </w:tcBorders>
          </w:tcPr>
          <w:p w:rsidR="009B5708" w:rsidRPr="00C60D06" w:rsidRDefault="009B5708" w:rsidP="00590BCC">
            <w:pPr>
              <w:tabs>
                <w:tab w:val="left" w:pos="6120"/>
              </w:tabs>
            </w:pPr>
          </w:p>
        </w:tc>
        <w:tc>
          <w:tcPr>
            <w:tcW w:w="4259" w:type="pct"/>
            <w:gridSpan w:val="8"/>
            <w:tcBorders>
              <w:top w:val="single" w:sz="4" w:space="0" w:color="auto"/>
            </w:tcBorders>
            <w:shd w:val="clear" w:color="auto" w:fill="auto"/>
            <w:vAlign w:val="center"/>
          </w:tcPr>
          <w:p w:rsidR="009B5708" w:rsidRPr="00C60D06" w:rsidRDefault="009B5708"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15D" w:rsidRDefault="0027715D" w:rsidP="00A20ACF">
      <w:r>
        <w:separator/>
      </w:r>
    </w:p>
  </w:endnote>
  <w:endnote w:type="continuationSeparator" w:id="0">
    <w:p w:rsidR="0027715D" w:rsidRDefault="0027715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F863FC">
        <w:pPr>
          <w:pStyle w:val="a4"/>
          <w:jc w:val="right"/>
        </w:pPr>
        <w:r>
          <w:fldChar w:fldCharType="begin"/>
        </w:r>
        <w:r w:rsidR="00FF4A40">
          <w:instrText xml:space="preserve"> PAGE   \* MERGEFORMAT </w:instrText>
        </w:r>
        <w:r>
          <w:fldChar w:fldCharType="separate"/>
        </w:r>
        <w:r w:rsidR="00BE0073">
          <w:t>50</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15D" w:rsidRDefault="0027715D" w:rsidP="00A20ACF">
      <w:r>
        <w:separator/>
      </w:r>
    </w:p>
  </w:footnote>
  <w:footnote w:type="continuationSeparator" w:id="0">
    <w:p w:rsidR="0027715D" w:rsidRDefault="0027715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15D"/>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708"/>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72B"/>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22"/>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73"/>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56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3FC"/>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7EA"/>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BB9B3-C4D2-4C68-A8AC-E88CC3DE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63</Pages>
  <Words>21526</Words>
  <Characters>122701</Characters>
  <Application>Microsoft Office Word</Application>
  <DocSecurity>0</DocSecurity>
  <Lines>1022</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126</cp:revision>
  <cp:lastPrinted>2021-03-10T08:12:00Z</cp:lastPrinted>
  <dcterms:created xsi:type="dcterms:W3CDTF">2021-04-23T08:53:00Z</dcterms:created>
  <dcterms:modified xsi:type="dcterms:W3CDTF">2022-10-04T11:50:00Z</dcterms:modified>
</cp:coreProperties>
</file>