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4CADD8ED" w:rsidR="00233538" w:rsidRPr="00FF430B" w:rsidRDefault="00102A18" w:rsidP="00D55E73">
      <w:pPr>
        <w:spacing w:line="276" w:lineRule="auto"/>
        <w:jc w:val="center"/>
        <w:rPr>
          <w:lang w:val="ro-MD"/>
        </w:rPr>
      </w:pPr>
      <w:r>
        <w:rPr>
          <w:lang w:val="ro-MD"/>
        </w:rPr>
        <w:t xml:space="preserve">Obiectul: </w:t>
      </w:r>
      <w:r w:rsidR="00D55E73" w:rsidRPr="00635977">
        <w:rPr>
          <w:b/>
          <w:color w:val="0070C0"/>
          <w:sz w:val="28"/>
          <w:szCs w:val="28"/>
          <w:u w:val="single"/>
          <w:lang w:val="en-US"/>
        </w:rPr>
        <w:t xml:space="preserve">Lucrări de amenajare și renovare a pavajului în  </w:t>
      </w:r>
      <w:r w:rsidR="00D55E73">
        <w:rPr>
          <w:b/>
          <w:bCs/>
          <w:color w:val="0070C0"/>
          <w:sz w:val="28"/>
          <w:szCs w:val="28"/>
          <w:u w:val="single"/>
          <w:lang w:val="en-US"/>
        </w:rPr>
        <w:t>IET nr.</w:t>
      </w:r>
      <w:r w:rsidR="00D55E73" w:rsidRPr="00635977">
        <w:rPr>
          <w:b/>
          <w:bCs/>
          <w:color w:val="0070C0"/>
          <w:sz w:val="28"/>
          <w:szCs w:val="28"/>
          <w:u w:val="single"/>
          <w:lang w:val="en-US"/>
        </w:rPr>
        <w:t>225</w:t>
      </w:r>
      <w:r w:rsidR="00564D6C">
        <w:rPr>
          <w:lang w:val="ro-MD"/>
        </w:rPr>
        <w:t xml:space="preserve">                           </w:t>
      </w:r>
      <w:r w:rsidR="00D55E73">
        <w:rPr>
          <w:lang w:val="ro-MD"/>
        </w:rPr>
        <w:t xml:space="preserve">   </w:t>
      </w:r>
      <w:r w:rsidR="0003591A" w:rsidRPr="00FF430B">
        <w:rPr>
          <w:i/>
          <w:lang w:val="ro-MD"/>
        </w:rPr>
        <w:t>(denumirea, adresa)</w:t>
      </w:r>
    </w:p>
    <w:p w14:paraId="6EFC4702" w14:textId="7E1E4D1F" w:rsidR="00233538" w:rsidRPr="00564D6C" w:rsidRDefault="0003591A" w:rsidP="00D55E73">
      <w:pPr>
        <w:jc w:val="center"/>
        <w:rPr>
          <w:lang w:val="ro-MD"/>
        </w:rPr>
      </w:pPr>
      <w:r w:rsidRPr="00FF430B">
        <w:rPr>
          <w:lang w:val="ro-MD"/>
        </w:rPr>
        <w:t>Autoritatea contractantă</w:t>
      </w:r>
      <w:r w:rsidR="00102A18">
        <w:rPr>
          <w:lang w:val="ro-MD"/>
        </w:rPr>
        <w:t xml:space="preserve">: </w:t>
      </w:r>
      <w:r w:rsidR="00D55E73" w:rsidRPr="00635977">
        <w:rPr>
          <w:b/>
          <w:color w:val="0070C0"/>
          <w:sz w:val="28"/>
          <w:szCs w:val="28"/>
          <w:u w:val="single"/>
          <w:lang w:val="en-US"/>
        </w:rPr>
        <w:t xml:space="preserve">Lucrări de amenajare și renovare a pavajului în  </w:t>
      </w:r>
      <w:r w:rsidR="00D55E73">
        <w:rPr>
          <w:b/>
          <w:bCs/>
          <w:color w:val="0070C0"/>
          <w:sz w:val="28"/>
          <w:szCs w:val="28"/>
          <w:u w:val="single"/>
          <w:lang w:val="en-US"/>
        </w:rPr>
        <w:t>IET nr.</w:t>
      </w:r>
      <w:r w:rsidR="00D55E73" w:rsidRPr="00635977">
        <w:rPr>
          <w:b/>
          <w:bCs/>
          <w:color w:val="0070C0"/>
          <w:sz w:val="28"/>
          <w:szCs w:val="28"/>
          <w:u w:val="single"/>
          <w:lang w:val="en-US"/>
        </w:rPr>
        <w:t>225</w:t>
      </w:r>
      <w:r w:rsidR="00564D6C">
        <w:rPr>
          <w:lang w:val="ro-MD"/>
        </w:rPr>
        <w:t xml:space="preserve">                                  </w:t>
      </w: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65ECDC2" w14:textId="77777777" w:rsidR="00D55E73" w:rsidRDefault="00D55E73" w:rsidP="00196AB4">
      <w:pPr>
        <w:ind w:firstLine="709"/>
        <w:jc w:val="both"/>
        <w:rPr>
          <w:b/>
          <w:bCs/>
          <w:color w:val="0070C0"/>
          <w:sz w:val="28"/>
          <w:szCs w:val="28"/>
          <w:u w:val="single"/>
          <w:lang w:val="en-US"/>
        </w:rPr>
      </w:pPr>
      <w:r w:rsidRPr="00635977">
        <w:rPr>
          <w:b/>
          <w:color w:val="0070C0"/>
          <w:sz w:val="28"/>
          <w:szCs w:val="28"/>
          <w:u w:val="single"/>
          <w:lang w:val="en-US"/>
        </w:rPr>
        <w:t xml:space="preserve">Lucrări de amenajare și renovare a pavajului în  </w:t>
      </w:r>
      <w:r>
        <w:rPr>
          <w:b/>
          <w:bCs/>
          <w:color w:val="0070C0"/>
          <w:sz w:val="28"/>
          <w:szCs w:val="28"/>
          <w:u w:val="single"/>
          <w:lang w:val="en-US"/>
        </w:rPr>
        <w:t>IET nr.</w:t>
      </w:r>
      <w:r w:rsidRPr="00635977">
        <w:rPr>
          <w:b/>
          <w:bCs/>
          <w:color w:val="0070C0"/>
          <w:sz w:val="28"/>
          <w:szCs w:val="28"/>
          <w:u w:val="single"/>
          <w:lang w:val="en-US"/>
        </w:rPr>
        <w:t>225</w:t>
      </w:r>
    </w:p>
    <w:p w14:paraId="61B03973" w14:textId="368C7B3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656C3A9F"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D55E73">
        <w:rPr>
          <w:lang w:val="ro-MD"/>
        </w:rPr>
        <w:t>22</w:t>
      </w:r>
      <w:r w:rsidRPr="00FF430B">
        <w:rPr>
          <w:lang w:val="ro-MD"/>
        </w:rPr>
        <w:t>"</w:t>
      </w:r>
      <w:r w:rsidR="00E92340">
        <w:rPr>
          <w:lang w:val="ro-MD"/>
        </w:rPr>
        <w:t xml:space="preserve"> </w:t>
      </w:r>
      <w:r w:rsidR="00D55E73">
        <w:rPr>
          <w:lang w:val="ro-MD"/>
        </w:rPr>
        <w:t>februarie 2022</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7CEE5ACE" w:rsidR="00D55E73" w:rsidRDefault="00D55E73" w:rsidP="00196AB4">
      <w:pPr>
        <w:jc w:val="both"/>
        <w:rPr>
          <w:b/>
          <w:lang w:val="ro-MD"/>
        </w:rPr>
      </w:pPr>
    </w:p>
    <w:p w14:paraId="5F1E8101" w14:textId="77777777" w:rsidR="00D55E73" w:rsidRDefault="00D55E73" w:rsidP="00196AB4">
      <w:pPr>
        <w:jc w:val="both"/>
        <w:rPr>
          <w:b/>
          <w:lang w:val="ro-MD"/>
        </w:rPr>
      </w:pPr>
    </w:p>
    <w:p w14:paraId="14F20D46" w14:textId="79D70C30" w:rsidR="001E0A11" w:rsidRDefault="001E0A11" w:rsidP="00196AB4">
      <w:pPr>
        <w:jc w:val="both"/>
        <w:rPr>
          <w:b/>
          <w:lang w:val="ro-MD"/>
        </w:rPr>
      </w:pPr>
    </w:p>
    <w:p w14:paraId="49FB8B18" w14:textId="77777777" w:rsidR="001E0A11" w:rsidRDefault="001E0A11" w:rsidP="00196AB4">
      <w:pPr>
        <w:jc w:val="both"/>
        <w:rPr>
          <w:b/>
          <w:lang w:val="ro-MD"/>
        </w:rPr>
      </w:pPr>
    </w:p>
    <w:p w14:paraId="14924E64" w14:textId="77777777" w:rsidR="00347FE2" w:rsidRDefault="00347FE2" w:rsidP="00196AB4">
      <w:pPr>
        <w:jc w:val="both"/>
        <w:rPr>
          <w:b/>
          <w:lang w:val="ro-MD"/>
        </w:rPr>
      </w:pPr>
    </w:p>
    <w:p w14:paraId="4BD6067A" w14:textId="77777777" w:rsidR="00347FE2" w:rsidRDefault="00347FE2" w:rsidP="00196AB4">
      <w:pPr>
        <w:jc w:val="both"/>
        <w:rPr>
          <w:b/>
          <w:lang w:val="ro-MD"/>
        </w:rPr>
      </w:pPr>
    </w:p>
    <w:p w14:paraId="6CC36057" w14:textId="77777777" w:rsidR="00347FE2" w:rsidRDefault="00347FE2"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14C5A821" w:rsidR="00E71F7B" w:rsidRPr="00C3457A" w:rsidRDefault="0003591A" w:rsidP="009E2657">
      <w:pPr>
        <w:tabs>
          <w:tab w:val="left" w:pos="567"/>
        </w:tabs>
        <w:jc w:val="both"/>
        <w:rPr>
          <w:b/>
          <w:bCs/>
          <w:color w:val="000000" w:themeColor="text1"/>
          <w:sz w:val="28"/>
          <w:szCs w:val="28"/>
          <w:u w:val="single"/>
          <w:lang w:val="en-US"/>
        </w:rPr>
      </w:pPr>
      <w:r w:rsidRPr="00FF430B">
        <w:rPr>
          <w:lang w:val="ro-MD"/>
        </w:rPr>
        <w:t>Obiectul</w:t>
      </w:r>
      <w:r w:rsidR="00D55E73">
        <w:rPr>
          <w:lang w:val="ro-MD"/>
        </w:rPr>
        <w:t xml:space="preserve">: </w:t>
      </w:r>
      <w:r w:rsidR="00D55E73" w:rsidRPr="00C3457A">
        <w:rPr>
          <w:b/>
          <w:color w:val="000000" w:themeColor="text1"/>
          <w:sz w:val="28"/>
          <w:szCs w:val="28"/>
          <w:u w:val="single"/>
          <w:lang w:val="en-US"/>
        </w:rPr>
        <w:t xml:space="preserve">Lucrări de amenajare și renovare a pavajului în  </w:t>
      </w:r>
      <w:r w:rsidR="00D55E73" w:rsidRPr="00C3457A">
        <w:rPr>
          <w:b/>
          <w:bCs/>
          <w:color w:val="000000" w:themeColor="text1"/>
          <w:sz w:val="28"/>
          <w:szCs w:val="28"/>
          <w:u w:val="single"/>
          <w:lang w:val="en-US"/>
        </w:rPr>
        <w:t>IET nr.225</w:t>
      </w:r>
    </w:p>
    <w:p w14:paraId="7DCFB4BB" w14:textId="77777777" w:rsidR="00D55E73" w:rsidRPr="00C3457A" w:rsidRDefault="00D55E73" w:rsidP="009E2657">
      <w:pPr>
        <w:tabs>
          <w:tab w:val="left" w:pos="567"/>
        </w:tabs>
        <w:jc w:val="both"/>
        <w:rPr>
          <w:color w:val="000000" w:themeColor="text1"/>
          <w:lang w:val="ro-MD"/>
        </w:rPr>
      </w:pPr>
    </w:p>
    <w:p w14:paraId="5BCF1496" w14:textId="4F862143" w:rsidR="00E71F7B" w:rsidRPr="00C3457A" w:rsidRDefault="0003591A" w:rsidP="009E2657">
      <w:pPr>
        <w:tabs>
          <w:tab w:val="left" w:pos="567"/>
        </w:tabs>
        <w:jc w:val="both"/>
        <w:rPr>
          <w:color w:val="000000" w:themeColor="text1"/>
          <w:lang w:val="ro-MD"/>
        </w:rPr>
      </w:pPr>
      <w:r w:rsidRPr="00C3457A">
        <w:rPr>
          <w:color w:val="000000" w:themeColor="text1"/>
          <w:lang w:val="ro-MD"/>
        </w:rPr>
        <w:t>Autoritatea contractantă</w:t>
      </w:r>
      <w:r w:rsidR="00564D6C" w:rsidRPr="00C3457A">
        <w:rPr>
          <w:color w:val="000000" w:themeColor="text1"/>
          <w:lang w:val="ro-MD"/>
        </w:rPr>
        <w:t xml:space="preserve">: </w:t>
      </w:r>
      <w:r w:rsidR="00564D6C" w:rsidRPr="00C3457A">
        <w:rPr>
          <w:b/>
          <w:color w:val="000000" w:themeColor="text1"/>
          <w:u w:val="single"/>
          <w:lang w:val="ro-MD"/>
        </w:rPr>
        <w:t>Direcția educație, tineret și sport sectorul Ciocana</w:t>
      </w:r>
      <w:r w:rsidR="00564D6C" w:rsidRPr="00C3457A">
        <w:rPr>
          <w:color w:val="000000" w:themeColor="text1"/>
          <w:lang w:val="ro-MD"/>
        </w:rPr>
        <w:t xml:space="preserve"> </w:t>
      </w:r>
    </w:p>
    <w:p w14:paraId="3255B1A8" w14:textId="0D485B76" w:rsidR="00E71F7B" w:rsidRDefault="0003591A" w:rsidP="009E2657">
      <w:pPr>
        <w:tabs>
          <w:tab w:val="left" w:pos="567"/>
        </w:tabs>
        <w:jc w:val="center"/>
        <w:rPr>
          <w:i/>
          <w:lang w:val="ro-MD"/>
        </w:rPr>
      </w:pPr>
      <w:r w:rsidRPr="00FF430B">
        <w:rPr>
          <w:i/>
          <w:lang w:val="ro-MD"/>
        </w:rPr>
        <w:t>(denumirea, adresa)</w:t>
      </w:r>
    </w:p>
    <w:p w14:paraId="4B5016F5" w14:textId="3B4ECD6E" w:rsidR="00D55E73" w:rsidRDefault="00D55E73" w:rsidP="00C3457A">
      <w:pPr>
        <w:tabs>
          <w:tab w:val="left" w:pos="567"/>
        </w:tabs>
        <w:rPr>
          <w:i/>
          <w:lang w:val="ro-MD"/>
        </w:rPr>
      </w:pPr>
    </w:p>
    <w:tbl>
      <w:tblPr>
        <w:tblpPr w:leftFromText="180" w:rightFromText="180" w:horzAnchor="margin" w:tblpY="-750"/>
        <w:tblW w:w="10031" w:type="dxa"/>
        <w:tblLayout w:type="fixed"/>
        <w:tblLook w:val="04A0" w:firstRow="1" w:lastRow="0" w:firstColumn="1" w:lastColumn="0" w:noHBand="0" w:noVBand="1"/>
      </w:tblPr>
      <w:tblGrid>
        <w:gridCol w:w="4786"/>
        <w:gridCol w:w="5245"/>
      </w:tblGrid>
      <w:tr w:rsidR="00C3457A" w14:paraId="483123C0" w14:textId="77777777" w:rsidTr="00177D4E">
        <w:tc>
          <w:tcPr>
            <w:tcW w:w="4786" w:type="dxa"/>
            <w:tcBorders>
              <w:top w:val="nil"/>
              <w:left w:val="nil"/>
              <w:bottom w:val="single" w:sz="6" w:space="0" w:color="auto"/>
              <w:right w:val="nil"/>
            </w:tcBorders>
            <w:hideMark/>
          </w:tcPr>
          <w:p w14:paraId="65119138" w14:textId="77777777" w:rsidR="00C3457A" w:rsidRDefault="00C3457A" w:rsidP="00177D4E">
            <w:pPr>
              <w:rPr>
                <w:b/>
                <w:bCs/>
                <w:sz w:val="32"/>
                <w:szCs w:val="32"/>
                <w:lang w:val="en-US"/>
              </w:rPr>
            </w:pPr>
          </w:p>
          <w:p w14:paraId="6D0C0BF8" w14:textId="77777777" w:rsidR="00C3457A" w:rsidRDefault="00C3457A" w:rsidP="00177D4E">
            <w:pPr>
              <w:rPr>
                <w:b/>
                <w:bCs/>
                <w:sz w:val="32"/>
                <w:szCs w:val="32"/>
                <w:lang w:val="en-US"/>
              </w:rPr>
            </w:pPr>
          </w:p>
          <w:p w14:paraId="776B6724" w14:textId="77777777" w:rsidR="00C3457A" w:rsidRDefault="00C3457A" w:rsidP="00177D4E">
            <w:pPr>
              <w:rPr>
                <w:b/>
                <w:bCs/>
                <w:sz w:val="32"/>
                <w:szCs w:val="32"/>
                <w:lang w:val="en-US"/>
              </w:rPr>
            </w:pPr>
          </w:p>
          <w:p w14:paraId="32F0BBC2" w14:textId="6B856472" w:rsidR="00C3457A" w:rsidRDefault="00C3457A" w:rsidP="00177D4E">
            <w:pPr>
              <w:rPr>
                <w:b/>
                <w:bCs/>
                <w:sz w:val="32"/>
                <w:szCs w:val="32"/>
                <w:lang w:val="en-US"/>
              </w:rPr>
            </w:pPr>
            <w:r>
              <w:rPr>
                <w:b/>
                <w:bCs/>
                <w:sz w:val="32"/>
                <w:szCs w:val="32"/>
                <w:lang w:val="en-US"/>
              </w:rPr>
              <w:t>Lucrari de amenajare şi renovare a pavajului în IET Nr.225  din str. M. cel Bătrîn, 14/2      Chisinau</w:t>
            </w:r>
          </w:p>
        </w:tc>
        <w:tc>
          <w:tcPr>
            <w:tcW w:w="5245" w:type="dxa"/>
            <w:hideMark/>
          </w:tcPr>
          <w:p w14:paraId="2F4E1435" w14:textId="77777777" w:rsidR="00C3457A" w:rsidRDefault="00C3457A" w:rsidP="00177D4E">
            <w:pPr>
              <w:jc w:val="right"/>
              <w:rPr>
                <w:sz w:val="22"/>
                <w:szCs w:val="22"/>
                <w:lang w:val="en-US"/>
              </w:rPr>
            </w:pPr>
          </w:p>
          <w:p w14:paraId="6A38D6B7" w14:textId="77777777" w:rsidR="00C3457A" w:rsidRDefault="00C3457A" w:rsidP="00177D4E">
            <w:pPr>
              <w:jc w:val="right"/>
              <w:rPr>
                <w:sz w:val="22"/>
                <w:szCs w:val="22"/>
                <w:lang w:val="en-US"/>
              </w:rPr>
            </w:pPr>
          </w:p>
          <w:p w14:paraId="5C7BFB66" w14:textId="77777777" w:rsidR="00C3457A" w:rsidRDefault="00C3457A" w:rsidP="00177D4E">
            <w:pPr>
              <w:jc w:val="right"/>
              <w:rPr>
                <w:sz w:val="22"/>
                <w:szCs w:val="22"/>
                <w:lang w:val="en-US"/>
              </w:rPr>
            </w:pPr>
          </w:p>
          <w:p w14:paraId="585FD911" w14:textId="1BE933FC" w:rsidR="00C3457A" w:rsidRDefault="00C3457A" w:rsidP="00177D4E">
            <w:pPr>
              <w:jc w:val="right"/>
              <w:rPr>
                <w:sz w:val="22"/>
                <w:szCs w:val="22"/>
                <w:lang w:val="en-US"/>
              </w:rPr>
            </w:pPr>
            <w:r>
              <w:rPr>
                <w:sz w:val="22"/>
                <w:szCs w:val="22"/>
                <w:lang w:val="en-US"/>
              </w:rPr>
              <w:t>Formular Nr.1</w:t>
            </w:r>
          </w:p>
          <w:p w14:paraId="701747FA" w14:textId="77777777" w:rsidR="00C3457A" w:rsidRDefault="00C3457A" w:rsidP="00177D4E">
            <w:pPr>
              <w:jc w:val="right"/>
              <w:rPr>
                <w:sz w:val="16"/>
                <w:szCs w:val="16"/>
                <w:lang w:val="en-US"/>
              </w:rPr>
            </w:pPr>
            <w:r>
              <w:rPr>
                <w:sz w:val="16"/>
                <w:szCs w:val="16"/>
                <w:lang w:val="en-US"/>
              </w:rPr>
              <w:t>WinCmeta</w:t>
            </w:r>
          </w:p>
        </w:tc>
      </w:tr>
      <w:tr w:rsidR="00C3457A" w14:paraId="27820DB1" w14:textId="77777777" w:rsidTr="00177D4E">
        <w:tc>
          <w:tcPr>
            <w:tcW w:w="4786" w:type="dxa"/>
            <w:hideMark/>
          </w:tcPr>
          <w:p w14:paraId="2035662D" w14:textId="77777777" w:rsidR="00C3457A" w:rsidRDefault="00C3457A" w:rsidP="00177D4E">
            <w:pPr>
              <w:jc w:val="center"/>
              <w:rPr>
                <w:sz w:val="22"/>
                <w:szCs w:val="22"/>
                <w:lang w:val="en-US"/>
              </w:rPr>
            </w:pPr>
            <w:r>
              <w:rPr>
                <w:sz w:val="22"/>
                <w:szCs w:val="22"/>
                <w:lang w:val="en-US"/>
              </w:rPr>
              <w:t>(denumirea obiectivului)</w:t>
            </w:r>
          </w:p>
        </w:tc>
        <w:tc>
          <w:tcPr>
            <w:tcW w:w="5245" w:type="dxa"/>
          </w:tcPr>
          <w:p w14:paraId="3B9D95A1" w14:textId="77777777" w:rsidR="00C3457A" w:rsidRDefault="00C3457A" w:rsidP="00177D4E">
            <w:pPr>
              <w:jc w:val="center"/>
              <w:rPr>
                <w:sz w:val="22"/>
                <w:szCs w:val="22"/>
                <w:lang w:val="en-US"/>
              </w:rPr>
            </w:pPr>
          </w:p>
        </w:tc>
      </w:tr>
    </w:tbl>
    <w:p w14:paraId="0AC5BDBB" w14:textId="314F8BBD" w:rsidR="00C3457A" w:rsidRDefault="00C3457A" w:rsidP="00C3457A">
      <w:pPr>
        <w:rPr>
          <w:sz w:val="22"/>
          <w:szCs w:val="22"/>
          <w:lang w:val="en-US"/>
        </w:rPr>
      </w:pPr>
    </w:p>
    <w:p w14:paraId="5F0C5F56" w14:textId="77777777" w:rsidR="00C3457A" w:rsidRDefault="00C3457A" w:rsidP="00C3457A">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w:t>
      </w:r>
    </w:p>
    <w:p w14:paraId="78B24D1E" w14:textId="77777777" w:rsidR="00C3457A" w:rsidRDefault="00C3457A" w:rsidP="00C3457A">
      <w:pPr>
        <w:jc w:val="center"/>
        <w:rPr>
          <w:lang w:val="en-US"/>
        </w:rPr>
      </w:pPr>
      <w:r>
        <w:rPr>
          <w:b/>
          <w:bCs/>
          <w:sz w:val="32"/>
          <w:szCs w:val="32"/>
          <w:lang w:val="en-US"/>
        </w:rPr>
        <w:t>Lucrari de a menajare şi renovare a pavajului</w:t>
      </w: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C3457A" w14:paraId="6CA6DDD7" w14:textId="77777777" w:rsidTr="00177D4E">
        <w:trPr>
          <w:cantSplit/>
          <w:trHeight w:val="253"/>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6B4560CC" w14:textId="77777777" w:rsidR="00C3457A" w:rsidRDefault="00C3457A" w:rsidP="00177D4E">
            <w:pPr>
              <w:ind w:right="-108"/>
              <w:jc w:val="center"/>
              <w:rPr>
                <w:sz w:val="22"/>
                <w:szCs w:val="22"/>
                <w:lang w:val="en-US"/>
              </w:rPr>
            </w:pPr>
            <w:r>
              <w:rPr>
                <w:sz w:val="22"/>
                <w:szCs w:val="22"/>
                <w:lang w:val="en-US"/>
              </w:rPr>
              <w:t>№</w:t>
            </w:r>
          </w:p>
          <w:p w14:paraId="5F9F5756" w14:textId="77777777" w:rsidR="00C3457A" w:rsidRDefault="00C3457A" w:rsidP="00177D4E">
            <w:pPr>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7EE6675D" w14:textId="77777777" w:rsidR="00C3457A" w:rsidRDefault="00C3457A" w:rsidP="00177D4E">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681854EB" w14:textId="77777777" w:rsidR="00C3457A" w:rsidRDefault="00C3457A" w:rsidP="00177D4E">
            <w:pPr>
              <w:jc w:val="center"/>
              <w:rPr>
                <w:sz w:val="22"/>
                <w:szCs w:val="22"/>
              </w:rPr>
            </w:pPr>
          </w:p>
          <w:p w14:paraId="087E9836" w14:textId="77777777" w:rsidR="00C3457A" w:rsidRDefault="00C3457A" w:rsidP="00177D4E">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7BA2051D" w14:textId="77777777" w:rsidR="00C3457A" w:rsidRDefault="00C3457A" w:rsidP="00177D4E">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1AB1DE7" w14:textId="77777777" w:rsidR="00C3457A" w:rsidRDefault="00C3457A" w:rsidP="00177D4E">
            <w:pPr>
              <w:ind w:left="-108" w:right="-108"/>
              <w:jc w:val="center"/>
              <w:rPr>
                <w:sz w:val="22"/>
                <w:szCs w:val="22"/>
                <w:lang w:val="en-US"/>
              </w:rPr>
            </w:pPr>
            <w:r>
              <w:rPr>
                <w:sz w:val="22"/>
                <w:szCs w:val="22"/>
              </w:rPr>
              <w:t xml:space="preserve">Volum </w:t>
            </w:r>
          </w:p>
        </w:tc>
      </w:tr>
      <w:tr w:rsidR="00C3457A" w14:paraId="69C3F336" w14:textId="77777777" w:rsidTr="00177D4E">
        <w:trPr>
          <w:cantSplit/>
          <w:trHeight w:val="253"/>
        </w:trPr>
        <w:tc>
          <w:tcPr>
            <w:tcW w:w="709" w:type="dxa"/>
            <w:vMerge/>
            <w:tcBorders>
              <w:top w:val="single" w:sz="6" w:space="0" w:color="auto"/>
              <w:left w:val="single" w:sz="6" w:space="0" w:color="auto"/>
              <w:bottom w:val="single" w:sz="6" w:space="0" w:color="auto"/>
              <w:right w:val="nil"/>
            </w:tcBorders>
            <w:vAlign w:val="center"/>
            <w:hideMark/>
          </w:tcPr>
          <w:p w14:paraId="5899606A" w14:textId="77777777" w:rsidR="00C3457A" w:rsidRDefault="00C3457A" w:rsidP="00177D4E">
            <w:pPr>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0F149E26" w14:textId="77777777" w:rsidR="00C3457A" w:rsidRDefault="00C3457A" w:rsidP="00177D4E">
            <w:pPr>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2503D0E7" w14:textId="77777777" w:rsidR="00C3457A" w:rsidRDefault="00C3457A" w:rsidP="00177D4E">
            <w:pPr>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1E71F122" w14:textId="77777777" w:rsidR="00C3457A" w:rsidRDefault="00C3457A" w:rsidP="00177D4E">
            <w:pPr>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143C5635" w14:textId="77777777" w:rsidR="00C3457A" w:rsidRDefault="00C3457A" w:rsidP="00177D4E">
            <w:pPr>
              <w:rPr>
                <w:sz w:val="22"/>
                <w:szCs w:val="22"/>
                <w:lang w:val="en-US"/>
              </w:rPr>
            </w:pPr>
          </w:p>
        </w:tc>
      </w:tr>
    </w:tbl>
    <w:p w14:paraId="1D565528" w14:textId="77777777" w:rsidR="00C3457A" w:rsidRDefault="00C3457A" w:rsidP="00C3457A">
      <w:pPr>
        <w:rPr>
          <w:sz w:val="2"/>
          <w:szCs w:val="2"/>
          <w:lang w:val="en-US"/>
        </w:rPr>
      </w:pPr>
    </w:p>
    <w:tbl>
      <w:tblPr>
        <w:tblW w:w="10490" w:type="dxa"/>
        <w:tblInd w:w="-459" w:type="dxa"/>
        <w:tblLayout w:type="fixed"/>
        <w:tblLook w:val="04A0" w:firstRow="1" w:lastRow="0" w:firstColumn="1" w:lastColumn="0" w:noHBand="0" w:noVBand="1"/>
      </w:tblPr>
      <w:tblGrid>
        <w:gridCol w:w="709"/>
        <w:gridCol w:w="1701"/>
        <w:gridCol w:w="4961"/>
        <w:gridCol w:w="1560"/>
        <w:gridCol w:w="1559"/>
      </w:tblGrid>
      <w:tr w:rsidR="00C3457A" w14:paraId="4BF216E7" w14:textId="77777777" w:rsidTr="00177D4E">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40DA0A6" w14:textId="77777777" w:rsidR="00C3457A" w:rsidRDefault="00C3457A" w:rsidP="00177D4E">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69D8ADDC" w14:textId="77777777" w:rsidR="00C3457A" w:rsidRDefault="00C3457A" w:rsidP="00177D4E">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3892BB8C" w14:textId="77777777" w:rsidR="00C3457A" w:rsidRDefault="00C3457A" w:rsidP="00177D4E">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7031AF8A" w14:textId="77777777" w:rsidR="00C3457A" w:rsidRDefault="00C3457A" w:rsidP="00177D4E">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3D283E7D" w14:textId="77777777" w:rsidR="00C3457A" w:rsidRDefault="00C3457A" w:rsidP="00177D4E">
            <w:pPr>
              <w:ind w:left="-108" w:right="-108"/>
              <w:jc w:val="center"/>
              <w:rPr>
                <w:sz w:val="22"/>
                <w:szCs w:val="22"/>
              </w:rPr>
            </w:pPr>
            <w:r>
              <w:rPr>
                <w:sz w:val="22"/>
                <w:szCs w:val="22"/>
              </w:rPr>
              <w:t>5</w:t>
            </w:r>
          </w:p>
        </w:tc>
      </w:tr>
      <w:tr w:rsidR="00C3457A" w14:paraId="1228288A" w14:textId="77777777" w:rsidTr="00177D4E">
        <w:tc>
          <w:tcPr>
            <w:tcW w:w="709" w:type="dxa"/>
            <w:tcBorders>
              <w:top w:val="nil"/>
              <w:left w:val="single" w:sz="6" w:space="0" w:color="auto"/>
              <w:bottom w:val="nil"/>
              <w:right w:val="nil"/>
            </w:tcBorders>
          </w:tcPr>
          <w:p w14:paraId="21657F6D" w14:textId="77777777" w:rsidR="00C3457A" w:rsidRDefault="00C3457A" w:rsidP="00177D4E">
            <w:pPr>
              <w:jc w:val="center"/>
            </w:pPr>
          </w:p>
        </w:tc>
        <w:tc>
          <w:tcPr>
            <w:tcW w:w="1701" w:type="dxa"/>
            <w:tcBorders>
              <w:top w:val="nil"/>
              <w:left w:val="single" w:sz="6" w:space="0" w:color="auto"/>
              <w:bottom w:val="nil"/>
              <w:right w:val="nil"/>
            </w:tcBorders>
          </w:tcPr>
          <w:p w14:paraId="4DD63477" w14:textId="77777777" w:rsidR="00C3457A" w:rsidRDefault="00C3457A" w:rsidP="00177D4E"/>
        </w:tc>
        <w:tc>
          <w:tcPr>
            <w:tcW w:w="4961" w:type="dxa"/>
            <w:tcBorders>
              <w:top w:val="nil"/>
              <w:left w:val="single" w:sz="6" w:space="0" w:color="auto"/>
              <w:bottom w:val="nil"/>
              <w:right w:val="nil"/>
            </w:tcBorders>
            <w:hideMark/>
          </w:tcPr>
          <w:p w14:paraId="2DA79817" w14:textId="77777777" w:rsidR="00C3457A" w:rsidRDefault="00C3457A" w:rsidP="00177D4E">
            <w:pPr>
              <w:rPr>
                <w:b/>
                <w:bCs/>
                <w:sz w:val="22"/>
                <w:szCs w:val="22"/>
              </w:rPr>
            </w:pPr>
            <w:r>
              <w:rPr>
                <w:b/>
                <w:bCs/>
                <w:sz w:val="22"/>
                <w:szCs w:val="22"/>
                <w:lang w:val="en-US"/>
              </w:rPr>
              <w:t xml:space="preserve">Capitolul </w:t>
            </w:r>
            <w:r>
              <w:rPr>
                <w:b/>
                <w:bCs/>
                <w:sz w:val="22"/>
                <w:szCs w:val="22"/>
              </w:rPr>
              <w:t>1. Lucrări de demontare</w:t>
            </w:r>
          </w:p>
        </w:tc>
        <w:tc>
          <w:tcPr>
            <w:tcW w:w="1560" w:type="dxa"/>
            <w:tcBorders>
              <w:top w:val="nil"/>
              <w:left w:val="single" w:sz="6" w:space="0" w:color="auto"/>
              <w:bottom w:val="nil"/>
              <w:right w:val="nil"/>
            </w:tcBorders>
          </w:tcPr>
          <w:p w14:paraId="1182828D" w14:textId="77777777" w:rsidR="00C3457A" w:rsidRDefault="00C3457A" w:rsidP="00177D4E"/>
        </w:tc>
        <w:tc>
          <w:tcPr>
            <w:tcW w:w="1559" w:type="dxa"/>
            <w:tcBorders>
              <w:top w:val="nil"/>
              <w:left w:val="single" w:sz="6" w:space="0" w:color="auto"/>
              <w:bottom w:val="nil"/>
              <w:right w:val="single" w:sz="4" w:space="0" w:color="auto"/>
            </w:tcBorders>
          </w:tcPr>
          <w:p w14:paraId="56D706AE" w14:textId="77777777" w:rsidR="00C3457A" w:rsidRDefault="00C3457A" w:rsidP="00177D4E"/>
        </w:tc>
      </w:tr>
      <w:tr w:rsidR="00C3457A" w14:paraId="7C105850" w14:textId="77777777" w:rsidTr="00177D4E">
        <w:tc>
          <w:tcPr>
            <w:tcW w:w="709" w:type="dxa"/>
            <w:tcBorders>
              <w:top w:val="nil"/>
              <w:left w:val="single" w:sz="6" w:space="0" w:color="auto"/>
              <w:bottom w:val="nil"/>
              <w:right w:val="nil"/>
            </w:tcBorders>
          </w:tcPr>
          <w:p w14:paraId="29A7FC1E" w14:textId="77777777" w:rsidR="00C3457A" w:rsidRDefault="00C3457A" w:rsidP="00177D4E">
            <w:pPr>
              <w:jc w:val="center"/>
            </w:pPr>
          </w:p>
        </w:tc>
        <w:tc>
          <w:tcPr>
            <w:tcW w:w="1701" w:type="dxa"/>
            <w:tcBorders>
              <w:top w:val="nil"/>
              <w:left w:val="single" w:sz="6" w:space="0" w:color="auto"/>
              <w:bottom w:val="nil"/>
              <w:right w:val="nil"/>
            </w:tcBorders>
          </w:tcPr>
          <w:p w14:paraId="2C7FD767" w14:textId="77777777" w:rsidR="00C3457A" w:rsidRDefault="00C3457A" w:rsidP="00177D4E"/>
        </w:tc>
        <w:tc>
          <w:tcPr>
            <w:tcW w:w="4961" w:type="dxa"/>
            <w:tcBorders>
              <w:top w:val="nil"/>
              <w:left w:val="single" w:sz="6" w:space="0" w:color="auto"/>
              <w:bottom w:val="nil"/>
              <w:right w:val="nil"/>
            </w:tcBorders>
          </w:tcPr>
          <w:p w14:paraId="3F774F5A" w14:textId="77777777" w:rsidR="00C3457A" w:rsidRDefault="00C3457A" w:rsidP="00177D4E">
            <w:pPr>
              <w:rPr>
                <w:b/>
                <w:bCs/>
                <w:sz w:val="22"/>
                <w:szCs w:val="22"/>
              </w:rPr>
            </w:pPr>
          </w:p>
        </w:tc>
        <w:tc>
          <w:tcPr>
            <w:tcW w:w="1560" w:type="dxa"/>
            <w:tcBorders>
              <w:top w:val="nil"/>
              <w:left w:val="single" w:sz="6" w:space="0" w:color="auto"/>
              <w:bottom w:val="nil"/>
              <w:right w:val="nil"/>
            </w:tcBorders>
          </w:tcPr>
          <w:p w14:paraId="5F2C0DBB" w14:textId="77777777" w:rsidR="00C3457A" w:rsidRDefault="00C3457A" w:rsidP="00177D4E"/>
        </w:tc>
        <w:tc>
          <w:tcPr>
            <w:tcW w:w="1559" w:type="dxa"/>
            <w:tcBorders>
              <w:top w:val="nil"/>
              <w:left w:val="single" w:sz="6" w:space="0" w:color="auto"/>
              <w:bottom w:val="nil"/>
              <w:right w:val="single" w:sz="4" w:space="0" w:color="auto"/>
            </w:tcBorders>
          </w:tcPr>
          <w:p w14:paraId="38179733" w14:textId="77777777" w:rsidR="00C3457A" w:rsidRDefault="00C3457A" w:rsidP="00177D4E"/>
        </w:tc>
      </w:tr>
      <w:tr w:rsidR="00C3457A" w14:paraId="2CBBA044" w14:textId="77777777" w:rsidTr="00177D4E">
        <w:trPr>
          <w:trHeight w:val="80"/>
        </w:trPr>
        <w:tc>
          <w:tcPr>
            <w:tcW w:w="709" w:type="dxa"/>
            <w:tcBorders>
              <w:top w:val="nil"/>
              <w:left w:val="single" w:sz="6" w:space="0" w:color="auto"/>
              <w:bottom w:val="nil"/>
              <w:right w:val="nil"/>
            </w:tcBorders>
          </w:tcPr>
          <w:p w14:paraId="1A18FEA2" w14:textId="77777777" w:rsidR="00C3457A" w:rsidRPr="00EE625F" w:rsidRDefault="00C3457A" w:rsidP="00177D4E">
            <w:pPr>
              <w:rPr>
                <w:lang w:val="en-US"/>
              </w:rPr>
            </w:pPr>
          </w:p>
        </w:tc>
        <w:tc>
          <w:tcPr>
            <w:tcW w:w="1701" w:type="dxa"/>
            <w:tcBorders>
              <w:top w:val="nil"/>
              <w:left w:val="single" w:sz="6" w:space="0" w:color="auto"/>
              <w:bottom w:val="nil"/>
              <w:right w:val="nil"/>
            </w:tcBorders>
          </w:tcPr>
          <w:p w14:paraId="4BED5335" w14:textId="77777777" w:rsidR="00C3457A" w:rsidRPr="00EE625F" w:rsidRDefault="00C3457A" w:rsidP="00177D4E">
            <w:pPr>
              <w:rPr>
                <w:lang w:val="en-US"/>
              </w:rPr>
            </w:pPr>
          </w:p>
        </w:tc>
        <w:tc>
          <w:tcPr>
            <w:tcW w:w="4961" w:type="dxa"/>
            <w:tcBorders>
              <w:top w:val="nil"/>
              <w:left w:val="single" w:sz="6" w:space="0" w:color="auto"/>
              <w:bottom w:val="nil"/>
              <w:right w:val="nil"/>
            </w:tcBorders>
          </w:tcPr>
          <w:p w14:paraId="6A9E0798" w14:textId="77777777" w:rsidR="00C3457A" w:rsidRPr="00EE625F" w:rsidRDefault="00C3457A" w:rsidP="00177D4E">
            <w:pPr>
              <w:rPr>
                <w:b/>
                <w:bCs/>
                <w:sz w:val="22"/>
                <w:szCs w:val="22"/>
                <w:lang w:val="en-US"/>
              </w:rPr>
            </w:pPr>
          </w:p>
        </w:tc>
        <w:tc>
          <w:tcPr>
            <w:tcW w:w="1560" w:type="dxa"/>
            <w:tcBorders>
              <w:top w:val="nil"/>
              <w:left w:val="single" w:sz="6" w:space="0" w:color="auto"/>
              <w:bottom w:val="nil"/>
              <w:right w:val="nil"/>
            </w:tcBorders>
          </w:tcPr>
          <w:p w14:paraId="4B964F46" w14:textId="77777777" w:rsidR="00C3457A" w:rsidRPr="00EE625F" w:rsidRDefault="00C3457A" w:rsidP="00177D4E">
            <w:pPr>
              <w:rPr>
                <w:lang w:val="en-US"/>
              </w:rPr>
            </w:pPr>
          </w:p>
        </w:tc>
        <w:tc>
          <w:tcPr>
            <w:tcW w:w="1559" w:type="dxa"/>
            <w:tcBorders>
              <w:top w:val="nil"/>
              <w:left w:val="single" w:sz="6" w:space="0" w:color="auto"/>
              <w:bottom w:val="nil"/>
              <w:right w:val="single" w:sz="4" w:space="0" w:color="auto"/>
            </w:tcBorders>
          </w:tcPr>
          <w:p w14:paraId="606C1056" w14:textId="77777777" w:rsidR="00C3457A" w:rsidRPr="00EE625F" w:rsidRDefault="00C3457A" w:rsidP="00177D4E">
            <w:pPr>
              <w:rPr>
                <w:lang w:val="en-US"/>
              </w:rPr>
            </w:pPr>
          </w:p>
        </w:tc>
      </w:tr>
      <w:tr w:rsidR="00C3457A" w14:paraId="5D092771"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5000F32" w14:textId="77777777" w:rsidR="00C3457A" w:rsidRDefault="00C3457A" w:rsidP="00177D4E">
            <w:r>
              <w:t>1</w:t>
            </w:r>
          </w:p>
        </w:tc>
        <w:tc>
          <w:tcPr>
            <w:tcW w:w="1701" w:type="dxa"/>
            <w:tcBorders>
              <w:top w:val="single" w:sz="4" w:space="0" w:color="auto"/>
              <w:left w:val="single" w:sz="6" w:space="0" w:color="auto"/>
              <w:bottom w:val="single" w:sz="4" w:space="0" w:color="auto"/>
              <w:right w:val="single" w:sz="6" w:space="0" w:color="auto"/>
            </w:tcBorders>
            <w:vAlign w:val="center"/>
            <w:hideMark/>
          </w:tcPr>
          <w:p w14:paraId="5E53B75F" w14:textId="77777777" w:rsidR="00C3457A" w:rsidRDefault="00C3457A" w:rsidP="00177D4E">
            <w:r>
              <w:t>D1109</w:t>
            </w:r>
          </w:p>
        </w:tc>
        <w:tc>
          <w:tcPr>
            <w:tcW w:w="4961" w:type="dxa"/>
            <w:tcBorders>
              <w:top w:val="single" w:sz="4" w:space="0" w:color="auto"/>
              <w:left w:val="single" w:sz="6" w:space="0" w:color="auto"/>
              <w:bottom w:val="single" w:sz="4" w:space="0" w:color="auto"/>
              <w:right w:val="single" w:sz="6" w:space="0" w:color="auto"/>
            </w:tcBorders>
            <w:vAlign w:val="center"/>
            <w:hideMark/>
          </w:tcPr>
          <w:p w14:paraId="4CAE98EB" w14:textId="77777777" w:rsidR="00C3457A" w:rsidRDefault="00C3457A" w:rsidP="00177D4E">
            <w:pPr>
              <w:rPr>
                <w:lang w:val="en-US"/>
              </w:rPr>
            </w:pPr>
            <w:r>
              <w:rPr>
                <w:lang w:val="en-US"/>
              </w:rPr>
              <w:t>Decaparea mecanizata a imbracamintei din beton</w:t>
            </w:r>
          </w:p>
          <w:p w14:paraId="612D4E4E" w14:textId="77777777" w:rsidR="00C3457A" w:rsidRDefault="00C3457A" w:rsidP="00177D4E">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21E57F" w14:textId="77777777" w:rsidR="00C3457A" w:rsidRDefault="00C3457A" w:rsidP="00177D4E">
            <w:pPr>
              <w:jc w:val="center"/>
              <w:rPr>
                <w:lang w:val="en-US"/>
              </w:rPr>
            </w:pPr>
            <w:r>
              <w:rPr>
                <w:lang w:val="en-US"/>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6E06D7" w14:textId="77777777" w:rsidR="00C3457A" w:rsidRDefault="00C3457A" w:rsidP="00177D4E">
            <w:pPr>
              <w:jc w:val="center"/>
              <w:rPr>
                <w:lang w:val="en-US"/>
              </w:rPr>
            </w:pPr>
            <w:r>
              <w:rPr>
                <w:lang w:val="en-US"/>
              </w:rPr>
              <w:t>253,0</w:t>
            </w:r>
          </w:p>
        </w:tc>
      </w:tr>
      <w:tr w:rsidR="00C3457A" w14:paraId="1EE77473"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433B02E0" w14:textId="77777777" w:rsidR="00C3457A" w:rsidRDefault="00C3457A" w:rsidP="00177D4E">
            <w:r>
              <w:rPr>
                <w:lang w:val="en-US"/>
              </w:rPr>
              <w:t xml:space="preserve"> </w:t>
            </w:r>
            <w:r>
              <w:t>2</w:t>
            </w:r>
          </w:p>
        </w:tc>
        <w:tc>
          <w:tcPr>
            <w:tcW w:w="1701" w:type="dxa"/>
            <w:tcBorders>
              <w:top w:val="single" w:sz="4" w:space="0" w:color="auto"/>
              <w:left w:val="single" w:sz="6" w:space="0" w:color="auto"/>
              <w:bottom w:val="single" w:sz="4" w:space="0" w:color="auto"/>
              <w:right w:val="single" w:sz="6" w:space="0" w:color="auto"/>
            </w:tcBorders>
            <w:vAlign w:val="center"/>
            <w:hideMark/>
          </w:tcPr>
          <w:p w14:paraId="49EA29A2" w14:textId="77777777" w:rsidR="00C3457A" w:rsidRDefault="00C3457A" w:rsidP="00177D4E">
            <w:r>
              <w:t>TsC03G1</w:t>
            </w:r>
          </w:p>
        </w:tc>
        <w:tc>
          <w:tcPr>
            <w:tcW w:w="4961" w:type="dxa"/>
            <w:tcBorders>
              <w:top w:val="single" w:sz="4" w:space="0" w:color="auto"/>
              <w:left w:val="single" w:sz="6" w:space="0" w:color="auto"/>
              <w:bottom w:val="single" w:sz="4" w:space="0" w:color="auto"/>
              <w:right w:val="single" w:sz="6" w:space="0" w:color="auto"/>
            </w:tcBorders>
            <w:vAlign w:val="center"/>
            <w:hideMark/>
          </w:tcPr>
          <w:p w14:paraId="374C1906" w14:textId="77777777" w:rsidR="00C3457A" w:rsidRDefault="00C3457A" w:rsidP="00177D4E">
            <w:pPr>
              <w:rPr>
                <w:lang w:val="en-US"/>
              </w:rPr>
            </w:pPr>
            <w:r>
              <w:rPr>
                <w:lang w:val="en-US"/>
              </w:rPr>
              <w:t>Sapatura mecanica cu excavatorul de 0,40-0,70 mc, cu motor cu ardere interna şi comanda hidraulica, in pamint cu umiditate naturala , descarcare in autovehicule teren catg.III</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68C79A" w14:textId="77777777" w:rsidR="00C3457A" w:rsidRDefault="00C3457A" w:rsidP="00177D4E">
            <w:pPr>
              <w:jc w:val="center"/>
              <w:rPr>
                <w:lang w:val="en-US"/>
              </w:rPr>
            </w:pPr>
            <w:r>
              <w:rPr>
                <w:lang w:val="en-US"/>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BE69A3" w14:textId="77777777" w:rsidR="00C3457A" w:rsidRDefault="00C3457A" w:rsidP="00177D4E">
            <w:pPr>
              <w:jc w:val="center"/>
              <w:rPr>
                <w:lang w:val="en-US"/>
              </w:rPr>
            </w:pPr>
            <w:r>
              <w:rPr>
                <w:lang w:val="en-US"/>
              </w:rPr>
              <w:t>2,531</w:t>
            </w:r>
          </w:p>
        </w:tc>
      </w:tr>
      <w:tr w:rsidR="00C3457A" w14:paraId="5C9206E9"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06B1846" w14:textId="77777777" w:rsidR="00C3457A" w:rsidRDefault="00C3457A" w:rsidP="00177D4E">
            <w:r>
              <w:rPr>
                <w:lang w:val="en-US"/>
              </w:rPr>
              <w:t xml:space="preserve"> </w:t>
            </w:r>
            <w:r>
              <w:t>3</w:t>
            </w:r>
          </w:p>
        </w:tc>
        <w:tc>
          <w:tcPr>
            <w:tcW w:w="1701" w:type="dxa"/>
            <w:tcBorders>
              <w:top w:val="single" w:sz="4" w:space="0" w:color="auto"/>
              <w:left w:val="single" w:sz="6" w:space="0" w:color="auto"/>
              <w:bottom w:val="single" w:sz="4" w:space="0" w:color="auto"/>
              <w:right w:val="single" w:sz="6" w:space="0" w:color="auto"/>
            </w:tcBorders>
            <w:vAlign w:val="center"/>
            <w:hideMark/>
          </w:tcPr>
          <w:p w14:paraId="178F0DA0" w14:textId="77777777" w:rsidR="00C3457A" w:rsidRDefault="00C3457A" w:rsidP="00177D4E">
            <w:r>
              <w:t>DG04B</w:t>
            </w:r>
          </w:p>
        </w:tc>
        <w:tc>
          <w:tcPr>
            <w:tcW w:w="4961" w:type="dxa"/>
            <w:tcBorders>
              <w:top w:val="single" w:sz="4" w:space="0" w:color="auto"/>
              <w:left w:val="single" w:sz="6" w:space="0" w:color="auto"/>
              <w:bottom w:val="single" w:sz="4" w:space="0" w:color="auto"/>
              <w:right w:val="single" w:sz="6" w:space="0" w:color="auto"/>
            </w:tcBorders>
            <w:vAlign w:val="center"/>
            <w:hideMark/>
          </w:tcPr>
          <w:p w14:paraId="660A5E95" w14:textId="77777777" w:rsidR="00C3457A" w:rsidRDefault="00C3457A" w:rsidP="00177D4E">
            <w:pPr>
              <w:rPr>
                <w:lang w:val="en-US"/>
              </w:rPr>
            </w:pPr>
            <w:r>
              <w:rPr>
                <w:lang w:val="en-US"/>
              </w:rPr>
              <w:t>Desfacerea de bordure de piatra sau de beton de orice dimensiune, asezate pe beton</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DB6175" w14:textId="77777777" w:rsidR="00C3457A" w:rsidRDefault="00C3457A" w:rsidP="00177D4E">
            <w:pPr>
              <w:jc w:val="center"/>
              <w:rPr>
                <w:lang w:val="en-US"/>
              </w:rPr>
            </w:pPr>
            <w:r>
              <w:rPr>
                <w:lang w:val="en-US"/>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368B7D" w14:textId="77777777" w:rsidR="00C3457A" w:rsidRDefault="00C3457A" w:rsidP="00177D4E">
            <w:pPr>
              <w:jc w:val="center"/>
              <w:rPr>
                <w:lang w:val="en-US"/>
              </w:rPr>
            </w:pPr>
            <w:r>
              <w:rPr>
                <w:lang w:val="en-US"/>
              </w:rPr>
              <w:t>210,0</w:t>
            </w:r>
          </w:p>
        </w:tc>
      </w:tr>
      <w:tr w:rsidR="00C3457A" w14:paraId="575D6700"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692003F1" w14:textId="77777777" w:rsidR="00C3457A" w:rsidRDefault="00C3457A" w:rsidP="00177D4E">
            <w:r>
              <w:rPr>
                <w:lang w:val="en-US"/>
              </w:rPr>
              <w:t xml:space="preserve"> </w:t>
            </w:r>
            <w:r>
              <w:t>4</w:t>
            </w:r>
          </w:p>
        </w:tc>
        <w:tc>
          <w:tcPr>
            <w:tcW w:w="1701" w:type="dxa"/>
            <w:tcBorders>
              <w:top w:val="single" w:sz="4" w:space="0" w:color="auto"/>
              <w:left w:val="single" w:sz="6" w:space="0" w:color="auto"/>
              <w:bottom w:val="single" w:sz="4" w:space="0" w:color="auto"/>
              <w:right w:val="single" w:sz="6" w:space="0" w:color="auto"/>
            </w:tcBorders>
            <w:vAlign w:val="center"/>
            <w:hideMark/>
          </w:tcPr>
          <w:p w14:paraId="0C441297" w14:textId="77777777" w:rsidR="00C3457A" w:rsidRDefault="00C3457A" w:rsidP="00177D4E">
            <w:r>
              <w:t>Tr11AA02F1</w:t>
            </w:r>
          </w:p>
        </w:tc>
        <w:tc>
          <w:tcPr>
            <w:tcW w:w="4961" w:type="dxa"/>
            <w:tcBorders>
              <w:top w:val="single" w:sz="4" w:space="0" w:color="auto"/>
              <w:left w:val="single" w:sz="6" w:space="0" w:color="auto"/>
              <w:bottom w:val="single" w:sz="4" w:space="0" w:color="auto"/>
              <w:right w:val="single" w:sz="6" w:space="0" w:color="auto"/>
            </w:tcBorders>
            <w:vAlign w:val="center"/>
            <w:hideMark/>
          </w:tcPr>
          <w:p w14:paraId="2A89DCC2" w14:textId="77777777" w:rsidR="00C3457A" w:rsidRDefault="00C3457A" w:rsidP="00177D4E">
            <w:pPr>
              <w:rPr>
                <w:lang w:val="en-US"/>
              </w:rPr>
            </w:pPr>
            <w:r>
              <w:rPr>
                <w:lang w:val="en-US"/>
              </w:rPr>
              <w:t>Icarcarea materialelor din grupa A- grele, in Bulgari prin transport pina la 10 m – de pe rampa sau teren, in auto, categoria 1</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5E6D745" w14:textId="77777777" w:rsidR="00C3457A" w:rsidRDefault="00C3457A" w:rsidP="00177D4E">
            <w:pPr>
              <w:jc w:val="center"/>
              <w:rPr>
                <w:lang w:val="en-US"/>
              </w:rPr>
            </w:pPr>
            <w:r>
              <w:rPr>
                <w:lang w:val="en-US"/>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DD2EEA" w14:textId="77777777" w:rsidR="00C3457A" w:rsidRDefault="00C3457A" w:rsidP="00177D4E">
            <w:pPr>
              <w:jc w:val="center"/>
              <w:rPr>
                <w:lang w:val="en-US"/>
              </w:rPr>
            </w:pPr>
            <w:r>
              <w:rPr>
                <w:lang w:val="en-US"/>
              </w:rPr>
              <w:t>21,0</w:t>
            </w:r>
          </w:p>
        </w:tc>
      </w:tr>
      <w:tr w:rsidR="00C3457A" w14:paraId="18D47612"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5455A58" w14:textId="77777777" w:rsidR="00C3457A" w:rsidRDefault="00C3457A" w:rsidP="00177D4E">
            <w:r>
              <w:rPr>
                <w:lang w:val="en-US"/>
              </w:rPr>
              <w:t xml:space="preserve"> </w:t>
            </w:r>
            <w:r>
              <w:t>5</w:t>
            </w:r>
          </w:p>
        </w:tc>
        <w:tc>
          <w:tcPr>
            <w:tcW w:w="1701" w:type="dxa"/>
            <w:tcBorders>
              <w:top w:val="single" w:sz="4" w:space="0" w:color="auto"/>
              <w:left w:val="single" w:sz="6" w:space="0" w:color="auto"/>
              <w:bottom w:val="single" w:sz="4" w:space="0" w:color="auto"/>
              <w:right w:val="single" w:sz="6" w:space="0" w:color="auto"/>
            </w:tcBorders>
            <w:vAlign w:val="center"/>
            <w:hideMark/>
          </w:tcPr>
          <w:p w14:paraId="40A7B8A9" w14:textId="77777777" w:rsidR="00C3457A" w:rsidRDefault="00C3457A" w:rsidP="00177D4E">
            <w:r>
              <w:t>Ts150B5</w:t>
            </w:r>
          </w:p>
        </w:tc>
        <w:tc>
          <w:tcPr>
            <w:tcW w:w="4961" w:type="dxa"/>
            <w:tcBorders>
              <w:top w:val="single" w:sz="4" w:space="0" w:color="auto"/>
              <w:left w:val="single" w:sz="6" w:space="0" w:color="auto"/>
              <w:bottom w:val="single" w:sz="4" w:space="0" w:color="auto"/>
              <w:right w:val="single" w:sz="6" w:space="0" w:color="auto"/>
            </w:tcBorders>
            <w:vAlign w:val="center"/>
            <w:hideMark/>
          </w:tcPr>
          <w:p w14:paraId="7D640B4D" w14:textId="77777777" w:rsidR="00C3457A" w:rsidRDefault="00C3457A" w:rsidP="00177D4E">
            <w:pPr>
              <w:rPr>
                <w:lang w:val="en-US"/>
              </w:rPr>
            </w:pPr>
            <w:r>
              <w:rPr>
                <w:lang w:val="en-US"/>
              </w:rPr>
              <w:t>Transportarea pamintului cu autobasculanta de 5 t la distanţa de 15 km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1275FF" w14:textId="77777777" w:rsidR="00C3457A" w:rsidRDefault="00C3457A" w:rsidP="00177D4E">
            <w:pPr>
              <w:jc w:val="center"/>
              <w:rPr>
                <w:lang w:val="en-US"/>
              </w:rPr>
            </w:pPr>
            <w:r>
              <w:rPr>
                <w:lang w:val="en-US"/>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457634" w14:textId="77777777" w:rsidR="00C3457A" w:rsidRDefault="00C3457A" w:rsidP="00177D4E">
            <w:pPr>
              <w:jc w:val="center"/>
              <w:rPr>
                <w:lang w:val="en-US"/>
              </w:rPr>
            </w:pPr>
            <w:r>
              <w:rPr>
                <w:lang w:val="en-US"/>
              </w:rPr>
              <w:t>577,6</w:t>
            </w:r>
          </w:p>
        </w:tc>
      </w:tr>
      <w:tr w:rsidR="00C3457A" w14:paraId="43064D0D" w14:textId="77777777" w:rsidTr="00177D4E">
        <w:trPr>
          <w:trHeight w:val="346"/>
        </w:trPr>
        <w:tc>
          <w:tcPr>
            <w:tcW w:w="709" w:type="dxa"/>
            <w:tcBorders>
              <w:top w:val="nil"/>
              <w:left w:val="single" w:sz="6" w:space="0" w:color="auto"/>
              <w:bottom w:val="nil"/>
              <w:right w:val="nil"/>
            </w:tcBorders>
            <w:hideMark/>
          </w:tcPr>
          <w:p w14:paraId="29C25E77" w14:textId="77777777" w:rsidR="00C3457A" w:rsidRDefault="00C3457A" w:rsidP="00177D4E">
            <w:pPr>
              <w:jc w:val="center"/>
              <w:rPr>
                <w:lang w:val="en-US"/>
              </w:rPr>
            </w:pPr>
            <w:r>
              <w:rPr>
                <w:lang w:val="en-US"/>
              </w:rPr>
              <w:t xml:space="preserve"> </w:t>
            </w:r>
          </w:p>
        </w:tc>
        <w:tc>
          <w:tcPr>
            <w:tcW w:w="1701" w:type="dxa"/>
            <w:tcBorders>
              <w:top w:val="nil"/>
              <w:left w:val="single" w:sz="6" w:space="0" w:color="auto"/>
              <w:bottom w:val="nil"/>
              <w:right w:val="nil"/>
            </w:tcBorders>
          </w:tcPr>
          <w:p w14:paraId="20AED17A" w14:textId="77777777" w:rsidR="00C3457A" w:rsidRDefault="00C3457A" w:rsidP="00177D4E">
            <w:pPr>
              <w:rPr>
                <w:lang w:val="en-US"/>
              </w:rPr>
            </w:pPr>
          </w:p>
        </w:tc>
        <w:tc>
          <w:tcPr>
            <w:tcW w:w="4961" w:type="dxa"/>
            <w:tcBorders>
              <w:top w:val="nil"/>
              <w:left w:val="single" w:sz="6" w:space="0" w:color="auto"/>
              <w:bottom w:val="nil"/>
              <w:right w:val="nil"/>
            </w:tcBorders>
          </w:tcPr>
          <w:p w14:paraId="6DA6EB6B" w14:textId="77777777" w:rsidR="00C3457A" w:rsidRDefault="00C3457A" w:rsidP="00177D4E">
            <w:pPr>
              <w:rPr>
                <w:b/>
                <w:bCs/>
                <w:sz w:val="22"/>
                <w:szCs w:val="22"/>
              </w:rPr>
            </w:pPr>
            <w:r>
              <w:rPr>
                <w:b/>
                <w:bCs/>
                <w:sz w:val="22"/>
                <w:szCs w:val="22"/>
                <w:lang w:val="en-US"/>
              </w:rPr>
              <w:t xml:space="preserve">Capitolul </w:t>
            </w:r>
            <w:r>
              <w:rPr>
                <w:b/>
                <w:bCs/>
                <w:sz w:val="22"/>
                <w:szCs w:val="22"/>
              </w:rPr>
              <w:t>2. Bordure</w:t>
            </w:r>
          </w:p>
          <w:p w14:paraId="37A24741" w14:textId="77777777" w:rsidR="00C3457A" w:rsidRPr="00EE625F" w:rsidRDefault="00C3457A" w:rsidP="00177D4E">
            <w:pPr>
              <w:rPr>
                <w:b/>
                <w:bCs/>
                <w:sz w:val="22"/>
                <w:szCs w:val="22"/>
              </w:rPr>
            </w:pPr>
          </w:p>
        </w:tc>
        <w:tc>
          <w:tcPr>
            <w:tcW w:w="1560" w:type="dxa"/>
            <w:tcBorders>
              <w:top w:val="nil"/>
              <w:left w:val="single" w:sz="6" w:space="0" w:color="auto"/>
              <w:bottom w:val="nil"/>
              <w:right w:val="nil"/>
            </w:tcBorders>
          </w:tcPr>
          <w:p w14:paraId="67946B4B" w14:textId="77777777" w:rsidR="00C3457A" w:rsidRDefault="00C3457A" w:rsidP="00177D4E"/>
        </w:tc>
        <w:tc>
          <w:tcPr>
            <w:tcW w:w="1559" w:type="dxa"/>
            <w:tcBorders>
              <w:top w:val="nil"/>
              <w:left w:val="single" w:sz="6" w:space="0" w:color="auto"/>
              <w:bottom w:val="nil"/>
              <w:right w:val="single" w:sz="4" w:space="0" w:color="auto"/>
            </w:tcBorders>
          </w:tcPr>
          <w:p w14:paraId="43E4FE8D" w14:textId="77777777" w:rsidR="00C3457A" w:rsidRDefault="00C3457A" w:rsidP="00177D4E"/>
        </w:tc>
      </w:tr>
      <w:tr w:rsidR="00C3457A" w14:paraId="46975B64"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63C6BFCA" w14:textId="77777777" w:rsidR="00C3457A" w:rsidRDefault="00C3457A" w:rsidP="00177D4E">
            <w:r>
              <w:t>6</w:t>
            </w:r>
          </w:p>
        </w:tc>
        <w:tc>
          <w:tcPr>
            <w:tcW w:w="1701" w:type="dxa"/>
            <w:tcBorders>
              <w:top w:val="single" w:sz="4" w:space="0" w:color="auto"/>
              <w:left w:val="single" w:sz="6" w:space="0" w:color="auto"/>
              <w:bottom w:val="single" w:sz="4" w:space="0" w:color="auto"/>
              <w:right w:val="single" w:sz="6" w:space="0" w:color="auto"/>
            </w:tcBorders>
            <w:vAlign w:val="center"/>
            <w:hideMark/>
          </w:tcPr>
          <w:p w14:paraId="5AB8A0F1" w14:textId="77777777" w:rsidR="00C3457A" w:rsidRDefault="00C3457A" w:rsidP="00177D4E">
            <w:r>
              <w:t>DE10C</w:t>
            </w:r>
          </w:p>
        </w:tc>
        <w:tc>
          <w:tcPr>
            <w:tcW w:w="4961" w:type="dxa"/>
            <w:tcBorders>
              <w:top w:val="single" w:sz="4" w:space="0" w:color="auto"/>
              <w:left w:val="single" w:sz="6" w:space="0" w:color="auto"/>
              <w:bottom w:val="single" w:sz="4" w:space="0" w:color="auto"/>
              <w:right w:val="single" w:sz="6" w:space="0" w:color="auto"/>
            </w:tcBorders>
            <w:vAlign w:val="center"/>
            <w:hideMark/>
          </w:tcPr>
          <w:p w14:paraId="7803215A" w14:textId="77777777" w:rsidR="00C3457A" w:rsidRDefault="00C3457A" w:rsidP="00177D4E">
            <w:pPr>
              <w:rPr>
                <w:lang w:val="en-US"/>
              </w:rPr>
            </w:pPr>
            <w:r>
              <w:rPr>
                <w:lang w:val="en-US"/>
              </w:rPr>
              <w:t>Borduri prefabricate din beton, pentru trotuare 15x30 cm, pe fundaţie de beton  30x15 cm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2377CD" w14:textId="77777777" w:rsidR="00C3457A" w:rsidRDefault="00C3457A" w:rsidP="00177D4E">
            <w:pPr>
              <w:jc w:val="center"/>
              <w:rPr>
                <w:lang w:val="en-US"/>
              </w:rPr>
            </w:pPr>
            <w:r>
              <w:rPr>
                <w:lang w:val="en-US"/>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B7C1ED" w14:textId="77777777" w:rsidR="00C3457A" w:rsidRDefault="00C3457A" w:rsidP="00177D4E">
            <w:pPr>
              <w:jc w:val="center"/>
              <w:rPr>
                <w:lang w:val="en-US"/>
              </w:rPr>
            </w:pPr>
            <w:r>
              <w:rPr>
                <w:lang w:val="en-US"/>
              </w:rPr>
              <w:t>240,0</w:t>
            </w:r>
          </w:p>
        </w:tc>
      </w:tr>
      <w:tr w:rsidR="00C3457A" w14:paraId="5A1108A8" w14:textId="77777777" w:rsidTr="00177D4E">
        <w:trPr>
          <w:trHeight w:val="1125"/>
        </w:trPr>
        <w:tc>
          <w:tcPr>
            <w:tcW w:w="709" w:type="dxa"/>
            <w:tcBorders>
              <w:top w:val="single" w:sz="4" w:space="0" w:color="auto"/>
              <w:left w:val="single" w:sz="6" w:space="0" w:color="auto"/>
              <w:bottom w:val="single" w:sz="4" w:space="0" w:color="auto"/>
              <w:right w:val="single" w:sz="6" w:space="0" w:color="auto"/>
            </w:tcBorders>
            <w:vAlign w:val="center"/>
            <w:hideMark/>
          </w:tcPr>
          <w:p w14:paraId="3799F14E" w14:textId="77777777" w:rsidR="00C3457A" w:rsidRDefault="00C3457A" w:rsidP="00177D4E">
            <w:r>
              <w:rPr>
                <w:lang w:val="en-US"/>
              </w:rPr>
              <w:t xml:space="preserve"> </w:t>
            </w:r>
            <w:r>
              <w:t>7</w:t>
            </w:r>
          </w:p>
        </w:tc>
        <w:tc>
          <w:tcPr>
            <w:tcW w:w="1701" w:type="dxa"/>
            <w:tcBorders>
              <w:top w:val="single" w:sz="4" w:space="0" w:color="auto"/>
              <w:left w:val="single" w:sz="6" w:space="0" w:color="auto"/>
              <w:bottom w:val="single" w:sz="4" w:space="0" w:color="auto"/>
              <w:right w:val="single" w:sz="6" w:space="0" w:color="auto"/>
            </w:tcBorders>
            <w:vAlign w:val="center"/>
            <w:hideMark/>
          </w:tcPr>
          <w:p w14:paraId="27CB1F58" w14:textId="77777777" w:rsidR="00C3457A" w:rsidRDefault="00C3457A" w:rsidP="00177D4E">
            <w:r>
              <w:t>DE11A</w:t>
            </w:r>
          </w:p>
        </w:tc>
        <w:tc>
          <w:tcPr>
            <w:tcW w:w="4961" w:type="dxa"/>
            <w:tcBorders>
              <w:top w:val="single" w:sz="4" w:space="0" w:color="auto"/>
              <w:left w:val="single" w:sz="6" w:space="0" w:color="auto"/>
              <w:bottom w:val="single" w:sz="4" w:space="0" w:color="auto"/>
              <w:right w:val="single" w:sz="6" w:space="0" w:color="auto"/>
            </w:tcBorders>
            <w:vAlign w:val="center"/>
            <w:hideMark/>
          </w:tcPr>
          <w:p w14:paraId="367E3CED" w14:textId="77777777" w:rsidR="00C3457A" w:rsidRDefault="00C3457A" w:rsidP="00177D4E">
            <w:pPr>
              <w:rPr>
                <w:lang w:val="en-US"/>
              </w:rPr>
            </w:pPr>
            <w:r>
              <w:rPr>
                <w:lang w:val="en-US"/>
              </w:rPr>
              <w:t>Borduri mici, prefabricate din beton cu  secţiunea de 8x25 cm, pnetu incadrarea spaţiilor verzi, trotuarelor , aleilor, etc, aşezate pe o fundaţie din beton, de 10x20 cm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F40E4A" w14:textId="77777777" w:rsidR="00C3457A" w:rsidRDefault="00C3457A" w:rsidP="00177D4E">
            <w:pPr>
              <w:jc w:val="center"/>
              <w:rPr>
                <w:lang w:val="en-US"/>
              </w:rPr>
            </w:pPr>
            <w:r>
              <w:rPr>
                <w:lang w:val="en-US"/>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D4FD94" w14:textId="77777777" w:rsidR="00C3457A" w:rsidRDefault="00C3457A" w:rsidP="00177D4E">
            <w:pPr>
              <w:jc w:val="center"/>
              <w:rPr>
                <w:lang w:val="en-US"/>
              </w:rPr>
            </w:pPr>
            <w:r>
              <w:rPr>
                <w:lang w:val="en-US"/>
              </w:rPr>
              <w:t>1522,0</w:t>
            </w:r>
          </w:p>
        </w:tc>
      </w:tr>
      <w:tr w:rsidR="00C3457A" w14:paraId="148468F7" w14:textId="77777777" w:rsidTr="00177D4E">
        <w:trPr>
          <w:trHeight w:val="419"/>
        </w:trPr>
        <w:tc>
          <w:tcPr>
            <w:tcW w:w="709" w:type="dxa"/>
            <w:tcBorders>
              <w:top w:val="single" w:sz="4" w:space="0" w:color="auto"/>
              <w:left w:val="single" w:sz="6" w:space="0" w:color="auto"/>
              <w:bottom w:val="single" w:sz="4" w:space="0" w:color="auto"/>
              <w:right w:val="single" w:sz="6" w:space="0" w:color="auto"/>
            </w:tcBorders>
            <w:vAlign w:val="center"/>
          </w:tcPr>
          <w:p w14:paraId="5A85F277" w14:textId="77777777" w:rsidR="00C3457A" w:rsidRDefault="00C3457A" w:rsidP="00177D4E">
            <w:pPr>
              <w:rPr>
                <w:lang w:val="en-US"/>
              </w:rPr>
            </w:pPr>
          </w:p>
        </w:tc>
        <w:tc>
          <w:tcPr>
            <w:tcW w:w="1701" w:type="dxa"/>
            <w:tcBorders>
              <w:top w:val="single" w:sz="4" w:space="0" w:color="auto"/>
              <w:left w:val="single" w:sz="6" w:space="0" w:color="auto"/>
              <w:bottom w:val="single" w:sz="4" w:space="0" w:color="auto"/>
              <w:right w:val="single" w:sz="6" w:space="0" w:color="auto"/>
            </w:tcBorders>
            <w:vAlign w:val="center"/>
          </w:tcPr>
          <w:p w14:paraId="5FB3AC79" w14:textId="77777777" w:rsidR="00C3457A" w:rsidRDefault="00C3457A" w:rsidP="00177D4E"/>
        </w:tc>
        <w:tc>
          <w:tcPr>
            <w:tcW w:w="4961" w:type="dxa"/>
            <w:tcBorders>
              <w:top w:val="single" w:sz="4" w:space="0" w:color="auto"/>
              <w:left w:val="single" w:sz="6" w:space="0" w:color="auto"/>
              <w:bottom w:val="single" w:sz="4" w:space="0" w:color="auto"/>
              <w:right w:val="single" w:sz="6" w:space="0" w:color="auto"/>
            </w:tcBorders>
            <w:vAlign w:val="center"/>
          </w:tcPr>
          <w:p w14:paraId="0AEC97B8" w14:textId="77777777" w:rsidR="00C3457A" w:rsidRPr="00EE625F" w:rsidRDefault="00C3457A" w:rsidP="00177D4E">
            <w:pPr>
              <w:rPr>
                <w:b/>
                <w:lang w:val="en-US"/>
              </w:rPr>
            </w:pPr>
            <w:r>
              <w:rPr>
                <w:b/>
                <w:lang w:val="en-US"/>
              </w:rPr>
              <w:t>Capitolul 3.Pavaj</w:t>
            </w:r>
          </w:p>
        </w:tc>
        <w:tc>
          <w:tcPr>
            <w:tcW w:w="1560" w:type="dxa"/>
            <w:tcBorders>
              <w:top w:val="single" w:sz="4" w:space="0" w:color="auto"/>
              <w:left w:val="single" w:sz="6" w:space="0" w:color="auto"/>
              <w:bottom w:val="single" w:sz="4" w:space="0" w:color="auto"/>
              <w:right w:val="single" w:sz="6" w:space="0" w:color="auto"/>
            </w:tcBorders>
            <w:vAlign w:val="center"/>
          </w:tcPr>
          <w:p w14:paraId="318527B1" w14:textId="77777777" w:rsidR="00C3457A" w:rsidRDefault="00C3457A" w:rsidP="00177D4E">
            <w:pPr>
              <w:jc w:val="center"/>
              <w:rPr>
                <w:lang w:val="en-US"/>
              </w:rPr>
            </w:pPr>
          </w:p>
        </w:tc>
        <w:tc>
          <w:tcPr>
            <w:tcW w:w="1559" w:type="dxa"/>
            <w:tcBorders>
              <w:top w:val="single" w:sz="4" w:space="0" w:color="auto"/>
              <w:left w:val="single" w:sz="6" w:space="0" w:color="auto"/>
              <w:bottom w:val="single" w:sz="4" w:space="0" w:color="auto"/>
              <w:right w:val="single" w:sz="6" w:space="0" w:color="auto"/>
            </w:tcBorders>
            <w:vAlign w:val="center"/>
          </w:tcPr>
          <w:p w14:paraId="5C506D78" w14:textId="77777777" w:rsidR="00C3457A" w:rsidRDefault="00C3457A" w:rsidP="00177D4E">
            <w:pPr>
              <w:jc w:val="center"/>
              <w:rPr>
                <w:lang w:val="en-US"/>
              </w:rPr>
            </w:pPr>
          </w:p>
        </w:tc>
      </w:tr>
      <w:tr w:rsidR="00C3457A" w14:paraId="0141F58E"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6BB9370" w14:textId="77777777" w:rsidR="00C3457A" w:rsidRDefault="00C3457A" w:rsidP="00177D4E">
            <w:r>
              <w:rPr>
                <w:lang w:val="en-US"/>
              </w:rPr>
              <w:lastRenderedPageBreak/>
              <w:t xml:space="preserve"> </w:t>
            </w:r>
            <w:r>
              <w:t>8</w:t>
            </w:r>
          </w:p>
        </w:tc>
        <w:tc>
          <w:tcPr>
            <w:tcW w:w="1701" w:type="dxa"/>
            <w:tcBorders>
              <w:top w:val="single" w:sz="4" w:space="0" w:color="auto"/>
              <w:left w:val="single" w:sz="6" w:space="0" w:color="auto"/>
              <w:bottom w:val="single" w:sz="4" w:space="0" w:color="auto"/>
              <w:right w:val="single" w:sz="6" w:space="0" w:color="auto"/>
            </w:tcBorders>
            <w:vAlign w:val="center"/>
            <w:hideMark/>
          </w:tcPr>
          <w:p w14:paraId="55140302" w14:textId="77777777" w:rsidR="00C3457A" w:rsidRDefault="00C3457A" w:rsidP="00177D4E">
            <w:r>
              <w:t>DA12A</w:t>
            </w:r>
          </w:p>
        </w:tc>
        <w:tc>
          <w:tcPr>
            <w:tcW w:w="4961" w:type="dxa"/>
            <w:tcBorders>
              <w:top w:val="single" w:sz="4" w:space="0" w:color="auto"/>
              <w:left w:val="single" w:sz="6" w:space="0" w:color="auto"/>
              <w:bottom w:val="single" w:sz="4" w:space="0" w:color="auto"/>
              <w:right w:val="single" w:sz="6" w:space="0" w:color="auto"/>
            </w:tcBorders>
            <w:vAlign w:val="center"/>
            <w:hideMark/>
          </w:tcPr>
          <w:p w14:paraId="7BC43CF6" w14:textId="77777777" w:rsidR="00C3457A" w:rsidRDefault="00C3457A" w:rsidP="00177D4E">
            <w:pPr>
              <w:rPr>
                <w:lang w:val="en-US"/>
              </w:rPr>
            </w:pPr>
            <w:r>
              <w:rPr>
                <w:lang w:val="en-US"/>
              </w:rPr>
              <w:t>Strat de fundatie sau replofilare din piatra spatra drumuri, cu asternere mecanica, executat cu impanare şi innoiroire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63B662" w14:textId="77777777" w:rsidR="00C3457A" w:rsidRDefault="00C3457A" w:rsidP="00177D4E">
            <w:pPr>
              <w:jc w:val="center"/>
              <w:rPr>
                <w:lang w:val="en-US"/>
              </w:rPr>
            </w:pPr>
            <w:r>
              <w:rPr>
                <w:lang w:val="en-US"/>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58A1BF" w14:textId="77777777" w:rsidR="00C3457A" w:rsidRDefault="00C3457A" w:rsidP="00177D4E">
            <w:pPr>
              <w:jc w:val="center"/>
              <w:rPr>
                <w:lang w:val="en-US"/>
              </w:rPr>
            </w:pPr>
            <w:r>
              <w:rPr>
                <w:lang w:val="en-US"/>
              </w:rPr>
              <w:t>261,8</w:t>
            </w:r>
          </w:p>
        </w:tc>
      </w:tr>
      <w:tr w:rsidR="00C3457A" w:rsidRPr="00EE625F" w14:paraId="772F5333"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5A7601E8" w14:textId="77777777" w:rsidR="00C3457A" w:rsidRDefault="00C3457A" w:rsidP="00177D4E">
            <w:r>
              <w:rPr>
                <w:lang w:val="en-US"/>
              </w:rPr>
              <w:t xml:space="preserve"> </w:t>
            </w:r>
            <w:r>
              <w:t>9</w:t>
            </w:r>
          </w:p>
        </w:tc>
        <w:tc>
          <w:tcPr>
            <w:tcW w:w="1701" w:type="dxa"/>
            <w:tcBorders>
              <w:top w:val="single" w:sz="4" w:space="0" w:color="auto"/>
              <w:left w:val="single" w:sz="6" w:space="0" w:color="auto"/>
              <w:bottom w:val="single" w:sz="4" w:space="0" w:color="auto"/>
              <w:right w:val="single" w:sz="6" w:space="0" w:color="auto"/>
            </w:tcBorders>
            <w:vAlign w:val="center"/>
          </w:tcPr>
          <w:p w14:paraId="7C33F965" w14:textId="77777777" w:rsidR="00C3457A" w:rsidRPr="00EE625F" w:rsidRDefault="00C3457A" w:rsidP="00177D4E">
            <w:r>
              <w:t>DE18B</w:t>
            </w:r>
          </w:p>
        </w:tc>
        <w:tc>
          <w:tcPr>
            <w:tcW w:w="4961" w:type="dxa"/>
            <w:tcBorders>
              <w:top w:val="single" w:sz="4" w:space="0" w:color="auto"/>
              <w:left w:val="single" w:sz="6" w:space="0" w:color="auto"/>
              <w:bottom w:val="single" w:sz="4" w:space="0" w:color="auto"/>
              <w:right w:val="single" w:sz="6" w:space="0" w:color="auto"/>
            </w:tcBorders>
            <w:vAlign w:val="center"/>
          </w:tcPr>
          <w:p w14:paraId="70F3945F" w14:textId="27171E52" w:rsidR="00C3457A" w:rsidRDefault="00C3457A" w:rsidP="00177D4E">
            <w:pPr>
              <w:rPr>
                <w:lang w:val="en-US"/>
              </w:rPr>
            </w:pPr>
            <w:r>
              <w:rPr>
                <w:lang w:val="en-US"/>
              </w:rPr>
              <w:t xml:space="preserve">Pavaj executate din placi de troruare din beton grosime </w:t>
            </w:r>
            <w:r w:rsidR="00655675">
              <w:rPr>
                <w:lang w:val="en-US"/>
              </w:rPr>
              <w:t>6</w:t>
            </w:r>
            <w:bookmarkStart w:id="2" w:name="_GoBack"/>
            <w:bookmarkEnd w:id="2"/>
            <w:r>
              <w:rPr>
                <w:lang w:val="en-US"/>
              </w:rPr>
              <w:t xml:space="preserve"> cm prefabricate asezate pe un strat din amestic uscat de ciment şi nisip, in proporţie </w:t>
            </w:r>
          </w:p>
          <w:p w14:paraId="4B8FE3F1" w14:textId="77777777" w:rsidR="00C3457A" w:rsidRPr="00EE625F" w:rsidRDefault="00C3457A" w:rsidP="00177D4E">
            <w:pPr>
              <w:rPr>
                <w:lang w:val="en-US"/>
              </w:rPr>
            </w:pPr>
            <w:r>
              <w:rPr>
                <w:lang w:val="en-US"/>
              </w:rPr>
              <w:t>1</w:t>
            </w:r>
            <w:r w:rsidRPr="00EE625F">
              <w:rPr>
                <w:lang w:val="en-US"/>
              </w:rPr>
              <w:t>:</w:t>
            </w:r>
            <w:r>
              <w:rPr>
                <w:lang w:val="en-US"/>
              </w:rPr>
              <w:t xml:space="preserve"> 6, rostuit cu amestic uscat  de ciment şi nisip, grosime strat de 10 cm.</w:t>
            </w:r>
          </w:p>
        </w:tc>
        <w:tc>
          <w:tcPr>
            <w:tcW w:w="1560" w:type="dxa"/>
            <w:tcBorders>
              <w:top w:val="single" w:sz="4" w:space="0" w:color="auto"/>
              <w:left w:val="single" w:sz="6" w:space="0" w:color="auto"/>
              <w:bottom w:val="single" w:sz="4" w:space="0" w:color="auto"/>
              <w:right w:val="single" w:sz="6" w:space="0" w:color="auto"/>
            </w:tcBorders>
            <w:vAlign w:val="center"/>
          </w:tcPr>
          <w:p w14:paraId="6A286FE3" w14:textId="77777777" w:rsidR="00C3457A" w:rsidRPr="00EE625F" w:rsidRDefault="00C3457A" w:rsidP="00177D4E">
            <w:pPr>
              <w:jc w:val="center"/>
              <w:rPr>
                <w:lang w:val="en-US"/>
              </w:rPr>
            </w:pPr>
            <w:r>
              <w:rPr>
                <w:lang w:val="en-US"/>
              </w:rPr>
              <w:t>m2</w:t>
            </w:r>
          </w:p>
        </w:tc>
        <w:tc>
          <w:tcPr>
            <w:tcW w:w="1559" w:type="dxa"/>
            <w:tcBorders>
              <w:top w:val="single" w:sz="4" w:space="0" w:color="auto"/>
              <w:left w:val="single" w:sz="6" w:space="0" w:color="auto"/>
              <w:bottom w:val="single" w:sz="4" w:space="0" w:color="auto"/>
              <w:right w:val="single" w:sz="6" w:space="0" w:color="auto"/>
            </w:tcBorders>
            <w:vAlign w:val="center"/>
          </w:tcPr>
          <w:p w14:paraId="2C59416A" w14:textId="77777777" w:rsidR="00C3457A" w:rsidRPr="00EE625F" w:rsidRDefault="00C3457A" w:rsidP="00177D4E">
            <w:pPr>
              <w:jc w:val="center"/>
              <w:rPr>
                <w:lang w:val="en-US"/>
              </w:rPr>
            </w:pPr>
            <w:r>
              <w:rPr>
                <w:lang w:val="en-US"/>
              </w:rPr>
              <w:t>1431,0</w:t>
            </w:r>
          </w:p>
        </w:tc>
      </w:tr>
      <w:tr w:rsidR="00C3457A" w14:paraId="29CCBC96"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6D97C79B" w14:textId="77777777" w:rsidR="00C3457A" w:rsidRDefault="00C3457A" w:rsidP="00177D4E">
            <w:r>
              <w:t>10</w:t>
            </w:r>
          </w:p>
        </w:tc>
        <w:tc>
          <w:tcPr>
            <w:tcW w:w="1701" w:type="dxa"/>
            <w:tcBorders>
              <w:top w:val="single" w:sz="4" w:space="0" w:color="auto"/>
              <w:left w:val="single" w:sz="6" w:space="0" w:color="auto"/>
              <w:bottom w:val="single" w:sz="4" w:space="0" w:color="auto"/>
              <w:right w:val="single" w:sz="6" w:space="0" w:color="auto"/>
            </w:tcBorders>
            <w:vAlign w:val="center"/>
          </w:tcPr>
          <w:p w14:paraId="72D17DB7" w14:textId="77777777" w:rsidR="00C3457A" w:rsidRPr="00EE625F" w:rsidRDefault="00C3457A" w:rsidP="00177D4E">
            <w:r>
              <w:t>DE18B</w:t>
            </w:r>
          </w:p>
        </w:tc>
        <w:tc>
          <w:tcPr>
            <w:tcW w:w="4961" w:type="dxa"/>
            <w:tcBorders>
              <w:top w:val="single" w:sz="4" w:space="0" w:color="auto"/>
              <w:left w:val="single" w:sz="6" w:space="0" w:color="auto"/>
              <w:bottom w:val="single" w:sz="4" w:space="0" w:color="auto"/>
              <w:right w:val="single" w:sz="6" w:space="0" w:color="auto"/>
            </w:tcBorders>
            <w:vAlign w:val="center"/>
          </w:tcPr>
          <w:p w14:paraId="69D0D1C9" w14:textId="77777777" w:rsidR="00C3457A" w:rsidRDefault="00C3457A" w:rsidP="00177D4E">
            <w:pPr>
              <w:rPr>
                <w:lang w:val="en-US"/>
              </w:rPr>
            </w:pPr>
            <w:r>
              <w:rPr>
                <w:lang w:val="en-US"/>
              </w:rPr>
              <w:t xml:space="preserve">Pavaj executate din placi de troruare din beton grosime 4 cm prefabricate asezate pe un strat din amestic uscat de ciment şi nisip, in proporţie </w:t>
            </w:r>
          </w:p>
          <w:p w14:paraId="0B0CF30D" w14:textId="77777777" w:rsidR="00C3457A" w:rsidRPr="00EE625F" w:rsidRDefault="00C3457A" w:rsidP="00177D4E">
            <w:pPr>
              <w:rPr>
                <w:lang w:val="en-US"/>
              </w:rPr>
            </w:pPr>
            <w:r>
              <w:rPr>
                <w:lang w:val="en-US"/>
              </w:rPr>
              <w:t>1</w:t>
            </w:r>
            <w:r w:rsidRPr="00EE625F">
              <w:rPr>
                <w:lang w:val="en-US"/>
              </w:rPr>
              <w:t>:</w:t>
            </w:r>
            <w:r>
              <w:rPr>
                <w:lang w:val="en-US"/>
              </w:rPr>
              <w:t xml:space="preserve"> 6, rostuit cu amestic uscat  de ciment şi nisip, grosime strat de 10 cm.</w:t>
            </w:r>
          </w:p>
        </w:tc>
        <w:tc>
          <w:tcPr>
            <w:tcW w:w="1560" w:type="dxa"/>
            <w:tcBorders>
              <w:top w:val="single" w:sz="4" w:space="0" w:color="auto"/>
              <w:left w:val="single" w:sz="6" w:space="0" w:color="auto"/>
              <w:bottom w:val="single" w:sz="4" w:space="0" w:color="auto"/>
              <w:right w:val="single" w:sz="6" w:space="0" w:color="auto"/>
            </w:tcBorders>
            <w:vAlign w:val="center"/>
          </w:tcPr>
          <w:p w14:paraId="0AD4E3D6" w14:textId="77777777" w:rsidR="00C3457A" w:rsidRPr="00EE625F" w:rsidRDefault="00C3457A" w:rsidP="00177D4E">
            <w:pPr>
              <w:jc w:val="center"/>
              <w:rPr>
                <w:lang w:val="en-US"/>
              </w:rPr>
            </w:pPr>
            <w:r>
              <w:rPr>
                <w:lang w:val="en-US"/>
              </w:rPr>
              <w:t>m2</w:t>
            </w:r>
          </w:p>
        </w:tc>
        <w:tc>
          <w:tcPr>
            <w:tcW w:w="1559" w:type="dxa"/>
            <w:tcBorders>
              <w:top w:val="single" w:sz="4" w:space="0" w:color="auto"/>
              <w:left w:val="single" w:sz="6" w:space="0" w:color="auto"/>
              <w:bottom w:val="single" w:sz="4" w:space="0" w:color="auto"/>
              <w:right w:val="single" w:sz="6" w:space="0" w:color="auto"/>
            </w:tcBorders>
            <w:vAlign w:val="center"/>
          </w:tcPr>
          <w:p w14:paraId="24353F5E" w14:textId="77777777" w:rsidR="00C3457A" w:rsidRPr="00EE625F" w:rsidRDefault="00C3457A" w:rsidP="00177D4E">
            <w:pPr>
              <w:jc w:val="center"/>
            </w:pPr>
            <w:r>
              <w:t>1100,0</w:t>
            </w:r>
          </w:p>
        </w:tc>
      </w:tr>
      <w:tr w:rsidR="00C3457A" w:rsidRPr="00096B5C" w14:paraId="5856FE5B" w14:textId="77777777" w:rsidTr="00177D4E">
        <w:trPr>
          <w:trHeight w:val="1605"/>
        </w:trPr>
        <w:tc>
          <w:tcPr>
            <w:tcW w:w="709" w:type="dxa"/>
            <w:tcBorders>
              <w:top w:val="single" w:sz="4" w:space="0" w:color="auto"/>
              <w:left w:val="single" w:sz="6" w:space="0" w:color="auto"/>
              <w:bottom w:val="single" w:sz="4" w:space="0" w:color="auto"/>
              <w:right w:val="single" w:sz="6" w:space="0" w:color="auto"/>
            </w:tcBorders>
            <w:vAlign w:val="center"/>
            <w:hideMark/>
          </w:tcPr>
          <w:p w14:paraId="2E6B8C40" w14:textId="77777777" w:rsidR="00C3457A" w:rsidRDefault="00C3457A" w:rsidP="00177D4E">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6EF05135" w14:textId="77777777" w:rsidR="00C3457A" w:rsidRPr="00EE625F" w:rsidRDefault="00C3457A" w:rsidP="00177D4E">
            <w:r>
              <w:t>RpAcF01A</w:t>
            </w:r>
          </w:p>
        </w:tc>
        <w:tc>
          <w:tcPr>
            <w:tcW w:w="4961" w:type="dxa"/>
            <w:tcBorders>
              <w:top w:val="single" w:sz="4" w:space="0" w:color="auto"/>
              <w:left w:val="single" w:sz="6" w:space="0" w:color="auto"/>
              <w:bottom w:val="single" w:sz="4" w:space="0" w:color="auto"/>
              <w:right w:val="single" w:sz="6" w:space="0" w:color="auto"/>
            </w:tcBorders>
            <w:vAlign w:val="center"/>
          </w:tcPr>
          <w:p w14:paraId="146855EB" w14:textId="77777777" w:rsidR="00C3457A" w:rsidRDefault="00C3457A" w:rsidP="00177D4E">
            <w:pPr>
              <w:rPr>
                <w:lang w:val="en-US"/>
              </w:rPr>
            </w:pPr>
            <w:r>
              <w:rPr>
                <w:lang w:val="en-US"/>
              </w:rPr>
              <w:t>Ridicarea la nivelul  străzi a capacelor de la caminele de vizitare ale instalaţiilor de alimentare cu apa şi canalizare, cu inalţimea medie de 20 cm şi greutatea capacului de pina la 100 kg, pe zid de caramida cu mortar de ciment.</w:t>
            </w:r>
          </w:p>
          <w:p w14:paraId="01B4CEFF" w14:textId="77777777" w:rsidR="00C3457A" w:rsidRDefault="00C3457A" w:rsidP="00177D4E">
            <w:pPr>
              <w:rPr>
                <w:lang w:val="en-US"/>
              </w:rPr>
            </w:pPr>
          </w:p>
        </w:tc>
        <w:tc>
          <w:tcPr>
            <w:tcW w:w="1560" w:type="dxa"/>
            <w:tcBorders>
              <w:top w:val="single" w:sz="4" w:space="0" w:color="auto"/>
              <w:left w:val="single" w:sz="6" w:space="0" w:color="auto"/>
              <w:bottom w:val="single" w:sz="4" w:space="0" w:color="auto"/>
              <w:right w:val="single" w:sz="6" w:space="0" w:color="auto"/>
            </w:tcBorders>
            <w:vAlign w:val="center"/>
          </w:tcPr>
          <w:p w14:paraId="1075D013" w14:textId="77777777" w:rsidR="00C3457A" w:rsidRPr="00096B5C" w:rsidRDefault="00C3457A" w:rsidP="00177D4E">
            <w:pPr>
              <w:jc w:val="center"/>
              <w:rPr>
                <w:lang w:val="en-US"/>
              </w:rPr>
            </w:pPr>
            <w:r>
              <w:rPr>
                <w:lang w:val="en-US"/>
              </w:rPr>
              <w:t>buc</w:t>
            </w:r>
          </w:p>
        </w:tc>
        <w:tc>
          <w:tcPr>
            <w:tcW w:w="1559" w:type="dxa"/>
            <w:tcBorders>
              <w:top w:val="single" w:sz="4" w:space="0" w:color="auto"/>
              <w:left w:val="single" w:sz="6" w:space="0" w:color="auto"/>
              <w:bottom w:val="single" w:sz="4" w:space="0" w:color="auto"/>
              <w:right w:val="single" w:sz="6" w:space="0" w:color="auto"/>
            </w:tcBorders>
            <w:vAlign w:val="center"/>
          </w:tcPr>
          <w:p w14:paraId="12BC2EAB" w14:textId="77777777" w:rsidR="00C3457A" w:rsidRPr="00096B5C" w:rsidRDefault="00C3457A" w:rsidP="00177D4E">
            <w:pPr>
              <w:jc w:val="center"/>
              <w:rPr>
                <w:lang w:val="en-US"/>
              </w:rPr>
            </w:pPr>
            <w:r>
              <w:rPr>
                <w:lang w:val="en-US"/>
              </w:rPr>
              <w:t>12,0</w:t>
            </w:r>
          </w:p>
        </w:tc>
      </w:tr>
      <w:tr w:rsidR="00C3457A" w:rsidRPr="00096B5C" w14:paraId="4DF37BE5" w14:textId="77777777" w:rsidTr="00177D4E">
        <w:trPr>
          <w:trHeight w:val="315"/>
        </w:trPr>
        <w:tc>
          <w:tcPr>
            <w:tcW w:w="709" w:type="dxa"/>
            <w:tcBorders>
              <w:top w:val="single" w:sz="4" w:space="0" w:color="auto"/>
              <w:left w:val="single" w:sz="6" w:space="0" w:color="auto"/>
              <w:bottom w:val="single" w:sz="4" w:space="0" w:color="auto"/>
              <w:right w:val="single" w:sz="6" w:space="0" w:color="auto"/>
            </w:tcBorders>
            <w:vAlign w:val="center"/>
          </w:tcPr>
          <w:p w14:paraId="1C68D7A8" w14:textId="77777777" w:rsidR="00C3457A" w:rsidRDefault="00C3457A" w:rsidP="00177D4E"/>
        </w:tc>
        <w:tc>
          <w:tcPr>
            <w:tcW w:w="1701" w:type="dxa"/>
            <w:tcBorders>
              <w:top w:val="single" w:sz="4" w:space="0" w:color="auto"/>
              <w:left w:val="single" w:sz="6" w:space="0" w:color="auto"/>
              <w:bottom w:val="single" w:sz="4" w:space="0" w:color="auto"/>
              <w:right w:val="single" w:sz="6" w:space="0" w:color="auto"/>
            </w:tcBorders>
            <w:vAlign w:val="center"/>
          </w:tcPr>
          <w:p w14:paraId="7D25FF66" w14:textId="77777777" w:rsidR="00C3457A" w:rsidRDefault="00C3457A" w:rsidP="00177D4E"/>
        </w:tc>
        <w:tc>
          <w:tcPr>
            <w:tcW w:w="4961" w:type="dxa"/>
            <w:tcBorders>
              <w:top w:val="single" w:sz="4" w:space="0" w:color="auto"/>
              <w:left w:val="single" w:sz="6" w:space="0" w:color="auto"/>
              <w:bottom w:val="single" w:sz="4" w:space="0" w:color="auto"/>
              <w:right w:val="single" w:sz="6" w:space="0" w:color="auto"/>
            </w:tcBorders>
            <w:vAlign w:val="center"/>
          </w:tcPr>
          <w:p w14:paraId="35C3F52D" w14:textId="77777777" w:rsidR="00C3457A" w:rsidRDefault="00C3457A" w:rsidP="00177D4E">
            <w:pPr>
              <w:rPr>
                <w:b/>
                <w:lang w:val="en-US"/>
              </w:rPr>
            </w:pPr>
            <w:r w:rsidRPr="00096B5C">
              <w:rPr>
                <w:b/>
                <w:lang w:val="en-US"/>
              </w:rPr>
              <w:t>Capitolul 4.Balast şi gazon</w:t>
            </w:r>
          </w:p>
          <w:p w14:paraId="39A18269" w14:textId="77777777" w:rsidR="00C3457A" w:rsidRPr="00096B5C" w:rsidRDefault="00C3457A" w:rsidP="00177D4E">
            <w:pPr>
              <w:rPr>
                <w:b/>
                <w:lang w:val="en-US"/>
              </w:rPr>
            </w:pPr>
          </w:p>
        </w:tc>
        <w:tc>
          <w:tcPr>
            <w:tcW w:w="1560" w:type="dxa"/>
            <w:tcBorders>
              <w:top w:val="single" w:sz="4" w:space="0" w:color="auto"/>
              <w:left w:val="single" w:sz="6" w:space="0" w:color="auto"/>
              <w:bottom w:val="single" w:sz="4" w:space="0" w:color="auto"/>
              <w:right w:val="single" w:sz="6" w:space="0" w:color="auto"/>
            </w:tcBorders>
            <w:vAlign w:val="center"/>
          </w:tcPr>
          <w:p w14:paraId="0414BF6E" w14:textId="77777777" w:rsidR="00C3457A" w:rsidRDefault="00C3457A" w:rsidP="00177D4E">
            <w:pPr>
              <w:jc w:val="center"/>
              <w:rPr>
                <w:lang w:val="en-US"/>
              </w:rPr>
            </w:pPr>
          </w:p>
        </w:tc>
        <w:tc>
          <w:tcPr>
            <w:tcW w:w="1559" w:type="dxa"/>
            <w:tcBorders>
              <w:top w:val="single" w:sz="4" w:space="0" w:color="auto"/>
              <w:left w:val="single" w:sz="6" w:space="0" w:color="auto"/>
              <w:bottom w:val="single" w:sz="4" w:space="0" w:color="auto"/>
              <w:right w:val="single" w:sz="6" w:space="0" w:color="auto"/>
            </w:tcBorders>
            <w:vAlign w:val="center"/>
          </w:tcPr>
          <w:p w14:paraId="2B0084CD" w14:textId="77777777" w:rsidR="00C3457A" w:rsidRDefault="00C3457A" w:rsidP="00177D4E">
            <w:pPr>
              <w:jc w:val="center"/>
              <w:rPr>
                <w:lang w:val="en-US"/>
              </w:rPr>
            </w:pPr>
          </w:p>
        </w:tc>
      </w:tr>
      <w:tr w:rsidR="00C3457A" w:rsidRPr="00096B5C" w14:paraId="1BD9FDA9"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10E4EEB7" w14:textId="77777777" w:rsidR="00C3457A" w:rsidRDefault="00C3457A" w:rsidP="00177D4E">
            <w:r w:rsidRPr="00096B5C">
              <w:rPr>
                <w:lang w:val="en-US"/>
              </w:rPr>
              <w:t xml:space="preserve"> </w:t>
            </w:r>
            <w:r>
              <w:t>12</w:t>
            </w:r>
          </w:p>
        </w:tc>
        <w:tc>
          <w:tcPr>
            <w:tcW w:w="1701" w:type="dxa"/>
            <w:tcBorders>
              <w:top w:val="single" w:sz="4" w:space="0" w:color="auto"/>
              <w:left w:val="single" w:sz="6" w:space="0" w:color="auto"/>
              <w:bottom w:val="single" w:sz="4" w:space="0" w:color="auto"/>
              <w:right w:val="single" w:sz="6" w:space="0" w:color="auto"/>
            </w:tcBorders>
            <w:vAlign w:val="center"/>
          </w:tcPr>
          <w:p w14:paraId="39A692E3" w14:textId="77777777" w:rsidR="00C3457A" w:rsidRPr="00096B5C" w:rsidRDefault="00C3457A" w:rsidP="00177D4E">
            <w:r>
              <w:t>Ts150B5</w:t>
            </w:r>
          </w:p>
        </w:tc>
        <w:tc>
          <w:tcPr>
            <w:tcW w:w="4961" w:type="dxa"/>
            <w:tcBorders>
              <w:top w:val="single" w:sz="4" w:space="0" w:color="auto"/>
              <w:left w:val="single" w:sz="6" w:space="0" w:color="auto"/>
              <w:bottom w:val="single" w:sz="4" w:space="0" w:color="auto"/>
              <w:right w:val="single" w:sz="6" w:space="0" w:color="auto"/>
            </w:tcBorders>
            <w:vAlign w:val="center"/>
          </w:tcPr>
          <w:p w14:paraId="465DCEFA" w14:textId="77777777" w:rsidR="00C3457A" w:rsidRDefault="00C3457A" w:rsidP="00177D4E">
            <w:pPr>
              <w:rPr>
                <w:lang w:val="en-US"/>
              </w:rPr>
            </w:pPr>
            <w:r>
              <w:rPr>
                <w:lang w:val="en-US"/>
              </w:rPr>
              <w:t xml:space="preserve">Transportarea pamintului cu autobasculanta de </w:t>
            </w:r>
          </w:p>
          <w:p w14:paraId="17DA35B9" w14:textId="77777777" w:rsidR="00C3457A" w:rsidRDefault="00C3457A" w:rsidP="00177D4E">
            <w:pPr>
              <w:rPr>
                <w:lang w:val="en-US"/>
              </w:rPr>
            </w:pPr>
            <w:r>
              <w:rPr>
                <w:lang w:val="en-US"/>
              </w:rPr>
              <w:t>5 t la distanţa de 15 km.</w:t>
            </w:r>
          </w:p>
        </w:tc>
        <w:tc>
          <w:tcPr>
            <w:tcW w:w="1560" w:type="dxa"/>
            <w:tcBorders>
              <w:top w:val="single" w:sz="4" w:space="0" w:color="auto"/>
              <w:left w:val="single" w:sz="6" w:space="0" w:color="auto"/>
              <w:bottom w:val="single" w:sz="4" w:space="0" w:color="auto"/>
              <w:right w:val="single" w:sz="6" w:space="0" w:color="auto"/>
            </w:tcBorders>
            <w:vAlign w:val="center"/>
          </w:tcPr>
          <w:p w14:paraId="294BB913" w14:textId="77777777" w:rsidR="00C3457A" w:rsidRPr="00096B5C" w:rsidRDefault="00C3457A" w:rsidP="00177D4E">
            <w:pPr>
              <w:jc w:val="center"/>
              <w:rPr>
                <w:lang w:val="en-US"/>
              </w:rPr>
            </w:pPr>
            <w:r>
              <w:rPr>
                <w:lang w:val="en-US"/>
              </w:rPr>
              <w:t>t</w:t>
            </w:r>
          </w:p>
        </w:tc>
        <w:tc>
          <w:tcPr>
            <w:tcW w:w="1559" w:type="dxa"/>
            <w:tcBorders>
              <w:top w:val="single" w:sz="4" w:space="0" w:color="auto"/>
              <w:left w:val="single" w:sz="6" w:space="0" w:color="auto"/>
              <w:bottom w:val="single" w:sz="4" w:space="0" w:color="auto"/>
              <w:right w:val="single" w:sz="6" w:space="0" w:color="auto"/>
            </w:tcBorders>
            <w:vAlign w:val="center"/>
          </w:tcPr>
          <w:p w14:paraId="5907D096" w14:textId="77777777" w:rsidR="00C3457A" w:rsidRPr="00096B5C" w:rsidRDefault="00C3457A" w:rsidP="00177D4E">
            <w:pPr>
              <w:jc w:val="center"/>
              <w:rPr>
                <w:lang w:val="en-US"/>
              </w:rPr>
            </w:pPr>
            <w:r>
              <w:rPr>
                <w:lang w:val="en-US"/>
              </w:rPr>
              <w:t>112,0</w:t>
            </w:r>
          </w:p>
        </w:tc>
      </w:tr>
      <w:tr w:rsidR="00C3457A" w:rsidRPr="00096B5C" w14:paraId="4B2E18C1"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14E4F6D7" w14:textId="77777777" w:rsidR="00C3457A" w:rsidRDefault="00C3457A" w:rsidP="00177D4E">
            <w:r w:rsidRPr="00096B5C">
              <w:rPr>
                <w:lang w:val="en-US"/>
              </w:rPr>
              <w:t xml:space="preserve"> </w:t>
            </w:r>
            <w:r>
              <w:t>13</w:t>
            </w:r>
          </w:p>
        </w:tc>
        <w:tc>
          <w:tcPr>
            <w:tcW w:w="1701" w:type="dxa"/>
            <w:tcBorders>
              <w:top w:val="single" w:sz="4" w:space="0" w:color="auto"/>
              <w:left w:val="single" w:sz="6" w:space="0" w:color="auto"/>
              <w:bottom w:val="single" w:sz="4" w:space="0" w:color="auto"/>
              <w:right w:val="single" w:sz="6" w:space="0" w:color="auto"/>
            </w:tcBorders>
            <w:vAlign w:val="center"/>
          </w:tcPr>
          <w:p w14:paraId="2EDE63A8" w14:textId="77777777" w:rsidR="00C3457A" w:rsidRPr="00096B5C" w:rsidRDefault="00C3457A" w:rsidP="00177D4E">
            <w:r>
              <w:t>TsH05C</w:t>
            </w:r>
          </w:p>
        </w:tc>
        <w:tc>
          <w:tcPr>
            <w:tcW w:w="4961" w:type="dxa"/>
            <w:tcBorders>
              <w:top w:val="single" w:sz="4" w:space="0" w:color="auto"/>
              <w:left w:val="single" w:sz="6" w:space="0" w:color="auto"/>
              <w:bottom w:val="single" w:sz="4" w:space="0" w:color="auto"/>
              <w:right w:val="single" w:sz="6" w:space="0" w:color="auto"/>
            </w:tcBorders>
            <w:vAlign w:val="center"/>
          </w:tcPr>
          <w:p w14:paraId="24A1FDCC" w14:textId="77777777" w:rsidR="00C3457A" w:rsidRDefault="00C3457A" w:rsidP="00177D4E">
            <w:pPr>
              <w:rPr>
                <w:lang w:val="en-US"/>
              </w:rPr>
            </w:pPr>
            <w:r>
              <w:rPr>
                <w:lang w:val="en-US"/>
              </w:rPr>
              <w:t>Asternerea uniforma a stratului de pamint vegetal, pe teren orizontal sau cu panta de 20%, cu pastrarea structure, in straturi de 20 cm grosime</w:t>
            </w:r>
          </w:p>
        </w:tc>
        <w:tc>
          <w:tcPr>
            <w:tcW w:w="1560" w:type="dxa"/>
            <w:tcBorders>
              <w:top w:val="single" w:sz="4" w:space="0" w:color="auto"/>
              <w:left w:val="single" w:sz="6" w:space="0" w:color="auto"/>
              <w:bottom w:val="single" w:sz="4" w:space="0" w:color="auto"/>
              <w:right w:val="single" w:sz="6" w:space="0" w:color="auto"/>
            </w:tcBorders>
            <w:vAlign w:val="center"/>
          </w:tcPr>
          <w:p w14:paraId="759245CF" w14:textId="77777777" w:rsidR="00C3457A" w:rsidRPr="00096B5C" w:rsidRDefault="00C3457A" w:rsidP="00177D4E">
            <w:pPr>
              <w:jc w:val="center"/>
              <w:rPr>
                <w:lang w:val="en-US"/>
              </w:rPr>
            </w:pPr>
            <w:r>
              <w:rPr>
                <w:lang w:val="en-US"/>
              </w:rPr>
              <w:t>m2</w:t>
            </w:r>
          </w:p>
        </w:tc>
        <w:tc>
          <w:tcPr>
            <w:tcW w:w="1559" w:type="dxa"/>
            <w:tcBorders>
              <w:top w:val="single" w:sz="4" w:space="0" w:color="auto"/>
              <w:left w:val="single" w:sz="6" w:space="0" w:color="auto"/>
              <w:bottom w:val="single" w:sz="4" w:space="0" w:color="auto"/>
              <w:right w:val="single" w:sz="6" w:space="0" w:color="auto"/>
            </w:tcBorders>
            <w:vAlign w:val="center"/>
          </w:tcPr>
          <w:p w14:paraId="078D1A14" w14:textId="77777777" w:rsidR="00C3457A" w:rsidRPr="00096B5C" w:rsidRDefault="00C3457A" w:rsidP="00177D4E">
            <w:pPr>
              <w:jc w:val="center"/>
              <w:rPr>
                <w:lang w:val="en-US"/>
              </w:rPr>
            </w:pPr>
            <w:r>
              <w:rPr>
                <w:lang w:val="en-US"/>
              </w:rPr>
              <w:t>68,0</w:t>
            </w:r>
          </w:p>
        </w:tc>
      </w:tr>
      <w:tr w:rsidR="00C3457A" w:rsidRPr="00096B5C" w14:paraId="12EFC5F6" w14:textId="77777777" w:rsidTr="00177D4E">
        <w:trPr>
          <w:trHeight w:val="732"/>
        </w:trPr>
        <w:tc>
          <w:tcPr>
            <w:tcW w:w="709" w:type="dxa"/>
            <w:tcBorders>
              <w:top w:val="single" w:sz="4" w:space="0" w:color="auto"/>
              <w:left w:val="single" w:sz="6" w:space="0" w:color="auto"/>
              <w:bottom w:val="single" w:sz="4" w:space="0" w:color="auto"/>
              <w:right w:val="single" w:sz="6" w:space="0" w:color="auto"/>
            </w:tcBorders>
            <w:vAlign w:val="center"/>
            <w:hideMark/>
          </w:tcPr>
          <w:p w14:paraId="42787363" w14:textId="77777777" w:rsidR="00C3457A" w:rsidRDefault="00C3457A" w:rsidP="00177D4E">
            <w:r w:rsidRPr="00096B5C">
              <w:rPr>
                <w:lang w:val="en-US"/>
              </w:rPr>
              <w:t xml:space="preserve"> </w:t>
            </w:r>
            <w:r>
              <w:t>14</w:t>
            </w:r>
          </w:p>
        </w:tc>
        <w:tc>
          <w:tcPr>
            <w:tcW w:w="1701" w:type="dxa"/>
            <w:tcBorders>
              <w:top w:val="single" w:sz="4" w:space="0" w:color="auto"/>
              <w:left w:val="single" w:sz="6" w:space="0" w:color="auto"/>
              <w:bottom w:val="single" w:sz="4" w:space="0" w:color="auto"/>
              <w:right w:val="single" w:sz="6" w:space="0" w:color="auto"/>
            </w:tcBorders>
            <w:vAlign w:val="center"/>
          </w:tcPr>
          <w:p w14:paraId="21EF7D8D" w14:textId="77777777" w:rsidR="00C3457A" w:rsidRPr="00096B5C" w:rsidRDefault="00C3457A" w:rsidP="00177D4E">
            <w:r>
              <w:t>TsH09A</w:t>
            </w:r>
          </w:p>
        </w:tc>
        <w:tc>
          <w:tcPr>
            <w:tcW w:w="4961" w:type="dxa"/>
            <w:tcBorders>
              <w:top w:val="single" w:sz="4" w:space="0" w:color="auto"/>
              <w:left w:val="single" w:sz="6" w:space="0" w:color="auto"/>
              <w:bottom w:val="single" w:sz="4" w:space="0" w:color="auto"/>
              <w:right w:val="single" w:sz="6" w:space="0" w:color="auto"/>
            </w:tcBorders>
            <w:vAlign w:val="center"/>
          </w:tcPr>
          <w:p w14:paraId="7BB042DD" w14:textId="77777777" w:rsidR="00C3457A" w:rsidRPr="00096B5C" w:rsidRDefault="00C3457A" w:rsidP="00177D4E">
            <w:r>
              <w:t>Semanarea gazonului pe suprafete orizontale sau in panta sub 30%.</w:t>
            </w:r>
          </w:p>
        </w:tc>
        <w:tc>
          <w:tcPr>
            <w:tcW w:w="1560" w:type="dxa"/>
            <w:tcBorders>
              <w:top w:val="single" w:sz="4" w:space="0" w:color="auto"/>
              <w:left w:val="single" w:sz="6" w:space="0" w:color="auto"/>
              <w:bottom w:val="single" w:sz="4" w:space="0" w:color="auto"/>
              <w:right w:val="single" w:sz="6" w:space="0" w:color="auto"/>
            </w:tcBorders>
            <w:vAlign w:val="center"/>
          </w:tcPr>
          <w:p w14:paraId="340224C7" w14:textId="77777777" w:rsidR="00C3457A" w:rsidRPr="00096B5C" w:rsidRDefault="00C3457A" w:rsidP="00177D4E">
            <w:pPr>
              <w:jc w:val="center"/>
            </w:pPr>
            <w:r>
              <w:t>100m2</w:t>
            </w:r>
          </w:p>
        </w:tc>
        <w:tc>
          <w:tcPr>
            <w:tcW w:w="1559" w:type="dxa"/>
            <w:tcBorders>
              <w:top w:val="single" w:sz="4" w:space="0" w:color="auto"/>
              <w:left w:val="single" w:sz="6" w:space="0" w:color="auto"/>
              <w:bottom w:val="single" w:sz="4" w:space="0" w:color="auto"/>
              <w:right w:val="single" w:sz="6" w:space="0" w:color="auto"/>
            </w:tcBorders>
            <w:vAlign w:val="center"/>
          </w:tcPr>
          <w:p w14:paraId="5149AFF2" w14:textId="77777777" w:rsidR="00C3457A" w:rsidRPr="00096B5C" w:rsidRDefault="00C3457A" w:rsidP="00177D4E">
            <w:pPr>
              <w:jc w:val="center"/>
              <w:rPr>
                <w:lang w:val="en-US"/>
              </w:rPr>
            </w:pPr>
            <w:r>
              <w:rPr>
                <w:lang w:val="en-US"/>
              </w:rPr>
              <w:t>3,0</w:t>
            </w:r>
          </w:p>
        </w:tc>
      </w:tr>
      <w:tr w:rsidR="00C3457A" w:rsidRPr="00096B5C" w14:paraId="22F9657A" w14:textId="77777777" w:rsidTr="00177D4E">
        <w:trPr>
          <w:trHeight w:val="345"/>
        </w:trPr>
        <w:tc>
          <w:tcPr>
            <w:tcW w:w="709" w:type="dxa"/>
            <w:tcBorders>
              <w:top w:val="single" w:sz="4" w:space="0" w:color="auto"/>
              <w:left w:val="single" w:sz="6" w:space="0" w:color="auto"/>
              <w:bottom w:val="single" w:sz="4" w:space="0" w:color="auto"/>
              <w:right w:val="single" w:sz="6" w:space="0" w:color="auto"/>
            </w:tcBorders>
            <w:vAlign w:val="center"/>
          </w:tcPr>
          <w:p w14:paraId="138A2930" w14:textId="77777777" w:rsidR="00C3457A" w:rsidRPr="00096B5C" w:rsidRDefault="00C3457A" w:rsidP="00177D4E">
            <w:pPr>
              <w:rPr>
                <w:lang w:val="en-US"/>
              </w:rPr>
            </w:pPr>
          </w:p>
        </w:tc>
        <w:tc>
          <w:tcPr>
            <w:tcW w:w="1701" w:type="dxa"/>
            <w:tcBorders>
              <w:top w:val="single" w:sz="4" w:space="0" w:color="auto"/>
              <w:left w:val="single" w:sz="6" w:space="0" w:color="auto"/>
              <w:bottom w:val="single" w:sz="4" w:space="0" w:color="auto"/>
              <w:right w:val="single" w:sz="6" w:space="0" w:color="auto"/>
            </w:tcBorders>
            <w:vAlign w:val="center"/>
          </w:tcPr>
          <w:p w14:paraId="365AE078" w14:textId="77777777" w:rsidR="00C3457A" w:rsidRDefault="00C3457A" w:rsidP="00177D4E"/>
        </w:tc>
        <w:tc>
          <w:tcPr>
            <w:tcW w:w="4961" w:type="dxa"/>
            <w:tcBorders>
              <w:top w:val="single" w:sz="4" w:space="0" w:color="auto"/>
              <w:left w:val="single" w:sz="6" w:space="0" w:color="auto"/>
              <w:bottom w:val="single" w:sz="4" w:space="0" w:color="auto"/>
              <w:right w:val="single" w:sz="6" w:space="0" w:color="auto"/>
            </w:tcBorders>
            <w:vAlign w:val="center"/>
          </w:tcPr>
          <w:p w14:paraId="576220C0" w14:textId="77777777" w:rsidR="00C3457A" w:rsidRDefault="00C3457A" w:rsidP="00177D4E">
            <w:pPr>
              <w:rPr>
                <w:b/>
              </w:rPr>
            </w:pPr>
            <w:r w:rsidRPr="000D03F3">
              <w:rPr>
                <w:b/>
              </w:rPr>
              <w:t>Capitolul 5.Pereu</w:t>
            </w:r>
          </w:p>
          <w:p w14:paraId="6A8F58B0" w14:textId="77777777" w:rsidR="00C3457A" w:rsidRPr="000D03F3" w:rsidRDefault="00C3457A" w:rsidP="00177D4E">
            <w:pPr>
              <w:rPr>
                <w:b/>
              </w:rPr>
            </w:pPr>
          </w:p>
        </w:tc>
        <w:tc>
          <w:tcPr>
            <w:tcW w:w="1560" w:type="dxa"/>
            <w:tcBorders>
              <w:top w:val="single" w:sz="4" w:space="0" w:color="auto"/>
              <w:left w:val="single" w:sz="6" w:space="0" w:color="auto"/>
              <w:bottom w:val="single" w:sz="4" w:space="0" w:color="auto"/>
              <w:right w:val="single" w:sz="6" w:space="0" w:color="auto"/>
            </w:tcBorders>
            <w:vAlign w:val="center"/>
          </w:tcPr>
          <w:p w14:paraId="184A4A35" w14:textId="77777777" w:rsidR="00C3457A" w:rsidRDefault="00C3457A" w:rsidP="00177D4E">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750D86CD" w14:textId="77777777" w:rsidR="00C3457A" w:rsidRDefault="00C3457A" w:rsidP="00177D4E">
            <w:pPr>
              <w:jc w:val="center"/>
              <w:rPr>
                <w:lang w:val="en-US"/>
              </w:rPr>
            </w:pPr>
          </w:p>
        </w:tc>
      </w:tr>
      <w:tr w:rsidR="00C3457A" w:rsidRPr="000D03F3" w14:paraId="0495DF94"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54B6CEAA" w14:textId="77777777" w:rsidR="00C3457A" w:rsidRDefault="00C3457A" w:rsidP="00177D4E">
            <w:r w:rsidRPr="00096B5C">
              <w:rPr>
                <w:lang w:val="en-US"/>
              </w:rPr>
              <w:t xml:space="preserve"> </w:t>
            </w:r>
            <w:r>
              <w:t>15</w:t>
            </w:r>
          </w:p>
        </w:tc>
        <w:tc>
          <w:tcPr>
            <w:tcW w:w="1701" w:type="dxa"/>
            <w:tcBorders>
              <w:top w:val="single" w:sz="4" w:space="0" w:color="auto"/>
              <w:left w:val="single" w:sz="6" w:space="0" w:color="auto"/>
              <w:bottom w:val="single" w:sz="4" w:space="0" w:color="auto"/>
              <w:right w:val="single" w:sz="6" w:space="0" w:color="auto"/>
            </w:tcBorders>
            <w:vAlign w:val="center"/>
          </w:tcPr>
          <w:p w14:paraId="04232554" w14:textId="77777777" w:rsidR="00C3457A" w:rsidRPr="000D03F3" w:rsidRDefault="00C3457A" w:rsidP="00177D4E">
            <w:r>
              <w:t>RpCB18C</w:t>
            </w:r>
          </w:p>
        </w:tc>
        <w:tc>
          <w:tcPr>
            <w:tcW w:w="4961" w:type="dxa"/>
            <w:tcBorders>
              <w:top w:val="single" w:sz="4" w:space="0" w:color="auto"/>
              <w:left w:val="single" w:sz="6" w:space="0" w:color="auto"/>
              <w:bottom w:val="single" w:sz="4" w:space="0" w:color="auto"/>
              <w:right w:val="single" w:sz="6" w:space="0" w:color="auto"/>
            </w:tcBorders>
            <w:vAlign w:val="center"/>
          </w:tcPr>
          <w:p w14:paraId="535BCBA0" w14:textId="77777777" w:rsidR="00C3457A" w:rsidRDefault="00C3457A" w:rsidP="00177D4E">
            <w:pPr>
              <w:rPr>
                <w:lang w:val="en-US"/>
              </w:rPr>
            </w:pPr>
            <w:r>
              <w:rPr>
                <w:lang w:val="en-US"/>
              </w:rPr>
              <w:t>Demolarea betoanelor vechi cu mijloace manual, beton armat in fundaţii, pereti, stilpi etc</w:t>
            </w:r>
          </w:p>
        </w:tc>
        <w:tc>
          <w:tcPr>
            <w:tcW w:w="1560" w:type="dxa"/>
            <w:tcBorders>
              <w:top w:val="single" w:sz="4" w:space="0" w:color="auto"/>
              <w:left w:val="single" w:sz="6" w:space="0" w:color="auto"/>
              <w:bottom w:val="single" w:sz="4" w:space="0" w:color="auto"/>
              <w:right w:val="single" w:sz="6" w:space="0" w:color="auto"/>
            </w:tcBorders>
            <w:vAlign w:val="center"/>
          </w:tcPr>
          <w:p w14:paraId="039F973D" w14:textId="77777777" w:rsidR="00C3457A" w:rsidRPr="000D03F3" w:rsidRDefault="00C3457A" w:rsidP="00177D4E">
            <w:pPr>
              <w:jc w:val="center"/>
              <w:rPr>
                <w:lang w:val="en-US"/>
              </w:rPr>
            </w:pPr>
            <w:r>
              <w:rPr>
                <w:lang w:val="en-US"/>
              </w:rPr>
              <w:t>m3</w:t>
            </w:r>
          </w:p>
        </w:tc>
        <w:tc>
          <w:tcPr>
            <w:tcW w:w="1559" w:type="dxa"/>
            <w:tcBorders>
              <w:top w:val="single" w:sz="4" w:space="0" w:color="auto"/>
              <w:left w:val="single" w:sz="6" w:space="0" w:color="auto"/>
              <w:bottom w:val="single" w:sz="4" w:space="0" w:color="auto"/>
              <w:right w:val="single" w:sz="6" w:space="0" w:color="auto"/>
            </w:tcBorders>
            <w:vAlign w:val="center"/>
          </w:tcPr>
          <w:p w14:paraId="1C79B809" w14:textId="77777777" w:rsidR="00C3457A" w:rsidRPr="000D03F3" w:rsidRDefault="00C3457A" w:rsidP="00177D4E">
            <w:pPr>
              <w:jc w:val="center"/>
              <w:rPr>
                <w:lang w:val="en-US"/>
              </w:rPr>
            </w:pPr>
            <w:r>
              <w:rPr>
                <w:lang w:val="en-US"/>
              </w:rPr>
              <w:t>33,8</w:t>
            </w:r>
          </w:p>
        </w:tc>
      </w:tr>
      <w:tr w:rsidR="00C3457A" w:rsidRPr="003F305D" w14:paraId="46F4C43E"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04AEEDFC" w14:textId="77777777" w:rsidR="00C3457A" w:rsidRDefault="00C3457A" w:rsidP="00177D4E">
            <w:r w:rsidRPr="000D03F3">
              <w:rPr>
                <w:lang w:val="en-US"/>
              </w:rPr>
              <w:t xml:space="preserve"> </w:t>
            </w:r>
            <w:r>
              <w:t>16</w:t>
            </w:r>
          </w:p>
        </w:tc>
        <w:tc>
          <w:tcPr>
            <w:tcW w:w="1701" w:type="dxa"/>
            <w:tcBorders>
              <w:top w:val="single" w:sz="4" w:space="0" w:color="auto"/>
              <w:left w:val="single" w:sz="6" w:space="0" w:color="auto"/>
              <w:bottom w:val="single" w:sz="4" w:space="0" w:color="auto"/>
              <w:right w:val="single" w:sz="6" w:space="0" w:color="auto"/>
            </w:tcBorders>
            <w:vAlign w:val="center"/>
          </w:tcPr>
          <w:p w14:paraId="45EC9F62" w14:textId="77777777" w:rsidR="00C3457A" w:rsidRPr="003F305D" w:rsidRDefault="00C3457A" w:rsidP="00177D4E">
            <w:r>
              <w:t>TsC03G1</w:t>
            </w:r>
          </w:p>
        </w:tc>
        <w:tc>
          <w:tcPr>
            <w:tcW w:w="4961" w:type="dxa"/>
            <w:tcBorders>
              <w:top w:val="single" w:sz="4" w:space="0" w:color="auto"/>
              <w:left w:val="single" w:sz="6" w:space="0" w:color="auto"/>
              <w:bottom w:val="single" w:sz="4" w:space="0" w:color="auto"/>
              <w:right w:val="single" w:sz="6" w:space="0" w:color="auto"/>
            </w:tcBorders>
            <w:vAlign w:val="center"/>
          </w:tcPr>
          <w:p w14:paraId="21AB4D58" w14:textId="77777777" w:rsidR="00C3457A" w:rsidRDefault="00C3457A" w:rsidP="00177D4E">
            <w:pPr>
              <w:rPr>
                <w:lang w:val="en-US"/>
              </w:rPr>
            </w:pPr>
            <w:r>
              <w:rPr>
                <w:lang w:val="en-US"/>
              </w:rPr>
              <w:t>Sapatura mecanica cu excavatorul de 0,40 – 0,70 mc, cu motor cu ardere interna şi comanda hidraulica, in pamint cu umiditate naturala,  descarcare in autovehicule teren catg.III</w:t>
            </w:r>
          </w:p>
        </w:tc>
        <w:tc>
          <w:tcPr>
            <w:tcW w:w="1560" w:type="dxa"/>
            <w:tcBorders>
              <w:top w:val="single" w:sz="4" w:space="0" w:color="auto"/>
              <w:left w:val="single" w:sz="6" w:space="0" w:color="auto"/>
              <w:bottom w:val="single" w:sz="4" w:space="0" w:color="auto"/>
              <w:right w:val="single" w:sz="6" w:space="0" w:color="auto"/>
            </w:tcBorders>
            <w:vAlign w:val="center"/>
          </w:tcPr>
          <w:p w14:paraId="43C2DB2C" w14:textId="77777777" w:rsidR="00C3457A" w:rsidRPr="003F305D" w:rsidRDefault="00C3457A" w:rsidP="00177D4E">
            <w:pPr>
              <w:jc w:val="center"/>
              <w:rPr>
                <w:lang w:val="en-US"/>
              </w:rPr>
            </w:pPr>
            <w:r>
              <w:rPr>
                <w:lang w:val="en-US"/>
              </w:rPr>
              <w:t>100 m3</w:t>
            </w:r>
          </w:p>
        </w:tc>
        <w:tc>
          <w:tcPr>
            <w:tcW w:w="1559" w:type="dxa"/>
            <w:tcBorders>
              <w:top w:val="single" w:sz="4" w:space="0" w:color="auto"/>
              <w:left w:val="single" w:sz="6" w:space="0" w:color="auto"/>
              <w:bottom w:val="single" w:sz="4" w:space="0" w:color="auto"/>
              <w:right w:val="single" w:sz="6" w:space="0" w:color="auto"/>
            </w:tcBorders>
            <w:vAlign w:val="center"/>
          </w:tcPr>
          <w:p w14:paraId="255EF549" w14:textId="77777777" w:rsidR="00C3457A" w:rsidRPr="003F305D" w:rsidRDefault="00C3457A" w:rsidP="00177D4E">
            <w:pPr>
              <w:jc w:val="center"/>
              <w:rPr>
                <w:lang w:val="en-US"/>
              </w:rPr>
            </w:pPr>
            <w:r>
              <w:rPr>
                <w:lang w:val="en-US"/>
              </w:rPr>
              <w:t>0,34</w:t>
            </w:r>
          </w:p>
        </w:tc>
      </w:tr>
      <w:tr w:rsidR="00C3457A" w:rsidRPr="00CC0F88" w14:paraId="45F51442"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37194661" w14:textId="77777777" w:rsidR="00C3457A" w:rsidRDefault="00C3457A" w:rsidP="00177D4E">
            <w:r w:rsidRPr="003F305D">
              <w:rPr>
                <w:lang w:val="en-US"/>
              </w:rPr>
              <w:t xml:space="preserve"> </w:t>
            </w:r>
            <w:r>
              <w:t>17</w:t>
            </w:r>
          </w:p>
        </w:tc>
        <w:tc>
          <w:tcPr>
            <w:tcW w:w="1701" w:type="dxa"/>
            <w:tcBorders>
              <w:top w:val="single" w:sz="4" w:space="0" w:color="auto"/>
              <w:left w:val="single" w:sz="6" w:space="0" w:color="auto"/>
              <w:bottom w:val="single" w:sz="4" w:space="0" w:color="auto"/>
              <w:right w:val="single" w:sz="6" w:space="0" w:color="auto"/>
            </w:tcBorders>
            <w:vAlign w:val="center"/>
          </w:tcPr>
          <w:p w14:paraId="5FADD87E" w14:textId="77777777" w:rsidR="00C3457A" w:rsidRPr="00CC0F88" w:rsidRDefault="00C3457A" w:rsidP="00177D4E">
            <w:r>
              <w:t>Ts150B5</w:t>
            </w:r>
          </w:p>
        </w:tc>
        <w:tc>
          <w:tcPr>
            <w:tcW w:w="4961" w:type="dxa"/>
            <w:tcBorders>
              <w:top w:val="single" w:sz="4" w:space="0" w:color="auto"/>
              <w:left w:val="single" w:sz="6" w:space="0" w:color="auto"/>
              <w:bottom w:val="single" w:sz="4" w:space="0" w:color="auto"/>
              <w:right w:val="single" w:sz="6" w:space="0" w:color="auto"/>
            </w:tcBorders>
            <w:vAlign w:val="center"/>
          </w:tcPr>
          <w:p w14:paraId="2B575123" w14:textId="77777777" w:rsidR="00C3457A" w:rsidRDefault="00C3457A" w:rsidP="00177D4E">
            <w:pPr>
              <w:rPr>
                <w:lang w:val="en-US"/>
              </w:rPr>
            </w:pPr>
            <w:r>
              <w:rPr>
                <w:lang w:val="en-US"/>
              </w:rPr>
              <w:t>Transportarea pamintului cu autobasculanta de</w:t>
            </w:r>
          </w:p>
          <w:p w14:paraId="4FD06CC1" w14:textId="77777777" w:rsidR="00C3457A" w:rsidRDefault="00C3457A" w:rsidP="00177D4E">
            <w:pPr>
              <w:rPr>
                <w:lang w:val="en-US"/>
              </w:rPr>
            </w:pPr>
            <w:r>
              <w:rPr>
                <w:lang w:val="en-US"/>
              </w:rPr>
              <w:t xml:space="preserve"> 5 t la distanţa de 15 km.</w:t>
            </w:r>
          </w:p>
        </w:tc>
        <w:tc>
          <w:tcPr>
            <w:tcW w:w="1560" w:type="dxa"/>
            <w:tcBorders>
              <w:top w:val="single" w:sz="4" w:space="0" w:color="auto"/>
              <w:left w:val="single" w:sz="6" w:space="0" w:color="auto"/>
              <w:bottom w:val="single" w:sz="4" w:space="0" w:color="auto"/>
              <w:right w:val="single" w:sz="6" w:space="0" w:color="auto"/>
            </w:tcBorders>
            <w:vAlign w:val="center"/>
          </w:tcPr>
          <w:p w14:paraId="09E8F511" w14:textId="77777777" w:rsidR="00C3457A" w:rsidRPr="00CC0F88" w:rsidRDefault="00C3457A" w:rsidP="00177D4E">
            <w:pPr>
              <w:jc w:val="center"/>
              <w:rPr>
                <w:lang w:val="en-US"/>
              </w:rPr>
            </w:pPr>
            <w:r>
              <w:rPr>
                <w:lang w:val="en-US"/>
              </w:rPr>
              <w:t>t</w:t>
            </w:r>
          </w:p>
        </w:tc>
        <w:tc>
          <w:tcPr>
            <w:tcW w:w="1559" w:type="dxa"/>
            <w:tcBorders>
              <w:top w:val="single" w:sz="4" w:space="0" w:color="auto"/>
              <w:left w:val="single" w:sz="6" w:space="0" w:color="auto"/>
              <w:bottom w:val="single" w:sz="4" w:space="0" w:color="auto"/>
              <w:right w:val="single" w:sz="6" w:space="0" w:color="auto"/>
            </w:tcBorders>
            <w:vAlign w:val="center"/>
          </w:tcPr>
          <w:p w14:paraId="490E558E" w14:textId="77777777" w:rsidR="00C3457A" w:rsidRPr="00CC0F88" w:rsidRDefault="00C3457A" w:rsidP="00177D4E">
            <w:pPr>
              <w:jc w:val="center"/>
              <w:rPr>
                <w:lang w:val="en-US"/>
              </w:rPr>
            </w:pPr>
            <w:r>
              <w:rPr>
                <w:lang w:val="en-US"/>
              </w:rPr>
              <w:t>74,36</w:t>
            </w:r>
          </w:p>
        </w:tc>
      </w:tr>
      <w:tr w:rsidR="00C3457A" w:rsidRPr="00CC0F88" w14:paraId="1EA479A7"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6617027D" w14:textId="77777777" w:rsidR="00C3457A" w:rsidRDefault="00C3457A" w:rsidP="00177D4E">
            <w:r w:rsidRPr="00CC0F88">
              <w:rPr>
                <w:lang w:val="en-US"/>
              </w:rPr>
              <w:t xml:space="preserve"> </w:t>
            </w:r>
            <w:r>
              <w:t>18</w:t>
            </w:r>
          </w:p>
        </w:tc>
        <w:tc>
          <w:tcPr>
            <w:tcW w:w="1701" w:type="dxa"/>
            <w:tcBorders>
              <w:top w:val="single" w:sz="4" w:space="0" w:color="auto"/>
              <w:left w:val="single" w:sz="6" w:space="0" w:color="auto"/>
              <w:bottom w:val="single" w:sz="4" w:space="0" w:color="auto"/>
              <w:right w:val="single" w:sz="6" w:space="0" w:color="auto"/>
            </w:tcBorders>
            <w:vAlign w:val="center"/>
          </w:tcPr>
          <w:p w14:paraId="1BC75F70" w14:textId="77777777" w:rsidR="00C3457A" w:rsidRPr="00CC0F88" w:rsidRDefault="00C3457A" w:rsidP="00177D4E">
            <w:r>
              <w:t>TsE06A</w:t>
            </w:r>
          </w:p>
        </w:tc>
        <w:tc>
          <w:tcPr>
            <w:tcW w:w="4961" w:type="dxa"/>
            <w:tcBorders>
              <w:top w:val="single" w:sz="4" w:space="0" w:color="auto"/>
              <w:left w:val="single" w:sz="6" w:space="0" w:color="auto"/>
              <w:bottom w:val="single" w:sz="4" w:space="0" w:color="auto"/>
              <w:right w:val="single" w:sz="6" w:space="0" w:color="auto"/>
            </w:tcBorders>
            <w:vAlign w:val="center"/>
          </w:tcPr>
          <w:p w14:paraId="4AA4FFFD" w14:textId="77777777" w:rsidR="00C3457A" w:rsidRDefault="00C3457A" w:rsidP="00177D4E">
            <w:pPr>
              <w:rPr>
                <w:lang w:val="en-US"/>
              </w:rPr>
            </w:pPr>
            <w:r>
              <w:rPr>
                <w:lang w:val="en-US"/>
              </w:rPr>
              <w:t>Pregatirea platformei de pamint in vederea asternerii unui strat isolator sau de reparaţie din nisip sau  ballast, prin nivelare manuala şi compactare cu rulou compressor static autopropulsat, de 10-12 t, in teren necoeziv.</w:t>
            </w:r>
          </w:p>
        </w:tc>
        <w:tc>
          <w:tcPr>
            <w:tcW w:w="1560" w:type="dxa"/>
            <w:tcBorders>
              <w:top w:val="single" w:sz="4" w:space="0" w:color="auto"/>
              <w:left w:val="single" w:sz="6" w:space="0" w:color="auto"/>
              <w:bottom w:val="single" w:sz="4" w:space="0" w:color="auto"/>
              <w:right w:val="single" w:sz="6" w:space="0" w:color="auto"/>
            </w:tcBorders>
            <w:vAlign w:val="center"/>
          </w:tcPr>
          <w:p w14:paraId="36FD5E82" w14:textId="77777777" w:rsidR="00C3457A" w:rsidRPr="00CC0F88" w:rsidRDefault="00C3457A" w:rsidP="00177D4E">
            <w:pPr>
              <w:jc w:val="center"/>
              <w:rPr>
                <w:lang w:val="en-US"/>
              </w:rPr>
            </w:pPr>
            <w:r>
              <w:rPr>
                <w:lang w:val="en-US"/>
              </w:rPr>
              <w:t>100m2</w:t>
            </w:r>
          </w:p>
        </w:tc>
        <w:tc>
          <w:tcPr>
            <w:tcW w:w="1559" w:type="dxa"/>
            <w:tcBorders>
              <w:top w:val="single" w:sz="4" w:space="0" w:color="auto"/>
              <w:left w:val="single" w:sz="6" w:space="0" w:color="auto"/>
              <w:bottom w:val="single" w:sz="4" w:space="0" w:color="auto"/>
              <w:right w:val="single" w:sz="6" w:space="0" w:color="auto"/>
            </w:tcBorders>
            <w:vAlign w:val="center"/>
          </w:tcPr>
          <w:p w14:paraId="311F73A6" w14:textId="77777777" w:rsidR="00C3457A" w:rsidRPr="00CC0F88" w:rsidRDefault="00C3457A" w:rsidP="00177D4E">
            <w:pPr>
              <w:jc w:val="center"/>
              <w:rPr>
                <w:lang w:val="en-US"/>
              </w:rPr>
            </w:pPr>
            <w:r>
              <w:rPr>
                <w:lang w:val="en-US"/>
              </w:rPr>
              <w:t>3,78</w:t>
            </w:r>
          </w:p>
        </w:tc>
      </w:tr>
      <w:tr w:rsidR="00C3457A" w:rsidRPr="00CC0F88" w14:paraId="52EFA590"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26DBC70C" w14:textId="77777777" w:rsidR="00C3457A" w:rsidRDefault="00C3457A" w:rsidP="00177D4E">
            <w:r w:rsidRPr="00CC0F88">
              <w:rPr>
                <w:lang w:val="en-US"/>
              </w:rPr>
              <w:t xml:space="preserve"> </w:t>
            </w:r>
            <w:r>
              <w:t>19</w:t>
            </w:r>
          </w:p>
        </w:tc>
        <w:tc>
          <w:tcPr>
            <w:tcW w:w="1701" w:type="dxa"/>
            <w:tcBorders>
              <w:top w:val="single" w:sz="4" w:space="0" w:color="auto"/>
              <w:left w:val="single" w:sz="6" w:space="0" w:color="auto"/>
              <w:bottom w:val="single" w:sz="4" w:space="0" w:color="auto"/>
              <w:right w:val="single" w:sz="6" w:space="0" w:color="auto"/>
            </w:tcBorders>
            <w:vAlign w:val="center"/>
          </w:tcPr>
          <w:p w14:paraId="586FE6DB" w14:textId="77777777" w:rsidR="00C3457A" w:rsidRPr="00CC0F88" w:rsidRDefault="00C3457A" w:rsidP="00177D4E">
            <w:r>
              <w:t>TsC54C</w:t>
            </w:r>
          </w:p>
        </w:tc>
        <w:tc>
          <w:tcPr>
            <w:tcW w:w="4961" w:type="dxa"/>
            <w:tcBorders>
              <w:top w:val="single" w:sz="4" w:space="0" w:color="auto"/>
              <w:left w:val="single" w:sz="6" w:space="0" w:color="auto"/>
              <w:bottom w:val="single" w:sz="4" w:space="0" w:color="auto"/>
              <w:right w:val="single" w:sz="6" w:space="0" w:color="auto"/>
            </w:tcBorders>
            <w:vAlign w:val="center"/>
          </w:tcPr>
          <w:p w14:paraId="57F8550C" w14:textId="77777777" w:rsidR="00C3457A" w:rsidRDefault="00C3457A" w:rsidP="00177D4E">
            <w:pPr>
              <w:rPr>
                <w:lang w:val="en-US"/>
              </w:rPr>
            </w:pPr>
            <w:r>
              <w:rPr>
                <w:lang w:val="en-US"/>
              </w:rPr>
              <w:t>Strat de fundaţie din petriş.</w:t>
            </w:r>
          </w:p>
        </w:tc>
        <w:tc>
          <w:tcPr>
            <w:tcW w:w="1560" w:type="dxa"/>
            <w:tcBorders>
              <w:top w:val="single" w:sz="4" w:space="0" w:color="auto"/>
              <w:left w:val="single" w:sz="6" w:space="0" w:color="auto"/>
              <w:bottom w:val="single" w:sz="4" w:space="0" w:color="auto"/>
              <w:right w:val="single" w:sz="6" w:space="0" w:color="auto"/>
            </w:tcBorders>
            <w:vAlign w:val="center"/>
          </w:tcPr>
          <w:p w14:paraId="6CE38001" w14:textId="77777777" w:rsidR="00C3457A" w:rsidRPr="00CC0F88" w:rsidRDefault="00C3457A" w:rsidP="00177D4E">
            <w:pPr>
              <w:jc w:val="center"/>
              <w:rPr>
                <w:lang w:val="en-US"/>
              </w:rPr>
            </w:pPr>
            <w:r>
              <w:rPr>
                <w:lang w:val="en-US"/>
              </w:rPr>
              <w:t>m3</w:t>
            </w:r>
          </w:p>
        </w:tc>
        <w:tc>
          <w:tcPr>
            <w:tcW w:w="1559" w:type="dxa"/>
            <w:tcBorders>
              <w:top w:val="single" w:sz="4" w:space="0" w:color="auto"/>
              <w:left w:val="single" w:sz="6" w:space="0" w:color="auto"/>
              <w:bottom w:val="single" w:sz="4" w:space="0" w:color="auto"/>
              <w:right w:val="single" w:sz="6" w:space="0" w:color="auto"/>
            </w:tcBorders>
            <w:vAlign w:val="center"/>
          </w:tcPr>
          <w:p w14:paraId="6EB28D9D" w14:textId="77777777" w:rsidR="00C3457A" w:rsidRPr="00CC0F88" w:rsidRDefault="00C3457A" w:rsidP="00177D4E">
            <w:pPr>
              <w:jc w:val="center"/>
              <w:rPr>
                <w:lang w:val="en-US"/>
              </w:rPr>
            </w:pPr>
            <w:r>
              <w:rPr>
                <w:lang w:val="en-US"/>
              </w:rPr>
              <w:t>39,9</w:t>
            </w:r>
          </w:p>
        </w:tc>
      </w:tr>
      <w:tr w:rsidR="00C3457A" w:rsidRPr="00CC0F88" w14:paraId="2CAA6A33"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4EAF63F2" w14:textId="77777777" w:rsidR="00C3457A" w:rsidRDefault="00C3457A" w:rsidP="00177D4E">
            <w:r>
              <w:t>20</w:t>
            </w:r>
          </w:p>
        </w:tc>
        <w:tc>
          <w:tcPr>
            <w:tcW w:w="1701" w:type="dxa"/>
            <w:tcBorders>
              <w:top w:val="single" w:sz="4" w:space="0" w:color="auto"/>
              <w:left w:val="single" w:sz="6" w:space="0" w:color="auto"/>
              <w:bottom w:val="single" w:sz="4" w:space="0" w:color="auto"/>
              <w:right w:val="single" w:sz="6" w:space="0" w:color="auto"/>
            </w:tcBorders>
            <w:vAlign w:val="center"/>
          </w:tcPr>
          <w:p w14:paraId="399A2490" w14:textId="77777777" w:rsidR="00C3457A" w:rsidRPr="00CC0F88" w:rsidRDefault="00C3457A" w:rsidP="00177D4E">
            <w:r>
              <w:t>DE11A</w:t>
            </w:r>
          </w:p>
        </w:tc>
        <w:tc>
          <w:tcPr>
            <w:tcW w:w="4961" w:type="dxa"/>
            <w:tcBorders>
              <w:top w:val="single" w:sz="4" w:space="0" w:color="auto"/>
              <w:left w:val="single" w:sz="6" w:space="0" w:color="auto"/>
              <w:bottom w:val="single" w:sz="4" w:space="0" w:color="auto"/>
              <w:right w:val="single" w:sz="6" w:space="0" w:color="auto"/>
            </w:tcBorders>
            <w:vAlign w:val="center"/>
          </w:tcPr>
          <w:p w14:paraId="6979867F" w14:textId="77777777" w:rsidR="00C3457A" w:rsidRDefault="00C3457A" w:rsidP="00177D4E">
            <w:pPr>
              <w:rPr>
                <w:lang w:val="en-US"/>
              </w:rPr>
            </w:pPr>
            <w:r>
              <w:rPr>
                <w:lang w:val="en-US"/>
              </w:rPr>
              <w:t>Borduri mici, prefabricate din beton cu secţiunea de 8x20 cm, pnetu incadrarea spaţiilor verzi, trotuarelor, aleilor, etc, asezate pe o fundaţie din beton, de 10x20 cm</w:t>
            </w:r>
          </w:p>
        </w:tc>
        <w:tc>
          <w:tcPr>
            <w:tcW w:w="1560" w:type="dxa"/>
            <w:tcBorders>
              <w:top w:val="single" w:sz="4" w:space="0" w:color="auto"/>
              <w:left w:val="single" w:sz="6" w:space="0" w:color="auto"/>
              <w:bottom w:val="single" w:sz="4" w:space="0" w:color="auto"/>
              <w:right w:val="single" w:sz="6" w:space="0" w:color="auto"/>
            </w:tcBorders>
            <w:vAlign w:val="center"/>
          </w:tcPr>
          <w:p w14:paraId="76299C56" w14:textId="77777777" w:rsidR="00C3457A" w:rsidRPr="00CC0F88" w:rsidRDefault="00C3457A" w:rsidP="00177D4E">
            <w:pPr>
              <w:jc w:val="center"/>
              <w:rPr>
                <w:lang w:val="en-US"/>
              </w:rPr>
            </w:pPr>
            <w:r>
              <w:rPr>
                <w:lang w:val="en-US"/>
              </w:rPr>
              <w:t>m</w:t>
            </w:r>
          </w:p>
        </w:tc>
        <w:tc>
          <w:tcPr>
            <w:tcW w:w="1559" w:type="dxa"/>
            <w:tcBorders>
              <w:top w:val="single" w:sz="4" w:space="0" w:color="auto"/>
              <w:left w:val="single" w:sz="6" w:space="0" w:color="auto"/>
              <w:bottom w:val="single" w:sz="4" w:space="0" w:color="auto"/>
              <w:right w:val="single" w:sz="6" w:space="0" w:color="auto"/>
            </w:tcBorders>
            <w:vAlign w:val="center"/>
          </w:tcPr>
          <w:p w14:paraId="355F8628" w14:textId="77777777" w:rsidR="00C3457A" w:rsidRPr="00CC0F88" w:rsidRDefault="00C3457A" w:rsidP="00177D4E">
            <w:pPr>
              <w:jc w:val="center"/>
              <w:rPr>
                <w:lang w:val="en-US"/>
              </w:rPr>
            </w:pPr>
            <w:r>
              <w:rPr>
                <w:lang w:val="en-US"/>
              </w:rPr>
              <w:t>202,0</w:t>
            </w:r>
          </w:p>
        </w:tc>
      </w:tr>
      <w:tr w:rsidR="00C3457A" w:rsidRPr="00EB5299" w14:paraId="52881D72" w14:textId="77777777" w:rsidTr="00177D4E">
        <w:tc>
          <w:tcPr>
            <w:tcW w:w="709" w:type="dxa"/>
            <w:tcBorders>
              <w:top w:val="single" w:sz="4" w:space="0" w:color="auto"/>
              <w:left w:val="single" w:sz="6" w:space="0" w:color="auto"/>
              <w:bottom w:val="single" w:sz="4" w:space="0" w:color="auto"/>
              <w:right w:val="single" w:sz="6" w:space="0" w:color="auto"/>
            </w:tcBorders>
            <w:vAlign w:val="center"/>
            <w:hideMark/>
          </w:tcPr>
          <w:p w14:paraId="20B8ECD0" w14:textId="77777777" w:rsidR="00C3457A" w:rsidRDefault="00C3457A" w:rsidP="00177D4E">
            <w:r w:rsidRPr="00CC0F88">
              <w:rPr>
                <w:lang w:val="en-US"/>
              </w:rPr>
              <w:lastRenderedPageBreak/>
              <w:t xml:space="preserve"> </w:t>
            </w:r>
            <w:r>
              <w:t>21</w:t>
            </w:r>
          </w:p>
        </w:tc>
        <w:tc>
          <w:tcPr>
            <w:tcW w:w="1701" w:type="dxa"/>
            <w:tcBorders>
              <w:top w:val="single" w:sz="4" w:space="0" w:color="auto"/>
              <w:left w:val="single" w:sz="6" w:space="0" w:color="auto"/>
              <w:bottom w:val="single" w:sz="4" w:space="0" w:color="auto"/>
              <w:right w:val="single" w:sz="6" w:space="0" w:color="auto"/>
            </w:tcBorders>
            <w:vAlign w:val="center"/>
          </w:tcPr>
          <w:p w14:paraId="7161A992" w14:textId="77777777" w:rsidR="00C3457A" w:rsidRPr="00EB5299" w:rsidRDefault="00C3457A" w:rsidP="00177D4E">
            <w:r>
              <w:t>DE18B</w:t>
            </w:r>
          </w:p>
        </w:tc>
        <w:tc>
          <w:tcPr>
            <w:tcW w:w="4961" w:type="dxa"/>
            <w:tcBorders>
              <w:top w:val="single" w:sz="4" w:space="0" w:color="auto"/>
              <w:left w:val="single" w:sz="6" w:space="0" w:color="auto"/>
              <w:bottom w:val="single" w:sz="4" w:space="0" w:color="auto"/>
              <w:right w:val="single" w:sz="6" w:space="0" w:color="auto"/>
            </w:tcBorders>
            <w:vAlign w:val="center"/>
          </w:tcPr>
          <w:p w14:paraId="4AB34737" w14:textId="77777777" w:rsidR="00C3457A" w:rsidRPr="00EB5299" w:rsidRDefault="00C3457A" w:rsidP="00177D4E">
            <w:pPr>
              <w:rPr>
                <w:lang w:val="en-US"/>
              </w:rPr>
            </w:pPr>
            <w:r>
              <w:rPr>
                <w:lang w:val="en-US"/>
              </w:rPr>
              <w:t>Pavaje executate din placi de trotuare din beton grosime 4 cm prefabricate asezate pe un strat din amestic uscat de ciment şi nisip, in proporţie 1</w:t>
            </w:r>
            <w:r w:rsidRPr="00EB5299">
              <w:rPr>
                <w:lang w:val="en-US"/>
              </w:rPr>
              <w:t>:6,</w:t>
            </w:r>
            <w:r>
              <w:rPr>
                <w:lang w:val="en-US"/>
              </w:rPr>
              <w:t xml:space="preserve"> rostuit cu amestic uscat de ciment şi nisip, grosime strat de 10 cm.</w:t>
            </w:r>
          </w:p>
        </w:tc>
        <w:tc>
          <w:tcPr>
            <w:tcW w:w="1560" w:type="dxa"/>
            <w:tcBorders>
              <w:top w:val="single" w:sz="4" w:space="0" w:color="auto"/>
              <w:left w:val="single" w:sz="6" w:space="0" w:color="auto"/>
              <w:bottom w:val="single" w:sz="4" w:space="0" w:color="auto"/>
              <w:right w:val="single" w:sz="6" w:space="0" w:color="auto"/>
            </w:tcBorders>
            <w:vAlign w:val="center"/>
          </w:tcPr>
          <w:p w14:paraId="5ABFE883" w14:textId="77777777" w:rsidR="00C3457A" w:rsidRPr="00EB5299" w:rsidRDefault="00C3457A" w:rsidP="00177D4E">
            <w:pPr>
              <w:jc w:val="center"/>
              <w:rPr>
                <w:lang w:val="en-US"/>
              </w:rPr>
            </w:pPr>
            <w:r>
              <w:rPr>
                <w:lang w:val="en-US"/>
              </w:rPr>
              <w:t>m2</w:t>
            </w:r>
          </w:p>
        </w:tc>
        <w:tc>
          <w:tcPr>
            <w:tcW w:w="1559" w:type="dxa"/>
            <w:tcBorders>
              <w:top w:val="single" w:sz="4" w:space="0" w:color="auto"/>
              <w:left w:val="single" w:sz="6" w:space="0" w:color="auto"/>
              <w:bottom w:val="single" w:sz="4" w:space="0" w:color="auto"/>
              <w:right w:val="single" w:sz="6" w:space="0" w:color="auto"/>
            </w:tcBorders>
            <w:vAlign w:val="center"/>
          </w:tcPr>
          <w:p w14:paraId="0F47DA23" w14:textId="7F583E48" w:rsidR="00C3457A" w:rsidRPr="00EB5299" w:rsidRDefault="003D6B44" w:rsidP="00177D4E">
            <w:pPr>
              <w:jc w:val="center"/>
              <w:rPr>
                <w:lang w:val="en-US"/>
              </w:rPr>
            </w:pPr>
            <w:r>
              <w:rPr>
                <w:lang w:val="en-US"/>
              </w:rPr>
              <w:t>33</w:t>
            </w:r>
            <w:r w:rsidR="00C3457A">
              <w:rPr>
                <w:lang w:val="en-US"/>
              </w:rPr>
              <w:t>8,0</w:t>
            </w:r>
          </w:p>
        </w:tc>
      </w:tr>
    </w:tbl>
    <w:p w14:paraId="4ADE891D" w14:textId="77777777" w:rsidR="00C3457A" w:rsidRPr="00EB5299" w:rsidRDefault="00C3457A" w:rsidP="00C3457A">
      <w:pPr>
        <w:rPr>
          <w:sz w:val="6"/>
          <w:szCs w:val="6"/>
          <w:lang w:val="en-US"/>
        </w:rPr>
      </w:pPr>
      <w:r w:rsidRPr="00EB5299">
        <w:rPr>
          <w:lang w:val="en-US"/>
        </w:rPr>
        <w:t xml:space="preserve"> </w:t>
      </w:r>
    </w:p>
    <w:p w14:paraId="563EEA30" w14:textId="77777777" w:rsidR="00C3457A" w:rsidRDefault="00C3457A" w:rsidP="00C3457A">
      <w:pPr>
        <w:rPr>
          <w:lang w:val="en-US"/>
        </w:rPr>
      </w:pPr>
      <w:r>
        <w:rPr>
          <w:lang w:val="en-US"/>
        </w:rPr>
        <w:tab/>
      </w:r>
      <w:r>
        <w:rPr>
          <w:lang w:val="en-US"/>
        </w:rPr>
        <w:tab/>
      </w:r>
      <w:r>
        <w:rPr>
          <w:lang w:val="en-US"/>
        </w:rPr>
        <w:tab/>
      </w:r>
      <w:r>
        <w:rPr>
          <w:lang w:val="en-US"/>
        </w:rPr>
        <w:tab/>
      </w:r>
      <w:r>
        <w:rPr>
          <w:lang w:val="en-US"/>
        </w:rPr>
        <w:tab/>
      </w:r>
      <w:r>
        <w:rPr>
          <w:lang w:val="en-US"/>
        </w:rPr>
        <w:tab/>
      </w:r>
    </w:p>
    <w:p w14:paraId="46AB064F" w14:textId="7399B478" w:rsidR="00C3457A" w:rsidRDefault="00C3457A" w:rsidP="00C3457A">
      <w:pPr>
        <w:rPr>
          <w:sz w:val="28"/>
          <w:szCs w:val="28"/>
          <w:lang w:val="en-US"/>
        </w:rPr>
      </w:pPr>
      <w:r>
        <w:rPr>
          <w:sz w:val="28"/>
          <w:szCs w:val="28"/>
          <w:lang w:val="en-US"/>
        </w:rPr>
        <w:t xml:space="preserve">                       </w:t>
      </w:r>
    </w:p>
    <w:p w14:paraId="2A1DDA7E" w14:textId="77777777" w:rsidR="00C3457A" w:rsidRDefault="00C3457A" w:rsidP="00C3457A">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C3457A" w:rsidRPr="00EB5299" w14:paraId="6CAFD321" w14:textId="77777777" w:rsidTr="00177D4E">
        <w:tc>
          <w:tcPr>
            <w:tcW w:w="9781" w:type="dxa"/>
          </w:tcPr>
          <w:p w14:paraId="5653ECCA" w14:textId="77777777" w:rsidR="00C3457A" w:rsidRDefault="00C3457A" w:rsidP="00177D4E">
            <w:pPr>
              <w:rPr>
                <w:lang w:val="en-US"/>
              </w:rPr>
            </w:pPr>
          </w:p>
        </w:tc>
      </w:tr>
      <w:tr w:rsidR="00C3457A" w14:paraId="27931596" w14:textId="77777777" w:rsidTr="00177D4E">
        <w:tc>
          <w:tcPr>
            <w:tcW w:w="9781" w:type="dxa"/>
            <w:tcBorders>
              <w:top w:val="nil"/>
              <w:left w:val="nil"/>
              <w:bottom w:val="single" w:sz="6" w:space="0" w:color="auto"/>
              <w:right w:val="nil"/>
            </w:tcBorders>
            <w:hideMark/>
          </w:tcPr>
          <w:p w14:paraId="30437959" w14:textId="77777777" w:rsidR="00C3457A" w:rsidRDefault="00C3457A" w:rsidP="00177D4E">
            <w:pPr>
              <w:rPr>
                <w:lang w:val="en-US"/>
              </w:rPr>
            </w:pPr>
            <w:r>
              <w:t xml:space="preserve">Proiectant   </w:t>
            </w:r>
            <w:r>
              <w:rPr>
                <w:lang w:val="en-US"/>
              </w:rPr>
              <w:t xml:space="preserve"> </w:t>
            </w:r>
          </w:p>
        </w:tc>
      </w:tr>
      <w:tr w:rsidR="00C3457A" w14:paraId="096C2F2B" w14:textId="77777777" w:rsidTr="00177D4E">
        <w:trPr>
          <w:trHeight w:val="355"/>
        </w:trPr>
        <w:tc>
          <w:tcPr>
            <w:tcW w:w="9781" w:type="dxa"/>
            <w:hideMark/>
          </w:tcPr>
          <w:p w14:paraId="50AFF58E" w14:textId="77777777" w:rsidR="00C3457A" w:rsidRDefault="00C3457A" w:rsidP="00177D4E">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165A2B49" w14:textId="77777777" w:rsidR="00C3457A" w:rsidRDefault="00C3457A" w:rsidP="00C3457A">
      <w:pPr>
        <w:jc w:val="center"/>
        <w:rPr>
          <w:lang w:val="en-US"/>
        </w:rPr>
      </w:pPr>
      <w:r>
        <w:rPr>
          <w:sz w:val="28"/>
          <w:szCs w:val="28"/>
          <w:lang w:val="en-US"/>
        </w:rPr>
        <w:t>L.S.</w:t>
      </w:r>
    </w:p>
    <w:p w14:paraId="1EA34B85" w14:textId="0634AB68" w:rsidR="005A27A3" w:rsidRDefault="005A27A3" w:rsidP="00C3457A">
      <w:pPr>
        <w:tabs>
          <w:tab w:val="left" w:pos="567"/>
        </w:tabs>
        <w:rPr>
          <w:i/>
          <w:lang w:val="ro-MD"/>
        </w:rPr>
      </w:pPr>
    </w:p>
    <w:p w14:paraId="225ED5D5" w14:textId="0D276796" w:rsidR="00D55E73" w:rsidRDefault="00D55E73" w:rsidP="009E2657">
      <w:pPr>
        <w:tabs>
          <w:tab w:val="left" w:pos="567"/>
        </w:tabs>
        <w:jc w:val="center"/>
        <w:rPr>
          <w:i/>
          <w:lang w:val="ro-MD"/>
        </w:rPr>
      </w:pPr>
    </w:p>
    <w:p w14:paraId="3BBD9034" w14:textId="77777777" w:rsidR="00D55E73" w:rsidRDefault="00D55E73" w:rsidP="009E2657">
      <w:pPr>
        <w:tabs>
          <w:tab w:val="left" w:pos="567"/>
        </w:tabs>
        <w:jc w:val="center"/>
        <w:rPr>
          <w:i/>
          <w:lang w:val="ro-MD"/>
        </w:rPr>
      </w:pPr>
    </w:p>
    <w:p w14:paraId="7DD7DF69" w14:textId="77777777" w:rsidR="00E71F7B" w:rsidRPr="00FF430B" w:rsidRDefault="00E71F7B" w:rsidP="009E2657">
      <w:pPr>
        <w:tabs>
          <w:tab w:val="left" w:pos="567"/>
        </w:tabs>
        <w:jc w:val="both"/>
        <w:rPr>
          <w:lang w:val="ro-MD"/>
        </w:rPr>
      </w:pPr>
    </w:p>
    <w:p w14:paraId="5DA2A9FE" w14:textId="010A1EC5"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D55E73">
        <w:rPr>
          <w:lang w:val="ro-MD"/>
        </w:rPr>
        <w:t>22</w:t>
      </w:r>
      <w:r w:rsidRPr="00FF430B">
        <w:rPr>
          <w:lang w:val="ro-MD"/>
        </w:rPr>
        <w:t>"</w:t>
      </w:r>
      <w:r w:rsidR="001E0A11">
        <w:rPr>
          <w:lang w:val="ro-MD"/>
        </w:rPr>
        <w:t xml:space="preserve"> </w:t>
      </w:r>
      <w:r w:rsidR="00D55E73">
        <w:rPr>
          <w:lang w:val="ro-MD"/>
        </w:rPr>
        <w:t>februarie</w:t>
      </w:r>
      <w:r w:rsidR="001E0A11">
        <w:rPr>
          <w:lang w:val="ro-MD"/>
        </w:rPr>
        <w:t xml:space="preserve"> 2021</w:t>
      </w:r>
    </w:p>
    <w:p w14:paraId="04F45783" w14:textId="77777777" w:rsidR="005A27A3"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r w:rsidR="005A27A3">
        <w:rPr>
          <w:rFonts w:ascii="Times New Roman" w:hAnsi="Times New Roman"/>
          <w:szCs w:val="24"/>
          <w:lang w:val="ro-MD"/>
        </w:rPr>
        <w:t xml:space="preserve"> </w:t>
      </w:r>
    </w:p>
    <w:p w14:paraId="44605003" w14:textId="06BF5ABE"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7"/>
        <w:tabs>
          <w:tab w:val="left" w:pos="567"/>
        </w:tabs>
        <w:rPr>
          <w:rFonts w:ascii="Times New Roman" w:hAnsi="Times New Roman"/>
          <w:szCs w:val="24"/>
          <w:lang w:val="ro-MD"/>
        </w:rPr>
      </w:pPr>
    </w:p>
    <w:p w14:paraId="462BC6F0" w14:textId="608B3910" w:rsidR="00CA18C2" w:rsidRDefault="00AA7E9A" w:rsidP="00CA18C2">
      <w:pPr>
        <w:pStyle w:val="a7"/>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E900C" w14:textId="77777777" w:rsidR="00F90BF2" w:rsidRDefault="00F90BF2" w:rsidP="00A20ACF">
      <w:r>
        <w:separator/>
      </w:r>
    </w:p>
  </w:endnote>
  <w:endnote w:type="continuationSeparator" w:id="0">
    <w:p w14:paraId="5185D00F" w14:textId="77777777" w:rsidR="00F90BF2" w:rsidRDefault="00F90B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1F248E17" w:rsidR="008F1D40" w:rsidRDefault="008F1D40">
        <w:pPr>
          <w:pStyle w:val="a4"/>
          <w:jc w:val="right"/>
        </w:pPr>
        <w:r>
          <w:fldChar w:fldCharType="begin"/>
        </w:r>
        <w:r>
          <w:instrText xml:space="preserve"> PAGE   \* MERGEFORMAT </w:instrText>
        </w:r>
        <w:r>
          <w:fldChar w:fldCharType="separate"/>
        </w:r>
        <w:r w:rsidR="00655675">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74192" w14:textId="77777777" w:rsidR="00F90BF2" w:rsidRDefault="00F90BF2" w:rsidP="00A20ACF">
      <w:r>
        <w:separator/>
      </w:r>
    </w:p>
  </w:footnote>
  <w:footnote w:type="continuationSeparator" w:id="0">
    <w:p w14:paraId="379C7694" w14:textId="77777777" w:rsidR="00F90BF2" w:rsidRDefault="00F90BF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A4132-E2F6-4419-9B70-D43C72A64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1461</Words>
  <Characters>8334</Characters>
  <Application>Microsoft Office Word</Application>
  <DocSecurity>0</DocSecurity>
  <Lines>69</Lines>
  <Paragraphs>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21</cp:revision>
  <cp:lastPrinted>2022-02-22T11:20:00Z</cp:lastPrinted>
  <dcterms:created xsi:type="dcterms:W3CDTF">2021-06-14T10:00:00Z</dcterms:created>
  <dcterms:modified xsi:type="dcterms:W3CDTF">2022-02-23T11:44:00Z</dcterms:modified>
</cp:coreProperties>
</file>