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BF3CD1" w:rsidRDefault="00A20ACF" w:rsidP="002221ED">
            <w:pPr>
              <w:spacing w:line="360" w:lineRule="auto"/>
              <w:jc w:val="both"/>
              <w:rPr>
                <w:b/>
                <w:i/>
                <w:sz w:val="28"/>
                <w:szCs w:val="28"/>
              </w:rPr>
            </w:pPr>
            <w:r w:rsidRPr="00EB1FF8">
              <w:rPr>
                <w:sz w:val="32"/>
                <w:szCs w:val="32"/>
              </w:rPr>
              <w:t>Obiectul achiziţiei:</w:t>
            </w:r>
            <w:r w:rsidRPr="00EB1FF8">
              <w:rPr>
                <w:b/>
                <w:sz w:val="32"/>
                <w:szCs w:val="32"/>
              </w:rPr>
              <w:tab/>
            </w:r>
            <w:r w:rsidR="00BF3CD1" w:rsidRPr="00BF3CD1">
              <w:rPr>
                <w:b/>
                <w:i/>
                <w:sz w:val="28"/>
                <w:szCs w:val="28"/>
              </w:rPr>
              <w:t>Reparatii la acoperisul blocului V cu cinci nevele si blocul C cu 2 nivele (suprafata ce cuprinde 2 Sali sportive)</w:t>
            </w:r>
            <w:r w:rsidR="00BF3CD1">
              <w:rPr>
                <w:b/>
                <w:i/>
                <w:sz w:val="28"/>
                <w:szCs w:val="28"/>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BF3CD1">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BF3CD1" w:rsidRDefault="00A20ACF" w:rsidP="00BF3CD1">
            <w:pPr>
              <w:spacing w:line="360" w:lineRule="auto"/>
              <w:jc w:val="both"/>
              <w:rPr>
                <w:b/>
                <w:i/>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F3CD1" w:rsidRPr="00BF3CD1">
              <w:rPr>
                <w:b/>
                <w:i/>
                <w:sz w:val="28"/>
                <w:szCs w:val="28"/>
              </w:rPr>
              <w:t>IP Liceul Teoretic ,,Alexandru cel Bun”,</w:t>
            </w:r>
          </w:p>
          <w:p w:rsidR="00BF3CD1" w:rsidRPr="00BF3CD1" w:rsidRDefault="00BF3CD1" w:rsidP="00BF3CD1">
            <w:pPr>
              <w:spacing w:line="360" w:lineRule="auto"/>
              <w:jc w:val="both"/>
              <w:rPr>
                <w:b/>
                <w:i/>
                <w:sz w:val="28"/>
                <w:szCs w:val="28"/>
              </w:rPr>
            </w:pPr>
            <w:r w:rsidRPr="00BF3CD1">
              <w:rPr>
                <w:b/>
                <w:i/>
                <w:sz w:val="28"/>
                <w:szCs w:val="28"/>
              </w:rPr>
              <w:t xml:space="preserve"> or. </w:t>
            </w:r>
            <w:r>
              <w:rPr>
                <w:b/>
                <w:i/>
                <w:sz w:val="28"/>
                <w:szCs w:val="28"/>
              </w:rPr>
              <w:t xml:space="preserve">   </w:t>
            </w:r>
            <w:r w:rsidRPr="00BF3CD1">
              <w:rPr>
                <w:b/>
                <w:i/>
                <w:sz w:val="28"/>
                <w:szCs w:val="28"/>
              </w:rPr>
              <w:t xml:space="preserve">Singera, mun. Chisinau  </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352A56" w:rsidRPr="00352A56" w:rsidRDefault="00A20ACF" w:rsidP="00352A56">
            <w:pPr>
              <w:rPr>
                <w:i/>
                <w:iCs/>
                <w:noProof w:val="0"/>
                <w:lang w:val="en-US"/>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proofErr w:type="spellStart"/>
            <w:r w:rsidR="00352A56" w:rsidRPr="00352A56">
              <w:rPr>
                <w:i/>
                <w:iCs/>
                <w:noProof w:val="0"/>
                <w:lang w:val="en-US"/>
              </w:rPr>
              <w:t>Cererea</w:t>
            </w:r>
            <w:proofErr w:type="spellEnd"/>
            <w:r w:rsidR="00352A56" w:rsidRPr="00352A56">
              <w:rPr>
                <w:i/>
                <w:iCs/>
                <w:noProof w:val="0"/>
                <w:lang w:val="en-US"/>
              </w:rPr>
              <w:t xml:space="preserve"> </w:t>
            </w:r>
            <w:proofErr w:type="spellStart"/>
            <w:r w:rsidR="00352A56" w:rsidRPr="00352A56">
              <w:rPr>
                <w:i/>
                <w:iCs/>
                <w:noProof w:val="0"/>
                <w:lang w:val="en-US"/>
              </w:rPr>
              <w:t>ofertelor</w:t>
            </w:r>
            <w:proofErr w:type="spellEnd"/>
            <w:r w:rsidR="00352A56" w:rsidRPr="00352A56">
              <w:rPr>
                <w:i/>
                <w:iCs/>
                <w:noProof w:val="0"/>
                <w:lang w:val="en-US"/>
              </w:rPr>
              <w:t xml:space="preserve"> de </w:t>
            </w:r>
            <w:proofErr w:type="spellStart"/>
            <w:r w:rsidR="00352A56" w:rsidRPr="00352A56">
              <w:rPr>
                <w:i/>
                <w:iCs/>
                <w:noProof w:val="0"/>
                <w:lang w:val="en-US"/>
              </w:rPr>
              <w:t>prețuri</w:t>
            </w:r>
            <w:proofErr w:type="spellEnd"/>
            <w:r w:rsidR="00352A56" w:rsidRPr="00352A56">
              <w:rPr>
                <w:i/>
                <w:iCs/>
                <w:noProof w:val="0"/>
                <w:lang w:val="en-US"/>
              </w:rPr>
              <w:t xml:space="preserve"> (</w:t>
            </w:r>
            <w:proofErr w:type="spellStart"/>
            <w:r w:rsidR="00352A56" w:rsidRPr="00352A56">
              <w:rPr>
                <w:i/>
                <w:iCs/>
                <w:noProof w:val="0"/>
                <w:lang w:val="en-US"/>
              </w:rPr>
              <w:t>lucrări</w:t>
            </w:r>
            <w:proofErr w:type="spellEnd"/>
            <w:r w:rsidR="00352A56" w:rsidRPr="00352A56">
              <w:rPr>
                <w:i/>
                <w:iCs/>
                <w:noProof w:val="0"/>
                <w:lang w:val="en-US"/>
              </w:rPr>
              <w:t>)</w:t>
            </w:r>
          </w:p>
          <w:p w:rsidR="00A20ACF" w:rsidRPr="00352A56" w:rsidRDefault="00A20ACF" w:rsidP="001F6E5A">
            <w:pPr>
              <w:spacing w:line="360" w:lineRule="auto"/>
              <w:jc w:val="both"/>
              <w:rPr>
                <w:rFonts w:asciiTheme="majorHAnsi" w:hAnsiTheme="majorHAnsi" w:cstheme="majorHAnsi"/>
                <w:sz w:val="28"/>
                <w:szCs w:val="28"/>
                <w:lang w:val="en-US"/>
              </w:rPr>
            </w:pP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7A6D" w:rsidRPr="00352A56" w:rsidRDefault="00BF3CD1" w:rsidP="002870C3">
            <w:pPr>
              <w:rPr>
                <w:b/>
                <w:i/>
                <w:noProof w:val="0"/>
              </w:rPr>
            </w:pPr>
            <w:r w:rsidRPr="00352A56">
              <w:rPr>
                <w:b/>
                <w:i/>
                <w:noProof w:val="0"/>
              </w:rPr>
              <w:t xml:space="preserve">IPLT „Alexandru cel Bun”  </w:t>
            </w:r>
            <w:r w:rsidR="00AC7A6D" w:rsidRPr="00352A56">
              <w:rPr>
                <w:b/>
                <w:i/>
                <w:noProof w:val="0"/>
              </w:rPr>
              <w:t xml:space="preserve">or. </w:t>
            </w:r>
            <w:proofErr w:type="spellStart"/>
            <w:r w:rsidR="00AC7A6D" w:rsidRPr="00352A56">
              <w:rPr>
                <w:b/>
                <w:i/>
                <w:noProof w:val="0"/>
              </w:rPr>
              <w:t>Singera</w:t>
            </w:r>
            <w:proofErr w:type="spellEnd"/>
            <w:r w:rsidR="00AC7A6D" w:rsidRPr="00352A56">
              <w:rPr>
                <w:b/>
                <w:i/>
                <w:noProof w:val="0"/>
              </w:rPr>
              <w:t xml:space="preserve">               </w:t>
            </w:r>
          </w:p>
          <w:p w:rsidR="002870C3" w:rsidRPr="00352A56" w:rsidRDefault="00AC7A6D" w:rsidP="002870C3">
            <w:pPr>
              <w:rPr>
                <w:b/>
                <w:i/>
                <w:noProof w:val="0"/>
              </w:rPr>
            </w:pPr>
            <w:r w:rsidRPr="00352A56">
              <w:rPr>
                <w:b/>
                <w:i/>
                <w:noProof w:val="0"/>
              </w:rPr>
              <w:t xml:space="preserve">   </w:t>
            </w:r>
            <w:r w:rsidR="00BF3CD1" w:rsidRPr="00352A56">
              <w:rPr>
                <w:b/>
                <w:i/>
                <w:noProof w:val="0"/>
              </w:rPr>
              <w:t xml:space="preserve"> </w:t>
            </w:r>
            <w:r w:rsidRPr="00352A56">
              <w:rPr>
                <w:b/>
                <w:i/>
                <w:noProof w:val="0"/>
              </w:rPr>
              <w:t xml:space="preserve">c/f </w:t>
            </w:r>
            <w:r w:rsidR="00BF3CD1" w:rsidRPr="00352A56">
              <w:rPr>
                <w:b/>
                <w:i/>
                <w:noProof w:val="0"/>
              </w:rPr>
              <w:t>1013620006344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AC7A6D">
            <w:pPr>
              <w:pStyle w:val="ListParagraph"/>
              <w:numPr>
                <w:ilvl w:val="2"/>
                <w:numId w:val="18"/>
              </w:numPr>
              <w:rPr>
                <w:b/>
                <w:i/>
              </w:rPr>
            </w:pPr>
            <w:proofErr w:type="spellStart"/>
            <w:r w:rsidRPr="00352A56">
              <w:rPr>
                <w:b/>
                <w:i/>
              </w:rPr>
              <w:t>Reparatii</w:t>
            </w:r>
            <w:proofErr w:type="spellEnd"/>
            <w:r w:rsidRPr="00352A56">
              <w:rPr>
                <w:b/>
                <w:i/>
              </w:rPr>
              <w:t xml:space="preserve"> la </w:t>
            </w:r>
            <w:proofErr w:type="spellStart"/>
            <w:r w:rsidRPr="00352A56">
              <w:rPr>
                <w:b/>
                <w:i/>
              </w:rPr>
              <w:t>acoperisul</w:t>
            </w:r>
            <w:proofErr w:type="spellEnd"/>
            <w:r w:rsidRPr="00352A56">
              <w:rPr>
                <w:b/>
                <w:i/>
              </w:rPr>
              <w:t xml:space="preserve"> </w:t>
            </w:r>
            <w:proofErr w:type="spellStart"/>
            <w:r w:rsidRPr="00352A56">
              <w:rPr>
                <w:b/>
                <w:i/>
              </w:rPr>
              <w:t>blocului</w:t>
            </w:r>
            <w:proofErr w:type="spellEnd"/>
            <w:r w:rsidRPr="00352A56">
              <w:rPr>
                <w:b/>
                <w:i/>
              </w:rPr>
              <w:t xml:space="preserve"> </w:t>
            </w:r>
            <w:proofErr w:type="gramStart"/>
            <w:r w:rsidRPr="00352A56">
              <w:rPr>
                <w:b/>
                <w:i/>
              </w:rPr>
              <w:t>C  cu</w:t>
            </w:r>
            <w:proofErr w:type="gramEnd"/>
            <w:r w:rsidRPr="00352A56">
              <w:rPr>
                <w:b/>
                <w:i/>
              </w:rPr>
              <w:t xml:space="preserve"> 2 nivele suprafata ce cuprinde 2 Sali sportive</w:t>
            </w:r>
          </w:p>
          <w:p w:rsidR="00AC7A6D" w:rsidRPr="00352A56" w:rsidRDefault="00AC7A6D" w:rsidP="00AC7A6D">
            <w:pPr>
              <w:pStyle w:val="ListParagraph"/>
              <w:numPr>
                <w:ilvl w:val="2"/>
                <w:numId w:val="18"/>
              </w:numPr>
              <w:rPr>
                <w:b/>
                <w:i/>
              </w:rPr>
            </w:pPr>
            <w:proofErr w:type="spellStart"/>
            <w:r w:rsidRPr="00352A56">
              <w:rPr>
                <w:b/>
                <w:i/>
              </w:rPr>
              <w:t>Reparatii</w:t>
            </w:r>
            <w:proofErr w:type="spellEnd"/>
            <w:r w:rsidRPr="00352A56">
              <w:rPr>
                <w:b/>
                <w:i/>
              </w:rPr>
              <w:t xml:space="preserve"> la </w:t>
            </w:r>
            <w:proofErr w:type="spellStart"/>
            <w:r w:rsidRPr="00352A56">
              <w:rPr>
                <w:b/>
                <w:i/>
              </w:rPr>
              <w:t>acoperisul</w:t>
            </w:r>
            <w:proofErr w:type="spellEnd"/>
            <w:r w:rsidRPr="00352A56">
              <w:rPr>
                <w:b/>
                <w:i/>
              </w:rPr>
              <w:t xml:space="preserve"> </w:t>
            </w:r>
            <w:proofErr w:type="spellStart"/>
            <w:r w:rsidRPr="00352A56">
              <w:rPr>
                <w:b/>
                <w:i/>
              </w:rPr>
              <w:t>blocului</w:t>
            </w:r>
            <w:proofErr w:type="spellEnd"/>
            <w:r w:rsidRPr="00352A56">
              <w:rPr>
                <w:b/>
                <w:i/>
              </w:rPr>
              <w:t xml:space="preserve"> V cu 5 nivele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l</w:t>
            </w:r>
            <w:r w:rsidR="002870C3" w:rsidRPr="00352A56">
              <w:rPr>
                <w:b/>
                <w:i/>
                <w:noProof w:val="0"/>
              </w:rPr>
              <w:t xml:space="preserve">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Buget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 xml:space="preserve">IPLT „Alexandru cel Bun”   or. </w:t>
            </w:r>
            <w:proofErr w:type="spellStart"/>
            <w:r w:rsidRPr="00352A56">
              <w:rPr>
                <w:b/>
                <w:i/>
                <w:noProof w:val="0"/>
              </w:rPr>
              <w:t>Singera</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 xml:space="preserve"> 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7A6D" w:rsidRPr="00352A56" w:rsidRDefault="00AC7A6D" w:rsidP="00AC7A6D">
            <w:pPr>
              <w:rPr>
                <w:b/>
                <w:i/>
                <w:noProof w:val="0"/>
              </w:rPr>
            </w:pPr>
            <w:r w:rsidRPr="00352A56">
              <w:rPr>
                <w:b/>
                <w:i/>
                <w:noProof w:val="0"/>
              </w:rPr>
              <w:t xml:space="preserve">IPLT „Alexandru cel Bun”  or. </w:t>
            </w:r>
            <w:proofErr w:type="spellStart"/>
            <w:r w:rsidRPr="00352A56">
              <w:rPr>
                <w:b/>
                <w:i/>
                <w:noProof w:val="0"/>
              </w:rPr>
              <w:t>Singera</w:t>
            </w:r>
            <w:proofErr w:type="spellEnd"/>
            <w:r w:rsidRPr="00352A56">
              <w:rPr>
                <w:b/>
                <w:i/>
                <w:noProof w:val="0"/>
              </w:rPr>
              <w:t xml:space="preserve">               </w:t>
            </w:r>
          </w:p>
          <w:p w:rsidR="002870C3" w:rsidRPr="00352A56" w:rsidRDefault="00AC7A6D" w:rsidP="00AC7A6D">
            <w:pPr>
              <w:rPr>
                <w:b/>
                <w:i/>
                <w:noProof w:val="0"/>
              </w:rPr>
            </w:pPr>
            <w:r w:rsidRPr="00352A56">
              <w:rPr>
                <w:b/>
                <w:i/>
                <w:noProof w:val="0"/>
              </w:rPr>
              <w:t xml:space="preserve">    c/f 1013620006344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7A6D" w:rsidRPr="00352A56" w:rsidRDefault="00AC7A6D" w:rsidP="00AC7A6D">
            <w:pPr>
              <w:rPr>
                <w:b/>
                <w:i/>
                <w:noProof w:val="0"/>
              </w:rPr>
            </w:pPr>
            <w:r w:rsidRPr="00352A56">
              <w:rPr>
                <w:b/>
                <w:i/>
                <w:noProof w:val="0"/>
              </w:rPr>
              <w:t xml:space="preserve">IPLT „Alexandru cel Bun”  or. </w:t>
            </w:r>
            <w:proofErr w:type="spellStart"/>
            <w:r w:rsidRPr="00352A56">
              <w:rPr>
                <w:b/>
                <w:i/>
                <w:noProof w:val="0"/>
              </w:rPr>
              <w:t>Singera</w:t>
            </w:r>
            <w:proofErr w:type="spellEnd"/>
            <w:r w:rsidRPr="00352A56">
              <w:rPr>
                <w:b/>
                <w:i/>
                <w:noProof w:val="0"/>
              </w:rPr>
              <w:t xml:space="preserve">               </w:t>
            </w:r>
          </w:p>
          <w:p w:rsidR="002870C3" w:rsidRPr="00352A56" w:rsidRDefault="00AC7A6D" w:rsidP="00AC7A6D">
            <w:pPr>
              <w:rPr>
                <w:b/>
                <w:i/>
                <w:noProof w:val="0"/>
              </w:rPr>
            </w:pPr>
            <w:r w:rsidRPr="00352A56">
              <w:rPr>
                <w:b/>
                <w:i/>
                <w:noProof w:val="0"/>
              </w:rPr>
              <w:t xml:space="preserve">    c/f 1013620006344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2A56" w:rsidRDefault="00AC7A6D" w:rsidP="002870C3">
            <w:pPr>
              <w:rPr>
                <w:b/>
                <w:i/>
                <w:noProof w:val="0"/>
              </w:rPr>
            </w:pPr>
            <w:r w:rsidRPr="00352A56">
              <w:rPr>
                <w:b/>
                <w:i/>
                <w:noProof w:val="0"/>
              </w:rPr>
              <w:t>Limba romana</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352A56" w:rsidRDefault="002870C3" w:rsidP="002870C3">
            <w:pPr>
              <w:jc w:val="both"/>
              <w:rPr>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352A56" w:rsidRDefault="00AC7A6D" w:rsidP="002870C3">
            <w:pPr>
              <w:jc w:val="both"/>
              <w:rPr>
                <w:b/>
                <w:i/>
                <w:noProof w:val="0"/>
              </w:rPr>
            </w:pPr>
            <w:r w:rsidRPr="00352A56">
              <w:rPr>
                <w:b/>
                <w:i/>
                <w:noProof w:val="0"/>
              </w:rPr>
              <w:t>SIA RSAP</w:t>
            </w:r>
            <w:r w:rsidR="002870C3" w:rsidRPr="00352A56">
              <w:rPr>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C7A6D"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52A56" w:rsidP="00352A56">
            <w:pPr>
              <w:tabs>
                <w:tab w:val="left" w:pos="284"/>
                <w:tab w:val="right" w:pos="9531"/>
              </w:tabs>
              <w:spacing w:line="360" w:lineRule="auto"/>
              <w:contextualSpacing/>
              <w:rPr>
                <w:rFonts w:asciiTheme="majorHAnsi" w:hAnsiTheme="majorHAnsi" w:cstheme="majorHAnsi"/>
                <w:b/>
                <w:i/>
                <w:noProof w:val="0"/>
              </w:rPr>
            </w:pPr>
            <w:r>
              <w:rPr>
                <w:rFonts w:asciiTheme="majorHAnsi" w:hAnsiTheme="majorHAnsi" w:cstheme="majorHAnsi"/>
                <w:b/>
                <w:i/>
                <w:noProof w:val="0"/>
              </w:rPr>
              <w:t>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C7A6D"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275"/>
        <w:gridCol w:w="2694"/>
        <w:gridCol w:w="992"/>
        <w:gridCol w:w="850"/>
        <w:gridCol w:w="3402"/>
      </w:tblGrid>
      <w:tr w:rsidR="005E57E4" w:rsidRPr="005E57E4" w:rsidTr="00AC7A6D">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AC7A6D">
        <w:trPr>
          <w:trHeight w:val="397"/>
        </w:trPr>
        <w:tc>
          <w:tcPr>
            <w:tcW w:w="534"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rFonts w:asciiTheme="majorHAnsi" w:hAnsiTheme="majorHAnsi" w:cstheme="majorHAnsi"/>
              </w:rPr>
              <w:t>1</w:t>
            </w:r>
          </w:p>
        </w:tc>
        <w:tc>
          <w:tcPr>
            <w:tcW w:w="1275"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lang w:val="en-US"/>
              </w:rPr>
              <w:t>45200000-9</w:t>
            </w:r>
          </w:p>
        </w:tc>
        <w:tc>
          <w:tcPr>
            <w:tcW w:w="2694"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i/>
                <w:lang w:val="en-US"/>
              </w:rPr>
              <w:t>Reparatia acoperisului blocului V cu 5 nivele IPLT Alexandru cel Bun or. Singera</w:t>
            </w:r>
          </w:p>
        </w:tc>
        <w:tc>
          <w:tcPr>
            <w:tcW w:w="992"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rFonts w:asciiTheme="majorHAnsi" w:hAnsiTheme="majorHAnsi" w:cstheme="majorHAnsi"/>
              </w:rPr>
              <w:t>proiect</w:t>
            </w:r>
          </w:p>
        </w:tc>
        <w:tc>
          <w:tcPr>
            <w:tcW w:w="850"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AC7A6D" w:rsidP="005E57E4">
            <w:pPr>
              <w:ind w:left="-57" w:right="-57"/>
              <w:jc w:val="center"/>
              <w:rPr>
                <w:rFonts w:asciiTheme="majorHAnsi" w:hAnsiTheme="majorHAnsi" w:cstheme="majorHAnsi"/>
              </w:rPr>
            </w:pPr>
            <w:r>
              <w:rPr>
                <w:lang w:val="en-US"/>
              </w:rPr>
              <w:t>Conform caietului de sarcini</w:t>
            </w:r>
          </w:p>
        </w:tc>
      </w:tr>
      <w:tr w:rsidR="00AC7A6D" w:rsidRPr="005E57E4" w:rsidTr="00AC7A6D">
        <w:trPr>
          <w:trHeight w:val="397"/>
        </w:trPr>
        <w:tc>
          <w:tcPr>
            <w:tcW w:w="534" w:type="dxa"/>
            <w:shd w:val="clear" w:color="auto" w:fill="auto"/>
            <w:vAlign w:val="center"/>
          </w:tcPr>
          <w:p w:rsidR="00AC7A6D" w:rsidRPr="005E57E4" w:rsidRDefault="00AC7A6D" w:rsidP="005E57E4">
            <w:pPr>
              <w:ind w:left="-57" w:right="-57"/>
              <w:jc w:val="center"/>
              <w:rPr>
                <w:rFonts w:asciiTheme="majorHAnsi" w:hAnsiTheme="majorHAnsi" w:cstheme="majorHAnsi"/>
              </w:rPr>
            </w:pPr>
            <w:r>
              <w:rPr>
                <w:rFonts w:asciiTheme="majorHAnsi" w:hAnsiTheme="majorHAnsi" w:cstheme="majorHAnsi"/>
              </w:rPr>
              <w:t>2</w:t>
            </w:r>
          </w:p>
        </w:tc>
        <w:tc>
          <w:tcPr>
            <w:tcW w:w="1275" w:type="dxa"/>
            <w:shd w:val="clear" w:color="auto" w:fill="auto"/>
            <w:vAlign w:val="center"/>
          </w:tcPr>
          <w:p w:rsidR="00AC7A6D" w:rsidRPr="005E57E4" w:rsidRDefault="00AC7A6D" w:rsidP="005E57E4">
            <w:pPr>
              <w:ind w:left="-57" w:right="-57"/>
              <w:jc w:val="center"/>
              <w:rPr>
                <w:rFonts w:asciiTheme="majorHAnsi" w:hAnsiTheme="majorHAnsi" w:cstheme="majorHAnsi"/>
              </w:rPr>
            </w:pPr>
            <w:r>
              <w:rPr>
                <w:lang w:val="en-US"/>
              </w:rPr>
              <w:t>45200000-9</w:t>
            </w:r>
          </w:p>
        </w:tc>
        <w:tc>
          <w:tcPr>
            <w:tcW w:w="2694" w:type="dxa"/>
            <w:shd w:val="clear" w:color="auto" w:fill="auto"/>
            <w:vAlign w:val="center"/>
          </w:tcPr>
          <w:p w:rsidR="00AC7A6D" w:rsidRDefault="00AC7A6D" w:rsidP="005E57E4">
            <w:pPr>
              <w:ind w:left="-57" w:right="-57"/>
              <w:jc w:val="center"/>
              <w:rPr>
                <w:i/>
                <w:lang w:val="en-US"/>
              </w:rPr>
            </w:pPr>
            <w:r>
              <w:rPr>
                <w:i/>
                <w:lang w:val="en-US"/>
              </w:rPr>
              <w:t>Reparatia acoperisului blocului C cu 2 nivele suprafata ce cuprinde 2 Sali sportive IPLT Alexandru cel Bun or. Singera</w:t>
            </w:r>
          </w:p>
        </w:tc>
        <w:tc>
          <w:tcPr>
            <w:tcW w:w="992" w:type="dxa"/>
            <w:shd w:val="clear" w:color="auto" w:fill="auto"/>
            <w:vAlign w:val="center"/>
          </w:tcPr>
          <w:p w:rsidR="00AC7A6D" w:rsidRPr="005E57E4" w:rsidRDefault="00AC7A6D" w:rsidP="005E57E4">
            <w:pPr>
              <w:ind w:left="-57" w:right="-57"/>
              <w:jc w:val="center"/>
              <w:rPr>
                <w:rFonts w:asciiTheme="majorHAnsi" w:hAnsiTheme="majorHAnsi" w:cstheme="majorHAnsi"/>
              </w:rPr>
            </w:pPr>
            <w:r>
              <w:rPr>
                <w:rFonts w:asciiTheme="majorHAnsi" w:hAnsiTheme="majorHAnsi" w:cstheme="majorHAnsi"/>
              </w:rPr>
              <w:t>proiect</w:t>
            </w:r>
          </w:p>
        </w:tc>
        <w:tc>
          <w:tcPr>
            <w:tcW w:w="850" w:type="dxa"/>
            <w:shd w:val="clear" w:color="auto" w:fill="auto"/>
            <w:vAlign w:val="center"/>
          </w:tcPr>
          <w:p w:rsidR="00AC7A6D" w:rsidRPr="005E57E4" w:rsidRDefault="00AC7A6D"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C7A6D" w:rsidRPr="005E57E4" w:rsidRDefault="00AC7A6D" w:rsidP="005E57E4">
            <w:pPr>
              <w:ind w:left="-57" w:right="-57"/>
              <w:jc w:val="center"/>
              <w:rPr>
                <w:rFonts w:asciiTheme="majorHAnsi" w:hAnsiTheme="majorHAnsi" w:cstheme="majorHAnsi"/>
              </w:rPr>
            </w:pPr>
            <w:r>
              <w:rPr>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BodyText"/>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bl>
    <w:p w:rsidR="00B453B6" w:rsidRPr="005D708F" w:rsidRDefault="00B453B6" w:rsidP="00A20ACF">
      <w:pPr>
        <w:rPr>
          <w:rFonts w:asciiTheme="majorHAnsi" w:hAnsiTheme="majorHAnsi" w:cstheme="majorHAnsi"/>
        </w:rPr>
      </w:pPr>
    </w:p>
    <w:tbl>
      <w:tblPr>
        <w:tblStyle w:val="TableGrid"/>
        <w:tblW w:w="9776" w:type="dxa"/>
        <w:tblLook w:val="04A0" w:firstRow="1" w:lastRow="0" w:firstColumn="1" w:lastColumn="0" w:noHBand="0" w:noVBand="1"/>
      </w:tblPr>
      <w:tblGrid>
        <w:gridCol w:w="690"/>
        <w:gridCol w:w="3856"/>
        <w:gridCol w:w="3671"/>
        <w:gridCol w:w="1559"/>
      </w:tblGrid>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lang w:val="en-US"/>
              </w:rPr>
              <w:t>DUAE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lang w:val="en-US"/>
              </w:rPr>
              <w:t>Original, cu semnătura și ștampila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OFERATA</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F 3.1 original, cu semnătura și ștampila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3</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Certificat de efectuare sistematică a plăţii impozitelor, contribuţiilor eliberat de Inspectoratul Fiscal</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copie, confirmată prin aplicarea semnăturii şi ştampilei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4</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Certificat sau decizie de înregistrare a întreprinderii și extrasul din Registrul de Stat al persoanelor juridice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copie, confirmată prin aplicarea semnăturii şi ştampilei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5</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Raportul financiar</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copie, confirmată prin aplicarea semnăturii şi ştampilei ofertantului pentru perioada 2015-2016-2017</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6</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 xml:space="preserve">Demonstrarea accesului la personalul necesar pentru îndeplinirea corespunzatoare a obiectului </w:t>
            </w:r>
            <w:r>
              <w:rPr>
                <w:lang w:val="en-US"/>
              </w:rPr>
              <w:lastRenderedPageBreak/>
              <w:t>contractului ce urmează a fi atribuit</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lastRenderedPageBreak/>
              <w:t xml:space="preserve">Lista personalului de specialitate propus pentru implementarea contractului, original, cu semnătura </w:t>
            </w:r>
            <w:r>
              <w:rPr>
                <w:lang w:val="en-US"/>
              </w:rPr>
              <w:lastRenderedPageBreak/>
              <w:t>și ștampila ofertantului Certificatul de atestare tehnicoprofesională a dirigintelui de șantier,copie – confirmată prin semnătura şi ştampila ofertantului. Formularul 3.12</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lastRenderedPageBreak/>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7</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rStyle w:val="1"/>
              </w:rPr>
              <w:t>Documente prin care se demonstrează că operatorul economic are acces la laboratoare de încercări şi teste a materialelor ce vor fi utilizate, în conformitate cu natura şi specificul lucrărilor ce fac obiectul viitorului contract</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copia, confirmată prin aplicarea semnătura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8</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Declarație privind lista principalelor lucrări executateîn ultimul an de activitate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Formularul 3.10</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9</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Aviz</w:t>
            </w:r>
            <w:r>
              <w:rPr>
                <w:lang w:val="en-US"/>
              </w:rPr>
              <w:t xml:space="preserve">ul Inspecţiei de Stat în Construcţii  </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Formularul 3.15</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10</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n-US"/>
              </w:rPr>
              <w:t>Informație privind asocierea</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Formularul 3.14</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11</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Declarație de neîncadrare în siatuațiile ce determină excluderea de la procedura de atribuire, ce vin în aplicarea art. 18 din Legea nr. 131 din 03.07.2015</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Formularul 3.5</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12</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Formularul nr.5 (catalogul pre</w:t>
            </w:r>
            <w:r>
              <w:rPr>
                <w:lang w:val="en-US"/>
              </w:rPr>
              <w:t>ţurilor unitare)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 xml:space="preserve">se </w:t>
            </w:r>
            <w:r>
              <w:rPr>
                <w:lang w:val="es-ES"/>
              </w:rPr>
              <w:t xml:space="preserve">elaborează </w:t>
            </w:r>
            <w:r>
              <w:rPr>
                <w:lang w:val="en-US"/>
              </w:rPr>
              <w:t>în conformitate cu normativele în domeniu, confirmate prin aplicarea semnăturii şi ştampilei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13</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s-ES"/>
              </w:rPr>
              <w:t>Formularul nr.3 (borderou de resurse</w:t>
            </w:r>
            <w:r>
              <w:rPr>
                <w:lang w:val="en-US"/>
              </w:rPr>
              <w:t>)</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 xml:space="preserve">se </w:t>
            </w:r>
            <w:r>
              <w:rPr>
                <w:lang w:val="es-ES"/>
              </w:rPr>
              <w:t xml:space="preserve">elaborează </w:t>
            </w:r>
            <w:r>
              <w:rPr>
                <w:lang w:val="en-US"/>
              </w:rPr>
              <w:t>în conformitate cu normativele în domeniu, confirmate prin aplicarea semnăturii şi ştampilei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14</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Formularul nr.7 (deviz ofert</w:t>
            </w:r>
            <w:r>
              <w:rPr>
                <w:lang w:val="en-US"/>
              </w:rPr>
              <w:t>ă)</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 xml:space="preserve">se </w:t>
            </w:r>
            <w:r>
              <w:rPr>
                <w:lang w:val="es-ES"/>
              </w:rPr>
              <w:t xml:space="preserve">elaborează </w:t>
            </w:r>
            <w:r>
              <w:rPr>
                <w:lang w:val="en-US"/>
              </w:rPr>
              <w:t>în conformitate cu normativele în domeniu, confirmate prin aplicarea semnăturii şi ştampilei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15</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s-ES"/>
              </w:rPr>
              <w:t>Manualul calitaţii</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copia, pe manualul calităţii obligatoriu să fie aplicată ştampila Inspecţiei de Stat în Construcţii a RM ce confirmă verificarea  manualului calităţii de către Inspecţiei de Stat în Construcţii a RM,</w:t>
            </w:r>
            <w:r>
              <w:rPr>
                <w:lang w:val="es-ES"/>
              </w:rPr>
              <w:t xml:space="preserve"> confirmată prin semnătura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16</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n-US"/>
              </w:rPr>
              <w:t>Lichiditatea generală</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pStyle w:val="NormalWeb"/>
              <w:ind w:firstLine="0"/>
              <w:rPr>
                <w:lang w:val="en-US"/>
              </w:rPr>
            </w:pPr>
            <w:r>
              <w:rPr>
                <w:lang w:val="en-US"/>
              </w:rPr>
              <w:t xml:space="preserve">original, </w:t>
            </w:r>
            <w:r>
              <w:rPr>
                <w:lang w:val="es-ES"/>
              </w:rPr>
              <w:t>confirmat prin aplicarea semnăturii şi ştampilei ofertantului</w:t>
            </w:r>
            <w:r>
              <w:rPr>
                <w:lang w:val="en-US"/>
              </w:rPr>
              <w:t xml:space="preserve"> </w:t>
            </w:r>
          </w:p>
          <w:p w:rsidR="0070361D" w:rsidRDefault="0070361D">
            <w:pPr>
              <w:rPr>
                <w:lang w:val="en-US"/>
              </w:rPr>
            </w:pPr>
            <w:r>
              <w:rPr>
                <w:lang w:val="en-US"/>
              </w:rPr>
              <w:t>Lichiditate generală (active circulante/datorii curente × 100 ): Autoritatea contractantă stabileşte drept cerinţa minimă ca valoarea indicatorului    respectiv să fie peste 100 procente;</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lastRenderedPageBreak/>
              <w:t>17</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Declarația privind conduita etică și neimplicarea în practici frauduloase și de corupere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pStyle w:val="NormalWeb"/>
              <w:ind w:firstLine="0"/>
              <w:rPr>
                <w:lang w:val="en-US"/>
              </w:rPr>
            </w:pPr>
            <w:proofErr w:type="spellStart"/>
            <w:r>
              <w:rPr>
                <w:lang w:val="en-US"/>
              </w:rPr>
              <w:t>Formularul</w:t>
            </w:r>
            <w:proofErr w:type="spellEnd"/>
            <w:r>
              <w:rPr>
                <w:lang w:val="en-US"/>
              </w:rPr>
              <w:t xml:space="preserve"> 3.6</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18</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color w:val="000000"/>
                <w:lang w:val="en-US"/>
              </w:rPr>
              <w:t>Informații generale despre ofertant</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pStyle w:val="NormalWeb"/>
              <w:ind w:firstLine="0"/>
              <w:rPr>
                <w:lang w:val="en-US"/>
              </w:rPr>
            </w:pPr>
            <w:proofErr w:type="spellStart"/>
            <w:r>
              <w:rPr>
                <w:lang w:val="en-US"/>
              </w:rPr>
              <w:t>Formularul</w:t>
            </w:r>
            <w:proofErr w:type="spellEnd"/>
            <w:r>
              <w:rPr>
                <w:lang w:val="en-US"/>
              </w:rPr>
              <w:t xml:space="preserve"> 3.7</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19</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 xml:space="preserve">Garantia Bancara </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pStyle w:val="NormalWeb"/>
              <w:ind w:firstLine="0"/>
              <w:rPr>
                <w:lang w:val="en-US"/>
              </w:rPr>
            </w:pPr>
            <w:proofErr w:type="spellStart"/>
            <w:r>
              <w:rPr>
                <w:lang w:val="en-US"/>
              </w:rPr>
              <w:t>Formularul</w:t>
            </w:r>
            <w:proofErr w:type="spellEnd"/>
            <w:r>
              <w:rPr>
                <w:lang w:val="en-US"/>
              </w:rPr>
              <w:t xml:space="preserve"> 3.2</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20</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Perioada de garan</w:t>
            </w:r>
            <w:r>
              <w:rPr>
                <w:rFonts w:ascii="TeamViewer11" w:hAnsi="TeamViewer11"/>
                <w:lang w:val="en-US"/>
              </w:rPr>
              <w:t>ț</w:t>
            </w:r>
            <w:r>
              <w:rPr>
                <w:lang w:val="en-US"/>
              </w:rPr>
              <w:t>ie a lucrarilor</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pStyle w:val="NormalWeb"/>
              <w:ind w:firstLine="0"/>
              <w:rPr>
                <w:lang w:val="en-US"/>
              </w:rPr>
            </w:pPr>
            <w:proofErr w:type="spellStart"/>
            <w:r>
              <w:rPr>
                <w:lang w:val="en-US"/>
              </w:rPr>
              <w:t>Perioada</w:t>
            </w:r>
            <w:proofErr w:type="spellEnd"/>
            <w:r>
              <w:rPr>
                <w:lang w:val="en-US"/>
              </w:rPr>
              <w:t xml:space="preserve"> de </w:t>
            </w:r>
            <w:proofErr w:type="spellStart"/>
            <w:r>
              <w:rPr>
                <w:lang w:val="en-US"/>
              </w:rPr>
              <w:t>garan</w:t>
            </w:r>
            <w:r>
              <w:rPr>
                <w:rFonts w:ascii="TeamViewer11" w:hAnsi="TeamViewer11"/>
                <w:lang w:val="en-US"/>
              </w:rPr>
              <w:t>ț</w:t>
            </w:r>
            <w:r>
              <w:rPr>
                <w:lang w:val="en-US"/>
              </w:rPr>
              <w:t>ie</w:t>
            </w:r>
            <w:proofErr w:type="spellEnd"/>
            <w:r>
              <w:rPr>
                <w:lang w:val="en-US"/>
              </w:rPr>
              <w:t xml:space="preserve"> a </w:t>
            </w:r>
            <w:proofErr w:type="spellStart"/>
            <w:r>
              <w:rPr>
                <w:lang w:val="en-US"/>
              </w:rPr>
              <w:t>lucrarilor</w:t>
            </w:r>
            <w:proofErr w:type="spellEnd"/>
            <w:r>
              <w:rPr>
                <w:lang w:val="en-US"/>
              </w:rPr>
              <w:t xml:space="preserve"> </w:t>
            </w:r>
            <w:proofErr w:type="spellStart"/>
            <w:r>
              <w:rPr>
                <w:lang w:val="en-US"/>
              </w:rPr>
              <w:t>executate</w:t>
            </w:r>
            <w:proofErr w:type="spellEnd"/>
            <w:r>
              <w:rPr>
                <w:iCs/>
                <w:lang w:val="en-US"/>
              </w:rPr>
              <w:t>:  5 ani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21</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Recomandări la contractele prezentate pentru demonstrarea lucrărilor similare executate în ultimii 5 ani</w:t>
            </w:r>
          </w:p>
        </w:tc>
        <w:tc>
          <w:tcPr>
            <w:tcW w:w="3687" w:type="dxa"/>
            <w:tcBorders>
              <w:top w:val="single" w:sz="4" w:space="0" w:color="auto"/>
              <w:left w:val="single" w:sz="4" w:space="0" w:color="auto"/>
              <w:bottom w:val="single" w:sz="4" w:space="0" w:color="auto"/>
              <w:right w:val="single" w:sz="4" w:space="0" w:color="auto"/>
            </w:tcBorders>
          </w:tcPr>
          <w:p w:rsidR="0070361D" w:rsidRDefault="0070361D">
            <w:pPr>
              <w:overflowPunct w:val="0"/>
              <w:autoSpaceDE w:val="0"/>
              <w:autoSpaceDN w:val="0"/>
              <w:adjustRightInd w:val="0"/>
              <w:jc w:val="both"/>
              <w:textAlignment w:val="baseline"/>
              <w:rPr>
                <w:lang w:val="en-US"/>
              </w:rPr>
            </w:pPr>
            <w:r>
              <w:rPr>
                <w:lang w:val="es-ES"/>
              </w:rPr>
              <w:t xml:space="preserve">copia, </w:t>
            </w:r>
            <w:r>
              <w:rPr>
                <w:lang w:val="en-US"/>
              </w:rPr>
              <w:t>confirmată prin aplicarea ştampilei şi semnăturii de către ofertant</w:t>
            </w:r>
          </w:p>
          <w:p w:rsidR="0070361D" w:rsidRDefault="0070361D">
            <w:pPr>
              <w:pStyle w:val="NormalWeb"/>
              <w:ind w:firstLine="0"/>
              <w:rPr>
                <w:lang w:val="en-US"/>
              </w:rPr>
            </w:pP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22</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n-US"/>
              </w:rPr>
              <w:t>Lista subcontractanților și partea/părțile din contract care sunt îndeplinite de către aceștia</w:t>
            </w:r>
          </w:p>
        </w:tc>
        <w:tc>
          <w:tcPr>
            <w:tcW w:w="3687" w:type="dxa"/>
            <w:tcBorders>
              <w:top w:val="single" w:sz="4" w:space="0" w:color="auto"/>
              <w:left w:val="single" w:sz="4" w:space="0" w:color="auto"/>
              <w:bottom w:val="single" w:sz="4" w:space="0" w:color="auto"/>
              <w:right w:val="single" w:sz="4" w:space="0" w:color="auto"/>
            </w:tcBorders>
          </w:tcPr>
          <w:p w:rsidR="0070361D" w:rsidRDefault="0070361D">
            <w:pPr>
              <w:jc w:val="both"/>
              <w:rPr>
                <w:lang w:val="es-ES"/>
              </w:rPr>
            </w:pPr>
            <w:r>
              <w:rPr>
                <w:lang w:val="en-US"/>
              </w:rPr>
              <w:t xml:space="preserve">original, </w:t>
            </w:r>
            <w:r>
              <w:rPr>
                <w:lang w:val="es-ES"/>
              </w:rPr>
              <w:t>confirmat prin aplicarea semnăturii şi ştampilei ofertantului potrivit Formularului F3.14</w:t>
            </w:r>
          </w:p>
          <w:p w:rsidR="0070361D" w:rsidRDefault="0070361D">
            <w:pPr>
              <w:overflowPunct w:val="0"/>
              <w:autoSpaceDE w:val="0"/>
              <w:autoSpaceDN w:val="0"/>
              <w:adjustRightInd w:val="0"/>
              <w:jc w:val="both"/>
              <w:textAlignment w:val="baseline"/>
              <w:rPr>
                <w:lang w:val="es-ES"/>
              </w:rPr>
            </w:pP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23</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n-US"/>
              </w:rPr>
              <w:t>Certificat de atestare tehnico profesională a dirigintelui de şantier</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jc w:val="both"/>
              <w:rPr>
                <w:lang w:val="en-US"/>
              </w:rPr>
            </w:pPr>
            <w:r>
              <w:rPr>
                <w:lang w:val="es-ES"/>
              </w:rPr>
              <w:t xml:space="preserve">copia, </w:t>
            </w:r>
            <w:r>
              <w:rPr>
                <w:lang w:val="en-US"/>
              </w:rPr>
              <w:t>eliberată de către Ministerul Dezvoltării Regionale şi Construcţiilor</w:t>
            </w:r>
            <w:r>
              <w:rPr>
                <w:lang w:val="es-ES"/>
              </w:rPr>
              <w:t xml:space="preserve"> confirmată prin semnătura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24</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rPr>
                <w:lang w:val="es-ES"/>
              </w:rPr>
              <w:t>Declaraţie privind obligaţiile contractuale faţă de alţi beneficiari</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jc w:val="both"/>
              <w:rPr>
                <w:lang w:val="es-ES"/>
              </w:rPr>
            </w:pPr>
            <w:r>
              <w:rPr>
                <w:lang w:val="es-ES"/>
              </w:rPr>
              <w:t>original, confirmat prin aplicarea semnăturii şi ştampilei ofertantului</w:t>
            </w:r>
            <w:r>
              <w:rPr>
                <w:lang w:val="en-US"/>
              </w:rPr>
              <w:t xml:space="preserve"> potrivit </w:t>
            </w:r>
            <w:r>
              <w:rPr>
                <w:lang w:val="es-ES"/>
              </w:rPr>
              <w:t>Formularului F3.8</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25</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s-ES"/>
              </w:rPr>
              <w:t>Graficul de execuţie a lucrării</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jc w:val="both"/>
              <w:rPr>
                <w:lang w:val="es-ES"/>
              </w:rPr>
            </w:pPr>
            <w:r>
              <w:rPr>
                <w:lang w:val="es-ES"/>
              </w:rPr>
              <w:t>Formularul 3.3</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26</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s-ES"/>
              </w:rPr>
            </w:pPr>
            <w:r>
              <w:rPr>
                <w:lang w:val="en-US"/>
              </w:rPr>
              <w:t>Declarație privind experiența similară</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jc w:val="both"/>
              <w:rPr>
                <w:lang w:val="es-ES"/>
              </w:rPr>
            </w:pPr>
            <w:r>
              <w:rPr>
                <w:lang w:val="es-ES"/>
              </w:rPr>
              <w:t>Formulatul 3.9</w:t>
            </w:r>
          </w:p>
          <w:p w:rsidR="0070361D" w:rsidRDefault="0070361D">
            <w:pPr>
              <w:jc w:val="both"/>
              <w:rPr>
                <w:sz w:val="22"/>
                <w:szCs w:val="22"/>
                <w:lang w:val="en-US"/>
              </w:rPr>
            </w:pPr>
            <w:r>
              <w:rPr>
                <w:sz w:val="22"/>
                <w:szCs w:val="22"/>
                <w:lang w:val="en-US"/>
              </w:rPr>
              <w:t xml:space="preserve">a) 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70361D" w:rsidRDefault="0070361D">
            <w:pPr>
              <w:tabs>
                <w:tab w:val="left" w:pos="3525"/>
              </w:tabs>
              <w:jc w:val="both"/>
              <w:rPr>
                <w:sz w:val="22"/>
                <w:szCs w:val="22"/>
                <w:lang w:val="en-US"/>
              </w:rPr>
            </w:pPr>
            <w:r>
              <w:rPr>
                <w:sz w:val="22"/>
                <w:szCs w:val="22"/>
                <w:lang w:val="en-US"/>
              </w:rPr>
              <w:t xml:space="preserve">sau </w:t>
            </w:r>
            <w:r>
              <w:rPr>
                <w:sz w:val="22"/>
                <w:szCs w:val="22"/>
                <w:lang w:val="en-US"/>
              </w:rPr>
              <w:tab/>
            </w:r>
          </w:p>
          <w:p w:rsidR="0070361D" w:rsidRDefault="0070361D">
            <w:pPr>
              <w:jc w:val="both"/>
              <w:rPr>
                <w:b/>
                <w:lang w:val="es-ES"/>
              </w:rPr>
            </w:pPr>
            <w:r>
              <w:rPr>
                <w:sz w:val="22"/>
                <w:szCs w:val="22"/>
                <w:lang w:val="en-US"/>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rPr>
            </w:pPr>
            <w:r>
              <w:rPr>
                <w:sz w:val="22"/>
                <w:szCs w:val="22"/>
              </w:rPr>
              <w:t>27</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rPr>
            </w:pPr>
            <w:r>
              <w:rPr>
                <w:sz w:val="22"/>
                <w:szCs w:val="22"/>
                <w:lang w:val="es-ES"/>
              </w:rPr>
              <w:t>Minim ani de experiență specifică în livrarea bunurilor şi/sau serviciilor similare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overflowPunct w:val="0"/>
              <w:autoSpaceDE w:val="0"/>
              <w:autoSpaceDN w:val="0"/>
              <w:adjustRightInd w:val="0"/>
              <w:jc w:val="both"/>
              <w:textAlignment w:val="baseline"/>
              <w:rPr>
                <w:sz w:val="22"/>
                <w:szCs w:val="22"/>
              </w:rPr>
            </w:pPr>
            <w:r>
              <w:rPr>
                <w:sz w:val="22"/>
                <w:szCs w:val="22"/>
              </w:rPr>
              <w:t xml:space="preserve">Conform p. 26 </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lang w:val="en-US"/>
              </w:rPr>
            </w:pPr>
            <w:r>
              <w:rPr>
                <w:sz w:val="22"/>
                <w:szCs w:val="22"/>
                <w:lang w:val="en-US"/>
              </w:rPr>
              <w:t>NU</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rPr>
            </w:pPr>
            <w:r>
              <w:rPr>
                <w:sz w:val="22"/>
                <w:szCs w:val="22"/>
              </w:rPr>
              <w:t>28</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lang w:val="es-ES"/>
              </w:rPr>
            </w:pPr>
            <w:r>
              <w:rPr>
                <w:sz w:val="22"/>
                <w:szCs w:val="22"/>
                <w:lang w:val="es-ES"/>
              </w:rPr>
              <w:t>Valoarea minimă (suma) a unui contract individual îndeplinit pe parcursul perioadei indicate (numărul de ani)</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overflowPunct w:val="0"/>
              <w:autoSpaceDE w:val="0"/>
              <w:autoSpaceDN w:val="0"/>
              <w:adjustRightInd w:val="0"/>
              <w:jc w:val="both"/>
              <w:textAlignment w:val="baseline"/>
              <w:rPr>
                <w:sz w:val="22"/>
                <w:szCs w:val="22"/>
              </w:rPr>
            </w:pPr>
            <w:r>
              <w:rPr>
                <w:sz w:val="22"/>
                <w:szCs w:val="22"/>
              </w:rPr>
              <w:t xml:space="preserve">Conform p 26 </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sz w:val="22"/>
                <w:szCs w:val="22"/>
                <w:lang w:val="en-US"/>
              </w:rPr>
            </w:pPr>
            <w:r>
              <w:rPr>
                <w:sz w:val="22"/>
                <w:szCs w:val="22"/>
                <w:lang w:val="en-US"/>
              </w:rPr>
              <w:t xml:space="preserve">NU </w:t>
            </w:r>
          </w:p>
        </w:tc>
      </w:tr>
      <w:tr w:rsidR="0070361D" w:rsidTr="0070361D">
        <w:tc>
          <w:tcPr>
            <w:tcW w:w="704"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29</w:t>
            </w:r>
          </w:p>
        </w:tc>
        <w:tc>
          <w:tcPr>
            <w:tcW w:w="3968" w:type="dxa"/>
            <w:tcBorders>
              <w:top w:val="single" w:sz="4" w:space="0" w:color="auto"/>
              <w:left w:val="single" w:sz="4" w:space="0" w:color="auto"/>
              <w:bottom w:val="single" w:sz="4" w:space="0" w:color="auto"/>
              <w:right w:val="single" w:sz="4" w:space="0" w:color="auto"/>
            </w:tcBorders>
            <w:hideMark/>
          </w:tcPr>
          <w:p w:rsidR="0070361D" w:rsidRDefault="0070361D">
            <w:pPr>
              <w:rPr>
                <w:lang w:val="en-US"/>
              </w:rPr>
            </w:pPr>
            <w:r>
              <w:t>Licenta de activitate</w:t>
            </w:r>
          </w:p>
        </w:tc>
        <w:tc>
          <w:tcPr>
            <w:tcW w:w="3687" w:type="dxa"/>
            <w:tcBorders>
              <w:top w:val="single" w:sz="4" w:space="0" w:color="auto"/>
              <w:left w:val="single" w:sz="4" w:space="0" w:color="auto"/>
              <w:bottom w:val="single" w:sz="4" w:space="0" w:color="auto"/>
              <w:right w:val="single" w:sz="4" w:space="0" w:color="auto"/>
            </w:tcBorders>
            <w:hideMark/>
          </w:tcPr>
          <w:p w:rsidR="0070361D" w:rsidRDefault="0070361D">
            <w:pPr>
              <w:jc w:val="both"/>
              <w:rPr>
                <w:lang w:val="es-ES"/>
              </w:rPr>
            </w:pPr>
            <w:r>
              <w:t>Copie. Confirmata prin aplicarea semnaturii si stampilei participantului.</w:t>
            </w:r>
          </w:p>
        </w:tc>
        <w:tc>
          <w:tcPr>
            <w:tcW w:w="1417" w:type="dxa"/>
            <w:tcBorders>
              <w:top w:val="single" w:sz="4" w:space="0" w:color="auto"/>
              <w:left w:val="single" w:sz="4" w:space="0" w:color="auto"/>
              <w:bottom w:val="single" w:sz="4" w:space="0" w:color="auto"/>
              <w:right w:val="single" w:sz="4" w:space="0" w:color="auto"/>
            </w:tcBorders>
            <w:hideMark/>
          </w:tcPr>
          <w:p w:rsidR="0070361D" w:rsidRDefault="0070361D">
            <w:pPr>
              <w:rPr>
                <w:rFonts w:asciiTheme="majorHAnsi" w:hAnsiTheme="majorHAnsi" w:cstheme="majorHAnsi"/>
                <w:lang w:val="en-US"/>
              </w:rPr>
            </w:pPr>
            <w:r>
              <w:rPr>
                <w:rFonts w:asciiTheme="majorHAnsi" w:hAnsiTheme="majorHAnsi" w:cstheme="majorHAnsi"/>
                <w:lang w:val="en-US"/>
              </w:rPr>
              <w:t>DA</w:t>
            </w:r>
          </w:p>
        </w:tc>
      </w:tr>
      <w:tr w:rsidR="0070361D" w:rsidTr="0070361D">
        <w:tc>
          <w:tcPr>
            <w:tcW w:w="704" w:type="dxa"/>
            <w:tcBorders>
              <w:top w:val="single" w:sz="4" w:space="0" w:color="auto"/>
              <w:left w:val="single" w:sz="4" w:space="0" w:color="auto"/>
              <w:bottom w:val="single" w:sz="4" w:space="0" w:color="auto"/>
              <w:right w:val="single" w:sz="4" w:space="0" w:color="auto"/>
            </w:tcBorders>
          </w:tcPr>
          <w:p w:rsidR="0070361D" w:rsidRPr="005D708F" w:rsidRDefault="0070361D" w:rsidP="0070361D">
            <w:pPr>
              <w:rPr>
                <w:rFonts w:asciiTheme="majorHAnsi" w:hAnsiTheme="majorHAnsi" w:cstheme="majorHAnsi"/>
              </w:rPr>
            </w:pPr>
            <w:r>
              <w:rPr>
                <w:rFonts w:asciiTheme="majorHAnsi" w:hAnsiTheme="majorHAnsi" w:cstheme="majorHAnsi"/>
              </w:rPr>
              <w:t>30</w:t>
            </w:r>
          </w:p>
        </w:tc>
        <w:tc>
          <w:tcPr>
            <w:tcW w:w="3968" w:type="dxa"/>
            <w:tcBorders>
              <w:top w:val="single" w:sz="4" w:space="0" w:color="auto"/>
              <w:left w:val="single" w:sz="4" w:space="0" w:color="auto"/>
              <w:bottom w:val="single" w:sz="4" w:space="0" w:color="auto"/>
              <w:right w:val="single" w:sz="4" w:space="0" w:color="auto"/>
            </w:tcBorders>
          </w:tcPr>
          <w:p w:rsidR="0070361D" w:rsidRPr="003E0075" w:rsidRDefault="0070361D" w:rsidP="0070361D">
            <w:pPr>
              <w:jc w:val="center"/>
              <w:rPr>
                <w:rFonts w:asciiTheme="majorHAnsi" w:hAnsiTheme="majorHAnsi" w:cstheme="majorHAnsi"/>
                <w:b/>
                <w:i/>
              </w:rPr>
            </w:pPr>
            <w:r w:rsidRPr="003E0075">
              <w:rPr>
                <w:rFonts w:asciiTheme="majorHAnsi" w:hAnsiTheme="majorHAnsi" w:cstheme="majorHAnsi"/>
                <w:b/>
                <w:i/>
              </w:rPr>
              <w:t>Solicitam membrana bitumoasa Bipoli (EKP,HPP)</w:t>
            </w:r>
          </w:p>
        </w:tc>
        <w:tc>
          <w:tcPr>
            <w:tcW w:w="3687" w:type="dxa"/>
            <w:tcBorders>
              <w:top w:val="single" w:sz="4" w:space="0" w:color="auto"/>
              <w:left w:val="single" w:sz="4" w:space="0" w:color="auto"/>
              <w:bottom w:val="single" w:sz="4" w:space="0" w:color="auto"/>
              <w:right w:val="single" w:sz="4" w:space="0" w:color="auto"/>
            </w:tcBorders>
          </w:tcPr>
          <w:p w:rsidR="0070361D" w:rsidRPr="005D708F" w:rsidRDefault="0070361D" w:rsidP="0070361D">
            <w:pPr>
              <w:rPr>
                <w:rFonts w:asciiTheme="majorHAnsi" w:hAnsiTheme="majorHAnsi" w:cstheme="majorHAnsi"/>
              </w:rPr>
            </w:pPr>
          </w:p>
        </w:tc>
        <w:tc>
          <w:tcPr>
            <w:tcW w:w="1417" w:type="dxa"/>
            <w:tcBorders>
              <w:top w:val="single" w:sz="4" w:space="0" w:color="auto"/>
              <w:left w:val="single" w:sz="4" w:space="0" w:color="auto"/>
              <w:bottom w:val="single" w:sz="4" w:space="0" w:color="auto"/>
              <w:right w:val="single" w:sz="4" w:space="0" w:color="auto"/>
            </w:tcBorders>
          </w:tcPr>
          <w:p w:rsidR="0070361D" w:rsidRPr="005D708F" w:rsidRDefault="0070361D" w:rsidP="0070361D">
            <w:pPr>
              <w:rPr>
                <w:rFonts w:asciiTheme="majorHAnsi" w:hAnsiTheme="majorHAnsi" w:cstheme="majorHAnsi"/>
              </w:rPr>
            </w:pPr>
            <w:r>
              <w:rPr>
                <w:rFonts w:asciiTheme="majorHAnsi" w:hAnsiTheme="majorHAnsi" w:cstheme="majorHAnsi"/>
              </w:rPr>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4263" w:type="dxa"/>
        <w:tblLayout w:type="fixed"/>
        <w:tblLook w:val="04A0" w:firstRow="1" w:lastRow="0" w:firstColumn="1" w:lastColumn="0" w:noHBand="0" w:noVBand="1"/>
      </w:tblPr>
      <w:tblGrid>
        <w:gridCol w:w="534"/>
        <w:gridCol w:w="2834"/>
        <w:gridCol w:w="284"/>
        <w:gridCol w:w="6521"/>
        <w:gridCol w:w="4082"/>
        <w:gridCol w:w="8"/>
      </w:tblGrid>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52A56" w:rsidP="001F6E5A">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r w:rsidR="003A6789">
              <w:rPr>
                <w:rFonts w:asciiTheme="majorHAnsi" w:hAnsiTheme="majorHAnsi" w:cstheme="majorHAnsi"/>
                <w:b/>
                <w:i/>
              </w:rPr>
              <w:t>marcel</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3E0075" w:rsidRPr="003E0075" w:rsidRDefault="003E0075" w:rsidP="003E0075">
            <w:pPr>
              <w:tabs>
                <w:tab w:val="left" w:pos="372"/>
              </w:tabs>
              <w:suppressAutoHyphens/>
              <w:spacing w:before="120" w:after="120"/>
              <w:ind w:left="372"/>
              <w:rPr>
                <w:rFonts w:asciiTheme="majorHAnsi" w:hAnsiTheme="majorHAnsi" w:cstheme="majorHAnsi"/>
                <w:i/>
              </w:rPr>
            </w:pPr>
            <w:r>
              <w:t>Data,ora,informatia o gasiti in SIA RSAP</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E0075" w:rsidP="001F6E5A">
            <w:pPr>
              <w:tabs>
                <w:tab w:val="left" w:pos="372"/>
              </w:tabs>
              <w:suppressAutoHyphens/>
              <w:rPr>
                <w:rFonts w:asciiTheme="majorHAnsi" w:hAnsiTheme="majorHAnsi" w:cstheme="majorHAnsi"/>
                <w:b/>
                <w:i/>
              </w:rPr>
            </w:pPr>
            <w:r>
              <w:t>30 zile lucratoare din data inregistrarii contractului</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E0075" w:rsidP="001F6E5A">
            <w:pPr>
              <w:tabs>
                <w:tab w:val="left" w:pos="372"/>
              </w:tabs>
              <w:suppressAutoHyphens/>
              <w:rPr>
                <w:rFonts w:asciiTheme="majorHAnsi" w:hAnsiTheme="majorHAnsi" w:cstheme="majorHAnsi"/>
                <w:b/>
                <w:i/>
              </w:rPr>
            </w:pPr>
            <w:r>
              <w:rPr>
                <w:rFonts w:asciiTheme="majorHAnsi" w:hAnsiTheme="majorHAnsi" w:cstheme="majorHAnsi"/>
                <w:b/>
                <w:i/>
                <w:noProof w:val="0"/>
              </w:rPr>
              <w:t xml:space="preserve">IPLT „Alexandru cel Bun”   or. </w:t>
            </w:r>
            <w:proofErr w:type="spellStart"/>
            <w:r>
              <w:rPr>
                <w:rFonts w:asciiTheme="majorHAnsi" w:hAnsiTheme="majorHAnsi" w:cstheme="majorHAnsi"/>
                <w:b/>
                <w:i/>
                <w:noProof w:val="0"/>
              </w:rPr>
              <w:t>Singera</w:t>
            </w:r>
            <w:proofErr w:type="spellEnd"/>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E007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3E0075">
        <w:trPr>
          <w:trHeight w:val="600"/>
        </w:trPr>
        <w:tc>
          <w:tcPr>
            <w:tcW w:w="14263" w:type="dxa"/>
            <w:gridSpan w:val="6"/>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3E007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805"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tcBorders>
            <w:vAlign w:val="center"/>
          </w:tcPr>
          <w:p w:rsidR="00A20ACF" w:rsidRPr="005D708F" w:rsidRDefault="003E0075" w:rsidP="001F6E5A">
            <w:pPr>
              <w:rPr>
                <w:rFonts w:asciiTheme="majorHAnsi" w:hAnsiTheme="majorHAnsi" w:cstheme="majorHAnsi"/>
                <w:i/>
              </w:rPr>
            </w:pPr>
            <w:r>
              <w:rPr>
                <w:rFonts w:asciiTheme="majorHAnsi" w:hAnsiTheme="majorHAnsi" w:cstheme="majorHAnsi"/>
                <w:b/>
                <w:i/>
              </w:rPr>
              <w:t>SIA RSAP</w:t>
            </w: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10895"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805"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tcBorders>
            <w:vAlign w:val="center"/>
          </w:tcPr>
          <w:p w:rsidR="00A20ACF" w:rsidRPr="003E0075" w:rsidRDefault="003E0075" w:rsidP="001F6E5A">
            <w:pPr>
              <w:jc w:val="both"/>
              <w:rPr>
                <w:rFonts w:ascii="Calibri Light" w:hAnsi="Calibri Light" w:cs="Calibri Light"/>
                <w:i/>
              </w:rPr>
            </w:pPr>
            <w:r>
              <w:rPr>
                <w:rFonts w:ascii="Calibri Light" w:hAnsi="Calibri Light" w:cs="Calibri Light"/>
              </w:rPr>
              <w:t>Informatia o gasiti pe SIA RSAP</w:t>
            </w: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805"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3E0075">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10611"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3E0075">
        <w:trPr>
          <w:trHeight w:val="600"/>
        </w:trPr>
        <w:tc>
          <w:tcPr>
            <w:tcW w:w="14263" w:type="dxa"/>
            <w:gridSpan w:val="6"/>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3E007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E0075"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3E0075">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E0075"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3E0075">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3E007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pe loturi </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3E0075">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10895" w:type="dxa"/>
            <w:gridSpan w:val="4"/>
            <w:tcBorders>
              <w:top w:val="single" w:sz="4" w:space="0" w:color="auto"/>
              <w:left w:val="single" w:sz="4" w:space="0" w:color="auto"/>
              <w:right w:val="single" w:sz="4" w:space="0" w:color="auto"/>
            </w:tcBorders>
            <w:vAlign w:val="center"/>
          </w:tcPr>
          <w:p w:rsidR="00A20ACF" w:rsidRPr="005D708F" w:rsidRDefault="003E0075" w:rsidP="003E0075">
            <w:pPr>
              <w:tabs>
                <w:tab w:val="right" w:pos="4743"/>
              </w:tabs>
              <w:jc w:val="both"/>
              <w:rPr>
                <w:rFonts w:asciiTheme="majorHAnsi" w:hAnsiTheme="majorHAnsi" w:cstheme="majorHAnsi"/>
                <w:b/>
                <w:i/>
                <w:iCs/>
              </w:rPr>
            </w:pPr>
            <w:r>
              <w:rPr>
                <w:rFonts w:asciiTheme="majorHAnsi" w:hAnsiTheme="majorHAnsi" w:cstheme="majorHAnsi"/>
                <w:b/>
                <w:i/>
                <w:iCs/>
              </w:rPr>
              <w:t>Nu se aplica</w:t>
            </w:r>
          </w:p>
        </w:tc>
      </w:tr>
      <w:tr w:rsidR="00A20ACF" w:rsidRPr="005D708F" w:rsidTr="003E0075">
        <w:trPr>
          <w:trHeight w:val="600"/>
        </w:trPr>
        <w:tc>
          <w:tcPr>
            <w:tcW w:w="14263" w:type="dxa"/>
            <w:gridSpan w:val="6"/>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0E0642" w:rsidP="001F6E5A">
            <w:pPr>
              <w:tabs>
                <w:tab w:val="right" w:pos="4743"/>
              </w:tabs>
              <w:jc w:val="both"/>
              <w:rPr>
                <w:rFonts w:asciiTheme="majorHAnsi" w:hAnsiTheme="majorHAnsi" w:cstheme="majorHAnsi"/>
                <w:b/>
                <w:i/>
                <w:iCs/>
                <w:color w:val="000000" w:themeColor="text1"/>
              </w:rPr>
            </w:pPr>
            <w:r>
              <w:t>Cel mai mic pret, calitatea materialelor, lucrărilor</w:t>
            </w:r>
            <w:r w:rsidRPr="005D708F">
              <w:rPr>
                <w:rFonts w:asciiTheme="majorHAnsi" w:hAnsiTheme="majorHAnsi" w:cstheme="majorHAnsi"/>
                <w:b/>
                <w:i/>
                <w:iCs/>
                <w:color w:val="000000" w:themeColor="text1"/>
              </w:rPr>
              <w:t xml:space="preserve"> </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prin transfer la contul autorităţii contractante, conform următoarelor date </w:t>
            </w:r>
            <w:r w:rsidRPr="005D708F">
              <w:rPr>
                <w:rFonts w:asciiTheme="majorHAnsi" w:hAnsiTheme="majorHAnsi" w:cstheme="majorHAnsi"/>
                <w:i/>
                <w:color w:val="000000" w:themeColor="text1"/>
              </w:rPr>
              <w:lastRenderedPageBreak/>
              <w:t>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3E007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10895"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E0642"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0E0642">
        <w:rPr>
          <w:rFonts w:asciiTheme="majorHAnsi" w:hAnsiTheme="majorHAnsi" w:cstheme="majorHAnsi"/>
          <w:b/>
          <w:bCs/>
          <w:color w:val="000000"/>
        </w:rPr>
        <w:t xml:space="preserve"> Zbigli Maria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0070361D" w:rsidRPr="005D708F">
        <w:rPr>
          <w:rFonts w:asciiTheme="majorHAnsi" w:hAnsiTheme="majorHAnsi" w:cstheme="majorHAnsi"/>
          <w:szCs w:val="24"/>
        </w:rPr>
        <w:t>denumirea</w:t>
      </w:r>
      <w:r w:rsidR="0070361D">
        <w:rPr>
          <w:rFonts w:asciiTheme="majorHAnsi" w:hAnsiTheme="majorHAnsi" w:cstheme="majorHAnsi"/>
          <w:szCs w:val="24"/>
        </w:rPr>
        <w:t xml:space="preserve"> </w:t>
      </w:r>
      <w:r w:rsidR="0070361D" w:rsidRPr="005D708F">
        <w:rPr>
          <w:rFonts w:asciiTheme="majorHAnsi" w:hAnsiTheme="majorHAnsi" w:cstheme="majorHAnsi"/>
          <w:szCs w:val="24"/>
        </w:rPr>
        <w:t>autorității</w:t>
      </w:r>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70361D"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Examinând</w:t>
      </w:r>
      <w:r>
        <w:rPr>
          <w:rFonts w:asciiTheme="majorHAnsi" w:hAnsiTheme="majorHAnsi" w:cstheme="majorHAnsi"/>
          <w:szCs w:val="24"/>
        </w:rPr>
        <w:t xml:space="preserve"> </w:t>
      </w:r>
      <w:r w:rsidRPr="005D708F">
        <w:rPr>
          <w:rFonts w:asciiTheme="majorHAnsi" w:hAnsiTheme="majorHAnsi" w:cstheme="majorHAnsi"/>
          <w:szCs w:val="24"/>
        </w:rPr>
        <w:t>documentația</w:t>
      </w:r>
      <w:r w:rsidR="00AA1372"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w:t>
      </w:r>
      <w:proofErr w:type="spellEnd"/>
      <w:r w:rsidR="0070361D">
        <w:rPr>
          <w:rFonts w:asciiTheme="majorHAnsi" w:hAnsiTheme="majorHAnsi" w:cstheme="majorHAnsi"/>
          <w:szCs w:val="24"/>
        </w:rPr>
        <w:t xml:space="preserve"> </w:t>
      </w:r>
      <w:proofErr w:type="spellStart"/>
      <w:r w:rsidRPr="005D708F">
        <w:rPr>
          <w:rFonts w:asciiTheme="majorHAnsi" w:hAnsiTheme="majorHAnsi" w:cstheme="majorHAnsi"/>
          <w:szCs w:val="24"/>
        </w:rPr>
        <w:t>cerinţele</w:t>
      </w:r>
      <w:proofErr w:type="spellEnd"/>
      <w:r w:rsidRPr="005D708F">
        <w:rPr>
          <w:rFonts w:asciiTheme="majorHAnsi" w:hAnsiTheme="majorHAnsi" w:cstheme="majorHAnsi"/>
          <w:szCs w:val="24"/>
        </w:rPr>
        <w:t xml:space="preserve"> cuprinse în </w:t>
      </w:r>
      <w:r w:rsidR="0070361D" w:rsidRPr="005D708F">
        <w:rPr>
          <w:rFonts w:asciiTheme="majorHAnsi" w:hAnsiTheme="majorHAnsi" w:cstheme="majorHAnsi"/>
          <w:szCs w:val="24"/>
        </w:rPr>
        <w:t>documentația menționată</w:t>
      </w:r>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r w:rsidR="0070361D" w:rsidRPr="005D708F">
        <w:rPr>
          <w:rFonts w:asciiTheme="majorHAnsi" w:hAnsiTheme="majorHAnsi" w:cstheme="majorHAnsi"/>
          <w:szCs w:val="24"/>
        </w:rPr>
        <w:t>câștigătoare</w:t>
      </w:r>
      <w:r w:rsidRPr="005D708F">
        <w:rPr>
          <w:rFonts w:asciiTheme="majorHAnsi" w:hAnsiTheme="majorHAnsi" w:cstheme="majorHAnsi"/>
          <w:szCs w:val="24"/>
        </w:rPr>
        <w:t>,</w:t>
      </w:r>
      <w:bookmarkStart w:id="183" w:name="_GoBack"/>
      <w:bookmarkEnd w:id="183"/>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52A56" w:rsidP="00460653">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52A56" w:rsidRDefault="00352A5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pt" fillcolor="window">
                                    <v:imagedata r:id="rId9" o:title=""/>
                                  </v:shape>
                                  <o:OLEObject Type="Embed" ProgID="Word.Picture.8" ShapeID="_x0000_i1026" DrawAspect="Content" ObjectID="_1625059428"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şi să i se dea toate lămuririle, condiţia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lastRenderedPageBreak/>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A56" w:rsidRDefault="00352A56" w:rsidP="00A20ACF">
      <w:r>
        <w:separator/>
      </w:r>
    </w:p>
  </w:endnote>
  <w:endnote w:type="continuationSeparator" w:id="0">
    <w:p w:rsidR="00352A56" w:rsidRDefault="00352A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eamViewer11">
    <w:altName w:val="Gabriola"/>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A56" w:rsidRDefault="00352A56" w:rsidP="001F6E5A">
    <w:pPr>
      <w:pStyle w:val="Footer"/>
      <w:jc w:val="center"/>
    </w:pPr>
    <w:r>
      <w:fldChar w:fldCharType="begin"/>
    </w:r>
    <w:r>
      <w:instrText xml:space="preserve"> PAGE   \* MERGEFORMAT </w:instrText>
    </w:r>
    <w:r>
      <w:fldChar w:fldCharType="separate"/>
    </w:r>
    <w:r>
      <w:t>4</w:t>
    </w:r>
    <w: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A56" w:rsidRDefault="00352A56" w:rsidP="001F6E5A">
    <w:pPr>
      <w:pStyle w:val="Footer"/>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A56" w:rsidRDefault="00352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A56" w:rsidRDefault="00352A56" w:rsidP="00A20ACF">
      <w:r>
        <w:separator/>
      </w:r>
    </w:p>
  </w:footnote>
  <w:footnote w:type="continuationSeparator" w:id="0">
    <w:p w:rsidR="00352A56" w:rsidRDefault="00352A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0642"/>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487"/>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959FC"/>
    <w:rsid w:val="002A04D8"/>
    <w:rsid w:val="002A68CD"/>
    <w:rsid w:val="002C4803"/>
    <w:rsid w:val="002E1640"/>
    <w:rsid w:val="0030652C"/>
    <w:rsid w:val="003207B4"/>
    <w:rsid w:val="00327654"/>
    <w:rsid w:val="003317BE"/>
    <w:rsid w:val="00341210"/>
    <w:rsid w:val="0035258F"/>
    <w:rsid w:val="00352A56"/>
    <w:rsid w:val="003731FD"/>
    <w:rsid w:val="0038163C"/>
    <w:rsid w:val="00381EF2"/>
    <w:rsid w:val="003854DB"/>
    <w:rsid w:val="003A6789"/>
    <w:rsid w:val="003C1106"/>
    <w:rsid w:val="003C3AE2"/>
    <w:rsid w:val="003C7430"/>
    <w:rsid w:val="003D2A34"/>
    <w:rsid w:val="003D312E"/>
    <w:rsid w:val="003D3631"/>
    <w:rsid w:val="003D4085"/>
    <w:rsid w:val="003E007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13C92"/>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361D"/>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302C"/>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7A6D"/>
    <w:rsid w:val="00B0183E"/>
    <w:rsid w:val="00B06D9F"/>
    <w:rsid w:val="00B16D7C"/>
    <w:rsid w:val="00B228FC"/>
    <w:rsid w:val="00B351D4"/>
    <w:rsid w:val="00B453B6"/>
    <w:rsid w:val="00B5234C"/>
    <w:rsid w:val="00B52A5B"/>
    <w:rsid w:val="00B555F2"/>
    <w:rsid w:val="00B92FD0"/>
    <w:rsid w:val="00B94D54"/>
    <w:rsid w:val="00BB4E4B"/>
    <w:rsid w:val="00BC6269"/>
    <w:rsid w:val="00BD36A5"/>
    <w:rsid w:val="00BE2C93"/>
    <w:rsid w:val="00BE48D7"/>
    <w:rsid w:val="00BF2BE1"/>
    <w:rsid w:val="00BF3CD1"/>
    <w:rsid w:val="00BF5BF3"/>
    <w:rsid w:val="00C121F1"/>
    <w:rsid w:val="00C50A6A"/>
    <w:rsid w:val="00C5446F"/>
    <w:rsid w:val="00C54D89"/>
    <w:rsid w:val="00C55FC5"/>
    <w:rsid w:val="00C562C2"/>
    <w:rsid w:val="00C64696"/>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35A6A11"/>
  <w15:docId w15:val="{8A88FA0E-191B-4BA8-8010-4ED5B3D9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70361D"/>
    <w:rPr>
      <w:rFonts w:ascii="Cambria" w:eastAsia="Cambria" w:hAnsi="Cambria" w:cs="Cambria"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741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044007">
      <w:bodyDiv w:val="1"/>
      <w:marLeft w:val="0"/>
      <w:marRight w:val="0"/>
      <w:marTop w:val="0"/>
      <w:marBottom w:val="0"/>
      <w:divBdr>
        <w:top w:val="none" w:sz="0" w:space="0" w:color="auto"/>
        <w:left w:val="none" w:sz="0" w:space="0" w:color="auto"/>
        <w:bottom w:val="none" w:sz="0" w:space="0" w:color="auto"/>
        <w:right w:val="none" w:sz="0" w:space="0" w:color="auto"/>
      </w:divBdr>
      <w:divsChild>
        <w:div w:id="1612200101">
          <w:marLeft w:val="0"/>
          <w:marRight w:val="0"/>
          <w:marTop w:val="0"/>
          <w:marBottom w:val="0"/>
          <w:divBdr>
            <w:top w:val="none" w:sz="0" w:space="0" w:color="auto"/>
            <w:left w:val="none" w:sz="0" w:space="0" w:color="auto"/>
            <w:bottom w:val="none" w:sz="0" w:space="0" w:color="auto"/>
            <w:right w:val="none" w:sz="0" w:space="0" w:color="auto"/>
          </w:divBdr>
        </w:div>
      </w:divsChild>
    </w:div>
    <w:div w:id="1148471248">
      <w:bodyDiv w:val="1"/>
      <w:marLeft w:val="0"/>
      <w:marRight w:val="0"/>
      <w:marTop w:val="0"/>
      <w:marBottom w:val="0"/>
      <w:divBdr>
        <w:top w:val="none" w:sz="0" w:space="0" w:color="auto"/>
        <w:left w:val="none" w:sz="0" w:space="0" w:color="auto"/>
        <w:bottom w:val="none" w:sz="0" w:space="0" w:color="auto"/>
        <w:right w:val="none" w:sz="0" w:space="0" w:color="auto"/>
      </w:divBdr>
    </w:div>
    <w:div w:id="1163934896">
      <w:bodyDiv w:val="1"/>
      <w:marLeft w:val="0"/>
      <w:marRight w:val="0"/>
      <w:marTop w:val="0"/>
      <w:marBottom w:val="0"/>
      <w:divBdr>
        <w:top w:val="none" w:sz="0" w:space="0" w:color="auto"/>
        <w:left w:val="none" w:sz="0" w:space="0" w:color="auto"/>
        <w:bottom w:val="none" w:sz="0" w:space="0" w:color="auto"/>
        <w:right w:val="none" w:sz="0" w:space="0" w:color="auto"/>
      </w:divBdr>
    </w:div>
    <w:div w:id="150551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60</Pages>
  <Words>18894</Words>
  <Characters>107698</Characters>
  <Application>Microsoft Office Word</Application>
  <DocSecurity>0</DocSecurity>
  <Lines>897</Lines>
  <Paragraphs>252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Marcela Zbigli</cp:lastModifiedBy>
  <cp:revision>6</cp:revision>
  <cp:lastPrinted>2018-10-09T16:43:00Z</cp:lastPrinted>
  <dcterms:created xsi:type="dcterms:W3CDTF">2019-07-01T15:32:00Z</dcterms:created>
  <dcterms:modified xsi:type="dcterms:W3CDTF">2019-07-19T13:37:00Z</dcterms:modified>
</cp:coreProperties>
</file>