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8267E1">
            <w:pPr>
              <w:spacing w:line="360" w:lineRule="auto"/>
              <w:jc w:val="both"/>
              <w:rPr>
                <w:sz w:val="32"/>
                <w:szCs w:val="32"/>
              </w:rPr>
            </w:pPr>
            <w:r w:rsidRPr="00C60D06">
              <w:rPr>
                <w:sz w:val="32"/>
                <w:szCs w:val="32"/>
              </w:rPr>
              <w:t>Obiectul achiziţiei:</w:t>
            </w:r>
            <w:r w:rsidRPr="00C60D06">
              <w:rPr>
                <w:b/>
                <w:sz w:val="32"/>
                <w:szCs w:val="32"/>
              </w:rPr>
              <w:t xml:space="preserve"> </w:t>
            </w:r>
            <w:r w:rsidR="008267E1" w:rsidRPr="008267E1">
              <w:rPr>
                <w:b/>
                <w:bCs/>
                <w:sz w:val="32"/>
                <w:szCs w:val="32"/>
              </w:rPr>
              <w:t>Produse alimentare pentru perioada 0</w:t>
            </w:r>
            <w:r w:rsidR="00FF0E6A">
              <w:rPr>
                <w:b/>
                <w:bCs/>
                <w:sz w:val="32"/>
                <w:szCs w:val="32"/>
              </w:rPr>
              <w:t>1</w:t>
            </w:r>
            <w:r w:rsidR="008267E1" w:rsidRPr="008267E1">
              <w:rPr>
                <w:b/>
                <w:bCs/>
                <w:sz w:val="32"/>
                <w:szCs w:val="32"/>
              </w:rPr>
              <w:t>.0</w:t>
            </w:r>
            <w:r w:rsidR="00FF0E6A">
              <w:rPr>
                <w:b/>
                <w:bCs/>
                <w:sz w:val="32"/>
                <w:szCs w:val="32"/>
              </w:rPr>
              <w:t>9</w:t>
            </w:r>
            <w:r w:rsidR="008267E1">
              <w:rPr>
                <w:b/>
                <w:bCs/>
                <w:sz w:val="32"/>
                <w:szCs w:val="32"/>
              </w:rPr>
              <w:t>.2020</w:t>
            </w:r>
            <w:r w:rsidR="008267E1" w:rsidRPr="008267E1">
              <w:rPr>
                <w:b/>
                <w:bCs/>
                <w:sz w:val="32"/>
                <w:szCs w:val="32"/>
              </w:rPr>
              <w:t>-31.</w:t>
            </w:r>
            <w:r w:rsidR="00FF0E6A">
              <w:rPr>
                <w:b/>
                <w:bCs/>
                <w:sz w:val="32"/>
                <w:szCs w:val="32"/>
              </w:rPr>
              <w:t>12</w:t>
            </w:r>
            <w:r w:rsidR="008267E1" w:rsidRPr="008267E1">
              <w:rPr>
                <w:b/>
                <w:bCs/>
                <w:sz w:val="32"/>
                <w:szCs w:val="32"/>
              </w:rPr>
              <w:t>.2020</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267E1" w:rsidRPr="008267E1">
              <w:rPr>
                <w:b/>
                <w:bCs/>
                <w:sz w:val="32"/>
                <w:szCs w:val="32"/>
              </w:rPr>
              <w:t>15800000-6 - Diverse produse alimentare</w:t>
            </w:r>
          </w:p>
          <w:p w:rsidR="00A20ACF" w:rsidRPr="00C60D06" w:rsidRDefault="00A20ACF" w:rsidP="00457832">
            <w:pPr>
              <w:spacing w:line="360" w:lineRule="auto"/>
              <w:jc w:val="both"/>
              <w:rPr>
                <w:sz w:val="32"/>
                <w:szCs w:val="32"/>
              </w:rPr>
            </w:pPr>
          </w:p>
          <w:p w:rsidR="00A20ACF" w:rsidRDefault="00A20ACF" w:rsidP="00457832">
            <w:pPr>
              <w:spacing w:line="360" w:lineRule="auto"/>
              <w:jc w:val="both"/>
              <w:rPr>
                <w:sz w:val="32"/>
                <w:szCs w:val="32"/>
              </w:rPr>
            </w:pPr>
            <w:r w:rsidRPr="00C60D06">
              <w:rPr>
                <w:sz w:val="32"/>
                <w:szCs w:val="32"/>
              </w:rPr>
              <w:t>Autoritarea Contractantă:</w:t>
            </w:r>
            <w:r w:rsidR="008267E1">
              <w:rPr>
                <w:sz w:val="32"/>
                <w:szCs w:val="32"/>
              </w:rPr>
              <w:t xml:space="preserve"> </w:t>
            </w:r>
            <w:r w:rsidR="008267E1" w:rsidRPr="008267E1">
              <w:rPr>
                <w:b/>
                <w:bCs/>
                <w:sz w:val="32"/>
                <w:szCs w:val="32"/>
              </w:rPr>
              <w:t>Instituția Publică Liceul Teoretic „Mihai Eminescu” com. Sipoteni, r-ul Călărași</w:t>
            </w:r>
          </w:p>
          <w:p w:rsidR="008267E1" w:rsidRDefault="008267E1" w:rsidP="00457832">
            <w:pPr>
              <w:spacing w:line="360" w:lineRule="auto"/>
              <w:jc w:val="both"/>
              <w:rPr>
                <w:sz w:val="32"/>
                <w:szCs w:val="32"/>
              </w:rPr>
            </w:pPr>
          </w:p>
          <w:p w:rsidR="008267E1" w:rsidRPr="00C60D06" w:rsidRDefault="008267E1" w:rsidP="00457832">
            <w:pPr>
              <w:spacing w:line="360" w:lineRule="auto"/>
              <w:jc w:val="both"/>
              <w:rPr>
                <w:sz w:val="32"/>
                <w:szCs w:val="32"/>
              </w:rPr>
            </w:pPr>
            <w:r w:rsidRPr="008267E1">
              <w:rPr>
                <w:sz w:val="32"/>
                <w:szCs w:val="32"/>
              </w:rPr>
              <w:t>Procedura achiziţiei:</w:t>
            </w:r>
            <w:r>
              <w:t xml:space="preserve"> </w:t>
            </w:r>
            <w:r w:rsidRPr="008267E1">
              <w:rPr>
                <w:b/>
                <w:bCs/>
                <w:sz w:val="32"/>
                <w:szCs w:val="32"/>
              </w:rPr>
              <w:t>COP</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73C27">
            <w:pPr>
              <w:pStyle w:val="Titlu3"/>
              <w:keepNext w:val="0"/>
              <w:keepLines w:val="0"/>
              <w:numPr>
                <w:ilvl w:val="0"/>
                <w:numId w:val="2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73C27">
            <w:pPr>
              <w:pStyle w:val="Titlu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73C27">
            <w:pPr>
              <w:pStyle w:val="Titlu3"/>
              <w:keepNext w:val="0"/>
              <w:keepLines w:val="0"/>
              <w:numPr>
                <w:ilvl w:val="0"/>
                <w:numId w:val="2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73C27">
            <w:pPr>
              <w:pStyle w:val="Titlu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73C27">
            <w:pPr>
              <w:pStyle w:val="Titlu3"/>
              <w:keepNext w:val="0"/>
              <w:keepLines w:val="0"/>
              <w:numPr>
                <w:ilvl w:val="0"/>
                <w:numId w:val="2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73C27">
            <w:pPr>
              <w:pStyle w:val="Titlu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73C27">
            <w:pPr>
              <w:pStyle w:val="Titlu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73C27">
            <w:pPr>
              <w:pStyle w:val="Titlu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73C27">
            <w:pPr>
              <w:pStyle w:val="Titlu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73C27">
            <w:pPr>
              <w:pStyle w:val="Titlu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73C27">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73C27">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73C27">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73C27">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73C27">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73C27">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73C27">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73C27">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A73C27">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A73C27">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73C27">
            <w:pPr>
              <w:pStyle w:val="Listparagraf"/>
              <w:numPr>
                <w:ilvl w:val="0"/>
                <w:numId w:val="25"/>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A73C27">
            <w:pPr>
              <w:numPr>
                <w:ilvl w:val="0"/>
                <w:numId w:val="22"/>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73C27">
            <w:pPr>
              <w:numPr>
                <w:ilvl w:val="0"/>
                <w:numId w:val="22"/>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73C27">
            <w:pPr>
              <w:numPr>
                <w:ilvl w:val="0"/>
                <w:numId w:val="22"/>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73C27">
            <w:pPr>
              <w:numPr>
                <w:ilvl w:val="0"/>
                <w:numId w:val="22"/>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73C27">
            <w:pPr>
              <w:numPr>
                <w:ilvl w:val="0"/>
                <w:numId w:val="22"/>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73C27">
            <w:pPr>
              <w:numPr>
                <w:ilvl w:val="0"/>
                <w:numId w:val="22"/>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73C27">
            <w:pPr>
              <w:numPr>
                <w:ilvl w:val="0"/>
                <w:numId w:val="22"/>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73C27">
            <w:pPr>
              <w:numPr>
                <w:ilvl w:val="0"/>
                <w:numId w:val="22"/>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73C27">
            <w:pPr>
              <w:numPr>
                <w:ilvl w:val="0"/>
                <w:numId w:val="22"/>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73C27">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73C27">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73C27">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A73C27">
            <w:pPr>
              <w:pStyle w:val="Listparagraf"/>
              <w:numPr>
                <w:ilvl w:val="0"/>
                <w:numId w:val="26"/>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A73C27">
            <w:pPr>
              <w:pStyle w:val="Listparagraf"/>
              <w:numPr>
                <w:ilvl w:val="0"/>
                <w:numId w:val="26"/>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A73C27">
            <w:pPr>
              <w:pStyle w:val="Listparagraf"/>
              <w:numPr>
                <w:ilvl w:val="0"/>
                <w:numId w:val="27"/>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A73C27">
            <w:pPr>
              <w:pStyle w:val="Listparagraf"/>
              <w:numPr>
                <w:ilvl w:val="0"/>
                <w:numId w:val="27"/>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803" w:type="dxa"/>
        <w:tblInd w:w="-738" w:type="dxa"/>
        <w:tblLayout w:type="fixed"/>
        <w:tblLook w:val="04A0" w:firstRow="1" w:lastRow="0" w:firstColumn="1" w:lastColumn="0" w:noHBand="0" w:noVBand="1"/>
      </w:tblPr>
      <w:tblGrid>
        <w:gridCol w:w="596"/>
        <w:gridCol w:w="142"/>
        <w:gridCol w:w="709"/>
        <w:gridCol w:w="1843"/>
        <w:gridCol w:w="850"/>
        <w:gridCol w:w="709"/>
        <w:gridCol w:w="5636"/>
        <w:gridCol w:w="318"/>
      </w:tblGrid>
      <w:tr w:rsidR="00A20ACF" w:rsidRPr="00C60D06" w:rsidTr="00FF0E6A">
        <w:trPr>
          <w:gridBefore w:val="2"/>
          <w:gridAfter w:val="1"/>
          <w:wBefore w:w="738" w:type="dxa"/>
          <w:wAfter w:w="318" w:type="dxa"/>
          <w:trHeight w:val="850"/>
        </w:trPr>
        <w:tc>
          <w:tcPr>
            <w:tcW w:w="9747" w:type="dxa"/>
            <w:gridSpan w:val="5"/>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F0E6A">
        <w:trPr>
          <w:gridBefore w:val="2"/>
          <w:gridAfter w:val="1"/>
          <w:wBefore w:w="738" w:type="dxa"/>
          <w:wAfter w:w="318" w:type="dxa"/>
          <w:trHeight w:val="600"/>
        </w:trPr>
        <w:tc>
          <w:tcPr>
            <w:tcW w:w="9747" w:type="dxa"/>
            <w:gridSpan w:val="5"/>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F0E6A">
        <w:trPr>
          <w:gridBefore w:val="2"/>
          <w:gridAfter w:val="1"/>
          <w:wBefore w:w="738" w:type="dxa"/>
          <w:wAfter w:w="318" w:type="dxa"/>
          <w:trHeight w:val="600"/>
        </w:trPr>
        <w:tc>
          <w:tcPr>
            <w:tcW w:w="9747" w:type="dxa"/>
            <w:gridSpan w:val="5"/>
            <w:vAlign w:val="center"/>
          </w:tcPr>
          <w:p w:rsidR="00A20ACF" w:rsidRPr="00C60D06" w:rsidRDefault="00A20ACF" w:rsidP="00A73C27">
            <w:pPr>
              <w:pStyle w:val="Titlu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267E1" w:rsidRPr="008267E1" w:rsidRDefault="008267E1" w:rsidP="00457832">
                  <w:pPr>
                    <w:pStyle w:val="Corptext"/>
                    <w:rPr>
                      <w:i/>
                      <w:iCs/>
                    </w:rPr>
                  </w:pPr>
                  <w:r w:rsidRPr="008267E1">
                    <w:rPr>
                      <w:i/>
                      <w:iCs/>
                    </w:rPr>
                    <w:t xml:space="preserve">Liceul Teoretic „Mihai Eminescu” </w:t>
                  </w:r>
                </w:p>
                <w:p w:rsidR="00A20ACF" w:rsidRPr="008267E1" w:rsidRDefault="008267E1" w:rsidP="00457832">
                  <w:pPr>
                    <w:pStyle w:val="Corptext"/>
                    <w:rPr>
                      <w:b/>
                      <w:i/>
                      <w:iCs/>
                      <w:szCs w:val="22"/>
                    </w:rPr>
                  </w:pPr>
                  <w:r w:rsidRPr="008267E1">
                    <w:rPr>
                      <w:i/>
                      <w:iCs/>
                    </w:rPr>
                    <w:t>IDNO 1012620012317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267E1" w:rsidRDefault="008267E1" w:rsidP="00457832">
                  <w:pPr>
                    <w:pStyle w:val="Corptext"/>
                    <w:rPr>
                      <w:b/>
                      <w:i/>
                      <w:iCs/>
                      <w:szCs w:val="22"/>
                    </w:rPr>
                  </w:pPr>
                  <w:r w:rsidRPr="008267E1">
                    <w:rPr>
                      <w:i/>
                      <w:iCs/>
                    </w:rPr>
                    <w:t>Produse alimentare pentru perioada 0</w:t>
                  </w:r>
                  <w:r w:rsidR="00FF0E6A">
                    <w:rPr>
                      <w:i/>
                      <w:iCs/>
                    </w:rPr>
                    <w:t>1</w:t>
                  </w:r>
                  <w:r w:rsidRPr="008267E1">
                    <w:rPr>
                      <w:i/>
                      <w:iCs/>
                    </w:rPr>
                    <w:t>.0</w:t>
                  </w:r>
                  <w:r w:rsidR="00FF0E6A">
                    <w:rPr>
                      <w:i/>
                      <w:iCs/>
                    </w:rPr>
                    <w:t>9</w:t>
                  </w:r>
                  <w:r w:rsidRPr="008267E1">
                    <w:rPr>
                      <w:i/>
                      <w:iCs/>
                    </w:rPr>
                    <w:t>.2020 -</w:t>
                  </w:r>
                  <w:r w:rsidR="00FF0E6A">
                    <w:rPr>
                      <w:i/>
                      <w:iCs/>
                    </w:rPr>
                    <w:t>24</w:t>
                  </w:r>
                  <w:r w:rsidRPr="008267E1">
                    <w:rPr>
                      <w:i/>
                      <w:iCs/>
                    </w:rPr>
                    <w:t>.</w:t>
                  </w:r>
                  <w:r w:rsidR="00FF0E6A">
                    <w:rPr>
                      <w:i/>
                      <w:iCs/>
                    </w:rPr>
                    <w:t>12</w:t>
                  </w:r>
                  <w:r w:rsidRPr="008267E1">
                    <w:rPr>
                      <w:i/>
                      <w:iCs/>
                    </w:rPr>
                    <w:t>.2020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267E1" w:rsidRPr="008267E1" w:rsidRDefault="008267E1" w:rsidP="00457832">
                  <w:pPr>
                    <w:pStyle w:val="Corptext"/>
                    <w:rPr>
                      <w:i/>
                      <w:iCs/>
                    </w:rPr>
                  </w:pPr>
                  <w:r w:rsidRPr="008267E1">
                    <w:rPr>
                      <w:i/>
                      <w:iCs/>
                    </w:rPr>
                    <w:t>Nr.:</w:t>
                  </w:r>
                </w:p>
                <w:p w:rsidR="00A20ACF" w:rsidRPr="008267E1" w:rsidRDefault="008267E1" w:rsidP="00457832">
                  <w:pPr>
                    <w:pStyle w:val="Corptext"/>
                    <w:rPr>
                      <w:b/>
                      <w:i/>
                      <w:iCs/>
                      <w:szCs w:val="22"/>
                    </w:rPr>
                  </w:pPr>
                  <w:r w:rsidRPr="008267E1">
                    <w:rPr>
                      <w:i/>
                      <w:iCs/>
                    </w:rPr>
                    <w:t xml:space="preserve"> Tipul procedurii de achiziție: COP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92B17" w:rsidRDefault="008267E1" w:rsidP="00457832">
                  <w:pPr>
                    <w:pStyle w:val="Corptext"/>
                    <w:rPr>
                      <w:b/>
                      <w:i/>
                      <w:iCs/>
                      <w:szCs w:val="22"/>
                    </w:rPr>
                  </w:pPr>
                  <w:r w:rsidRPr="00A92B17">
                    <w:rPr>
                      <w:i/>
                      <w:iCs/>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92B17" w:rsidRDefault="008267E1" w:rsidP="00457832">
                  <w:pPr>
                    <w:pStyle w:val="Corptext"/>
                    <w:rPr>
                      <w:b/>
                      <w:i/>
                      <w:iCs/>
                      <w:szCs w:val="22"/>
                    </w:rPr>
                  </w:pPr>
                  <w:r w:rsidRPr="00A92B17">
                    <w:rPr>
                      <w:i/>
                      <w:iCs/>
                    </w:rPr>
                    <w:t>15800000-6 - Diverse produse alimentare</w:t>
                  </w:r>
                  <w:r w:rsidR="00A20ACF" w:rsidRPr="00A92B17">
                    <w:rPr>
                      <w:b/>
                      <w:i/>
                      <w:iCs/>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92B17" w:rsidRDefault="00A92B17" w:rsidP="00457832">
                  <w:pPr>
                    <w:pStyle w:val="Corptext"/>
                    <w:rPr>
                      <w:b/>
                      <w:i/>
                      <w:iCs/>
                      <w:szCs w:val="22"/>
                    </w:rPr>
                  </w:pPr>
                  <w:r w:rsidRPr="00A92B17">
                    <w:rPr>
                      <w:i/>
                      <w:iCs/>
                    </w:rPr>
                    <w:t>Bugetul de Stat, perioada bugetară - 2020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92B17" w:rsidRDefault="00A92B17" w:rsidP="00457832">
                  <w:pPr>
                    <w:pStyle w:val="Corptext"/>
                    <w:rPr>
                      <w:b/>
                      <w:i/>
                      <w:iCs/>
                      <w:szCs w:val="22"/>
                    </w:rPr>
                  </w:pPr>
                  <w:r w:rsidRPr="00A92B17">
                    <w:rPr>
                      <w:i/>
                      <w:iCs/>
                    </w:rPr>
                    <w:t xml:space="preserve"> Instituția Publică Liceul Teoretic Mihai Eminescu” comuna Sipoteni, raionul Călărași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92B17" w:rsidRDefault="00A92B17" w:rsidP="00457832">
                  <w:pPr>
                    <w:pStyle w:val="Corptext"/>
                  </w:pPr>
                  <w:r>
                    <w:t xml:space="preserve">Liceul Teoretic „Mihai Eminescu” </w:t>
                  </w:r>
                </w:p>
                <w:p w:rsidR="00A20ACF" w:rsidRPr="00A20ACF" w:rsidRDefault="00A92B17" w:rsidP="00457832">
                  <w:pPr>
                    <w:pStyle w:val="Corptext"/>
                    <w:rPr>
                      <w:b/>
                      <w:i/>
                      <w:szCs w:val="22"/>
                    </w:rPr>
                  </w:pPr>
                  <w:r>
                    <w:t>IDNO 1012620012317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92B17" w:rsidRDefault="00A92B17" w:rsidP="00457832">
                  <w:pPr>
                    <w:pStyle w:val="Corptext"/>
                  </w:pPr>
                  <w:r>
                    <w:t>Liceul Teoretic „Mihai Eminescu”</w:t>
                  </w:r>
                </w:p>
                <w:p w:rsidR="00A20ACF" w:rsidRPr="00A20ACF" w:rsidRDefault="00A92B17" w:rsidP="00457832">
                  <w:pPr>
                    <w:pStyle w:val="Corptext"/>
                    <w:rPr>
                      <w:b/>
                      <w:i/>
                      <w:szCs w:val="22"/>
                    </w:rPr>
                  </w:pPr>
                  <w:r>
                    <w:t xml:space="preserve"> IDNO 1012620012317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92B17" w:rsidP="00457832">
                  <w:pPr>
                    <w:pStyle w:val="Corptext"/>
                    <w:rPr>
                      <w:b/>
                      <w:i/>
                      <w:szCs w:val="22"/>
                    </w:rPr>
                  </w:pPr>
                  <w:r>
                    <w:rPr>
                      <w:b/>
                      <w:i/>
                      <w:sz w:val="22"/>
                      <w:szCs w:val="22"/>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92B17" w:rsidP="00457832">
                  <w:pPr>
                    <w:jc w:val="both"/>
                    <w:rPr>
                      <w:rFonts w:ascii="Baltica RR" w:hAnsi="Baltica RR"/>
                      <w:b/>
                      <w:i/>
                      <w:noProof w:val="0"/>
                      <w:sz w:val="22"/>
                      <w:szCs w:val="22"/>
                    </w:rPr>
                  </w:pPr>
                  <w:r>
                    <w:t>SIA RSAP</w:t>
                  </w:r>
                </w:p>
              </w:tc>
              <w:tc>
                <w:tcPr>
                  <w:tcW w:w="2497"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92B17" w:rsidP="00457832">
                  <w:pPr>
                    <w:pStyle w:val="Corptext"/>
                    <w:tabs>
                      <w:tab w:val="right" w:pos="4743"/>
                    </w:tabs>
                    <w:rPr>
                      <w:b/>
                      <w:i/>
                      <w:szCs w:val="22"/>
                    </w:rPr>
                  </w:pPr>
                  <w:r>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92B1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Vâ</w:t>
                  </w:r>
                  <w:r w:rsidR="00270B97">
                    <w:rPr>
                      <w:rFonts w:ascii="Baltica RR" w:hAnsi="Baltica RR"/>
                      <w:b/>
                      <w:i/>
                      <w:noProof w:val="0"/>
                      <w:sz w:val="22"/>
                      <w:szCs w:val="22"/>
                    </w:rPr>
                    <w:t>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92B17" w:rsidP="00457832">
                  <w:pPr>
                    <w:pStyle w:val="Corptext"/>
                    <w:tabs>
                      <w:tab w:val="right" w:pos="4743"/>
                    </w:tabs>
                    <w:rPr>
                      <w:b/>
                      <w:i/>
                      <w:spacing w:val="-2"/>
                      <w:szCs w:val="24"/>
                    </w:rPr>
                  </w:pPr>
                  <w:r>
                    <w:t>nu se aplică</w:t>
                  </w:r>
                </w:p>
              </w:tc>
            </w:tr>
          </w:tbl>
          <w:p w:rsidR="00A20ACF" w:rsidRPr="00C60D06" w:rsidRDefault="00A20ACF" w:rsidP="00457832"/>
          <w:p w:rsidR="00A20ACF" w:rsidRPr="00C60D06" w:rsidRDefault="00A20ACF" w:rsidP="00457832"/>
        </w:tc>
      </w:tr>
      <w:tr w:rsidR="00A20ACF" w:rsidRPr="00C60D06" w:rsidTr="00FF0E6A">
        <w:trPr>
          <w:gridBefore w:val="2"/>
          <w:gridAfter w:val="1"/>
          <w:wBefore w:w="738" w:type="dxa"/>
          <w:wAfter w:w="318" w:type="dxa"/>
          <w:trHeight w:val="600"/>
        </w:trPr>
        <w:tc>
          <w:tcPr>
            <w:tcW w:w="9747" w:type="dxa"/>
            <w:gridSpan w:val="5"/>
            <w:vAlign w:val="center"/>
          </w:tcPr>
          <w:p w:rsidR="00A20ACF" w:rsidRPr="00C60D06" w:rsidRDefault="00A20ACF" w:rsidP="00A73C27">
            <w:pPr>
              <w:pStyle w:val="Titlu2"/>
              <w:keepNext w:val="0"/>
              <w:keepLines w:val="0"/>
              <w:numPr>
                <w:ilvl w:val="0"/>
                <w:numId w:val="19"/>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FF0E6A" w:rsidRPr="003256C3" w:rsidTr="00FF0E6A">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0E6A" w:rsidRPr="003256C3" w:rsidRDefault="00FF0E6A" w:rsidP="00FF0E6A">
            <w:pPr>
              <w:spacing w:before="120"/>
              <w:jc w:val="center"/>
              <w:rPr>
                <w:b/>
              </w:rPr>
            </w:pPr>
            <w:r w:rsidRPr="003256C3">
              <w:rPr>
                <w:b/>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0E6A" w:rsidRPr="003256C3" w:rsidRDefault="00FF0E6A" w:rsidP="00FF0E6A">
            <w:pPr>
              <w:spacing w:before="120"/>
              <w:jc w:val="center"/>
              <w:rPr>
                <w:b/>
              </w:rPr>
            </w:pPr>
            <w:r w:rsidRPr="003256C3">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0E6A" w:rsidRPr="003256C3" w:rsidRDefault="00FF0E6A" w:rsidP="00FF0E6A">
            <w:pPr>
              <w:spacing w:before="120"/>
              <w:jc w:val="center"/>
              <w:rPr>
                <w:b/>
              </w:rPr>
            </w:pPr>
            <w:r w:rsidRPr="003256C3">
              <w:rPr>
                <w:b/>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0E6A" w:rsidRPr="003256C3" w:rsidRDefault="00FF0E6A" w:rsidP="00FF0E6A">
            <w:pPr>
              <w:spacing w:before="120"/>
              <w:jc w:val="center"/>
              <w:rPr>
                <w:b/>
              </w:rPr>
            </w:pPr>
            <w:r w:rsidRPr="003256C3">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0E6A" w:rsidRPr="003256C3" w:rsidRDefault="00FF0E6A" w:rsidP="00FF0E6A">
            <w:pPr>
              <w:spacing w:before="120"/>
              <w:jc w:val="center"/>
              <w:rPr>
                <w:b/>
              </w:rPr>
            </w:pPr>
            <w:r w:rsidRPr="003256C3">
              <w:rPr>
                <w:b/>
              </w:rPr>
              <w:t>Cantitatea</w:t>
            </w:r>
          </w:p>
        </w:tc>
        <w:tc>
          <w:tcPr>
            <w:tcW w:w="595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F0E6A" w:rsidRPr="003256C3" w:rsidRDefault="00FF0E6A" w:rsidP="00FF0E6A">
            <w:pPr>
              <w:spacing w:before="120"/>
              <w:jc w:val="center"/>
              <w:rPr>
                <w:b/>
              </w:rPr>
            </w:pPr>
            <w:r w:rsidRPr="003256C3">
              <w:rPr>
                <w:b/>
              </w:rPr>
              <w:t>Specificarea tehnică deplină solicitată, Standarde de referință</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spacing w:before="120"/>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spacing w:before="120"/>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spacing w:before="120"/>
            </w:pPr>
            <w:r w:rsidRPr="003256C3">
              <w:rPr>
                <w:b/>
              </w:rPr>
              <w:t>Lotul 1: Produse de    panificație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spacing w:before="120"/>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spacing w:before="120"/>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spacing w:before="120"/>
              <w:jc w:val="center"/>
            </w:pP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7"/>
              </w:numPr>
              <w:tabs>
                <w:tab w:val="clear" w:pos="1134"/>
              </w:tabs>
              <w:ind w:left="360"/>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15811100-7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Pâine din făină integrală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F0E6A" w:rsidRPr="003256C3" w:rsidRDefault="00FF0E6A" w:rsidP="00FF0E6A">
            <w:pPr>
              <w:jc w:val="center"/>
            </w:pPr>
            <w:r>
              <w:t>700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Din făină integrală de calitate superioară, fortificată cu Fe și acid folic; fără conservanți; ambalată la 0,</w:t>
            </w:r>
            <w:r>
              <w:t>4</w:t>
            </w:r>
            <w:r w:rsidRPr="003256C3">
              <w:t>-0,55 kg; etichetată, datată, feliată.</w:t>
            </w:r>
          </w:p>
          <w:p w:rsidR="00FF0E6A" w:rsidRPr="003256C3" w:rsidRDefault="00FF0E6A" w:rsidP="00FF0E6A">
            <w:r w:rsidRPr="005A7828">
              <w:rPr>
                <w:b/>
                <w:bCs/>
              </w:rPr>
              <w:t xml:space="preserve"> </w:t>
            </w:r>
            <w:r>
              <w:rPr>
                <w:b/>
                <w:bCs/>
              </w:rPr>
              <w:t xml:space="preserve">Standart: </w:t>
            </w:r>
            <w:r w:rsidRPr="005A7828">
              <w:t>Hg.</w:t>
            </w:r>
            <w:r>
              <w:t xml:space="preserve"> Nr.775 din 03.07.2007 </w:t>
            </w:r>
          </w:p>
          <w:p w:rsidR="00FF0E6A" w:rsidRPr="003256C3" w:rsidRDefault="00FF0E6A" w:rsidP="00FF0E6A">
            <w:r w:rsidRPr="003256C3">
              <w:t>Livrare la comanda bucătarului</w:t>
            </w:r>
            <w:r>
              <w:t xml:space="preserve"> zilnic;</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7"/>
              </w:numPr>
              <w:tabs>
                <w:tab w:val="clear" w:pos="1134"/>
              </w:tabs>
              <w:ind w:left="360"/>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15811100-7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Pâine din făină </w:t>
            </w:r>
            <w:r>
              <w:t>de calitate superioara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F0E6A" w:rsidRDefault="00FF0E6A" w:rsidP="00FF0E6A">
            <w:pPr>
              <w:jc w:val="center"/>
              <w:rPr>
                <w:rFonts w:ascii="Calibri" w:hAnsi="Calibri" w:cs="Calibri"/>
                <w:color w:val="000000"/>
                <w:sz w:val="22"/>
                <w:szCs w:val="22"/>
              </w:rPr>
            </w:pPr>
            <w:r>
              <w:rPr>
                <w:rFonts w:ascii="Calibri" w:hAnsi="Calibri" w:cs="Calibri"/>
                <w:color w:val="000000"/>
                <w:sz w:val="22"/>
                <w:szCs w:val="22"/>
              </w:rPr>
              <w:t>1300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Din făină</w:t>
            </w:r>
            <w:r>
              <w:t xml:space="preserve"> alba</w:t>
            </w:r>
            <w:r w:rsidRPr="003256C3">
              <w:t xml:space="preserve"> de calitate superioară, fortificată cu Fe și acid folic; fără conservanți;</w:t>
            </w:r>
          </w:p>
          <w:p w:rsidR="00FF0E6A" w:rsidRDefault="00FF0E6A" w:rsidP="00FF0E6A">
            <w:r w:rsidRPr="003256C3">
              <w:t>ambalată la 0,</w:t>
            </w:r>
            <w:r>
              <w:t>4</w:t>
            </w:r>
            <w:r w:rsidRPr="003256C3">
              <w:t>-0,55 kg; etichetată, datată, feliată.</w:t>
            </w:r>
          </w:p>
          <w:p w:rsidR="00FF0E6A" w:rsidRPr="003256C3" w:rsidRDefault="00FF0E6A" w:rsidP="00FF0E6A">
            <w:r>
              <w:rPr>
                <w:b/>
                <w:bCs/>
              </w:rPr>
              <w:t xml:space="preserve">Standart: </w:t>
            </w:r>
            <w:r w:rsidRPr="005A7828">
              <w:t>Hg.</w:t>
            </w:r>
            <w:r>
              <w:t xml:space="preserve"> Nr.775 din 03.07.2007</w:t>
            </w:r>
          </w:p>
          <w:p w:rsidR="00FF0E6A" w:rsidRPr="003256C3" w:rsidRDefault="00FF0E6A" w:rsidP="00FF0E6A">
            <w:r w:rsidRPr="003256C3">
              <w:t>Livrare la comanda bucătarului</w:t>
            </w:r>
            <w:r>
              <w:t xml:space="preserve"> zilnic;</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7"/>
              </w:numPr>
              <w:tabs>
                <w:tab w:val="clear" w:pos="1134"/>
              </w:tabs>
              <w:ind w:left="360"/>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7F112A">
              <w:t>15811200-8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7F112A">
              <w:t>C</w:t>
            </w:r>
            <w:r>
              <w:t>hiflă</w:t>
            </w:r>
            <w:r w:rsidRPr="007F112A">
              <w:t xml:space="preserve"> cu </w:t>
            </w:r>
            <w:r>
              <w:t>mac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F0E6A" w:rsidRDefault="00FF0E6A" w:rsidP="00FF0E6A">
            <w:pPr>
              <w:jc w:val="center"/>
            </w:pPr>
            <w:r>
              <w:t>3300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7F112A">
              <w:t>Din f</w:t>
            </w:r>
            <w:r>
              <w:t>ă</w:t>
            </w:r>
            <w:r w:rsidRPr="007F112A">
              <w:t xml:space="preserve">ina de calitate superioara, fără conservanți; </w:t>
            </w:r>
            <w:r>
              <w:t xml:space="preserve">fara uleiuri hidrogenate: </w:t>
            </w:r>
            <w:r w:rsidRPr="007F112A">
              <w:t>ambalate a cite 0,1 kg, etichetate și datate GOST28809-90</w:t>
            </w:r>
          </w:p>
          <w:p w:rsidR="00FF0E6A" w:rsidRDefault="00FF0E6A" w:rsidP="00FF0E6A">
            <w:r>
              <w:rPr>
                <w:b/>
                <w:bCs/>
              </w:rPr>
              <w:t xml:space="preserve">Standart: </w:t>
            </w:r>
            <w:r w:rsidRPr="005A7828">
              <w:t>Hg.</w:t>
            </w:r>
            <w:r>
              <w:t xml:space="preserve"> Nr.775 din 03.07.2007</w:t>
            </w:r>
          </w:p>
          <w:p w:rsidR="00FF0E6A" w:rsidRPr="003256C3" w:rsidRDefault="00FF0E6A" w:rsidP="00FF0E6A">
            <w:r w:rsidRPr="003256C3">
              <w:t>Livrare la comanda bucătarului</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c>
          <w:tcPr>
            <w:tcW w:w="851" w:type="dxa"/>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pPr>
              <w:rPr>
                <w:b/>
              </w:rPr>
            </w:pPr>
            <w:r w:rsidRPr="003256C3">
              <w:rPr>
                <w:b/>
              </w:rPr>
              <w:t xml:space="preserve">Lotul </w:t>
            </w:r>
            <w:r>
              <w:rPr>
                <w:b/>
              </w:rPr>
              <w:t>2</w:t>
            </w:r>
            <w:r w:rsidRPr="003256C3">
              <w:rPr>
                <w:b/>
              </w:rPr>
              <w:t xml:space="preserve"> : Carne refrigerata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2"/>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15112000-6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Piept  de găină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490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rPr>
                <w:rFonts w:eastAsia="Calibri"/>
              </w:rPr>
              <w:t xml:space="preserve">Carne proaspătă răcită până la temperatura de refrigerare  0 </w:t>
            </w:r>
            <w:r w:rsidRPr="003256C3">
              <w:rPr>
                <w:rFonts w:eastAsia="Calibri"/>
                <w:vertAlign w:val="superscript"/>
              </w:rPr>
              <w:t xml:space="preserve">00 + </w:t>
            </w:r>
            <w:r w:rsidRPr="003256C3">
              <w:rPr>
                <w:rFonts w:eastAsia="Calibri"/>
              </w:rPr>
              <w:t xml:space="preserve">4 </w:t>
            </w:r>
            <w:r w:rsidRPr="003256C3">
              <w:rPr>
                <w:rFonts w:eastAsia="Calibri"/>
                <w:vertAlign w:val="superscript"/>
              </w:rPr>
              <w:t>00</w:t>
            </w:r>
            <w:r w:rsidRPr="003256C3">
              <w:rPr>
                <w:rFonts w:eastAsia="Calibri"/>
              </w:rPr>
              <w:t xml:space="preserve"> (fără os) ambalat în caserole a câte </w:t>
            </w:r>
            <w:smartTag w:uri="urn:schemas-microsoft-com:office:smarttags" w:element="metricconverter">
              <w:smartTagPr>
                <w:attr w:name="ProductID" w:val="1 kg"/>
              </w:smartTagPr>
              <w:r w:rsidRPr="003256C3">
                <w:rPr>
                  <w:rFonts w:eastAsia="Calibri"/>
                </w:rPr>
                <w:t xml:space="preserve">1 kg; </w:t>
              </w:r>
            </w:smartTag>
            <w:r w:rsidRPr="003256C3">
              <w:rPr>
                <w:rFonts w:eastAsia="Calibri"/>
              </w:rPr>
              <w:t xml:space="preserve">marcate, etichetate, conform prevederilor legale în vigoare; </w:t>
            </w:r>
            <w:r w:rsidRPr="003256C3">
              <w:t xml:space="preserve">livrare la comanda bucătarului </w:t>
            </w:r>
          </w:p>
          <w:p w:rsidR="00FF0E6A" w:rsidRPr="002440D6" w:rsidRDefault="00FF0E6A" w:rsidP="00FF0E6A">
            <w:pPr>
              <w:rPr>
                <w:rFonts w:eastAsia="Calibri"/>
                <w:i/>
                <w:iCs/>
              </w:rPr>
            </w:pPr>
            <w:r w:rsidRPr="002440D6">
              <w:rPr>
                <w:rFonts w:eastAsia="Calibri"/>
                <w:b/>
                <w:bCs/>
              </w:rPr>
              <w:t>Standard:</w:t>
            </w:r>
            <w:r w:rsidRPr="003256C3">
              <w:rPr>
                <w:rFonts w:eastAsia="Calibri"/>
              </w:rPr>
              <w:t xml:space="preserve"> </w:t>
            </w:r>
            <w:r w:rsidRPr="002440D6">
              <w:rPr>
                <w:rFonts w:eastAsia="Calibri"/>
                <w:i/>
                <w:iCs/>
              </w:rPr>
              <w:t>HG nr.696 din</w:t>
            </w:r>
          </w:p>
          <w:p w:rsidR="00FF0E6A" w:rsidRPr="003256C3" w:rsidRDefault="00FF0E6A" w:rsidP="00FF0E6A">
            <w:pPr>
              <w:rPr>
                <w:rFonts w:eastAsia="Calibri"/>
              </w:rPr>
            </w:pPr>
            <w:r w:rsidRPr="002440D6">
              <w:rPr>
                <w:rFonts w:eastAsia="Calibri"/>
                <w:i/>
                <w:iCs/>
              </w:rPr>
              <w:t>04.08.2010 „Carne-materie primă. Producere, import și comerț”, HG.nr.773 din 03.10.2013, conform cap.1, pct.1 lit. a, pct.22 lit. k</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2"/>
              </w:numPr>
              <w:tabs>
                <w:tab w:val="clear" w:pos="1134"/>
              </w:tabs>
              <w:contextualSpacing/>
              <w:jc w:val="left"/>
            </w:pPr>
            <w: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15111100-9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rFonts w:eastAsia="Calibri"/>
              </w:rPr>
              <w:t>Mușchi de vițel (tânăr)</w:t>
            </w:r>
            <w:r w:rsidRPr="003256C3">
              <w:rPr>
                <w:rFonts w:eastAsia="Calibri"/>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170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Pr>
                <w:rFonts w:eastAsia="Calibri"/>
              </w:rPr>
              <w:t>Mușchi de vițel</w:t>
            </w:r>
            <w:r w:rsidRPr="003256C3">
              <w:rPr>
                <w:rFonts w:eastAsia="Calibri"/>
              </w:rPr>
              <w:t xml:space="preserve"> refrigerat fără os (</w:t>
            </w:r>
            <w:r w:rsidRPr="003256C3">
              <w:rPr>
                <w:rFonts w:eastAsia="Calibri"/>
                <w:i/>
                <w:iCs/>
              </w:rPr>
              <w:t xml:space="preserve">răcită până la temperatura de refrigerare   0 </w:t>
            </w:r>
            <w:r w:rsidRPr="003256C3">
              <w:rPr>
                <w:rFonts w:eastAsia="Calibri"/>
                <w:i/>
                <w:iCs/>
                <w:vertAlign w:val="superscript"/>
              </w:rPr>
              <w:t xml:space="preserve">00 + </w:t>
            </w:r>
            <w:r w:rsidRPr="003256C3">
              <w:rPr>
                <w:rFonts w:eastAsia="Calibri"/>
                <w:i/>
                <w:iCs/>
              </w:rPr>
              <w:t>4</w:t>
            </w:r>
            <w:r w:rsidRPr="003256C3">
              <w:rPr>
                <w:rFonts w:eastAsia="Calibri"/>
                <w:i/>
                <w:iCs/>
                <w:vertAlign w:val="superscript"/>
              </w:rPr>
              <w:t>00</w:t>
            </w:r>
            <w:r w:rsidRPr="003256C3">
              <w:rPr>
                <w:rFonts w:eastAsia="Calibri"/>
              </w:rPr>
              <w:t>)</w:t>
            </w:r>
            <w:r>
              <w:rPr>
                <w:rFonts w:eastAsia="Calibri"/>
              </w:rPr>
              <w:t>; fără conținut de grăsimi; Calitate</w:t>
            </w:r>
            <w:r w:rsidRPr="003256C3">
              <w:rPr>
                <w:rFonts w:eastAsia="Calibri"/>
              </w:rPr>
              <w:t xml:space="preserve"> superioară (macră); </w:t>
            </w:r>
          </w:p>
          <w:p w:rsidR="00FF0E6A" w:rsidRPr="003256C3" w:rsidRDefault="00FF0E6A" w:rsidP="00FF0E6A">
            <w:pPr>
              <w:rPr>
                <w:rFonts w:eastAsia="Calibri"/>
              </w:rPr>
            </w:pPr>
            <w:r>
              <w:rPr>
                <w:rFonts w:eastAsia="Calibri"/>
              </w:rPr>
              <w:t xml:space="preserve">Produs autohton; </w:t>
            </w:r>
            <w:r w:rsidRPr="003256C3">
              <w:rPr>
                <w:rFonts w:eastAsia="Calibri"/>
              </w:rPr>
              <w:t>Ambalat</w:t>
            </w:r>
            <w:r>
              <w:rPr>
                <w:rFonts w:eastAsia="Calibri"/>
              </w:rPr>
              <w:t xml:space="preserve"> vacuum</w:t>
            </w:r>
            <w:r w:rsidRPr="003256C3">
              <w:rPr>
                <w:rFonts w:eastAsia="Calibri"/>
              </w:rPr>
              <w:t>;</w:t>
            </w:r>
            <w:r>
              <w:rPr>
                <w:rFonts w:eastAsia="Calibri"/>
              </w:rPr>
              <w:t xml:space="preserve"> </w:t>
            </w:r>
            <w:r w:rsidRPr="003256C3">
              <w:rPr>
                <w:rFonts w:eastAsia="Calibri"/>
              </w:rPr>
              <w:t>marcate,</w:t>
            </w:r>
            <w:r>
              <w:rPr>
                <w:rFonts w:eastAsia="Calibri"/>
              </w:rPr>
              <w:t xml:space="preserve"> </w:t>
            </w:r>
            <w:r w:rsidRPr="003256C3">
              <w:rPr>
                <w:rFonts w:eastAsia="Calibri"/>
              </w:rPr>
              <w:t xml:space="preserve">etichetate, conform prevederilor legale în vigoare; </w:t>
            </w:r>
            <w:r>
              <w:rPr>
                <w:rFonts w:eastAsia="Calibri"/>
              </w:rPr>
              <w:t xml:space="preserve"> </w:t>
            </w:r>
            <w:r w:rsidRPr="003256C3">
              <w:t>livrare la comanda bucătarului</w:t>
            </w:r>
            <w:r>
              <w:t xml:space="preserve"> o dată în lună;</w:t>
            </w:r>
            <w:r w:rsidRPr="003256C3">
              <w:t xml:space="preserve"> </w:t>
            </w:r>
            <w:r w:rsidRPr="002440D6">
              <w:rPr>
                <w:rFonts w:eastAsia="Calibri"/>
                <w:b/>
                <w:bCs/>
              </w:rPr>
              <w:t>Standard:</w:t>
            </w:r>
            <w:r w:rsidRPr="003256C3">
              <w:rPr>
                <w:rFonts w:eastAsia="Calibri"/>
              </w:rPr>
              <w:t xml:space="preserve"> </w:t>
            </w:r>
            <w:r w:rsidRPr="002440D6">
              <w:rPr>
                <w:rFonts w:eastAsia="Calibri"/>
                <w:i/>
                <w:iCs/>
              </w:rPr>
              <w:t>HG nr.696 din 04.08.2010 „Carne-materie primă. Producere, import și comerț”.</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2"/>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15113000-3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Carne de porc </w:t>
            </w:r>
          </w:p>
          <w:p w:rsidR="00FF0E6A" w:rsidRPr="003256C3" w:rsidRDefault="00FF0E6A" w:rsidP="00FF0E6A">
            <w:pPr>
              <w:rPr>
                <w:rFonts w:eastAsia="Calibri"/>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290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Carne de porc refrigerată până la temperatura de refrigerare</w:t>
            </w:r>
          </w:p>
          <w:p w:rsidR="00FF0E6A" w:rsidRDefault="00FF0E6A" w:rsidP="00FF0E6A">
            <w:r w:rsidRPr="003256C3">
              <w:rPr>
                <w:rFonts w:eastAsia="Calibri"/>
              </w:rPr>
              <w:lastRenderedPageBreak/>
              <w:t xml:space="preserve"> 0 </w:t>
            </w:r>
            <w:r w:rsidRPr="003256C3">
              <w:rPr>
                <w:rFonts w:eastAsia="Calibri"/>
                <w:vertAlign w:val="superscript"/>
              </w:rPr>
              <w:t xml:space="preserve">00 + </w:t>
            </w:r>
            <w:r w:rsidRPr="003256C3">
              <w:rPr>
                <w:rFonts w:eastAsia="Calibri"/>
              </w:rPr>
              <w:t xml:space="preserve">4 </w:t>
            </w:r>
            <w:r w:rsidRPr="003256C3">
              <w:rPr>
                <w:rFonts w:eastAsia="Calibri"/>
                <w:vertAlign w:val="superscript"/>
              </w:rPr>
              <w:t>00</w:t>
            </w:r>
            <w:r>
              <w:rPr>
                <w:rFonts w:eastAsia="Calibri"/>
                <w:vertAlign w:val="superscript"/>
              </w:rPr>
              <w:t xml:space="preserve"> </w:t>
            </w:r>
            <w:r w:rsidRPr="003256C3">
              <w:rPr>
                <w:rFonts w:eastAsia="Calibri"/>
              </w:rPr>
              <w:t>calitate superioară, fără os, fără grăsimi; ambalat</w:t>
            </w:r>
            <w:r>
              <w:rPr>
                <w:rFonts w:eastAsia="Calibri"/>
              </w:rPr>
              <w:t xml:space="preserve"> vacuum a câte 5 kg; </w:t>
            </w:r>
            <w:r w:rsidRPr="003256C3">
              <w:rPr>
                <w:rFonts w:eastAsia="Calibri"/>
              </w:rPr>
              <w:t xml:space="preserve"> marcate, etichetate, conform prevederilor legale în vigoare;</w:t>
            </w:r>
            <w:r w:rsidRPr="003256C3">
              <w:t xml:space="preserve"> </w:t>
            </w:r>
          </w:p>
          <w:p w:rsidR="00FF0E6A" w:rsidRPr="003256C3" w:rsidRDefault="00FF0E6A" w:rsidP="00FF0E6A">
            <w:pPr>
              <w:rPr>
                <w:rFonts w:eastAsia="Calibri"/>
              </w:rPr>
            </w:pPr>
            <w:r>
              <w:t>L</w:t>
            </w:r>
            <w:r w:rsidRPr="003256C3">
              <w:t xml:space="preserve">ivrare la comanda bucătarului de </w:t>
            </w:r>
            <w:r>
              <w:t>o dată</w:t>
            </w:r>
            <w:r w:rsidRPr="003256C3">
              <w:t xml:space="preserve"> în săptămână</w:t>
            </w:r>
          </w:p>
          <w:p w:rsidR="00FF0E6A" w:rsidRPr="002440D6" w:rsidRDefault="00FF0E6A" w:rsidP="00FF0E6A">
            <w:pPr>
              <w:rPr>
                <w:rFonts w:eastAsia="Calibri"/>
                <w:i/>
                <w:iCs/>
              </w:rPr>
            </w:pPr>
            <w:r w:rsidRPr="002440D6">
              <w:rPr>
                <w:rFonts w:eastAsia="Calibri"/>
                <w:b/>
                <w:bCs/>
              </w:rPr>
              <w:t>Standard</w:t>
            </w:r>
            <w:r w:rsidRPr="003256C3">
              <w:rPr>
                <w:rFonts w:eastAsia="Calibri"/>
              </w:rPr>
              <w:t xml:space="preserve">: </w:t>
            </w:r>
            <w:r w:rsidRPr="002440D6">
              <w:rPr>
                <w:rFonts w:eastAsia="Calibri"/>
                <w:i/>
                <w:iCs/>
              </w:rPr>
              <w:t>HG nr.696 din</w:t>
            </w:r>
          </w:p>
          <w:p w:rsidR="00FF0E6A" w:rsidRPr="003256C3" w:rsidRDefault="00FF0E6A" w:rsidP="00FF0E6A">
            <w:pPr>
              <w:rPr>
                <w:rFonts w:eastAsia="Calibri"/>
              </w:rPr>
            </w:pPr>
            <w:r w:rsidRPr="002440D6">
              <w:rPr>
                <w:rFonts w:eastAsia="Calibri"/>
                <w:i/>
                <w:iCs/>
              </w:rPr>
              <w:t>04.08.2010 „Carne-materie primă. Producere, import și comerț”; cap.1, pct.3.</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contextualSpacing/>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b/>
              </w:rPr>
            </w:pPr>
            <w:r w:rsidRPr="003256C3">
              <w:rPr>
                <w:rFonts w:eastAsia="Calibri"/>
                <w:b/>
              </w:rPr>
              <w:t xml:space="preserve">Lotul </w:t>
            </w:r>
            <w:r>
              <w:rPr>
                <w:rFonts w:eastAsia="Calibri"/>
                <w:b/>
              </w:rPr>
              <w:t>3</w:t>
            </w:r>
            <w:r w:rsidRPr="003256C3">
              <w:rPr>
                <w:rFonts w:eastAsia="Calibri"/>
                <w:b/>
              </w:rPr>
              <w:t xml:space="preserve"> : Legume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03212100-1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Cartofi în stare proaspătă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2000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sidRPr="003256C3">
              <w:rPr>
                <w:rFonts w:eastAsia="Calibri"/>
              </w:rPr>
              <w:t>În plase ambalate a câte 10-15</w:t>
            </w:r>
            <w:r>
              <w:rPr>
                <w:rFonts w:eastAsia="Calibri"/>
              </w:rPr>
              <w:t xml:space="preserve"> </w:t>
            </w:r>
            <w:r w:rsidRPr="003256C3">
              <w:rPr>
                <w:rFonts w:eastAsia="Calibri"/>
              </w:rPr>
              <w:t xml:space="preserve">kg nu mai mult, proaspete, întregi, curați, sănătoși, neatacați de vătămători, cu diametrul în curmeziș nu mai mic de 5 cm; </w:t>
            </w:r>
          </w:p>
          <w:p w:rsidR="00FF0E6A" w:rsidRDefault="00FF0E6A" w:rsidP="00FF0E6A">
            <w:pPr>
              <w:rPr>
                <w:rFonts w:eastAsia="Calibri"/>
              </w:rPr>
            </w:pPr>
            <w:r>
              <w:t>L</w:t>
            </w:r>
            <w:r w:rsidRPr="003256C3">
              <w:t xml:space="preserve">ivrare la comanda bucătarului de </w:t>
            </w:r>
            <w:r>
              <w:t>2</w:t>
            </w:r>
            <w:r w:rsidRPr="003256C3">
              <w:t xml:space="preserve"> ori în săptămână</w:t>
            </w:r>
            <w:r w:rsidRPr="003256C3">
              <w:rPr>
                <w:rFonts w:eastAsia="Calibri"/>
              </w:rPr>
              <w:t xml:space="preserve">, </w:t>
            </w:r>
          </w:p>
          <w:p w:rsidR="00FF0E6A" w:rsidRPr="003256C3" w:rsidRDefault="00FF0E6A" w:rsidP="00FF0E6A">
            <w:pPr>
              <w:rPr>
                <w:rFonts w:eastAsia="Calibri"/>
              </w:rPr>
            </w:pPr>
            <w:r w:rsidRPr="00DD0D25">
              <w:rPr>
                <w:rFonts w:eastAsia="Calibri"/>
                <w:b/>
                <w:bCs/>
              </w:rPr>
              <w:t>Standard:</w:t>
            </w:r>
            <w:r w:rsidRPr="003256C3">
              <w:rPr>
                <w:rFonts w:eastAsia="Calibri"/>
              </w:rPr>
              <w:t xml:space="preserve"> </w:t>
            </w:r>
            <w:r w:rsidRPr="00DD0D25">
              <w:rPr>
                <w:rFonts w:eastAsia="Calibri"/>
                <w:i/>
                <w:iCs/>
              </w:rPr>
              <w:t>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03221400-0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Varză în stare proaspătă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320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rPr>
                <w:rFonts w:eastAsia="Calibri"/>
              </w:rPr>
              <w:t>În plase, întreagă, sănătoasă, curată, n</w:t>
            </w:r>
            <w:r>
              <w:rPr>
                <w:rFonts w:eastAsia="Calibri"/>
              </w:rPr>
              <w:t>u este</w:t>
            </w:r>
            <w:r w:rsidRPr="003256C3">
              <w:rPr>
                <w:rFonts w:eastAsia="Calibri"/>
              </w:rPr>
              <w:t xml:space="preserve"> crăpată , fără orice fel de materii străine vizibile, cu aspect proaspăt, fără lovituri şi deteriorări, cu </w:t>
            </w:r>
            <w:r>
              <w:rPr>
                <w:rFonts w:eastAsia="Calibri"/>
              </w:rPr>
              <w:t>g</w:t>
            </w:r>
            <w:r w:rsidRPr="003256C3">
              <w:rPr>
                <w:rFonts w:eastAsia="Calibri"/>
              </w:rPr>
              <w:t>reutate  nu mai mică de 0, 8 kg căpățâna;</w:t>
            </w:r>
            <w:r w:rsidRPr="003256C3">
              <w:t xml:space="preserve"> </w:t>
            </w:r>
          </w:p>
          <w:p w:rsidR="00FF0E6A" w:rsidRDefault="00FF0E6A" w:rsidP="00FF0E6A">
            <w:pPr>
              <w:rPr>
                <w:rFonts w:eastAsia="Calibri"/>
              </w:rPr>
            </w:pPr>
            <w:r>
              <w:t>L</w:t>
            </w:r>
            <w:r w:rsidRPr="003256C3">
              <w:t xml:space="preserve">ivrare la comanda bucătarului de </w:t>
            </w:r>
            <w:r>
              <w:t>2</w:t>
            </w:r>
            <w:r w:rsidRPr="003256C3">
              <w:t xml:space="preserve"> ori în săptămână</w:t>
            </w:r>
            <w:r w:rsidRPr="003256C3">
              <w:rPr>
                <w:rFonts w:eastAsia="Calibri"/>
              </w:rPr>
              <w:t xml:space="preserve"> </w:t>
            </w:r>
          </w:p>
          <w:p w:rsidR="00FF0E6A" w:rsidRPr="003256C3" w:rsidRDefault="00FF0E6A" w:rsidP="00FF0E6A">
            <w:pPr>
              <w:rPr>
                <w:rFonts w:eastAsia="Calibri"/>
              </w:rPr>
            </w:pPr>
            <w:r w:rsidRPr="00DD0D25">
              <w:rPr>
                <w:rFonts w:eastAsia="Calibri"/>
                <w:b/>
                <w:bCs/>
              </w:rPr>
              <w:t>Standard:</w:t>
            </w:r>
            <w:r w:rsidRPr="003256C3">
              <w:rPr>
                <w:rFonts w:eastAsia="Calibri"/>
              </w:rPr>
              <w:t xml:space="preserve"> </w:t>
            </w:r>
            <w:r w:rsidRPr="00DD0D25">
              <w:rPr>
                <w:rFonts w:eastAsia="Calibri"/>
                <w:i/>
                <w:iCs/>
              </w:rPr>
              <w:t>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03221112-4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Morcov în stare proaspătă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220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sidRPr="003256C3">
              <w:rPr>
                <w:rFonts w:eastAsia="Calibri"/>
              </w:rPr>
              <w:t xml:space="preserve">În plase nu mai mult de </w:t>
            </w:r>
            <w:r>
              <w:rPr>
                <w:rFonts w:eastAsia="Calibri"/>
              </w:rPr>
              <w:t>3-</w:t>
            </w:r>
            <w:r w:rsidRPr="003256C3">
              <w:rPr>
                <w:rFonts w:eastAsia="Calibri"/>
              </w:rPr>
              <w:t>5 kg., întregi, sănătoși, fără dăunători, neramificați, lipsite de rădăcini secundare; n</w:t>
            </w:r>
            <w:r>
              <w:rPr>
                <w:rFonts w:eastAsia="Calibri"/>
              </w:rPr>
              <w:t xml:space="preserve">u sunt </w:t>
            </w:r>
            <w:r w:rsidRPr="003256C3">
              <w:rPr>
                <w:rFonts w:eastAsia="Calibri"/>
              </w:rPr>
              <w:t xml:space="preserve">lemnificaţi, fără pornire a tijei floare, cu mărimea diametrului  nu mai mic de </w:t>
            </w:r>
            <w:r>
              <w:rPr>
                <w:rFonts w:eastAsia="Calibri"/>
              </w:rPr>
              <w:t>3-4</w:t>
            </w:r>
            <w:r w:rsidRPr="003256C3">
              <w:rPr>
                <w:rFonts w:eastAsia="Calibri"/>
              </w:rPr>
              <w:t xml:space="preserve"> cm;  </w:t>
            </w:r>
            <w:r>
              <w:rPr>
                <w:rFonts w:eastAsia="Calibri"/>
              </w:rPr>
              <w:t>culoarea portocaliu - roșcat;</w:t>
            </w:r>
          </w:p>
          <w:p w:rsidR="00FF0E6A" w:rsidRDefault="00FF0E6A" w:rsidP="00FF0E6A">
            <w:pPr>
              <w:rPr>
                <w:rFonts w:eastAsia="Calibri"/>
              </w:rPr>
            </w:pPr>
            <w:r>
              <w:t>L</w:t>
            </w:r>
            <w:r w:rsidRPr="003256C3">
              <w:t xml:space="preserve">ivrare la comanda bucătarului de </w:t>
            </w:r>
            <w:r>
              <w:t xml:space="preserve">2 </w:t>
            </w:r>
            <w:r w:rsidRPr="003256C3">
              <w:t>ori în săptămână</w:t>
            </w:r>
            <w:r w:rsidRPr="003256C3">
              <w:rPr>
                <w:rFonts w:eastAsia="Calibri"/>
              </w:rPr>
              <w:t xml:space="preserve">, </w:t>
            </w:r>
          </w:p>
          <w:p w:rsidR="00FF0E6A" w:rsidRPr="003256C3" w:rsidRDefault="00FF0E6A" w:rsidP="00FF0E6A">
            <w:pPr>
              <w:rPr>
                <w:rFonts w:eastAsia="Calibri"/>
              </w:rPr>
            </w:pPr>
            <w:r w:rsidRPr="00DD0D25">
              <w:rPr>
                <w:rFonts w:eastAsia="Calibri"/>
                <w:b/>
                <w:bCs/>
              </w:rPr>
              <w:t>Standard:</w:t>
            </w:r>
            <w:r w:rsidRPr="003256C3">
              <w:rPr>
                <w:rFonts w:eastAsia="Calibri"/>
              </w:rPr>
              <w:t xml:space="preserve"> </w:t>
            </w:r>
            <w:r w:rsidRPr="00DD0D25">
              <w:rPr>
                <w:rFonts w:eastAsia="Calibri"/>
                <w:i/>
                <w:iCs/>
              </w:rPr>
              <w:t>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03221113-1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Ceapă în stare proaspătă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250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sidRPr="003256C3">
              <w:rPr>
                <w:rFonts w:eastAsia="Calibri"/>
              </w:rPr>
              <w:t xml:space="preserve">În plase a câte 5-10 kg, proaspătă, curată, neatacată de vătămători, fără lovituri, deteriorări, cu mărimea de  diametrului  nu mai mic de </w:t>
            </w:r>
            <w:r>
              <w:rPr>
                <w:rFonts w:eastAsia="Calibri"/>
              </w:rPr>
              <w:t xml:space="preserve">5-6 </w:t>
            </w:r>
            <w:r w:rsidRPr="003256C3">
              <w:rPr>
                <w:rFonts w:eastAsia="Calibri"/>
              </w:rPr>
              <w:t xml:space="preserve">cm; </w:t>
            </w:r>
          </w:p>
          <w:p w:rsidR="00FF0E6A" w:rsidRDefault="00FF0E6A" w:rsidP="00FF0E6A">
            <w:pPr>
              <w:rPr>
                <w:rFonts w:eastAsia="Calibri"/>
              </w:rPr>
            </w:pPr>
            <w:r>
              <w:t>L</w:t>
            </w:r>
            <w:r w:rsidRPr="003256C3">
              <w:t>ivrare la comanda bucătarului de 2 ori în săptămână</w:t>
            </w:r>
            <w:r w:rsidRPr="003256C3">
              <w:rPr>
                <w:rFonts w:eastAsia="Calibri"/>
              </w:rPr>
              <w:t xml:space="preserve">, </w:t>
            </w:r>
          </w:p>
          <w:p w:rsidR="00FF0E6A" w:rsidRPr="00DD0D25" w:rsidRDefault="00FF0E6A" w:rsidP="00FF0E6A">
            <w:pPr>
              <w:rPr>
                <w:rFonts w:eastAsia="Calibri"/>
                <w:i/>
                <w:iCs/>
              </w:rPr>
            </w:pPr>
            <w:r w:rsidRPr="00DD0D25">
              <w:rPr>
                <w:rFonts w:eastAsia="Calibri"/>
                <w:b/>
                <w:bCs/>
              </w:rPr>
              <w:t>Standard:</w:t>
            </w:r>
            <w:r w:rsidRPr="003256C3">
              <w:rPr>
                <w:rFonts w:eastAsia="Calibri"/>
              </w:rPr>
              <w:t xml:space="preserve"> </w:t>
            </w:r>
            <w:r w:rsidRPr="00DD0D25">
              <w:rPr>
                <w:rFonts w:eastAsia="Calibri"/>
                <w:i/>
                <w:iCs/>
              </w:rPr>
              <w:t>H.G nr.929 din</w:t>
            </w:r>
          </w:p>
          <w:p w:rsidR="00FF0E6A" w:rsidRPr="003256C3" w:rsidRDefault="00FF0E6A" w:rsidP="00FF0E6A">
            <w:pPr>
              <w:rPr>
                <w:rFonts w:eastAsia="Calibri"/>
              </w:rPr>
            </w:pPr>
            <w:r w:rsidRPr="00DD0D25">
              <w:rPr>
                <w:rFonts w:eastAsia="Calibri"/>
                <w:i/>
                <w:iCs/>
              </w:rPr>
              <w:t>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03221111-7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Sfeclă roșie  în stare proaspătă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160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rPr>
                <w:rFonts w:eastAsia="Calibri"/>
              </w:rPr>
              <w:t xml:space="preserve">În plase nu mai mult de </w:t>
            </w:r>
            <w:r>
              <w:rPr>
                <w:rFonts w:eastAsia="Calibri"/>
              </w:rPr>
              <w:t>8-</w:t>
            </w:r>
            <w:r w:rsidRPr="003256C3">
              <w:rPr>
                <w:rFonts w:eastAsia="Calibri"/>
              </w:rPr>
              <w:t xml:space="preserve">10 kg, proaspătă, întreagă, curată sănătoasă, neatacată de vătămători, fără deteriorări , cu diametrul în curmeziș nu mai mic de </w:t>
            </w:r>
            <w:r>
              <w:rPr>
                <w:rFonts w:eastAsia="Calibri"/>
              </w:rPr>
              <w:t>10</w:t>
            </w:r>
            <w:r w:rsidRPr="003256C3">
              <w:rPr>
                <w:rFonts w:eastAsia="Calibri"/>
              </w:rPr>
              <w:t xml:space="preserve"> cm.;</w:t>
            </w:r>
            <w:r w:rsidRPr="003256C3">
              <w:t xml:space="preserve"> </w:t>
            </w:r>
            <w:r>
              <w:t>de culoare roșu intens;</w:t>
            </w:r>
          </w:p>
          <w:p w:rsidR="00FF0E6A" w:rsidRDefault="00FF0E6A" w:rsidP="00FF0E6A">
            <w:r>
              <w:t>L</w:t>
            </w:r>
            <w:r w:rsidRPr="003256C3">
              <w:t>ivrare la comanda bucătarului de 2 ori în săptămână</w:t>
            </w:r>
            <w:r>
              <w:t>.</w:t>
            </w:r>
          </w:p>
          <w:p w:rsidR="00FF0E6A" w:rsidRPr="003256C3" w:rsidRDefault="00FF0E6A" w:rsidP="00FF0E6A">
            <w:pPr>
              <w:rPr>
                <w:rFonts w:eastAsia="Calibri"/>
              </w:rPr>
            </w:pPr>
            <w:r w:rsidRPr="001C6902">
              <w:rPr>
                <w:rFonts w:eastAsia="Calibri"/>
                <w:b/>
                <w:bCs/>
              </w:rPr>
              <w:t>Standard:</w:t>
            </w:r>
            <w:r w:rsidRPr="003256C3">
              <w:rPr>
                <w:rFonts w:eastAsia="Calibri"/>
              </w:rPr>
              <w:t xml:space="preserve"> </w:t>
            </w:r>
            <w:r w:rsidRPr="001C6902">
              <w:rPr>
                <w:rFonts w:eastAsia="Calibri"/>
                <w:i/>
                <w:iCs/>
              </w:rPr>
              <w:t>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C51F6C">
              <w:rPr>
                <w:rFonts w:eastAsia="Calibri"/>
              </w:rPr>
              <w:t>03221240-0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Roșii în stare proaspătă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300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Roșii de</w:t>
            </w:r>
            <w:r>
              <w:rPr>
                <w:rFonts w:eastAsia="Calibri"/>
              </w:rPr>
              <w:t xml:space="preserve">  </w:t>
            </w:r>
            <w:r w:rsidRPr="003256C3">
              <w:rPr>
                <w:rFonts w:eastAsia="Calibri"/>
              </w:rPr>
              <w:t>mărime</w:t>
            </w:r>
            <w:r>
              <w:rPr>
                <w:rFonts w:eastAsia="Calibri"/>
              </w:rPr>
              <w:t xml:space="preserve"> </w:t>
            </w:r>
            <w:r w:rsidRPr="003256C3">
              <w:rPr>
                <w:rFonts w:eastAsia="Calibri"/>
              </w:rPr>
              <w:t>medie,</w:t>
            </w:r>
            <w:r>
              <w:rPr>
                <w:rFonts w:eastAsia="Calibri"/>
              </w:rPr>
              <w:t xml:space="preserve"> </w:t>
            </w:r>
            <w:r w:rsidRPr="003256C3">
              <w:rPr>
                <w:rFonts w:eastAsia="Calibri"/>
              </w:rPr>
              <w:t>autohtone,</w:t>
            </w:r>
            <w:r>
              <w:rPr>
                <w:rFonts w:eastAsia="Calibri"/>
              </w:rPr>
              <w:t xml:space="preserve"> </w:t>
            </w:r>
          </w:p>
          <w:p w:rsidR="00FF0E6A" w:rsidRDefault="00FF0E6A" w:rsidP="00FF0E6A">
            <w:pPr>
              <w:rPr>
                <w:rFonts w:eastAsia="Calibri"/>
              </w:rPr>
            </w:pPr>
            <w:r w:rsidRPr="003256C3">
              <w:rPr>
                <w:rFonts w:eastAsia="Calibri"/>
              </w:rPr>
              <w:t>sănătoasă, fără dăunători</w:t>
            </w:r>
            <w:r>
              <w:rPr>
                <w:rFonts w:eastAsia="Calibri"/>
              </w:rPr>
              <w:t>; Î</w:t>
            </w:r>
            <w:r w:rsidRPr="003256C3">
              <w:rPr>
                <w:rFonts w:eastAsia="Calibri"/>
              </w:rPr>
              <w:t>n lăzi</w:t>
            </w:r>
            <w:r>
              <w:rPr>
                <w:rFonts w:eastAsia="Calibri"/>
              </w:rPr>
              <w:t>i  a câte 5-7 kg;</w:t>
            </w:r>
          </w:p>
          <w:p w:rsidR="00FF0E6A" w:rsidRDefault="00FF0E6A" w:rsidP="00FF0E6A">
            <w:pPr>
              <w:rPr>
                <w:rFonts w:eastAsia="Calibri"/>
              </w:rPr>
            </w:pPr>
            <w:r>
              <w:t>L</w:t>
            </w:r>
            <w:r w:rsidRPr="003256C3">
              <w:t>ivrare la comanda bucătarului de 2 ori în săptămână</w:t>
            </w:r>
            <w:r w:rsidRPr="003256C3">
              <w:rPr>
                <w:rFonts w:eastAsia="Calibri"/>
              </w:rPr>
              <w:t xml:space="preserve"> </w:t>
            </w:r>
          </w:p>
          <w:p w:rsidR="00FF0E6A" w:rsidRPr="001C6902" w:rsidRDefault="00FF0E6A" w:rsidP="00FF0E6A">
            <w:pPr>
              <w:rPr>
                <w:rFonts w:eastAsia="Calibri"/>
                <w:i/>
                <w:iCs/>
              </w:rPr>
            </w:pPr>
            <w:r w:rsidRPr="001C6902">
              <w:rPr>
                <w:rFonts w:eastAsia="Calibri"/>
                <w:b/>
                <w:bCs/>
              </w:rPr>
              <w:t>Standard:</w:t>
            </w:r>
            <w:r w:rsidRPr="003256C3">
              <w:rPr>
                <w:rFonts w:eastAsia="Calibri"/>
              </w:rPr>
              <w:t xml:space="preserve"> </w:t>
            </w:r>
            <w:r w:rsidRPr="001C6902">
              <w:rPr>
                <w:rFonts w:eastAsia="Calibri"/>
                <w:i/>
                <w:iCs/>
              </w:rPr>
              <w:t>H.G nr.929 din</w:t>
            </w:r>
          </w:p>
          <w:p w:rsidR="00FF0E6A" w:rsidRPr="003256C3" w:rsidRDefault="00FF0E6A" w:rsidP="00FF0E6A">
            <w:pPr>
              <w:rPr>
                <w:rFonts w:eastAsia="Calibri"/>
              </w:rPr>
            </w:pPr>
            <w:r w:rsidRPr="001C6902">
              <w:rPr>
                <w:rFonts w:eastAsia="Calibri"/>
                <w:i/>
                <w:iCs/>
              </w:rPr>
              <w:t>31.12.2009 „Fructe și legume proaspete destinate consumului uman”</w:t>
            </w:r>
          </w:p>
        </w:tc>
      </w:tr>
      <w:tr w:rsidR="00FF0E6A" w:rsidRPr="001C6902"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034559">
              <w:rPr>
                <w:rFonts w:eastAsia="Calibri"/>
              </w:rPr>
              <w:t>03221230-7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Ardei dulci în stare proaspătă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sidRPr="003256C3">
              <w:rPr>
                <w:rFonts w:eastAsia="Calibri"/>
              </w:rPr>
              <w:t>Ardei dulce proaspăt,</w:t>
            </w:r>
            <w:r>
              <w:rPr>
                <w:rFonts w:eastAsia="Calibri"/>
              </w:rPr>
              <w:t xml:space="preserve"> </w:t>
            </w:r>
            <w:r w:rsidRPr="003256C3">
              <w:rPr>
                <w:rFonts w:eastAsia="Calibri"/>
              </w:rPr>
              <w:t>de mărime</w:t>
            </w:r>
            <w:r>
              <w:rPr>
                <w:rFonts w:eastAsia="Calibri"/>
              </w:rPr>
              <w:t xml:space="preserve"> </w:t>
            </w:r>
            <w:r w:rsidRPr="003256C3">
              <w:rPr>
                <w:rFonts w:eastAsia="Calibri"/>
              </w:rPr>
              <w:t>medie,</w:t>
            </w:r>
            <w:r>
              <w:rPr>
                <w:rFonts w:eastAsia="Calibri"/>
              </w:rPr>
              <w:t xml:space="preserve"> </w:t>
            </w:r>
            <w:r w:rsidRPr="003256C3">
              <w:rPr>
                <w:rFonts w:eastAsia="Calibri"/>
              </w:rPr>
              <w:t>de culoare roșu produs autohton</w:t>
            </w:r>
            <w:r>
              <w:rPr>
                <w:rFonts w:eastAsia="Calibri"/>
              </w:rPr>
              <w:t>;</w:t>
            </w:r>
            <w:r w:rsidRPr="003256C3">
              <w:rPr>
                <w:rFonts w:eastAsia="Calibri"/>
              </w:rPr>
              <w:t xml:space="preserve"> fără dăunători</w:t>
            </w:r>
            <w:r>
              <w:rPr>
                <w:rFonts w:eastAsia="Calibri"/>
              </w:rPr>
              <w:t>;</w:t>
            </w:r>
          </w:p>
          <w:p w:rsidR="00FF0E6A" w:rsidRDefault="00FF0E6A" w:rsidP="00FF0E6A">
            <w:r>
              <w:lastRenderedPageBreak/>
              <w:t>L</w:t>
            </w:r>
            <w:r w:rsidRPr="003256C3">
              <w:t>ivrare la comanda bucătarului de 2 ori în săptămână</w:t>
            </w:r>
            <w:r>
              <w:t>;</w:t>
            </w:r>
          </w:p>
          <w:p w:rsidR="00FF0E6A" w:rsidRPr="001C6902" w:rsidRDefault="00FF0E6A" w:rsidP="00FF0E6A">
            <w:pPr>
              <w:rPr>
                <w:rFonts w:eastAsia="Calibri"/>
                <w:i/>
                <w:iCs/>
              </w:rPr>
            </w:pPr>
            <w:r w:rsidRPr="001C6902">
              <w:rPr>
                <w:rFonts w:eastAsia="Calibri"/>
                <w:b/>
                <w:bCs/>
              </w:rPr>
              <w:t>Standard:</w:t>
            </w:r>
            <w:r w:rsidRPr="003256C3">
              <w:rPr>
                <w:rFonts w:eastAsia="Calibri"/>
              </w:rPr>
              <w:t xml:space="preserve"> </w:t>
            </w:r>
            <w:r w:rsidRPr="001C6902">
              <w:rPr>
                <w:rFonts w:eastAsia="Calibri"/>
                <w:i/>
                <w:iCs/>
              </w:rPr>
              <w:t>HG nr.929 din</w:t>
            </w:r>
          </w:p>
          <w:p w:rsidR="00FF0E6A" w:rsidRPr="001C6902" w:rsidRDefault="00FF0E6A" w:rsidP="00FF0E6A">
            <w:pPr>
              <w:rPr>
                <w:rFonts w:eastAsia="Calibri"/>
                <w:i/>
                <w:iCs/>
              </w:rPr>
            </w:pPr>
            <w:r w:rsidRPr="001C6902">
              <w:rPr>
                <w:rFonts w:eastAsia="Calibri"/>
                <w:i/>
                <w:iCs/>
              </w:rPr>
              <w:t>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C51F6C">
              <w:rPr>
                <w:rFonts w:eastAsia="Calibri"/>
              </w:rPr>
              <w:t>03221000-6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Pătrunjel rădăcină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sidRPr="003256C3">
              <w:rPr>
                <w:rFonts w:eastAsia="Calibri"/>
              </w:rPr>
              <w:t xml:space="preserve">Întreg, sănătos, fără dăunători, neramificați, lipsite de rădăcini secundare; nelemnificaţi , fără pornire a tijei floare, cu mărimea diametrului  nu mai mic de </w:t>
            </w:r>
            <w:r>
              <w:rPr>
                <w:rFonts w:eastAsia="Calibri"/>
              </w:rPr>
              <w:t>4-5</w:t>
            </w:r>
            <w:r w:rsidRPr="003256C3">
              <w:rPr>
                <w:rFonts w:eastAsia="Calibri"/>
              </w:rPr>
              <w:t xml:space="preserve"> cm ;  </w:t>
            </w:r>
            <w:r w:rsidRPr="003256C3">
              <w:t>livrare la comanda bucătarului</w:t>
            </w:r>
            <w:r>
              <w:rPr>
                <w:rFonts w:eastAsia="Calibri"/>
              </w:rPr>
              <w:t>;</w:t>
            </w:r>
          </w:p>
          <w:p w:rsidR="00FF0E6A" w:rsidRPr="003256C3" w:rsidRDefault="00FF0E6A" w:rsidP="00FF0E6A">
            <w:pPr>
              <w:rPr>
                <w:rFonts w:eastAsia="Calibri"/>
              </w:rPr>
            </w:pPr>
            <w:r w:rsidRPr="001C6902">
              <w:rPr>
                <w:rFonts w:eastAsia="Calibri"/>
                <w:b/>
                <w:bCs/>
              </w:rPr>
              <w:t>Standard:</w:t>
            </w:r>
            <w:r w:rsidRPr="003256C3">
              <w:rPr>
                <w:rFonts w:eastAsia="Calibri"/>
              </w:rPr>
              <w:t xml:space="preserve"> </w:t>
            </w:r>
            <w:r w:rsidRPr="001C6902">
              <w:rPr>
                <w:rFonts w:eastAsia="Calibri"/>
                <w:i/>
                <w:iCs/>
              </w:rPr>
              <w:t>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C51F6C" w:rsidRDefault="00FF0E6A" w:rsidP="00FF0E6A">
            <w:pPr>
              <w:rPr>
                <w:rFonts w:eastAsia="Calibri"/>
              </w:rPr>
            </w:pPr>
            <w:r w:rsidRPr="00C51F6C">
              <w:rPr>
                <w:rFonts w:eastAsia="Calibri"/>
              </w:rPr>
              <w:t>03221000-6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rFonts w:eastAsia="Calibri"/>
              </w:rPr>
              <w:t xml:space="preserve">Țelină </w:t>
            </w:r>
            <w:r w:rsidRPr="003256C3">
              <w:rPr>
                <w:rFonts w:eastAsia="Calibri"/>
              </w:rPr>
              <w:t>rădăcină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sidRPr="003256C3">
              <w:rPr>
                <w:rFonts w:eastAsia="Calibri"/>
              </w:rPr>
              <w:t>Între</w:t>
            </w:r>
            <w:r>
              <w:rPr>
                <w:rFonts w:eastAsia="Calibri"/>
              </w:rPr>
              <w:t>a</w:t>
            </w:r>
            <w:r w:rsidRPr="003256C3">
              <w:rPr>
                <w:rFonts w:eastAsia="Calibri"/>
              </w:rPr>
              <w:t>g</w:t>
            </w:r>
            <w:r>
              <w:rPr>
                <w:rFonts w:eastAsia="Calibri"/>
              </w:rPr>
              <w:t>ă</w:t>
            </w:r>
            <w:r w:rsidRPr="003256C3">
              <w:rPr>
                <w:rFonts w:eastAsia="Calibri"/>
              </w:rPr>
              <w:t>, sănăto</w:t>
            </w:r>
            <w:r>
              <w:rPr>
                <w:rFonts w:eastAsia="Calibri"/>
              </w:rPr>
              <w:t>asă-</w:t>
            </w:r>
            <w:r w:rsidRPr="003256C3">
              <w:rPr>
                <w:rFonts w:eastAsia="Calibri"/>
              </w:rPr>
              <w:t>, fără dăunători, neramifica</w:t>
            </w:r>
            <w:r>
              <w:rPr>
                <w:rFonts w:eastAsia="Calibri"/>
              </w:rPr>
              <w:t>te</w:t>
            </w:r>
            <w:r w:rsidRPr="003256C3">
              <w:rPr>
                <w:rFonts w:eastAsia="Calibri"/>
              </w:rPr>
              <w:t xml:space="preserve">, lipsite de rădăcini secundare; fără pornire a tijei floare, cu mărimea diametrului  nu mai mic de </w:t>
            </w:r>
            <w:r>
              <w:rPr>
                <w:rFonts w:eastAsia="Calibri"/>
              </w:rPr>
              <w:t>5-10</w:t>
            </w:r>
            <w:r w:rsidRPr="003256C3">
              <w:rPr>
                <w:rFonts w:eastAsia="Calibri"/>
              </w:rPr>
              <w:t xml:space="preserve"> cm ;  </w:t>
            </w:r>
            <w:r w:rsidRPr="003256C3">
              <w:t>livrare la comanda bucătarului</w:t>
            </w:r>
            <w:r>
              <w:rPr>
                <w:rFonts w:eastAsia="Calibri"/>
              </w:rPr>
              <w:t>;</w:t>
            </w:r>
          </w:p>
          <w:p w:rsidR="00FF0E6A" w:rsidRPr="003256C3" w:rsidRDefault="00FF0E6A" w:rsidP="00FF0E6A">
            <w:pPr>
              <w:rPr>
                <w:rFonts w:eastAsia="Calibri"/>
              </w:rPr>
            </w:pPr>
            <w:r w:rsidRPr="001C6902">
              <w:rPr>
                <w:rFonts w:eastAsia="Calibri"/>
                <w:b/>
                <w:bCs/>
              </w:rPr>
              <w:t>Standard:</w:t>
            </w:r>
            <w:r w:rsidRPr="003256C3">
              <w:rPr>
                <w:rFonts w:eastAsia="Calibri"/>
              </w:rPr>
              <w:t xml:space="preserve"> </w:t>
            </w:r>
            <w:r w:rsidRPr="001C6902">
              <w:rPr>
                <w:rFonts w:eastAsia="Calibri"/>
                <w:i/>
                <w:iCs/>
              </w:rPr>
              <w:t>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C51F6C">
              <w:rPr>
                <w:rFonts w:eastAsia="Calibri"/>
              </w:rPr>
              <w:t>03221300-9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Verdeață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sidRPr="003256C3">
              <w:rPr>
                <w:rFonts w:eastAsia="Calibri"/>
              </w:rPr>
              <w:t xml:space="preserve">Verdeață-pătrunjel </w:t>
            </w:r>
            <w:r>
              <w:rPr>
                <w:rFonts w:eastAsia="Calibri"/>
              </w:rPr>
              <w:t>f</w:t>
            </w:r>
            <w:r w:rsidRPr="003256C3">
              <w:rPr>
                <w:rFonts w:eastAsia="Calibri"/>
              </w:rPr>
              <w:t xml:space="preserve">runze </w:t>
            </w:r>
            <w:r>
              <w:rPr>
                <w:rFonts w:eastAsia="Calibri"/>
              </w:rPr>
              <w:t>î</w:t>
            </w:r>
            <w:r w:rsidRPr="003256C3">
              <w:rPr>
                <w:rFonts w:eastAsia="Calibri"/>
              </w:rPr>
              <w:t xml:space="preserve">n stare proaspătă, autohton </w:t>
            </w:r>
            <w:r w:rsidRPr="003256C3">
              <w:t>livrare la comanda bucătarului de 2 ori în săptămână</w:t>
            </w:r>
            <w:r w:rsidRPr="003256C3">
              <w:rPr>
                <w:rFonts w:eastAsia="Calibri"/>
              </w:rPr>
              <w:t xml:space="preserve"> </w:t>
            </w:r>
          </w:p>
          <w:p w:rsidR="00FF0E6A" w:rsidRPr="009201DD" w:rsidRDefault="00FF0E6A" w:rsidP="00FF0E6A">
            <w:pPr>
              <w:rPr>
                <w:rFonts w:eastAsia="Calibri"/>
                <w:i/>
                <w:iCs/>
              </w:rPr>
            </w:pPr>
            <w:r w:rsidRPr="009201DD">
              <w:rPr>
                <w:rFonts w:eastAsia="Calibri"/>
                <w:b/>
                <w:bCs/>
              </w:rPr>
              <w:t>Standard:</w:t>
            </w:r>
            <w:r w:rsidRPr="003256C3">
              <w:rPr>
                <w:rFonts w:eastAsia="Calibri"/>
              </w:rPr>
              <w:t xml:space="preserve"> </w:t>
            </w:r>
            <w:r w:rsidRPr="009201DD">
              <w:rPr>
                <w:rFonts w:eastAsia="Calibri"/>
                <w:i/>
                <w:iCs/>
              </w:rPr>
              <w:t>HG nr.929 din</w:t>
            </w:r>
          </w:p>
          <w:p w:rsidR="00FF0E6A" w:rsidRPr="003256C3" w:rsidRDefault="00FF0E6A" w:rsidP="00FF0E6A">
            <w:pPr>
              <w:rPr>
                <w:rFonts w:eastAsia="Calibri"/>
              </w:rPr>
            </w:pPr>
            <w:r w:rsidRPr="009201DD">
              <w:rPr>
                <w:rFonts w:eastAsia="Calibri"/>
                <w:i/>
                <w:iCs/>
              </w:rPr>
              <w:t>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8"/>
              </w:numPr>
              <w:tabs>
                <w:tab w:val="clear" w:pos="1134"/>
              </w:tabs>
              <w:contextualSpacing/>
              <w:jc w:val="cente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C51F6C" w:rsidRDefault="00FF0E6A" w:rsidP="00FF0E6A">
            <w:pPr>
              <w:rPr>
                <w:rFonts w:eastAsia="Calibri"/>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rFonts w:eastAsia="Calibri"/>
              </w:rPr>
              <w:t xml:space="preserve">Vânata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jc w:val="center"/>
            </w:pPr>
            <w:r>
              <w:t>Kg</w:t>
            </w:r>
          </w:p>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120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rFonts w:eastAsia="Calibri"/>
              </w:rPr>
              <w:t xml:space="preserve">Vânăta </w:t>
            </w:r>
            <w:r w:rsidRPr="003256C3">
              <w:rPr>
                <w:rFonts w:eastAsia="Calibri"/>
              </w:rPr>
              <w:t>de</w:t>
            </w:r>
            <w:r>
              <w:rPr>
                <w:rFonts w:eastAsia="Calibri"/>
              </w:rPr>
              <w:t xml:space="preserve">  </w:t>
            </w:r>
            <w:r w:rsidRPr="003256C3">
              <w:rPr>
                <w:rFonts w:eastAsia="Calibri"/>
              </w:rPr>
              <w:t>mărime</w:t>
            </w:r>
            <w:r>
              <w:rPr>
                <w:rFonts w:eastAsia="Calibri"/>
              </w:rPr>
              <w:t xml:space="preserve"> </w:t>
            </w:r>
            <w:r w:rsidRPr="003256C3">
              <w:rPr>
                <w:rFonts w:eastAsia="Calibri"/>
              </w:rPr>
              <w:t>medie</w:t>
            </w:r>
            <w:r>
              <w:rPr>
                <w:rFonts w:eastAsia="Calibri"/>
              </w:rPr>
              <w:t>, forma alungită</w:t>
            </w:r>
            <w:r w:rsidRPr="003256C3">
              <w:rPr>
                <w:rFonts w:eastAsia="Calibri"/>
              </w:rPr>
              <w:t>,</w:t>
            </w:r>
            <w:r>
              <w:rPr>
                <w:rFonts w:eastAsia="Calibri"/>
              </w:rPr>
              <w:t xml:space="preserve"> </w:t>
            </w:r>
            <w:r w:rsidRPr="003256C3">
              <w:rPr>
                <w:rFonts w:eastAsia="Calibri"/>
              </w:rPr>
              <w:t>autohtone,</w:t>
            </w:r>
            <w:r>
              <w:rPr>
                <w:rFonts w:eastAsia="Calibri"/>
              </w:rPr>
              <w:t xml:space="preserve"> </w:t>
            </w:r>
          </w:p>
          <w:p w:rsidR="00FF0E6A" w:rsidRPr="003256C3" w:rsidRDefault="00FF0E6A" w:rsidP="00FF0E6A">
            <w:r w:rsidRPr="003256C3">
              <w:rPr>
                <w:rFonts w:eastAsia="Calibri"/>
              </w:rPr>
              <w:t>sănătoasă, fără dăunători</w:t>
            </w:r>
            <w:r>
              <w:rPr>
                <w:rFonts w:eastAsia="Calibri"/>
              </w:rPr>
              <w:t xml:space="preserve"> în stare proaspăta.</w:t>
            </w:r>
          </w:p>
          <w:p w:rsidR="00FF0E6A" w:rsidRDefault="00FF0E6A" w:rsidP="00FF0E6A">
            <w:pPr>
              <w:rPr>
                <w:rFonts w:eastAsia="Calibri"/>
              </w:rPr>
            </w:pPr>
            <w:r>
              <w:t>La comanda</w:t>
            </w:r>
            <w:r w:rsidRPr="003256C3">
              <w:t xml:space="preserve"> bucătarului de 2 ori în săptămână</w:t>
            </w:r>
            <w:r w:rsidRPr="003256C3">
              <w:rPr>
                <w:rFonts w:eastAsia="Calibri"/>
              </w:rPr>
              <w:t xml:space="preserve"> </w:t>
            </w:r>
          </w:p>
          <w:p w:rsidR="00FF0E6A" w:rsidRPr="001C6902" w:rsidRDefault="00FF0E6A" w:rsidP="00FF0E6A">
            <w:pPr>
              <w:rPr>
                <w:rFonts w:eastAsia="Calibri"/>
                <w:i/>
                <w:iCs/>
              </w:rPr>
            </w:pPr>
            <w:r w:rsidRPr="001C6902">
              <w:rPr>
                <w:rFonts w:eastAsia="Calibri"/>
                <w:b/>
                <w:bCs/>
              </w:rPr>
              <w:t>Standard:</w:t>
            </w:r>
            <w:r w:rsidRPr="003256C3">
              <w:rPr>
                <w:rFonts w:eastAsia="Calibri"/>
              </w:rPr>
              <w:t xml:space="preserve"> </w:t>
            </w:r>
            <w:r w:rsidRPr="001C6902">
              <w:rPr>
                <w:rFonts w:eastAsia="Calibri"/>
                <w:i/>
                <w:iCs/>
              </w:rPr>
              <w:t>H.G nr.929 din</w:t>
            </w:r>
          </w:p>
          <w:p w:rsidR="00FF0E6A" w:rsidRPr="003256C3" w:rsidRDefault="00FF0E6A" w:rsidP="00FF0E6A">
            <w:pPr>
              <w:rPr>
                <w:rFonts w:eastAsia="Calibri"/>
              </w:rPr>
            </w:pPr>
            <w:r w:rsidRPr="001C6902">
              <w:rPr>
                <w:rFonts w:eastAsia="Calibri"/>
                <w:i/>
                <w:iCs/>
              </w:rPr>
              <w:t>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b/>
              </w:rPr>
            </w:pPr>
            <w:r w:rsidRPr="003256C3">
              <w:rPr>
                <w:b/>
              </w:rPr>
              <w:t xml:space="preserve">Lotul </w:t>
            </w:r>
            <w:r>
              <w:rPr>
                <w:b/>
              </w:rPr>
              <w:t>4</w:t>
            </w:r>
            <w:r w:rsidRPr="003256C3">
              <w:rPr>
                <w:b/>
              </w:rPr>
              <w:t>: Produse lactate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r>
      <w:tr w:rsidR="00FF0E6A" w:rsidRPr="009201DD"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9"/>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15544000-3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Cașcaval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55</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t xml:space="preserve">Brânză </w:t>
            </w:r>
            <w:r w:rsidRPr="003256C3">
              <w:t xml:space="preserve"> cu cheag tare 50%</w:t>
            </w:r>
            <w:r>
              <w:t xml:space="preserve">; </w:t>
            </w:r>
            <w:r w:rsidRPr="003256C3">
              <w:t xml:space="preserve"> Cu fracția maş</w:t>
            </w:r>
            <w:r>
              <w:t>i</w:t>
            </w:r>
            <w:r w:rsidRPr="003256C3">
              <w:t>c</w:t>
            </w:r>
            <w:r>
              <w:t>ă</w:t>
            </w:r>
            <w:r w:rsidRPr="003256C3">
              <w:t xml:space="preserve"> de gr</w:t>
            </w:r>
            <w:r>
              <w:t>ăsime</w:t>
            </w:r>
            <w:r w:rsidRPr="003256C3">
              <w:t xml:space="preserve"> raportată la substanța uscată de minim 50%;</w:t>
            </w:r>
            <w:r w:rsidRPr="003256C3">
              <w:rPr>
                <w:rFonts w:eastAsia="Calibri"/>
              </w:rPr>
              <w:t xml:space="preserve"> </w:t>
            </w:r>
          </w:p>
          <w:p w:rsidR="00FF0E6A" w:rsidRDefault="00FF0E6A" w:rsidP="00FF0E6A">
            <w:pPr>
              <w:rPr>
                <w:rFonts w:eastAsia="Calibri"/>
              </w:rPr>
            </w:pPr>
            <w:r>
              <w:rPr>
                <w:rFonts w:eastAsia="Calibri"/>
              </w:rPr>
              <w:t>Ambalat în vacuum la 2-3 kg maxim. Produs autohton.</w:t>
            </w:r>
          </w:p>
          <w:p w:rsidR="00FF0E6A" w:rsidRDefault="00FF0E6A" w:rsidP="00FF0E6A">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r>
              <w:t>:</w:t>
            </w:r>
            <w:r w:rsidRPr="003256C3">
              <w:rPr>
                <w:rFonts w:eastAsia="Calibri"/>
              </w:rPr>
              <w:t xml:space="preserve"> </w:t>
            </w:r>
          </w:p>
          <w:p w:rsidR="00FF0E6A" w:rsidRPr="009201DD" w:rsidRDefault="00FF0E6A" w:rsidP="00FF0E6A">
            <w:pPr>
              <w:rPr>
                <w:i/>
                <w:iCs/>
              </w:rPr>
            </w:pPr>
            <w:r w:rsidRPr="009201DD">
              <w:rPr>
                <w:i/>
                <w:iCs/>
              </w:rPr>
              <w:t>SM218: 2001 sau GOST R 53512:2012p.5.1.3 tab.1,p.5.1.4 tab.2</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9"/>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15530000-2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Unt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150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t>Unt 82</w:t>
            </w:r>
            <w:r>
              <w:t>,5</w:t>
            </w:r>
            <w:r w:rsidRPr="003256C3">
              <w:t>% grăsime</w:t>
            </w:r>
            <w:r>
              <w:t xml:space="preserve">; </w:t>
            </w:r>
            <w:r w:rsidRPr="003256C3">
              <w:t xml:space="preserve"> ambalat </w:t>
            </w:r>
            <w:smartTag w:uri="urn:schemas-microsoft-com:office:smarttags" w:element="metricconverter">
              <w:smartTagPr>
                <w:attr w:name="ProductID" w:val="0,200 kg"/>
              </w:smartTagPr>
              <w:r w:rsidRPr="003256C3">
                <w:t>0,200 kg</w:t>
              </w:r>
            </w:smartTag>
            <w:r>
              <w:t xml:space="preserve">; </w:t>
            </w:r>
            <w:r w:rsidRPr="003256C3">
              <w:t xml:space="preserve"> Din smântână dulce, nesărat; Fără adausuri de grăsimi vegetale; marcate, etichetate conform prevederilor legale în vigoare; produs autohton</w:t>
            </w:r>
            <w:r>
              <w:t>;</w:t>
            </w:r>
          </w:p>
          <w:p w:rsidR="00FF0E6A" w:rsidRDefault="00FF0E6A" w:rsidP="00FF0E6A">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p>
          <w:p w:rsidR="00FF0E6A" w:rsidRPr="003256C3" w:rsidRDefault="00FF0E6A" w:rsidP="00FF0E6A">
            <w:r w:rsidRPr="0088265C">
              <w:rPr>
                <w:i/>
                <w:iCs/>
              </w:rPr>
              <w:t>GOST 37-91, Standard: H.G nr.611 din 05.07.2010 ”Lapte și produse lactate”;</w:t>
            </w:r>
            <w:r w:rsidRPr="003256C3">
              <w:t xml:space="preserve"> </w:t>
            </w:r>
          </w:p>
        </w:tc>
      </w:tr>
      <w:tr w:rsidR="00FF0E6A" w:rsidRPr="0088265C"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9"/>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15511100-4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Lapte pasteurizat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2000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t>Lapte pasteurizat 2,5% grăsime Ambalată 1 l</w:t>
            </w:r>
            <w:r>
              <w:t>itru</w:t>
            </w:r>
            <w:r w:rsidRPr="003256C3">
              <w:t>; marcate,</w:t>
            </w:r>
            <w:r>
              <w:t xml:space="preserve"> </w:t>
            </w:r>
            <w:r w:rsidRPr="003256C3">
              <w:t>etichetate conform prevederilor legale în vigoare;</w:t>
            </w:r>
            <w:r>
              <w:t xml:space="preserve"> fără  adaus de grăsimi vegetale; </w:t>
            </w:r>
            <w:r w:rsidRPr="003256C3">
              <w:t>produs autohton</w:t>
            </w:r>
            <w:r>
              <w:t>;</w:t>
            </w:r>
          </w:p>
          <w:p w:rsidR="00FF0E6A" w:rsidRDefault="00FF0E6A" w:rsidP="00FF0E6A">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p>
          <w:p w:rsidR="00FF0E6A" w:rsidRPr="0088265C" w:rsidRDefault="00FF0E6A" w:rsidP="00FF0E6A">
            <w:pPr>
              <w:rPr>
                <w:i/>
                <w:iCs/>
              </w:rPr>
            </w:pPr>
            <w:r w:rsidRPr="0088265C">
              <w:rPr>
                <w:i/>
                <w:iCs/>
              </w:rPr>
              <w:t xml:space="preserve">PT MD 67-00400053-058:2006, </w:t>
            </w:r>
            <w:r w:rsidRPr="0088265C">
              <w:rPr>
                <w:b/>
                <w:bCs/>
                <w:i/>
                <w:iCs/>
              </w:rPr>
              <w:t>Standard:</w:t>
            </w:r>
            <w:r w:rsidRPr="0088265C">
              <w:rPr>
                <w:i/>
                <w:iCs/>
              </w:rPr>
              <w:t xml:space="preserve"> Hotărârea Guvernului nr.611 din 05.07.2010 cu privire la aprobarea Reglementării tehnice „Lapte si produse lactate”;</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9"/>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15542000-9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Brânză proaspătă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250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t xml:space="preserve">Brânză proaspătă </w:t>
            </w:r>
            <w:r>
              <w:t>9</w:t>
            </w:r>
            <w:r w:rsidRPr="003256C3">
              <w:t xml:space="preserve"> % grăsime Ambalată pungi de </w:t>
            </w:r>
            <w:r>
              <w:t>0,</w:t>
            </w:r>
            <w:r w:rsidRPr="003256C3">
              <w:t>5 kg.; marcate</w:t>
            </w:r>
            <w:r>
              <w:t>,</w:t>
            </w:r>
            <w:r w:rsidRPr="003256C3">
              <w:t xml:space="preserve"> fără adaos de grăsimi vegetale, etichetate conform prevederilor legale în vigoare; </w:t>
            </w:r>
            <w:r w:rsidRPr="0088265C">
              <w:t>produs autohton</w:t>
            </w:r>
          </w:p>
          <w:p w:rsidR="00FF0E6A" w:rsidRDefault="00FF0E6A" w:rsidP="00FF0E6A">
            <w:pPr>
              <w:rPr>
                <w:rFonts w:eastAsia="Calibri"/>
              </w:rPr>
            </w:pPr>
            <w:r>
              <w:lastRenderedPageBreak/>
              <w:t>L</w:t>
            </w:r>
            <w:r w:rsidRPr="003256C3">
              <w:t xml:space="preserve">ivrare la comanda bucătarului </w:t>
            </w:r>
            <w:r>
              <w:t xml:space="preserve">o dată </w:t>
            </w:r>
            <w:r w:rsidRPr="003256C3">
              <w:t>în săptămână</w:t>
            </w:r>
            <w:r w:rsidRPr="003256C3">
              <w:rPr>
                <w:rFonts w:eastAsia="Calibri"/>
              </w:rPr>
              <w:t xml:space="preserve">  </w:t>
            </w:r>
          </w:p>
          <w:p w:rsidR="00FF0E6A" w:rsidRPr="003256C3" w:rsidRDefault="00FF0E6A" w:rsidP="00FF0E6A">
            <w:r w:rsidRPr="0088265C">
              <w:rPr>
                <w:i/>
                <w:iCs/>
              </w:rPr>
              <w:t>PT MD67-00400053-058:2006,</w:t>
            </w:r>
            <w:r w:rsidRPr="003256C3">
              <w:t xml:space="preserve"> </w:t>
            </w:r>
            <w:r w:rsidRPr="0088265C">
              <w:rPr>
                <w:b/>
                <w:bCs/>
              </w:rPr>
              <w:t>Standard:</w:t>
            </w:r>
            <w:r w:rsidRPr="003256C3">
              <w:t xml:space="preserve"> </w:t>
            </w:r>
            <w:r w:rsidRPr="0088265C">
              <w:rPr>
                <w:i/>
                <w:iCs/>
              </w:rPr>
              <w:t>Hotărârea Guvernului nr.611 din 05.07.2010 cu privire la aprobarea Reglementării tehnice</w:t>
            </w:r>
            <w:r>
              <w:rPr>
                <w:i/>
                <w:iCs/>
              </w:rPr>
              <w:t xml:space="preserve"> „</w:t>
            </w:r>
            <w:r w:rsidRPr="0088265C">
              <w:rPr>
                <w:i/>
                <w:iCs/>
              </w:rPr>
              <w:t>Lapte si produse lactate”;</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9"/>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15512100-1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Smântână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35</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t xml:space="preserve">Smântână </w:t>
            </w:r>
            <w:r>
              <w:t xml:space="preserve">20 </w:t>
            </w:r>
            <w:r w:rsidRPr="003256C3">
              <w:t>% grăsime</w:t>
            </w:r>
            <w:r>
              <w:t xml:space="preserve">; fără conservanți; </w:t>
            </w:r>
            <w:r w:rsidRPr="003256C3">
              <w:t xml:space="preserve">Ambalată  0,5 kg; </w:t>
            </w:r>
          </w:p>
          <w:p w:rsidR="00FF0E6A" w:rsidRDefault="00FF0E6A" w:rsidP="00FF0E6A">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p>
          <w:p w:rsidR="00FF0E6A" w:rsidRPr="00294AD5" w:rsidRDefault="00FF0E6A" w:rsidP="00FF0E6A">
            <w:pPr>
              <w:rPr>
                <w:i/>
                <w:iCs/>
              </w:rPr>
            </w:pPr>
            <w:r w:rsidRPr="00294AD5">
              <w:rPr>
                <w:i/>
                <w:iCs/>
              </w:rPr>
              <w:t xml:space="preserve">TU10.02.789.09.89, </w:t>
            </w:r>
          </w:p>
          <w:p w:rsidR="00FF0E6A" w:rsidRPr="00294AD5" w:rsidRDefault="00FF0E6A" w:rsidP="00FF0E6A">
            <w:pPr>
              <w:rPr>
                <w:i/>
                <w:iCs/>
              </w:rPr>
            </w:pPr>
            <w:r w:rsidRPr="00294AD5">
              <w:rPr>
                <w:b/>
                <w:bCs/>
              </w:rPr>
              <w:t xml:space="preserve">Standard: </w:t>
            </w:r>
            <w:r w:rsidRPr="00294AD5">
              <w:rPr>
                <w:i/>
                <w:iCs/>
              </w:rPr>
              <w:t>Hotărârea Guvernului nr.611 din 05.07.2010 cu privire la</w:t>
            </w:r>
          </w:p>
          <w:p w:rsidR="00FF0E6A" w:rsidRPr="003256C3" w:rsidRDefault="00FF0E6A" w:rsidP="00FF0E6A">
            <w:r w:rsidRPr="00294AD5">
              <w:rPr>
                <w:i/>
                <w:iCs/>
              </w:rPr>
              <w:t>aprobarea Reglementării tehnice</w:t>
            </w:r>
            <w:r>
              <w:rPr>
                <w:i/>
                <w:iCs/>
              </w:rPr>
              <w:t xml:space="preserve"> „</w:t>
            </w:r>
            <w:r w:rsidRPr="00294AD5">
              <w:rPr>
                <w:i/>
                <w:iCs/>
              </w:rPr>
              <w:t>Lapte si produse lactate”</w:t>
            </w:r>
          </w:p>
        </w:tc>
      </w:tr>
      <w:tr w:rsidR="00FF0E6A" w:rsidRPr="00D2385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39"/>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t>Brinza moale alba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8179DF" w:rsidRDefault="00FF0E6A" w:rsidP="00FF0E6A">
            <w:pPr>
              <w:jc w:val="center"/>
            </w:pPr>
            <w:r>
              <w:t>60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t>Fracția masica de grasime in substanta uscata 35%. Fara conservanti. Ambalata 1-1,5 kg, Ambalata in vacum. In asortiment cu sau fara verdeata (patrunzel, marar)</w:t>
            </w:r>
          </w:p>
          <w:p w:rsidR="00FF0E6A" w:rsidRPr="00D23853" w:rsidRDefault="00FF0E6A" w:rsidP="00FF0E6A">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b/>
              </w:rPr>
            </w:pPr>
            <w:r w:rsidRPr="003256C3">
              <w:rPr>
                <w:b/>
              </w:rPr>
              <w:t xml:space="preserve">Lotul </w:t>
            </w:r>
            <w:r>
              <w:rPr>
                <w:b/>
              </w:rPr>
              <w:t>5</w:t>
            </w:r>
            <w:r w:rsidRPr="003256C3">
              <w:rPr>
                <w:b/>
              </w:rPr>
              <w:t xml:space="preserve">: Cereale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r>
      <w:tr w:rsidR="00FF0E6A" w:rsidRPr="00294AD5"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15612100-2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Făină de grâu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25</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Făină de grâu de panificație categorie superioară Ambalate la câte 2 kg; livrare la comanda bucătarului de 2 ori în săptămână</w:t>
            </w:r>
            <w:r w:rsidRPr="003256C3">
              <w:rPr>
                <w:rFonts w:eastAsia="Calibri"/>
              </w:rPr>
              <w:t xml:space="preserve">  </w:t>
            </w:r>
          </w:p>
          <w:p w:rsidR="00FF0E6A" w:rsidRDefault="00FF0E6A" w:rsidP="00FF0E6A">
            <w:pPr>
              <w:rPr>
                <w:i/>
                <w:iCs/>
              </w:rPr>
            </w:pPr>
            <w:r w:rsidRPr="00294AD5">
              <w:rPr>
                <w:i/>
                <w:iCs/>
              </w:rPr>
              <w:t xml:space="preserve">SM202: 2000, </w:t>
            </w:r>
          </w:p>
          <w:p w:rsidR="00FF0E6A" w:rsidRPr="00294AD5" w:rsidRDefault="00FF0E6A" w:rsidP="00FF0E6A">
            <w:pPr>
              <w:rPr>
                <w:i/>
                <w:iCs/>
              </w:rPr>
            </w:pPr>
            <w:r w:rsidRPr="00294AD5">
              <w:rPr>
                <w:b/>
                <w:bCs/>
                <w:i/>
                <w:iCs/>
              </w:rPr>
              <w:t>Standard:</w:t>
            </w:r>
            <w:r w:rsidRPr="00294AD5">
              <w:rPr>
                <w:i/>
                <w:iCs/>
              </w:rPr>
              <w:t xml:space="preserve"> </w:t>
            </w:r>
            <w:r>
              <w:rPr>
                <w:i/>
                <w:iCs/>
              </w:rPr>
              <w:t xml:space="preserve"> HG </w:t>
            </w:r>
            <w:r w:rsidRPr="00294AD5">
              <w:rPr>
                <w:i/>
                <w:iCs/>
              </w:rPr>
              <w:t>nr.68 din 29.01.2009 „Făina, grișul și tărâța de cereale”</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03211300-6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Orez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240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Orez șlefuit întreg, rotund  de calit</w:t>
            </w:r>
            <w:r>
              <w:t xml:space="preserve">ate </w:t>
            </w:r>
            <w:r w:rsidRPr="003256C3">
              <w:t>superioară, ambalat la 1kg, fără impurități,  marcate,</w:t>
            </w:r>
            <w:r>
              <w:t xml:space="preserve"> </w:t>
            </w:r>
            <w:r w:rsidRPr="003256C3">
              <w:t>etichetate conform prevederilor legale în vigoare; livrare la comanda bucătarului de 2 ori în săptămână</w:t>
            </w:r>
            <w:r w:rsidRPr="003256C3">
              <w:rPr>
                <w:rFonts w:eastAsia="Calibri"/>
              </w:rPr>
              <w:t xml:space="preserve">  </w:t>
            </w:r>
          </w:p>
          <w:p w:rsidR="00FF0E6A" w:rsidRPr="00294AD5" w:rsidRDefault="00FF0E6A" w:rsidP="00FF0E6A">
            <w:pPr>
              <w:rPr>
                <w:i/>
                <w:iCs/>
              </w:rPr>
            </w:pPr>
            <w:r w:rsidRPr="00294AD5">
              <w:rPr>
                <w:i/>
                <w:iCs/>
              </w:rPr>
              <w:t xml:space="preserve">GOST 6292-93, </w:t>
            </w:r>
          </w:p>
          <w:p w:rsidR="00FF0E6A" w:rsidRPr="00294AD5" w:rsidRDefault="00FF0E6A" w:rsidP="00FF0E6A">
            <w:pPr>
              <w:rPr>
                <w:i/>
                <w:iCs/>
              </w:rPr>
            </w:pPr>
            <w:r w:rsidRPr="00294AD5">
              <w:rPr>
                <w:b/>
                <w:bCs/>
                <w:i/>
                <w:iCs/>
              </w:rPr>
              <w:t>Standard:</w:t>
            </w:r>
            <w:r w:rsidRPr="00294AD5">
              <w:rPr>
                <w:i/>
                <w:iCs/>
              </w:rPr>
              <w:t xml:space="preserve"> H.G nr.291 din</w:t>
            </w:r>
          </w:p>
          <w:p w:rsidR="00FF0E6A" w:rsidRPr="00294AD5" w:rsidRDefault="00FF0E6A" w:rsidP="00FF0E6A">
            <w:pPr>
              <w:rPr>
                <w:i/>
                <w:iCs/>
              </w:rPr>
            </w:pPr>
            <w:r w:rsidRPr="00294AD5">
              <w:rPr>
                <w:i/>
                <w:iCs/>
              </w:rPr>
              <w:t>22.04.2014 ”Cerințe de calitate</w:t>
            </w:r>
          </w:p>
          <w:p w:rsidR="00FF0E6A" w:rsidRPr="003256C3" w:rsidRDefault="00FF0E6A" w:rsidP="00FF0E6A">
            <w:r w:rsidRPr="00294AD5">
              <w:rPr>
                <w:i/>
                <w:iCs/>
              </w:rPr>
              <w:t>pentru orez și crupe de orez”</w:t>
            </w:r>
          </w:p>
        </w:tc>
      </w:tr>
      <w:tr w:rsidR="00FF0E6A" w:rsidRPr="00BD74EF"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left"/>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03211900-2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Hrișcă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130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Hrișcă din boabe întregi Calitate superioară; din boabe coapte, fără impurități,</w:t>
            </w:r>
            <w:r>
              <w:t xml:space="preserve"> </w:t>
            </w:r>
            <w:r w:rsidRPr="003256C3">
              <w:t>ambalat 1kg; marcate,</w:t>
            </w:r>
            <w:r>
              <w:t xml:space="preserve">  </w:t>
            </w:r>
            <w:r w:rsidRPr="003256C3">
              <w:t>etichetate conform prevederilor legale în vigoare;</w:t>
            </w:r>
            <w:r w:rsidRPr="003256C3">
              <w:rPr>
                <w:rFonts w:eastAsia="Calibri"/>
              </w:rPr>
              <w:t xml:space="preserve"> livrat la comanda bucătarului</w:t>
            </w:r>
          </w:p>
          <w:p w:rsidR="00FF0E6A" w:rsidRPr="00BD74EF" w:rsidRDefault="00FF0E6A" w:rsidP="00FF0E6A">
            <w:pPr>
              <w:rPr>
                <w:i/>
                <w:iCs/>
              </w:rPr>
            </w:pPr>
            <w:r w:rsidRPr="00BD74EF">
              <w:rPr>
                <w:i/>
                <w:iCs/>
              </w:rPr>
              <w:t>GOST 5550-74</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15850000-1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Paste făinoase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t xml:space="preserve">Paste scurte din diferite forme: spirale, scoici, fundițe, etc.  </w:t>
            </w:r>
            <w:r w:rsidRPr="003256C3">
              <w:t xml:space="preserve">Calitate superioară din </w:t>
            </w:r>
            <w:r>
              <w:t xml:space="preserve">făină de </w:t>
            </w:r>
            <w:r w:rsidRPr="003256C3">
              <w:t>grâu dur</w:t>
            </w:r>
            <w:r>
              <w:t xml:space="preserve"> 100%</w:t>
            </w:r>
            <w:r w:rsidRPr="003256C3">
              <w:t xml:space="preserve">, </w:t>
            </w:r>
            <w:r>
              <w:t>grupa A; cu un conținut de proteine care variază între 12-15 grame la 100 grame paste. Întregi de culoarea galben chilimbar, fără pete albe și fisuri, fără colorați (chiar și naturali) și nu din grâu integral. Ambalat în pachete a câte 1 kg.</w:t>
            </w:r>
          </w:p>
          <w:p w:rsidR="00FF0E6A" w:rsidRPr="003256C3" w:rsidRDefault="00FF0E6A" w:rsidP="00FF0E6A">
            <w:r w:rsidRPr="003256C3">
              <w:t>produs autohton, marcate,</w:t>
            </w:r>
            <w:r>
              <w:t xml:space="preserve"> </w:t>
            </w:r>
            <w:r w:rsidRPr="003256C3">
              <w:t>etichetate conform prevederilor legale în vigoare;</w:t>
            </w:r>
            <w:r w:rsidRPr="003256C3">
              <w:rPr>
                <w:rFonts w:eastAsia="Calibri"/>
              </w:rPr>
              <w:t xml:space="preserve"> </w:t>
            </w:r>
            <w:r w:rsidRPr="003256C3">
              <w:t>livrare la comanda bucătarului de 2 ori în săptămână</w:t>
            </w:r>
            <w:r w:rsidRPr="003256C3">
              <w:rPr>
                <w:rFonts w:eastAsia="Calibri"/>
              </w:rPr>
              <w:t xml:space="preserve">  </w:t>
            </w:r>
          </w:p>
          <w:p w:rsidR="00FF0E6A" w:rsidRPr="00BD74EF" w:rsidRDefault="00FF0E6A" w:rsidP="00FF0E6A">
            <w:pPr>
              <w:rPr>
                <w:i/>
                <w:iCs/>
              </w:rPr>
            </w:pPr>
            <w:r w:rsidRPr="00BD74EF">
              <w:rPr>
                <w:i/>
                <w:iCs/>
              </w:rPr>
              <w:t xml:space="preserve">GOST 875-92, </w:t>
            </w:r>
          </w:p>
          <w:p w:rsidR="00FF0E6A" w:rsidRPr="00BD74EF" w:rsidRDefault="00FF0E6A" w:rsidP="00FF0E6A">
            <w:pPr>
              <w:rPr>
                <w:i/>
                <w:iCs/>
              </w:rPr>
            </w:pPr>
            <w:r w:rsidRPr="00BD74EF">
              <w:rPr>
                <w:b/>
                <w:bCs/>
              </w:rPr>
              <w:t>Standard:</w:t>
            </w:r>
            <w:r w:rsidRPr="00BD74EF">
              <w:rPr>
                <w:i/>
                <w:iCs/>
              </w:rPr>
              <w:t xml:space="preserve"> HG nr.775 din 03.07.2007,</w:t>
            </w:r>
            <w:r>
              <w:rPr>
                <w:i/>
                <w:iCs/>
              </w:rPr>
              <w:t xml:space="preserve"> </w:t>
            </w:r>
            <w:r w:rsidRPr="00BD74EF">
              <w:rPr>
                <w:i/>
                <w:iCs/>
              </w:rPr>
              <w:t>SaN PiN 2.3.2.560-96</w:t>
            </w:r>
          </w:p>
          <w:p w:rsidR="00FF0E6A" w:rsidRPr="003256C3" w:rsidRDefault="00FF0E6A" w:rsidP="00FF0E6A">
            <w:r w:rsidRPr="00BD74EF">
              <w:rPr>
                <w:i/>
                <w:iCs/>
              </w:rPr>
              <w:t>PCT6.4.4.6.4.5</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cente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03211000-3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Crupe de grâu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150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Arnăut de grâu mărunțit</w:t>
            </w:r>
            <w:r>
              <w:t>.</w:t>
            </w:r>
            <w:r w:rsidRPr="003256C3">
              <w:t xml:space="preserve"> Calitate superioară; </w:t>
            </w:r>
            <w:r>
              <w:t xml:space="preserve">fără impurități; </w:t>
            </w:r>
            <w:r w:rsidRPr="003256C3">
              <w:t>Ambalat 1 kg.; marcate,</w:t>
            </w:r>
            <w:r>
              <w:t xml:space="preserve"> </w:t>
            </w:r>
            <w:r w:rsidRPr="003256C3">
              <w:t xml:space="preserve">etichetate conform </w:t>
            </w:r>
            <w:r w:rsidRPr="003256C3">
              <w:lastRenderedPageBreak/>
              <w:t>prevederilor legale în vigoare;</w:t>
            </w:r>
            <w:r w:rsidRPr="003256C3">
              <w:rPr>
                <w:rFonts w:eastAsia="Calibri"/>
              </w:rPr>
              <w:t xml:space="preserve"> </w:t>
            </w:r>
            <w:r w:rsidRPr="003256C3">
              <w:t>livrare la comanda bucătarului de 2 ori în săptămână</w:t>
            </w:r>
            <w:r w:rsidRPr="003256C3">
              <w:rPr>
                <w:rFonts w:eastAsia="Calibri"/>
              </w:rPr>
              <w:t xml:space="preserve">  </w:t>
            </w:r>
          </w:p>
          <w:p w:rsidR="00FF0E6A" w:rsidRPr="003256C3" w:rsidRDefault="00FF0E6A" w:rsidP="00FF0E6A">
            <w:r w:rsidRPr="003256C3">
              <w:t>GOST 276-60</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15613380-5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t>Crupe de gris</w:t>
            </w:r>
            <w:r w:rsidRPr="003256C3">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150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t xml:space="preserve">Ambalat </w:t>
            </w:r>
            <w:smartTag w:uri="urn:schemas-microsoft-com:office:smarttags" w:element="metricconverter">
              <w:smartTagPr>
                <w:attr w:name="ProductID" w:val="1 kg"/>
              </w:smartTagPr>
              <w:r w:rsidRPr="003256C3">
                <w:t>1 kg</w:t>
              </w:r>
            </w:smartTag>
            <w:r w:rsidRPr="003256C3">
              <w:t>.; marcate,</w:t>
            </w:r>
            <w:r>
              <w:t xml:space="preserve"> </w:t>
            </w:r>
            <w:r w:rsidRPr="003256C3">
              <w:t>etichetate conform prevederilor legale în vigoare;</w:t>
            </w:r>
          </w:p>
          <w:p w:rsidR="00FF0E6A" w:rsidRPr="003256C3" w:rsidRDefault="00FF0E6A" w:rsidP="00FF0E6A">
            <w:r w:rsidRPr="003256C3">
              <w:t>livrare la comanda bucătarului de 2 pe săptămână</w:t>
            </w:r>
          </w:p>
          <w:p w:rsidR="00FF0E6A" w:rsidRDefault="00FF0E6A" w:rsidP="00FF0E6A">
            <w:pPr>
              <w:rPr>
                <w:i/>
                <w:iCs/>
              </w:rPr>
            </w:pPr>
            <w:r w:rsidRPr="00BD74EF">
              <w:rPr>
                <w:i/>
                <w:iCs/>
              </w:rPr>
              <w:t xml:space="preserve">GOST 21149-93, </w:t>
            </w:r>
          </w:p>
          <w:p w:rsidR="00FF0E6A" w:rsidRPr="00BD74EF" w:rsidRDefault="00FF0E6A" w:rsidP="00FF0E6A">
            <w:pPr>
              <w:rPr>
                <w:i/>
                <w:iCs/>
              </w:rPr>
            </w:pPr>
            <w:r w:rsidRPr="00BD74EF">
              <w:rPr>
                <w:b/>
                <w:bCs/>
              </w:rPr>
              <w:t>Standard:</w:t>
            </w:r>
            <w:r w:rsidRPr="00BD74EF">
              <w:rPr>
                <w:i/>
                <w:iCs/>
              </w:rPr>
              <w:t xml:space="preserve"> H.G nr.520 din 22.06.2010 cu privire la aprobarea Regulamentului sanitar privind contaminațiile din produsele</w:t>
            </w:r>
          </w:p>
          <w:p w:rsidR="00FF0E6A" w:rsidRPr="003256C3" w:rsidRDefault="00FF0E6A" w:rsidP="00FF0E6A">
            <w:r w:rsidRPr="00BD74EF">
              <w:rPr>
                <w:i/>
                <w:iCs/>
              </w:rPr>
              <w:t>alimentare (indicii de inofensivitate)</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15000000-8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Crupă de porumb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t xml:space="preserve">Calitate superioară; Ambalat </w:t>
            </w:r>
            <w:smartTag w:uri="urn:schemas-microsoft-com:office:smarttags" w:element="metricconverter">
              <w:smartTagPr>
                <w:attr w:name="ProductID" w:val="1 kg"/>
              </w:smartTagPr>
              <w:r w:rsidRPr="003256C3">
                <w:t>1 kg</w:t>
              </w:r>
            </w:smartTag>
            <w:r w:rsidRPr="003256C3">
              <w:t>. livrare la comanda bucătarului de 2 ori în săptămână</w:t>
            </w:r>
            <w:r w:rsidRPr="003256C3">
              <w:rPr>
                <w:rFonts w:eastAsia="Calibri"/>
              </w:rPr>
              <w:t xml:space="preserve">  </w:t>
            </w:r>
            <w:r w:rsidRPr="003256C3">
              <w:t>marcate,</w:t>
            </w:r>
            <w:r>
              <w:t xml:space="preserve"> </w:t>
            </w:r>
            <w:r w:rsidRPr="003256C3">
              <w:t xml:space="preserve">etichetate </w:t>
            </w:r>
            <w:r>
              <w:t xml:space="preserve">produs autohton. </w:t>
            </w:r>
            <w:r w:rsidRPr="003256C3">
              <w:t xml:space="preserve">conform prevederilor legale în vigoare; </w:t>
            </w:r>
          </w:p>
          <w:p w:rsidR="00FF0E6A" w:rsidRPr="003256C3" w:rsidRDefault="00FF0E6A" w:rsidP="00FF0E6A">
            <w:r w:rsidRPr="003256C3">
              <w:t>GOST 6002-69</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cente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03211400-7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Crupă de orz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Arpacaș  de orz mărunțit calitate superioară; Ambalat 1 kg. marcate,</w:t>
            </w:r>
            <w:r>
              <w:t xml:space="preserve"> </w:t>
            </w:r>
            <w:r w:rsidRPr="003256C3">
              <w:t>etichetate conform prevederilor legale în vigoare; livrare la comanda bucătarului de 2 ori în săptămână</w:t>
            </w:r>
            <w:r w:rsidRPr="003256C3">
              <w:rPr>
                <w:rFonts w:eastAsia="Calibri"/>
              </w:rPr>
              <w:t xml:space="preserve">  </w:t>
            </w:r>
          </w:p>
          <w:p w:rsidR="00FF0E6A" w:rsidRPr="003256C3" w:rsidRDefault="00FF0E6A" w:rsidP="00FF0E6A">
            <w:r w:rsidRPr="003256C3">
              <w:t>GOST 5784-60</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15831000-2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Zahăr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620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rPr>
                <w:rFonts w:eastAsia="Calibri"/>
              </w:rPr>
              <w:t>Zahăr din sfeclă nerafinat ambalat  la 1 kg marcate,</w:t>
            </w:r>
            <w:r>
              <w:rPr>
                <w:rFonts w:eastAsia="Calibri"/>
              </w:rPr>
              <w:t xml:space="preserve"> </w:t>
            </w:r>
            <w:r w:rsidRPr="003256C3">
              <w:rPr>
                <w:rFonts w:eastAsia="Calibri"/>
              </w:rPr>
              <w:t>etichetate conform prevederilor legale în vigoare;</w:t>
            </w:r>
            <w:r w:rsidRPr="003256C3">
              <w:t xml:space="preserve"> </w:t>
            </w:r>
          </w:p>
          <w:p w:rsidR="00FF0E6A" w:rsidRPr="003256C3" w:rsidRDefault="00FF0E6A" w:rsidP="00FF0E6A">
            <w:pPr>
              <w:rPr>
                <w:rFonts w:eastAsia="Calibri"/>
              </w:rPr>
            </w:pPr>
            <w:r w:rsidRPr="003256C3">
              <w:t>livrare la comanda bucătarului de 2 ori în săptămână</w:t>
            </w:r>
            <w:r w:rsidRPr="003256C3">
              <w:rPr>
                <w:rFonts w:eastAsia="Calibri"/>
              </w:rPr>
              <w:t xml:space="preserve">  </w:t>
            </w:r>
          </w:p>
          <w:p w:rsidR="00FF0E6A" w:rsidRPr="007B0C47" w:rsidRDefault="00FF0E6A" w:rsidP="00FF0E6A">
            <w:pPr>
              <w:rPr>
                <w:rFonts w:eastAsia="Calibri"/>
                <w:i/>
                <w:iCs/>
              </w:rPr>
            </w:pPr>
            <w:r w:rsidRPr="007B0C47">
              <w:rPr>
                <w:rFonts w:eastAsia="Calibri"/>
                <w:i/>
                <w:iCs/>
              </w:rPr>
              <w:t xml:space="preserve">GOST21-94, </w:t>
            </w:r>
          </w:p>
          <w:p w:rsidR="00FF0E6A" w:rsidRPr="003256C3" w:rsidRDefault="00FF0E6A" w:rsidP="00FF0E6A">
            <w:pPr>
              <w:rPr>
                <w:rFonts w:eastAsia="Calibri"/>
              </w:rPr>
            </w:pPr>
            <w:r w:rsidRPr="007B0C47">
              <w:rPr>
                <w:rFonts w:eastAsia="Calibri"/>
                <w:b/>
                <w:bCs/>
              </w:rPr>
              <w:t>Standard:</w:t>
            </w:r>
            <w:r w:rsidRPr="007B0C47">
              <w:rPr>
                <w:rFonts w:eastAsia="Calibri"/>
                <w:i/>
                <w:iCs/>
              </w:rPr>
              <w:t xml:space="preserve"> HG nr.774 din 03.07.2007 ”Zahăr. Producerea și</w:t>
            </w:r>
            <w:r>
              <w:rPr>
                <w:rFonts w:eastAsia="Calibri"/>
                <w:i/>
                <w:iCs/>
              </w:rPr>
              <w:t xml:space="preserve"> </w:t>
            </w:r>
            <w:r w:rsidRPr="007B0C47">
              <w:rPr>
                <w:rFonts w:eastAsia="Calibri"/>
                <w:i/>
                <w:iCs/>
              </w:rPr>
              <w:t>comercializarea”</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15872400-5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Sare iodată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40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rPr>
                <w:rFonts w:eastAsia="Calibri"/>
              </w:rPr>
              <w:t xml:space="preserve">Ambalat </w:t>
            </w:r>
            <w:smartTag w:uri="urn:schemas-microsoft-com:office:smarttags" w:element="metricconverter">
              <w:smartTagPr>
                <w:attr w:name="ProductID" w:val="1 kg"/>
              </w:smartTagPr>
              <w:r w:rsidRPr="003256C3">
                <w:rPr>
                  <w:rFonts w:eastAsia="Calibri"/>
                </w:rPr>
                <w:t>1 kg</w:t>
              </w:r>
            </w:smartTag>
            <w:r w:rsidRPr="003256C3">
              <w:rPr>
                <w:rFonts w:eastAsia="Calibri"/>
              </w:rPr>
              <w:t xml:space="preserve"> fără impurități; </w:t>
            </w:r>
            <w:r w:rsidRPr="003256C3">
              <w:t xml:space="preserve">livrare la comanda bucătarului </w:t>
            </w:r>
          </w:p>
          <w:p w:rsidR="00FF0E6A" w:rsidRPr="003256C3" w:rsidRDefault="00FF0E6A" w:rsidP="00FF0E6A">
            <w:pPr>
              <w:rPr>
                <w:rFonts w:eastAsia="Calibri"/>
              </w:rPr>
            </w:pPr>
            <w:r w:rsidRPr="003256C3">
              <w:rPr>
                <w:rFonts w:eastAsia="Calibri"/>
              </w:rPr>
              <w:t>GOST 13830-97</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034559">
              <w:rPr>
                <w:rFonts w:eastAsia="Calibri"/>
              </w:rPr>
              <w:t>15851000-8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Tăieței de casa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Calitate superioară din ou; marcate,</w:t>
            </w:r>
            <w:r>
              <w:t xml:space="preserve">  </w:t>
            </w:r>
            <w:r w:rsidRPr="003256C3">
              <w:t xml:space="preserve">etichetate conform prevederilor legale în vigoare; </w:t>
            </w:r>
            <w:r>
              <w:t>î</w:t>
            </w:r>
            <w:r w:rsidRPr="003256C3">
              <w:t>n pachet de</w:t>
            </w:r>
          </w:p>
          <w:p w:rsidR="00FF0E6A" w:rsidRDefault="00FF0E6A" w:rsidP="00FF0E6A">
            <w:r w:rsidRPr="003256C3">
              <w:t xml:space="preserve">0,4 -0,5kg. </w:t>
            </w:r>
          </w:p>
          <w:p w:rsidR="00FF0E6A" w:rsidRPr="003256C3" w:rsidRDefault="00FF0E6A" w:rsidP="00FF0E6A">
            <w:r w:rsidRPr="003256C3">
              <w:t>livrare la comanda bucătarului de 2 ori în săptămână</w:t>
            </w:r>
            <w:r w:rsidRPr="003256C3">
              <w:rPr>
                <w:rFonts w:eastAsia="Calibri"/>
              </w:rPr>
              <w:t xml:space="preserve">  </w:t>
            </w:r>
          </w:p>
          <w:p w:rsidR="00FF0E6A" w:rsidRPr="007B0C47" w:rsidRDefault="00FF0E6A" w:rsidP="00FF0E6A">
            <w:pPr>
              <w:rPr>
                <w:i/>
                <w:iCs/>
              </w:rPr>
            </w:pPr>
            <w:r w:rsidRPr="007B0C47">
              <w:rPr>
                <w:i/>
                <w:iCs/>
              </w:rPr>
              <w:t>GOST 875-92</w:t>
            </w:r>
            <w:r w:rsidRPr="007B0C47">
              <w:rPr>
                <w:rFonts w:eastAsia="Calibri"/>
                <w:i/>
                <w:iCs/>
              </w:rPr>
              <w:t xml:space="preserve"> </w:t>
            </w:r>
          </w:p>
          <w:p w:rsidR="00FF0E6A" w:rsidRPr="007B0C47" w:rsidRDefault="00FF0E6A" w:rsidP="00FF0E6A">
            <w:pPr>
              <w:rPr>
                <w:i/>
                <w:iCs/>
              </w:rPr>
            </w:pPr>
            <w:r w:rsidRPr="007B0C47">
              <w:rPr>
                <w:i/>
                <w:iCs/>
              </w:rPr>
              <w:t>Gost: HG nr.775 din 03.07.2007,</w:t>
            </w:r>
          </w:p>
          <w:p w:rsidR="00FF0E6A" w:rsidRPr="007B0C47" w:rsidRDefault="00FF0E6A" w:rsidP="00FF0E6A">
            <w:pPr>
              <w:rPr>
                <w:i/>
                <w:iCs/>
              </w:rPr>
            </w:pPr>
            <w:r w:rsidRPr="007B0C47">
              <w:rPr>
                <w:i/>
                <w:iCs/>
              </w:rPr>
              <w:t>SaN PiN 2.3.2.560-96</w:t>
            </w:r>
          </w:p>
          <w:p w:rsidR="00FF0E6A" w:rsidRPr="003256C3" w:rsidRDefault="00FF0E6A" w:rsidP="00FF0E6A">
            <w:pPr>
              <w:rPr>
                <w:rFonts w:eastAsia="Calibri"/>
              </w:rPr>
            </w:pPr>
            <w:r w:rsidRPr="007B0C47">
              <w:rPr>
                <w:i/>
                <w:iCs/>
              </w:rPr>
              <w:t>PCT6.4.4.6.4.5</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0"/>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034559" w:rsidRDefault="00FF0E6A" w:rsidP="00FF0E6A">
            <w:pPr>
              <w:rPr>
                <w:rFonts w:eastAsia="Calibri"/>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rFonts w:eastAsia="Calibri"/>
              </w:rPr>
              <w:t>Crupe de mei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t>Crupe de mei de c</w:t>
            </w:r>
            <w:r w:rsidRPr="003256C3">
              <w:t xml:space="preserve">alitate superioară; </w:t>
            </w:r>
            <w:r>
              <w:t xml:space="preserve">fără impurități; </w:t>
            </w:r>
            <w:r w:rsidRPr="003256C3">
              <w:t>Ambalat 1 kg.; marcate,</w:t>
            </w:r>
            <w:r>
              <w:t xml:space="preserve"> </w:t>
            </w:r>
            <w:r w:rsidRPr="003256C3">
              <w:t>etichetate conform prevederilor legale în vigoare;</w:t>
            </w:r>
            <w:r w:rsidRPr="003256C3">
              <w:rPr>
                <w:rFonts w:eastAsia="Calibri"/>
              </w:rPr>
              <w:t xml:space="preserve"> </w:t>
            </w:r>
            <w:r>
              <w:t>L</w:t>
            </w:r>
            <w:r w:rsidRPr="003256C3">
              <w:t>ivrare la comanda bucătarului de 2 ori în săptămână</w:t>
            </w:r>
            <w:r w:rsidRPr="003256C3">
              <w:rPr>
                <w:rFonts w:eastAsia="Calibri"/>
              </w:rPr>
              <w:t xml:space="preserve">  </w:t>
            </w:r>
          </w:p>
          <w:p w:rsidR="00FF0E6A" w:rsidRPr="003256C3" w:rsidRDefault="00FF0E6A" w:rsidP="00FF0E6A">
            <w:r w:rsidRPr="003256C3">
              <w:t>GOST 276-60</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b/>
              </w:rPr>
            </w:pPr>
            <w:r w:rsidRPr="003256C3">
              <w:rPr>
                <w:b/>
              </w:rPr>
              <w:t xml:space="preserve">Lotul </w:t>
            </w:r>
            <w:r>
              <w:rPr>
                <w:b/>
              </w:rPr>
              <w:t>6</w:t>
            </w:r>
            <w:r w:rsidRPr="003256C3">
              <w:rPr>
                <w:b/>
              </w:rPr>
              <w:t>: Leguminoase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3"/>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03221220-4</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 xml:space="preserve">Mazăre uscată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60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Mazăre șlefuită întreagă Ambalată 1 kg. fără impurități, marcate,</w:t>
            </w:r>
            <w:r>
              <w:t xml:space="preserve"> </w:t>
            </w:r>
            <w:r w:rsidRPr="003256C3">
              <w:t>etichetate conform prevederilor legale în vigoare; livrare la comanda bucătarului de 2 ori în săptămână</w:t>
            </w:r>
            <w:r w:rsidRPr="003256C3">
              <w:rPr>
                <w:rFonts w:eastAsia="Calibri"/>
              </w:rPr>
              <w:t xml:space="preserve">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FF0E6A" w:rsidRDefault="00FF0E6A" w:rsidP="00A73C27">
            <w:pPr>
              <w:pStyle w:val="Listparagraf"/>
              <w:numPr>
                <w:ilvl w:val="0"/>
                <w:numId w:val="43"/>
              </w:numPr>
              <w:tabs>
                <w:tab w:val="clear" w:pos="1134"/>
              </w:tabs>
              <w:contextualSpacing/>
              <w:jc w:val="left"/>
              <w:rPr>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03221210-1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Fasole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35</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r w:rsidRPr="003256C3">
              <w:t>Mășcate,</w:t>
            </w:r>
            <w:r>
              <w:t xml:space="preserve"> albe, </w:t>
            </w:r>
            <w:r w:rsidRPr="003256C3">
              <w:t>nestricate; ambalate  câte 1 kg; marcate,</w:t>
            </w:r>
            <w:r>
              <w:t xml:space="preserve"> </w:t>
            </w:r>
            <w:r w:rsidRPr="003256C3">
              <w:t>etichetate conform prevederilor legale în vigoare; livrare la comanda bucătarului de 2 ori în săptămână,</w:t>
            </w:r>
          </w:p>
          <w:p w:rsidR="00FF0E6A" w:rsidRPr="003256C3" w:rsidRDefault="00FF0E6A" w:rsidP="00FF0E6A">
            <w:r w:rsidRPr="007B0C47">
              <w:rPr>
                <w:b/>
                <w:bCs/>
              </w:rPr>
              <w:t>Standard:</w:t>
            </w:r>
            <w:r w:rsidRPr="003256C3">
              <w:t xml:space="preserve"> </w:t>
            </w:r>
            <w:r w:rsidRPr="007B0C47">
              <w:rPr>
                <w:i/>
                <w:iCs/>
              </w:rPr>
              <w:t>H.G nr.205 din11.03.2009 cu privire la aprobarea Reglementării tehnice „Produse de leguminoase proaspete şi uscate.</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3"/>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t>Linte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60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r>
              <w:t>Linte</w:t>
            </w:r>
            <w:r w:rsidRPr="003256C3">
              <w:t xml:space="preserve"> întreagă Ambalată 1 kg. fără impurități, marcate,</w:t>
            </w:r>
            <w:r>
              <w:t xml:space="preserve"> </w:t>
            </w:r>
            <w:r w:rsidRPr="003256C3">
              <w:t xml:space="preserve">etichetate conform prevederilor legale în vigoare; </w:t>
            </w:r>
          </w:p>
          <w:p w:rsidR="00FF0E6A" w:rsidRDefault="00FF0E6A" w:rsidP="00FF0E6A">
            <w:pPr>
              <w:rPr>
                <w:rFonts w:eastAsia="Calibri"/>
              </w:rPr>
            </w:pPr>
            <w:r>
              <w:t>L</w:t>
            </w:r>
            <w:r w:rsidRPr="003256C3">
              <w:t>ivrare la comanda bucătarului de 2 ori în săptămână</w:t>
            </w:r>
            <w:r w:rsidRPr="003256C3">
              <w:rPr>
                <w:rFonts w:eastAsia="Calibri"/>
              </w:rPr>
              <w:t xml:space="preserve"> </w:t>
            </w:r>
          </w:p>
          <w:p w:rsidR="00FF0E6A" w:rsidRPr="003256C3" w:rsidRDefault="00FF0E6A" w:rsidP="00FF0E6A">
            <w:r w:rsidRPr="007B0C47">
              <w:rPr>
                <w:b/>
                <w:bCs/>
              </w:rPr>
              <w:t>Standard:</w:t>
            </w:r>
            <w:r w:rsidRPr="003256C3">
              <w:t xml:space="preserve"> </w:t>
            </w:r>
            <w:r w:rsidRPr="007B0C47">
              <w:rPr>
                <w:i/>
                <w:iCs/>
              </w:rPr>
              <w:t>H.G nr.205 din11.03.2009 cu privire la aprobarea Reglementării tehnice „Produse de leguminoase proaspete şi uscate.</w:t>
            </w:r>
            <w:r w:rsidRPr="003256C3">
              <w:rPr>
                <w:rFonts w:eastAsia="Calibri"/>
              </w:rPr>
              <w:t xml:space="preserve">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contextualSpacing/>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b/>
                <w:bCs/>
              </w:rPr>
            </w:pPr>
            <w:r w:rsidRPr="003256C3">
              <w:rPr>
                <w:rFonts w:eastAsia="Calibri"/>
                <w:b/>
                <w:bCs/>
              </w:rPr>
              <w:t xml:space="preserve">Lotul </w:t>
            </w:r>
            <w:r>
              <w:rPr>
                <w:rFonts w:eastAsia="Calibri"/>
                <w:b/>
                <w:bCs/>
              </w:rPr>
              <w:t>7</w:t>
            </w:r>
            <w:r w:rsidRPr="003256C3">
              <w:rPr>
                <w:rFonts w:eastAsia="Calibri"/>
                <w:b/>
                <w:bCs/>
              </w:rPr>
              <w:t xml:space="preserve">: </w:t>
            </w:r>
            <w:r>
              <w:rPr>
                <w:rFonts w:eastAsia="Calibri"/>
                <w:b/>
                <w:bCs/>
              </w:rPr>
              <w:t>O</w:t>
            </w:r>
            <w:r w:rsidRPr="003256C3">
              <w:rPr>
                <w:rFonts w:eastAsia="Calibri"/>
                <w:b/>
                <w:bCs/>
              </w:rPr>
              <w:t>ua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4"/>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03142500-3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 xml:space="preserve">Ouă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1900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pPr>
              <w:rPr>
                <w:rFonts w:eastAsia="Calibri"/>
              </w:rPr>
            </w:pPr>
            <w:r w:rsidRPr="003256C3">
              <w:t>Ouă de găină cu coaja curate, cu o gradație uniformă,</w:t>
            </w:r>
            <w:r>
              <w:t xml:space="preserve"> </w:t>
            </w:r>
            <w:r w:rsidRPr="003256C3">
              <w:t xml:space="preserve">dietice, categoria </w:t>
            </w:r>
            <w:r>
              <w:t>A</w:t>
            </w:r>
            <w:r w:rsidRPr="003256C3">
              <w:t>, cu greutatea nu mai mică de 6</w:t>
            </w:r>
            <w:r>
              <w:t>0</w:t>
            </w:r>
            <w:r w:rsidRPr="003256C3">
              <w:t xml:space="preserve"> gr.; Maşcate; marcate,</w:t>
            </w:r>
            <w:r>
              <w:t xml:space="preserve"> </w:t>
            </w:r>
            <w:r w:rsidRPr="003256C3">
              <w:t>etichetate conform prevederilor legale în vigoare; livrare la comanda bucătarului de 2 ori în săptămână</w:t>
            </w:r>
            <w:r w:rsidRPr="003256C3">
              <w:rPr>
                <w:rFonts w:eastAsia="Calibri"/>
              </w:rPr>
              <w:t xml:space="preserve">  </w:t>
            </w:r>
          </w:p>
          <w:p w:rsidR="00FF0E6A" w:rsidRPr="003256C3" w:rsidRDefault="00FF0E6A" w:rsidP="00FF0E6A">
            <w:r w:rsidRPr="00FA65D0">
              <w:rPr>
                <w:rFonts w:eastAsia="Calibri"/>
                <w:b/>
                <w:bCs/>
              </w:rPr>
              <w:t xml:space="preserve">Standart </w:t>
            </w:r>
            <w:r>
              <w:rPr>
                <w:rFonts w:eastAsia="Calibri"/>
              </w:rPr>
              <w:t>: HG 1208 din 27.10.2008</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contextualSpacing/>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b/>
                <w:bCs/>
              </w:rPr>
            </w:pPr>
            <w:r w:rsidRPr="003256C3">
              <w:rPr>
                <w:rFonts w:eastAsia="Calibri"/>
                <w:b/>
                <w:bCs/>
              </w:rPr>
              <w:t xml:space="preserve">Lotul </w:t>
            </w:r>
            <w:r>
              <w:rPr>
                <w:rFonts w:eastAsia="Calibri"/>
                <w:b/>
                <w:bCs/>
              </w:rPr>
              <w:t>8</w:t>
            </w:r>
            <w:r w:rsidRPr="003256C3">
              <w:rPr>
                <w:rFonts w:eastAsia="Calibri"/>
                <w:b/>
                <w:bCs/>
              </w:rPr>
              <w:t xml:space="preserve">: </w:t>
            </w:r>
            <w:r>
              <w:rPr>
                <w:rFonts w:eastAsia="Calibri"/>
                <w:b/>
                <w:bCs/>
              </w:rPr>
              <w:t>U</w:t>
            </w:r>
            <w:r w:rsidRPr="003256C3">
              <w:rPr>
                <w:rFonts w:eastAsia="Calibri"/>
                <w:b/>
                <w:bCs/>
              </w:rPr>
              <w:t>lei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r>
      <w:tr w:rsidR="00FF0E6A" w:rsidRPr="00FA65D0"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5"/>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15421000-5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F750AC" w:rsidRDefault="00FF0E6A" w:rsidP="00FF0E6A">
            <w:r w:rsidRPr="00F750AC">
              <w:t>Ulei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185</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pPr>
              <w:rPr>
                <w:rFonts w:eastAsia="Calibri"/>
              </w:rPr>
            </w:pPr>
            <w:r w:rsidRPr="003256C3">
              <w:t>Ulei vegetal de floarea soarelui, dublu  rafinat</w:t>
            </w:r>
            <w:r>
              <w:t xml:space="preserve">; 100% natural; </w:t>
            </w:r>
            <w:r w:rsidRPr="003256C3">
              <w:t>Ambalaj de 1 lit</w:t>
            </w:r>
            <w:r>
              <w:t>ru</w:t>
            </w:r>
            <w:r w:rsidRPr="003256C3">
              <w:t xml:space="preserve"> marcate,</w:t>
            </w:r>
            <w:r>
              <w:t xml:space="preserve"> </w:t>
            </w:r>
            <w:r w:rsidRPr="003256C3">
              <w:t>etichetate conform prevederilor legale în vigoare; livrare la comanda bucătarului de 2 ori în săptămână</w:t>
            </w:r>
            <w:r w:rsidRPr="003256C3">
              <w:rPr>
                <w:rFonts w:eastAsia="Calibri"/>
              </w:rPr>
              <w:t xml:space="preserve">  </w:t>
            </w:r>
          </w:p>
          <w:p w:rsidR="00FF0E6A" w:rsidRPr="00FA65D0" w:rsidRDefault="00FF0E6A" w:rsidP="00FF0E6A">
            <w:pPr>
              <w:rPr>
                <w:rFonts w:eastAsia="Calibri"/>
              </w:rPr>
            </w:pPr>
            <w:r w:rsidRPr="00FA65D0">
              <w:rPr>
                <w:rFonts w:eastAsia="Calibri"/>
                <w:b/>
                <w:bCs/>
              </w:rPr>
              <w:t>Standart:</w:t>
            </w:r>
            <w:r>
              <w:rPr>
                <w:rFonts w:eastAsia="Calibri"/>
              </w:rPr>
              <w:t xml:space="preserve"> HG 434 din 27.05.2010</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contextualSpacing/>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b/>
                <w:bCs/>
              </w:rPr>
            </w:pPr>
            <w:r w:rsidRPr="003256C3">
              <w:rPr>
                <w:rFonts w:eastAsia="Calibri"/>
                <w:b/>
                <w:bCs/>
              </w:rPr>
              <w:t xml:space="preserve">Lotul </w:t>
            </w:r>
            <w:r>
              <w:rPr>
                <w:rFonts w:eastAsia="Calibri"/>
                <w:b/>
                <w:bCs/>
              </w:rPr>
              <w:t>9</w:t>
            </w:r>
            <w:r w:rsidRPr="003256C3">
              <w:rPr>
                <w:rFonts w:eastAsia="Calibri"/>
                <w:b/>
                <w:bCs/>
              </w:rPr>
              <w:t xml:space="preserve">: </w:t>
            </w:r>
            <w:r>
              <w:rPr>
                <w:rFonts w:eastAsia="Calibri"/>
                <w:b/>
                <w:bCs/>
              </w:rPr>
              <w:t>C</w:t>
            </w:r>
            <w:r w:rsidRPr="003256C3">
              <w:rPr>
                <w:rFonts w:eastAsia="Calibri"/>
                <w:b/>
                <w:bCs/>
              </w:rPr>
              <w:t>onservații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6"/>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03221220-4</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 xml:space="preserve">Mazăre verde conservată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24.48</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Calitate superioară în borcane de sticlă, 0,</w:t>
            </w:r>
            <w:r>
              <w:t>45</w:t>
            </w:r>
            <w:r w:rsidRPr="003256C3">
              <w:t xml:space="preserve"> l; marcate,</w:t>
            </w:r>
            <w:r>
              <w:t xml:space="preserve"> </w:t>
            </w:r>
            <w:r w:rsidRPr="003256C3">
              <w:t>etichetate conform prevederilor legale în vigoare; livrare la comanda bucătarului de 2 ori în săptămână</w:t>
            </w:r>
            <w:r w:rsidRPr="003256C3">
              <w:rPr>
                <w:rFonts w:eastAsia="Calibri"/>
              </w:rPr>
              <w:t xml:space="preserve">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6"/>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15331427-6</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 xml:space="preserve">Pastă de tomate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53.28</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Pastă de tomate cu fracția mașică de substanțe uscate 25 % În ambalaj de sticlă, 0,72 kg</w:t>
            </w:r>
            <w:r>
              <w:t>; produs autohton;</w:t>
            </w:r>
            <w:r w:rsidRPr="003256C3">
              <w:t xml:space="preserve"> livrare la comanda bucătarului de 2 ori în săptămână</w:t>
            </w:r>
            <w:r w:rsidRPr="003256C3">
              <w:rPr>
                <w:rFonts w:eastAsia="Calibri"/>
              </w:rPr>
              <w:t xml:space="preserve">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6"/>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15321000-4</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Suc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1700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 xml:space="preserve">Ambalat </w:t>
            </w:r>
            <w:r>
              <w:t>la 0.2l în tetrapac</w:t>
            </w:r>
            <w:r w:rsidRPr="003256C3">
              <w:t>., limpezit;; fără conservanți şi aditivi artificiali livrare la comanda bucătarului de 2 ori în săptămână</w:t>
            </w:r>
            <w:r w:rsidRPr="003256C3">
              <w:rPr>
                <w:rFonts w:eastAsia="Calibri"/>
              </w:rPr>
              <w:t xml:space="preserve">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6"/>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034559">
              <w:rPr>
                <w:rFonts w:eastAsia="Calibri"/>
              </w:rPr>
              <w:t>15890000-3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Borș acru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130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Borș acru  natural Ambalat a c</w:t>
            </w:r>
            <w:r>
              <w:rPr>
                <w:rFonts w:eastAsia="Calibri"/>
              </w:rPr>
              <w:t>â</w:t>
            </w:r>
            <w:r w:rsidRPr="003256C3">
              <w:rPr>
                <w:rFonts w:eastAsia="Calibri"/>
              </w:rPr>
              <w:t>te 1 l</w:t>
            </w:r>
          </w:p>
          <w:p w:rsidR="00FF0E6A" w:rsidRPr="003256C3" w:rsidRDefault="00FF0E6A" w:rsidP="00FF0E6A">
            <w:pPr>
              <w:rPr>
                <w:rFonts w:eastAsia="Calibri"/>
              </w:rPr>
            </w:pPr>
            <w:r w:rsidRPr="003256C3">
              <w:t>livrare la comanda bucătarului de 2 ori în săptămână</w:t>
            </w:r>
            <w:r w:rsidRPr="003256C3">
              <w:rPr>
                <w:rFonts w:eastAsia="Calibri"/>
              </w:rPr>
              <w:t xml:space="preserve">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6"/>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A704BE">
              <w:rPr>
                <w:rFonts w:eastAsia="Calibri"/>
              </w:rPr>
              <w:t>03221270-9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Castraveți murați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175</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Castraveți murați tari  ambalați in vacuum a c</w:t>
            </w:r>
            <w:r>
              <w:rPr>
                <w:rFonts w:eastAsia="Calibri"/>
              </w:rPr>
              <w:t>â</w:t>
            </w:r>
            <w:r w:rsidRPr="003256C3">
              <w:rPr>
                <w:rFonts w:eastAsia="Calibri"/>
              </w:rPr>
              <w:t xml:space="preserve">te 0,5kg, </w:t>
            </w:r>
            <w:r w:rsidRPr="003256C3">
              <w:t>livrare la comanda bucătarului de 2 ori în săptămână</w:t>
            </w:r>
            <w:r w:rsidRPr="003256C3">
              <w:rPr>
                <w:rFonts w:eastAsia="Calibri"/>
              </w:rPr>
              <w:t xml:space="preserve">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6"/>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A704BE">
              <w:rPr>
                <w:rFonts w:eastAsia="Calibri"/>
              </w:rPr>
              <w:t>15332293-4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Pr>
                <w:rFonts w:eastAsia="Calibri"/>
              </w:rPr>
              <w:t>Dulceață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jc w:val="center"/>
            </w:pPr>
            <w: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0779D3" w:rsidRDefault="00FF0E6A" w:rsidP="00FF0E6A">
            <w:pPr>
              <w:jc w:val="center"/>
            </w:pPr>
            <w:r>
              <w:t>49.2</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Pr>
                <w:rFonts w:eastAsia="Calibri"/>
              </w:rPr>
              <w:t xml:space="preserve">Dulceață din fructe (coacăză neagră, vișină, gutuie). </w:t>
            </w:r>
            <w:r w:rsidRPr="00F750AC">
              <w:rPr>
                <w:rFonts w:eastAsia="Calibri"/>
              </w:rPr>
              <w:t>În ambalaje de sticlă de cite 0,</w:t>
            </w:r>
            <w:r>
              <w:rPr>
                <w:rFonts w:eastAsia="Calibri"/>
              </w:rPr>
              <w:t>320-0,680</w:t>
            </w:r>
            <w:r w:rsidRPr="00F750AC">
              <w:rPr>
                <w:rFonts w:eastAsia="Calibri"/>
              </w:rPr>
              <w:t>kg.</w:t>
            </w:r>
            <w:r>
              <w:rPr>
                <w:rFonts w:eastAsia="Calibri"/>
              </w:rPr>
              <w:t>fără conservanti</w:t>
            </w:r>
            <w:r w:rsidRPr="00F750AC">
              <w:rPr>
                <w:rFonts w:eastAsia="Calibri"/>
              </w:rPr>
              <w:t xml:space="preserve"> </w:t>
            </w:r>
          </w:p>
          <w:p w:rsidR="00FF0E6A" w:rsidRPr="003256C3" w:rsidRDefault="00FF0E6A" w:rsidP="00FF0E6A">
            <w:pPr>
              <w:rPr>
                <w:rFonts w:eastAsia="Calibri"/>
              </w:rPr>
            </w:pPr>
            <w:r w:rsidRPr="00F750AC">
              <w:rPr>
                <w:rFonts w:eastAsia="Calibri"/>
                <w:b/>
                <w:bCs/>
              </w:rPr>
              <w:t>Standard</w:t>
            </w:r>
            <w:r w:rsidRPr="00F750AC">
              <w:rPr>
                <w:rFonts w:eastAsia="Calibri"/>
              </w:rPr>
              <w:t xml:space="preserve">: </w:t>
            </w:r>
            <w:r w:rsidRPr="00F750AC">
              <w:rPr>
                <w:rFonts w:eastAsia="Calibri"/>
                <w:i/>
                <w:iCs/>
              </w:rPr>
              <w:t>HG 216 din 27.02.2008</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contextualSpacing/>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b/>
                <w:bCs/>
              </w:rPr>
            </w:pPr>
            <w:r w:rsidRPr="003256C3">
              <w:rPr>
                <w:b/>
              </w:rPr>
              <w:t>Lotul 1</w:t>
            </w:r>
            <w:r>
              <w:rPr>
                <w:b/>
              </w:rPr>
              <w:t>0</w:t>
            </w:r>
            <w:r w:rsidRPr="003256C3">
              <w:rPr>
                <w:b/>
              </w:rPr>
              <w:t xml:space="preserve">: </w:t>
            </w:r>
            <w:r>
              <w:rPr>
                <w:b/>
              </w:rPr>
              <w:t>B</w:t>
            </w:r>
            <w:r w:rsidRPr="003256C3">
              <w:rPr>
                <w:b/>
              </w:rPr>
              <w:t>ăutură cald</w:t>
            </w:r>
            <w:r>
              <w:rPr>
                <w:b/>
              </w:rPr>
              <w:t>ă</w:t>
            </w:r>
            <w:r w:rsidRPr="003256C3">
              <w:rPr>
                <w:b/>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7"/>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15863200-7</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Ceai negru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15</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r>
              <w:t xml:space="preserve">Frunze mașcate, </w:t>
            </w:r>
            <w:r w:rsidRPr="003256C3">
              <w:t>Ambalat în 0,1kg;</w:t>
            </w:r>
            <w:r>
              <w:t xml:space="preserve"> infuzie.</w:t>
            </w:r>
          </w:p>
          <w:p w:rsidR="00FF0E6A" w:rsidRDefault="00FF0E6A" w:rsidP="00FF0E6A">
            <w:r w:rsidRPr="003256C3">
              <w:t xml:space="preserve">livrarea – 2 ori în lună, </w:t>
            </w:r>
          </w:p>
          <w:p w:rsidR="00FF0E6A" w:rsidRPr="003256C3" w:rsidRDefault="00FF0E6A" w:rsidP="00FF0E6A">
            <w:r w:rsidRPr="003256C3">
              <w:t>Standard: H.G nr.206 din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7"/>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15841000-5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Pr="003256C3" w:rsidRDefault="00FF0E6A" w:rsidP="00FF0E6A">
            <w:r w:rsidRPr="003256C3">
              <w:t>Cacao pudră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3</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r w:rsidRPr="003256C3">
              <w:t xml:space="preserve">Cu conținut redus de grăsime , ambalat în pachete de 200 gr.; </w:t>
            </w:r>
            <w:r>
              <w:t>calitate superioară</w:t>
            </w:r>
          </w:p>
          <w:p w:rsidR="00FF0E6A" w:rsidRPr="003256C3" w:rsidRDefault="00FF0E6A" w:rsidP="00FF0E6A">
            <w:r w:rsidRPr="003256C3">
              <w:t xml:space="preserve">livrarea – 2 ori în lună, </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contextualSpacing/>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b/>
                <w:bCs/>
              </w:rPr>
            </w:pPr>
            <w:r w:rsidRPr="003256C3">
              <w:rPr>
                <w:b/>
              </w:rPr>
              <w:t xml:space="preserve">Lotul </w:t>
            </w:r>
            <w:r>
              <w:rPr>
                <w:b/>
              </w:rPr>
              <w:t>11</w:t>
            </w:r>
            <w:r w:rsidRPr="003256C3">
              <w:rPr>
                <w:b/>
              </w:rPr>
              <w:t xml:space="preserve">: </w:t>
            </w:r>
            <w:r>
              <w:rPr>
                <w:b/>
              </w:rPr>
              <w:t>C</w:t>
            </w:r>
            <w:r w:rsidRPr="003256C3">
              <w:rPr>
                <w:b/>
              </w:rPr>
              <w:t xml:space="preserve">itrice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8"/>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03222210-8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Lămâi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40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color w:val="000000"/>
              </w:rPr>
              <w:t>Sănătoase  (</w:t>
            </w:r>
            <w:r w:rsidRPr="008179FC">
              <w:rPr>
                <w:i/>
                <w:iCs/>
                <w:color w:val="000000"/>
              </w:rPr>
              <w:t>se exclud produsele atinse de putregai sau cu alterări din cauza cărora devin improprii pentru consum</w:t>
            </w:r>
            <w:r w:rsidRPr="003256C3">
              <w:rPr>
                <w:color w:val="000000"/>
              </w:rPr>
              <w:t>);</w:t>
            </w:r>
            <w:r w:rsidRPr="003256C3">
              <w:t xml:space="preserve"> livrare la comanda bucătarului de 2 ori în săptămână</w:t>
            </w:r>
            <w:r w:rsidRPr="003256C3">
              <w:rPr>
                <w:rFonts w:eastAsia="Calibri"/>
              </w:rPr>
              <w:t xml:space="preserve">  </w:t>
            </w:r>
            <w:r w:rsidRPr="003256C3">
              <w:t xml:space="preserve">, </w:t>
            </w:r>
            <w:r w:rsidRPr="008179FC">
              <w:rPr>
                <w:i/>
                <w:iCs/>
              </w:rPr>
              <w:lastRenderedPageBreak/>
              <w:t>Standard: 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contextualSpacing/>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b/>
                <w:bCs/>
              </w:rPr>
            </w:pPr>
            <w:r w:rsidRPr="003256C3">
              <w:rPr>
                <w:b/>
              </w:rPr>
              <w:t>Lotul 1</w:t>
            </w:r>
            <w:r>
              <w:rPr>
                <w:b/>
              </w:rPr>
              <w:t>2</w:t>
            </w:r>
            <w:r w:rsidRPr="003256C3">
              <w:rPr>
                <w:b/>
              </w:rPr>
              <w:t xml:space="preserve">: Fructe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r>
      <w:tr w:rsidR="00FF0E6A" w:rsidRPr="008179FC"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49"/>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03222321-9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Mere în stare proaspătă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2000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t>Proaspete, întregi, curate, sănătoase , neatacate de vătămători, soiuri dulci, roșii   sau verzi, calibrate, cu greutatea nu mai puțin de (100g/buc și nu mai mult de 200gr/buc). livrare la comanda bucătarului de 2 ori în săptămână</w:t>
            </w:r>
            <w:r w:rsidRPr="003256C3">
              <w:rPr>
                <w:rFonts w:eastAsia="Calibri"/>
              </w:rPr>
              <w:t xml:space="preserve">  </w:t>
            </w:r>
            <w:r w:rsidRPr="003256C3">
              <w:t>Cutii carton ; ,</w:t>
            </w:r>
          </w:p>
          <w:p w:rsidR="00FF0E6A" w:rsidRPr="008179FC" w:rsidRDefault="00FF0E6A" w:rsidP="00FF0E6A">
            <w:pPr>
              <w:rPr>
                <w:rFonts w:eastAsia="Calibri"/>
                <w:i/>
                <w:iCs/>
              </w:rPr>
            </w:pPr>
            <w:r w:rsidRPr="008179FC">
              <w:rPr>
                <w:b/>
                <w:bCs/>
              </w:rPr>
              <w:t>Standard:</w:t>
            </w:r>
            <w:r w:rsidRPr="008179FC">
              <w:rPr>
                <w:i/>
                <w:iCs/>
              </w:rPr>
              <w:t xml:space="preserve"> 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t>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lang w:eastAsia="zh-CN"/>
              </w:rPr>
              <w:t>03222321-9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lang w:eastAsia="zh-CN"/>
              </w:rPr>
              <w:t xml:space="preserve">Prune în stare proaspătă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350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spacing w:line="256" w:lineRule="auto"/>
              <w:rPr>
                <w:lang w:eastAsia="zh-CN"/>
              </w:rPr>
            </w:pPr>
            <w:r>
              <w:rPr>
                <w:lang w:eastAsia="zh-CN"/>
              </w:rPr>
              <w:t xml:space="preserve">În lăzi, proaspete, întregi, curate, sănătoase , neatacate de vătămători, cu diametrul în curmeziș  nu mai mic de 5 cm ; cat. Superioară; </w:t>
            </w:r>
          </w:p>
          <w:p w:rsidR="00FF0E6A" w:rsidRDefault="00FF0E6A" w:rsidP="00FF0E6A">
            <w:pPr>
              <w:spacing w:line="256" w:lineRule="auto"/>
              <w:rPr>
                <w:lang w:eastAsia="zh-CN"/>
              </w:rPr>
            </w:pPr>
            <w:r>
              <w:rPr>
                <w:lang w:eastAsia="zh-CN"/>
              </w:rPr>
              <w:t>livrare la comanda bucătarului de 2 ori în săptămână</w:t>
            </w:r>
            <w:r>
              <w:rPr>
                <w:rFonts w:eastAsia="Calibri"/>
                <w:lang w:eastAsia="zh-CN"/>
              </w:rPr>
              <w:t xml:space="preserve">  </w:t>
            </w:r>
            <w:r>
              <w:rPr>
                <w:lang w:eastAsia="zh-CN"/>
              </w:rPr>
              <w:t xml:space="preserve">, </w:t>
            </w:r>
          </w:p>
          <w:p w:rsidR="00FF0E6A" w:rsidRPr="003256C3" w:rsidRDefault="00FF0E6A" w:rsidP="00FF0E6A">
            <w:r>
              <w:rPr>
                <w:b/>
                <w:bCs/>
                <w:lang w:eastAsia="zh-CN"/>
              </w:rPr>
              <w:t>Standard:</w:t>
            </w:r>
            <w:r>
              <w:rPr>
                <w:lang w:eastAsia="zh-CN"/>
              </w:rPr>
              <w:t xml:space="preserve"> </w:t>
            </w:r>
            <w:r>
              <w:rPr>
                <w:i/>
                <w:iCs/>
                <w:lang w:eastAsia="zh-CN"/>
              </w:rPr>
              <w:t>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t>3.</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lang w:eastAsia="zh-CN"/>
              </w:rPr>
              <w:t>03222341-5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Pr>
                <w:lang w:eastAsia="zh-CN"/>
              </w:rPr>
              <w:t>Struguri în stare proaspătă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650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pPr>
              <w:spacing w:line="256" w:lineRule="auto"/>
              <w:rPr>
                <w:lang w:eastAsia="zh-CN"/>
              </w:rPr>
            </w:pPr>
            <w:r>
              <w:rPr>
                <w:lang w:eastAsia="zh-CN"/>
              </w:rPr>
              <w:t xml:space="preserve">Struguri de soiuri de masa în lăzi, proaspete, întregi, curate, sănătoase , neatacate de vătămători, soiuri de masa, dulci, </w:t>
            </w:r>
          </w:p>
          <w:p w:rsidR="00FF0E6A" w:rsidRPr="003256C3" w:rsidRDefault="00FF0E6A" w:rsidP="00FF0E6A">
            <w:r>
              <w:rPr>
                <w:b/>
                <w:bCs/>
                <w:lang w:eastAsia="zh-CN"/>
              </w:rPr>
              <w:t>Standard:</w:t>
            </w:r>
            <w:r>
              <w:rPr>
                <w:lang w:eastAsia="zh-CN"/>
              </w:rPr>
              <w:t xml:space="preserve"> </w:t>
            </w:r>
            <w:r>
              <w:rPr>
                <w:i/>
                <w:iCs/>
                <w:lang w:eastAsia="zh-CN"/>
              </w:rPr>
              <w:t>H.G nr.929 din 31.12.2009 „Fructe și legume proaspete destinate consumului uman”</w:t>
            </w:r>
          </w:p>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contextualSpacing/>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r w:rsidRPr="003256C3">
              <w:rPr>
                <w:b/>
              </w:rPr>
              <w:t>Lotul 1</w:t>
            </w:r>
            <w:r>
              <w:rPr>
                <w:b/>
              </w:rPr>
              <w:t>3</w:t>
            </w:r>
            <w:r w:rsidRPr="003256C3">
              <w:rPr>
                <w:b/>
              </w:rPr>
              <w:t xml:space="preserve">: </w:t>
            </w:r>
            <w:r>
              <w:rPr>
                <w:b/>
              </w:rPr>
              <w:t>D</w:t>
            </w:r>
            <w:r w:rsidRPr="003256C3">
              <w:rPr>
                <w:b/>
              </w:rPr>
              <w:t>iverse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r>
      <w:tr w:rsidR="00FF0E6A" w:rsidRPr="003256C3"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A73C27">
            <w:pPr>
              <w:pStyle w:val="Listparagraf"/>
              <w:numPr>
                <w:ilvl w:val="0"/>
                <w:numId w:val="50"/>
              </w:numPr>
              <w:tabs>
                <w:tab w:val="clear" w:pos="1134"/>
              </w:tabs>
              <w:contextualSpacing/>
              <w:jc w:val="left"/>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03222115-2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Stafide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rsidRPr="003256C3">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jc w:val="center"/>
            </w:pPr>
            <w:r>
              <w:t>4</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t xml:space="preserve">Stafide aurii, fără impurități, </w:t>
            </w:r>
            <w:r w:rsidRPr="003256C3">
              <w:t>Ambalat 100 gr.; marcate , etichetate conform prevederilor legale în vigoare; livrarea -1 săptămână</w:t>
            </w:r>
          </w:p>
        </w:tc>
      </w:tr>
      <w:tr w:rsidR="00FF0E6A"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pStyle w:val="Listparagraf"/>
              <w:numPr>
                <w:ilvl w:val="0"/>
                <w:numId w:val="0"/>
              </w:numPr>
              <w:ind w:left="360"/>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AF2E62" w:rsidRDefault="00FF0E6A" w:rsidP="00FF0E6A">
            <w:pPr>
              <w:rPr>
                <w:b/>
                <w:bCs/>
              </w:rPr>
            </w:pPr>
            <w:r w:rsidRPr="00AF2E62">
              <w:rPr>
                <w:b/>
                <w:bCs/>
              </w:rPr>
              <w:t>Lotul 14: Peste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jc w:val="center"/>
            </w:pPr>
          </w:p>
        </w:tc>
        <w:tc>
          <w:tcPr>
            <w:tcW w:w="595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Default="00FF0E6A" w:rsidP="00FF0E6A"/>
        </w:tc>
      </w:tr>
      <w:tr w:rsidR="00FF0E6A" w:rsidTr="00FF0E6A">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contextualSpacing/>
            </w:pPr>
            <w:r>
              <w:t>1.</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pPr>
              <w:spacing w:line="256" w:lineRule="auto"/>
              <w:rPr>
                <w:lang w:eastAsia="zh-CN"/>
              </w:rPr>
            </w:pPr>
          </w:p>
          <w:p w:rsidR="00FF0E6A" w:rsidRPr="003256C3" w:rsidRDefault="00FF0E6A" w:rsidP="00FF0E6A">
            <w:r>
              <w:rPr>
                <w:lang w:eastAsia="zh-CN"/>
              </w:rPr>
              <w:t>03311230-3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pPr>
              <w:spacing w:line="256" w:lineRule="auto"/>
              <w:rPr>
                <w:lang w:eastAsia="zh-CN"/>
              </w:rPr>
            </w:pPr>
          </w:p>
          <w:p w:rsidR="00FF0E6A" w:rsidRPr="003256C3" w:rsidRDefault="00FF0E6A" w:rsidP="00FF0E6A">
            <w:r>
              <w:rPr>
                <w:lang w:eastAsia="zh-CN"/>
              </w:rPr>
              <w:t xml:space="preserve">Pește congelat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spacing w:line="256" w:lineRule="auto"/>
              <w:jc w:val="center"/>
              <w:rPr>
                <w:lang w:eastAsia="zh-CN"/>
              </w:rPr>
            </w:pPr>
          </w:p>
          <w:p w:rsidR="00FF0E6A" w:rsidRPr="003256C3" w:rsidRDefault="00FF0E6A" w:rsidP="00FF0E6A">
            <w:pPr>
              <w:jc w:val="center"/>
            </w:pPr>
            <w:r>
              <w:rPr>
                <w:lang w:eastAsia="zh-CN"/>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jc w:val="center"/>
            </w:pPr>
            <w:r>
              <w:t>220</w:t>
            </w:r>
          </w:p>
        </w:tc>
        <w:tc>
          <w:tcPr>
            <w:tcW w:w="5954" w:type="dxa"/>
            <w:gridSpan w:val="2"/>
            <w:tcBorders>
              <w:top w:val="single" w:sz="4" w:space="0" w:color="auto"/>
              <w:left w:val="single" w:sz="4" w:space="0" w:color="auto"/>
              <w:bottom w:val="single" w:sz="4" w:space="0" w:color="auto"/>
              <w:right w:val="single" w:sz="4" w:space="0" w:color="auto"/>
            </w:tcBorders>
            <w:shd w:val="clear" w:color="auto" w:fill="auto"/>
          </w:tcPr>
          <w:p w:rsidR="00FF0E6A" w:rsidRDefault="00FF0E6A" w:rsidP="00FF0E6A">
            <w:pPr>
              <w:spacing w:line="256" w:lineRule="auto"/>
              <w:rPr>
                <w:lang w:eastAsia="zh-CN"/>
              </w:rPr>
            </w:pPr>
            <w:r>
              <w:rPr>
                <w:lang w:eastAsia="zh-CN"/>
              </w:rPr>
              <w:t xml:space="preserve">Peștele hec congelat întreg fără cap nu mai mic de 300 gr; etichetată, datat, Ambalat la 1-2kg. </w:t>
            </w:r>
          </w:p>
          <w:p w:rsidR="00FF0E6A" w:rsidRDefault="00FF0E6A" w:rsidP="00FF0E6A">
            <w:r>
              <w:rPr>
                <w:lang w:eastAsia="zh-CN"/>
              </w:rPr>
              <w:t xml:space="preserve">livrare la comanda bucătarului </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A73C27">
      <w:pPr>
        <w:pStyle w:val="Titlu2"/>
        <w:keepNext w:val="0"/>
        <w:keepLines w:val="0"/>
        <w:numPr>
          <w:ilvl w:val="0"/>
          <w:numId w:val="19"/>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1218"/>
        <w:gridCol w:w="2864"/>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pStyle w:val="Subsol"/>
              <w:tabs>
                <w:tab w:val="left" w:pos="540"/>
              </w:tabs>
              <w:suppressAutoHyphens/>
              <w:spacing w:after="120"/>
              <w:jc w:val="both"/>
            </w:pPr>
            <w: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A92B17">
            <w:pPr>
              <w:tabs>
                <w:tab w:val="left" w:pos="372"/>
              </w:tabs>
              <w:suppressAutoHyphens/>
              <w:spacing w:before="120" w:after="120"/>
            </w:pPr>
            <w:r>
              <w:t>Nu se solicită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left" w:pos="372"/>
              </w:tabs>
              <w:suppressAutoHyphens/>
              <w:rPr>
                <w:b/>
                <w:i/>
              </w:rPr>
            </w:pPr>
            <w:r>
              <w:rPr>
                <w:b/>
                <w:i/>
              </w:rPr>
              <w:t>0</w:t>
            </w:r>
            <w:r w:rsidR="00FF0E6A">
              <w:rPr>
                <w:b/>
                <w:i/>
              </w:rPr>
              <w:t>1</w:t>
            </w:r>
            <w:r>
              <w:rPr>
                <w:b/>
                <w:i/>
              </w:rPr>
              <w:t>.09.2020-</w:t>
            </w:r>
            <w:r w:rsidR="00FF0E6A">
              <w:rPr>
                <w:b/>
                <w:i/>
              </w:rPr>
              <w:t>24</w:t>
            </w:r>
            <w:r>
              <w:rPr>
                <w:b/>
                <w:i/>
              </w:rPr>
              <w:t>.</w:t>
            </w:r>
            <w:r w:rsidR="00FF0E6A">
              <w:rPr>
                <w:b/>
                <w:i/>
              </w:rPr>
              <w:t>12</w:t>
            </w:r>
            <w:r>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left" w:pos="372"/>
              </w:tabs>
              <w:suppressAutoHyphens/>
              <w:rPr>
                <w:b/>
                <w:i/>
              </w:rPr>
            </w:pPr>
            <w:r>
              <w:t>Raionul Călărași, comuna Sipoteni, strada Latiniei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left" w:pos="372"/>
              </w:tabs>
              <w:suppressAutoHyphens/>
              <w:rPr>
                <w:i/>
                <w:spacing w:val="-4"/>
              </w:rPr>
            </w:pPr>
            <w:r>
              <w:t>Achitarea va fi efectuată utilizând sistemul de e-facturare.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left" w:pos="372"/>
              </w:tabs>
              <w:suppressAutoHyphens/>
              <w:rPr>
                <w:i/>
                <w:spacing w:val="-4"/>
              </w:rPr>
            </w:pPr>
            <w:r>
              <w:t>45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7"/>
            <w:vAlign w:val="center"/>
          </w:tcPr>
          <w:p w:rsidR="00A20ACF" w:rsidRPr="00C60D06" w:rsidRDefault="00A20ACF" w:rsidP="00A73C27">
            <w:pPr>
              <w:pStyle w:val="Titlu2"/>
              <w:keepNext w:val="0"/>
              <w:keepLines w:val="0"/>
              <w:numPr>
                <w:ilvl w:val="0"/>
                <w:numId w:val="19"/>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gridSpan w:val="2"/>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92B17" w:rsidRPr="00C60D06" w:rsidTr="00A92B1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92B17" w:rsidRPr="00C60D06" w:rsidRDefault="00A92B17" w:rsidP="00A92B1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92B17" w:rsidRPr="00C60D06" w:rsidRDefault="00A92B17" w:rsidP="00A92B17">
            <w:pPr>
              <w:pStyle w:val="Corptext"/>
              <w:rPr>
                <w:rFonts w:ascii="Times New Roman" w:hAnsi="Times New Roman"/>
                <w:szCs w:val="22"/>
              </w:rPr>
            </w:pPr>
          </w:p>
        </w:tc>
        <w:tc>
          <w:tcPr>
            <w:tcW w:w="2864" w:type="dxa"/>
            <w:gridSpan w:val="2"/>
            <w:tcBorders>
              <w:left w:val="single" w:sz="4" w:space="0" w:color="auto"/>
            </w:tcBorders>
          </w:tcPr>
          <w:p w:rsidR="00A92B17" w:rsidRDefault="00A92B17" w:rsidP="00A92B17">
            <w:r w:rsidRPr="00CB3B7C">
              <w:t>SIA RSAP</w:t>
            </w:r>
          </w:p>
        </w:tc>
        <w:tc>
          <w:tcPr>
            <w:tcW w:w="4082" w:type="dxa"/>
            <w:gridSpan w:val="2"/>
            <w:tcBorders>
              <w:right w:val="single" w:sz="4" w:space="0" w:color="auto"/>
            </w:tcBorders>
            <w:vAlign w:val="center"/>
          </w:tcPr>
          <w:p w:rsidR="00A92B17" w:rsidRPr="00C60D06" w:rsidRDefault="00A92B17" w:rsidP="00A92B17">
            <w:pPr>
              <w:pStyle w:val="Corptext"/>
              <w:tabs>
                <w:tab w:val="right" w:pos="4743"/>
              </w:tabs>
              <w:rPr>
                <w:rFonts w:ascii="Times New Roman" w:hAnsi="Times New Roman"/>
                <w:b/>
                <w:i/>
                <w:color w:val="FF0000"/>
                <w:szCs w:val="22"/>
              </w:rPr>
            </w:pPr>
          </w:p>
        </w:tc>
      </w:tr>
      <w:tr w:rsidR="00A92B17" w:rsidRPr="00C60D06" w:rsidTr="00A92B17">
        <w:trPr>
          <w:gridAfter w:val="2"/>
          <w:wAfter w:w="2872" w:type="dxa"/>
          <w:trHeight w:val="397"/>
        </w:trPr>
        <w:tc>
          <w:tcPr>
            <w:tcW w:w="534" w:type="dxa"/>
            <w:vMerge/>
            <w:tcBorders>
              <w:left w:val="single" w:sz="4" w:space="0" w:color="auto"/>
              <w:bottom w:val="single" w:sz="4" w:space="0" w:color="auto"/>
              <w:right w:val="single" w:sz="4" w:space="0" w:color="auto"/>
            </w:tcBorders>
            <w:vAlign w:val="center"/>
          </w:tcPr>
          <w:p w:rsidR="00A92B17" w:rsidRPr="00C60D06" w:rsidRDefault="00A92B17" w:rsidP="00A92B1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92B17" w:rsidRPr="00C60D06" w:rsidRDefault="00A92B17" w:rsidP="00A92B17">
            <w:pPr>
              <w:pStyle w:val="Corptext"/>
              <w:rPr>
                <w:rFonts w:ascii="Times New Roman" w:hAnsi="Times New Roman"/>
                <w:szCs w:val="22"/>
              </w:rPr>
            </w:pPr>
          </w:p>
        </w:tc>
        <w:tc>
          <w:tcPr>
            <w:tcW w:w="4082" w:type="dxa"/>
            <w:gridSpan w:val="3"/>
            <w:tcBorders>
              <w:right w:val="single" w:sz="4" w:space="0" w:color="auto"/>
            </w:tcBorders>
            <w:vAlign w:val="center"/>
          </w:tcPr>
          <w:p w:rsidR="00A92B17" w:rsidRPr="00C60D06" w:rsidRDefault="00A92B17" w:rsidP="00A92B17">
            <w:pPr>
              <w:pStyle w:val="Corptext"/>
              <w:tabs>
                <w:tab w:val="right" w:pos="4743"/>
              </w:tabs>
              <w:rPr>
                <w:rFonts w:ascii="Times New Roman" w:hAnsi="Times New Roman"/>
                <w:b/>
                <w:i/>
                <w:color w:val="FF0000"/>
                <w:szCs w:val="22"/>
              </w:rPr>
            </w:pPr>
          </w:p>
        </w:tc>
      </w:tr>
      <w:tr w:rsidR="00A92B17" w:rsidRPr="00C60D06" w:rsidTr="00A92B17">
        <w:trPr>
          <w:gridAfter w:val="2"/>
          <w:wAfter w:w="2872" w:type="dxa"/>
          <w:trHeight w:val="397"/>
        </w:trPr>
        <w:tc>
          <w:tcPr>
            <w:tcW w:w="534" w:type="dxa"/>
            <w:vMerge/>
            <w:tcBorders>
              <w:left w:val="single" w:sz="4" w:space="0" w:color="auto"/>
              <w:bottom w:val="single" w:sz="4" w:space="0" w:color="auto"/>
              <w:right w:val="single" w:sz="4" w:space="0" w:color="auto"/>
            </w:tcBorders>
            <w:vAlign w:val="center"/>
          </w:tcPr>
          <w:p w:rsidR="00A92B17" w:rsidRPr="00C60D06" w:rsidRDefault="00A92B17" w:rsidP="00A92B1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92B17" w:rsidRPr="00C60D06" w:rsidRDefault="00A92B17" w:rsidP="00A92B17">
            <w:pPr>
              <w:pStyle w:val="Corptext"/>
              <w:rPr>
                <w:rFonts w:ascii="Times New Roman" w:hAnsi="Times New Roman"/>
                <w:szCs w:val="22"/>
              </w:rPr>
            </w:pPr>
          </w:p>
        </w:tc>
        <w:tc>
          <w:tcPr>
            <w:tcW w:w="4082" w:type="dxa"/>
            <w:gridSpan w:val="3"/>
            <w:tcBorders>
              <w:right w:val="single" w:sz="4" w:space="0" w:color="auto"/>
            </w:tcBorders>
            <w:vAlign w:val="center"/>
          </w:tcPr>
          <w:p w:rsidR="00A92B17" w:rsidRPr="00C60D06" w:rsidRDefault="00A92B17" w:rsidP="00A92B17">
            <w:pPr>
              <w:pStyle w:val="Corptext"/>
              <w:tabs>
                <w:tab w:val="right" w:pos="4743"/>
              </w:tabs>
              <w:rPr>
                <w:rFonts w:ascii="Times New Roman" w:hAnsi="Times New Roman"/>
                <w:b/>
                <w:i/>
                <w:color w:val="FF0000"/>
                <w:szCs w:val="22"/>
              </w:rPr>
            </w:pPr>
          </w:p>
        </w:tc>
      </w:tr>
      <w:tr w:rsidR="00A92B17" w:rsidRPr="00C60D06" w:rsidTr="00A92B17">
        <w:trPr>
          <w:gridAfter w:val="5"/>
          <w:wAfter w:w="6954" w:type="dxa"/>
          <w:trHeight w:val="276"/>
        </w:trPr>
        <w:tc>
          <w:tcPr>
            <w:tcW w:w="534" w:type="dxa"/>
            <w:vMerge/>
            <w:tcBorders>
              <w:left w:val="single" w:sz="4" w:space="0" w:color="auto"/>
              <w:bottom w:val="single" w:sz="4" w:space="0" w:color="auto"/>
              <w:right w:val="single" w:sz="4" w:space="0" w:color="auto"/>
            </w:tcBorders>
            <w:vAlign w:val="center"/>
          </w:tcPr>
          <w:p w:rsidR="00A92B17" w:rsidRPr="00C60D06" w:rsidRDefault="00A92B1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92B17" w:rsidRPr="00C60D06" w:rsidRDefault="00A92B17" w:rsidP="00457832">
            <w:pPr>
              <w:pStyle w:val="Corptext"/>
              <w:rPr>
                <w:rFonts w:ascii="Times New Roman" w:hAnsi="Times New Roman"/>
                <w:szCs w:val="22"/>
              </w:rPr>
            </w:pPr>
          </w:p>
        </w:tc>
      </w:tr>
      <w:tr w:rsidR="00A92B17" w:rsidRPr="00C60D06" w:rsidTr="00457832">
        <w:trPr>
          <w:gridAfter w:val="5"/>
          <w:wAfter w:w="6954" w:type="dxa"/>
          <w:trHeight w:val="397"/>
        </w:trPr>
        <w:tc>
          <w:tcPr>
            <w:tcW w:w="534" w:type="dxa"/>
            <w:vMerge/>
            <w:tcBorders>
              <w:left w:val="single" w:sz="4" w:space="0" w:color="auto"/>
              <w:bottom w:val="single" w:sz="4" w:space="0" w:color="auto"/>
              <w:right w:val="single" w:sz="4" w:space="0" w:color="auto"/>
            </w:tcBorders>
            <w:vAlign w:val="center"/>
          </w:tcPr>
          <w:p w:rsidR="00A92B17" w:rsidRPr="00C60D06" w:rsidRDefault="00A92B1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92B17" w:rsidRPr="00C60D06" w:rsidRDefault="00A92B17" w:rsidP="00457832">
            <w:pPr>
              <w:pStyle w:val="Corptext"/>
              <w:rPr>
                <w:rFonts w:ascii="Times New Roman" w:hAnsi="Times New Roman"/>
                <w:szCs w:val="22"/>
              </w:rPr>
            </w:pPr>
          </w:p>
        </w:tc>
      </w:tr>
      <w:tr w:rsidR="00A92B17" w:rsidRPr="00C60D06" w:rsidTr="00A92B1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92B17" w:rsidRPr="00C60D06" w:rsidRDefault="00A92B17" w:rsidP="00A92B17">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92B17" w:rsidRPr="00552F5B" w:rsidRDefault="00A92B17" w:rsidP="00A92B17">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A92B17" w:rsidRDefault="00A92B17" w:rsidP="00A92B17">
            <w:r w:rsidRPr="0020181F">
              <w:t>Conform SIA RSAP</w:t>
            </w:r>
          </w:p>
        </w:tc>
        <w:tc>
          <w:tcPr>
            <w:tcW w:w="4082" w:type="dxa"/>
            <w:gridSpan w:val="2"/>
            <w:tcBorders>
              <w:top w:val="single" w:sz="4" w:space="0" w:color="auto"/>
              <w:right w:val="single" w:sz="4" w:space="0" w:color="auto"/>
            </w:tcBorders>
            <w:vAlign w:val="center"/>
          </w:tcPr>
          <w:p w:rsidR="00A92B17" w:rsidRPr="00C60D06" w:rsidRDefault="00A92B17" w:rsidP="00A92B17">
            <w:pPr>
              <w:pStyle w:val="Corptext"/>
              <w:tabs>
                <w:tab w:val="right" w:pos="4743"/>
              </w:tabs>
              <w:rPr>
                <w:rFonts w:ascii="Times New Roman" w:hAnsi="Times New Roman"/>
                <w:b/>
                <w:i/>
                <w:color w:val="FF0000"/>
                <w:szCs w:val="22"/>
                <w:lang w:eastAsia="ru-RU"/>
              </w:rPr>
            </w:pPr>
          </w:p>
        </w:tc>
      </w:tr>
      <w:tr w:rsidR="00A92B17" w:rsidRPr="00C60D06" w:rsidTr="00A92B1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92B17" w:rsidRPr="00C60D06" w:rsidRDefault="00A92B17" w:rsidP="00A92B1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92B17" w:rsidRPr="00C60D06" w:rsidRDefault="00A92B17" w:rsidP="00A92B17">
            <w:pPr>
              <w:pStyle w:val="Corptext"/>
              <w:rPr>
                <w:rFonts w:ascii="Times New Roman" w:hAnsi="Times New Roman"/>
                <w:szCs w:val="22"/>
              </w:rPr>
            </w:pPr>
          </w:p>
        </w:tc>
        <w:tc>
          <w:tcPr>
            <w:tcW w:w="2864" w:type="dxa"/>
            <w:gridSpan w:val="2"/>
            <w:tcBorders>
              <w:left w:val="single" w:sz="4" w:space="0" w:color="auto"/>
            </w:tcBorders>
          </w:tcPr>
          <w:p w:rsidR="00A92B17" w:rsidRDefault="00A92B17" w:rsidP="00A92B17"/>
        </w:tc>
        <w:tc>
          <w:tcPr>
            <w:tcW w:w="4082" w:type="dxa"/>
            <w:gridSpan w:val="2"/>
            <w:tcBorders>
              <w:right w:val="single" w:sz="4" w:space="0" w:color="auto"/>
            </w:tcBorders>
            <w:vAlign w:val="center"/>
          </w:tcPr>
          <w:p w:rsidR="00A92B17" w:rsidRPr="00C60D06" w:rsidRDefault="00A92B17" w:rsidP="00A92B17">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7"/>
            <w:tcBorders>
              <w:bottom w:val="single" w:sz="4" w:space="0" w:color="auto"/>
            </w:tcBorders>
            <w:vAlign w:val="center"/>
          </w:tcPr>
          <w:p w:rsidR="00A20ACF" w:rsidRPr="00C60D06" w:rsidRDefault="00A20ACF" w:rsidP="00A73C27">
            <w:pPr>
              <w:pStyle w:val="Titlu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right" w:pos="4743"/>
              </w:tabs>
              <w:jc w:val="both"/>
              <w:rPr>
                <w:i/>
              </w:rPr>
            </w:pPr>
            <w:r>
              <w:rPr>
                <w:b/>
                <w:i/>
                <w:sz w:val="22"/>
                <w:szCs w:val="22"/>
              </w:rPr>
              <w:t>nu</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right" w:pos="4743"/>
              </w:tabs>
              <w:jc w:val="both"/>
              <w:rPr>
                <w:i/>
                <w:iCs/>
              </w:rPr>
            </w:pPr>
            <w:r>
              <w:rPr>
                <w:b/>
                <w:i/>
                <w:iCs/>
                <w:sz w:val="22"/>
                <w:szCs w:val="22"/>
              </w:rPr>
              <w:t>nu</w:t>
            </w:r>
            <w:r w:rsidR="00A20ACF" w:rsidRPr="00C60D06">
              <w:rPr>
                <w:i/>
                <w:iCs/>
                <w:sz w:val="22"/>
                <w:szCs w:val="22"/>
              </w:rPr>
              <w:t xml:space="preserve"> </w:t>
            </w:r>
          </w:p>
        </w:tc>
      </w:tr>
      <w:tr w:rsidR="00A20ACF" w:rsidRPr="00C60D06" w:rsidTr="00A92B17">
        <w:trPr>
          <w:trHeight w:val="57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92B17" w:rsidP="00457832">
            <w:pPr>
              <w:tabs>
                <w:tab w:val="right" w:pos="4743"/>
              </w:tabs>
              <w:jc w:val="both"/>
              <w:rPr>
                <w:i/>
              </w:rPr>
            </w:pPr>
            <w:r>
              <w:t xml:space="preserve">Evaluarea va fi efectuată pe: pe loturi. </w:t>
            </w:r>
          </w:p>
        </w:tc>
      </w:tr>
      <w:tr w:rsidR="00A20ACF" w:rsidRPr="00C60D06" w:rsidTr="00A92B17">
        <w:trPr>
          <w:trHeight w:val="423"/>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A20ACF" w:rsidRPr="00C60D06" w:rsidRDefault="00A92B17" w:rsidP="00457832">
            <w:pPr>
              <w:tabs>
                <w:tab w:val="right" w:pos="4743"/>
              </w:tabs>
              <w:jc w:val="both"/>
              <w:rPr>
                <w:b/>
                <w:i/>
                <w:iCs/>
              </w:rPr>
            </w:pPr>
            <w:r>
              <w:t>Cel mai mic preț</w:t>
            </w:r>
          </w:p>
        </w:tc>
      </w:tr>
      <w:tr w:rsidR="00A20ACF" w:rsidRPr="00C60D06" w:rsidTr="00457832">
        <w:trPr>
          <w:trHeight w:val="600"/>
        </w:trPr>
        <w:tc>
          <w:tcPr>
            <w:tcW w:w="10322" w:type="dxa"/>
            <w:gridSpan w:val="7"/>
            <w:tcBorders>
              <w:top w:val="single" w:sz="4" w:space="0" w:color="auto"/>
            </w:tcBorders>
            <w:vAlign w:val="center"/>
          </w:tcPr>
          <w:p w:rsidR="00A20ACF" w:rsidRPr="00C60D06" w:rsidRDefault="00A20ACF" w:rsidP="00A73C27">
            <w:pPr>
              <w:pStyle w:val="Titlu2"/>
              <w:keepNext w:val="0"/>
              <w:keepLines w:val="0"/>
              <w:numPr>
                <w:ilvl w:val="0"/>
                <w:numId w:val="19"/>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92B17" w:rsidRDefault="00A92B17" w:rsidP="00457832">
            <w:pPr>
              <w:tabs>
                <w:tab w:val="right" w:pos="4743"/>
              </w:tabs>
              <w:jc w:val="both"/>
            </w:pPr>
            <w:r>
              <w:t xml:space="preserve">Se va aplica criteriul de Evaluare: </w:t>
            </w:r>
          </w:p>
          <w:p w:rsidR="00A20ACF" w:rsidRPr="00A92B17" w:rsidRDefault="00A92B17" w:rsidP="00457832">
            <w:pPr>
              <w:tabs>
                <w:tab w:val="right" w:pos="4743"/>
              </w:tabs>
              <w:jc w:val="both"/>
              <w:rPr>
                <w:b/>
                <w:bCs/>
                <w:i/>
                <w:iCs/>
                <w:color w:val="000000" w:themeColor="text1"/>
              </w:rPr>
            </w:pPr>
            <w:r w:rsidRPr="00A92B17">
              <w:rPr>
                <w:b/>
                <w:bCs/>
              </w:rPr>
              <w:t>Cel mai mic preț</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right" w:pos="4743"/>
              </w:tabs>
              <w:jc w:val="both"/>
              <w:rPr>
                <w:i/>
                <w:color w:val="000000" w:themeColor="text1"/>
              </w:rPr>
            </w:pPr>
            <w:r>
              <w:rPr>
                <w:b/>
                <w:i/>
                <w:color w:val="000000" w:themeColor="text1"/>
                <w:sz w:val="22"/>
                <w:szCs w:val="22"/>
              </w:rPr>
              <w:t xml:space="preserve">10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A92B17">
            <w:pPr>
              <w:tabs>
                <w:tab w:val="left" w:pos="372"/>
              </w:tabs>
              <w:suppressAutoHyphens/>
              <w:spacing w:before="120" w:after="120"/>
              <w:rPr>
                <w:color w:val="000000" w:themeColor="text1"/>
              </w:rPr>
            </w:pPr>
            <w:r>
              <w:t>Garanția de buna execuție (emisă de o bancă comercială) conform formularului F3.3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right" w:pos="4743"/>
              </w:tabs>
              <w:jc w:val="both"/>
              <w:rPr>
                <w:b/>
                <w:i/>
                <w:iCs/>
                <w:color w:val="FF0000"/>
              </w:rPr>
            </w:pPr>
            <w:r>
              <w:lastRenderedPageBreak/>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92B17" w:rsidP="00457832">
            <w:pPr>
              <w:tabs>
                <w:tab w:val="right" w:pos="4743"/>
              </w:tabs>
              <w:jc w:val="both"/>
              <w:rPr>
                <w:b/>
                <w:i/>
                <w:iCs/>
                <w:color w:val="FF0000"/>
              </w:rPr>
            </w:pPr>
            <w:r>
              <w:rPr>
                <w:i/>
              </w:rPr>
              <w:t>3</w:t>
            </w:r>
            <w:r w:rsidR="00A20ACF"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A73C27">
            <w:pPr>
              <w:numPr>
                <w:ilvl w:val="0"/>
                <w:numId w:val="10"/>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A73C27">
            <w:pPr>
              <w:numPr>
                <w:ilvl w:val="0"/>
                <w:numId w:val="10"/>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A73C27">
            <w:pPr>
              <w:numPr>
                <w:ilvl w:val="0"/>
                <w:numId w:val="10"/>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A73C27">
            <w:pPr>
              <w:numPr>
                <w:ilvl w:val="0"/>
                <w:numId w:val="10"/>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A73C27">
            <w:pPr>
              <w:numPr>
                <w:ilvl w:val="0"/>
                <w:numId w:val="10"/>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A73C27">
            <w:pPr>
              <w:numPr>
                <w:ilvl w:val="0"/>
                <w:numId w:val="10"/>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A73C27">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A73C27">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 xml:space="preserve">[numele şi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şi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717"/>
        <w:gridCol w:w="2663"/>
        <w:gridCol w:w="965"/>
        <w:gridCol w:w="320"/>
        <w:gridCol w:w="842"/>
      </w:tblGrid>
      <w:tr w:rsidR="00270B97" w:rsidRPr="00C00499" w:rsidTr="00A92B17">
        <w:trPr>
          <w:gridAfter w:val="2"/>
          <w:wAfter w:w="370" w:type="pct"/>
          <w:trHeight w:val="697"/>
        </w:trPr>
        <w:tc>
          <w:tcPr>
            <w:tcW w:w="4630"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A92B17">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F0E6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92B1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92B1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A92B17">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A92B17">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4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92B17">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4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A92B17"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92B17" w:rsidRPr="003256C3" w:rsidRDefault="00A92B17" w:rsidP="00A92B17">
            <w:pPr>
              <w:spacing w:before="120"/>
            </w:pPr>
            <w:r w:rsidRPr="003256C3">
              <w:rPr>
                <w:b/>
              </w:rPr>
              <w:t>Lotul 1: Produse de    panificație</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92B17" w:rsidRPr="00C00499" w:rsidRDefault="00A92B17" w:rsidP="00A92B17"/>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92B17" w:rsidRPr="00C00499" w:rsidRDefault="00A92B17" w:rsidP="00A92B17"/>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92B17" w:rsidRPr="00C00499" w:rsidRDefault="00A92B17" w:rsidP="00A92B17"/>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92B17" w:rsidRPr="003256C3" w:rsidRDefault="00A92B17" w:rsidP="00A92B17">
            <w:pPr>
              <w:spacing w:before="120"/>
              <w:jc w:val="center"/>
            </w:pPr>
          </w:p>
        </w:tc>
        <w:tc>
          <w:tcPr>
            <w:tcW w:w="848" w:type="pct"/>
            <w:tcBorders>
              <w:top w:val="single" w:sz="4" w:space="0" w:color="auto"/>
              <w:left w:val="single" w:sz="4" w:space="0" w:color="auto"/>
              <w:bottom w:val="single" w:sz="4" w:space="0" w:color="auto"/>
              <w:right w:val="single" w:sz="4" w:space="0" w:color="auto"/>
            </w:tcBorders>
            <w:shd w:val="clear" w:color="auto" w:fill="FFFF00"/>
          </w:tcPr>
          <w:p w:rsidR="00A92B17" w:rsidRPr="00C00499" w:rsidRDefault="00A92B17" w:rsidP="00A92B17"/>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92B17" w:rsidRPr="00C00499" w:rsidRDefault="00A92B17" w:rsidP="00A92B17"/>
        </w:tc>
      </w:tr>
      <w:tr w:rsidR="00FF0E6A"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Pâine din făină integrală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Din făină integrală de calitate superioară, fortificată cu Fe și acid folic; fără conservanți; ambalată la 0,</w:t>
            </w:r>
            <w:r>
              <w:t>4</w:t>
            </w:r>
            <w:r w:rsidRPr="003256C3">
              <w:t>-0,55 kg; etichetată, datată, feliată.</w:t>
            </w:r>
          </w:p>
          <w:p w:rsidR="00FF0E6A" w:rsidRPr="003256C3" w:rsidRDefault="00FF0E6A" w:rsidP="00FF0E6A">
            <w:r w:rsidRPr="005A7828">
              <w:rPr>
                <w:b/>
                <w:bCs/>
              </w:rPr>
              <w:t xml:space="preserve"> </w:t>
            </w:r>
            <w:r>
              <w:rPr>
                <w:b/>
                <w:bCs/>
              </w:rPr>
              <w:t xml:space="preserve">Standart: </w:t>
            </w:r>
            <w:r w:rsidRPr="005A7828">
              <w:t>Hg.</w:t>
            </w:r>
            <w:r>
              <w:t xml:space="preserve"> Nr.775 din 03.07.2007 </w:t>
            </w:r>
          </w:p>
          <w:p w:rsidR="00FF0E6A" w:rsidRPr="003256C3" w:rsidRDefault="00FF0E6A" w:rsidP="00FF0E6A">
            <w:r w:rsidRPr="003256C3">
              <w:t>Livrare la comanda bucătarului</w:t>
            </w:r>
            <w:r>
              <w:t xml:space="preserve"> zilnic;</w:t>
            </w:r>
          </w:p>
        </w:tc>
        <w:tc>
          <w:tcPr>
            <w:tcW w:w="848" w:type="pct"/>
            <w:tcBorders>
              <w:top w:val="single" w:sz="4" w:space="0" w:color="auto"/>
              <w:left w:val="single" w:sz="4" w:space="0" w:color="auto"/>
              <w:bottom w:val="single" w:sz="4" w:space="0" w:color="auto"/>
              <w:right w:val="single" w:sz="4" w:space="0" w:color="auto"/>
            </w:tcBorders>
          </w:tcPr>
          <w:p w:rsidR="00FF0E6A" w:rsidRPr="00C00499" w:rsidRDefault="00FF0E6A" w:rsidP="00FF0E6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r>
      <w:tr w:rsidR="00FF0E6A"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 xml:space="preserve">Pâine din făină </w:t>
            </w:r>
            <w:r>
              <w:t>de calitate superioara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3256C3">
              <w:t>Din făină</w:t>
            </w:r>
            <w:r>
              <w:t xml:space="preserve"> alba</w:t>
            </w:r>
            <w:r w:rsidRPr="003256C3">
              <w:t xml:space="preserve"> de calitate superioară, fortificată cu Fe și acid folic; fără conservanți;</w:t>
            </w:r>
          </w:p>
          <w:p w:rsidR="00FF0E6A" w:rsidRDefault="00FF0E6A" w:rsidP="00FF0E6A">
            <w:r w:rsidRPr="003256C3">
              <w:t>ambalată la 0,</w:t>
            </w:r>
            <w:r>
              <w:t>4</w:t>
            </w:r>
            <w:r w:rsidRPr="003256C3">
              <w:t>-0,55 kg; etichetată, datată, feliată.</w:t>
            </w:r>
          </w:p>
          <w:p w:rsidR="00FF0E6A" w:rsidRPr="003256C3" w:rsidRDefault="00FF0E6A" w:rsidP="00FF0E6A">
            <w:r>
              <w:rPr>
                <w:b/>
                <w:bCs/>
              </w:rPr>
              <w:lastRenderedPageBreak/>
              <w:t xml:space="preserve">Standart: </w:t>
            </w:r>
            <w:r w:rsidRPr="005A7828">
              <w:t>Hg.</w:t>
            </w:r>
            <w:r>
              <w:t xml:space="preserve"> Nr.775 din 03.07.2007</w:t>
            </w:r>
          </w:p>
          <w:p w:rsidR="00FF0E6A" w:rsidRPr="003256C3" w:rsidRDefault="00FF0E6A" w:rsidP="00FF0E6A">
            <w:r w:rsidRPr="003256C3">
              <w:t>Livrare la comanda bucătarului</w:t>
            </w:r>
            <w:r>
              <w:t xml:space="preserve"> zilnic;</w:t>
            </w:r>
          </w:p>
        </w:tc>
        <w:tc>
          <w:tcPr>
            <w:tcW w:w="848" w:type="pct"/>
            <w:tcBorders>
              <w:top w:val="single" w:sz="4" w:space="0" w:color="auto"/>
              <w:left w:val="single" w:sz="4" w:space="0" w:color="auto"/>
              <w:bottom w:val="single" w:sz="4" w:space="0" w:color="auto"/>
              <w:right w:val="single" w:sz="4" w:space="0" w:color="auto"/>
            </w:tcBorders>
          </w:tcPr>
          <w:p w:rsidR="00FF0E6A" w:rsidRPr="00C00499" w:rsidRDefault="00FF0E6A" w:rsidP="00FF0E6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r>
      <w:tr w:rsidR="00FF0E6A"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r w:rsidRPr="007F112A">
              <w:t>C</w:t>
            </w:r>
            <w:r>
              <w:t>hiflă</w:t>
            </w:r>
            <w:r w:rsidRPr="007F112A">
              <w:t xml:space="preserve"> cu </w:t>
            </w:r>
            <w:r>
              <w:t>mac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7F112A">
              <w:t>Din f</w:t>
            </w:r>
            <w:r>
              <w:t>ă</w:t>
            </w:r>
            <w:r w:rsidRPr="007F112A">
              <w:t xml:space="preserve">ina de calitate superioara, fără conservanți; </w:t>
            </w:r>
            <w:r>
              <w:t xml:space="preserve">fara uleiuri hidrogenate: </w:t>
            </w:r>
            <w:r w:rsidRPr="007F112A">
              <w:t>ambalate a cite 0,1 kg, etichetate și datate GOST28809-90</w:t>
            </w:r>
          </w:p>
          <w:p w:rsidR="00FF0E6A" w:rsidRDefault="00FF0E6A" w:rsidP="00FF0E6A">
            <w:r>
              <w:rPr>
                <w:b/>
                <w:bCs/>
              </w:rPr>
              <w:t xml:space="preserve">Standart: </w:t>
            </w:r>
            <w:r w:rsidRPr="005A7828">
              <w:t>Hg.</w:t>
            </w:r>
            <w:r>
              <w:t xml:space="preserve"> Nr.775 din 03.07.2007</w:t>
            </w:r>
          </w:p>
          <w:p w:rsidR="00FF0E6A" w:rsidRPr="003256C3" w:rsidRDefault="00FF0E6A" w:rsidP="00FF0E6A">
            <w:r w:rsidRPr="003256C3">
              <w:t>Livrare la comanda bucătarului</w:t>
            </w:r>
          </w:p>
        </w:tc>
        <w:tc>
          <w:tcPr>
            <w:tcW w:w="848" w:type="pct"/>
            <w:tcBorders>
              <w:top w:val="single" w:sz="4" w:space="0" w:color="auto"/>
              <w:left w:val="single" w:sz="4" w:space="0" w:color="auto"/>
              <w:bottom w:val="single" w:sz="4" w:space="0" w:color="auto"/>
              <w:right w:val="single" w:sz="4" w:space="0" w:color="auto"/>
            </w:tcBorders>
          </w:tcPr>
          <w:p w:rsidR="00FF0E6A" w:rsidRPr="00C00499" w:rsidRDefault="00FF0E6A" w:rsidP="00FF0E6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r>
      <w:tr w:rsidR="00FF0E6A"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pPr>
              <w:rPr>
                <w:b/>
              </w:rPr>
            </w:pPr>
            <w:r w:rsidRPr="003256C3">
              <w:rPr>
                <w:b/>
              </w:rPr>
              <w:t xml:space="preserve">Lotul </w:t>
            </w:r>
            <w:r>
              <w:rPr>
                <w:b/>
              </w:rPr>
              <w:t>2</w:t>
            </w:r>
            <w:r w:rsidRPr="003256C3">
              <w:rPr>
                <w:b/>
              </w:rPr>
              <w:t xml:space="preserve"> : Carne refrigerata</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C00499" w:rsidRDefault="00FF0E6A" w:rsidP="00FF0E6A"/>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C00499" w:rsidRDefault="00FF0E6A" w:rsidP="00FF0E6A"/>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C00499" w:rsidRDefault="00FF0E6A" w:rsidP="00FF0E6A"/>
        </w:tc>
        <w:tc>
          <w:tcPr>
            <w:tcW w:w="1067" w:type="pct"/>
            <w:gridSpan w:val="2"/>
            <w:tcBorders>
              <w:top w:val="single" w:sz="4" w:space="0" w:color="auto"/>
              <w:left w:val="single" w:sz="4" w:space="0" w:color="auto"/>
              <w:bottom w:val="single" w:sz="4" w:space="0" w:color="auto"/>
              <w:right w:val="single" w:sz="4" w:space="0" w:color="auto"/>
            </w:tcBorders>
            <w:shd w:val="clear" w:color="auto" w:fill="FFFF00"/>
          </w:tcPr>
          <w:p w:rsidR="00FF0E6A" w:rsidRPr="003256C3" w:rsidRDefault="00FF0E6A" w:rsidP="00FF0E6A"/>
        </w:tc>
        <w:tc>
          <w:tcPr>
            <w:tcW w:w="848" w:type="pct"/>
            <w:tcBorders>
              <w:top w:val="single" w:sz="4" w:space="0" w:color="auto"/>
              <w:left w:val="single" w:sz="4" w:space="0" w:color="auto"/>
              <w:bottom w:val="single" w:sz="4" w:space="0" w:color="auto"/>
              <w:right w:val="single" w:sz="4" w:space="0" w:color="auto"/>
            </w:tcBorders>
            <w:shd w:val="clear" w:color="auto" w:fill="FFFF00"/>
          </w:tcPr>
          <w:p w:rsidR="00FF0E6A" w:rsidRPr="00C00499" w:rsidRDefault="00FF0E6A" w:rsidP="00FF0E6A"/>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C00499" w:rsidRDefault="00FF0E6A" w:rsidP="00FF0E6A"/>
        </w:tc>
      </w:tr>
      <w:tr w:rsidR="00FF0E6A"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Piept  de găină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r w:rsidRPr="003256C3">
              <w:rPr>
                <w:rFonts w:eastAsia="Calibri"/>
              </w:rPr>
              <w:t xml:space="preserve">Carne proaspătă răcită până la temperatura de refrigerare  0 </w:t>
            </w:r>
            <w:r w:rsidRPr="003256C3">
              <w:rPr>
                <w:rFonts w:eastAsia="Calibri"/>
                <w:vertAlign w:val="superscript"/>
              </w:rPr>
              <w:t xml:space="preserve">00 + </w:t>
            </w:r>
            <w:r w:rsidRPr="003256C3">
              <w:rPr>
                <w:rFonts w:eastAsia="Calibri"/>
              </w:rPr>
              <w:t xml:space="preserve">4 </w:t>
            </w:r>
            <w:r w:rsidRPr="003256C3">
              <w:rPr>
                <w:rFonts w:eastAsia="Calibri"/>
                <w:vertAlign w:val="superscript"/>
              </w:rPr>
              <w:t>00</w:t>
            </w:r>
            <w:r w:rsidRPr="003256C3">
              <w:rPr>
                <w:rFonts w:eastAsia="Calibri"/>
              </w:rPr>
              <w:t xml:space="preserve"> (fără os) ambalat în caserole a câte </w:t>
            </w:r>
            <w:smartTag w:uri="urn:schemas-microsoft-com:office:smarttags" w:element="metricconverter">
              <w:smartTagPr>
                <w:attr w:name="ProductID" w:val="1 kg"/>
              </w:smartTagPr>
              <w:r w:rsidRPr="003256C3">
                <w:rPr>
                  <w:rFonts w:eastAsia="Calibri"/>
                </w:rPr>
                <w:t xml:space="preserve">1 kg; </w:t>
              </w:r>
            </w:smartTag>
            <w:r w:rsidRPr="003256C3">
              <w:rPr>
                <w:rFonts w:eastAsia="Calibri"/>
              </w:rPr>
              <w:t xml:space="preserve">marcate, etichetate, conform prevederilor legale în vigoare; </w:t>
            </w:r>
            <w:r w:rsidRPr="003256C3">
              <w:t xml:space="preserve">livrare la comanda bucătarului </w:t>
            </w:r>
          </w:p>
          <w:p w:rsidR="00FF0E6A" w:rsidRPr="002440D6" w:rsidRDefault="00FF0E6A" w:rsidP="00FF0E6A">
            <w:pPr>
              <w:rPr>
                <w:rFonts w:eastAsia="Calibri"/>
                <w:i/>
                <w:iCs/>
              </w:rPr>
            </w:pPr>
            <w:r w:rsidRPr="002440D6">
              <w:rPr>
                <w:rFonts w:eastAsia="Calibri"/>
                <w:b/>
                <w:bCs/>
              </w:rPr>
              <w:t>Standard:</w:t>
            </w:r>
            <w:r w:rsidRPr="003256C3">
              <w:rPr>
                <w:rFonts w:eastAsia="Calibri"/>
              </w:rPr>
              <w:t xml:space="preserve"> </w:t>
            </w:r>
            <w:r w:rsidRPr="002440D6">
              <w:rPr>
                <w:rFonts w:eastAsia="Calibri"/>
                <w:i/>
                <w:iCs/>
              </w:rPr>
              <w:t>HG nr.696 din</w:t>
            </w:r>
          </w:p>
          <w:p w:rsidR="00FF0E6A" w:rsidRPr="003256C3" w:rsidRDefault="00FF0E6A" w:rsidP="00FF0E6A">
            <w:pPr>
              <w:rPr>
                <w:rFonts w:eastAsia="Calibri"/>
              </w:rPr>
            </w:pPr>
            <w:r w:rsidRPr="002440D6">
              <w:rPr>
                <w:rFonts w:eastAsia="Calibri"/>
                <w:i/>
                <w:iCs/>
              </w:rPr>
              <w:t>04.08.2010 „Carne-materie primă. Producere, import și comerț”, HG.nr.773 din 03.10.2013, conform cap.1, pct.1 lit. a, pct.22 lit. k</w:t>
            </w:r>
          </w:p>
        </w:tc>
        <w:tc>
          <w:tcPr>
            <w:tcW w:w="848" w:type="pct"/>
            <w:tcBorders>
              <w:top w:val="single" w:sz="4" w:space="0" w:color="auto"/>
              <w:left w:val="single" w:sz="4" w:space="0" w:color="auto"/>
              <w:bottom w:val="single" w:sz="4" w:space="0" w:color="auto"/>
              <w:right w:val="single" w:sz="4" w:space="0" w:color="auto"/>
            </w:tcBorders>
          </w:tcPr>
          <w:p w:rsidR="00FF0E6A" w:rsidRPr="00C00499" w:rsidRDefault="00FF0E6A" w:rsidP="00FF0E6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r>
      <w:tr w:rsidR="00FF0E6A"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Pr>
                <w:rFonts w:eastAsia="Calibri"/>
              </w:rPr>
              <w:t>Mușchi de vițel (tânăr)</w:t>
            </w:r>
            <w:r w:rsidRPr="003256C3">
              <w:rPr>
                <w:rFonts w:eastAsia="Calibri"/>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Default="00FF0E6A" w:rsidP="00FF0E6A">
            <w:pPr>
              <w:rPr>
                <w:rFonts w:eastAsia="Calibri"/>
              </w:rPr>
            </w:pPr>
            <w:r>
              <w:rPr>
                <w:rFonts w:eastAsia="Calibri"/>
              </w:rPr>
              <w:t>Mușchi de vițel</w:t>
            </w:r>
            <w:r w:rsidRPr="003256C3">
              <w:rPr>
                <w:rFonts w:eastAsia="Calibri"/>
              </w:rPr>
              <w:t xml:space="preserve"> refrigerat fără os (</w:t>
            </w:r>
            <w:r w:rsidRPr="003256C3">
              <w:rPr>
                <w:rFonts w:eastAsia="Calibri"/>
                <w:i/>
                <w:iCs/>
              </w:rPr>
              <w:t xml:space="preserve">răcită până la temperatura de refrigerare   0 </w:t>
            </w:r>
            <w:r w:rsidRPr="003256C3">
              <w:rPr>
                <w:rFonts w:eastAsia="Calibri"/>
                <w:i/>
                <w:iCs/>
                <w:vertAlign w:val="superscript"/>
              </w:rPr>
              <w:t xml:space="preserve">00 + </w:t>
            </w:r>
            <w:r w:rsidRPr="003256C3">
              <w:rPr>
                <w:rFonts w:eastAsia="Calibri"/>
                <w:i/>
                <w:iCs/>
              </w:rPr>
              <w:t>4</w:t>
            </w:r>
            <w:r w:rsidRPr="003256C3">
              <w:rPr>
                <w:rFonts w:eastAsia="Calibri"/>
                <w:i/>
                <w:iCs/>
                <w:vertAlign w:val="superscript"/>
              </w:rPr>
              <w:t>00</w:t>
            </w:r>
            <w:r w:rsidRPr="003256C3">
              <w:rPr>
                <w:rFonts w:eastAsia="Calibri"/>
              </w:rPr>
              <w:t>)</w:t>
            </w:r>
            <w:r>
              <w:rPr>
                <w:rFonts w:eastAsia="Calibri"/>
              </w:rPr>
              <w:t>; fără conținut de grăsimi; Calitate</w:t>
            </w:r>
            <w:r w:rsidRPr="003256C3">
              <w:rPr>
                <w:rFonts w:eastAsia="Calibri"/>
              </w:rPr>
              <w:t xml:space="preserve"> superioară (macră); </w:t>
            </w:r>
          </w:p>
          <w:p w:rsidR="00FF0E6A" w:rsidRPr="003256C3" w:rsidRDefault="00FF0E6A" w:rsidP="00FF0E6A">
            <w:pPr>
              <w:rPr>
                <w:rFonts w:eastAsia="Calibri"/>
              </w:rPr>
            </w:pPr>
            <w:r>
              <w:rPr>
                <w:rFonts w:eastAsia="Calibri"/>
              </w:rPr>
              <w:t xml:space="preserve">Produs autohton; </w:t>
            </w:r>
            <w:r w:rsidRPr="003256C3">
              <w:rPr>
                <w:rFonts w:eastAsia="Calibri"/>
              </w:rPr>
              <w:t>Ambalat</w:t>
            </w:r>
            <w:r>
              <w:rPr>
                <w:rFonts w:eastAsia="Calibri"/>
              </w:rPr>
              <w:t xml:space="preserve"> vacuum</w:t>
            </w:r>
            <w:r w:rsidRPr="003256C3">
              <w:rPr>
                <w:rFonts w:eastAsia="Calibri"/>
              </w:rPr>
              <w:t>;</w:t>
            </w:r>
            <w:r>
              <w:rPr>
                <w:rFonts w:eastAsia="Calibri"/>
              </w:rPr>
              <w:t xml:space="preserve"> </w:t>
            </w:r>
            <w:r w:rsidRPr="003256C3">
              <w:rPr>
                <w:rFonts w:eastAsia="Calibri"/>
              </w:rPr>
              <w:t>marcate,</w:t>
            </w:r>
            <w:r>
              <w:rPr>
                <w:rFonts w:eastAsia="Calibri"/>
              </w:rPr>
              <w:t xml:space="preserve"> </w:t>
            </w:r>
            <w:r w:rsidRPr="003256C3">
              <w:rPr>
                <w:rFonts w:eastAsia="Calibri"/>
              </w:rPr>
              <w:t xml:space="preserve">etichetate, </w:t>
            </w:r>
            <w:r w:rsidRPr="003256C3">
              <w:rPr>
                <w:rFonts w:eastAsia="Calibri"/>
              </w:rPr>
              <w:lastRenderedPageBreak/>
              <w:t xml:space="preserve">conform prevederilor legale în vigoare; </w:t>
            </w:r>
            <w:r>
              <w:rPr>
                <w:rFonts w:eastAsia="Calibri"/>
              </w:rPr>
              <w:t xml:space="preserve"> </w:t>
            </w:r>
            <w:r w:rsidRPr="003256C3">
              <w:t>livrare la comanda bucătarului</w:t>
            </w:r>
            <w:r>
              <w:t xml:space="preserve"> o dată în lună;</w:t>
            </w:r>
            <w:r w:rsidRPr="003256C3">
              <w:t xml:space="preserve"> </w:t>
            </w:r>
            <w:r w:rsidRPr="002440D6">
              <w:rPr>
                <w:rFonts w:eastAsia="Calibri"/>
                <w:b/>
                <w:bCs/>
              </w:rPr>
              <w:t>Standard:</w:t>
            </w:r>
            <w:r w:rsidRPr="003256C3">
              <w:rPr>
                <w:rFonts w:eastAsia="Calibri"/>
              </w:rPr>
              <w:t xml:space="preserve"> </w:t>
            </w:r>
            <w:r w:rsidRPr="002440D6">
              <w:rPr>
                <w:rFonts w:eastAsia="Calibri"/>
                <w:i/>
                <w:iCs/>
              </w:rPr>
              <w:t>HG nr.696 din 04.08.2010 „Carne-materie primă. Producere, import și comerț”.</w:t>
            </w:r>
          </w:p>
        </w:tc>
        <w:tc>
          <w:tcPr>
            <w:tcW w:w="848" w:type="pct"/>
            <w:tcBorders>
              <w:top w:val="single" w:sz="4" w:space="0" w:color="auto"/>
              <w:left w:val="single" w:sz="4" w:space="0" w:color="auto"/>
              <w:bottom w:val="single" w:sz="4" w:space="0" w:color="auto"/>
              <w:right w:val="single" w:sz="4" w:space="0" w:color="auto"/>
            </w:tcBorders>
          </w:tcPr>
          <w:p w:rsidR="00FF0E6A" w:rsidRPr="00C00499" w:rsidRDefault="00FF0E6A" w:rsidP="00FF0E6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r>
      <w:tr w:rsidR="00FF0E6A"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 xml:space="preserve">Carne de porc </w:t>
            </w:r>
          </w:p>
          <w:p w:rsidR="00FF0E6A" w:rsidRPr="003256C3" w:rsidRDefault="00FF0E6A" w:rsidP="00FF0E6A">
            <w:pPr>
              <w:rPr>
                <w:rFonts w:eastAsia="Calibri"/>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3256C3" w:rsidRDefault="00FF0E6A" w:rsidP="00FF0E6A">
            <w:pPr>
              <w:rPr>
                <w:rFonts w:eastAsia="Calibri"/>
              </w:rPr>
            </w:pPr>
            <w:r w:rsidRPr="003256C3">
              <w:rPr>
                <w:rFonts w:eastAsia="Calibri"/>
              </w:rPr>
              <w:t>Carne de porc refrigerată până la temperatura de refrigerare</w:t>
            </w:r>
          </w:p>
          <w:p w:rsidR="00FF0E6A" w:rsidRDefault="00FF0E6A" w:rsidP="00FF0E6A">
            <w:r w:rsidRPr="003256C3">
              <w:rPr>
                <w:rFonts w:eastAsia="Calibri"/>
              </w:rPr>
              <w:t xml:space="preserve"> 0 </w:t>
            </w:r>
            <w:r w:rsidRPr="003256C3">
              <w:rPr>
                <w:rFonts w:eastAsia="Calibri"/>
                <w:vertAlign w:val="superscript"/>
              </w:rPr>
              <w:t xml:space="preserve">00 + </w:t>
            </w:r>
            <w:r w:rsidRPr="003256C3">
              <w:rPr>
                <w:rFonts w:eastAsia="Calibri"/>
              </w:rPr>
              <w:t xml:space="preserve">4 </w:t>
            </w:r>
            <w:r w:rsidRPr="003256C3">
              <w:rPr>
                <w:rFonts w:eastAsia="Calibri"/>
                <w:vertAlign w:val="superscript"/>
              </w:rPr>
              <w:t>00</w:t>
            </w:r>
            <w:r>
              <w:rPr>
                <w:rFonts w:eastAsia="Calibri"/>
                <w:vertAlign w:val="superscript"/>
              </w:rPr>
              <w:t xml:space="preserve"> </w:t>
            </w:r>
            <w:r w:rsidRPr="003256C3">
              <w:rPr>
                <w:rFonts w:eastAsia="Calibri"/>
              </w:rPr>
              <w:t>calitate superioară, fără os, fără grăsimi; ambalat</w:t>
            </w:r>
            <w:r>
              <w:rPr>
                <w:rFonts w:eastAsia="Calibri"/>
              </w:rPr>
              <w:t xml:space="preserve"> vacuum a câte 5 kg; </w:t>
            </w:r>
            <w:r w:rsidRPr="003256C3">
              <w:rPr>
                <w:rFonts w:eastAsia="Calibri"/>
              </w:rPr>
              <w:t xml:space="preserve"> marcate, etichetate, conform prevederilor legale în vigoare;</w:t>
            </w:r>
            <w:r w:rsidRPr="003256C3">
              <w:t xml:space="preserve"> </w:t>
            </w:r>
          </w:p>
          <w:p w:rsidR="00FF0E6A" w:rsidRPr="003256C3" w:rsidRDefault="00FF0E6A" w:rsidP="00FF0E6A">
            <w:pPr>
              <w:rPr>
                <w:rFonts w:eastAsia="Calibri"/>
              </w:rPr>
            </w:pPr>
            <w:r>
              <w:t>L</w:t>
            </w:r>
            <w:r w:rsidRPr="003256C3">
              <w:t xml:space="preserve">ivrare la comanda bucătarului de </w:t>
            </w:r>
            <w:r>
              <w:t>o dată</w:t>
            </w:r>
            <w:r w:rsidRPr="003256C3">
              <w:t xml:space="preserve"> în săptămână</w:t>
            </w:r>
          </w:p>
          <w:p w:rsidR="00FF0E6A" w:rsidRPr="002440D6" w:rsidRDefault="00FF0E6A" w:rsidP="00FF0E6A">
            <w:pPr>
              <w:rPr>
                <w:rFonts w:eastAsia="Calibri"/>
                <w:i/>
                <w:iCs/>
              </w:rPr>
            </w:pPr>
            <w:r w:rsidRPr="002440D6">
              <w:rPr>
                <w:rFonts w:eastAsia="Calibri"/>
                <w:b/>
                <w:bCs/>
              </w:rPr>
              <w:t>Standard</w:t>
            </w:r>
            <w:r w:rsidRPr="003256C3">
              <w:rPr>
                <w:rFonts w:eastAsia="Calibri"/>
              </w:rPr>
              <w:t xml:space="preserve">: </w:t>
            </w:r>
            <w:r w:rsidRPr="002440D6">
              <w:rPr>
                <w:rFonts w:eastAsia="Calibri"/>
                <w:i/>
                <w:iCs/>
              </w:rPr>
              <w:t>HG nr.696 din</w:t>
            </w:r>
          </w:p>
          <w:p w:rsidR="00FF0E6A" w:rsidRPr="003256C3" w:rsidRDefault="00FF0E6A" w:rsidP="00FF0E6A">
            <w:pPr>
              <w:rPr>
                <w:rFonts w:eastAsia="Calibri"/>
              </w:rPr>
            </w:pPr>
            <w:r w:rsidRPr="002440D6">
              <w:rPr>
                <w:rFonts w:eastAsia="Calibri"/>
                <w:i/>
                <w:iCs/>
              </w:rPr>
              <w:t>04.08.2010 „Carne-materie primă. Producere, import și comerț”; cap.1, pct.3.</w:t>
            </w:r>
          </w:p>
        </w:tc>
        <w:tc>
          <w:tcPr>
            <w:tcW w:w="848" w:type="pct"/>
            <w:tcBorders>
              <w:top w:val="single" w:sz="4" w:space="0" w:color="auto"/>
              <w:left w:val="single" w:sz="4" w:space="0" w:color="auto"/>
              <w:bottom w:val="single" w:sz="4" w:space="0" w:color="auto"/>
              <w:right w:val="single" w:sz="4" w:space="0" w:color="auto"/>
            </w:tcBorders>
          </w:tcPr>
          <w:p w:rsidR="00FF0E6A" w:rsidRPr="00C00499" w:rsidRDefault="00FF0E6A" w:rsidP="00FF0E6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E6A" w:rsidRPr="00C00499" w:rsidRDefault="00FF0E6A" w:rsidP="00FF0E6A"/>
        </w:tc>
      </w:tr>
      <w:tr w:rsidR="00FF0E6A"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b/>
              </w:rPr>
            </w:pPr>
            <w:r w:rsidRPr="003256C3">
              <w:rPr>
                <w:rFonts w:eastAsia="Calibri"/>
                <w:b/>
              </w:rPr>
              <w:t xml:space="preserve">Lotul </w:t>
            </w:r>
            <w:r>
              <w:rPr>
                <w:rFonts w:eastAsia="Calibri"/>
                <w:b/>
              </w:rPr>
              <w:t>3</w:t>
            </w:r>
            <w:r w:rsidRPr="003256C3">
              <w:rPr>
                <w:rFonts w:eastAsia="Calibri"/>
                <w:b/>
              </w:rPr>
              <w:t>: Legume</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C00499" w:rsidRDefault="00FF0E6A" w:rsidP="00FF0E6A"/>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C00499" w:rsidRDefault="00FF0E6A" w:rsidP="00FF0E6A"/>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C00499" w:rsidRDefault="00FF0E6A" w:rsidP="00FF0E6A"/>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3256C3" w:rsidRDefault="00FF0E6A" w:rsidP="00FF0E6A">
            <w:pPr>
              <w:rPr>
                <w:rFonts w:eastAsia="Calibri"/>
              </w:rPr>
            </w:pPr>
          </w:p>
        </w:tc>
        <w:tc>
          <w:tcPr>
            <w:tcW w:w="848" w:type="pct"/>
            <w:tcBorders>
              <w:top w:val="single" w:sz="4" w:space="0" w:color="auto"/>
              <w:left w:val="single" w:sz="4" w:space="0" w:color="auto"/>
              <w:bottom w:val="single" w:sz="4" w:space="0" w:color="auto"/>
              <w:right w:val="single" w:sz="4" w:space="0" w:color="auto"/>
            </w:tcBorders>
            <w:shd w:val="clear" w:color="auto" w:fill="FFFF00"/>
          </w:tcPr>
          <w:p w:rsidR="00FF0E6A" w:rsidRPr="00C00499" w:rsidRDefault="00FF0E6A" w:rsidP="00FF0E6A"/>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F0E6A" w:rsidRPr="00C00499" w:rsidRDefault="00FF0E6A" w:rsidP="00FF0E6A"/>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Cartofi în stare proaspătă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sidRPr="003256C3">
              <w:rPr>
                <w:rFonts w:eastAsia="Calibri"/>
              </w:rPr>
              <w:t>În plase ambalate a câte 10-15</w:t>
            </w:r>
            <w:r>
              <w:rPr>
                <w:rFonts w:eastAsia="Calibri"/>
              </w:rPr>
              <w:t xml:space="preserve"> </w:t>
            </w:r>
            <w:r w:rsidRPr="003256C3">
              <w:rPr>
                <w:rFonts w:eastAsia="Calibri"/>
              </w:rPr>
              <w:t xml:space="preserve">kg nu mai mult, proaspete, întregi, curați, sănătoși, neatacați de vătămători, cu diametrul în curmeziș nu mai mic de 5 cm; </w:t>
            </w:r>
          </w:p>
          <w:p w:rsidR="00AD6221" w:rsidRDefault="00AD6221" w:rsidP="00AD6221">
            <w:pPr>
              <w:rPr>
                <w:rFonts w:eastAsia="Calibri"/>
              </w:rPr>
            </w:pPr>
            <w:r>
              <w:t>L</w:t>
            </w:r>
            <w:r w:rsidRPr="003256C3">
              <w:t xml:space="preserve">ivrare la comanda bucătarului de </w:t>
            </w:r>
            <w:r>
              <w:t>2</w:t>
            </w:r>
            <w:r w:rsidRPr="003256C3">
              <w:t xml:space="preserve"> ori în săptămână</w:t>
            </w:r>
            <w:r w:rsidRPr="003256C3">
              <w:rPr>
                <w:rFonts w:eastAsia="Calibri"/>
              </w:rPr>
              <w:t xml:space="preserve">, </w:t>
            </w:r>
          </w:p>
          <w:p w:rsidR="00AD6221" w:rsidRPr="003256C3" w:rsidRDefault="00AD6221" w:rsidP="00AD6221">
            <w:pPr>
              <w:rPr>
                <w:rFonts w:eastAsia="Calibri"/>
              </w:rPr>
            </w:pPr>
            <w:r w:rsidRPr="00DD0D25">
              <w:rPr>
                <w:rFonts w:eastAsia="Calibri"/>
                <w:b/>
                <w:bCs/>
              </w:rPr>
              <w:t>Standard:</w:t>
            </w:r>
            <w:r w:rsidRPr="003256C3">
              <w:rPr>
                <w:rFonts w:eastAsia="Calibri"/>
              </w:rPr>
              <w:t xml:space="preserve"> </w:t>
            </w:r>
            <w:r w:rsidRPr="00DD0D25">
              <w:rPr>
                <w:rFonts w:eastAsia="Calibri"/>
                <w:i/>
                <w:iCs/>
              </w:rPr>
              <w:t>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lastRenderedPageBreak/>
              <w:t>Varză în stare proaspătă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rPr>
                <w:rFonts w:eastAsia="Calibri"/>
              </w:rPr>
              <w:t>În plase, întreagă, sănătoasă, curată, n</w:t>
            </w:r>
            <w:r>
              <w:rPr>
                <w:rFonts w:eastAsia="Calibri"/>
              </w:rPr>
              <w:t>u este</w:t>
            </w:r>
            <w:r w:rsidRPr="003256C3">
              <w:rPr>
                <w:rFonts w:eastAsia="Calibri"/>
              </w:rPr>
              <w:t xml:space="preserve"> crăpată , fără orice fel de materii străine vizibile, cu aspect proaspăt, fără lovituri şi deteriorări, cu </w:t>
            </w:r>
            <w:r>
              <w:rPr>
                <w:rFonts w:eastAsia="Calibri"/>
              </w:rPr>
              <w:t>g</w:t>
            </w:r>
            <w:r w:rsidRPr="003256C3">
              <w:rPr>
                <w:rFonts w:eastAsia="Calibri"/>
              </w:rPr>
              <w:t>reutate  nu mai mică de 0, 8 kg căpățâna;</w:t>
            </w:r>
            <w:r w:rsidRPr="003256C3">
              <w:t xml:space="preserve"> </w:t>
            </w:r>
          </w:p>
          <w:p w:rsidR="00AD6221" w:rsidRDefault="00AD6221" w:rsidP="00AD6221">
            <w:pPr>
              <w:rPr>
                <w:rFonts w:eastAsia="Calibri"/>
              </w:rPr>
            </w:pPr>
            <w:r>
              <w:t>L</w:t>
            </w:r>
            <w:r w:rsidRPr="003256C3">
              <w:t xml:space="preserve">ivrare la comanda bucătarului de </w:t>
            </w:r>
            <w:r>
              <w:t>2</w:t>
            </w:r>
            <w:r w:rsidRPr="003256C3">
              <w:t xml:space="preserve"> ori în săptămână</w:t>
            </w:r>
            <w:r w:rsidRPr="003256C3">
              <w:rPr>
                <w:rFonts w:eastAsia="Calibri"/>
              </w:rPr>
              <w:t xml:space="preserve"> </w:t>
            </w:r>
          </w:p>
          <w:p w:rsidR="00AD6221" w:rsidRPr="003256C3" w:rsidRDefault="00AD6221" w:rsidP="00AD6221">
            <w:pPr>
              <w:rPr>
                <w:rFonts w:eastAsia="Calibri"/>
              </w:rPr>
            </w:pPr>
            <w:r w:rsidRPr="00DD0D25">
              <w:rPr>
                <w:rFonts w:eastAsia="Calibri"/>
                <w:b/>
                <w:bCs/>
              </w:rPr>
              <w:t>Standard:</w:t>
            </w:r>
            <w:r w:rsidRPr="003256C3">
              <w:rPr>
                <w:rFonts w:eastAsia="Calibri"/>
              </w:rPr>
              <w:t xml:space="preserve"> </w:t>
            </w:r>
            <w:r w:rsidRPr="00DD0D25">
              <w:rPr>
                <w:rFonts w:eastAsia="Calibri"/>
                <w:i/>
                <w:iCs/>
              </w:rPr>
              <w:t>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Morcov în stare proaspătă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sidRPr="003256C3">
              <w:rPr>
                <w:rFonts w:eastAsia="Calibri"/>
              </w:rPr>
              <w:t xml:space="preserve">În plase nu mai mult de </w:t>
            </w:r>
            <w:r>
              <w:rPr>
                <w:rFonts w:eastAsia="Calibri"/>
              </w:rPr>
              <w:t>3-</w:t>
            </w:r>
            <w:r w:rsidRPr="003256C3">
              <w:rPr>
                <w:rFonts w:eastAsia="Calibri"/>
              </w:rPr>
              <w:t>5 kg., întregi, sănătoși, fără dăunători, neramificați, lipsite de rădăcini secundare; n</w:t>
            </w:r>
            <w:r>
              <w:rPr>
                <w:rFonts w:eastAsia="Calibri"/>
              </w:rPr>
              <w:t xml:space="preserve">u sunt </w:t>
            </w:r>
            <w:r w:rsidRPr="003256C3">
              <w:rPr>
                <w:rFonts w:eastAsia="Calibri"/>
              </w:rPr>
              <w:t xml:space="preserve">lemnificaţi, fără pornire a tijei floare, cu mărimea diametrului  nu mai mic de </w:t>
            </w:r>
            <w:r>
              <w:rPr>
                <w:rFonts w:eastAsia="Calibri"/>
              </w:rPr>
              <w:t>3-4</w:t>
            </w:r>
            <w:r w:rsidRPr="003256C3">
              <w:rPr>
                <w:rFonts w:eastAsia="Calibri"/>
              </w:rPr>
              <w:t xml:space="preserve"> cm;  </w:t>
            </w:r>
            <w:r>
              <w:rPr>
                <w:rFonts w:eastAsia="Calibri"/>
              </w:rPr>
              <w:t>culoarea portocaliu - roșcat;</w:t>
            </w:r>
          </w:p>
          <w:p w:rsidR="00AD6221" w:rsidRDefault="00AD6221" w:rsidP="00AD6221">
            <w:pPr>
              <w:rPr>
                <w:rFonts w:eastAsia="Calibri"/>
              </w:rPr>
            </w:pPr>
            <w:r>
              <w:t>L</w:t>
            </w:r>
            <w:r w:rsidRPr="003256C3">
              <w:t xml:space="preserve">ivrare la comanda bucătarului de </w:t>
            </w:r>
            <w:r>
              <w:t xml:space="preserve">2 </w:t>
            </w:r>
            <w:r w:rsidRPr="003256C3">
              <w:t>ori în săptămână</w:t>
            </w:r>
            <w:r w:rsidRPr="003256C3">
              <w:rPr>
                <w:rFonts w:eastAsia="Calibri"/>
              </w:rPr>
              <w:t xml:space="preserve">, </w:t>
            </w:r>
          </w:p>
          <w:p w:rsidR="00AD6221" w:rsidRPr="003256C3" w:rsidRDefault="00AD6221" w:rsidP="00AD6221">
            <w:pPr>
              <w:rPr>
                <w:rFonts w:eastAsia="Calibri"/>
              </w:rPr>
            </w:pPr>
            <w:r w:rsidRPr="00DD0D25">
              <w:rPr>
                <w:rFonts w:eastAsia="Calibri"/>
                <w:b/>
                <w:bCs/>
              </w:rPr>
              <w:t>Standard:</w:t>
            </w:r>
            <w:r w:rsidRPr="003256C3">
              <w:rPr>
                <w:rFonts w:eastAsia="Calibri"/>
              </w:rPr>
              <w:t xml:space="preserve"> </w:t>
            </w:r>
            <w:r w:rsidRPr="00DD0D25">
              <w:rPr>
                <w:rFonts w:eastAsia="Calibri"/>
                <w:i/>
                <w:iCs/>
              </w:rPr>
              <w:t>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Ceapă în stare proaspătă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sidRPr="003256C3">
              <w:rPr>
                <w:rFonts w:eastAsia="Calibri"/>
              </w:rPr>
              <w:t xml:space="preserve">În plase a câte 5-10 kg, proaspătă, curată, neatacată de vătămători, fără lovituri, deteriorări, cu mărimea de  diametrului  nu mai mic de </w:t>
            </w:r>
            <w:r>
              <w:rPr>
                <w:rFonts w:eastAsia="Calibri"/>
              </w:rPr>
              <w:t xml:space="preserve">5-6 </w:t>
            </w:r>
            <w:r w:rsidRPr="003256C3">
              <w:rPr>
                <w:rFonts w:eastAsia="Calibri"/>
              </w:rPr>
              <w:t xml:space="preserve">cm; </w:t>
            </w:r>
          </w:p>
          <w:p w:rsidR="00AD6221" w:rsidRDefault="00AD6221" w:rsidP="00AD6221">
            <w:pPr>
              <w:rPr>
                <w:rFonts w:eastAsia="Calibri"/>
              </w:rPr>
            </w:pPr>
            <w:r>
              <w:lastRenderedPageBreak/>
              <w:t>L</w:t>
            </w:r>
            <w:r w:rsidRPr="003256C3">
              <w:t>ivrare la comanda bucătarului de 2 ori în săptămână</w:t>
            </w:r>
            <w:r w:rsidRPr="003256C3">
              <w:rPr>
                <w:rFonts w:eastAsia="Calibri"/>
              </w:rPr>
              <w:t xml:space="preserve">, </w:t>
            </w:r>
          </w:p>
          <w:p w:rsidR="00AD6221" w:rsidRPr="00DD0D25" w:rsidRDefault="00AD6221" w:rsidP="00AD6221">
            <w:pPr>
              <w:rPr>
                <w:rFonts w:eastAsia="Calibri"/>
                <w:i/>
                <w:iCs/>
              </w:rPr>
            </w:pPr>
            <w:r w:rsidRPr="00DD0D25">
              <w:rPr>
                <w:rFonts w:eastAsia="Calibri"/>
                <w:b/>
                <w:bCs/>
              </w:rPr>
              <w:t>Standard:</w:t>
            </w:r>
            <w:r w:rsidRPr="003256C3">
              <w:rPr>
                <w:rFonts w:eastAsia="Calibri"/>
              </w:rPr>
              <w:t xml:space="preserve"> </w:t>
            </w:r>
            <w:r w:rsidRPr="00DD0D25">
              <w:rPr>
                <w:rFonts w:eastAsia="Calibri"/>
                <w:i/>
                <w:iCs/>
              </w:rPr>
              <w:t>H.G nr.929 din</w:t>
            </w:r>
          </w:p>
          <w:p w:rsidR="00AD6221" w:rsidRPr="003256C3" w:rsidRDefault="00AD6221" w:rsidP="00AD6221">
            <w:pPr>
              <w:rPr>
                <w:rFonts w:eastAsia="Calibri"/>
              </w:rPr>
            </w:pPr>
            <w:r w:rsidRPr="00DD0D25">
              <w:rPr>
                <w:rFonts w:eastAsia="Calibri"/>
                <w:i/>
                <w:iCs/>
              </w:rPr>
              <w:t>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Sfeclă roșie  în stare proaspătă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rPr>
                <w:rFonts w:eastAsia="Calibri"/>
              </w:rPr>
              <w:t xml:space="preserve">În plase nu mai mult de </w:t>
            </w:r>
            <w:r>
              <w:rPr>
                <w:rFonts w:eastAsia="Calibri"/>
              </w:rPr>
              <w:t>8-</w:t>
            </w:r>
            <w:r w:rsidRPr="003256C3">
              <w:rPr>
                <w:rFonts w:eastAsia="Calibri"/>
              </w:rPr>
              <w:t xml:space="preserve">10 kg, proaspătă, întreagă, curată sănătoasă, neatacată de vătămători, fără deteriorări , cu diametrul în curmeziș nu mai mic de </w:t>
            </w:r>
            <w:r>
              <w:rPr>
                <w:rFonts w:eastAsia="Calibri"/>
              </w:rPr>
              <w:t>10</w:t>
            </w:r>
            <w:r w:rsidRPr="003256C3">
              <w:rPr>
                <w:rFonts w:eastAsia="Calibri"/>
              </w:rPr>
              <w:t xml:space="preserve"> cm.;</w:t>
            </w:r>
            <w:r w:rsidRPr="003256C3">
              <w:t xml:space="preserve"> </w:t>
            </w:r>
            <w:r>
              <w:t>de culoare roșu intens;</w:t>
            </w:r>
          </w:p>
          <w:p w:rsidR="00AD6221" w:rsidRDefault="00AD6221" w:rsidP="00AD6221">
            <w:r>
              <w:t>L</w:t>
            </w:r>
            <w:r w:rsidRPr="003256C3">
              <w:t>ivrare la comanda bucătarului de 2 ori în săptămână</w:t>
            </w:r>
            <w:r>
              <w:t>.</w:t>
            </w:r>
          </w:p>
          <w:p w:rsidR="00AD6221" w:rsidRPr="003256C3" w:rsidRDefault="00AD6221" w:rsidP="00AD6221">
            <w:pPr>
              <w:rPr>
                <w:rFonts w:eastAsia="Calibri"/>
              </w:rPr>
            </w:pPr>
            <w:r w:rsidRPr="001C6902">
              <w:rPr>
                <w:rFonts w:eastAsia="Calibri"/>
                <w:b/>
                <w:bCs/>
              </w:rPr>
              <w:t>Standard:</w:t>
            </w:r>
            <w:r w:rsidRPr="003256C3">
              <w:rPr>
                <w:rFonts w:eastAsia="Calibri"/>
              </w:rPr>
              <w:t xml:space="preserve"> </w:t>
            </w:r>
            <w:r w:rsidRPr="001C6902">
              <w:rPr>
                <w:rFonts w:eastAsia="Calibri"/>
                <w:i/>
                <w:iCs/>
              </w:rPr>
              <w:t>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Roșii în stare proaspătă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Roșii de</w:t>
            </w:r>
            <w:r>
              <w:rPr>
                <w:rFonts w:eastAsia="Calibri"/>
              </w:rPr>
              <w:t xml:space="preserve">  </w:t>
            </w:r>
            <w:r w:rsidRPr="003256C3">
              <w:rPr>
                <w:rFonts w:eastAsia="Calibri"/>
              </w:rPr>
              <w:t>mărime</w:t>
            </w:r>
            <w:r>
              <w:rPr>
                <w:rFonts w:eastAsia="Calibri"/>
              </w:rPr>
              <w:t xml:space="preserve"> </w:t>
            </w:r>
            <w:r w:rsidRPr="003256C3">
              <w:rPr>
                <w:rFonts w:eastAsia="Calibri"/>
              </w:rPr>
              <w:t>medie,</w:t>
            </w:r>
            <w:r>
              <w:rPr>
                <w:rFonts w:eastAsia="Calibri"/>
              </w:rPr>
              <w:t xml:space="preserve"> </w:t>
            </w:r>
            <w:r w:rsidRPr="003256C3">
              <w:rPr>
                <w:rFonts w:eastAsia="Calibri"/>
              </w:rPr>
              <w:t>autohtone,</w:t>
            </w:r>
            <w:r>
              <w:rPr>
                <w:rFonts w:eastAsia="Calibri"/>
              </w:rPr>
              <w:t xml:space="preserve"> </w:t>
            </w:r>
          </w:p>
          <w:p w:rsidR="00AD6221" w:rsidRDefault="00AD6221" w:rsidP="00AD6221">
            <w:pPr>
              <w:rPr>
                <w:rFonts w:eastAsia="Calibri"/>
              </w:rPr>
            </w:pPr>
            <w:r w:rsidRPr="003256C3">
              <w:rPr>
                <w:rFonts w:eastAsia="Calibri"/>
              </w:rPr>
              <w:t>sănătoasă, fără dăunători</w:t>
            </w:r>
            <w:r>
              <w:rPr>
                <w:rFonts w:eastAsia="Calibri"/>
              </w:rPr>
              <w:t>; Î</w:t>
            </w:r>
            <w:r w:rsidRPr="003256C3">
              <w:rPr>
                <w:rFonts w:eastAsia="Calibri"/>
              </w:rPr>
              <w:t>n lăzi</w:t>
            </w:r>
            <w:r>
              <w:rPr>
                <w:rFonts w:eastAsia="Calibri"/>
              </w:rPr>
              <w:t>i  a câte 5-7 kg;</w:t>
            </w:r>
          </w:p>
          <w:p w:rsidR="00AD6221" w:rsidRDefault="00AD6221" w:rsidP="00AD6221">
            <w:pPr>
              <w:rPr>
                <w:rFonts w:eastAsia="Calibri"/>
              </w:rPr>
            </w:pPr>
            <w:r>
              <w:t>L</w:t>
            </w:r>
            <w:r w:rsidRPr="003256C3">
              <w:t>ivrare la comanda bucătarului de 2 ori în săptămână</w:t>
            </w:r>
            <w:r w:rsidRPr="003256C3">
              <w:rPr>
                <w:rFonts w:eastAsia="Calibri"/>
              </w:rPr>
              <w:t xml:space="preserve"> </w:t>
            </w:r>
          </w:p>
          <w:p w:rsidR="00AD6221" w:rsidRPr="001C6902" w:rsidRDefault="00AD6221" w:rsidP="00AD6221">
            <w:pPr>
              <w:rPr>
                <w:rFonts w:eastAsia="Calibri"/>
                <w:i/>
                <w:iCs/>
              </w:rPr>
            </w:pPr>
            <w:r w:rsidRPr="001C6902">
              <w:rPr>
                <w:rFonts w:eastAsia="Calibri"/>
                <w:b/>
                <w:bCs/>
              </w:rPr>
              <w:t>Standard:</w:t>
            </w:r>
            <w:r w:rsidRPr="003256C3">
              <w:rPr>
                <w:rFonts w:eastAsia="Calibri"/>
              </w:rPr>
              <w:t xml:space="preserve"> </w:t>
            </w:r>
            <w:r w:rsidRPr="001C6902">
              <w:rPr>
                <w:rFonts w:eastAsia="Calibri"/>
                <w:i/>
                <w:iCs/>
              </w:rPr>
              <w:t>H.G nr.929 din</w:t>
            </w:r>
          </w:p>
          <w:p w:rsidR="00AD6221" w:rsidRPr="003256C3" w:rsidRDefault="00AD6221" w:rsidP="00AD6221">
            <w:pPr>
              <w:rPr>
                <w:rFonts w:eastAsia="Calibri"/>
              </w:rPr>
            </w:pPr>
            <w:r w:rsidRPr="001C6902">
              <w:rPr>
                <w:rFonts w:eastAsia="Calibri"/>
                <w:i/>
                <w:iCs/>
              </w:rPr>
              <w:t>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Ardei dulci în stare proaspătă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sidRPr="003256C3">
              <w:rPr>
                <w:rFonts w:eastAsia="Calibri"/>
              </w:rPr>
              <w:t>Ardei dulce proaspăt,</w:t>
            </w:r>
            <w:r>
              <w:rPr>
                <w:rFonts w:eastAsia="Calibri"/>
              </w:rPr>
              <w:t xml:space="preserve"> </w:t>
            </w:r>
            <w:r w:rsidRPr="003256C3">
              <w:rPr>
                <w:rFonts w:eastAsia="Calibri"/>
              </w:rPr>
              <w:t>de mărime</w:t>
            </w:r>
            <w:r>
              <w:rPr>
                <w:rFonts w:eastAsia="Calibri"/>
              </w:rPr>
              <w:t xml:space="preserve"> </w:t>
            </w:r>
            <w:r w:rsidRPr="003256C3">
              <w:rPr>
                <w:rFonts w:eastAsia="Calibri"/>
              </w:rPr>
              <w:t>medie,</w:t>
            </w:r>
            <w:r>
              <w:rPr>
                <w:rFonts w:eastAsia="Calibri"/>
              </w:rPr>
              <w:t xml:space="preserve"> </w:t>
            </w:r>
            <w:r w:rsidRPr="003256C3">
              <w:rPr>
                <w:rFonts w:eastAsia="Calibri"/>
              </w:rPr>
              <w:t>de culoare roșu produs autohton</w:t>
            </w:r>
            <w:r>
              <w:rPr>
                <w:rFonts w:eastAsia="Calibri"/>
              </w:rPr>
              <w:t>;</w:t>
            </w:r>
            <w:r w:rsidRPr="003256C3">
              <w:rPr>
                <w:rFonts w:eastAsia="Calibri"/>
              </w:rPr>
              <w:t xml:space="preserve"> fără dăunători</w:t>
            </w:r>
            <w:r>
              <w:rPr>
                <w:rFonts w:eastAsia="Calibri"/>
              </w:rPr>
              <w:t>;</w:t>
            </w:r>
          </w:p>
          <w:p w:rsidR="00AD6221" w:rsidRDefault="00AD6221" w:rsidP="00AD6221">
            <w:r>
              <w:lastRenderedPageBreak/>
              <w:t>L</w:t>
            </w:r>
            <w:r w:rsidRPr="003256C3">
              <w:t>ivrare la comanda bucătarului de 2 ori în săptămână</w:t>
            </w:r>
            <w:r>
              <w:t>;</w:t>
            </w:r>
          </w:p>
          <w:p w:rsidR="00AD6221" w:rsidRPr="001C6902" w:rsidRDefault="00AD6221" w:rsidP="00AD6221">
            <w:pPr>
              <w:rPr>
                <w:rFonts w:eastAsia="Calibri"/>
                <w:i/>
                <w:iCs/>
              </w:rPr>
            </w:pPr>
            <w:r w:rsidRPr="001C6902">
              <w:rPr>
                <w:rFonts w:eastAsia="Calibri"/>
                <w:b/>
                <w:bCs/>
              </w:rPr>
              <w:t>Standard:</w:t>
            </w:r>
            <w:r w:rsidRPr="003256C3">
              <w:rPr>
                <w:rFonts w:eastAsia="Calibri"/>
              </w:rPr>
              <w:t xml:space="preserve"> </w:t>
            </w:r>
            <w:r w:rsidRPr="001C6902">
              <w:rPr>
                <w:rFonts w:eastAsia="Calibri"/>
                <w:i/>
                <w:iCs/>
              </w:rPr>
              <w:t>HG nr.929 din</w:t>
            </w:r>
          </w:p>
          <w:p w:rsidR="00AD6221" w:rsidRPr="001C6902" w:rsidRDefault="00AD6221" w:rsidP="00AD6221">
            <w:pPr>
              <w:rPr>
                <w:rFonts w:eastAsia="Calibri"/>
                <w:i/>
                <w:iCs/>
              </w:rPr>
            </w:pPr>
            <w:r w:rsidRPr="001C6902">
              <w:rPr>
                <w:rFonts w:eastAsia="Calibri"/>
                <w:i/>
                <w:iCs/>
              </w:rPr>
              <w:t>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Pătrunjel rădăcină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sidRPr="003256C3">
              <w:rPr>
                <w:rFonts w:eastAsia="Calibri"/>
              </w:rPr>
              <w:t xml:space="preserve">Întreg, sănătos, fără dăunători, neramificați, lipsite de rădăcini secundare; nelemnificaţi , fără pornire a tijei floare, cu mărimea diametrului  nu mai mic de </w:t>
            </w:r>
            <w:r>
              <w:rPr>
                <w:rFonts w:eastAsia="Calibri"/>
              </w:rPr>
              <w:t>4-5</w:t>
            </w:r>
            <w:r w:rsidRPr="003256C3">
              <w:rPr>
                <w:rFonts w:eastAsia="Calibri"/>
              </w:rPr>
              <w:t xml:space="preserve"> cm ;  </w:t>
            </w:r>
            <w:r w:rsidRPr="003256C3">
              <w:t>livrare la comanda bucătarului</w:t>
            </w:r>
            <w:r>
              <w:rPr>
                <w:rFonts w:eastAsia="Calibri"/>
              </w:rPr>
              <w:t>;</w:t>
            </w:r>
          </w:p>
          <w:p w:rsidR="00AD6221" w:rsidRPr="003256C3" w:rsidRDefault="00AD6221" w:rsidP="00AD6221">
            <w:pPr>
              <w:rPr>
                <w:rFonts w:eastAsia="Calibri"/>
              </w:rPr>
            </w:pPr>
            <w:r w:rsidRPr="001C6902">
              <w:rPr>
                <w:rFonts w:eastAsia="Calibri"/>
                <w:b/>
                <w:bCs/>
              </w:rPr>
              <w:t>Standard:</w:t>
            </w:r>
            <w:r w:rsidRPr="003256C3">
              <w:rPr>
                <w:rFonts w:eastAsia="Calibri"/>
              </w:rPr>
              <w:t xml:space="preserve"> </w:t>
            </w:r>
            <w:r w:rsidRPr="001C6902">
              <w:rPr>
                <w:rFonts w:eastAsia="Calibri"/>
                <w:i/>
                <w:iCs/>
              </w:rPr>
              <w:t>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Pr>
                <w:rFonts w:eastAsia="Calibri"/>
              </w:rPr>
              <w:t xml:space="preserve">Țelină </w:t>
            </w:r>
            <w:r w:rsidRPr="003256C3">
              <w:rPr>
                <w:rFonts w:eastAsia="Calibri"/>
              </w:rPr>
              <w:t>rădăcină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sidRPr="003256C3">
              <w:rPr>
                <w:rFonts w:eastAsia="Calibri"/>
              </w:rPr>
              <w:t>Între</w:t>
            </w:r>
            <w:r>
              <w:rPr>
                <w:rFonts w:eastAsia="Calibri"/>
              </w:rPr>
              <w:t>a</w:t>
            </w:r>
            <w:r w:rsidRPr="003256C3">
              <w:rPr>
                <w:rFonts w:eastAsia="Calibri"/>
              </w:rPr>
              <w:t>g</w:t>
            </w:r>
            <w:r>
              <w:rPr>
                <w:rFonts w:eastAsia="Calibri"/>
              </w:rPr>
              <w:t>ă</w:t>
            </w:r>
            <w:r w:rsidRPr="003256C3">
              <w:rPr>
                <w:rFonts w:eastAsia="Calibri"/>
              </w:rPr>
              <w:t>, sănăto</w:t>
            </w:r>
            <w:r>
              <w:rPr>
                <w:rFonts w:eastAsia="Calibri"/>
              </w:rPr>
              <w:t>asă-</w:t>
            </w:r>
            <w:r w:rsidRPr="003256C3">
              <w:rPr>
                <w:rFonts w:eastAsia="Calibri"/>
              </w:rPr>
              <w:t>, fără dăunători, neramifica</w:t>
            </w:r>
            <w:r>
              <w:rPr>
                <w:rFonts w:eastAsia="Calibri"/>
              </w:rPr>
              <w:t>te</w:t>
            </w:r>
            <w:r w:rsidRPr="003256C3">
              <w:rPr>
                <w:rFonts w:eastAsia="Calibri"/>
              </w:rPr>
              <w:t xml:space="preserve">, lipsite de rădăcini secundare; fără pornire a tijei floare, cu mărimea diametrului  nu mai mic de </w:t>
            </w:r>
            <w:r>
              <w:rPr>
                <w:rFonts w:eastAsia="Calibri"/>
              </w:rPr>
              <w:t>5-10</w:t>
            </w:r>
            <w:r w:rsidRPr="003256C3">
              <w:rPr>
                <w:rFonts w:eastAsia="Calibri"/>
              </w:rPr>
              <w:t xml:space="preserve"> cm ;  </w:t>
            </w:r>
            <w:r w:rsidRPr="003256C3">
              <w:t>livrare la comanda bucătarului</w:t>
            </w:r>
            <w:r>
              <w:rPr>
                <w:rFonts w:eastAsia="Calibri"/>
              </w:rPr>
              <w:t>;</w:t>
            </w:r>
          </w:p>
          <w:p w:rsidR="00AD6221" w:rsidRPr="003256C3" w:rsidRDefault="00AD6221" w:rsidP="00AD6221">
            <w:pPr>
              <w:rPr>
                <w:rFonts w:eastAsia="Calibri"/>
              </w:rPr>
            </w:pPr>
            <w:r w:rsidRPr="001C6902">
              <w:rPr>
                <w:rFonts w:eastAsia="Calibri"/>
                <w:b/>
                <w:bCs/>
              </w:rPr>
              <w:t>Standard:</w:t>
            </w:r>
            <w:r w:rsidRPr="003256C3">
              <w:rPr>
                <w:rFonts w:eastAsia="Calibri"/>
              </w:rPr>
              <w:t xml:space="preserve"> </w:t>
            </w:r>
            <w:r w:rsidRPr="001C6902">
              <w:rPr>
                <w:rFonts w:eastAsia="Calibri"/>
                <w:i/>
                <w:iCs/>
              </w:rPr>
              <w:t>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 xml:space="preserve">Verdeață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sidRPr="003256C3">
              <w:rPr>
                <w:rFonts w:eastAsia="Calibri"/>
              </w:rPr>
              <w:t xml:space="preserve">Verdeață-pătrunjel </w:t>
            </w:r>
            <w:r>
              <w:rPr>
                <w:rFonts w:eastAsia="Calibri"/>
              </w:rPr>
              <w:t>f</w:t>
            </w:r>
            <w:r w:rsidRPr="003256C3">
              <w:rPr>
                <w:rFonts w:eastAsia="Calibri"/>
              </w:rPr>
              <w:t xml:space="preserve">runze </w:t>
            </w:r>
            <w:r>
              <w:rPr>
                <w:rFonts w:eastAsia="Calibri"/>
              </w:rPr>
              <w:t>î</w:t>
            </w:r>
            <w:r w:rsidRPr="003256C3">
              <w:rPr>
                <w:rFonts w:eastAsia="Calibri"/>
              </w:rPr>
              <w:t xml:space="preserve">n stare proaspătă, autohton </w:t>
            </w:r>
            <w:r w:rsidRPr="003256C3">
              <w:t>livrare la comanda bucătarului de 2 ori în săptămână</w:t>
            </w:r>
            <w:r w:rsidRPr="003256C3">
              <w:rPr>
                <w:rFonts w:eastAsia="Calibri"/>
              </w:rPr>
              <w:t xml:space="preserve"> </w:t>
            </w:r>
          </w:p>
          <w:p w:rsidR="00AD6221" w:rsidRPr="009201DD" w:rsidRDefault="00AD6221" w:rsidP="00AD6221">
            <w:pPr>
              <w:rPr>
                <w:rFonts w:eastAsia="Calibri"/>
                <w:i/>
                <w:iCs/>
              </w:rPr>
            </w:pPr>
            <w:r w:rsidRPr="009201DD">
              <w:rPr>
                <w:rFonts w:eastAsia="Calibri"/>
                <w:b/>
                <w:bCs/>
              </w:rPr>
              <w:t>Standard:</w:t>
            </w:r>
            <w:r w:rsidRPr="003256C3">
              <w:rPr>
                <w:rFonts w:eastAsia="Calibri"/>
              </w:rPr>
              <w:t xml:space="preserve"> </w:t>
            </w:r>
            <w:r w:rsidRPr="009201DD">
              <w:rPr>
                <w:rFonts w:eastAsia="Calibri"/>
                <w:i/>
                <w:iCs/>
              </w:rPr>
              <w:t>HG nr.929 din</w:t>
            </w:r>
          </w:p>
          <w:p w:rsidR="00AD6221" w:rsidRPr="003256C3" w:rsidRDefault="00AD6221" w:rsidP="00AD6221">
            <w:pPr>
              <w:rPr>
                <w:rFonts w:eastAsia="Calibri"/>
              </w:rPr>
            </w:pPr>
            <w:r w:rsidRPr="009201DD">
              <w:rPr>
                <w:rFonts w:eastAsia="Calibri"/>
                <w:i/>
                <w:iCs/>
              </w:rPr>
              <w:lastRenderedPageBreak/>
              <w:t>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Pr>
                <w:rFonts w:eastAsia="Calibri"/>
              </w:rPr>
              <w:t xml:space="preserve">Vânata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Pr>
                <w:rFonts w:eastAsia="Calibri"/>
              </w:rPr>
              <w:t xml:space="preserve">Vânăta </w:t>
            </w:r>
            <w:r w:rsidRPr="003256C3">
              <w:rPr>
                <w:rFonts w:eastAsia="Calibri"/>
              </w:rPr>
              <w:t>de</w:t>
            </w:r>
            <w:r>
              <w:rPr>
                <w:rFonts w:eastAsia="Calibri"/>
              </w:rPr>
              <w:t xml:space="preserve">  </w:t>
            </w:r>
            <w:r w:rsidRPr="003256C3">
              <w:rPr>
                <w:rFonts w:eastAsia="Calibri"/>
              </w:rPr>
              <w:t>mărime</w:t>
            </w:r>
            <w:r>
              <w:rPr>
                <w:rFonts w:eastAsia="Calibri"/>
              </w:rPr>
              <w:t xml:space="preserve"> </w:t>
            </w:r>
            <w:r w:rsidRPr="003256C3">
              <w:rPr>
                <w:rFonts w:eastAsia="Calibri"/>
              </w:rPr>
              <w:t>medie</w:t>
            </w:r>
            <w:r>
              <w:rPr>
                <w:rFonts w:eastAsia="Calibri"/>
              </w:rPr>
              <w:t>, forma alungită</w:t>
            </w:r>
            <w:r w:rsidRPr="003256C3">
              <w:rPr>
                <w:rFonts w:eastAsia="Calibri"/>
              </w:rPr>
              <w:t>,</w:t>
            </w:r>
            <w:r>
              <w:rPr>
                <w:rFonts w:eastAsia="Calibri"/>
              </w:rPr>
              <w:t xml:space="preserve"> </w:t>
            </w:r>
            <w:r w:rsidRPr="003256C3">
              <w:rPr>
                <w:rFonts w:eastAsia="Calibri"/>
              </w:rPr>
              <w:t>autohtone,</w:t>
            </w:r>
            <w:r>
              <w:rPr>
                <w:rFonts w:eastAsia="Calibri"/>
              </w:rPr>
              <w:t xml:space="preserve"> </w:t>
            </w:r>
          </w:p>
          <w:p w:rsidR="00AD6221" w:rsidRPr="003256C3" w:rsidRDefault="00AD6221" w:rsidP="00AD6221">
            <w:r w:rsidRPr="003256C3">
              <w:rPr>
                <w:rFonts w:eastAsia="Calibri"/>
              </w:rPr>
              <w:t>sănătoasă, fără dăunători</w:t>
            </w:r>
            <w:r>
              <w:rPr>
                <w:rFonts w:eastAsia="Calibri"/>
              </w:rPr>
              <w:t xml:space="preserve"> în stare proaspăta.</w:t>
            </w:r>
          </w:p>
          <w:p w:rsidR="00AD6221" w:rsidRDefault="00AD6221" w:rsidP="00AD6221">
            <w:pPr>
              <w:rPr>
                <w:rFonts w:eastAsia="Calibri"/>
              </w:rPr>
            </w:pPr>
            <w:r>
              <w:t>La comanda</w:t>
            </w:r>
            <w:r w:rsidRPr="003256C3">
              <w:t xml:space="preserve"> bucătarului de 2 ori în săptămână</w:t>
            </w:r>
            <w:r w:rsidRPr="003256C3">
              <w:rPr>
                <w:rFonts w:eastAsia="Calibri"/>
              </w:rPr>
              <w:t xml:space="preserve"> </w:t>
            </w:r>
          </w:p>
          <w:p w:rsidR="00AD6221" w:rsidRPr="001C6902" w:rsidRDefault="00AD6221" w:rsidP="00AD6221">
            <w:pPr>
              <w:rPr>
                <w:rFonts w:eastAsia="Calibri"/>
                <w:i/>
                <w:iCs/>
              </w:rPr>
            </w:pPr>
            <w:r w:rsidRPr="001C6902">
              <w:rPr>
                <w:rFonts w:eastAsia="Calibri"/>
                <w:b/>
                <w:bCs/>
              </w:rPr>
              <w:t>Standard:</w:t>
            </w:r>
            <w:r w:rsidRPr="003256C3">
              <w:rPr>
                <w:rFonts w:eastAsia="Calibri"/>
              </w:rPr>
              <w:t xml:space="preserve"> </w:t>
            </w:r>
            <w:r w:rsidRPr="001C6902">
              <w:rPr>
                <w:rFonts w:eastAsia="Calibri"/>
                <w:i/>
                <w:iCs/>
              </w:rPr>
              <w:t>H.G nr.929 din</w:t>
            </w:r>
          </w:p>
          <w:p w:rsidR="00AD6221" w:rsidRPr="003256C3" w:rsidRDefault="00AD6221" w:rsidP="00AD6221">
            <w:pPr>
              <w:rPr>
                <w:rFonts w:eastAsia="Calibri"/>
              </w:rPr>
            </w:pPr>
            <w:r w:rsidRPr="001C6902">
              <w:rPr>
                <w:rFonts w:eastAsia="Calibri"/>
                <w:i/>
                <w:iCs/>
              </w:rPr>
              <w:t>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shd w:val="clear" w:color="auto" w:fill="auto"/>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b/>
              </w:rPr>
            </w:pPr>
            <w:r w:rsidRPr="003256C3">
              <w:rPr>
                <w:b/>
              </w:rPr>
              <w:t xml:space="preserve">Lotul </w:t>
            </w:r>
            <w:r>
              <w:rPr>
                <w:b/>
              </w:rPr>
              <w:t>4</w:t>
            </w:r>
            <w:r w:rsidRPr="003256C3">
              <w:rPr>
                <w:b/>
              </w:rPr>
              <w:t>: Produse lactate</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Cașcaval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t xml:space="preserve">Brânză </w:t>
            </w:r>
            <w:r w:rsidRPr="003256C3">
              <w:t xml:space="preserve"> cu cheag tare 50%</w:t>
            </w:r>
            <w:r>
              <w:t xml:space="preserve">; </w:t>
            </w:r>
            <w:r w:rsidRPr="003256C3">
              <w:t xml:space="preserve"> Cu fracția maş</w:t>
            </w:r>
            <w:r>
              <w:t>i</w:t>
            </w:r>
            <w:r w:rsidRPr="003256C3">
              <w:t>c</w:t>
            </w:r>
            <w:r>
              <w:t>ă</w:t>
            </w:r>
            <w:r w:rsidRPr="003256C3">
              <w:t xml:space="preserve"> de gr</w:t>
            </w:r>
            <w:r>
              <w:t>ăsime</w:t>
            </w:r>
            <w:r w:rsidRPr="003256C3">
              <w:t xml:space="preserve"> raportată la substanța uscată de minim 50%;</w:t>
            </w:r>
            <w:r w:rsidRPr="003256C3">
              <w:rPr>
                <w:rFonts w:eastAsia="Calibri"/>
              </w:rPr>
              <w:t xml:space="preserve"> </w:t>
            </w:r>
          </w:p>
          <w:p w:rsidR="00AD6221" w:rsidRDefault="00AD6221" w:rsidP="00AD6221">
            <w:pPr>
              <w:rPr>
                <w:rFonts w:eastAsia="Calibri"/>
              </w:rPr>
            </w:pPr>
            <w:r>
              <w:rPr>
                <w:rFonts w:eastAsia="Calibri"/>
              </w:rPr>
              <w:t>Ambalat în vacuum la 2-3 kg maxim. Produs autohton.</w:t>
            </w:r>
          </w:p>
          <w:p w:rsidR="00AD6221" w:rsidRDefault="00AD6221" w:rsidP="00AD6221">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r>
              <w:t>:</w:t>
            </w:r>
            <w:r w:rsidRPr="003256C3">
              <w:rPr>
                <w:rFonts w:eastAsia="Calibri"/>
              </w:rPr>
              <w:t xml:space="preserve"> </w:t>
            </w:r>
          </w:p>
          <w:p w:rsidR="00AD6221" w:rsidRPr="009201DD" w:rsidRDefault="00AD6221" w:rsidP="00AD6221">
            <w:pPr>
              <w:rPr>
                <w:i/>
                <w:iCs/>
              </w:rPr>
            </w:pPr>
            <w:r w:rsidRPr="009201DD">
              <w:rPr>
                <w:i/>
                <w:iCs/>
              </w:rPr>
              <w:t>SM218: 2001 sau GOST R 53512:2012p.5.1.3 tab.1,p.5.1.4 tab.2</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Unt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t>Unt 82</w:t>
            </w:r>
            <w:r>
              <w:t>,5</w:t>
            </w:r>
            <w:r w:rsidRPr="003256C3">
              <w:t>% grăsime</w:t>
            </w:r>
            <w:r>
              <w:t xml:space="preserve">; </w:t>
            </w:r>
            <w:r w:rsidRPr="003256C3">
              <w:t xml:space="preserve"> ambalat </w:t>
            </w:r>
            <w:smartTag w:uri="urn:schemas-microsoft-com:office:smarttags" w:element="metricconverter">
              <w:smartTagPr>
                <w:attr w:name="ProductID" w:val="0,200 kg"/>
              </w:smartTagPr>
              <w:r w:rsidRPr="003256C3">
                <w:t>0,200 kg</w:t>
              </w:r>
            </w:smartTag>
            <w:r>
              <w:t xml:space="preserve">; </w:t>
            </w:r>
            <w:r w:rsidRPr="003256C3">
              <w:t xml:space="preserve"> Din smântână dulce, nesărat; Fără adausuri de grăsimi vegetale; marcate, etichetate conform prevederilor legale în vigoare; produs autohton</w:t>
            </w:r>
            <w:r>
              <w:t>;</w:t>
            </w:r>
          </w:p>
          <w:p w:rsidR="00AD6221" w:rsidRDefault="00AD6221" w:rsidP="00AD6221">
            <w:pPr>
              <w:rPr>
                <w:rFonts w:eastAsia="Calibri"/>
              </w:rPr>
            </w:pPr>
            <w:r>
              <w:lastRenderedPageBreak/>
              <w:t>L</w:t>
            </w:r>
            <w:r w:rsidRPr="003256C3">
              <w:t xml:space="preserve">ivrare la comanda bucătarului </w:t>
            </w:r>
            <w:r>
              <w:t xml:space="preserve">de 2 ori </w:t>
            </w:r>
            <w:r w:rsidRPr="003256C3">
              <w:t>în săptămână</w:t>
            </w:r>
            <w:r w:rsidRPr="003256C3">
              <w:rPr>
                <w:rFonts w:eastAsia="Calibri"/>
              </w:rPr>
              <w:t xml:space="preserve">  </w:t>
            </w:r>
          </w:p>
          <w:p w:rsidR="00AD6221" w:rsidRPr="003256C3" w:rsidRDefault="00AD6221" w:rsidP="00AD6221">
            <w:r w:rsidRPr="0088265C">
              <w:rPr>
                <w:i/>
                <w:iCs/>
              </w:rPr>
              <w:t>GOST 37-91, Standard: H.G nr.611 din 05.07.2010 ”Lapte și produse lactate”;</w:t>
            </w:r>
            <w:r w:rsidRPr="003256C3">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Lapte pasteurizat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t>Lapte pasteurizat 2,5% grăsime Ambalată 1 l</w:t>
            </w:r>
            <w:r>
              <w:t>itru</w:t>
            </w:r>
            <w:r w:rsidRPr="003256C3">
              <w:t>; marcate,</w:t>
            </w:r>
            <w:r>
              <w:t xml:space="preserve"> </w:t>
            </w:r>
            <w:r w:rsidRPr="003256C3">
              <w:t>etichetate conform prevederilor legale în vigoare;</w:t>
            </w:r>
            <w:r>
              <w:t xml:space="preserve"> fără  adaus de grăsimi vegetale; </w:t>
            </w:r>
            <w:r w:rsidRPr="003256C3">
              <w:t>produs autohton</w:t>
            </w:r>
            <w:r>
              <w:t>;</w:t>
            </w:r>
          </w:p>
          <w:p w:rsidR="00AD6221" w:rsidRDefault="00AD6221" w:rsidP="00AD6221">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p>
          <w:p w:rsidR="00AD6221" w:rsidRPr="0088265C" w:rsidRDefault="00AD6221" w:rsidP="00AD6221">
            <w:pPr>
              <w:rPr>
                <w:i/>
                <w:iCs/>
              </w:rPr>
            </w:pPr>
            <w:r w:rsidRPr="0088265C">
              <w:rPr>
                <w:i/>
                <w:iCs/>
              </w:rPr>
              <w:t xml:space="preserve">PT MD 67-00400053-058:2006, </w:t>
            </w:r>
            <w:r w:rsidRPr="0088265C">
              <w:rPr>
                <w:b/>
                <w:bCs/>
                <w:i/>
                <w:iCs/>
              </w:rPr>
              <w:t>Standard:</w:t>
            </w:r>
            <w:r w:rsidRPr="0088265C">
              <w:rPr>
                <w:i/>
                <w:iCs/>
              </w:rPr>
              <w:t xml:space="preserve"> Hotărârea Guvernului nr.611 din 05.07.2010 cu privire la aprobarea Reglementării tehnice „Lapte si produse lactate”;</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Brânză proaspătă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t xml:space="preserve">Brânză proaspătă </w:t>
            </w:r>
            <w:r>
              <w:t>9</w:t>
            </w:r>
            <w:r w:rsidRPr="003256C3">
              <w:t xml:space="preserve"> % grăsime Ambalată pungi de </w:t>
            </w:r>
            <w:r>
              <w:t>0,</w:t>
            </w:r>
            <w:r w:rsidRPr="003256C3">
              <w:t>5 kg.; marcate</w:t>
            </w:r>
            <w:r>
              <w:t>,</w:t>
            </w:r>
            <w:r w:rsidRPr="003256C3">
              <w:t xml:space="preserve"> fără adaos de grăsimi vegetale, etichetate conform prevederilor legale în vigoare; </w:t>
            </w:r>
            <w:r w:rsidRPr="0088265C">
              <w:t>produs autohton</w:t>
            </w:r>
          </w:p>
          <w:p w:rsidR="00AD6221" w:rsidRDefault="00AD6221" w:rsidP="00AD6221">
            <w:pPr>
              <w:rPr>
                <w:rFonts w:eastAsia="Calibri"/>
              </w:rPr>
            </w:pPr>
            <w:r>
              <w:t>L</w:t>
            </w:r>
            <w:r w:rsidRPr="003256C3">
              <w:t xml:space="preserve">ivrare la comanda bucătarului </w:t>
            </w:r>
            <w:r>
              <w:t xml:space="preserve">o dată </w:t>
            </w:r>
            <w:r w:rsidRPr="003256C3">
              <w:t>în săptămână</w:t>
            </w:r>
            <w:r w:rsidRPr="003256C3">
              <w:rPr>
                <w:rFonts w:eastAsia="Calibri"/>
              </w:rPr>
              <w:t xml:space="preserve">  </w:t>
            </w:r>
          </w:p>
          <w:p w:rsidR="00AD6221" w:rsidRPr="003256C3" w:rsidRDefault="00AD6221" w:rsidP="00AD6221">
            <w:r w:rsidRPr="0088265C">
              <w:rPr>
                <w:i/>
                <w:iCs/>
              </w:rPr>
              <w:t>PT MD67-00400053-058:2006,</w:t>
            </w:r>
            <w:r w:rsidRPr="003256C3">
              <w:t xml:space="preserve"> </w:t>
            </w:r>
            <w:r w:rsidRPr="0088265C">
              <w:rPr>
                <w:b/>
                <w:bCs/>
              </w:rPr>
              <w:t>Standard:</w:t>
            </w:r>
            <w:r w:rsidRPr="003256C3">
              <w:t xml:space="preserve"> </w:t>
            </w:r>
            <w:r w:rsidRPr="0088265C">
              <w:rPr>
                <w:i/>
                <w:iCs/>
              </w:rPr>
              <w:t xml:space="preserve">Hotărârea Guvernului nr.611 din 05.07.2010 cu privire la aprobarea Reglementării </w:t>
            </w:r>
            <w:r w:rsidRPr="0088265C">
              <w:rPr>
                <w:i/>
                <w:iCs/>
              </w:rPr>
              <w:lastRenderedPageBreak/>
              <w:t>tehnice</w:t>
            </w:r>
            <w:r>
              <w:rPr>
                <w:i/>
                <w:iCs/>
              </w:rPr>
              <w:t xml:space="preserve"> „</w:t>
            </w:r>
            <w:r w:rsidRPr="0088265C">
              <w:rPr>
                <w:i/>
                <w:iCs/>
              </w:rPr>
              <w:t>Lapte si produse lactate”;</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Smântână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t xml:space="preserve">Smântână </w:t>
            </w:r>
            <w:r>
              <w:t xml:space="preserve">20 </w:t>
            </w:r>
            <w:r w:rsidRPr="003256C3">
              <w:t>% grăsime</w:t>
            </w:r>
            <w:r>
              <w:t xml:space="preserve">; fără conservanți; </w:t>
            </w:r>
            <w:r w:rsidRPr="003256C3">
              <w:t xml:space="preserve">Ambalată  0,5 kg; </w:t>
            </w:r>
          </w:p>
          <w:p w:rsidR="00AD6221" w:rsidRDefault="00AD6221" w:rsidP="00AD6221">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p>
          <w:p w:rsidR="00AD6221" w:rsidRPr="00294AD5" w:rsidRDefault="00AD6221" w:rsidP="00AD6221">
            <w:pPr>
              <w:rPr>
                <w:i/>
                <w:iCs/>
              </w:rPr>
            </w:pPr>
            <w:r w:rsidRPr="00294AD5">
              <w:rPr>
                <w:i/>
                <w:iCs/>
              </w:rPr>
              <w:t xml:space="preserve">TU10.02.789.09.89, </w:t>
            </w:r>
          </w:p>
          <w:p w:rsidR="00AD6221" w:rsidRPr="00294AD5" w:rsidRDefault="00AD6221" w:rsidP="00AD6221">
            <w:pPr>
              <w:rPr>
                <w:i/>
                <w:iCs/>
              </w:rPr>
            </w:pPr>
            <w:r w:rsidRPr="00294AD5">
              <w:rPr>
                <w:b/>
                <w:bCs/>
              </w:rPr>
              <w:t xml:space="preserve">Standard: </w:t>
            </w:r>
            <w:r w:rsidRPr="00294AD5">
              <w:rPr>
                <w:i/>
                <w:iCs/>
              </w:rPr>
              <w:t>Hotărârea Guvernului nr.611 din 05.07.2010 cu privire la</w:t>
            </w:r>
          </w:p>
          <w:p w:rsidR="00AD6221" w:rsidRPr="003256C3" w:rsidRDefault="00AD6221" w:rsidP="00AD6221">
            <w:r w:rsidRPr="00294AD5">
              <w:rPr>
                <w:i/>
                <w:iCs/>
              </w:rPr>
              <w:t>aprobarea Reglementării tehnice</w:t>
            </w:r>
            <w:r>
              <w:rPr>
                <w:i/>
                <w:iCs/>
              </w:rPr>
              <w:t xml:space="preserve"> „</w:t>
            </w:r>
            <w:r w:rsidRPr="00294AD5">
              <w:rPr>
                <w:i/>
                <w:iCs/>
              </w:rPr>
              <w:t>Lapte si produse lactate”</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t>Brinza moale alba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t>Fracția masica de grasime in substanta uscata 35%. Fara conservanti. Ambalata 1-1,5 kg, Ambalata in vacum. In asortiment cu sau fara verdeata (patrunzel, marar)</w:t>
            </w:r>
          </w:p>
          <w:p w:rsidR="00AD6221" w:rsidRPr="00D23853" w:rsidRDefault="00AD6221" w:rsidP="00AD6221">
            <w:pPr>
              <w:rPr>
                <w:rFonts w:eastAsia="Calibri"/>
              </w:rPr>
            </w:pPr>
            <w:r>
              <w:t>L</w:t>
            </w:r>
            <w:r w:rsidRPr="003256C3">
              <w:t xml:space="preserve">ivrare la comanda bucătarului </w:t>
            </w:r>
            <w:r>
              <w:t xml:space="preserve">de 2 ori </w:t>
            </w:r>
            <w:r w:rsidRPr="003256C3">
              <w:t>în săptămână</w:t>
            </w:r>
            <w:r w:rsidRPr="003256C3">
              <w:rPr>
                <w:rFonts w:eastAsia="Calibri"/>
              </w:rPr>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b/>
              </w:rPr>
            </w:pPr>
            <w:r w:rsidRPr="003256C3">
              <w:rPr>
                <w:b/>
              </w:rPr>
              <w:t xml:space="preserve">Lotul </w:t>
            </w:r>
            <w:r>
              <w:rPr>
                <w:b/>
              </w:rPr>
              <w:t>5</w:t>
            </w:r>
            <w:r w:rsidRPr="003256C3">
              <w:rPr>
                <w:b/>
              </w:rPr>
              <w:t xml:space="preserve">: Cereale </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Făină de grâu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Făină de grâu de panificație categorie superioară Ambalate la câte 2 kg; livrare la comanda bucătarului de 2 ori în săptămână</w:t>
            </w:r>
            <w:r w:rsidRPr="003256C3">
              <w:rPr>
                <w:rFonts w:eastAsia="Calibri"/>
              </w:rPr>
              <w:t xml:space="preserve">  </w:t>
            </w:r>
          </w:p>
          <w:p w:rsidR="00AD6221" w:rsidRDefault="00AD6221" w:rsidP="00AD6221">
            <w:pPr>
              <w:rPr>
                <w:i/>
                <w:iCs/>
              </w:rPr>
            </w:pPr>
            <w:r w:rsidRPr="00294AD5">
              <w:rPr>
                <w:i/>
                <w:iCs/>
              </w:rPr>
              <w:t xml:space="preserve">SM202: 2000, </w:t>
            </w:r>
          </w:p>
          <w:p w:rsidR="00AD6221" w:rsidRPr="00294AD5" w:rsidRDefault="00AD6221" w:rsidP="00AD6221">
            <w:pPr>
              <w:rPr>
                <w:i/>
                <w:iCs/>
              </w:rPr>
            </w:pPr>
            <w:r w:rsidRPr="00294AD5">
              <w:rPr>
                <w:b/>
                <w:bCs/>
                <w:i/>
                <w:iCs/>
              </w:rPr>
              <w:t>Standard:</w:t>
            </w:r>
            <w:r w:rsidRPr="00294AD5">
              <w:rPr>
                <w:i/>
                <w:iCs/>
              </w:rPr>
              <w:t xml:space="preserve"> </w:t>
            </w:r>
            <w:r>
              <w:rPr>
                <w:i/>
                <w:iCs/>
              </w:rPr>
              <w:t xml:space="preserve"> HG </w:t>
            </w:r>
            <w:r w:rsidRPr="00294AD5">
              <w:rPr>
                <w:i/>
                <w:iCs/>
              </w:rPr>
              <w:t>nr.68 din 29.01.2009 „Făina, grișul și tărâța de cereale”</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Orez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Orez șlefuit întreg, rotund  de calit</w:t>
            </w:r>
            <w:r>
              <w:t xml:space="preserve">ate </w:t>
            </w:r>
            <w:r w:rsidRPr="003256C3">
              <w:t xml:space="preserve">superioară, ambalat la </w:t>
            </w:r>
            <w:r w:rsidRPr="003256C3">
              <w:lastRenderedPageBreak/>
              <w:t>1kg, fără impurități,  marcate,</w:t>
            </w:r>
            <w:r>
              <w:t xml:space="preserve"> </w:t>
            </w:r>
            <w:r w:rsidRPr="003256C3">
              <w:t>etichetate conform prevederilor legale în vigoare; livrare la comanda bucătarului de 2 ori în săptămână</w:t>
            </w:r>
            <w:r w:rsidRPr="003256C3">
              <w:rPr>
                <w:rFonts w:eastAsia="Calibri"/>
              </w:rPr>
              <w:t xml:space="preserve">  </w:t>
            </w:r>
          </w:p>
          <w:p w:rsidR="00AD6221" w:rsidRPr="00294AD5" w:rsidRDefault="00AD6221" w:rsidP="00AD6221">
            <w:pPr>
              <w:rPr>
                <w:i/>
                <w:iCs/>
              </w:rPr>
            </w:pPr>
            <w:r w:rsidRPr="00294AD5">
              <w:rPr>
                <w:i/>
                <w:iCs/>
              </w:rPr>
              <w:t xml:space="preserve">GOST 6292-93, </w:t>
            </w:r>
          </w:p>
          <w:p w:rsidR="00AD6221" w:rsidRPr="00294AD5" w:rsidRDefault="00AD6221" w:rsidP="00AD6221">
            <w:pPr>
              <w:rPr>
                <w:i/>
                <w:iCs/>
              </w:rPr>
            </w:pPr>
            <w:r w:rsidRPr="00294AD5">
              <w:rPr>
                <w:b/>
                <w:bCs/>
                <w:i/>
                <w:iCs/>
              </w:rPr>
              <w:t>Standard:</w:t>
            </w:r>
            <w:r w:rsidRPr="00294AD5">
              <w:rPr>
                <w:i/>
                <w:iCs/>
              </w:rPr>
              <w:t xml:space="preserve"> H.G nr.291 din</w:t>
            </w:r>
          </w:p>
          <w:p w:rsidR="00AD6221" w:rsidRPr="00294AD5" w:rsidRDefault="00AD6221" w:rsidP="00AD6221">
            <w:pPr>
              <w:rPr>
                <w:i/>
                <w:iCs/>
              </w:rPr>
            </w:pPr>
            <w:r w:rsidRPr="00294AD5">
              <w:rPr>
                <w:i/>
                <w:iCs/>
              </w:rPr>
              <w:t>22.04.2014 ”Cerințe de calitate</w:t>
            </w:r>
          </w:p>
          <w:p w:rsidR="00AD6221" w:rsidRPr="003256C3" w:rsidRDefault="00AD6221" w:rsidP="00AD6221">
            <w:r w:rsidRPr="00294AD5">
              <w:rPr>
                <w:i/>
                <w:iCs/>
              </w:rPr>
              <w:t>pentru orez și crupe de orez”</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Hrișcă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Hrișcă din boabe întregi Calitate superioară; din boabe coapte, fără impurități,</w:t>
            </w:r>
            <w:r>
              <w:t xml:space="preserve"> </w:t>
            </w:r>
            <w:r w:rsidRPr="003256C3">
              <w:t>ambalat 1kg; marcate,</w:t>
            </w:r>
            <w:r>
              <w:t xml:space="preserve">  </w:t>
            </w:r>
            <w:r w:rsidRPr="003256C3">
              <w:t>etichetate conform prevederilor legale în vigoare;</w:t>
            </w:r>
            <w:r w:rsidRPr="003256C3">
              <w:rPr>
                <w:rFonts w:eastAsia="Calibri"/>
              </w:rPr>
              <w:t xml:space="preserve"> livrat la comanda bucătarului</w:t>
            </w:r>
          </w:p>
          <w:p w:rsidR="00AD6221" w:rsidRPr="00BD74EF" w:rsidRDefault="00AD6221" w:rsidP="00AD6221">
            <w:pPr>
              <w:rPr>
                <w:i/>
                <w:iCs/>
              </w:rPr>
            </w:pPr>
            <w:r w:rsidRPr="00BD74EF">
              <w:rPr>
                <w:i/>
                <w:iCs/>
              </w:rPr>
              <w:t>GOST 5550-74</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Paste făinoase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t xml:space="preserve">Paste scurte din diferite forme: spirale, scoici, fundițe, etc.  </w:t>
            </w:r>
            <w:r w:rsidRPr="003256C3">
              <w:t xml:space="preserve">Calitate superioară din </w:t>
            </w:r>
            <w:r>
              <w:t xml:space="preserve">făină de </w:t>
            </w:r>
            <w:r w:rsidRPr="003256C3">
              <w:t>grâu dur</w:t>
            </w:r>
            <w:r>
              <w:t xml:space="preserve"> 100%</w:t>
            </w:r>
            <w:r w:rsidRPr="003256C3">
              <w:t xml:space="preserve">, </w:t>
            </w:r>
            <w:r>
              <w:t>grupa A; cu un conținut de proteine care variază între 12-15 grame la 100 grame paste. Întregi de culoarea galben chilimbar, fără pete albe și fisuri, fără colorați (chiar și naturali) și nu din grâu integral. Ambalat în pachete a câte 1 kg.</w:t>
            </w:r>
          </w:p>
          <w:p w:rsidR="00AD6221" w:rsidRPr="003256C3" w:rsidRDefault="00AD6221" w:rsidP="00AD6221">
            <w:r w:rsidRPr="003256C3">
              <w:t>produs autohton, marcate,</w:t>
            </w:r>
            <w:r>
              <w:t xml:space="preserve"> </w:t>
            </w:r>
            <w:r w:rsidRPr="003256C3">
              <w:t>etichetate conform prevederilor legale în vigoare;</w:t>
            </w:r>
            <w:r w:rsidRPr="003256C3">
              <w:rPr>
                <w:rFonts w:eastAsia="Calibri"/>
              </w:rPr>
              <w:t xml:space="preserve"> </w:t>
            </w:r>
            <w:r w:rsidRPr="003256C3">
              <w:t>livrare la comanda bucătarului de 2 ori în săptămână</w:t>
            </w:r>
            <w:r w:rsidRPr="003256C3">
              <w:rPr>
                <w:rFonts w:eastAsia="Calibri"/>
              </w:rPr>
              <w:t xml:space="preserve">  </w:t>
            </w:r>
          </w:p>
          <w:p w:rsidR="00AD6221" w:rsidRPr="00BD74EF" w:rsidRDefault="00AD6221" w:rsidP="00AD6221">
            <w:pPr>
              <w:rPr>
                <w:i/>
                <w:iCs/>
              </w:rPr>
            </w:pPr>
            <w:r w:rsidRPr="00BD74EF">
              <w:rPr>
                <w:i/>
                <w:iCs/>
              </w:rPr>
              <w:t xml:space="preserve">GOST 875-92, </w:t>
            </w:r>
          </w:p>
          <w:p w:rsidR="00AD6221" w:rsidRPr="00BD74EF" w:rsidRDefault="00AD6221" w:rsidP="00AD6221">
            <w:pPr>
              <w:rPr>
                <w:i/>
                <w:iCs/>
              </w:rPr>
            </w:pPr>
            <w:r w:rsidRPr="00BD74EF">
              <w:rPr>
                <w:b/>
                <w:bCs/>
              </w:rPr>
              <w:lastRenderedPageBreak/>
              <w:t>Standard:</w:t>
            </w:r>
            <w:r w:rsidRPr="00BD74EF">
              <w:rPr>
                <w:i/>
                <w:iCs/>
              </w:rPr>
              <w:t xml:space="preserve"> HG nr.775 din 03.07.2007,</w:t>
            </w:r>
            <w:r>
              <w:rPr>
                <w:i/>
                <w:iCs/>
              </w:rPr>
              <w:t xml:space="preserve"> </w:t>
            </w:r>
            <w:r w:rsidRPr="00BD74EF">
              <w:rPr>
                <w:i/>
                <w:iCs/>
              </w:rPr>
              <w:t>SaN PiN 2.3.2.560-96</w:t>
            </w:r>
          </w:p>
          <w:p w:rsidR="00AD6221" w:rsidRPr="003256C3" w:rsidRDefault="00AD6221" w:rsidP="00AD6221">
            <w:r w:rsidRPr="00BD74EF">
              <w:rPr>
                <w:i/>
                <w:iCs/>
              </w:rPr>
              <w:t>PCT6.4.4.6.4.5</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Crupe de grâu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Arnăut de grâu mărunțit</w:t>
            </w:r>
            <w:r>
              <w:t>.</w:t>
            </w:r>
            <w:r w:rsidRPr="003256C3">
              <w:t xml:space="preserve"> Calitate superioară; </w:t>
            </w:r>
            <w:r>
              <w:t xml:space="preserve">fără impurități; </w:t>
            </w:r>
            <w:r w:rsidRPr="003256C3">
              <w:t>Ambalat 1 kg.; marcate,</w:t>
            </w:r>
            <w:r>
              <w:t xml:space="preserve"> </w:t>
            </w:r>
            <w:r w:rsidRPr="003256C3">
              <w:t>etichetate conform prevederilor legale în vigoare;</w:t>
            </w:r>
            <w:r w:rsidRPr="003256C3">
              <w:rPr>
                <w:rFonts w:eastAsia="Calibri"/>
              </w:rPr>
              <w:t xml:space="preserve"> </w:t>
            </w:r>
            <w:r w:rsidRPr="003256C3">
              <w:t>livrare la comanda bucătarului de 2 ori în săptămână</w:t>
            </w:r>
            <w:r w:rsidRPr="003256C3">
              <w:rPr>
                <w:rFonts w:eastAsia="Calibri"/>
              </w:rPr>
              <w:t xml:space="preserve">  </w:t>
            </w:r>
          </w:p>
          <w:p w:rsidR="00AD6221" w:rsidRPr="003256C3" w:rsidRDefault="00AD6221" w:rsidP="00AD6221">
            <w:r w:rsidRPr="003256C3">
              <w:t>GOST 276-60</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t>Crupe de gris</w:t>
            </w:r>
            <w:r w:rsidRPr="003256C3">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t xml:space="preserve">Ambalat </w:t>
            </w:r>
            <w:smartTag w:uri="urn:schemas-microsoft-com:office:smarttags" w:element="metricconverter">
              <w:smartTagPr>
                <w:attr w:name="ProductID" w:val="1 kg"/>
              </w:smartTagPr>
              <w:r w:rsidRPr="003256C3">
                <w:t>1 kg</w:t>
              </w:r>
            </w:smartTag>
            <w:r w:rsidRPr="003256C3">
              <w:t>.; marcate,</w:t>
            </w:r>
            <w:r>
              <w:t xml:space="preserve"> </w:t>
            </w:r>
            <w:r w:rsidRPr="003256C3">
              <w:t>etichetate conform prevederilor legale în vigoare;</w:t>
            </w:r>
          </w:p>
          <w:p w:rsidR="00AD6221" w:rsidRPr="003256C3" w:rsidRDefault="00AD6221" w:rsidP="00AD6221">
            <w:r w:rsidRPr="003256C3">
              <w:t>livrare la comanda bucătarului de 2 pe săptămână</w:t>
            </w:r>
          </w:p>
          <w:p w:rsidR="00AD6221" w:rsidRDefault="00AD6221" w:rsidP="00AD6221">
            <w:pPr>
              <w:rPr>
                <w:i/>
                <w:iCs/>
              </w:rPr>
            </w:pPr>
            <w:r w:rsidRPr="00BD74EF">
              <w:rPr>
                <w:i/>
                <w:iCs/>
              </w:rPr>
              <w:t xml:space="preserve">GOST 21149-93, </w:t>
            </w:r>
          </w:p>
          <w:p w:rsidR="00AD6221" w:rsidRPr="00BD74EF" w:rsidRDefault="00AD6221" w:rsidP="00AD6221">
            <w:pPr>
              <w:rPr>
                <w:i/>
                <w:iCs/>
              </w:rPr>
            </w:pPr>
            <w:r w:rsidRPr="00BD74EF">
              <w:rPr>
                <w:b/>
                <w:bCs/>
              </w:rPr>
              <w:t>Standard:</w:t>
            </w:r>
            <w:r w:rsidRPr="00BD74EF">
              <w:rPr>
                <w:i/>
                <w:iCs/>
              </w:rPr>
              <w:t xml:space="preserve"> H.G nr.520 din 22.06.2010 cu privire la aprobarea Regulamentului sanitar privind contaminațiile din produsele</w:t>
            </w:r>
          </w:p>
          <w:p w:rsidR="00AD6221" w:rsidRPr="003256C3" w:rsidRDefault="00AD6221" w:rsidP="00AD6221">
            <w:r w:rsidRPr="00BD74EF">
              <w:rPr>
                <w:i/>
                <w:iCs/>
              </w:rPr>
              <w:t>alimentare (indicii de inofensivitate)</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Crupă de porumb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t xml:space="preserve">Calitate superioară; Ambalat </w:t>
            </w:r>
            <w:smartTag w:uri="urn:schemas-microsoft-com:office:smarttags" w:element="metricconverter">
              <w:smartTagPr>
                <w:attr w:name="ProductID" w:val="1 kg"/>
              </w:smartTagPr>
              <w:r w:rsidRPr="003256C3">
                <w:t>1 kg</w:t>
              </w:r>
            </w:smartTag>
            <w:r w:rsidRPr="003256C3">
              <w:t>. livrare la comanda bucătarului de 2 ori în săptămână</w:t>
            </w:r>
            <w:r w:rsidRPr="003256C3">
              <w:rPr>
                <w:rFonts w:eastAsia="Calibri"/>
              </w:rPr>
              <w:t xml:space="preserve">  </w:t>
            </w:r>
            <w:r w:rsidRPr="003256C3">
              <w:t>marcate,</w:t>
            </w:r>
            <w:r>
              <w:t xml:space="preserve"> </w:t>
            </w:r>
            <w:r w:rsidRPr="003256C3">
              <w:t xml:space="preserve">etichetate </w:t>
            </w:r>
            <w:r>
              <w:t xml:space="preserve">produs autohton. </w:t>
            </w:r>
            <w:r w:rsidRPr="003256C3">
              <w:t xml:space="preserve">conform prevederilor legale în vigoare; </w:t>
            </w:r>
          </w:p>
          <w:p w:rsidR="00AD6221" w:rsidRPr="003256C3" w:rsidRDefault="00AD6221" w:rsidP="00AD6221">
            <w:r w:rsidRPr="003256C3">
              <w:t>GOST 6002-69</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lastRenderedPageBreak/>
              <w:t xml:space="preserve">Crupă de orz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Arpacaș  de orz mărunțit calitate superioară; Ambalat 1 kg. marcate,</w:t>
            </w:r>
            <w:r>
              <w:t xml:space="preserve"> </w:t>
            </w:r>
            <w:r w:rsidRPr="003256C3">
              <w:t>etichetate conform prevederilor legale în vigoare; livrare la comanda bucătarului de 2 ori în săptămână</w:t>
            </w:r>
            <w:r w:rsidRPr="003256C3">
              <w:rPr>
                <w:rFonts w:eastAsia="Calibri"/>
              </w:rPr>
              <w:t xml:space="preserve">  </w:t>
            </w:r>
          </w:p>
          <w:p w:rsidR="00AD6221" w:rsidRPr="003256C3" w:rsidRDefault="00AD6221" w:rsidP="00AD6221">
            <w:r w:rsidRPr="003256C3">
              <w:t>GOST 5784-60</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 xml:space="preserve">Zahăr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rPr>
                <w:rFonts w:eastAsia="Calibri"/>
              </w:rPr>
              <w:t>Zahăr din sfeclă nerafinat ambalat  la 1 kg marcate,</w:t>
            </w:r>
            <w:r>
              <w:rPr>
                <w:rFonts w:eastAsia="Calibri"/>
              </w:rPr>
              <w:t xml:space="preserve"> </w:t>
            </w:r>
            <w:r w:rsidRPr="003256C3">
              <w:rPr>
                <w:rFonts w:eastAsia="Calibri"/>
              </w:rPr>
              <w:t>etichetate conform prevederilor legale în vigoare;</w:t>
            </w:r>
            <w:r w:rsidRPr="003256C3">
              <w:t xml:space="preserve"> </w:t>
            </w:r>
          </w:p>
          <w:p w:rsidR="00AD6221" w:rsidRPr="003256C3" w:rsidRDefault="00AD6221" w:rsidP="00AD6221">
            <w:pPr>
              <w:rPr>
                <w:rFonts w:eastAsia="Calibri"/>
              </w:rPr>
            </w:pPr>
            <w:r w:rsidRPr="003256C3">
              <w:t>livrare la comanda bucătarului de 2 ori în săptămână</w:t>
            </w:r>
            <w:r w:rsidRPr="003256C3">
              <w:rPr>
                <w:rFonts w:eastAsia="Calibri"/>
              </w:rPr>
              <w:t xml:space="preserve">  </w:t>
            </w:r>
          </w:p>
          <w:p w:rsidR="00AD6221" w:rsidRPr="007B0C47" w:rsidRDefault="00AD6221" w:rsidP="00AD6221">
            <w:pPr>
              <w:rPr>
                <w:rFonts w:eastAsia="Calibri"/>
                <w:i/>
                <w:iCs/>
              </w:rPr>
            </w:pPr>
            <w:r w:rsidRPr="007B0C47">
              <w:rPr>
                <w:rFonts w:eastAsia="Calibri"/>
                <w:i/>
                <w:iCs/>
              </w:rPr>
              <w:t xml:space="preserve">GOST21-94, </w:t>
            </w:r>
          </w:p>
          <w:p w:rsidR="00AD6221" w:rsidRPr="003256C3" w:rsidRDefault="00AD6221" w:rsidP="00AD6221">
            <w:pPr>
              <w:rPr>
                <w:rFonts w:eastAsia="Calibri"/>
              </w:rPr>
            </w:pPr>
            <w:r w:rsidRPr="007B0C47">
              <w:rPr>
                <w:rFonts w:eastAsia="Calibri"/>
                <w:b/>
                <w:bCs/>
              </w:rPr>
              <w:t>Standard:</w:t>
            </w:r>
            <w:r w:rsidRPr="007B0C47">
              <w:rPr>
                <w:rFonts w:eastAsia="Calibri"/>
                <w:i/>
                <w:iCs/>
              </w:rPr>
              <w:t xml:space="preserve"> HG nr.774 din 03.07.2007 ”Zahăr. Producerea și</w:t>
            </w:r>
            <w:r>
              <w:rPr>
                <w:rFonts w:eastAsia="Calibri"/>
                <w:i/>
                <w:iCs/>
              </w:rPr>
              <w:t xml:space="preserve"> </w:t>
            </w:r>
            <w:r w:rsidRPr="007B0C47">
              <w:rPr>
                <w:rFonts w:eastAsia="Calibri"/>
                <w:i/>
                <w:iCs/>
              </w:rPr>
              <w:t>comercializarea”</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 xml:space="preserve">Sare iodată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rPr>
                <w:rFonts w:eastAsia="Calibri"/>
              </w:rPr>
              <w:t xml:space="preserve">Ambalat </w:t>
            </w:r>
            <w:smartTag w:uri="urn:schemas-microsoft-com:office:smarttags" w:element="metricconverter">
              <w:smartTagPr>
                <w:attr w:name="ProductID" w:val="1 kg"/>
              </w:smartTagPr>
              <w:r w:rsidRPr="003256C3">
                <w:rPr>
                  <w:rFonts w:eastAsia="Calibri"/>
                </w:rPr>
                <w:t>1 kg</w:t>
              </w:r>
            </w:smartTag>
            <w:r w:rsidRPr="003256C3">
              <w:rPr>
                <w:rFonts w:eastAsia="Calibri"/>
              </w:rPr>
              <w:t xml:space="preserve"> fără impurități; </w:t>
            </w:r>
            <w:r w:rsidRPr="003256C3">
              <w:t xml:space="preserve">livrare la comanda bucătarului </w:t>
            </w:r>
          </w:p>
          <w:p w:rsidR="00AD6221" w:rsidRPr="003256C3" w:rsidRDefault="00AD6221" w:rsidP="00AD6221">
            <w:pPr>
              <w:rPr>
                <w:rFonts w:eastAsia="Calibri"/>
              </w:rPr>
            </w:pPr>
            <w:r w:rsidRPr="003256C3">
              <w:rPr>
                <w:rFonts w:eastAsia="Calibri"/>
              </w:rPr>
              <w:t>GOST 13830-97</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Tăieței de casa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Calitate superioară din ou; marcate,</w:t>
            </w:r>
            <w:r>
              <w:t xml:space="preserve">  </w:t>
            </w:r>
            <w:r w:rsidRPr="003256C3">
              <w:t xml:space="preserve">etichetate conform prevederilor legale în vigoare; </w:t>
            </w:r>
            <w:r>
              <w:t>î</w:t>
            </w:r>
            <w:r w:rsidRPr="003256C3">
              <w:t>n pachet de</w:t>
            </w:r>
          </w:p>
          <w:p w:rsidR="00AD6221" w:rsidRDefault="00AD6221" w:rsidP="00AD6221">
            <w:r w:rsidRPr="003256C3">
              <w:t xml:space="preserve">0,4 -0,5kg. </w:t>
            </w:r>
          </w:p>
          <w:p w:rsidR="00AD6221" w:rsidRPr="003256C3" w:rsidRDefault="00AD6221" w:rsidP="00AD6221">
            <w:r w:rsidRPr="003256C3">
              <w:t>livrare la comanda bucătarului de 2 ori în săptămână</w:t>
            </w:r>
            <w:r w:rsidRPr="003256C3">
              <w:rPr>
                <w:rFonts w:eastAsia="Calibri"/>
              </w:rPr>
              <w:t xml:space="preserve">  </w:t>
            </w:r>
          </w:p>
          <w:p w:rsidR="00AD6221" w:rsidRPr="007B0C47" w:rsidRDefault="00AD6221" w:rsidP="00AD6221">
            <w:pPr>
              <w:rPr>
                <w:i/>
                <w:iCs/>
              </w:rPr>
            </w:pPr>
            <w:r w:rsidRPr="007B0C47">
              <w:rPr>
                <w:i/>
                <w:iCs/>
              </w:rPr>
              <w:t>GOST 875-92</w:t>
            </w:r>
            <w:r w:rsidRPr="007B0C47">
              <w:rPr>
                <w:rFonts w:eastAsia="Calibri"/>
                <w:i/>
                <w:iCs/>
              </w:rPr>
              <w:t xml:space="preserve"> </w:t>
            </w:r>
          </w:p>
          <w:p w:rsidR="00AD6221" w:rsidRPr="007B0C47" w:rsidRDefault="00AD6221" w:rsidP="00AD6221">
            <w:pPr>
              <w:rPr>
                <w:i/>
                <w:iCs/>
              </w:rPr>
            </w:pPr>
            <w:r w:rsidRPr="007B0C47">
              <w:rPr>
                <w:i/>
                <w:iCs/>
              </w:rPr>
              <w:t>Gost: HG nr.775 din 03.07.2007,</w:t>
            </w:r>
          </w:p>
          <w:p w:rsidR="00AD6221" w:rsidRPr="007B0C47" w:rsidRDefault="00AD6221" w:rsidP="00AD6221">
            <w:pPr>
              <w:rPr>
                <w:i/>
                <w:iCs/>
              </w:rPr>
            </w:pPr>
            <w:r w:rsidRPr="007B0C47">
              <w:rPr>
                <w:i/>
                <w:iCs/>
              </w:rPr>
              <w:t>SaN PiN 2.3.2.560-96</w:t>
            </w:r>
          </w:p>
          <w:p w:rsidR="00AD6221" w:rsidRPr="003256C3" w:rsidRDefault="00AD6221" w:rsidP="00AD6221">
            <w:pPr>
              <w:rPr>
                <w:rFonts w:eastAsia="Calibri"/>
              </w:rPr>
            </w:pPr>
            <w:r w:rsidRPr="007B0C47">
              <w:rPr>
                <w:i/>
                <w:iCs/>
              </w:rPr>
              <w:t>PCT6.4.4.6.4.5</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Pr>
                <w:rFonts w:eastAsia="Calibri"/>
              </w:rPr>
              <w:lastRenderedPageBreak/>
              <w:t>Crupe de mei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t>Crupe de mei de c</w:t>
            </w:r>
            <w:r w:rsidRPr="003256C3">
              <w:t xml:space="preserve">alitate superioară; </w:t>
            </w:r>
            <w:r>
              <w:t xml:space="preserve">fără impurități; </w:t>
            </w:r>
            <w:r w:rsidRPr="003256C3">
              <w:t>Ambalat 1 kg.; marcate,</w:t>
            </w:r>
            <w:r>
              <w:t xml:space="preserve"> </w:t>
            </w:r>
            <w:r w:rsidRPr="003256C3">
              <w:t>etichetate conform prevederilor legale în vigoare;</w:t>
            </w:r>
            <w:r w:rsidRPr="003256C3">
              <w:rPr>
                <w:rFonts w:eastAsia="Calibri"/>
              </w:rPr>
              <w:t xml:space="preserve"> </w:t>
            </w:r>
            <w:r>
              <w:t>L</w:t>
            </w:r>
            <w:r w:rsidRPr="003256C3">
              <w:t>ivrare la comanda bucătarului de 2 ori în săptămână</w:t>
            </w:r>
            <w:r w:rsidRPr="003256C3">
              <w:rPr>
                <w:rFonts w:eastAsia="Calibri"/>
              </w:rPr>
              <w:t xml:space="preserve">  </w:t>
            </w:r>
          </w:p>
          <w:p w:rsidR="00AD6221" w:rsidRPr="003256C3" w:rsidRDefault="00AD6221" w:rsidP="00AD6221">
            <w:r w:rsidRPr="003256C3">
              <w:t>GOST 276-60</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b/>
              </w:rPr>
            </w:pPr>
            <w:r w:rsidRPr="003256C3">
              <w:rPr>
                <w:b/>
              </w:rPr>
              <w:t xml:space="preserve">Lotul </w:t>
            </w:r>
            <w:r>
              <w:rPr>
                <w:b/>
              </w:rPr>
              <w:t>6</w:t>
            </w:r>
            <w:r w:rsidRPr="003256C3">
              <w:rPr>
                <w:b/>
              </w:rPr>
              <w:t>: Leguminoase</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 xml:space="preserve">Mazăre uscată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Mazăre șlefuită întreagă Ambalată 1 kg. fără impurități, marcate,</w:t>
            </w:r>
            <w:r>
              <w:t xml:space="preserve"> </w:t>
            </w:r>
            <w:r w:rsidRPr="003256C3">
              <w:t>etichetate conform prevederilor legale în vigoare; livrare la comanda bucătarului de 2 ori în săptămână</w:t>
            </w:r>
            <w:r w:rsidRPr="003256C3">
              <w:rPr>
                <w:rFonts w:eastAsia="Calibri"/>
              </w:rPr>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Fasole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Default="00AD6221" w:rsidP="00AD6221">
            <w:r w:rsidRPr="003256C3">
              <w:t>Mășcate,</w:t>
            </w:r>
            <w:r>
              <w:t xml:space="preserve"> albe, </w:t>
            </w:r>
            <w:r w:rsidRPr="003256C3">
              <w:t>nestricate; ambalate  câte 1 kg; marcate,</w:t>
            </w:r>
            <w:r>
              <w:t xml:space="preserve"> </w:t>
            </w:r>
            <w:r w:rsidRPr="003256C3">
              <w:t>etichetate conform prevederilor legale în vigoare; livrare la comanda bucătarului de 2 ori în săptămână,</w:t>
            </w:r>
          </w:p>
          <w:p w:rsidR="00AD6221" w:rsidRPr="003256C3" w:rsidRDefault="00AD6221" w:rsidP="00AD6221">
            <w:r w:rsidRPr="007B0C47">
              <w:rPr>
                <w:b/>
                <w:bCs/>
              </w:rPr>
              <w:t>Standard:</w:t>
            </w:r>
            <w:r w:rsidRPr="003256C3">
              <w:t xml:space="preserve"> </w:t>
            </w:r>
            <w:r w:rsidRPr="007B0C47">
              <w:rPr>
                <w:i/>
                <w:iCs/>
              </w:rPr>
              <w:t>H.G nr.205 din11.03.2009 cu privire la aprobarea Reglementării tehnice „Produse de leguminoase proaspete şi uscate.</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t>Linte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Default="00AD6221" w:rsidP="00AD6221">
            <w:r>
              <w:t>Linte</w:t>
            </w:r>
            <w:r w:rsidRPr="003256C3">
              <w:t xml:space="preserve"> întreagă Ambalată 1 kg. fără impurități, marcate,</w:t>
            </w:r>
            <w:r>
              <w:t xml:space="preserve"> </w:t>
            </w:r>
            <w:r w:rsidRPr="003256C3">
              <w:t xml:space="preserve">etichetate conform prevederilor legale în vigoare; </w:t>
            </w:r>
          </w:p>
          <w:p w:rsidR="00AD6221" w:rsidRDefault="00AD6221" w:rsidP="00AD6221">
            <w:pPr>
              <w:rPr>
                <w:rFonts w:eastAsia="Calibri"/>
              </w:rPr>
            </w:pPr>
            <w:r>
              <w:t>L</w:t>
            </w:r>
            <w:r w:rsidRPr="003256C3">
              <w:t>ivrare la comanda bucătarului de 2 ori în săptămână</w:t>
            </w:r>
            <w:r w:rsidRPr="003256C3">
              <w:rPr>
                <w:rFonts w:eastAsia="Calibri"/>
              </w:rPr>
              <w:t xml:space="preserve"> </w:t>
            </w:r>
          </w:p>
          <w:p w:rsidR="00AD6221" w:rsidRPr="003256C3" w:rsidRDefault="00AD6221" w:rsidP="00AD6221">
            <w:r w:rsidRPr="007B0C47">
              <w:rPr>
                <w:b/>
                <w:bCs/>
              </w:rPr>
              <w:lastRenderedPageBreak/>
              <w:t>Standard:</w:t>
            </w:r>
            <w:r w:rsidRPr="003256C3">
              <w:t xml:space="preserve"> </w:t>
            </w:r>
            <w:r w:rsidRPr="007B0C47">
              <w:rPr>
                <w:i/>
                <w:iCs/>
              </w:rPr>
              <w:t>H.G nr.205 din11.03.2009 cu privire la aprobarea Reglementării tehnice „Produse de leguminoase proaspete şi uscate.</w:t>
            </w:r>
            <w:r w:rsidRPr="003256C3">
              <w:rPr>
                <w:rFonts w:eastAsia="Calibri"/>
              </w:rPr>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b/>
                <w:bCs/>
              </w:rPr>
            </w:pPr>
            <w:r w:rsidRPr="003256C3">
              <w:rPr>
                <w:rFonts w:eastAsia="Calibri"/>
                <w:b/>
                <w:bCs/>
              </w:rPr>
              <w:t xml:space="preserve">Lotul </w:t>
            </w:r>
            <w:r>
              <w:rPr>
                <w:rFonts w:eastAsia="Calibri"/>
                <w:b/>
                <w:bCs/>
              </w:rPr>
              <w:t>7</w:t>
            </w:r>
            <w:r w:rsidRPr="003256C3">
              <w:rPr>
                <w:rFonts w:eastAsia="Calibri"/>
                <w:b/>
                <w:bCs/>
              </w:rPr>
              <w:t xml:space="preserve">: </w:t>
            </w:r>
            <w:r>
              <w:rPr>
                <w:rFonts w:eastAsia="Calibri"/>
                <w:b/>
                <w:bCs/>
              </w:rPr>
              <w:t>O</w:t>
            </w:r>
            <w:r w:rsidRPr="003256C3">
              <w:rPr>
                <w:rFonts w:eastAsia="Calibri"/>
                <w:b/>
                <w:bCs/>
              </w:rPr>
              <w:t>ua</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rPr>
            </w:pPr>
          </w:p>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 xml:space="preserve">Ouă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Default="00AD6221" w:rsidP="00AD6221">
            <w:r>
              <w:t xml:space="preserve">Ouă de găină cu coaja curate, cu o gradație uniformă, dietice, categoria A, cu greutatea nu mai mică de 60 gr.; Maşcate; marcate, etichetate conform prevederilor legale în vigoare; livrare la comanda bucătarului de 2 ori în săptămână  </w:t>
            </w:r>
          </w:p>
          <w:p w:rsidR="00AD6221" w:rsidRPr="003256C3" w:rsidRDefault="00AD6221" w:rsidP="00AD6221">
            <w:r>
              <w:t>Standart : HG 1208 din 27.10.2008</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b/>
                <w:bCs/>
              </w:rPr>
            </w:pPr>
            <w:r w:rsidRPr="003256C3">
              <w:rPr>
                <w:rFonts w:eastAsia="Calibri"/>
                <w:b/>
                <w:bCs/>
              </w:rPr>
              <w:t xml:space="preserve">Lotul </w:t>
            </w:r>
            <w:r>
              <w:rPr>
                <w:rFonts w:eastAsia="Calibri"/>
                <w:b/>
                <w:bCs/>
              </w:rPr>
              <w:t>8</w:t>
            </w:r>
            <w:r w:rsidRPr="003256C3">
              <w:rPr>
                <w:rFonts w:eastAsia="Calibri"/>
                <w:b/>
                <w:bCs/>
              </w:rPr>
              <w:t xml:space="preserve">: </w:t>
            </w:r>
            <w:r>
              <w:rPr>
                <w:rFonts w:eastAsia="Calibri"/>
                <w:b/>
                <w:bCs/>
              </w:rPr>
              <w:t>U</w:t>
            </w:r>
            <w:r w:rsidRPr="003256C3">
              <w:rPr>
                <w:rFonts w:eastAsia="Calibri"/>
                <w:b/>
                <w:bCs/>
              </w:rPr>
              <w:t>lei</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rPr>
            </w:pPr>
          </w:p>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F750AC" w:rsidRDefault="00AD6221" w:rsidP="00AD6221">
            <w:r w:rsidRPr="00F750AC">
              <w:t>Ulei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Default="00AD6221" w:rsidP="00AD6221">
            <w:r>
              <w:t xml:space="preserve">Ulei vegetal de floarea soarelui, dublu  rafinat; 100% natural; Ambalaj de 1 litru marcate, etichetate conform prevederilor legale în vigoare; livrare la comanda bucătarului de 2 ori în săptămână  </w:t>
            </w:r>
          </w:p>
          <w:p w:rsidR="00AD6221" w:rsidRPr="003256C3" w:rsidRDefault="00AD6221" w:rsidP="00AD6221">
            <w:r>
              <w:t>Standart: HG 434 din 27.05.2010</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b/>
                <w:bCs/>
              </w:rPr>
            </w:pPr>
            <w:r w:rsidRPr="003256C3">
              <w:rPr>
                <w:rFonts w:eastAsia="Calibri"/>
                <w:b/>
                <w:bCs/>
              </w:rPr>
              <w:t xml:space="preserve">Lotul </w:t>
            </w:r>
            <w:r>
              <w:rPr>
                <w:rFonts w:eastAsia="Calibri"/>
                <w:b/>
                <w:bCs/>
              </w:rPr>
              <w:t>9</w:t>
            </w:r>
            <w:r w:rsidRPr="003256C3">
              <w:rPr>
                <w:rFonts w:eastAsia="Calibri"/>
                <w:b/>
                <w:bCs/>
              </w:rPr>
              <w:t xml:space="preserve">: </w:t>
            </w:r>
            <w:r>
              <w:rPr>
                <w:rFonts w:eastAsia="Calibri"/>
                <w:b/>
                <w:bCs/>
              </w:rPr>
              <w:t>C</w:t>
            </w:r>
            <w:r w:rsidRPr="003256C3">
              <w:rPr>
                <w:rFonts w:eastAsia="Calibri"/>
                <w:b/>
                <w:bCs/>
              </w:rPr>
              <w:t>onservații</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rPr>
            </w:pPr>
          </w:p>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 xml:space="preserve">Mazăre verde conservată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Calitate superioară în borcane de sticlă, 0,</w:t>
            </w:r>
            <w:r>
              <w:t>45</w:t>
            </w:r>
            <w:r w:rsidRPr="003256C3">
              <w:t xml:space="preserve"> l; marcate,</w:t>
            </w:r>
            <w:r>
              <w:t xml:space="preserve"> </w:t>
            </w:r>
            <w:r w:rsidRPr="003256C3">
              <w:t xml:space="preserve">etichetate conform prevederilor legale în vigoare; livrare la </w:t>
            </w:r>
            <w:r w:rsidRPr="003256C3">
              <w:lastRenderedPageBreak/>
              <w:t>comanda bucătarului de 2 ori în săptămână</w:t>
            </w:r>
            <w:r w:rsidRPr="003256C3">
              <w:rPr>
                <w:rFonts w:eastAsia="Calibri"/>
              </w:rPr>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 xml:space="preserve">Pastă de tomate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Pastă de tomate cu fracția mașică de substanțe uscate 25 % În ambalaj de sticlă, 0,72 kg</w:t>
            </w:r>
            <w:r>
              <w:t>; produs autohton;</w:t>
            </w:r>
            <w:r w:rsidRPr="003256C3">
              <w:t xml:space="preserve"> livrare la comanda bucătarului de 2 ori în săptămână</w:t>
            </w:r>
            <w:r w:rsidRPr="003256C3">
              <w:rPr>
                <w:rFonts w:eastAsia="Calibri"/>
              </w:rPr>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Suc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 xml:space="preserve">Ambalat </w:t>
            </w:r>
            <w:r>
              <w:t>la 0.2l în tetrapac</w:t>
            </w:r>
            <w:r w:rsidRPr="003256C3">
              <w:t>., limpezit;; fără conservanți şi aditivi artificiali livrare la comanda bucătarului de 2 ori în săptămână</w:t>
            </w:r>
            <w:r w:rsidRPr="003256C3">
              <w:rPr>
                <w:rFonts w:eastAsia="Calibri"/>
              </w:rPr>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 xml:space="preserve">Borș acru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Borș acru  natural Ambalat a c</w:t>
            </w:r>
            <w:r>
              <w:rPr>
                <w:rFonts w:eastAsia="Calibri"/>
              </w:rPr>
              <w:t>â</w:t>
            </w:r>
            <w:r w:rsidRPr="003256C3">
              <w:rPr>
                <w:rFonts w:eastAsia="Calibri"/>
              </w:rPr>
              <w:t>te 1 l</w:t>
            </w:r>
          </w:p>
          <w:p w:rsidR="00AD6221" w:rsidRPr="003256C3" w:rsidRDefault="00AD6221" w:rsidP="00AD6221">
            <w:pPr>
              <w:rPr>
                <w:rFonts w:eastAsia="Calibri"/>
              </w:rPr>
            </w:pPr>
            <w:r w:rsidRPr="003256C3">
              <w:t>livrare la comanda bucătarului de 2 ori în săptămână</w:t>
            </w:r>
            <w:r w:rsidRPr="003256C3">
              <w:rPr>
                <w:rFonts w:eastAsia="Calibri"/>
              </w:rPr>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Castraveți murați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Castraveți murați tari  ambalați in vacuum a c</w:t>
            </w:r>
            <w:r>
              <w:rPr>
                <w:rFonts w:eastAsia="Calibri"/>
              </w:rPr>
              <w:t>â</w:t>
            </w:r>
            <w:r w:rsidRPr="003256C3">
              <w:rPr>
                <w:rFonts w:eastAsia="Calibri"/>
              </w:rPr>
              <w:t xml:space="preserve">te 0,5kg, </w:t>
            </w:r>
            <w:r w:rsidRPr="003256C3">
              <w:t>livrare la comanda bucătarului de 2 ori în săptămână</w:t>
            </w:r>
            <w:r w:rsidRPr="003256C3">
              <w:rPr>
                <w:rFonts w:eastAsia="Calibri"/>
              </w:rPr>
              <w:t xml:space="preserve">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Pr>
                <w:rFonts w:eastAsia="Calibri"/>
              </w:rPr>
              <w:t>Dulceață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Pr>
                <w:rFonts w:eastAsia="Calibri"/>
              </w:rPr>
              <w:t xml:space="preserve">Dulceață din fructe (coacăză neagră, vișină, gutuie). </w:t>
            </w:r>
            <w:r w:rsidRPr="00F750AC">
              <w:rPr>
                <w:rFonts w:eastAsia="Calibri"/>
              </w:rPr>
              <w:t>În ambalaje de sticlă de cite 0,</w:t>
            </w:r>
            <w:r>
              <w:rPr>
                <w:rFonts w:eastAsia="Calibri"/>
              </w:rPr>
              <w:t>320-0,680</w:t>
            </w:r>
            <w:r w:rsidRPr="00F750AC">
              <w:rPr>
                <w:rFonts w:eastAsia="Calibri"/>
              </w:rPr>
              <w:t>kg.</w:t>
            </w:r>
            <w:r>
              <w:rPr>
                <w:rFonts w:eastAsia="Calibri"/>
              </w:rPr>
              <w:t>fără conservanti</w:t>
            </w:r>
            <w:r w:rsidRPr="00F750AC">
              <w:rPr>
                <w:rFonts w:eastAsia="Calibri"/>
              </w:rPr>
              <w:t xml:space="preserve"> </w:t>
            </w:r>
          </w:p>
          <w:p w:rsidR="00AD6221" w:rsidRPr="003256C3" w:rsidRDefault="00AD6221" w:rsidP="00AD6221">
            <w:pPr>
              <w:rPr>
                <w:rFonts w:eastAsia="Calibri"/>
              </w:rPr>
            </w:pPr>
            <w:r w:rsidRPr="00F750AC">
              <w:rPr>
                <w:rFonts w:eastAsia="Calibri"/>
                <w:b/>
                <w:bCs/>
              </w:rPr>
              <w:t>Standard</w:t>
            </w:r>
            <w:r w:rsidRPr="00F750AC">
              <w:rPr>
                <w:rFonts w:eastAsia="Calibri"/>
              </w:rPr>
              <w:t xml:space="preserve">: </w:t>
            </w:r>
            <w:r w:rsidRPr="00F750AC">
              <w:rPr>
                <w:rFonts w:eastAsia="Calibri"/>
                <w:i/>
                <w:iCs/>
              </w:rPr>
              <w:t>HG 216 din 27.02.2008</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b/>
                <w:bCs/>
              </w:rPr>
            </w:pPr>
            <w:r w:rsidRPr="003256C3">
              <w:rPr>
                <w:b/>
              </w:rPr>
              <w:t>Lotul 1</w:t>
            </w:r>
            <w:r>
              <w:rPr>
                <w:b/>
              </w:rPr>
              <w:t>0</w:t>
            </w:r>
            <w:r w:rsidRPr="003256C3">
              <w:rPr>
                <w:b/>
              </w:rPr>
              <w:t xml:space="preserve">: </w:t>
            </w:r>
            <w:r>
              <w:rPr>
                <w:b/>
              </w:rPr>
              <w:t>B</w:t>
            </w:r>
            <w:r w:rsidRPr="003256C3">
              <w:rPr>
                <w:b/>
              </w:rPr>
              <w:t>ăutură cald</w:t>
            </w:r>
            <w:r>
              <w:rPr>
                <w:b/>
              </w:rPr>
              <w:t>ă</w:t>
            </w:r>
            <w:r w:rsidRPr="003256C3">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rPr>
            </w:pPr>
          </w:p>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t>Ceai negru</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Default="00AD6221" w:rsidP="00AD6221">
            <w:r>
              <w:t xml:space="preserve">Frunze mașcate, </w:t>
            </w:r>
            <w:r w:rsidRPr="003256C3">
              <w:t>Ambalat în 0,1kg;</w:t>
            </w:r>
            <w:r>
              <w:t xml:space="preserve"> infuzie.</w:t>
            </w:r>
          </w:p>
          <w:p w:rsidR="00AD6221" w:rsidRDefault="00AD6221" w:rsidP="00AD6221">
            <w:r w:rsidRPr="003256C3">
              <w:t xml:space="preserve">livrarea – 2 ori în lună, </w:t>
            </w:r>
          </w:p>
          <w:p w:rsidR="00AD6221" w:rsidRPr="003256C3" w:rsidRDefault="00AD6221" w:rsidP="00AD6221">
            <w:r w:rsidRPr="003256C3">
              <w:t>Standard: H.G nr.206 din</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AD6221" w:rsidRPr="003256C3" w:rsidRDefault="00AD6221" w:rsidP="00AD6221">
            <w:r w:rsidRPr="003256C3">
              <w:lastRenderedPageBreak/>
              <w:t>Cacao pudră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Default="00AD6221" w:rsidP="00AD6221">
            <w:r w:rsidRPr="003256C3">
              <w:t xml:space="preserve">Cu conținut redus de grăsime , ambalat în pachete de 200 gr.; </w:t>
            </w:r>
            <w:r>
              <w:t>calitate superioară</w:t>
            </w:r>
          </w:p>
          <w:p w:rsidR="00AD6221" w:rsidRPr="003256C3" w:rsidRDefault="00AD6221" w:rsidP="00AD6221">
            <w:r w:rsidRPr="003256C3">
              <w:t xml:space="preserve">livrarea – 2 ori în lună, </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b/>
                <w:bCs/>
              </w:rPr>
            </w:pPr>
            <w:r w:rsidRPr="003256C3">
              <w:rPr>
                <w:b/>
              </w:rPr>
              <w:t>Lotul 1</w:t>
            </w:r>
            <w:r>
              <w:rPr>
                <w:b/>
              </w:rPr>
              <w:t>1</w:t>
            </w:r>
            <w:r w:rsidRPr="003256C3">
              <w:rPr>
                <w:b/>
              </w:rPr>
              <w:t xml:space="preserve">: </w:t>
            </w:r>
            <w:r>
              <w:rPr>
                <w:b/>
              </w:rPr>
              <w:t>C</w:t>
            </w:r>
            <w:r w:rsidRPr="003256C3">
              <w:rPr>
                <w:b/>
              </w:rPr>
              <w:t xml:space="preserve">itrice </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tcPr>
          <w:p w:rsidR="00AD6221" w:rsidRPr="003256C3" w:rsidRDefault="00AD6221" w:rsidP="00AD6221"/>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Lămâi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color w:val="000000"/>
              </w:rPr>
              <w:t>Sănătoase  (</w:t>
            </w:r>
            <w:r w:rsidRPr="008179FC">
              <w:rPr>
                <w:i/>
                <w:iCs/>
                <w:color w:val="000000"/>
              </w:rPr>
              <w:t>se exclud produsele atinse de putregai sau cu alterări din cauza cărora devin improprii pentru consum</w:t>
            </w:r>
            <w:r w:rsidRPr="003256C3">
              <w:rPr>
                <w:color w:val="000000"/>
              </w:rPr>
              <w:t>);</w:t>
            </w:r>
            <w:r w:rsidRPr="003256C3">
              <w:t xml:space="preserve"> livrare la comanda bucătarului de 2 ori în săptămână</w:t>
            </w:r>
            <w:r w:rsidRPr="003256C3">
              <w:rPr>
                <w:rFonts w:eastAsia="Calibri"/>
              </w:rPr>
              <w:t xml:space="preserve">  </w:t>
            </w:r>
            <w:r w:rsidRPr="003256C3">
              <w:t xml:space="preserve">, </w:t>
            </w:r>
            <w:r w:rsidRPr="008179FC">
              <w:rPr>
                <w:i/>
                <w:iCs/>
              </w:rPr>
              <w:t>Standard: 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b/>
                <w:bCs/>
              </w:rPr>
            </w:pPr>
            <w:r w:rsidRPr="003256C3">
              <w:rPr>
                <w:b/>
              </w:rPr>
              <w:t>Lotul 1</w:t>
            </w:r>
            <w:r>
              <w:rPr>
                <w:b/>
              </w:rPr>
              <w:t>2</w:t>
            </w:r>
            <w:r w:rsidRPr="003256C3">
              <w:rPr>
                <w:b/>
              </w:rPr>
              <w:t xml:space="preserve">: Fructe </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tcPr>
          <w:p w:rsidR="00AD6221" w:rsidRPr="003256C3" w:rsidRDefault="00AD6221" w:rsidP="00AD6221"/>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sidRPr="003256C3">
              <w:rPr>
                <w:rFonts w:eastAsia="Calibri"/>
              </w:rPr>
              <w:t xml:space="preserve">Mere în stare proaspătă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rsidRPr="003256C3">
              <w:t>Proaspete, întregi, curate, sănătoase , neatacate de vătămători, soiuri dulci, roșii   sau verzi, calibrate, cu greutatea nu mai puțin de (100g/buc și nu mai mult de 200gr/buc). livrare la comanda bucătarului de 2 ori în săptămână</w:t>
            </w:r>
            <w:r w:rsidRPr="003256C3">
              <w:rPr>
                <w:rFonts w:eastAsia="Calibri"/>
              </w:rPr>
              <w:t xml:space="preserve">  </w:t>
            </w:r>
            <w:r w:rsidRPr="003256C3">
              <w:t>Cutii carton ; ,</w:t>
            </w:r>
          </w:p>
          <w:p w:rsidR="00AD6221" w:rsidRPr="008179FC" w:rsidRDefault="00AD6221" w:rsidP="00AD6221">
            <w:pPr>
              <w:rPr>
                <w:rFonts w:eastAsia="Calibri"/>
                <w:i/>
                <w:iCs/>
              </w:rPr>
            </w:pPr>
            <w:r w:rsidRPr="008179FC">
              <w:rPr>
                <w:b/>
                <w:bCs/>
              </w:rPr>
              <w:t>Standard:</w:t>
            </w:r>
            <w:r w:rsidRPr="008179FC">
              <w:rPr>
                <w:i/>
                <w:iCs/>
              </w:rPr>
              <w:t xml:space="preserve"> 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pPr>
              <w:rPr>
                <w:rFonts w:eastAsia="Calibri"/>
              </w:rPr>
            </w:pPr>
            <w:r>
              <w:rPr>
                <w:lang w:eastAsia="zh-CN"/>
              </w:rPr>
              <w:t xml:space="preserve">Prune în stare proaspătă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spacing w:line="256" w:lineRule="auto"/>
              <w:rPr>
                <w:lang w:eastAsia="zh-CN"/>
              </w:rPr>
            </w:pPr>
            <w:r>
              <w:rPr>
                <w:lang w:eastAsia="zh-CN"/>
              </w:rPr>
              <w:t xml:space="preserve">În lăzi, proaspete, întregi, curate, sănătoase , neatacate de vătămători, cu diametrul în </w:t>
            </w:r>
            <w:r>
              <w:rPr>
                <w:lang w:eastAsia="zh-CN"/>
              </w:rPr>
              <w:lastRenderedPageBreak/>
              <w:t xml:space="preserve">curmeziș  nu mai mic de 5 cm ; cat. Superioară; </w:t>
            </w:r>
          </w:p>
          <w:p w:rsidR="00AD6221" w:rsidRDefault="00AD6221" w:rsidP="00AD6221">
            <w:pPr>
              <w:spacing w:line="256" w:lineRule="auto"/>
              <w:rPr>
                <w:lang w:eastAsia="zh-CN"/>
              </w:rPr>
            </w:pPr>
            <w:r>
              <w:rPr>
                <w:lang w:eastAsia="zh-CN"/>
              </w:rPr>
              <w:t>livrare la comanda bucătarului de 2 ori în săptămână</w:t>
            </w:r>
            <w:r>
              <w:rPr>
                <w:rFonts w:eastAsia="Calibri"/>
                <w:lang w:eastAsia="zh-CN"/>
              </w:rPr>
              <w:t xml:space="preserve">  </w:t>
            </w:r>
            <w:r>
              <w:rPr>
                <w:lang w:eastAsia="zh-CN"/>
              </w:rPr>
              <w:t xml:space="preserve">, </w:t>
            </w:r>
          </w:p>
          <w:p w:rsidR="00AD6221" w:rsidRPr="003256C3" w:rsidRDefault="00AD6221" w:rsidP="00AD6221">
            <w:r>
              <w:rPr>
                <w:b/>
                <w:bCs/>
                <w:lang w:eastAsia="zh-CN"/>
              </w:rPr>
              <w:t>Standard:</w:t>
            </w:r>
            <w:r>
              <w:rPr>
                <w:lang w:eastAsia="zh-CN"/>
              </w:rPr>
              <w:t xml:space="preserve"> </w:t>
            </w:r>
            <w:r>
              <w:rPr>
                <w:i/>
                <w:iCs/>
                <w:lang w:eastAsia="zh-CN"/>
              </w:rPr>
              <w:t>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pPr>
              <w:rPr>
                <w:rFonts w:eastAsia="Calibri"/>
              </w:rPr>
            </w:pPr>
            <w:r>
              <w:rPr>
                <w:lang w:eastAsia="zh-CN"/>
              </w:rPr>
              <w:t>Struguri în stare proaspătă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AD6221" w:rsidRDefault="00AD6221" w:rsidP="00AD6221">
            <w:pPr>
              <w:spacing w:line="256" w:lineRule="auto"/>
              <w:rPr>
                <w:lang w:eastAsia="zh-CN"/>
              </w:rPr>
            </w:pPr>
            <w:r>
              <w:rPr>
                <w:lang w:eastAsia="zh-CN"/>
              </w:rPr>
              <w:t xml:space="preserve">Struguri de soiuri de masa în lăzi, proaspete, întregi, curate, sănătoase , neatacate de vătămători, soiuri de masa, dulci, </w:t>
            </w:r>
          </w:p>
          <w:p w:rsidR="00AD6221" w:rsidRPr="003256C3" w:rsidRDefault="00AD6221" w:rsidP="00AD6221">
            <w:r>
              <w:rPr>
                <w:b/>
                <w:bCs/>
                <w:lang w:eastAsia="zh-CN"/>
              </w:rPr>
              <w:t>Standard:</w:t>
            </w:r>
            <w:r>
              <w:rPr>
                <w:lang w:eastAsia="zh-CN"/>
              </w:rPr>
              <w:t xml:space="preserve"> </w:t>
            </w:r>
            <w:r>
              <w:rPr>
                <w:i/>
                <w:iCs/>
                <w:lang w:eastAsia="zh-CN"/>
              </w:rPr>
              <w:t>H.G nr.929 din 31.12.2009 „Fructe și legume proaspete destinate consumului uman”</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rPr>
                <w:rFonts w:eastAsia="Calibri"/>
              </w:rPr>
            </w:pPr>
            <w:r w:rsidRPr="003256C3">
              <w:rPr>
                <w:b/>
              </w:rPr>
              <w:t>Lotul 1</w:t>
            </w:r>
            <w:r>
              <w:rPr>
                <w:b/>
              </w:rPr>
              <w:t>3</w:t>
            </w:r>
            <w:r w:rsidRPr="003256C3">
              <w:rPr>
                <w:b/>
              </w:rPr>
              <w:t xml:space="preserve">: </w:t>
            </w:r>
            <w:r>
              <w:rPr>
                <w:b/>
              </w:rPr>
              <w:t>D</w:t>
            </w:r>
            <w:r w:rsidRPr="003256C3">
              <w:rPr>
                <w:b/>
              </w:rPr>
              <w:t>iverse</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tcPr>
          <w:p w:rsidR="00AD6221" w:rsidRPr="003256C3" w:rsidRDefault="00AD6221" w:rsidP="00AD6221"/>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rsidRPr="003256C3">
              <w:t xml:space="preserve">Stafide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3256C3" w:rsidRDefault="00AD6221" w:rsidP="00AD6221">
            <w:r>
              <w:t xml:space="preserve">Stafide aurii, fără impurități, </w:t>
            </w:r>
            <w:r w:rsidRPr="003256C3">
              <w:t>Ambalat 100 gr.; marcate , etichetate conform prevederilor legale în vigoare; livrarea -1 săptămână</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pPr>
              <w:rPr>
                <w:b/>
              </w:rPr>
            </w:pPr>
            <w:r w:rsidRPr="00AD6221">
              <w:rPr>
                <w:b/>
              </w:rPr>
              <w:t>Lotul 14: Peste</w:t>
            </w:r>
          </w:p>
        </w:tc>
        <w:tc>
          <w:tcPr>
            <w:tcW w:w="5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c>
          <w:tcPr>
            <w:tcW w:w="848" w:type="pct"/>
            <w:tcBorders>
              <w:top w:val="single" w:sz="4" w:space="0" w:color="auto"/>
              <w:left w:val="single" w:sz="4" w:space="0" w:color="auto"/>
              <w:bottom w:val="single" w:sz="4" w:space="0" w:color="auto"/>
              <w:right w:val="single" w:sz="4" w:space="0" w:color="auto"/>
            </w:tcBorders>
            <w:shd w:val="clear" w:color="auto" w:fill="FFFF00"/>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C00499" w:rsidRDefault="00AD6221" w:rsidP="00AD6221"/>
        </w:tc>
      </w:tr>
      <w:tr w:rsidR="00AD6221" w:rsidRPr="00C00499" w:rsidTr="00AD622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6221" w:rsidRPr="00AD6221" w:rsidRDefault="00AD6221" w:rsidP="00AD6221">
            <w:pPr>
              <w:rPr>
                <w:bCs/>
              </w:rPr>
            </w:pPr>
            <w:r w:rsidRPr="00AD6221">
              <w:rPr>
                <w:bCs/>
              </w:rPr>
              <w:t>Pește congelat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Default="00AD6221" w:rsidP="00AD6221">
            <w:r>
              <w:t xml:space="preserve">Peștele hec congelat întreg fără cap nu mai mic de 300 gr; etichetată, datat, </w:t>
            </w:r>
          </w:p>
          <w:p w:rsidR="00AD6221" w:rsidRDefault="00AD6221" w:rsidP="00AD6221">
            <w:r>
              <w:t xml:space="preserve">Ambalat la 1-2kg. </w:t>
            </w:r>
          </w:p>
          <w:p w:rsidR="00AD6221" w:rsidRPr="00C00499" w:rsidRDefault="00AD6221" w:rsidP="00AD6221">
            <w:r>
              <w:t>livrare la comanda bucătarului</w:t>
            </w:r>
          </w:p>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c>
          <w:tcPr>
            <w:tcW w:w="848" w:type="pct"/>
            <w:tcBorders>
              <w:top w:val="single" w:sz="4" w:space="0" w:color="auto"/>
              <w:left w:val="single" w:sz="4" w:space="0" w:color="auto"/>
              <w:bottom w:val="single" w:sz="4" w:space="0" w:color="auto"/>
              <w:right w:val="single" w:sz="4" w:space="0" w:color="auto"/>
            </w:tcBorders>
          </w:tcPr>
          <w:p w:rsidR="00AD6221" w:rsidRPr="00C00499" w:rsidRDefault="00AD6221" w:rsidP="00AD6221"/>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tc>
      </w:tr>
      <w:tr w:rsidR="00AD6221" w:rsidRPr="00C00499" w:rsidTr="00A92B17">
        <w:trPr>
          <w:gridAfter w:val="2"/>
          <w:wAfter w:w="370" w:type="pct"/>
          <w:trHeight w:val="397"/>
        </w:trPr>
        <w:tc>
          <w:tcPr>
            <w:tcW w:w="4630" w:type="pct"/>
            <w:gridSpan w:val="10"/>
            <w:tcBorders>
              <w:top w:val="single" w:sz="4" w:space="0" w:color="auto"/>
            </w:tcBorders>
            <w:shd w:val="clear" w:color="auto" w:fill="auto"/>
            <w:vAlign w:val="center"/>
          </w:tcPr>
          <w:p w:rsidR="00AD6221" w:rsidRPr="00C00499" w:rsidRDefault="00AD6221" w:rsidP="00AD6221">
            <w:pPr>
              <w:tabs>
                <w:tab w:val="left" w:pos="6120"/>
              </w:tabs>
            </w:pPr>
          </w:p>
          <w:p w:rsidR="00AD6221" w:rsidRPr="00C00499" w:rsidRDefault="00AD6221" w:rsidP="00AD6221">
            <w:r w:rsidRPr="00C00499">
              <w:lastRenderedPageBreak/>
              <w:t>Semnat:_______________ Numele, Prenumele:_____________________________ În calitate de: ________________</w:t>
            </w:r>
          </w:p>
          <w:p w:rsidR="00AD6221" w:rsidRPr="00C00499" w:rsidRDefault="00AD6221" w:rsidP="00AD6221">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AD6221" w:rsidRPr="00C00499" w:rsidTr="00C5679A">
              <w:trPr>
                <w:gridAfter w:val="3"/>
                <w:wAfter w:w="518" w:type="dxa"/>
                <w:trHeight w:val="697"/>
              </w:trPr>
              <w:tc>
                <w:tcPr>
                  <w:tcW w:w="13792" w:type="dxa"/>
                  <w:gridSpan w:val="14"/>
                  <w:shd w:val="clear" w:color="auto" w:fill="auto"/>
                  <w:vAlign w:val="center"/>
                </w:tcPr>
                <w:p w:rsidR="00AD6221" w:rsidRPr="00C00499" w:rsidRDefault="00AD6221" w:rsidP="00AD6221">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AD6221" w:rsidRPr="00C00499" w:rsidTr="00C5679A">
              <w:trPr>
                <w:gridAfter w:val="3"/>
                <w:wAfter w:w="518" w:type="dxa"/>
              </w:trPr>
              <w:tc>
                <w:tcPr>
                  <w:tcW w:w="13792" w:type="dxa"/>
                  <w:gridSpan w:val="14"/>
                  <w:tcBorders>
                    <w:bottom w:val="single" w:sz="4" w:space="0" w:color="auto"/>
                  </w:tcBorders>
                  <w:shd w:val="clear" w:color="auto" w:fill="auto"/>
                </w:tcPr>
                <w:p w:rsidR="00AD6221" w:rsidRPr="007C0C9D" w:rsidRDefault="00AD6221" w:rsidP="00AD622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D6221" w:rsidRPr="00C00499" w:rsidRDefault="00AD6221" w:rsidP="00AD6221">
                  <w:pPr>
                    <w:pStyle w:val="BankNormal"/>
                    <w:framePr w:hSpace="180" w:wrap="around" w:vAnchor="page" w:hAnchor="margin" w:y="347"/>
                    <w:spacing w:after="0"/>
                    <w:jc w:val="both"/>
                    <w:rPr>
                      <w:i/>
                      <w:iCs/>
                      <w:szCs w:val="24"/>
                      <w:lang w:val="ro-RO"/>
                    </w:rPr>
                  </w:pPr>
                </w:p>
                <w:p w:rsidR="00AD6221" w:rsidRPr="00C00499" w:rsidRDefault="00AD6221" w:rsidP="00AD6221">
                  <w:pPr>
                    <w:framePr w:hSpace="180" w:wrap="around" w:vAnchor="page" w:hAnchor="margin" w:y="347"/>
                    <w:jc w:val="center"/>
                  </w:pPr>
                </w:p>
              </w:tc>
            </w:tr>
            <w:tr w:rsidR="00AD6221"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pPr>
                    <w:framePr w:hSpace="180" w:wrap="around" w:vAnchor="page" w:hAnchor="margin" w:y="347"/>
                  </w:pPr>
                  <w:r w:rsidRPr="00C00499">
                    <w:t xml:space="preserve">Numărul </w:t>
                  </w:r>
                  <w:r>
                    <w:t xml:space="preserve"> procedurii de achiziție______________din_________</w:t>
                  </w:r>
                </w:p>
              </w:tc>
            </w:tr>
            <w:tr w:rsidR="00AD6221"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D6221" w:rsidRPr="00C00499" w:rsidRDefault="00AD6221" w:rsidP="00AD622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D6221" w:rsidRPr="00C00499" w:rsidTr="00C5679A">
              <w:trPr>
                <w:trHeight w:val="567"/>
              </w:trPr>
              <w:tc>
                <w:tcPr>
                  <w:tcW w:w="12311" w:type="dxa"/>
                  <w:gridSpan w:val="11"/>
                  <w:shd w:val="clear" w:color="auto" w:fill="auto"/>
                </w:tcPr>
                <w:p w:rsidR="00AD6221" w:rsidRPr="00C00499" w:rsidRDefault="00AD6221" w:rsidP="00AD6221">
                  <w:pPr>
                    <w:framePr w:hSpace="180" w:wrap="around" w:vAnchor="page" w:hAnchor="margin" w:y="347"/>
                  </w:pPr>
                </w:p>
              </w:tc>
              <w:tc>
                <w:tcPr>
                  <w:tcW w:w="1999" w:type="dxa"/>
                  <w:gridSpan w:val="6"/>
                </w:tcPr>
                <w:p w:rsidR="00AD6221" w:rsidRPr="00C00499" w:rsidRDefault="00AD6221" w:rsidP="00AD6221">
                  <w:pPr>
                    <w:framePr w:hSpace="180" w:wrap="around" w:vAnchor="page" w:hAnchor="margin" w:y="347"/>
                  </w:pPr>
                </w:p>
              </w:tc>
            </w:tr>
            <w:tr w:rsidR="00AD6221" w:rsidRPr="006C1FA2" w:rsidTr="00C5679A">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AD6221" w:rsidRPr="0028367D" w:rsidRDefault="00AD6221" w:rsidP="00AD62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D6221" w:rsidRPr="0028367D" w:rsidRDefault="00AD6221" w:rsidP="00AD6221">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AD6221" w:rsidRPr="0028367D" w:rsidRDefault="00AD6221" w:rsidP="00AD6221">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AD6221" w:rsidRPr="0028367D" w:rsidRDefault="00AD6221" w:rsidP="00AD6221">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AD6221" w:rsidRPr="0028367D" w:rsidRDefault="00AD6221" w:rsidP="00AD6221">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AD6221" w:rsidRPr="0028367D" w:rsidRDefault="00AD6221" w:rsidP="00AD6221">
                  <w:pPr>
                    <w:framePr w:hSpace="180" w:wrap="around" w:vAnchor="page" w:hAnchor="margin" w:y="347"/>
                    <w:jc w:val="center"/>
                    <w:rPr>
                      <w:b/>
                      <w:sz w:val="20"/>
                    </w:rPr>
                  </w:pPr>
                  <w:r w:rsidRPr="0028367D">
                    <w:rPr>
                      <w:b/>
                      <w:sz w:val="20"/>
                    </w:rPr>
                    <w:t>Suma</w:t>
                  </w:r>
                </w:p>
                <w:p w:rsidR="00AD6221" w:rsidRPr="0028367D" w:rsidRDefault="00AD6221" w:rsidP="00AD6221">
                  <w:pPr>
                    <w:framePr w:hSpace="180" w:wrap="around" w:vAnchor="page" w:hAnchor="margin" w:y="347"/>
                    <w:jc w:val="center"/>
                    <w:rPr>
                      <w:b/>
                      <w:sz w:val="20"/>
                    </w:rPr>
                  </w:pPr>
                  <w:r w:rsidRPr="0028367D">
                    <w:rPr>
                      <w:b/>
                      <w:sz w:val="20"/>
                    </w:rPr>
                    <w:t>fără</w:t>
                  </w:r>
                </w:p>
                <w:p w:rsidR="00AD6221" w:rsidRPr="0028367D" w:rsidRDefault="00AD6221" w:rsidP="00AD6221">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D6221" w:rsidRPr="0028367D" w:rsidRDefault="00AD6221" w:rsidP="00AD6221">
                  <w:pPr>
                    <w:framePr w:hSpace="180" w:wrap="around" w:vAnchor="page" w:hAnchor="margin" w:y="347"/>
                    <w:jc w:val="center"/>
                    <w:rPr>
                      <w:b/>
                      <w:sz w:val="20"/>
                    </w:rPr>
                  </w:pPr>
                  <w:r w:rsidRPr="0028367D">
                    <w:rPr>
                      <w:b/>
                      <w:sz w:val="20"/>
                    </w:rPr>
                    <w:t>Suma</w:t>
                  </w:r>
                </w:p>
                <w:p w:rsidR="00AD6221" w:rsidRPr="0028367D" w:rsidRDefault="00AD6221" w:rsidP="00AD622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D6221" w:rsidRPr="0028367D" w:rsidRDefault="00AD6221" w:rsidP="00AD6221">
                  <w:pPr>
                    <w:framePr w:hSpace="180" w:wrap="around" w:vAnchor="page" w:hAnchor="margin" w:y="347"/>
                    <w:jc w:val="center"/>
                    <w:rPr>
                      <w:b/>
                      <w:sz w:val="20"/>
                      <w:szCs w:val="28"/>
                    </w:rPr>
                  </w:pPr>
                  <w:r w:rsidRPr="0028367D">
                    <w:rPr>
                      <w:b/>
                      <w:sz w:val="20"/>
                      <w:szCs w:val="28"/>
                    </w:rPr>
                    <w:t xml:space="preserve">Termenul de </w:t>
                  </w:r>
                </w:p>
                <w:p w:rsidR="00AD6221" w:rsidRPr="0028367D" w:rsidRDefault="00AD6221" w:rsidP="00AD62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AD6221" w:rsidRPr="006C1FA2" w:rsidRDefault="00AD6221" w:rsidP="00AD6221">
                  <w:pPr>
                    <w:framePr w:hSpace="180" w:wrap="around" w:vAnchor="page" w:hAnchor="margin" w:y="347"/>
                    <w:rPr>
                      <w:b/>
                      <w:sz w:val="20"/>
                      <w:szCs w:val="28"/>
                    </w:rPr>
                  </w:pPr>
                  <w:r w:rsidRPr="0028367D">
                    <w:rPr>
                      <w:b/>
                      <w:sz w:val="20"/>
                      <w:szCs w:val="28"/>
                    </w:rPr>
                    <w:t>Clasificație bugetară (IBAN)</w:t>
                  </w:r>
                </w:p>
              </w:tc>
            </w:tr>
            <w:tr w:rsidR="00AD6221" w:rsidRPr="006C1FA2" w:rsidTr="00C5679A">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D6221" w:rsidRPr="0028367D" w:rsidRDefault="00AD6221" w:rsidP="00AD622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D6221" w:rsidRPr="0028367D" w:rsidRDefault="00AD6221" w:rsidP="00AD6221">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AD6221" w:rsidRPr="006C1FA2" w:rsidRDefault="00AD6221" w:rsidP="00AD6221">
                  <w:pPr>
                    <w:framePr w:hSpace="180" w:wrap="around" w:vAnchor="page" w:hAnchor="margin" w:y="347"/>
                    <w:jc w:val="center"/>
                    <w:rPr>
                      <w:sz w:val="20"/>
                    </w:rPr>
                  </w:pPr>
                  <w:r>
                    <w:rPr>
                      <w:sz w:val="20"/>
                    </w:rPr>
                    <w:t>10</w:t>
                  </w:r>
                </w:p>
              </w:tc>
            </w:tr>
            <w:tr w:rsidR="00AD622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framePr w:hSpace="180" w:wrap="around" w:vAnchor="page" w:hAnchor="margin" w:y="347"/>
                    <w:spacing w:before="120"/>
                  </w:pPr>
                  <w:r w:rsidRPr="003256C3">
                    <w:rPr>
                      <w:b/>
                    </w:rPr>
                    <w:t>Lotul 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framePr w:hSpace="180" w:wrap="around" w:vAnchor="page" w:hAnchor="margin" w:y="347"/>
                    <w:spacing w:before="120"/>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framePr w:hSpace="180" w:wrap="around" w:vAnchor="page" w:hAnchor="margin" w:y="347"/>
                    <w:spacing w:before="120"/>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AD6221" w:rsidRPr="0028367D" w:rsidRDefault="00AD6221" w:rsidP="00AD622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AD6221" w:rsidRPr="006C1FA2" w:rsidRDefault="00AD6221" w:rsidP="00AD6221">
                  <w:pPr>
                    <w:framePr w:hSpace="180" w:wrap="around" w:vAnchor="page" w:hAnchor="margin" w:y="347"/>
                    <w:rPr>
                      <w:sz w:val="20"/>
                    </w:rPr>
                  </w:pPr>
                </w:p>
              </w:tc>
            </w:tr>
            <w:tr w:rsidR="008C3731" w:rsidRPr="006C1FA2" w:rsidTr="00FF0E6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Pâine din făină integrală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bottom"/>
                </w:tcPr>
                <w:p w:rsidR="008C3731" w:rsidRPr="003256C3" w:rsidRDefault="008C3731" w:rsidP="008C3731">
                  <w:pPr>
                    <w:jc w:val="center"/>
                  </w:pPr>
                  <w: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CD712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FF0E6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Pâine din făină </w:t>
                  </w:r>
                  <w:r>
                    <w:t>de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bottom"/>
                </w:tcPr>
                <w:p w:rsidR="008C3731" w:rsidRDefault="008C3731" w:rsidP="008C3731">
                  <w:pPr>
                    <w:jc w:val="center"/>
                    <w:rPr>
                      <w:rFonts w:ascii="Calibri" w:hAnsi="Calibri" w:cs="Calibri"/>
                      <w:color w:val="000000"/>
                      <w:sz w:val="22"/>
                      <w:szCs w:val="22"/>
                    </w:rPr>
                  </w:pPr>
                  <w:r>
                    <w:rPr>
                      <w:rFonts w:ascii="Calibri" w:hAnsi="Calibri" w:cs="Calibri"/>
                      <w:color w:val="000000"/>
                      <w:sz w:val="22"/>
                      <w:szCs w:val="22"/>
                    </w:rPr>
                    <w:t>1300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CD712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FF0E6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7F112A">
                    <w:t>C</w:t>
                  </w:r>
                  <w:r>
                    <w:t>hiflă</w:t>
                  </w:r>
                  <w:r w:rsidRPr="007F112A">
                    <w:t xml:space="preserve"> cu </w:t>
                  </w:r>
                  <w:r>
                    <w:t>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bottom"/>
                </w:tcPr>
                <w:p w:rsidR="008C3731" w:rsidRDefault="008C3731" w:rsidP="008C3731">
                  <w:pPr>
                    <w:jc w:val="center"/>
                  </w:pPr>
                  <w:r>
                    <w:t>3300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CD712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AD622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tcPr>
                <w:p w:rsidR="00AD6221" w:rsidRPr="003256C3" w:rsidRDefault="00AD6221" w:rsidP="00AD6221">
                  <w:pPr>
                    <w:framePr w:hSpace="180" w:wrap="around" w:vAnchor="page" w:hAnchor="margin" w:y="347"/>
                    <w:rPr>
                      <w:b/>
                    </w:rPr>
                  </w:pPr>
                  <w:r w:rsidRPr="003256C3">
                    <w:rPr>
                      <w:b/>
                    </w:rPr>
                    <w:t xml:space="preserve">Lotul </w:t>
                  </w:r>
                  <w:r>
                    <w:rPr>
                      <w:b/>
                    </w:rPr>
                    <w:t>2</w:t>
                  </w:r>
                  <w:r w:rsidRPr="003256C3">
                    <w:rPr>
                      <w:b/>
                    </w:rPr>
                    <w:t xml:space="preserve"> : Carne refrigerata</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3256C3" w:rsidRDefault="00AD6221" w:rsidP="00AD622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AD6221" w:rsidRPr="0028367D" w:rsidRDefault="00AD6221" w:rsidP="00AD622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AD6221" w:rsidRPr="0028367D" w:rsidRDefault="00AD6221" w:rsidP="00AD622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AD6221" w:rsidRPr="006C1FA2" w:rsidRDefault="00AD6221" w:rsidP="00AD622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 xml:space="preserve">Piept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490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B180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Pr>
                      <w:rFonts w:eastAsia="Calibri"/>
                    </w:rPr>
                    <w:t>Mușchi de vițel (tânăr)</w:t>
                  </w:r>
                  <w:r w:rsidRPr="003256C3">
                    <w:rPr>
                      <w:rFonts w:eastAsia="Calibri"/>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170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B180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 xml:space="preserve">Carne de porc </w:t>
                  </w:r>
                </w:p>
                <w:p w:rsidR="008C3731" w:rsidRPr="003256C3" w:rsidRDefault="008C3731" w:rsidP="008C3731">
                  <w:pPr>
                    <w:rPr>
                      <w:rFonts w:eastAsia="Calibr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290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B180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rFonts w:eastAsia="Calibri"/>
                      <w:b/>
                    </w:rPr>
                  </w:pPr>
                  <w:r w:rsidRPr="003256C3">
                    <w:rPr>
                      <w:rFonts w:eastAsia="Calibri"/>
                      <w:b/>
                    </w:rPr>
                    <w:t xml:space="preserve">Lotul </w:t>
                  </w:r>
                  <w:r>
                    <w:rPr>
                      <w:rFonts w:eastAsia="Calibri"/>
                      <w:b/>
                    </w:rPr>
                    <w:t>3</w:t>
                  </w:r>
                  <w:r w:rsidRPr="003256C3">
                    <w:rPr>
                      <w:rFonts w:eastAsia="Calibri"/>
                      <w:b/>
                    </w:rPr>
                    <w:t xml:space="preserve"> : Legume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Cartofi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Varză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320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Morcov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Ceapă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Sfeclă roșie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Roșii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Ardei dulci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framePr w:hSpace="180" w:wrap="around" w:vAnchor="page" w:hAnchor="margin" w:y="347"/>
                    <w:rPr>
                      <w:sz w:val="20"/>
                    </w:rPr>
                  </w:pPr>
                </w:p>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Pătrunjel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Pr>
                      <w:rFonts w:eastAsia="Calibri"/>
                    </w:rPr>
                    <w:t xml:space="preserve">Țelină </w:t>
                  </w:r>
                  <w:r w:rsidRPr="003256C3">
                    <w:rPr>
                      <w:rFonts w:eastAsia="Calibri"/>
                    </w:rPr>
                    <w:t>rădăcină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 xml:space="preserve">Verdeață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Pr>
                      <w:rFonts w:eastAsia="Calibri"/>
                    </w:rPr>
                    <w:t xml:space="preserve">Vânata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jc w:val="center"/>
                  </w:pPr>
                  <w:r>
                    <w:t>Kg</w:t>
                  </w:r>
                </w:p>
                <w:p w:rsidR="008C3731" w:rsidRPr="003256C3" w:rsidRDefault="008C3731" w:rsidP="008C3731">
                  <w:pPr>
                    <w:jc w:val="cente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8D6BEF">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b/>
                    </w:rPr>
                  </w:pPr>
                  <w:r w:rsidRPr="003256C3">
                    <w:rPr>
                      <w:b/>
                    </w:rPr>
                    <w:t xml:space="preserve">Lotul </w:t>
                  </w:r>
                  <w:r>
                    <w:rPr>
                      <w:b/>
                    </w:rPr>
                    <w:t>4</w:t>
                  </w:r>
                  <w:r w:rsidRPr="003256C3">
                    <w:rPr>
                      <w:b/>
                    </w:rPr>
                    <w:t>: Produse lactate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Cașcaval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55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D314DD">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D314DD">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Lapte pasteurizat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D314DD">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Brânză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D314DD">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Smântână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35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D314DD">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t>Brinza moale alba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8179DF" w:rsidRDefault="008C3731" w:rsidP="008C3731">
                  <w:pPr>
                    <w:jc w:val="center"/>
                  </w:pPr>
                  <w:r>
                    <w:t>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D314DD">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b/>
                    </w:rPr>
                  </w:pPr>
                  <w:r w:rsidRPr="003256C3">
                    <w:rPr>
                      <w:b/>
                    </w:rPr>
                    <w:t xml:space="preserve">Lotul </w:t>
                  </w:r>
                  <w:r>
                    <w:rPr>
                      <w:b/>
                    </w:rPr>
                    <w:t>5</w:t>
                  </w:r>
                  <w:r w:rsidRPr="003256C3">
                    <w:rPr>
                      <w:b/>
                    </w:rPr>
                    <w:t xml:space="preserve">: Cereale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Făină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14609">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framePr w:hSpace="180" w:wrap="around" w:vAnchor="page" w:hAnchor="margin" w:y="347"/>
                    <w:rPr>
                      <w:sz w:val="20"/>
                    </w:rPr>
                  </w:pPr>
                </w:p>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14609">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Hrișcă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framePr w:hSpace="180" w:wrap="around" w:vAnchor="page" w:hAnchor="margin" w:y="347"/>
                    <w:rPr>
                      <w:sz w:val="20"/>
                    </w:rPr>
                  </w:pPr>
                </w:p>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Crupe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t>Crupe de gris</w:t>
                  </w:r>
                  <w:r w:rsidRPr="003256C3">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Crupă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r w:rsidRPr="003256C3">
                    <w:t xml:space="preserve">Crupă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620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framePr w:hSpace="180" w:wrap="around" w:vAnchor="page" w:hAnchor="margin" w:y="347"/>
                    <w:rPr>
                      <w:sz w:val="20"/>
                    </w:rPr>
                  </w:pPr>
                </w:p>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Tăieței de casa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Pr>
                      <w:rFonts w:eastAsia="Calibri"/>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57B87">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b/>
                    </w:rPr>
                  </w:pPr>
                  <w:r w:rsidRPr="003256C3">
                    <w:rPr>
                      <w:b/>
                    </w:rPr>
                    <w:t xml:space="preserve">Lotul </w:t>
                  </w:r>
                  <w:r>
                    <w:rPr>
                      <w:b/>
                    </w:rPr>
                    <w:t>6</w:t>
                  </w:r>
                  <w:r w:rsidRPr="003256C3">
                    <w:rPr>
                      <w:b/>
                    </w:rPr>
                    <w:t>: Leguminoase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r w:rsidRPr="003256C3">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2121C">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r w:rsidRPr="003256C3">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35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2121C">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2121C">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rFonts w:eastAsia="Calibri"/>
                      <w:b/>
                      <w:bCs/>
                    </w:rPr>
                  </w:pPr>
                  <w:r w:rsidRPr="003256C3">
                    <w:rPr>
                      <w:rFonts w:eastAsia="Calibri"/>
                      <w:b/>
                      <w:bCs/>
                    </w:rPr>
                    <w:t xml:space="preserve">Lotul </w:t>
                  </w:r>
                  <w:r>
                    <w:rPr>
                      <w:rFonts w:eastAsia="Calibri"/>
                      <w:b/>
                      <w:bCs/>
                    </w:rPr>
                    <w:t>7</w:t>
                  </w:r>
                  <w:r w:rsidRPr="003256C3">
                    <w:rPr>
                      <w:rFonts w:eastAsia="Calibri"/>
                      <w:b/>
                      <w:bCs/>
                    </w:rPr>
                    <w:t xml:space="preserve">: </w:t>
                  </w:r>
                  <w:r>
                    <w:rPr>
                      <w:rFonts w:eastAsia="Calibri"/>
                      <w:b/>
                      <w:bCs/>
                    </w:rPr>
                    <w:t>O</w:t>
                  </w:r>
                  <w:r w:rsidRPr="003256C3">
                    <w:rPr>
                      <w:rFonts w:eastAsia="Calibri"/>
                      <w:b/>
                      <w:bCs/>
                    </w:rPr>
                    <w:t>ua</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pPr>
                    <w:framePr w:hSpace="180" w:wrap="around" w:vAnchor="page" w:hAnchor="margin" w:y="347"/>
                  </w:pPr>
                  <w:r w:rsidRPr="003256C3">
                    <w:t xml:space="preserve">Ouă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rsidRPr="003256C3">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t>1900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Pr="008C3731" w:rsidRDefault="008C3731" w:rsidP="008C3731">
                  <w:pPr>
                    <w:framePr w:hSpace="180" w:wrap="around" w:vAnchor="page" w:hAnchor="margin" w:y="347"/>
                  </w:pPr>
                  <w:r w:rsidRPr="008C373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rFonts w:eastAsia="Calibri"/>
                      <w:b/>
                      <w:bCs/>
                    </w:rPr>
                  </w:pPr>
                  <w:r w:rsidRPr="003256C3">
                    <w:rPr>
                      <w:rFonts w:eastAsia="Calibri"/>
                      <w:b/>
                      <w:bCs/>
                    </w:rPr>
                    <w:t xml:space="preserve">Lotul </w:t>
                  </w:r>
                  <w:r>
                    <w:rPr>
                      <w:rFonts w:eastAsia="Calibri"/>
                      <w:b/>
                      <w:bCs/>
                    </w:rPr>
                    <w:t>8</w:t>
                  </w:r>
                  <w:r w:rsidRPr="003256C3">
                    <w:rPr>
                      <w:rFonts w:eastAsia="Calibri"/>
                      <w:b/>
                      <w:bCs/>
                    </w:rPr>
                    <w:t xml:space="preserve">: </w:t>
                  </w:r>
                  <w:r>
                    <w:rPr>
                      <w:rFonts w:eastAsia="Calibri"/>
                      <w:b/>
                      <w:bCs/>
                    </w:rPr>
                    <w:t>U</w:t>
                  </w:r>
                  <w:r w:rsidRPr="003256C3">
                    <w:rPr>
                      <w:rFonts w:eastAsia="Calibri"/>
                      <w:b/>
                      <w:bCs/>
                    </w:rPr>
                    <w:t>lei</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8C3731" w:rsidRDefault="008C3731" w:rsidP="008C3731">
                  <w:pPr>
                    <w:framePr w:hSpace="180" w:wrap="around" w:vAnchor="page" w:hAnchor="margin" w:y="347"/>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F750AC" w:rsidRDefault="008C3731" w:rsidP="008C3731">
                  <w:pPr>
                    <w:framePr w:hSpace="180" w:wrap="around" w:vAnchor="page" w:hAnchor="margin" w:y="347"/>
                  </w:pPr>
                  <w:r w:rsidRPr="00F750AC">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t>185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Pr="008C3731" w:rsidRDefault="008C3731" w:rsidP="008C3731">
                  <w:pPr>
                    <w:framePr w:hSpace="180" w:wrap="around" w:vAnchor="page" w:hAnchor="margin" w:y="347"/>
                  </w:pPr>
                  <w:r w:rsidRPr="008C373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rFonts w:eastAsia="Calibri"/>
                      <w:b/>
                      <w:bCs/>
                    </w:rPr>
                  </w:pPr>
                  <w:r w:rsidRPr="003256C3">
                    <w:rPr>
                      <w:rFonts w:eastAsia="Calibri"/>
                      <w:b/>
                      <w:bCs/>
                    </w:rPr>
                    <w:t xml:space="preserve">Lotul </w:t>
                  </w:r>
                  <w:r>
                    <w:rPr>
                      <w:rFonts w:eastAsia="Calibri"/>
                      <w:b/>
                      <w:bCs/>
                    </w:rPr>
                    <w:t>9</w:t>
                  </w:r>
                  <w:r w:rsidRPr="003256C3">
                    <w:rPr>
                      <w:rFonts w:eastAsia="Calibri"/>
                      <w:b/>
                      <w:bCs/>
                    </w:rPr>
                    <w:t xml:space="preserve">: </w:t>
                  </w:r>
                  <w:r>
                    <w:rPr>
                      <w:rFonts w:eastAsia="Calibri"/>
                      <w:b/>
                      <w:bCs/>
                    </w:rPr>
                    <w:t>C</w:t>
                  </w:r>
                  <w:r w:rsidRPr="003256C3">
                    <w:rPr>
                      <w:rFonts w:eastAsia="Calibri"/>
                      <w:b/>
                      <w:bCs/>
                    </w:rPr>
                    <w:t>onservații</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r w:rsidRPr="003256C3">
                    <w:t xml:space="preserve">Mazăre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24.48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C792E">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r w:rsidRPr="003256C3">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53.28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C792E">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r w:rsidRPr="003256C3">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C792E">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 xml:space="preserve">Borș acru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l</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C792E">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rPr>
                      <w:rFonts w:eastAsia="Calibri"/>
                    </w:rPr>
                  </w:pPr>
                  <w:r w:rsidRPr="003256C3">
                    <w:rPr>
                      <w:rFonts w:eastAsia="Calibri"/>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jc w:val="center"/>
                  </w:pPr>
                  <w:r>
                    <w:t>175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C792E">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rPr>
                      <w:rFonts w:eastAsia="Calibri"/>
                    </w:rPr>
                  </w:pPr>
                  <w:r>
                    <w:rPr>
                      <w:rFonts w:eastAsia="Calibri"/>
                    </w:rPr>
                    <w:t>Dulceață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jc w:val="center"/>
                  </w:pPr>
                  <w: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0779D3" w:rsidRDefault="008C3731" w:rsidP="008C3731">
                  <w:pPr>
                    <w:jc w:val="center"/>
                  </w:pPr>
                  <w:r>
                    <w:t>49.2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5C792E">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rFonts w:eastAsia="Calibri"/>
                      <w:b/>
                      <w:bCs/>
                    </w:rPr>
                  </w:pPr>
                  <w:r w:rsidRPr="003256C3">
                    <w:rPr>
                      <w:b/>
                    </w:rPr>
                    <w:t xml:space="preserve">Lotul </w:t>
                  </w:r>
                  <w:r>
                    <w:rPr>
                      <w:b/>
                    </w:rPr>
                    <w:t>10</w:t>
                  </w:r>
                  <w:r w:rsidRPr="003256C3">
                    <w:rPr>
                      <w:b/>
                    </w:rPr>
                    <w:t xml:space="preserve">: </w:t>
                  </w:r>
                  <w:r>
                    <w:rPr>
                      <w:b/>
                    </w:rPr>
                    <w:t>B</w:t>
                  </w:r>
                  <w:r w:rsidRPr="003256C3">
                    <w:rPr>
                      <w:b/>
                    </w:rPr>
                    <w:t>ăutură cald</w:t>
                  </w:r>
                  <w:r>
                    <w:rPr>
                      <w:b/>
                    </w:rPr>
                    <w:t>ă</w:t>
                  </w:r>
                  <w:r w:rsidRPr="003256C3">
                    <w:rPr>
                      <w: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pPr>
                    <w:framePr w:hSpace="180" w:wrap="around" w:vAnchor="page" w:hAnchor="margin" w:y="347"/>
                  </w:pPr>
                  <w:r w:rsidRPr="003256C3">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rsidRPr="000779D3">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D76FAD">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731" w:rsidRPr="003256C3" w:rsidRDefault="008C3731" w:rsidP="008C3731">
                  <w:pPr>
                    <w:framePr w:hSpace="180" w:wrap="around" w:vAnchor="page" w:hAnchor="margin" w:y="347"/>
                  </w:pPr>
                  <w:r w:rsidRPr="003256C3">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D76FAD">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rFonts w:eastAsia="Calibri"/>
                      <w:b/>
                      <w:bCs/>
                    </w:rPr>
                  </w:pPr>
                  <w:r w:rsidRPr="003256C3">
                    <w:rPr>
                      <w:b/>
                    </w:rPr>
                    <w:t>Lotul 1</w:t>
                  </w:r>
                  <w:r>
                    <w:rPr>
                      <w:b/>
                    </w:rPr>
                    <w:t>1</w:t>
                  </w:r>
                  <w:r w:rsidRPr="003256C3">
                    <w:rPr>
                      <w:b/>
                    </w:rPr>
                    <w:t xml:space="preserve">: </w:t>
                  </w:r>
                  <w:r>
                    <w:rPr>
                      <w:b/>
                    </w:rPr>
                    <w:t>C</w:t>
                  </w:r>
                  <w:r w:rsidRPr="003256C3">
                    <w:rPr>
                      <w:b/>
                    </w:rPr>
                    <w:t xml:space="preserve">itrice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rPr>
                      <w:rFonts w:eastAsia="Calibri"/>
                    </w:rPr>
                  </w:pPr>
                  <w:r w:rsidRPr="003256C3">
                    <w:rPr>
                      <w:rFonts w:eastAsia="Calibri"/>
                    </w:rPr>
                    <w:t>Lămâi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pPr>
                    <w:framePr w:hSpace="180" w:wrap="around" w:vAnchor="page" w:hAnchor="margin" w:y="347"/>
                  </w:pPr>
                  <w:r w:rsidRPr="008C373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rFonts w:eastAsia="Calibri"/>
                      <w:b/>
                      <w:bCs/>
                    </w:rPr>
                  </w:pPr>
                  <w:r w:rsidRPr="003256C3">
                    <w:rPr>
                      <w:b/>
                    </w:rPr>
                    <w:t>Lotul 1</w:t>
                  </w:r>
                  <w:r>
                    <w:rPr>
                      <w:b/>
                    </w:rPr>
                    <w:t>2</w:t>
                  </w:r>
                  <w:r w:rsidRPr="003256C3">
                    <w:rPr>
                      <w:b/>
                    </w:rPr>
                    <w:t xml:space="preserve">: Fructe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0D7BEB">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Pr="003256C3" w:rsidRDefault="008C3731" w:rsidP="008C3731">
                  <w:pPr>
                    <w:rPr>
                      <w:rFonts w:eastAsia="Calibri"/>
                    </w:rPr>
                  </w:pPr>
                  <w:r w:rsidRPr="003256C3">
                    <w:rPr>
                      <w:rFonts w:eastAsia="Calibri"/>
                    </w:rPr>
                    <w:t xml:space="preserve">Mere în stare proaspătă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Pr="003256C3" w:rsidRDefault="008C3731" w:rsidP="008C3731">
                  <w:pPr>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Pr="003256C3" w:rsidRDefault="008C3731" w:rsidP="008C3731">
                  <w:pPr>
                    <w:jc w:val="center"/>
                  </w:pPr>
                  <w: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3977F6">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0D7BEB">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Pr="003256C3" w:rsidRDefault="008C3731" w:rsidP="008C3731">
                  <w:pPr>
                    <w:rPr>
                      <w:rFonts w:eastAsia="Calibri"/>
                    </w:rPr>
                  </w:pPr>
                  <w:r>
                    <w:rPr>
                      <w:lang w:eastAsia="zh-CN"/>
                    </w:rPr>
                    <w:t xml:space="preserve">Prune în stare proaspătă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Pr="003256C3" w:rsidRDefault="008C3731" w:rsidP="008C3731">
                  <w:pPr>
                    <w:jc w:val="center"/>
                  </w:pPr>
                  <w:r>
                    <w:t>kg</w:t>
                  </w: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Pr="003256C3" w:rsidRDefault="008C3731" w:rsidP="008C3731">
                  <w:pPr>
                    <w:jc w:val="center"/>
                  </w:pPr>
                  <w:r>
                    <w:t>350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3977F6">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0D7BEB">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Default="008C3731" w:rsidP="008C3731">
                  <w:pPr>
                    <w:rPr>
                      <w:rFonts w:eastAsia="Calibri"/>
                    </w:rPr>
                  </w:pPr>
                  <w:r>
                    <w:rPr>
                      <w:lang w:eastAsia="zh-CN"/>
                    </w:rPr>
                    <w:t>Struguri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Pr="003256C3" w:rsidRDefault="008C3731" w:rsidP="008C3731">
                  <w:pPr>
                    <w:jc w:val="center"/>
                  </w:pPr>
                  <w:r>
                    <w:t>kg</w:t>
                  </w: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Pr="003256C3" w:rsidRDefault="008C3731" w:rsidP="008C3731">
                  <w:pPr>
                    <w:jc w:val="center"/>
                  </w:pPr>
                  <w:r>
                    <w:t>650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Default="008C3731" w:rsidP="008C3731">
                  <w:r w:rsidRPr="003977F6">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712F3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rPr>
                      <w:rFonts w:eastAsia="Calibri"/>
                    </w:rPr>
                  </w:pPr>
                  <w:r w:rsidRPr="003256C3">
                    <w:rPr>
                      <w:b/>
                    </w:rPr>
                    <w:t>Lotul 1</w:t>
                  </w:r>
                  <w:r>
                    <w:rPr>
                      <w:b/>
                    </w:rPr>
                    <w:t>3</w:t>
                  </w:r>
                  <w:r w:rsidRPr="003256C3">
                    <w:rPr>
                      <w:b/>
                    </w:rPr>
                    <w:t xml:space="preserve">: </w:t>
                  </w:r>
                  <w:r>
                    <w:rPr>
                      <w:b/>
                    </w:rPr>
                    <w:t>D</w:t>
                  </w:r>
                  <w:r w:rsidRPr="003256C3">
                    <w:rPr>
                      <w:b/>
                    </w:rPr>
                    <w:t>iverse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framePr w:hSpace="180" w:wrap="around" w:vAnchor="page" w:hAnchor="margin" w:y="347"/>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Default="008C3731" w:rsidP="008C3731">
                  <w:pPr>
                    <w:framePr w:hSpace="180" w:wrap="around" w:vAnchor="page" w:hAnchor="margin" w:y="347"/>
                    <w:rPr>
                      <w:sz w:val="20"/>
                    </w:rPr>
                  </w:pPr>
                </w:p>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pPr>
                  <w:r w:rsidRPr="003256C3">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rsidRPr="003256C3">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3256C3" w:rsidRDefault="008C3731" w:rsidP="008C3731">
                  <w:pPr>
                    <w:framePr w:hSpace="180" w:wrap="around" w:vAnchor="page" w:hAnchor="margin" w:y="347"/>
                    <w:jc w:val="center"/>
                  </w:pPr>
                  <w: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8C3731">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AF2E62" w:rsidRDefault="008C3731" w:rsidP="008C3731">
                  <w:pPr>
                    <w:rPr>
                      <w:b/>
                      <w:bCs/>
                    </w:rPr>
                  </w:pPr>
                  <w:r w:rsidRPr="00AF2E62">
                    <w:rPr>
                      <w:b/>
                      <w:bCs/>
                    </w:rPr>
                    <w:t>Lotul 14: Peste</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jc w:val="center"/>
                  </w:pPr>
                </w:p>
              </w:tc>
              <w:tc>
                <w:tcPr>
                  <w:tcW w:w="93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3256C3" w:rsidRDefault="008C3731" w:rsidP="008C3731">
                  <w:pPr>
                    <w:jc w:val="center"/>
                  </w:pPr>
                </w:p>
              </w:tc>
              <w:tc>
                <w:tcPr>
                  <w:tcW w:w="1410"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FFFF00"/>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8C3731" w:rsidRPr="006C1FA2" w:rsidRDefault="008C3731" w:rsidP="008C3731">
                  <w:pPr>
                    <w:framePr w:hSpace="180" w:wrap="around" w:vAnchor="page" w:hAnchor="margin" w:y="347"/>
                    <w:rPr>
                      <w:sz w:val="20"/>
                    </w:rPr>
                  </w:pPr>
                </w:p>
              </w:tc>
            </w:tr>
            <w:tr w:rsidR="008C3731" w:rsidRPr="006C1FA2" w:rsidTr="005C582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C3731" w:rsidRDefault="008C3731" w:rsidP="008C3731">
                  <w:pPr>
                    <w:spacing w:line="256" w:lineRule="auto"/>
                    <w:rPr>
                      <w:lang w:eastAsia="zh-CN"/>
                    </w:rPr>
                  </w:pPr>
                </w:p>
                <w:p w:rsidR="008C3731" w:rsidRPr="003256C3" w:rsidRDefault="008C3731" w:rsidP="008C3731">
                  <w:r>
                    <w:rPr>
                      <w:lang w:eastAsia="zh-CN"/>
                    </w:rPr>
                    <w:t xml:space="preserve">Pește congelat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Default="008C3731" w:rsidP="008C3731">
                  <w:pPr>
                    <w:spacing w:line="256" w:lineRule="auto"/>
                    <w:jc w:val="center"/>
                    <w:rPr>
                      <w:lang w:eastAsia="zh-CN"/>
                    </w:rPr>
                  </w:pPr>
                </w:p>
                <w:p w:rsidR="008C3731" w:rsidRPr="003256C3" w:rsidRDefault="008C3731" w:rsidP="008C3731">
                  <w:pPr>
                    <w:jc w:val="center"/>
                  </w:pPr>
                  <w:r>
                    <w:rPr>
                      <w:lang w:eastAsia="zh-CN"/>
                    </w:rPr>
                    <w:t>kg</w:t>
                  </w:r>
                </w:p>
              </w:tc>
              <w:tc>
                <w:tcPr>
                  <w:tcW w:w="9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731" w:rsidRDefault="008C3731" w:rsidP="008C3731">
                  <w:pPr>
                    <w:jc w:val="center"/>
                  </w:pPr>
                  <w:r>
                    <w:t>220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Pr="008C3731" w:rsidRDefault="008C3731" w:rsidP="008C3731">
                  <w:pPr>
                    <w:framePr w:hSpace="180" w:wrap="around" w:vAnchor="page" w:hAnchor="margin" w:y="347"/>
                  </w:pPr>
                  <w:r w:rsidRPr="008C3731">
                    <w:t>24.12.2020</w:t>
                  </w: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731" w:rsidRPr="0028367D" w:rsidRDefault="008C3731" w:rsidP="008C373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731" w:rsidRPr="0028367D" w:rsidRDefault="008C3731" w:rsidP="008C3731">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731" w:rsidRPr="006C1FA2" w:rsidRDefault="008C3731" w:rsidP="008C3731">
                  <w:pPr>
                    <w:framePr w:hSpace="180" w:wrap="around" w:vAnchor="page" w:hAnchor="margin" w:y="347"/>
                    <w:rPr>
                      <w:sz w:val="20"/>
                    </w:rPr>
                  </w:pPr>
                </w:p>
              </w:tc>
            </w:tr>
            <w:tr w:rsidR="008C3731" w:rsidRPr="006C1FA2" w:rsidTr="00C5679A">
              <w:trPr>
                <w:gridAfter w:val="1"/>
                <w:wAfter w:w="459" w:type="dxa"/>
                <w:trHeight w:val="397"/>
              </w:trPr>
              <w:tc>
                <w:tcPr>
                  <w:tcW w:w="10981" w:type="dxa"/>
                  <w:gridSpan w:val="10"/>
                  <w:tcBorders>
                    <w:top w:val="single" w:sz="4" w:space="0" w:color="auto"/>
                  </w:tcBorders>
                  <w:shd w:val="clear" w:color="auto" w:fill="auto"/>
                  <w:vAlign w:val="center"/>
                </w:tcPr>
                <w:p w:rsidR="008C3731" w:rsidRPr="0028367D" w:rsidRDefault="008C3731" w:rsidP="008C3731">
                  <w:pPr>
                    <w:framePr w:hSpace="180" w:wrap="around" w:vAnchor="page" w:hAnchor="margin" w:y="347"/>
                    <w:tabs>
                      <w:tab w:val="left" w:pos="6120"/>
                    </w:tabs>
                    <w:rPr>
                      <w:sz w:val="20"/>
                    </w:rPr>
                  </w:pPr>
                </w:p>
                <w:p w:rsidR="008C3731" w:rsidRPr="0028367D" w:rsidRDefault="008C3731" w:rsidP="008C3731">
                  <w:pPr>
                    <w:framePr w:hSpace="180" w:wrap="around" w:vAnchor="page" w:hAnchor="margin" w:y="347"/>
                    <w:rPr>
                      <w:sz w:val="20"/>
                    </w:rPr>
                  </w:pPr>
                  <w:r w:rsidRPr="0028367D">
                    <w:rPr>
                      <w:sz w:val="20"/>
                    </w:rPr>
                    <w:t>Semnat:_______________ Numele, Prenumele:_____________________________ În calitate de: ______________</w:t>
                  </w:r>
                </w:p>
                <w:p w:rsidR="008C3731" w:rsidRPr="0028367D" w:rsidRDefault="008C3731" w:rsidP="008C3731">
                  <w:pPr>
                    <w:framePr w:hSpace="180" w:wrap="around" w:vAnchor="page" w:hAnchor="margin" w:y="347"/>
                    <w:rPr>
                      <w:sz w:val="20"/>
                    </w:rPr>
                  </w:pPr>
                </w:p>
                <w:p w:rsidR="008C3731" w:rsidRPr="0028367D" w:rsidRDefault="008C3731" w:rsidP="008C373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8C3731" w:rsidRPr="006C1FA2" w:rsidRDefault="008C3731" w:rsidP="008C3731">
                  <w:pPr>
                    <w:framePr w:hSpace="180" w:wrap="around" w:vAnchor="page" w:hAnchor="margin" w:y="347"/>
                    <w:tabs>
                      <w:tab w:val="left" w:pos="6120"/>
                    </w:tabs>
                    <w:rPr>
                      <w:sz w:val="20"/>
                    </w:rPr>
                  </w:pPr>
                </w:p>
              </w:tc>
              <w:tc>
                <w:tcPr>
                  <w:tcW w:w="1248" w:type="dxa"/>
                  <w:gridSpan w:val="3"/>
                  <w:tcBorders>
                    <w:top w:val="single" w:sz="4" w:space="0" w:color="auto"/>
                  </w:tcBorders>
                </w:tcPr>
                <w:p w:rsidR="008C3731" w:rsidRPr="0028367D" w:rsidRDefault="008C3731" w:rsidP="008C3731">
                  <w:pPr>
                    <w:framePr w:hSpace="180" w:wrap="around" w:vAnchor="page" w:hAnchor="margin" w:y="347"/>
                    <w:tabs>
                      <w:tab w:val="left" w:pos="6120"/>
                    </w:tabs>
                    <w:rPr>
                      <w:sz w:val="20"/>
                    </w:rPr>
                  </w:pPr>
                </w:p>
              </w:tc>
            </w:tr>
            <w:tr w:rsidR="008C3731" w:rsidRPr="00C00499" w:rsidTr="00C5679A">
              <w:trPr>
                <w:gridAfter w:val="15"/>
                <w:wAfter w:w="12387" w:type="dxa"/>
                <w:trHeight w:val="397"/>
              </w:trPr>
              <w:tc>
                <w:tcPr>
                  <w:tcW w:w="1923" w:type="dxa"/>
                  <w:gridSpan w:val="2"/>
                  <w:tcBorders>
                    <w:top w:val="single" w:sz="4" w:space="0" w:color="auto"/>
                  </w:tcBorders>
                </w:tcPr>
                <w:p w:rsidR="008C3731" w:rsidRPr="00C00499" w:rsidRDefault="008C3731" w:rsidP="008C3731">
                  <w:pPr>
                    <w:framePr w:hSpace="180" w:wrap="around" w:vAnchor="page" w:hAnchor="margin" w:y="347"/>
                    <w:tabs>
                      <w:tab w:val="left" w:pos="6120"/>
                    </w:tabs>
                  </w:pPr>
                </w:p>
              </w:tc>
            </w:tr>
          </w:tbl>
          <w:p w:rsidR="00AD6221" w:rsidRPr="00C00499" w:rsidRDefault="00AD6221" w:rsidP="00AD6221">
            <w:pPr>
              <w:rPr>
                <w:bCs/>
                <w:iCs/>
              </w:rPr>
            </w:pPr>
          </w:p>
        </w:tc>
      </w:tr>
      <w:tr w:rsidR="00AD6221" w:rsidRPr="00C60D06" w:rsidTr="00A92B17">
        <w:trPr>
          <w:trHeight w:val="397"/>
        </w:trPr>
        <w:tc>
          <w:tcPr>
            <w:tcW w:w="415" w:type="pct"/>
            <w:tcBorders>
              <w:top w:val="single" w:sz="4" w:space="0" w:color="auto"/>
            </w:tcBorders>
          </w:tcPr>
          <w:p w:rsidR="00AD6221" w:rsidRPr="00C60D06" w:rsidRDefault="00AD6221" w:rsidP="00AD6221">
            <w:pPr>
              <w:tabs>
                <w:tab w:val="left" w:pos="6120"/>
              </w:tabs>
            </w:pPr>
          </w:p>
        </w:tc>
        <w:tc>
          <w:tcPr>
            <w:tcW w:w="78" w:type="pct"/>
            <w:tcBorders>
              <w:top w:val="single" w:sz="4" w:space="0" w:color="auto"/>
            </w:tcBorders>
          </w:tcPr>
          <w:p w:rsidR="00AD6221" w:rsidRPr="00C60D06" w:rsidRDefault="00AD6221" w:rsidP="00AD6221">
            <w:pPr>
              <w:tabs>
                <w:tab w:val="left" w:pos="6120"/>
              </w:tabs>
            </w:pPr>
          </w:p>
        </w:tc>
        <w:tc>
          <w:tcPr>
            <w:tcW w:w="4507" w:type="pct"/>
            <w:gridSpan w:val="10"/>
            <w:tcBorders>
              <w:top w:val="single" w:sz="4" w:space="0" w:color="auto"/>
            </w:tcBorders>
            <w:shd w:val="clear" w:color="auto" w:fill="auto"/>
            <w:vAlign w:val="center"/>
          </w:tcPr>
          <w:p w:rsidR="00AD6221" w:rsidRPr="00C60D06" w:rsidRDefault="00AD6221" w:rsidP="00AD6221">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395"/>
        <w:gridCol w:w="5318"/>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F0E6A" w:rsidRDefault="00FF0E6A" w:rsidP="00277A9E">
                                  <w:r w:rsidRPr="00EC278C">
                                    <w:object w:dxaOrig="600" w:dyaOrig="756"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5823788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FF0E6A" w:rsidRDefault="00FF0E6A" w:rsidP="00277A9E">
                            <w:r w:rsidRPr="00EC278C">
                              <w:object w:dxaOrig="600" w:dyaOrig="756" w14:anchorId="64A56958">
                                <v:shape id="_x0000_i1026" type="#_x0000_t75" style="width:30pt;height:37.8pt" fillcolor="window">
                                  <v:imagedata r:id="rId10" o:title=""/>
                                </v:shape>
                                <o:OLEObject Type="Embed" ProgID="Word.Picture.8" ShapeID="_x0000_i1026" DrawAspect="Content" ObjectID="_1658237882"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712F36">
            <w:pPr>
              <w:spacing w:line="360" w:lineRule="auto"/>
              <w:rPr>
                <w:b/>
                <w:i/>
                <w:sz w:val="28"/>
                <w:szCs w:val="28"/>
              </w:rPr>
            </w:pPr>
            <w:r w:rsidRPr="00C00499">
              <w:rPr>
                <w:b/>
                <w:sz w:val="28"/>
                <w:szCs w:val="28"/>
              </w:rPr>
              <w:t xml:space="preserve">de achiziţionare </w:t>
            </w:r>
            <w:r w:rsidR="00712F36">
              <w:rPr>
                <w:b/>
                <w:sz w:val="28"/>
                <w:szCs w:val="28"/>
              </w:rPr>
              <w:t>Produse alimentare pentru perioada 08.01.2020-31.05.2020</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w:t>
            </w:r>
            <w:r w:rsidR="00712F36">
              <w:t xml:space="preserve"> </w:t>
            </w:r>
            <w:r w:rsidR="00712F36" w:rsidRPr="00712F36">
              <w:rPr>
                <w:b/>
                <w:bCs/>
              </w:rPr>
              <w:t>15800000-6 - Diverse produse alimentare</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w:t>
            </w:r>
            <w:r w:rsidR="00712F36">
              <w:rPr>
                <w:sz w:val="28"/>
                <w:szCs w:val="28"/>
              </w:rPr>
              <w:t xml:space="preserve"> </w:t>
            </w:r>
            <w:r w:rsidR="008C3731">
              <w:rPr>
                <w:sz w:val="28"/>
                <w:szCs w:val="28"/>
              </w:rPr>
              <w:t>august</w:t>
            </w:r>
            <w:r w:rsidR="00712F36">
              <w:rPr>
                <w:sz w:val="28"/>
                <w:szCs w:val="28"/>
              </w:rPr>
              <w:t xml:space="preserve"> </w:t>
            </w:r>
            <w:r w:rsidRPr="00C00499">
              <w:rPr>
                <w:sz w:val="28"/>
                <w:szCs w:val="28"/>
              </w:rPr>
              <w:t>20</w:t>
            </w:r>
            <w:r w:rsidR="00712F36">
              <w:rPr>
                <w:sz w:val="28"/>
                <w:szCs w:val="28"/>
              </w:rPr>
              <w:t>20</w:t>
            </w:r>
            <w:r w:rsidRPr="00C00499">
              <w:rPr>
                <w:sz w:val="28"/>
                <w:szCs w:val="28"/>
              </w:rPr>
              <w:tab/>
            </w:r>
            <w:r w:rsidR="00712F36">
              <w:rPr>
                <w:sz w:val="28"/>
                <w:szCs w:val="28"/>
              </w:rPr>
              <w:t>com. Sipoteni, r-ul Călărași</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8C3731">
        <w:trPr>
          <w:gridBefore w:val="1"/>
          <w:wBefore w:w="34" w:type="dxa"/>
          <w:trHeight w:val="567"/>
        </w:trPr>
        <w:tc>
          <w:tcPr>
            <w:tcW w:w="4395"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5352"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8C3731">
        <w:trPr>
          <w:gridBefore w:val="1"/>
          <w:wBefore w:w="34" w:type="dxa"/>
          <w:trHeight w:val="2625"/>
        </w:trPr>
        <w:tc>
          <w:tcPr>
            <w:tcW w:w="4395"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5352"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712F36" w:rsidP="003B50B6">
            <w:r>
              <w:rPr>
                <w:b/>
              </w:rPr>
              <w:t>IP Liceul Teoretic „Mihai Eminescu” com. Sipoteni</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712F36">
              <w:rPr>
                <w:b/>
              </w:rPr>
              <w:t>director, Bob Dumitru</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712F36">
              <w:rPr>
                <w:b/>
              </w:rPr>
              <w:t>statutului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A73C27">
            <w:pPr>
              <w:numPr>
                <w:ilvl w:val="1"/>
                <w:numId w:val="18"/>
              </w:numPr>
              <w:ind w:left="426" w:hanging="426"/>
              <w:jc w:val="both"/>
            </w:pPr>
            <w:r w:rsidRPr="00C00499">
              <w:t xml:space="preserve">Achiziţionarea </w:t>
            </w:r>
            <w:r w:rsidR="00712F36">
              <w:rPr>
                <w:b/>
                <w:sz w:val="28"/>
                <w:szCs w:val="28"/>
              </w:rPr>
              <w:t>produse alimentare pentru perioada 0</w:t>
            </w:r>
            <w:r w:rsidR="008C3731">
              <w:rPr>
                <w:b/>
                <w:sz w:val="28"/>
                <w:szCs w:val="28"/>
              </w:rPr>
              <w:t>1</w:t>
            </w:r>
            <w:r w:rsidR="00712F36">
              <w:rPr>
                <w:b/>
                <w:sz w:val="28"/>
                <w:szCs w:val="28"/>
              </w:rPr>
              <w:t>.0</w:t>
            </w:r>
            <w:r w:rsidR="008C3731">
              <w:rPr>
                <w:b/>
                <w:sz w:val="28"/>
                <w:szCs w:val="28"/>
              </w:rPr>
              <w:t>9</w:t>
            </w:r>
            <w:r w:rsidR="00712F36">
              <w:rPr>
                <w:b/>
                <w:sz w:val="28"/>
                <w:szCs w:val="28"/>
              </w:rPr>
              <w:t>.2020-</w:t>
            </w:r>
            <w:r w:rsidR="008C3731">
              <w:rPr>
                <w:b/>
                <w:sz w:val="28"/>
                <w:szCs w:val="28"/>
              </w:rPr>
              <w:t>24</w:t>
            </w:r>
            <w:r w:rsidR="00712F36">
              <w:rPr>
                <w:b/>
                <w:sz w:val="28"/>
                <w:szCs w:val="28"/>
              </w:rPr>
              <w:t>.</w:t>
            </w:r>
            <w:r w:rsidR="008C3731">
              <w:rPr>
                <w:b/>
                <w:sz w:val="28"/>
                <w:szCs w:val="28"/>
              </w:rPr>
              <w:t>12</w:t>
            </w:r>
            <w:r w:rsidR="00712F36">
              <w:rPr>
                <w:b/>
                <w:sz w:val="28"/>
                <w:szCs w:val="28"/>
              </w:rPr>
              <w:t>.2020</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lastRenderedPageBreak/>
              <w:t>„___” _______________________ 20__.</w:t>
            </w:r>
          </w:p>
          <w:p w:rsidR="003B50B6" w:rsidRPr="00C00499" w:rsidRDefault="003B50B6" w:rsidP="003B50B6">
            <w:pPr>
              <w:ind w:firstLine="720"/>
              <w:jc w:val="both"/>
            </w:pPr>
          </w:p>
          <w:p w:rsidR="003B50B6" w:rsidRPr="00C00499" w:rsidRDefault="003B50B6" w:rsidP="00A73C27">
            <w:pPr>
              <w:numPr>
                <w:ilvl w:val="1"/>
                <w:numId w:val="18"/>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A73C27">
            <w:pPr>
              <w:numPr>
                <w:ilvl w:val="0"/>
                <w:numId w:val="11"/>
              </w:numPr>
              <w:suppressAutoHyphens/>
              <w:ind w:left="1276" w:hanging="425"/>
              <w:jc w:val="both"/>
            </w:pPr>
            <w:r w:rsidRPr="00C00499">
              <w:t>Specificaţia tehnică;</w:t>
            </w:r>
          </w:p>
          <w:p w:rsidR="003B50B6" w:rsidRPr="00C00499" w:rsidRDefault="003B50B6" w:rsidP="00A73C27">
            <w:pPr>
              <w:numPr>
                <w:ilvl w:val="0"/>
                <w:numId w:val="11"/>
              </w:numPr>
              <w:suppressAutoHyphens/>
              <w:ind w:left="1276" w:hanging="425"/>
              <w:jc w:val="both"/>
            </w:pPr>
            <w:r w:rsidRPr="00C00499">
              <w:t>Specificația de preț;</w:t>
            </w:r>
          </w:p>
          <w:p w:rsidR="003B50B6" w:rsidRPr="00C00499" w:rsidRDefault="003B50B6" w:rsidP="00A73C27">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A73C27">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A73C27">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A73C27">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73C27">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A73C27">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73C27">
            <w:pPr>
              <w:numPr>
                <w:ilvl w:val="1"/>
                <w:numId w:val="12"/>
              </w:numPr>
              <w:tabs>
                <w:tab w:val="left" w:pos="1134"/>
              </w:tabs>
              <w:ind w:left="0" w:firstLine="567"/>
              <w:jc w:val="both"/>
            </w:pPr>
            <w:r w:rsidRPr="00C00499">
              <w:t>Termenele de garanţie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jc w:val="both"/>
            </w:pPr>
            <w:r w:rsidRPr="00C00499">
              <w:t>Livrarea Bunurilor se efectuează de către Vînzător în  termenele prevăzute de graficul de livrare.</w:t>
            </w:r>
            <w:r w:rsidR="0059225F">
              <w:t xml:space="preserve"> </w:t>
            </w:r>
            <w:r w:rsidR="0059225F" w:rsidRPr="00CA1987">
              <w:rPr>
                <w:b/>
                <w:bCs/>
                <w:i/>
                <w:u w:val="single"/>
              </w:rPr>
              <w:t>Transportul trebuie să corespundă normelor sanitare. La fel si persoana care efectuiază livrarea</w:t>
            </w:r>
          </w:p>
          <w:p w:rsidR="003B50B6" w:rsidRDefault="003B50B6" w:rsidP="00A73C27">
            <w:pPr>
              <w:numPr>
                <w:ilvl w:val="1"/>
                <w:numId w:val="12"/>
              </w:numPr>
              <w:tabs>
                <w:tab w:val="left" w:pos="1134"/>
              </w:tabs>
              <w:jc w:val="both"/>
            </w:pPr>
            <w:r w:rsidRPr="00C00499">
              <w:t>Documentaţia de însoţire a Bunurilor include:</w:t>
            </w:r>
          </w:p>
          <w:p w:rsidR="0059225F" w:rsidRPr="007147A6" w:rsidRDefault="0059225F" w:rsidP="00A73C27">
            <w:pPr>
              <w:pStyle w:val="Listparagraf"/>
              <w:numPr>
                <w:ilvl w:val="0"/>
                <w:numId w:val="41"/>
              </w:numPr>
              <w:shd w:val="clear" w:color="auto" w:fill="FFFFFF"/>
            </w:pPr>
            <w:proofErr w:type="spellStart"/>
            <w:r w:rsidRPr="007147A6">
              <w:t>factura</w:t>
            </w:r>
            <w:proofErr w:type="spellEnd"/>
            <w:r w:rsidRPr="007147A6">
              <w:t xml:space="preserve"> </w:t>
            </w:r>
            <w:proofErr w:type="spellStart"/>
            <w:r w:rsidRPr="007147A6">
              <w:t>fiscală</w:t>
            </w:r>
            <w:proofErr w:type="spellEnd"/>
            <w:r w:rsidRPr="007147A6">
              <w:tab/>
            </w:r>
            <w:r w:rsidRPr="007147A6">
              <w:tab/>
            </w:r>
            <w:r w:rsidRPr="007147A6">
              <w:tab/>
            </w:r>
            <w:r w:rsidRPr="007147A6">
              <w:tab/>
              <w:t>2 ex.</w:t>
            </w:r>
          </w:p>
          <w:p w:rsidR="0059225F" w:rsidRPr="007147A6" w:rsidRDefault="0059225F" w:rsidP="00A73C27">
            <w:pPr>
              <w:pStyle w:val="Listparagraf"/>
              <w:numPr>
                <w:ilvl w:val="0"/>
                <w:numId w:val="41"/>
              </w:numPr>
              <w:shd w:val="clear" w:color="auto" w:fill="FFFFFF"/>
            </w:pPr>
            <w:proofErr w:type="spellStart"/>
            <w:r w:rsidRPr="007147A6">
              <w:t>certificatul</w:t>
            </w:r>
            <w:proofErr w:type="spellEnd"/>
            <w:r w:rsidRPr="007147A6">
              <w:t xml:space="preserve"> de </w:t>
            </w:r>
            <w:proofErr w:type="spellStart"/>
            <w:r w:rsidRPr="007147A6">
              <w:t>calitate</w:t>
            </w:r>
            <w:proofErr w:type="spellEnd"/>
            <w:r w:rsidRPr="007147A6">
              <w:tab/>
            </w:r>
            <w:r w:rsidRPr="007147A6">
              <w:tab/>
            </w:r>
            <w:r w:rsidRPr="007147A6">
              <w:tab/>
              <w:t>2 ex.</w:t>
            </w:r>
          </w:p>
          <w:p w:rsidR="0059225F" w:rsidRPr="007147A6" w:rsidRDefault="0059225F" w:rsidP="00A73C27">
            <w:pPr>
              <w:pStyle w:val="Listparagraf"/>
              <w:numPr>
                <w:ilvl w:val="0"/>
                <w:numId w:val="41"/>
              </w:numPr>
              <w:shd w:val="clear" w:color="auto" w:fill="FFFFFF"/>
            </w:pPr>
            <w:proofErr w:type="spellStart"/>
            <w:r w:rsidRPr="007147A6">
              <w:t>certificatul</w:t>
            </w:r>
            <w:proofErr w:type="spellEnd"/>
            <w:r w:rsidRPr="007147A6">
              <w:t xml:space="preserve"> de </w:t>
            </w:r>
            <w:proofErr w:type="spellStart"/>
            <w:r w:rsidRPr="007147A6">
              <w:t>origine</w:t>
            </w:r>
            <w:proofErr w:type="spellEnd"/>
            <w:r w:rsidRPr="007147A6">
              <w:t xml:space="preserve"> a </w:t>
            </w:r>
            <w:r>
              <w:t>bunurilor</w:t>
            </w:r>
            <w:r>
              <w:tab/>
            </w:r>
            <w:r w:rsidRPr="007147A6">
              <w:t>1 ex.</w:t>
            </w:r>
          </w:p>
          <w:p w:rsidR="0059225F" w:rsidRPr="00C00499" w:rsidRDefault="0059225F" w:rsidP="0059225F">
            <w:pPr>
              <w:tabs>
                <w:tab w:val="left" w:pos="1134"/>
              </w:tabs>
              <w:ind w:left="567"/>
              <w:jc w:val="both"/>
            </w:pPr>
            <w:r w:rsidRPr="007147A6">
              <w:t>trebuie să fie perfectată şi expediată</w:t>
            </w:r>
            <w:r>
              <w:t xml:space="preserve"> </w:t>
            </w:r>
            <w:r w:rsidRPr="00CA1987">
              <w:rPr>
                <w:b/>
                <w:bCs/>
                <w:i/>
                <w:u w:val="single"/>
              </w:rPr>
              <w:t>odată cu marfa livrată</w:t>
            </w:r>
          </w:p>
          <w:p w:rsidR="003B50B6" w:rsidRPr="00C00499" w:rsidRDefault="003B50B6" w:rsidP="003B50B6">
            <w:pPr>
              <w:tabs>
                <w:tab w:val="left" w:pos="1134"/>
              </w:tabs>
              <w:ind w:firstLine="567"/>
              <w:jc w:val="both"/>
              <w:rPr>
                <w:i/>
              </w:rPr>
            </w:pPr>
          </w:p>
          <w:p w:rsidR="003B50B6" w:rsidRPr="00923642" w:rsidRDefault="003B50B6" w:rsidP="00A73C27">
            <w:pPr>
              <w:numPr>
                <w:ilvl w:val="1"/>
                <w:numId w:val="12"/>
              </w:numPr>
              <w:tabs>
                <w:tab w:val="left" w:pos="1134"/>
              </w:tabs>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lastRenderedPageBreak/>
              <w:t>Preţul Bunurilor livrate conform prezentului Contract este stabilit în lei moldoveneşti, fiind indicat Specificaţia prezentului Contract.</w:t>
            </w:r>
          </w:p>
          <w:p w:rsidR="003B50B6" w:rsidRPr="00C00499" w:rsidRDefault="003B50B6" w:rsidP="00A73C27">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A73C27">
            <w:pPr>
              <w:numPr>
                <w:ilvl w:val="1"/>
                <w:numId w:val="12"/>
              </w:numPr>
              <w:tabs>
                <w:tab w:val="left" w:pos="1134"/>
              </w:tabs>
              <w:ind w:left="0" w:firstLine="567"/>
              <w:jc w:val="both"/>
            </w:pPr>
            <w:r w:rsidRPr="00C00499">
              <w:t xml:space="preserve">Achitarea plăţilor pentru Bunurile livrate va efectua în lei moldoveneşti. </w:t>
            </w:r>
          </w:p>
          <w:p w:rsidR="003B50B6" w:rsidRPr="00C00499" w:rsidRDefault="003B50B6" w:rsidP="00A73C27">
            <w:pPr>
              <w:numPr>
                <w:ilvl w:val="1"/>
                <w:numId w:val="12"/>
              </w:numPr>
              <w:tabs>
                <w:tab w:val="left" w:pos="1134"/>
              </w:tabs>
              <w:ind w:left="0" w:firstLine="567"/>
              <w:jc w:val="both"/>
            </w:pPr>
            <w:r w:rsidRPr="00C00499">
              <w:t xml:space="preserve">Metoda şi condiţiile de plată de către Cumpărător vor fi: </w:t>
            </w:r>
          </w:p>
          <w:p w:rsidR="003B50B6" w:rsidRPr="00C00499" w:rsidRDefault="0059225F" w:rsidP="003B50B6">
            <w:pPr>
              <w:tabs>
                <w:tab w:val="left" w:pos="1134"/>
              </w:tabs>
              <w:ind w:firstLine="567"/>
              <w:jc w:val="both"/>
              <w:rPr>
                <w:i/>
              </w:rPr>
            </w:pPr>
            <w:r>
              <w:rPr>
                <w:i/>
              </w:rPr>
              <w:t>Achitate prin transfer</w:t>
            </w:r>
          </w:p>
          <w:p w:rsidR="003B50B6" w:rsidRPr="00923642" w:rsidRDefault="003B50B6" w:rsidP="00A73C27">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Bunurile se consideră predate de către Vînzător şi recepţionate de către Cumpărător</w:t>
            </w:r>
            <w:r w:rsidRPr="00C00499">
              <w:rPr>
                <w:i/>
              </w:rPr>
              <w:t>]</w:t>
            </w:r>
            <w:r w:rsidRPr="00C00499">
              <w:t xml:space="preserve"> dacă:</w:t>
            </w:r>
          </w:p>
          <w:p w:rsidR="003B50B6" w:rsidRPr="00C00499" w:rsidRDefault="003B50B6" w:rsidP="00A73C27">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73C27">
            <w:pPr>
              <w:numPr>
                <w:ilvl w:val="0"/>
                <w:numId w:val="13"/>
              </w:numPr>
              <w:tabs>
                <w:tab w:val="left" w:pos="1134"/>
              </w:tabs>
              <w:ind w:left="0" w:firstLine="567"/>
              <w:jc w:val="both"/>
            </w:pPr>
            <w:r w:rsidRPr="00C00499">
              <w:t>calitatea Bunurilor corespunde informaţiei indicate în Specificaţie;</w:t>
            </w:r>
          </w:p>
          <w:p w:rsidR="003B50B6" w:rsidRPr="00C00499" w:rsidRDefault="003B50B6" w:rsidP="00A73C27">
            <w:pPr>
              <w:numPr>
                <w:ilvl w:val="0"/>
                <w:numId w:val="13"/>
              </w:numPr>
              <w:tabs>
                <w:tab w:val="left" w:pos="1134"/>
              </w:tabs>
              <w:ind w:left="0" w:firstLine="567"/>
              <w:jc w:val="both"/>
            </w:pPr>
            <w:r w:rsidRPr="00C00499">
              <w:t>ambalajul şi integritatea Bunurilor corespunde informaţiei indicate în Specificaţie.</w:t>
            </w:r>
          </w:p>
          <w:p w:rsidR="003B50B6" w:rsidRPr="00923642" w:rsidRDefault="003B50B6" w:rsidP="00A73C27">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73C27">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În baza prezentului Contract, Vînzătorul se obligă:</w:t>
            </w:r>
          </w:p>
          <w:p w:rsidR="003B50B6" w:rsidRPr="00C00499" w:rsidRDefault="003B50B6" w:rsidP="00A73C27">
            <w:pPr>
              <w:numPr>
                <w:ilvl w:val="0"/>
                <w:numId w:val="14"/>
              </w:numPr>
              <w:tabs>
                <w:tab w:val="left" w:pos="1134"/>
                <w:tab w:val="left" w:pos="1701"/>
              </w:tabs>
              <w:ind w:left="0" w:firstLine="567"/>
            </w:pPr>
            <w:r w:rsidRPr="00C00499">
              <w:t>să livreze Bunurile în condiţiile prevăzute de prezentul Contract;</w:t>
            </w:r>
          </w:p>
          <w:p w:rsidR="003B50B6" w:rsidRPr="00C00499" w:rsidRDefault="003B50B6" w:rsidP="00A73C27">
            <w:pPr>
              <w:numPr>
                <w:ilvl w:val="0"/>
                <w:numId w:val="14"/>
              </w:numPr>
              <w:tabs>
                <w:tab w:val="left" w:pos="1134"/>
                <w:tab w:val="left" w:pos="1701"/>
              </w:tabs>
              <w:ind w:left="0" w:firstLine="567"/>
            </w:pPr>
            <w:r w:rsidRPr="00C00499">
              <w:t xml:space="preserve">să anunţe Cumpărătorul după semnarea prezentului Contract, în decurs de </w:t>
            </w:r>
            <w:r w:rsidR="0059225F">
              <w:t>2</w:t>
            </w:r>
            <w:r w:rsidRPr="00C00499">
              <w:t xml:space="preserve"> zile calendaristice, prin telefon/fax sau telegramă autorizată, despre disponibilitatea livrării Bunurilor;</w:t>
            </w:r>
          </w:p>
          <w:p w:rsidR="003B50B6" w:rsidRPr="00C00499" w:rsidRDefault="003B50B6" w:rsidP="00A73C27">
            <w:pPr>
              <w:numPr>
                <w:ilvl w:val="0"/>
                <w:numId w:val="14"/>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rsidR="003B50B6" w:rsidRPr="00C00499" w:rsidRDefault="003B50B6" w:rsidP="00A73C27">
            <w:pPr>
              <w:numPr>
                <w:ilvl w:val="0"/>
                <w:numId w:val="14"/>
              </w:numPr>
              <w:tabs>
                <w:tab w:val="left" w:pos="1134"/>
                <w:tab w:val="left" w:pos="1701"/>
              </w:tabs>
              <w:ind w:left="0" w:firstLine="567"/>
            </w:pPr>
            <w:r w:rsidRPr="00C00499">
              <w:t xml:space="preserve">să asigure integritatea şi calitatea Bunurilor pe toată perioada de pînă la recepţionarea lor de către Cumpărător </w:t>
            </w:r>
            <w:r w:rsidR="0059225F">
              <w:t>.</w:t>
            </w:r>
          </w:p>
          <w:p w:rsidR="003B50B6" w:rsidRPr="00C00499" w:rsidRDefault="003B50B6" w:rsidP="00A73C27">
            <w:pPr>
              <w:numPr>
                <w:ilvl w:val="1"/>
                <w:numId w:val="12"/>
              </w:numPr>
              <w:tabs>
                <w:tab w:val="left" w:pos="1134"/>
              </w:tabs>
              <w:ind w:left="0" w:firstLine="567"/>
              <w:jc w:val="both"/>
            </w:pPr>
            <w:r w:rsidRPr="00C00499">
              <w:t>În baza prezentului Contract, Cumpărătorul se obligă:</w:t>
            </w:r>
          </w:p>
          <w:p w:rsidR="003B50B6" w:rsidRPr="00C00499" w:rsidRDefault="003B50B6" w:rsidP="00A73C27">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73C27">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 xml:space="preserve">Părţile sînt exonerate de răspundere pentru neîndeplinirea parţială sau integrală a obligaţiilor conform prezentului Contract, dacă aceasta este cauzată de producerea unor cazuri de </w:t>
            </w:r>
            <w:r w:rsidRPr="00C00499">
              <w:lastRenderedPageBreak/>
              <w:t>forţă majoră (războaie, calamităţi naturale: incendii, inundaţii, cutremure de pămînt, precum şi alte circumstanţe care nu depind de voinţa Părţilor).</w:t>
            </w:r>
          </w:p>
          <w:p w:rsidR="003B50B6" w:rsidRPr="00C00499" w:rsidRDefault="003B50B6" w:rsidP="00A73C27">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73C27">
            <w:pPr>
              <w:numPr>
                <w:ilvl w:val="1"/>
                <w:numId w:val="1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Rezilierea Contractului se poate realiza cu acordul comun al Părţilor.</w:t>
            </w:r>
          </w:p>
          <w:p w:rsidR="003B50B6" w:rsidRPr="00C00499" w:rsidRDefault="003B50B6" w:rsidP="00A73C27">
            <w:pPr>
              <w:numPr>
                <w:ilvl w:val="1"/>
                <w:numId w:val="12"/>
              </w:numPr>
              <w:tabs>
                <w:tab w:val="left" w:pos="1134"/>
              </w:tabs>
              <w:ind w:left="0" w:firstLine="567"/>
              <w:jc w:val="both"/>
            </w:pPr>
            <w:r w:rsidRPr="00C00499">
              <w:t>Contractul poate fi reziliat în mod unilateral de către:</w:t>
            </w:r>
          </w:p>
          <w:p w:rsidR="003B50B6" w:rsidRPr="00C00499" w:rsidRDefault="003B50B6" w:rsidP="00A73C27">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73C27">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73C27">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73C27">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73C27">
            <w:pPr>
              <w:numPr>
                <w:ilvl w:val="1"/>
                <w:numId w:val="12"/>
              </w:numPr>
              <w:tabs>
                <w:tab w:val="left" w:pos="1134"/>
              </w:tabs>
              <w:ind w:left="0" w:firstLine="567"/>
              <w:jc w:val="both"/>
            </w:pPr>
            <w:r w:rsidRPr="00C00499">
              <w:t xml:space="preserve">Partea iniţiatoare a rezilierii Contractului este obligată să comunice în termen de </w:t>
            </w:r>
            <w:r w:rsidR="0059225F">
              <w:t>3</w:t>
            </w:r>
            <w:r w:rsidRPr="00C00499">
              <w:t>zile lucrătoare celeilalte Părţi despre intenţiile ei printr-o scrisoare motivată.</w:t>
            </w:r>
          </w:p>
          <w:p w:rsidR="003B50B6" w:rsidRPr="00923642" w:rsidRDefault="003B50B6" w:rsidP="00A73C27">
            <w:pPr>
              <w:numPr>
                <w:ilvl w:val="1"/>
                <w:numId w:val="12"/>
              </w:numPr>
              <w:tabs>
                <w:tab w:val="left" w:pos="1134"/>
              </w:tabs>
              <w:ind w:left="0" w:firstLine="567"/>
              <w:jc w:val="both"/>
            </w:pPr>
            <w:r w:rsidRPr="00C00499">
              <w:t xml:space="preserve">Partea înştiinţată este obligată să răspundă în decurs de </w:t>
            </w:r>
            <w:r w:rsidR="0059225F">
              <w:t>3</w:t>
            </w:r>
            <w:r w:rsidRPr="00C00499">
              <w:t>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73C27">
            <w:pPr>
              <w:numPr>
                <w:ilvl w:val="1"/>
                <w:numId w:val="12"/>
              </w:numPr>
              <w:tabs>
                <w:tab w:val="left" w:pos="1134"/>
              </w:tabs>
              <w:ind w:left="0" w:firstLine="567"/>
              <w:jc w:val="both"/>
            </w:pPr>
            <w:r w:rsidRPr="00C00499">
              <w:t xml:space="preserve">Pretenţiile privind calitatea bunurilor livrate sînt înaintate   Vînzătorului în termen de </w:t>
            </w:r>
            <w:r w:rsidR="0059225F">
              <w:t>2</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73C27">
            <w:pPr>
              <w:numPr>
                <w:ilvl w:val="1"/>
                <w:numId w:val="12"/>
              </w:numPr>
              <w:tabs>
                <w:tab w:val="left" w:pos="1134"/>
              </w:tabs>
              <w:ind w:left="0" w:firstLine="567"/>
              <w:jc w:val="both"/>
            </w:pPr>
            <w:r w:rsidRPr="00C00499">
              <w:t xml:space="preserve">Vînzătorul este obligat să examineze pretenţiile înaintate în termen de </w:t>
            </w:r>
            <w:r w:rsidR="0059225F">
              <w:t>2</w:t>
            </w:r>
            <w:r w:rsidRPr="00C00499">
              <w:t>zile lucrătoare de la data primirii acestora şi să comunice Cumpărătorului despre decizia luată.</w:t>
            </w:r>
          </w:p>
          <w:p w:rsidR="003B50B6" w:rsidRPr="00C00499" w:rsidRDefault="003B50B6" w:rsidP="00A73C27">
            <w:pPr>
              <w:numPr>
                <w:ilvl w:val="1"/>
                <w:numId w:val="12"/>
              </w:numPr>
              <w:tabs>
                <w:tab w:val="left" w:pos="1134"/>
              </w:tabs>
              <w:ind w:left="0" w:firstLine="567"/>
              <w:jc w:val="both"/>
            </w:pPr>
            <w:r w:rsidRPr="00C00499">
              <w:t xml:space="preserve">În caz de recunoaştere a pretenţiilor, Vînzătorul este obligat, în termen de </w:t>
            </w:r>
            <w:r w:rsidR="0059225F">
              <w:t>2</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73C27">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73C27">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A73C27">
            <w:pPr>
              <w:numPr>
                <w:ilvl w:val="0"/>
                <w:numId w:val="12"/>
              </w:numPr>
              <w:tabs>
                <w:tab w:val="left" w:pos="1134"/>
              </w:tabs>
              <w:ind w:left="0" w:firstLine="567"/>
            </w:pPr>
            <w:r w:rsidRPr="00C00499">
              <w:rPr>
                <w:b/>
                <w:sz w:val="28"/>
                <w:szCs w:val="28"/>
              </w:rPr>
              <w:t>Sancţiuni</w:t>
            </w:r>
          </w:p>
          <w:p w:rsidR="003B50B6" w:rsidRPr="00C00499" w:rsidRDefault="003B50B6" w:rsidP="00A73C27">
            <w:pPr>
              <w:numPr>
                <w:ilvl w:val="1"/>
                <w:numId w:val="12"/>
              </w:numPr>
              <w:tabs>
                <w:tab w:val="left" w:pos="1134"/>
              </w:tabs>
              <w:ind w:left="0" w:firstLine="567"/>
              <w:jc w:val="both"/>
            </w:pPr>
            <w:r w:rsidRPr="00C00499">
              <w:t xml:space="preserve">Forma de garanţie de bună executare a contractului agreată de Cumpărător este </w:t>
            </w:r>
            <w:r w:rsidR="0059225F">
              <w:t>formularul F3.3 ________________</w:t>
            </w:r>
            <w:r w:rsidRPr="00C00499">
              <w:t xml:space="preserve">, în cuantum de </w:t>
            </w:r>
            <w:r w:rsidR="0059225F">
              <w:t>10</w:t>
            </w:r>
            <w:r w:rsidRPr="00C00499">
              <w:t xml:space="preserve">% din valoarea contractului. </w:t>
            </w:r>
          </w:p>
          <w:p w:rsidR="003B50B6" w:rsidRPr="00C00499" w:rsidRDefault="003B50B6" w:rsidP="00A73C27">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9225F">
              <w:t>10</w:t>
            </w:r>
            <w:r w:rsidRPr="00C00499">
              <w:t>% din suma totală a contractului.</w:t>
            </w:r>
          </w:p>
          <w:p w:rsidR="003B50B6" w:rsidRPr="00C00499" w:rsidRDefault="003B50B6" w:rsidP="00A73C27">
            <w:pPr>
              <w:numPr>
                <w:ilvl w:val="1"/>
                <w:numId w:val="12"/>
              </w:numPr>
              <w:tabs>
                <w:tab w:val="left" w:pos="1134"/>
              </w:tabs>
              <w:ind w:left="0" w:firstLine="567"/>
              <w:jc w:val="both"/>
            </w:pPr>
            <w:r w:rsidRPr="00C00499">
              <w:t xml:space="preserve">Pentru livrarea/prestarea cu întîrziere a Bunurilor, Vînzătorul poartă răspundere materială în valoare de </w:t>
            </w:r>
            <w:r w:rsidR="0059225F">
              <w:t>0,2</w:t>
            </w:r>
            <w:r w:rsidRPr="00C00499">
              <w:t xml:space="preserve">% din suma Bunurilor nelivrate, pentru fiecare zi de întîrziere, dar nu mai </w:t>
            </w:r>
            <w:r w:rsidRPr="00C00499">
              <w:lastRenderedPageBreak/>
              <w:t>mult de</w:t>
            </w:r>
            <w:r w:rsidR="0059225F">
              <w:t>10</w:t>
            </w:r>
            <w:r w:rsidRPr="00C00499">
              <w:t xml:space="preserve"> %</w:t>
            </w:r>
            <w:r w:rsidRPr="00C00499">
              <w:rPr>
                <w:i/>
              </w:rPr>
              <w:t xml:space="preserve">  </w:t>
            </w:r>
            <w:r w:rsidRPr="00C00499">
              <w:t xml:space="preserve">din suma totală a prezentului Contract. În cazul în care întîrzierea depășește </w:t>
            </w:r>
            <w:r w:rsidR="0059225F">
              <w:t>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A73C27">
            <w:pPr>
              <w:numPr>
                <w:ilvl w:val="1"/>
                <w:numId w:val="12"/>
              </w:numPr>
              <w:tabs>
                <w:tab w:val="left" w:pos="1134"/>
              </w:tabs>
              <w:ind w:left="0" w:firstLine="567"/>
              <w:jc w:val="both"/>
            </w:pPr>
            <w:r w:rsidRPr="00C00499">
              <w:t xml:space="preserve">Pentru achitarea cu întîrziere, Cumpărătorul poartă răspundere materială în valoare de </w:t>
            </w:r>
            <w:r w:rsidR="0059225F">
              <w:t>0,2</w:t>
            </w:r>
            <w:r w:rsidRPr="00C00499">
              <w:t xml:space="preserve">% din suma Bunurilor neachitate, pentru fiecare zi de întîrziere, dar nu mai mult de  </w:t>
            </w:r>
            <w:r w:rsidR="0059225F">
              <w:t>10</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Furnizorul are obligaţia să despăgubească achizitorul împotriva oricăror:</w:t>
            </w:r>
          </w:p>
          <w:p w:rsidR="003B50B6" w:rsidRPr="00C00499" w:rsidRDefault="003B50B6" w:rsidP="00A73C27">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73C27">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73C27">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73C27">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73C27">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73C27">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73C27">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73C27">
            <w:pPr>
              <w:numPr>
                <w:ilvl w:val="1"/>
                <w:numId w:val="12"/>
              </w:numPr>
              <w:tabs>
                <w:tab w:val="left" w:pos="1134"/>
              </w:tabs>
              <w:ind w:left="0" w:firstLine="567"/>
              <w:jc w:val="both"/>
            </w:pPr>
            <w:r>
              <w:t xml:space="preserve">Prezentul contract este </w:t>
            </w:r>
            <w:r w:rsidRPr="00C00499">
              <w:t>valabil pînă la 31</w:t>
            </w:r>
            <w:r w:rsidR="00D0282A">
              <w:t xml:space="preserve"> </w:t>
            </w:r>
            <w:r w:rsidR="008C3731">
              <w:t xml:space="preserve">decembrie </w:t>
            </w:r>
            <w:r w:rsidRPr="00C00499">
              <w:t>20</w:t>
            </w:r>
            <w:r w:rsidR="00D0282A">
              <w:t>20</w:t>
            </w:r>
            <w:r w:rsidRPr="00C00499">
              <w:t xml:space="preserve">.                         </w:t>
            </w:r>
          </w:p>
          <w:p w:rsidR="003B50B6" w:rsidRPr="00C00499" w:rsidRDefault="003B50B6" w:rsidP="00A73C27">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73C27">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8C3731">
        <w:trPr>
          <w:gridBefore w:val="1"/>
          <w:wBefore w:w="34" w:type="dxa"/>
          <w:trHeight w:val="567"/>
        </w:trPr>
        <w:tc>
          <w:tcPr>
            <w:tcW w:w="4395"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5352"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0282A" w:rsidP="003B50B6">
            <w:pPr>
              <w:tabs>
                <w:tab w:val="left" w:pos="1134"/>
              </w:tabs>
              <w:ind w:firstLine="567"/>
              <w:jc w:val="center"/>
              <w:rPr>
                <w:b/>
                <w:caps/>
                <w:sz w:val="40"/>
              </w:rPr>
            </w:pPr>
            <w:r>
              <w:rPr>
                <w:b/>
                <w:bCs/>
                <w:lang w:val="ro-MD"/>
              </w:rPr>
              <w:t>IP Liceul Teoretic „Mihai Eminescu” com. Sipoteni</w:t>
            </w:r>
          </w:p>
        </w:tc>
      </w:tr>
      <w:tr w:rsidR="003B50B6" w:rsidRPr="00C60D06" w:rsidTr="008C3731">
        <w:trPr>
          <w:gridBefore w:val="1"/>
          <w:wBefore w:w="34" w:type="dxa"/>
          <w:trHeight w:val="373"/>
        </w:trPr>
        <w:tc>
          <w:tcPr>
            <w:tcW w:w="4395"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5352" w:type="dxa"/>
            <w:gridSpan w:val="2"/>
            <w:tcBorders>
              <w:top w:val="single" w:sz="4" w:space="0" w:color="auto"/>
              <w:left w:val="single" w:sz="4" w:space="0" w:color="auto"/>
              <w:right w:val="single" w:sz="4" w:space="0" w:color="auto"/>
            </w:tcBorders>
            <w:vAlign w:val="center"/>
          </w:tcPr>
          <w:p w:rsidR="003B50B6" w:rsidRPr="00C00499" w:rsidRDefault="003B50B6" w:rsidP="008C3731">
            <w:pPr>
              <w:tabs>
                <w:tab w:val="left" w:pos="1134"/>
                <w:tab w:val="left" w:pos="4680"/>
                <w:tab w:val="left" w:pos="7020"/>
              </w:tabs>
              <w:suppressAutoHyphens/>
              <w:ind w:firstLine="567"/>
              <w:jc w:val="both"/>
            </w:pPr>
            <w:r w:rsidRPr="00C00499">
              <w:t>Adresa poştală:</w:t>
            </w:r>
            <w:r w:rsidR="00D0282A">
              <w:t>com. Sipoteni</w:t>
            </w:r>
          </w:p>
        </w:tc>
      </w:tr>
      <w:tr w:rsidR="003B50B6" w:rsidRPr="00C60D06" w:rsidTr="008C3731">
        <w:trPr>
          <w:gridBefore w:val="1"/>
          <w:wBefore w:w="34" w:type="dxa"/>
          <w:trHeight w:val="373"/>
        </w:trPr>
        <w:tc>
          <w:tcPr>
            <w:tcW w:w="4395"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5352" w:type="dxa"/>
            <w:gridSpan w:val="2"/>
            <w:tcBorders>
              <w:left w:val="single" w:sz="4" w:space="0" w:color="auto"/>
              <w:right w:val="single" w:sz="4" w:space="0" w:color="auto"/>
            </w:tcBorders>
            <w:vAlign w:val="center"/>
          </w:tcPr>
          <w:p w:rsidR="003B50B6" w:rsidRPr="00C00499" w:rsidRDefault="003B50B6" w:rsidP="008C3731">
            <w:pPr>
              <w:tabs>
                <w:tab w:val="left" w:pos="1134"/>
                <w:tab w:val="left" w:pos="4680"/>
                <w:tab w:val="left" w:pos="7020"/>
              </w:tabs>
              <w:suppressAutoHyphens/>
              <w:ind w:firstLine="567"/>
              <w:jc w:val="both"/>
            </w:pPr>
            <w:r w:rsidRPr="00C00499">
              <w:t>Telefon:</w:t>
            </w:r>
            <w:r w:rsidR="00D0282A">
              <w:t>0244-70-213</w:t>
            </w:r>
          </w:p>
        </w:tc>
      </w:tr>
      <w:tr w:rsidR="003B50B6" w:rsidRPr="00C60D06" w:rsidTr="008C3731">
        <w:trPr>
          <w:gridBefore w:val="1"/>
          <w:wBefore w:w="34" w:type="dxa"/>
          <w:trHeight w:val="373"/>
        </w:trPr>
        <w:tc>
          <w:tcPr>
            <w:tcW w:w="4395"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5352" w:type="dxa"/>
            <w:gridSpan w:val="2"/>
            <w:tcBorders>
              <w:left w:val="single" w:sz="4" w:space="0" w:color="auto"/>
              <w:right w:val="single" w:sz="4" w:space="0" w:color="auto"/>
            </w:tcBorders>
            <w:vAlign w:val="center"/>
          </w:tcPr>
          <w:p w:rsidR="003B50B6" w:rsidRPr="00C00499" w:rsidRDefault="00D0282A" w:rsidP="008C3731">
            <w:pPr>
              <w:tabs>
                <w:tab w:val="left" w:pos="1134"/>
                <w:tab w:val="left" w:pos="4680"/>
                <w:tab w:val="left" w:pos="7020"/>
              </w:tabs>
              <w:suppressAutoHyphens/>
              <w:ind w:firstLine="567"/>
              <w:jc w:val="both"/>
            </w:pPr>
            <w:r>
              <w:t>IBAN</w:t>
            </w:r>
            <w:r w:rsidR="003B50B6" w:rsidRPr="00C00499">
              <w:t>:</w:t>
            </w:r>
            <w:r>
              <w:t xml:space="preserve"> </w:t>
            </w:r>
            <w:r w:rsidRPr="00D0282A">
              <w:t>MD</w:t>
            </w:r>
            <w:r w:rsidR="008C3731">
              <w:t>86</w:t>
            </w:r>
            <w:r w:rsidRPr="00D0282A">
              <w:t>TRPDBH333110A01610A</w:t>
            </w:r>
            <w:r w:rsidR="008C3731">
              <w:t>D</w:t>
            </w:r>
          </w:p>
        </w:tc>
      </w:tr>
      <w:tr w:rsidR="003B50B6" w:rsidRPr="00C60D06" w:rsidTr="008C3731">
        <w:trPr>
          <w:gridBefore w:val="1"/>
          <w:wBefore w:w="34" w:type="dxa"/>
          <w:trHeight w:val="373"/>
        </w:trPr>
        <w:tc>
          <w:tcPr>
            <w:tcW w:w="4395"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5352" w:type="dxa"/>
            <w:gridSpan w:val="2"/>
            <w:tcBorders>
              <w:left w:val="single" w:sz="4" w:space="0" w:color="auto"/>
              <w:right w:val="single" w:sz="4" w:space="0" w:color="auto"/>
            </w:tcBorders>
            <w:vAlign w:val="center"/>
          </w:tcPr>
          <w:p w:rsidR="003B50B6" w:rsidRPr="00C00499" w:rsidRDefault="003B50B6" w:rsidP="008C3731">
            <w:pPr>
              <w:tabs>
                <w:tab w:val="left" w:pos="1134"/>
                <w:tab w:val="left" w:pos="4680"/>
                <w:tab w:val="left" w:pos="7020"/>
              </w:tabs>
              <w:suppressAutoHyphens/>
              <w:ind w:firstLine="567"/>
              <w:jc w:val="both"/>
            </w:pPr>
            <w:r w:rsidRPr="00C00499">
              <w:t>Banca:</w:t>
            </w:r>
            <w:r w:rsidR="00D0282A">
              <w:t>Trezoreria de Stat</w:t>
            </w:r>
          </w:p>
        </w:tc>
      </w:tr>
      <w:tr w:rsidR="003B50B6" w:rsidRPr="00C60D06" w:rsidTr="008C3731">
        <w:trPr>
          <w:gridBefore w:val="1"/>
          <w:wBefore w:w="34" w:type="dxa"/>
          <w:trHeight w:val="373"/>
        </w:trPr>
        <w:tc>
          <w:tcPr>
            <w:tcW w:w="4395"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5352" w:type="dxa"/>
            <w:gridSpan w:val="2"/>
            <w:tcBorders>
              <w:left w:val="single" w:sz="4" w:space="0" w:color="auto"/>
              <w:right w:val="single" w:sz="4" w:space="0" w:color="auto"/>
            </w:tcBorders>
            <w:vAlign w:val="center"/>
          </w:tcPr>
          <w:p w:rsidR="003B50B6" w:rsidRPr="00C00499" w:rsidRDefault="003B50B6" w:rsidP="008C3731">
            <w:pPr>
              <w:tabs>
                <w:tab w:val="left" w:pos="1134"/>
                <w:tab w:val="left" w:pos="4680"/>
                <w:tab w:val="left" w:pos="7020"/>
              </w:tabs>
              <w:suppressAutoHyphens/>
              <w:ind w:firstLine="567"/>
              <w:jc w:val="both"/>
            </w:pPr>
            <w:r w:rsidRPr="00C00499">
              <w:t>Adresa poştală a băncii:</w:t>
            </w:r>
            <w:r w:rsidR="00D0282A">
              <w:t>or. Chișinău</w:t>
            </w:r>
          </w:p>
        </w:tc>
      </w:tr>
      <w:tr w:rsidR="003B50B6" w:rsidRPr="00C60D06" w:rsidTr="008C3731">
        <w:trPr>
          <w:gridBefore w:val="1"/>
          <w:wBefore w:w="34" w:type="dxa"/>
          <w:trHeight w:val="373"/>
        </w:trPr>
        <w:tc>
          <w:tcPr>
            <w:tcW w:w="4395"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5352" w:type="dxa"/>
            <w:gridSpan w:val="2"/>
            <w:tcBorders>
              <w:left w:val="single" w:sz="4" w:space="0" w:color="auto"/>
              <w:right w:val="single" w:sz="4" w:space="0" w:color="auto"/>
            </w:tcBorders>
            <w:vAlign w:val="center"/>
          </w:tcPr>
          <w:p w:rsidR="003B50B6" w:rsidRPr="00C00499" w:rsidRDefault="003B50B6" w:rsidP="008C3731">
            <w:pPr>
              <w:tabs>
                <w:tab w:val="left" w:pos="1134"/>
                <w:tab w:val="left" w:pos="4680"/>
                <w:tab w:val="left" w:pos="7020"/>
              </w:tabs>
              <w:suppressAutoHyphens/>
              <w:ind w:firstLine="567"/>
              <w:jc w:val="both"/>
            </w:pPr>
            <w:r w:rsidRPr="00C00499">
              <w:t>Cod:</w:t>
            </w:r>
            <w:r w:rsidR="00D0282A">
              <w:t>TREZMD2X</w:t>
            </w:r>
          </w:p>
        </w:tc>
      </w:tr>
      <w:tr w:rsidR="003B50B6" w:rsidRPr="00C60D06" w:rsidTr="008C3731">
        <w:trPr>
          <w:gridBefore w:val="1"/>
          <w:wBefore w:w="34" w:type="dxa"/>
          <w:trHeight w:val="373"/>
        </w:trPr>
        <w:tc>
          <w:tcPr>
            <w:tcW w:w="4395"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5352" w:type="dxa"/>
            <w:gridSpan w:val="2"/>
            <w:tcBorders>
              <w:left w:val="single" w:sz="4" w:space="0" w:color="auto"/>
              <w:bottom w:val="single" w:sz="4" w:space="0" w:color="auto"/>
              <w:right w:val="single" w:sz="4" w:space="0" w:color="auto"/>
            </w:tcBorders>
            <w:vAlign w:val="center"/>
          </w:tcPr>
          <w:p w:rsidR="003B50B6" w:rsidRPr="00C00499" w:rsidRDefault="003B50B6" w:rsidP="008C3731">
            <w:pPr>
              <w:tabs>
                <w:tab w:val="left" w:pos="1134"/>
                <w:tab w:val="left" w:pos="4680"/>
                <w:tab w:val="left" w:pos="7020"/>
              </w:tabs>
              <w:suppressAutoHyphens/>
              <w:ind w:firstLine="567"/>
              <w:jc w:val="both"/>
            </w:pPr>
            <w:r w:rsidRPr="00C00499">
              <w:t>Cod fiscal:</w:t>
            </w:r>
            <w:r w:rsidR="00D0282A">
              <w:t>1012620012317</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A73C27">
            <w:pPr>
              <w:numPr>
                <w:ilvl w:val="0"/>
                <w:numId w:val="12"/>
              </w:numPr>
              <w:tabs>
                <w:tab w:val="left" w:pos="1134"/>
              </w:tabs>
              <w:ind w:left="0" w:firstLine="567"/>
              <w:rPr>
                <w:b/>
                <w:sz w:val="28"/>
                <w:szCs w:val="28"/>
              </w:rPr>
            </w:pPr>
            <w:r w:rsidRPr="00C00499">
              <w:rPr>
                <w:b/>
                <w:sz w:val="28"/>
                <w:szCs w:val="28"/>
              </w:rPr>
              <w:t>Semnăturile părţilor</w:t>
            </w:r>
          </w:p>
        </w:tc>
      </w:tr>
      <w:tr w:rsidR="003B50B6" w:rsidRPr="00C60D06" w:rsidTr="008C3731">
        <w:trPr>
          <w:gridBefore w:val="1"/>
          <w:wBefore w:w="34" w:type="dxa"/>
          <w:trHeight w:val="567"/>
        </w:trPr>
        <w:tc>
          <w:tcPr>
            <w:tcW w:w="4395"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5352"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0282A" w:rsidP="003B50B6">
            <w:pPr>
              <w:tabs>
                <w:tab w:val="left" w:pos="1134"/>
              </w:tabs>
              <w:ind w:firstLine="567"/>
              <w:jc w:val="center"/>
              <w:rPr>
                <w:b/>
                <w:caps/>
                <w:sz w:val="40"/>
              </w:rPr>
            </w:pPr>
            <w:r>
              <w:rPr>
                <w:b/>
                <w:bCs/>
                <w:lang w:val="ro-MD"/>
              </w:rPr>
              <w:t>IP Liceul Teoretic „Mihai Eminescu” com. Sipoteni</w:t>
            </w:r>
          </w:p>
        </w:tc>
      </w:tr>
      <w:tr w:rsidR="003B50B6" w:rsidRPr="00C60D06" w:rsidTr="008C3731">
        <w:trPr>
          <w:gridBefore w:val="1"/>
          <w:wBefore w:w="34" w:type="dxa"/>
          <w:trHeight w:val="374"/>
        </w:trPr>
        <w:tc>
          <w:tcPr>
            <w:tcW w:w="4395"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5352"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r w:rsidR="00D0282A">
              <w:t>Bob Dumitru</w:t>
            </w:r>
          </w:p>
        </w:tc>
      </w:tr>
      <w:tr w:rsidR="003B50B6" w:rsidRPr="00C60D06" w:rsidTr="008C3731">
        <w:trPr>
          <w:gridBefore w:val="1"/>
          <w:wBefore w:w="34" w:type="dxa"/>
          <w:trHeight w:val="1470"/>
        </w:trPr>
        <w:tc>
          <w:tcPr>
            <w:tcW w:w="4395"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5352"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8C3731">
        <w:trPr>
          <w:gridBefore w:val="1"/>
          <w:wBefore w:w="34" w:type="dxa"/>
          <w:trHeight w:val="373"/>
        </w:trPr>
        <w:tc>
          <w:tcPr>
            <w:tcW w:w="4395"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5352"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8C3731">
        <w:trPr>
          <w:gridBefore w:val="1"/>
          <w:wBefore w:w="34" w:type="dxa"/>
          <w:trHeight w:val="373"/>
        </w:trPr>
        <w:tc>
          <w:tcPr>
            <w:tcW w:w="4395" w:type="dxa"/>
            <w:vAlign w:val="center"/>
          </w:tcPr>
          <w:p w:rsidR="003B50B6" w:rsidRPr="00C00499" w:rsidRDefault="003B50B6" w:rsidP="003B50B6">
            <w:pPr>
              <w:tabs>
                <w:tab w:val="left" w:pos="1134"/>
                <w:tab w:val="left" w:pos="4680"/>
                <w:tab w:val="left" w:pos="7020"/>
              </w:tabs>
              <w:suppressAutoHyphens/>
              <w:ind w:firstLine="567"/>
            </w:pPr>
          </w:p>
        </w:tc>
        <w:tc>
          <w:tcPr>
            <w:tcW w:w="5352"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8C3731">
        <w:trPr>
          <w:gridBefore w:val="1"/>
          <w:wBefore w:w="34" w:type="dxa"/>
          <w:trHeight w:val="373"/>
        </w:trPr>
        <w:tc>
          <w:tcPr>
            <w:tcW w:w="4395" w:type="dxa"/>
            <w:vAlign w:val="center"/>
          </w:tcPr>
          <w:p w:rsidR="003B50B6" w:rsidRPr="00C00499" w:rsidRDefault="003B50B6" w:rsidP="003B50B6">
            <w:pPr>
              <w:tabs>
                <w:tab w:val="left" w:pos="1134"/>
                <w:tab w:val="left" w:pos="4680"/>
                <w:tab w:val="left" w:pos="7020"/>
              </w:tabs>
              <w:suppressAutoHyphens/>
              <w:ind w:firstLine="567"/>
            </w:pPr>
          </w:p>
        </w:tc>
        <w:tc>
          <w:tcPr>
            <w:tcW w:w="5352"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8C3731">
        <w:trPr>
          <w:gridBefore w:val="1"/>
          <w:wBefore w:w="34" w:type="dxa"/>
          <w:trHeight w:val="373"/>
        </w:trPr>
        <w:tc>
          <w:tcPr>
            <w:tcW w:w="4395" w:type="dxa"/>
            <w:vAlign w:val="center"/>
          </w:tcPr>
          <w:p w:rsidR="003B50B6" w:rsidRPr="00C00499" w:rsidRDefault="003B50B6" w:rsidP="003B50B6">
            <w:pPr>
              <w:tabs>
                <w:tab w:val="left" w:pos="1134"/>
                <w:tab w:val="left" w:pos="4680"/>
                <w:tab w:val="left" w:pos="7020"/>
              </w:tabs>
              <w:suppressAutoHyphens/>
              <w:ind w:firstLine="567"/>
            </w:pPr>
          </w:p>
        </w:tc>
        <w:tc>
          <w:tcPr>
            <w:tcW w:w="5352"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D0282A" w:rsidRDefault="00D0282A">
      <w:pPr>
        <w:spacing w:after="160" w:line="259" w:lineRule="auto"/>
      </w:pPr>
    </w:p>
    <w:p w:rsidR="00D0282A" w:rsidRDefault="00D0282A">
      <w:pPr>
        <w:spacing w:after="160" w:line="259" w:lineRule="auto"/>
      </w:pPr>
    </w:p>
    <w:p w:rsidR="00D0282A" w:rsidRDefault="00D0282A">
      <w:pPr>
        <w:spacing w:after="160" w:line="259" w:lineRule="auto"/>
      </w:pPr>
    </w:p>
    <w:p w:rsidR="00D0282A" w:rsidRDefault="00D0282A">
      <w:pPr>
        <w:spacing w:after="160" w:line="259" w:lineRule="auto"/>
      </w:pPr>
    </w:p>
    <w:p w:rsidR="00D0282A" w:rsidRDefault="00D0282A">
      <w:pPr>
        <w:spacing w:after="160" w:line="259" w:lineRule="auto"/>
      </w:pPr>
    </w:p>
    <w:p w:rsidR="00D0282A" w:rsidRDefault="00D0282A">
      <w:pPr>
        <w:spacing w:after="160" w:line="259" w:lineRule="auto"/>
      </w:pPr>
    </w:p>
    <w:p w:rsidR="00D0282A" w:rsidRDefault="00D0282A">
      <w:pPr>
        <w:spacing w:after="160" w:line="259" w:lineRule="auto"/>
      </w:pPr>
    </w:p>
    <w:p w:rsidR="00D0282A" w:rsidRDefault="00D0282A">
      <w:pPr>
        <w:spacing w:after="160" w:line="259" w:lineRule="auto"/>
      </w:pPr>
    </w:p>
    <w:p w:rsidR="00D0282A" w:rsidRDefault="00D0282A">
      <w:pPr>
        <w:spacing w:after="160" w:line="259" w:lineRule="auto"/>
      </w:pPr>
    </w:p>
    <w:p w:rsidR="00D0282A" w:rsidRDefault="00D0282A">
      <w:pPr>
        <w:spacing w:after="160" w:line="259" w:lineRule="auto"/>
      </w:pPr>
      <w:r>
        <w:t>Executat Dragancea Elena</w:t>
      </w:r>
    </w:p>
    <w:p w:rsidR="003B50B6" w:rsidRDefault="00D0282A">
      <w:pPr>
        <w:spacing w:after="160" w:line="259" w:lineRule="auto"/>
      </w:pPr>
      <w:r>
        <w:lastRenderedPageBreak/>
        <w:t>Tel: 0244-70-213</w:t>
      </w:r>
      <w:r w:rsidR="003B50B6">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F0E6A" w:rsidRDefault="00FF0E6A" w:rsidP="003B50B6">
                                  <w:r w:rsidRPr="00EC278C">
                                    <w:object w:dxaOrig="600" w:dyaOrig="756">
                                      <v:shape id="_x0000_i1028" type="#_x0000_t75" style="width:30pt;height:37.8pt" fillcolor="window">
                                        <v:imagedata r:id="rId10" o:title=""/>
                                      </v:shape>
                                      <o:OLEObject Type="Embed" ProgID="Word.Picture.8" ShapeID="_x0000_i1028" DrawAspect="Content" ObjectID="_165823788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rsidR="00FF0E6A" w:rsidRDefault="00FF0E6A" w:rsidP="003B50B6">
                            <w:r w:rsidRPr="00EC278C">
                              <w:object w:dxaOrig="600" w:dyaOrig="756">
                                <v:shape id="_x0000_i1028" type="#_x0000_t75" style="width:30pt;height:37.8pt" fillcolor="window">
                                  <v:imagedata r:id="rId10" o:title=""/>
                                </v:shape>
                                <o:OLEObject Type="Embed" ProgID="Word.Picture.8" ShapeID="_x0000_i1028" DrawAspect="Content" ObjectID="_1658237883"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A73C27">
            <w:pPr>
              <w:pStyle w:val="Listparagraf"/>
              <w:numPr>
                <w:ilvl w:val="0"/>
                <w:numId w:val="29"/>
              </w:numPr>
            </w:pPr>
            <w:r w:rsidRPr="00C60D06">
              <w:t>Achiziţionarea _______________________________________________________________,</w:t>
            </w:r>
          </w:p>
          <w:p w:rsidR="003B50B6" w:rsidRPr="006D32CC" w:rsidRDefault="003B50B6" w:rsidP="00A73C27">
            <w:pPr>
              <w:pStyle w:val="Listparagraf"/>
              <w:numPr>
                <w:ilvl w:val="3"/>
                <w:numId w:val="29"/>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A73C27">
            <w:pPr>
              <w:pStyle w:val="Listparagraf"/>
              <w:numPr>
                <w:ilvl w:val="0"/>
                <w:numId w:val="29"/>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A73C27">
            <w:pPr>
              <w:numPr>
                <w:ilvl w:val="0"/>
                <w:numId w:val="28"/>
              </w:numPr>
              <w:suppressAutoHyphens/>
              <w:jc w:val="both"/>
            </w:pPr>
            <w:r w:rsidRPr="00C60D06">
              <w:t>Specificaţia tehnică;</w:t>
            </w:r>
          </w:p>
          <w:p w:rsidR="003B50B6" w:rsidRPr="00C60D06" w:rsidRDefault="003B50B6" w:rsidP="00A73C27">
            <w:pPr>
              <w:numPr>
                <w:ilvl w:val="0"/>
                <w:numId w:val="28"/>
              </w:numPr>
              <w:suppressAutoHyphens/>
              <w:jc w:val="both"/>
            </w:pPr>
            <w:r w:rsidRPr="00C60D06">
              <w:t>Specificația de preț;</w:t>
            </w:r>
          </w:p>
          <w:p w:rsidR="003B50B6" w:rsidRPr="00C60D06" w:rsidRDefault="003B50B6" w:rsidP="00A73C27">
            <w:pPr>
              <w:numPr>
                <w:ilvl w:val="0"/>
                <w:numId w:val="28"/>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A73C27">
            <w:pPr>
              <w:pStyle w:val="Listparagraf"/>
              <w:numPr>
                <w:ilvl w:val="0"/>
                <w:numId w:val="20"/>
              </w:numPr>
              <w:tabs>
                <w:tab w:val="clear" w:pos="1134"/>
                <w:tab w:val="left" w:pos="462"/>
              </w:tabs>
              <w:ind w:left="462" w:hanging="425"/>
            </w:pPr>
            <w:r w:rsidRPr="00C60D06">
              <w:t xml:space="preserve">Prezentul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altor </w:t>
            </w:r>
            <w:proofErr w:type="spellStart"/>
            <w:r w:rsidRPr="00C60D06">
              <w:t>documente</w:t>
            </w:r>
            <w:proofErr w:type="spellEnd"/>
            <w:r w:rsidRPr="00C60D06">
              <w:t xml:space="preserve"> </w:t>
            </w:r>
            <w:proofErr w:type="spellStart"/>
            <w:r w:rsidRPr="00C60D06">
              <w:t>componente</w:t>
            </w:r>
            <w:proofErr w:type="spellEnd"/>
            <w:r w:rsidRPr="00C60D06">
              <w:t xml:space="preserve">. În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între documentele </w:t>
            </w:r>
            <w:proofErr w:type="spellStart"/>
            <w:r w:rsidRPr="00C60D06">
              <w:t>componente</w:t>
            </w:r>
            <w:proofErr w:type="spellEnd"/>
            <w:r w:rsidRPr="00C60D06">
              <w:t xml:space="preserve"> ale </w:t>
            </w:r>
            <w:proofErr w:type="spellStart"/>
            <w:r w:rsidRPr="00C60D06">
              <w:t>Contractului</w:t>
            </w:r>
            <w:proofErr w:type="spellEnd"/>
            <w:r w:rsidRPr="00C60D06">
              <w:t xml:space="preserve">, documentele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rsidR="006D32CC" w:rsidRDefault="003B50B6" w:rsidP="00A73C27">
            <w:pPr>
              <w:pStyle w:val="Listparagraf"/>
              <w:numPr>
                <w:ilvl w:val="0"/>
                <w:numId w:val="20"/>
              </w:numPr>
              <w:tabs>
                <w:tab w:val="clear" w:pos="1134"/>
                <w:tab w:val="left" w:pos="462"/>
              </w:tabs>
              <w:ind w:left="462" w:hanging="425"/>
            </w:pPr>
            <w:r w:rsidRPr="00C60D06">
              <w:t xml:space="preserve">În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prin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şi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în conformitate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A73C27">
            <w:pPr>
              <w:pStyle w:val="Listparagraf"/>
              <w:numPr>
                <w:ilvl w:val="0"/>
                <w:numId w:val="20"/>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prin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în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precum şi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prevederilor </w:t>
            </w:r>
            <w:proofErr w:type="spellStart"/>
            <w:r w:rsidRPr="00C60D06">
              <w:t>Contractului</w:t>
            </w:r>
            <w:proofErr w:type="spellEnd"/>
            <w:r w:rsidRPr="00C60D06">
              <w:t xml:space="preserve"> în </w:t>
            </w:r>
            <w:proofErr w:type="spellStart"/>
            <w:r w:rsidRPr="00C60D06">
              <w:t>termenele</w:t>
            </w:r>
            <w:proofErr w:type="spellEnd"/>
            <w:r w:rsidRPr="00C60D06">
              <w:t xml:space="preserve"> şi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A73C27">
            <w:pPr>
              <w:pStyle w:val="Listparagraf"/>
              <w:numPr>
                <w:ilvl w:val="0"/>
                <w:numId w:val="30"/>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0"/>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A73C27">
            <w:pPr>
              <w:numPr>
                <w:ilvl w:val="1"/>
                <w:numId w:val="30"/>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A73C27">
            <w:pPr>
              <w:numPr>
                <w:ilvl w:val="1"/>
                <w:numId w:val="30"/>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A73C27">
            <w:pPr>
              <w:numPr>
                <w:ilvl w:val="1"/>
                <w:numId w:val="30"/>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A73C27">
            <w:pPr>
              <w:pStyle w:val="Listparagraf"/>
              <w:numPr>
                <w:ilvl w:val="1"/>
                <w:numId w:val="31"/>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w:t>
            </w:r>
            <w:proofErr w:type="spellStart"/>
            <w:r w:rsidRPr="00C60D06">
              <w:t>Prestator</w:t>
            </w:r>
            <w:proofErr w:type="spellEnd"/>
            <w:r w:rsidRPr="00C60D06">
              <w:t xml:space="preserve"> </w:t>
            </w:r>
            <w:proofErr w:type="gramStart"/>
            <w:r w:rsidRPr="00C60D06">
              <w:t xml:space="preserve">în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A73C27">
            <w:pPr>
              <w:pStyle w:val="Listparagraf"/>
              <w:numPr>
                <w:ilvl w:val="1"/>
                <w:numId w:val="31"/>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A73C27">
            <w:pPr>
              <w:pStyle w:val="Listparagraf"/>
              <w:numPr>
                <w:ilvl w:val="0"/>
                <w:numId w:val="31"/>
              </w:numPr>
              <w:rPr>
                <w:b/>
                <w:sz w:val="28"/>
                <w:szCs w:val="28"/>
              </w:rPr>
            </w:pPr>
            <w:proofErr w:type="spellStart"/>
            <w:r w:rsidRPr="005F610A">
              <w:rPr>
                <w:b/>
                <w:sz w:val="28"/>
                <w:szCs w:val="28"/>
              </w:rPr>
              <w:t>Preţul</w:t>
            </w:r>
            <w:proofErr w:type="spellEnd"/>
            <w:r w:rsidRPr="005F610A">
              <w:rPr>
                <w:b/>
                <w:sz w:val="28"/>
                <w:szCs w:val="28"/>
              </w:rPr>
              <w:t xml:space="preserve"> şi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A73C27">
            <w:pPr>
              <w:numPr>
                <w:ilvl w:val="1"/>
                <w:numId w:val="31"/>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A73C27">
            <w:pPr>
              <w:numPr>
                <w:ilvl w:val="1"/>
                <w:numId w:val="31"/>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A73C27">
            <w:pPr>
              <w:numPr>
                <w:ilvl w:val="1"/>
                <w:numId w:val="31"/>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A73C27">
            <w:pPr>
              <w:numPr>
                <w:ilvl w:val="1"/>
                <w:numId w:val="31"/>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A73C27">
            <w:pPr>
              <w:numPr>
                <w:ilvl w:val="0"/>
                <w:numId w:val="36"/>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A73C27">
            <w:pPr>
              <w:numPr>
                <w:ilvl w:val="0"/>
                <w:numId w:val="36"/>
              </w:numPr>
              <w:tabs>
                <w:tab w:val="left" w:pos="1134"/>
              </w:tabs>
              <w:jc w:val="both"/>
            </w:pPr>
            <w:r w:rsidRPr="00C60D06">
              <w:t>calitatea Serviciilor corespunde informaţiei indicate în Specificaţie;</w:t>
            </w:r>
          </w:p>
          <w:p w:rsidR="003B50B6" w:rsidRPr="00C60D06" w:rsidRDefault="003B50B6" w:rsidP="00A73C27">
            <w:pPr>
              <w:numPr>
                <w:ilvl w:val="1"/>
                <w:numId w:val="3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A73C27">
            <w:pPr>
              <w:numPr>
                <w:ilvl w:val="1"/>
                <w:numId w:val="3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rsidRPr="00C60D06">
              <w:t>În baza prezentului Contract, Prestatorul se obligă:</w:t>
            </w:r>
          </w:p>
          <w:p w:rsidR="003B50B6" w:rsidRPr="00C60D06" w:rsidRDefault="003B50B6" w:rsidP="00A73C27">
            <w:pPr>
              <w:numPr>
                <w:ilvl w:val="0"/>
                <w:numId w:val="32"/>
              </w:numPr>
              <w:tabs>
                <w:tab w:val="left" w:pos="1134"/>
                <w:tab w:val="left" w:pos="1701"/>
              </w:tabs>
            </w:pPr>
            <w:r w:rsidRPr="00C60D06">
              <w:t>să presteze Serviciile în condiţiile prevăzute de prezentul Contract;</w:t>
            </w:r>
          </w:p>
          <w:p w:rsidR="003B50B6" w:rsidRPr="00C60D06" w:rsidRDefault="003B50B6" w:rsidP="00A73C27">
            <w:pPr>
              <w:numPr>
                <w:ilvl w:val="0"/>
                <w:numId w:val="32"/>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A73C27">
            <w:pPr>
              <w:numPr>
                <w:ilvl w:val="0"/>
                <w:numId w:val="32"/>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A73C27">
            <w:pPr>
              <w:numPr>
                <w:ilvl w:val="0"/>
                <w:numId w:val="32"/>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A73C27">
            <w:pPr>
              <w:numPr>
                <w:ilvl w:val="1"/>
                <w:numId w:val="31"/>
              </w:numPr>
              <w:tabs>
                <w:tab w:val="left" w:pos="1134"/>
              </w:tabs>
              <w:ind w:left="0" w:firstLine="567"/>
              <w:jc w:val="both"/>
            </w:pPr>
            <w:r w:rsidRPr="00C60D06">
              <w:t>În baza prezentului Contract, Cumpărătorul se obligă:</w:t>
            </w:r>
          </w:p>
          <w:p w:rsidR="003B50B6" w:rsidRPr="00C60D06" w:rsidRDefault="003B50B6" w:rsidP="00A73C27">
            <w:pPr>
              <w:numPr>
                <w:ilvl w:val="0"/>
                <w:numId w:val="33"/>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A73C27">
            <w:pPr>
              <w:numPr>
                <w:ilvl w:val="0"/>
                <w:numId w:val="33"/>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A73C27">
            <w:pPr>
              <w:numPr>
                <w:ilvl w:val="1"/>
                <w:numId w:val="3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A73C27">
            <w:pPr>
              <w:numPr>
                <w:ilvl w:val="1"/>
                <w:numId w:val="31"/>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rsidRPr="00C60D06">
              <w:t>Rezilierea Contractului se poate realiza cu acordul comun al Părţilor.</w:t>
            </w:r>
          </w:p>
          <w:p w:rsidR="003B50B6" w:rsidRPr="00C60D06" w:rsidRDefault="003B50B6" w:rsidP="00A73C27">
            <w:pPr>
              <w:numPr>
                <w:ilvl w:val="1"/>
                <w:numId w:val="31"/>
              </w:numPr>
              <w:tabs>
                <w:tab w:val="left" w:pos="1134"/>
              </w:tabs>
              <w:ind w:left="0" w:firstLine="567"/>
              <w:jc w:val="both"/>
            </w:pPr>
            <w:r w:rsidRPr="00C60D06">
              <w:t>Contractul poate fi reziliat în mod unilateral de către:</w:t>
            </w:r>
          </w:p>
          <w:p w:rsidR="003B50B6" w:rsidRPr="00C60D06" w:rsidRDefault="003B50B6" w:rsidP="00A73C27">
            <w:pPr>
              <w:numPr>
                <w:ilvl w:val="0"/>
                <w:numId w:val="34"/>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A73C27">
            <w:pPr>
              <w:numPr>
                <w:ilvl w:val="0"/>
                <w:numId w:val="34"/>
              </w:numPr>
              <w:tabs>
                <w:tab w:val="left" w:pos="1134"/>
              </w:tabs>
              <w:ind w:firstLine="198"/>
            </w:pPr>
            <w:r w:rsidRPr="00C60D06">
              <w:t>Cumpărător în caz de nerespectare de către Prestator a termenelor de prestare stabilite;</w:t>
            </w:r>
          </w:p>
          <w:p w:rsidR="003B50B6" w:rsidRPr="00C60D06" w:rsidRDefault="003B50B6" w:rsidP="00A73C27">
            <w:pPr>
              <w:numPr>
                <w:ilvl w:val="0"/>
                <w:numId w:val="34"/>
              </w:numPr>
              <w:tabs>
                <w:tab w:val="left" w:pos="1134"/>
              </w:tabs>
              <w:ind w:left="0" w:firstLine="776"/>
            </w:pPr>
            <w:r w:rsidRPr="00C60D06">
              <w:t>Prestator în caz de nerespectare de către Cumpărător a termenelor de plată a Serviciilor;</w:t>
            </w:r>
          </w:p>
          <w:p w:rsidR="003B50B6" w:rsidRPr="00C60D06" w:rsidRDefault="003B50B6" w:rsidP="00A73C27">
            <w:pPr>
              <w:numPr>
                <w:ilvl w:val="0"/>
                <w:numId w:val="34"/>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A73C27">
            <w:pPr>
              <w:numPr>
                <w:ilvl w:val="1"/>
                <w:numId w:val="3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A73C27">
            <w:pPr>
              <w:numPr>
                <w:ilvl w:val="1"/>
                <w:numId w:val="3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A73C27">
            <w:pPr>
              <w:numPr>
                <w:ilvl w:val="1"/>
                <w:numId w:val="3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A73C27">
            <w:pPr>
              <w:numPr>
                <w:ilvl w:val="1"/>
                <w:numId w:val="3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A73C27">
            <w:pPr>
              <w:numPr>
                <w:ilvl w:val="1"/>
                <w:numId w:val="3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A73C27">
            <w:pPr>
              <w:numPr>
                <w:ilvl w:val="1"/>
                <w:numId w:val="31"/>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A73C27">
            <w:pPr>
              <w:numPr>
                <w:ilvl w:val="1"/>
                <w:numId w:val="3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A73C27">
            <w:pPr>
              <w:numPr>
                <w:ilvl w:val="0"/>
                <w:numId w:val="31"/>
              </w:numPr>
              <w:tabs>
                <w:tab w:val="left" w:pos="1134"/>
              </w:tabs>
              <w:ind w:left="0" w:firstLine="567"/>
            </w:pPr>
            <w:r w:rsidRPr="00C60D06">
              <w:rPr>
                <w:b/>
                <w:sz w:val="28"/>
                <w:szCs w:val="28"/>
              </w:rPr>
              <w:t>Sancţiuni</w:t>
            </w:r>
          </w:p>
          <w:p w:rsidR="003B50B6" w:rsidRPr="00C60D06" w:rsidRDefault="003B50B6" w:rsidP="00A73C27">
            <w:pPr>
              <w:numPr>
                <w:ilvl w:val="1"/>
                <w:numId w:val="3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A73C27">
            <w:pPr>
              <w:numPr>
                <w:ilvl w:val="1"/>
                <w:numId w:val="3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A73C27">
            <w:pPr>
              <w:numPr>
                <w:ilvl w:val="1"/>
                <w:numId w:val="3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A73C27">
            <w:pPr>
              <w:numPr>
                <w:ilvl w:val="1"/>
                <w:numId w:val="31"/>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A73C27">
            <w:pPr>
              <w:numPr>
                <w:ilvl w:val="0"/>
                <w:numId w:val="35"/>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A73C27">
            <w:pPr>
              <w:numPr>
                <w:ilvl w:val="0"/>
                <w:numId w:val="35"/>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1"/>
                <w:numId w:val="3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A73C27">
            <w:pPr>
              <w:numPr>
                <w:ilvl w:val="1"/>
                <w:numId w:val="31"/>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A73C27">
            <w:pPr>
              <w:numPr>
                <w:ilvl w:val="1"/>
                <w:numId w:val="3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A73C27">
            <w:pPr>
              <w:numPr>
                <w:ilvl w:val="1"/>
                <w:numId w:val="3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A73C27">
            <w:pPr>
              <w:numPr>
                <w:ilvl w:val="1"/>
                <w:numId w:val="31"/>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A73C27">
            <w:pPr>
              <w:numPr>
                <w:ilvl w:val="1"/>
                <w:numId w:val="31"/>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A73C27">
            <w:pPr>
              <w:numPr>
                <w:ilvl w:val="1"/>
                <w:numId w:val="31"/>
              </w:numPr>
              <w:tabs>
                <w:tab w:val="left" w:pos="1134"/>
              </w:tabs>
              <w:ind w:left="0" w:firstLine="567"/>
              <w:jc w:val="both"/>
            </w:pPr>
            <w:r w:rsidRPr="00A20ACF">
              <w:t xml:space="preserve">Prezentul Contract este valabil pînă la 31 decembrie 20__.                         </w:t>
            </w:r>
          </w:p>
          <w:p w:rsidR="003B50B6" w:rsidRPr="00C60D06" w:rsidRDefault="003B50B6" w:rsidP="00A73C27">
            <w:pPr>
              <w:numPr>
                <w:ilvl w:val="1"/>
                <w:numId w:val="3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A73C27">
            <w:pPr>
              <w:numPr>
                <w:ilvl w:val="1"/>
                <w:numId w:val="3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A73C27">
            <w:pPr>
              <w:numPr>
                <w:ilvl w:val="0"/>
                <w:numId w:val="31"/>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73C27" w:rsidRDefault="00A73C27" w:rsidP="00A20ACF">
      <w:r>
        <w:separator/>
      </w:r>
    </w:p>
  </w:endnote>
  <w:endnote w:type="continuationSeparator" w:id="0">
    <w:p w:rsidR="00A73C27" w:rsidRDefault="00A73C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F0E6A" w:rsidRDefault="00FF0E6A" w:rsidP="00457832">
    <w:pPr>
      <w:pStyle w:val="Subsol"/>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F0E6A" w:rsidRDefault="00FF0E6A" w:rsidP="00457832">
    <w:pPr>
      <w:pStyle w:val="Subsol"/>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F0E6A" w:rsidRDefault="00FF0E6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73C27" w:rsidRDefault="00A73C27" w:rsidP="00A20ACF">
      <w:r>
        <w:separator/>
      </w:r>
    </w:p>
  </w:footnote>
  <w:footnote w:type="continuationSeparator" w:id="0">
    <w:p w:rsidR="00A73C27" w:rsidRDefault="00A73C27" w:rsidP="00A20ACF">
      <w:r>
        <w:continuationSeparator/>
      </w:r>
    </w:p>
  </w:footnote>
  <w:footnote w:id="1">
    <w:p w:rsidR="00FF0E6A" w:rsidRPr="00540469" w:rsidRDefault="00FF0E6A"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şi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şi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A22C58"/>
    <w:multiLevelType w:val="hybridMultilevel"/>
    <w:tmpl w:val="A1B2A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F021A0A"/>
    <w:multiLevelType w:val="hybridMultilevel"/>
    <w:tmpl w:val="D854967E"/>
    <w:lvl w:ilvl="0" w:tplc="0418000F">
      <w:start w:val="1"/>
      <w:numFmt w:val="decimal"/>
      <w:lvlText w:val="%1."/>
      <w:lvlJc w:val="left"/>
      <w:pPr>
        <w:ind w:left="644"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9" w15:restartNumberingAfterBreak="0">
    <w:nsid w:val="3875171D"/>
    <w:multiLevelType w:val="hybridMultilevel"/>
    <w:tmpl w:val="739A55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BFD05A3"/>
    <w:multiLevelType w:val="hybridMultilevel"/>
    <w:tmpl w:val="C2EA2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D6E2DDA"/>
    <w:multiLevelType w:val="hybridMultilevel"/>
    <w:tmpl w:val="012A2B28"/>
    <w:lvl w:ilvl="0" w:tplc="0418000F">
      <w:start w:val="1"/>
      <w:numFmt w:val="decimal"/>
      <w:lvlText w:val="%1."/>
      <w:lvlJc w:val="left"/>
      <w:pPr>
        <w:ind w:left="644" w:hanging="360"/>
      </w:p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8"/>
  </w:num>
  <w:num w:numId="3">
    <w:abstractNumId w:val="6"/>
  </w:num>
  <w:num w:numId="4">
    <w:abstractNumId w:val="3"/>
  </w:num>
  <w:num w:numId="5">
    <w:abstractNumId w:val="1"/>
  </w:num>
  <w:num w:numId="6">
    <w:abstractNumId w:val="34"/>
  </w:num>
  <w:num w:numId="7">
    <w:abstractNumId w:val="24"/>
  </w:num>
  <w:num w:numId="8">
    <w:abstractNumId w:val="39"/>
  </w:num>
  <w:num w:numId="9">
    <w:abstractNumId w:val="9"/>
  </w:num>
  <w:num w:numId="10">
    <w:abstractNumId w:val="49"/>
  </w:num>
  <w:num w:numId="11">
    <w:abstractNumId w:val="33"/>
  </w:num>
  <w:num w:numId="12">
    <w:abstractNumId w:val="21"/>
  </w:num>
  <w:num w:numId="13">
    <w:abstractNumId w:val="45"/>
  </w:num>
  <w:num w:numId="14">
    <w:abstractNumId w:val="31"/>
  </w:num>
  <w:num w:numId="15">
    <w:abstractNumId w:val="16"/>
  </w:num>
  <w:num w:numId="16">
    <w:abstractNumId w:val="23"/>
  </w:num>
  <w:num w:numId="17">
    <w:abstractNumId w:val="17"/>
  </w:num>
  <w:num w:numId="18">
    <w:abstractNumId w:val="41"/>
  </w:num>
  <w:num w:numId="19">
    <w:abstractNumId w:val="25"/>
  </w:num>
  <w:num w:numId="20">
    <w:abstractNumId w:val="11"/>
  </w:num>
  <w:num w:numId="21">
    <w:abstractNumId w:val="26"/>
  </w:num>
  <w:num w:numId="22">
    <w:abstractNumId w:val="38"/>
  </w:num>
  <w:num w:numId="23">
    <w:abstractNumId w:val="14"/>
  </w:num>
  <w:num w:numId="24">
    <w:abstractNumId w:val="37"/>
  </w:num>
  <w:num w:numId="25">
    <w:abstractNumId w:val="0"/>
  </w:num>
  <w:num w:numId="26">
    <w:abstractNumId w:val="35"/>
  </w:num>
  <w:num w:numId="27">
    <w:abstractNumId w:val="4"/>
  </w:num>
  <w:num w:numId="28">
    <w:abstractNumId w:val="5"/>
  </w:num>
  <w:num w:numId="29">
    <w:abstractNumId w:val="7"/>
  </w:num>
  <w:num w:numId="30">
    <w:abstractNumId w:val="2"/>
  </w:num>
  <w:num w:numId="31">
    <w:abstractNumId w:val="12"/>
  </w:num>
  <w:num w:numId="32">
    <w:abstractNumId w:val="15"/>
  </w:num>
  <w:num w:numId="33">
    <w:abstractNumId w:val="42"/>
  </w:num>
  <w:num w:numId="34">
    <w:abstractNumId w:val="10"/>
  </w:num>
  <w:num w:numId="35">
    <w:abstractNumId w:val="28"/>
  </w:num>
  <w:num w:numId="36">
    <w:abstractNumId w:val="46"/>
  </w:num>
  <w:num w:numId="37">
    <w:abstractNumId w:val="22"/>
  </w:num>
  <w:num w:numId="38">
    <w:abstractNumId w:val="32"/>
  </w:num>
  <w:num w:numId="39">
    <w:abstractNumId w:val="47"/>
  </w:num>
  <w:num w:numId="40">
    <w:abstractNumId w:val="27"/>
  </w:num>
  <w:num w:numId="41">
    <w:abstractNumId w:val="29"/>
  </w:num>
  <w:num w:numId="42">
    <w:abstractNumId w:val="8"/>
  </w:num>
  <w:num w:numId="43">
    <w:abstractNumId w:val="19"/>
  </w:num>
  <w:num w:numId="44">
    <w:abstractNumId w:val="18"/>
  </w:num>
  <w:num w:numId="45">
    <w:abstractNumId w:val="20"/>
  </w:num>
  <w:num w:numId="46">
    <w:abstractNumId w:val="36"/>
  </w:num>
  <w:num w:numId="47">
    <w:abstractNumId w:val="43"/>
  </w:num>
  <w:num w:numId="48">
    <w:abstractNumId w:val="13"/>
  </w:num>
  <w:num w:numId="49">
    <w:abstractNumId w:val="44"/>
  </w:num>
  <w:num w:numId="50">
    <w:abstractNumId w:val="3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1146D9"/>
    <w:rsid w:val="001C21B9"/>
    <w:rsid w:val="001D5D93"/>
    <w:rsid w:val="00221692"/>
    <w:rsid w:val="00270B97"/>
    <w:rsid w:val="00275A55"/>
    <w:rsid w:val="00277A9E"/>
    <w:rsid w:val="00281ECA"/>
    <w:rsid w:val="0028577A"/>
    <w:rsid w:val="003556B4"/>
    <w:rsid w:val="003931FC"/>
    <w:rsid w:val="003B50B6"/>
    <w:rsid w:val="003C029C"/>
    <w:rsid w:val="00410C1D"/>
    <w:rsid w:val="00457832"/>
    <w:rsid w:val="004676A0"/>
    <w:rsid w:val="004C0C0E"/>
    <w:rsid w:val="0059225F"/>
    <w:rsid w:val="005939A2"/>
    <w:rsid w:val="005B4F68"/>
    <w:rsid w:val="005F552D"/>
    <w:rsid w:val="005F610A"/>
    <w:rsid w:val="00612D49"/>
    <w:rsid w:val="006D32CC"/>
    <w:rsid w:val="00712F36"/>
    <w:rsid w:val="007621CB"/>
    <w:rsid w:val="008267E1"/>
    <w:rsid w:val="00835DF6"/>
    <w:rsid w:val="008C3731"/>
    <w:rsid w:val="008E4AFE"/>
    <w:rsid w:val="0095589A"/>
    <w:rsid w:val="009C33F6"/>
    <w:rsid w:val="00A12A6F"/>
    <w:rsid w:val="00A14105"/>
    <w:rsid w:val="00A149A9"/>
    <w:rsid w:val="00A20ACF"/>
    <w:rsid w:val="00A54DC4"/>
    <w:rsid w:val="00A73C27"/>
    <w:rsid w:val="00A76B48"/>
    <w:rsid w:val="00A857A3"/>
    <w:rsid w:val="00A92B17"/>
    <w:rsid w:val="00AA4D95"/>
    <w:rsid w:val="00AD6221"/>
    <w:rsid w:val="00B45BB5"/>
    <w:rsid w:val="00B92FD0"/>
    <w:rsid w:val="00BC0A51"/>
    <w:rsid w:val="00BD0613"/>
    <w:rsid w:val="00C03CAE"/>
    <w:rsid w:val="00C5679A"/>
    <w:rsid w:val="00C85DBD"/>
    <w:rsid w:val="00CD08EC"/>
    <w:rsid w:val="00D00A8C"/>
    <w:rsid w:val="00D0282A"/>
    <w:rsid w:val="00DA1B97"/>
    <w:rsid w:val="00DA7D71"/>
    <w:rsid w:val="00DC72B4"/>
    <w:rsid w:val="00DE7D2D"/>
    <w:rsid w:val="00E82BA4"/>
    <w:rsid w:val="00F0336E"/>
    <w:rsid w:val="00F239B3"/>
    <w:rsid w:val="00F23CB1"/>
    <w:rsid w:val="00F23EE9"/>
    <w:rsid w:val="00F80BB0"/>
    <w:rsid w:val="00F979FB"/>
    <w:rsid w:val="00FE1849"/>
    <w:rsid w:val="00FF0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EA2C151"/>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styleId="Textsubstituent">
    <w:name w:val="Placeholder Text"/>
    <w:basedOn w:val="Fontdeparagrafimplicit"/>
    <w:uiPriority w:val="99"/>
    <w:semiHidden/>
    <w:rsid w:val="00FF0E6A"/>
    <w:rPr>
      <w:color w:val="808080"/>
    </w:rPr>
  </w:style>
  <w:style w:type="character" w:styleId="HyperlinkParcurs">
    <w:name w:val="FollowedHyperlink"/>
    <w:basedOn w:val="Fontdeparagrafimplicit"/>
    <w:uiPriority w:val="99"/>
    <w:semiHidden/>
    <w:unhideWhenUsed/>
    <w:rsid w:val="00FF0E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E943A9BA618B46AAEF70F6C4F2E2EC" ma:contentTypeVersion="8" ma:contentTypeDescription="Creați un document nou." ma:contentTypeScope="" ma:versionID="c083725dca968bdaccd3bee16ab1e2ea">
  <xsd:schema xmlns:xsd="http://www.w3.org/2001/XMLSchema" xmlns:xs="http://www.w3.org/2001/XMLSchema" xmlns:p="http://schemas.microsoft.com/office/2006/metadata/properties" xmlns:ns2="2f4ca05a-8a13-40a3-9b9c-33e37de64ad1" targetNamespace="http://schemas.microsoft.com/office/2006/metadata/properties" ma:root="true" ma:fieldsID="4c14c38be56f64d3e414b528ad0d06af" ns2:_="">
    <xsd:import namespace="2f4ca05a-8a13-40a3-9b9c-33e37de64ad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ca05a-8a13-40a3-9b9c-33e37de64a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C0F6C7-F9AD-4134-89F4-D9AEB0C08136}"/>
</file>

<file path=customXml/itemProps2.xml><?xml version="1.0" encoding="utf-8"?>
<ds:datastoreItem xmlns:ds="http://schemas.openxmlformats.org/officeDocument/2006/customXml" ds:itemID="{1E681EC2-AD01-40E1-B0AD-A2417ABC2FA1}"/>
</file>

<file path=customXml/itemProps3.xml><?xml version="1.0" encoding="utf-8"?>
<ds:datastoreItem xmlns:ds="http://schemas.openxmlformats.org/officeDocument/2006/customXml" ds:itemID="{C10780F2-58DE-463F-8D23-1F17ED8E4B0D}"/>
</file>

<file path=docProps/app.xml><?xml version="1.0" encoding="utf-8"?>
<Properties xmlns="http://schemas.openxmlformats.org/officeDocument/2006/extended-properties" xmlns:vt="http://schemas.openxmlformats.org/officeDocument/2006/docPropsVTypes">
  <Template>Normal.dotm</Template>
  <TotalTime>1</TotalTime>
  <Pages>66</Pages>
  <Words>18394</Words>
  <Characters>104848</Characters>
  <Application>Microsoft Office Word</Application>
  <DocSecurity>0</DocSecurity>
  <Lines>873</Lines>
  <Paragraphs>245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Elena Dragancea</cp:lastModifiedBy>
  <cp:revision>2</cp:revision>
  <cp:lastPrinted>2018-10-10T10:56:00Z</cp:lastPrinted>
  <dcterms:created xsi:type="dcterms:W3CDTF">2020-08-06T13:52:00Z</dcterms:created>
  <dcterms:modified xsi:type="dcterms:W3CDTF">2020-08-06T13:52:00Z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0x0101006AE943A9BA618B46AAEF70F6C4F2E2EC</vt:lpwstr>
  </property>
</Properties>
</file>