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Default="006B5DD6">
            <w:pPr>
              <w:jc w:val="center"/>
              <w:rPr>
                <w:b/>
                <w:bCs/>
                <w:sz w:val="32"/>
                <w:szCs w:val="32"/>
                <w:lang w:val="en-US"/>
              </w:rPr>
            </w:pPr>
            <w:r>
              <w:rPr>
                <w:b/>
                <w:bCs/>
                <w:sz w:val="32"/>
                <w:szCs w:val="32"/>
                <w:lang w:val="en-US"/>
              </w:rPr>
              <w:t>Constructia Taberei Militare nr.136, Bacioi.</w:t>
            </w:r>
          </w:p>
        </w:tc>
        <w:tc>
          <w:tcPr>
            <w:tcW w:w="5245" w:type="dxa"/>
            <w:tcBorders>
              <w:top w:val="nil"/>
              <w:left w:val="nil"/>
              <w:bottom w:val="nil"/>
              <w:right w:val="nil"/>
            </w:tcBorders>
          </w:tcPr>
          <w:p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rsidR="006B5DD6" w:rsidRDefault="006B5DD6">
      <w:pPr>
        <w:rPr>
          <w:sz w:val="22"/>
          <w:szCs w:val="22"/>
          <w:lang w:val="en-US"/>
        </w:rPr>
      </w:pPr>
    </w:p>
    <w:p w:rsidR="006B5DD6" w:rsidRDefault="007B3388">
      <w:pPr>
        <w:jc w:val="center"/>
        <w:rPr>
          <w:b/>
          <w:bCs/>
          <w:sz w:val="40"/>
          <w:szCs w:val="40"/>
          <w:lang w:val="en-US"/>
        </w:rPr>
      </w:pPr>
      <w:r>
        <w:rPr>
          <w:b/>
          <w:bCs/>
          <w:sz w:val="40"/>
          <w:szCs w:val="40"/>
          <w:lang w:val="en-US"/>
        </w:rPr>
        <w:t xml:space="preserve">Lista </w:t>
      </w:r>
    </w:p>
    <w:p w:rsidR="007B3388" w:rsidRDefault="007B3388">
      <w:pPr>
        <w:jc w:val="center"/>
        <w:rPr>
          <w:sz w:val="24"/>
          <w:szCs w:val="24"/>
          <w:lang w:val="en-US"/>
        </w:rPr>
      </w:pPr>
      <w:r>
        <w:rPr>
          <w:b/>
          <w:bCs/>
          <w:sz w:val="40"/>
          <w:szCs w:val="40"/>
          <w:lang w:val="en-US"/>
        </w:rPr>
        <w:t>Cantități de lucrări</w:t>
      </w:r>
    </w:p>
    <w:p w:rsidR="006B5DD6" w:rsidRDefault="007B3388" w:rsidP="007B3388">
      <w:pPr>
        <w:rPr>
          <w:b/>
          <w:bCs/>
          <w:sz w:val="28"/>
          <w:szCs w:val="28"/>
          <w:lang w:val="ro-RO"/>
        </w:rPr>
      </w:pPr>
      <w:r>
        <w:rPr>
          <w:b/>
          <w:bCs/>
          <w:sz w:val="28"/>
          <w:szCs w:val="28"/>
          <w:lang w:val="en-US"/>
        </w:rPr>
        <w:t>Rețele</w:t>
      </w:r>
      <w:r w:rsidR="006B5DD6">
        <w:rPr>
          <w:b/>
          <w:bCs/>
          <w:sz w:val="28"/>
          <w:szCs w:val="28"/>
          <w:lang w:val="en-US"/>
        </w:rPr>
        <w:t xml:space="preserve"> de canalizare </w:t>
      </w:r>
      <w:r>
        <w:rPr>
          <w:b/>
          <w:bCs/>
          <w:sz w:val="28"/>
          <w:szCs w:val="28"/>
          <w:lang w:val="en-US"/>
        </w:rPr>
        <w:t>magidtrală extra/intra teren</w:t>
      </w:r>
    </w:p>
    <w:p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45"/>
        <w:gridCol w:w="993"/>
        <w:gridCol w:w="1559"/>
      </w:tblGrid>
      <w:tr w:rsidR="0097392D" w:rsidRPr="00884147" w:rsidTr="007B3388">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lang w:val="en-US"/>
              </w:rPr>
              <w:t>№</w:t>
            </w:r>
          </w:p>
          <w:p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245"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10065" w:type="dxa"/>
        <w:tblInd w:w="-459" w:type="dxa"/>
        <w:tblLayout w:type="fixed"/>
        <w:tblLook w:val="0000" w:firstRow="0" w:lastRow="0" w:firstColumn="0" w:lastColumn="0" w:noHBand="0" w:noVBand="0"/>
      </w:tblPr>
      <w:tblGrid>
        <w:gridCol w:w="709"/>
        <w:gridCol w:w="709"/>
        <w:gridCol w:w="567"/>
        <w:gridCol w:w="709"/>
        <w:gridCol w:w="2693"/>
        <w:gridCol w:w="1843"/>
        <w:gridCol w:w="292"/>
        <w:gridCol w:w="701"/>
        <w:gridCol w:w="433"/>
        <w:gridCol w:w="1126"/>
        <w:gridCol w:w="8"/>
        <w:gridCol w:w="275"/>
      </w:tblGrid>
      <w:tr w:rsidR="0097392D" w:rsidTr="007B3388">
        <w:tblPrEx>
          <w:tblCellMar>
            <w:top w:w="0" w:type="dxa"/>
            <w:bottom w:w="0" w:type="dxa"/>
          </w:tblCellMar>
        </w:tblPrEx>
        <w:trPr>
          <w:gridAfter w:val="2"/>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lang w:val="en-US"/>
              </w:rPr>
            </w:pPr>
            <w:r>
              <w:rPr>
                <w:sz w:val="22"/>
                <w:szCs w:val="22"/>
                <w:lang w:val="en-US"/>
              </w:rPr>
              <w:t>2</w:t>
            </w:r>
          </w:p>
        </w:tc>
        <w:tc>
          <w:tcPr>
            <w:tcW w:w="5245"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5</w:t>
            </w:r>
          </w:p>
        </w:tc>
      </w:tr>
      <w:tr w:rsidR="00E63427" w:rsidRPr="0097392D" w:rsidTr="007B3388">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Segment 1</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7B3388">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 Lucrari de constructi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7B3388">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1.1.1. Lucrari de terasamente. </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TsC03B1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47,884</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98,162</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TsC03B1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depozit teren catg. II (Уширение.)</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2,174</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4,457</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TsA02E</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  (приямки и пересечения)</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48,360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63,835</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TsA20B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Sapatura manuala de pamint, in taluzuri, la deblee sapate cu excavator sau screper, pentru completarea </w:t>
            </w:r>
            <w:r>
              <w:rPr>
                <w:sz w:val="24"/>
                <w:szCs w:val="24"/>
                <w:lang w:val="en-US"/>
              </w:rPr>
              <w:lastRenderedPageBreak/>
              <w:t>sapaturii la profilul taluzului, in teren mijlociu   (Доработка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186,290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383,757</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TsD24A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Compactarea terenurilor naturale cu excavator 1,0-1,39 mc cupa, cu echipament de soneta (mai de 5 t) (трамбовка 5 т))(Sol compactat pana la 1.65t/m3 h=0.6)</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1 384,200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221,472</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2952270004022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Mai greu de 5 t mecanic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235,314</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Excavator pe senile 0.71- 1.25 mc, cu comanda prin cabluri, cu echipament de soneta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235,314</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AcF03A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Umpluturi in santuri la conductele de alimentare cu apa sau canalizare, ca substrat, strat de protectie, strat de izolare sau strat filtrant la tuburile de drenaj, executate cu nisip.(Песчаная подготовка 0,10)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138,420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9312040019600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Sapator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84,436</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1421102203132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Nisip sortat nespalat de riu si lacuri 0,0-7,0 mm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141,880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TsD01B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Imprastierea cu lopata a pamintului afinat, in straturi uniforme, de 10-30 cm grosime, printr-o aruncare de pina la 3 m din gramezi, inclusiv sfarimarea bulgarilor, pamintul provenind din teren mijlociu (обр.засыпка вручную)</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373,040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115,642</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TsD04B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Compactarea cu maiul de mina a umpluturilor executate in sapaturi orizontale sau inclinate la 1/4, inclusiv udarea fiecarui strat de pamint in parte, avind 10 cm grosime pamint coeziv</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373,040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279,780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4100116202806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37,304</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TsD02A1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 (обр зас мех.грунтом)</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58,443</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Buldozer pe senile pina la 65-80 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63,703</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lastRenderedPageBreak/>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TsD05B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coeziv</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58,443</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515,467</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2952270004021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Mai mecanic de 150-200 kg cu motor termic 6 cp (4 kw)</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551,117</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TsC03F1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 (Вытесненный грунт)</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2,580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5,805</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TsI50A10</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10 km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451,885</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Autobasculanta-5t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82,243</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TsC51B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2,580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0,929</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1411122201752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0,010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1,032</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7B338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7B338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Lucrari de terasamente. </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7B3388">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1.1.2. Conducte si armaturi </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AcA08B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in pamint, in exteriorul cladirilor, a tevilor din PVC, de 9 m lungime, etansate cu garnituri de cauciuc, avind diametrul de 300 mm (Teava PVC d-315х9,2mm- SN8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1 538,000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599,820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2521216700500315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Teava PVC d-315х9,2mm- SN8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1 615,246</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2513736601700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Garnituri inelare din cauciuc pentru PVC mufate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179,300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2952270003306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Electropompa de apa 4-6 kw</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3,076</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Banda de avertizare.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1 538,000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2513206621501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Banda de avertizare.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1 538,000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AcF12E</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Proba de presiune a conductelor din polietilena montate in transee pentru retelele de alimentare cu apa si canalizare, cu diametru  pina la 300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1 538,000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7136080025000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Montator conducte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13,288</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28752774100000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Compresor 5m3/min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6,460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AcE51G</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Racordarea la conducta existanta din tevi de otel (cu stut) avind diametrul stutului de 300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piesa</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9,700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7,800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2521216701000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Teava din otel д-300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0,824</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3,028</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2411115904520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Acetilena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0,474</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1,691</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2735725900310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2,291</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2940600002994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Aparat de sudura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13,240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3410520001373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Automacara 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2,940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7B338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7B338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Conducte si armaturi </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7B3388">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1.1.3.  Сamin D=1000mm (31-buc)</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AcE13A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Executarea caminelor de vizitare din elemente de beton armat prefabricat, pentru canalizare, circulare (inelare) cu diametrul 1,0 m, in teren fara apa subterana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20,370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197,793</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84,739</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2663102100957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Beton de ciment  clasa B15/M200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8,410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2010102915572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Cofraje din scindura 40 mm grosime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2,667</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2664102101196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Mortar -ciment M 50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1,579</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1421102200525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3,282</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Ciment M-400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16,410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3410520001373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Automacara 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38,499</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Elemente din beton armat prefabricat, ale caminelor de vizitare, circulare (inelare) cu diametrul 1,0 m, pentru canalizare, in teren cu apa subterana. КЦД-10 (0,18 m3)</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31,000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26611264331010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Placi prefabricate pt. camine  КЦД-10 (0,18 m3)</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31,000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Elemente din beton armat prefabricat, ale caminelor de vizitare, circulare (inelare) cu diametrul 1,0 m, pentru canalizare, in teren cu apa subterana.КЦ-10-9 (0,24 m3)</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31,000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26611264331019</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Inel prefabricat pt. camine КЦ-10-9 (0,24 m3)</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31,000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Elemente din beton armat prefabricat, ale caminelor de vizitare, circulare (inelare) cu diametrul 1,0 m, pentru canalizare, in teren cu apa subterana.КЦ-10-3 (0,08 m3)</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36,000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26611264331013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Inel prefabricat pt. camine КЦ-10-3 (0,08 m3)</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36,000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Elemente din beton armat prefabricat, ale caminelor de vizitare, circulare (inelare) cu diametrul 1,0 m, pentru canalizare, in teren cu apa subterana.  КЦП1-10-2(0,10 m3)</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31,000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26611264331014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Placi prefabricate pt. camine КЦП1-10-2 (0,10 m3)</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31,000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Elemente din beton armat prefabricat, ale caminelor de vizitare, circulare (inelare) cu diametrul 1,0 m, pentru canalizare, in teren cu apa subterana. КЦО-1(0,02 m3)</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31,000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26611264330911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Inel de reazem КЦО-1(0,02 m3)</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31,000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Elemente din beton armat prefabricat, ale caminelor de vizitare, circulare (inelare) cu diametrul 1,0 m, pentru canalizare, in teren cu apa subterana. КЦ-7-3 (0,05 m3)</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15,000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26611264330913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Inel prefabricat pt. camine  КЦ-7-3 (0,05 m3)</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15,000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Scara cu vanguri din otel С-.C1-02.C1-03.C1-04.C1-01</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410,610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277527630981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Scara cu vanguri din otel С-.C1-02.C1-03.C1-04.C1-01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410,610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CL18A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Consumul de metale pentru consolidarea caminelor constitute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720,000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7214240021810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Lacatus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136,800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7,200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7212030022700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7,200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2734113803207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neagra moale d = 2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7,200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2775276309886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Consumul de metale pentru consolidarea caminelor constituiie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720,000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2873155901200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3,600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4011106202741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Energie electrica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kw</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5,760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1010126200341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Carbuni de forja (huila)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10,800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IzD10A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1,131</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7141020013400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Vopsitor industrial</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7,284</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2430116100000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Email clorcauciuc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8,822</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2430226100814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Grund miniu de plumb G 355-6</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4,411</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2430226109420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Diluant pt.lacuri anticorozive   D.006-1 NI 1708-61 A1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0,622</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2320166200676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White spirit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2,205</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1,103</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din piata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CAPAC CU RAMA FONTA В125</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2875274205125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CAPAC CU RAMA FONTA В125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5,000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din piata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CAPAC CU RAMA FONTA C-250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26,000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287527420534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CAPAC CU RAMA FONTA C-250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26,000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DA06A1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agregate naturale cilindrate, avind functia de rezistenta filtranta, izolatoare, aerisire, antigeliva si anticapilara, cu asternere manuala cu balast (Pereu)</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5,890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6,773</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1421402200393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Balast pentru betoane 0-71 mm S1667</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7,722</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4100116202806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1,366</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0,901</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3410540005603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0,135</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CA02B2</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Beton simplu turnat in egalizari, pante, sape , prepararea cu betoniera pe santier si turnarea cu mijloace clasice beton clasa C 10/8 (Bc 10/B 150)( (Pereu)</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58,900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7123010010200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303,335</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38,285</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17 073,343</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1421102200525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45,569</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1421102200290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Pietris ciuruit  spalat de mal 7-30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40,750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17,252</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29522700037002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Betoniera de  250 l cu cadere libera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19,143</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2922140007000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14,725</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Vibrator de suprafata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23,560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CD50I</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Zidarie din caramida , format 250 x 120 x 65 la peretii gropilor de descarcare si canale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2,337</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13,742</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9310060019930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2,804</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2640112302501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Caramizi ceramice pline, cu goluri sau silicate de dim. 250 x 120 x 65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934,800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2624102101103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Mortar gata prefabricat pentru zidarie, var-ciment, M 75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0,516</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1,075</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2922140007000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0,841</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7B338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7B338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 Сamin D=1000mm (31-buc)</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6D2255" w:rsidTr="007B338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Fondul social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Transport material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depozitare</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 regie</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Beneficiu de deviz</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7B338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Lucrari de constructi</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7B3388">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 Lucrari de montare</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11-02-022-10</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Dispozitive care indica convertizoare primare (curgatoare), instalate pe conducta tehnologica: rotametru, contor, convertizor, ce se instaleaza pe imbinari de flanse, diametrul trecerii conventionale, mm, pina la: 300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14,400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1010093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Suruburi cu cap hexagonal, diametrul filetului 20-(22)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0,007</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1012047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Saibe zincate, diametru 20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0,004</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1019892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Garnituri din paronit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0,043</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021102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Macarale pe sasiu auto pentru montarea utilajului tehnologic (in afara conductei principale), 10 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0,370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400001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Autocamion de bord, tonaj pina la 5 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0,370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7B338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Fondul social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Transport material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depozitare</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 regie</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Beneficiu de deviz</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7B338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Lucrari de montare</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7B3388">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 Valoarea utilajului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7B3388" w:rsidRDefault="00E63427" w:rsidP="003356FD">
            <w:pPr>
              <w:adjustRightInd w:val="0"/>
              <w:rPr>
                <w:rFonts w:ascii="Times New Roman CYR" w:hAnsi="Times New Roman CYR" w:cs="Times New Roman CYR"/>
                <w:sz w:val="16"/>
                <w:szCs w:val="16"/>
              </w:rPr>
            </w:pPr>
            <w:r w:rsidRPr="007B3388">
              <w:rPr>
                <w:sz w:val="24"/>
                <w:szCs w:val="24"/>
              </w:rPr>
              <w:t>Ультразвуковой расходомер канализационных стоков д-300</w:t>
            </w:r>
            <w:r w:rsidRPr="007B3388">
              <w:rPr>
                <w:rFonts w:ascii="Times New Roman CYR" w:hAnsi="Times New Roman CYR" w:cs="Times New Roman CYR"/>
                <w:sz w:val="16"/>
                <w:szCs w:val="16"/>
              </w:rPr>
              <w:t xml:space="preserve"> </w:t>
            </w:r>
          </w:p>
          <w:p w:rsidR="00E63427" w:rsidRPr="007B3388"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3320634625000151</w:t>
            </w:r>
          </w:p>
        </w:tc>
        <w:tc>
          <w:tcPr>
            <w:tcW w:w="5245" w:type="dxa"/>
            <w:gridSpan w:val="3"/>
            <w:tcBorders>
              <w:top w:val="nil"/>
              <w:bottom w:val="single" w:sz="2" w:space="0" w:color="auto"/>
            </w:tcBorders>
          </w:tcPr>
          <w:p w:rsidR="00064DCC" w:rsidRPr="007B3388" w:rsidRDefault="00064DCC">
            <w:pPr>
              <w:rPr>
                <w:sz w:val="24"/>
                <w:szCs w:val="24"/>
              </w:rPr>
            </w:pPr>
            <w:r w:rsidRPr="007B3388">
              <w:rPr>
                <w:sz w:val="24"/>
                <w:szCs w:val="24"/>
              </w:rPr>
              <w:t>Ультразвуковой расходомер канализационных стоков д-300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7B338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depozitare</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7B338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Valoarea utilajului</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6D2255" w:rsidTr="007B338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7B338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Segment 1</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7B3388">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 Segment 2</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7B3388">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2.1. Lucrari de constructi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7B3388">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2.1.1. Lucrari de terasamente. </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TsC03B1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45,000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92,250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TsC03B1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depozit teren catg. II (Уширение.)</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2,010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4,120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TsA02E</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  (приямки и пересечения)</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46,380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61,222</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TsA20B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manuala de pamint, in taluzuri, la deblee sapate cu excavator sau screper, pentru completarea sapaturii la profilul taluzului, in teren mijlociu   (Доработка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166,200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342,372</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TsD24A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Compactarea terenurilor naturale cu excavator 1,0-1,39 mc cupa, cu echipament de soneta (mai de 5 t) (трамбовка 5 т))(Sol compactat pana la 1.65t/m3 h=0.6)</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1 284,000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205,440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2952270004022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Mai greu de 5 t mecanic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218,280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Excavator pe senile 0.71- 1.25 mc, cu comanda prin cabluri, cu echipament de soneta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218,280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AcF03A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Umpluturi in santuri la conductele de alimentare cu apa sau canalizare, ca substrat, strat de protectie, strat de izolare sau strat filtrant la tuburile de drenaj, </w:t>
            </w:r>
            <w:r>
              <w:rPr>
                <w:sz w:val="24"/>
                <w:szCs w:val="24"/>
                <w:lang w:val="en-US"/>
              </w:rPr>
              <w:lastRenderedPageBreak/>
              <w:t>executate cu nisip.(Песчаная подготовка 0,10)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136,000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9312040019600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Sapator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82,960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1421102203132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Nisip sortat nespalat de riu si lacuri 0,0-7,0 mm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139,400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TsD01B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Imprastierea cu lopata a pamintului afinat, in straturi uniforme, de 10-30 cm grosime, printr-o aruncare de pina la 3 m din gramezi, inclusiv sfarimarea bulgarilor, pamintul provenind din teren mijlociu (обр.засыпка вручную)</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353,200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109,492</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TsD04B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Compactarea cu maiul de mina a umpluturilor executate in sapaturi orizontale sau inclinate la 1/4, inclusiv udarea fiecarui strat de pamint in parte, avind 10 cm grosime pamint coeziv</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353,200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264,900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4100116202806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35,320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TsD02A1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 (обр зас мех.грунтом)</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56,400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Buldozer pe senile pina la 65-80 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61,476</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TsD05B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coeziv</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56,400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497,448</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2952270004021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Mai mecanic de 150-200 kg cu motor termic 6 cp (4 kw)</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531,852</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TsC03F1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 (Вытесненный грунт)</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2,380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5,355</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TsI50A10</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Transportarea pamintului cu autobasculanta de 5 t </w:t>
            </w:r>
            <w:r>
              <w:rPr>
                <w:sz w:val="24"/>
                <w:szCs w:val="24"/>
                <w:lang w:val="en-US"/>
              </w:rPr>
              <w:lastRenderedPageBreak/>
              <w:t>la distanta de 10 km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431,885</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Autobasculanta-5t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78,603</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TsC51B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2,380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0,857</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1411122201752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0,010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0,952</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7B338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7B338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Lucrari de terasamente. </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7B3388">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2.1.2. Conducte si armaturi </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AcA08B</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in pamint, in exteriorul cladirilor, a tevilor din PVC, de 9 m lungime, etansate cu garnituri de cauciuc, avind diametrul de 300 mm (Teava PVC d-315х9,2mm- SN8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1 458,000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568,620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2521216700500315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Teava PVC d-315х9,2mm- SN8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1 531,228</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2513736601700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Garnituri inelare din cauciuc pentru PVC mufate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169,974</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2952270003306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Electropompa de apa 4-6 kw</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2,916</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49</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Banda de avertizare.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1 458,000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2513206621501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Banda de avertizare.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1 458,000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AcF12E</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Proba de presiune a conductelor din polietilena montate in transee pentru retelele de alimentare cu apa si canalizare, cu diametru  pina la 300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1 458,000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7136080025000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Montator conducte</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12,597</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28752774100000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Compresor 5m3/min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6,124</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AcE51G</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Racordarea la conducta existanta din tevi de otel (cu stut) avind diametrul stutului de 300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piesa</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19,400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15,600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2521216701000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Teava din otel д-300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1,648</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6,056</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2411115904520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Acetilena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0,948</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3,383</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2735725900310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4,581</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2940600002994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Aparat de sudura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26,480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3410520001373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Automacara 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5,880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7B338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7B338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Conducte si armaturi </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7B3388">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2.1.3.  Сamin D=1000mm (31-buc)</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AcE13A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Executarea caminelor de vizitare din elemente de beton armat prefabricat, pentru canalizare, circulare (inelare) cu diametrul 1,0 m, in teren fara apa subterana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20,370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7136050012000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197,793</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84,739</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2663102100957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Beton de ciment  clasa B15/M200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8,410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2010102915572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Cofraje din scindura 40 mm grosime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2,667</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2664102101196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Mortar -ciment M 50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1,579</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1421102200525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3,282</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Ciment M-400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16,410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3410520001373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Automacara 5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38,499</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Elemente din beton armat prefabricat, ale caminelor de vizitare, circulare (inelare) cu diametrul 1,0 m, pentru canalizare, in teren cu apa subterana. КЦД-10 (0,18 m3)</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31,000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26611264331010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Placi prefabricate pt. camine  КЦД-10 (0,18 m3)</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31,000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Elemente din beton armat prefabricat, ale caminelor de vizitare, circulare (inelare) cu diametrul 1,0 m, pentru canalizare, in teren cu apa subterana.КЦ-10-9 (0,24 m3)</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31,000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26611264331019</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Inel prefabricat pt. camine КЦ-10-9 (0,24 m3)</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31,000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Elemente din beton armat prefabricat, ale caminelor de vizitare, circulare (inelare) cu diametrul 1,0 m, pentru canalizare, in teren cu apa subterana.КЦ-10-3 (0,08 m3)</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36,000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26611264331013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Inel prefabricat pt. camine КЦ-10-3 (0,08 m3)</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36,000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lastRenderedPageBreak/>
              <w:t>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Elemente din beton armat prefabricat, ale caminelor de vizitare, circulare (inelare) cu diametrul 1,0 m, pentru canalizare, in teren cu apa subterana.  КЦП1-10-2(0,10 m3)</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31,000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26611264331014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Placi prefabricate pt. camine КЦП1-10-2 (0,10 m3)</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31,000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Elemente din beton armat prefabricat, ale caminelor de vizitare, circulare (inelare) cu diametrul 1,0 m, pentru canalizare, in teren cu apa subterana. КЦО-1(0,02 m3)</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31,000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26611264330911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Inel de reazem КЦО-1(0,02 m3)</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31,000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Elemente din beton armat prefabricat, ale caminelor de vizitare, circulare (inelare) cu diametrul 1,0 m, pentru canalizare, in teren cu apa subterana. КЦ-7-3 (0,05 m3)</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15,000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26611264330913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Inel prefabricat pt. camine  КЦ-7-3 (0,05 m3)</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15,000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Scara cu vanguri din otel С-.C1-02.C1-03.C1-04.C1-01</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410,610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277527630981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Scara cu vanguri din otel С-.C1-02.C1-03.C1-04.C1-01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410,610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CL18A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Consumul de metale pentru consolidarea caminelor constitute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720,000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7214240021810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Lacatus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136,800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7,200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7212030022700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7,200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2734113803207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Sirma neagra moale d = 2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7,200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2775276309886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Consumul de metale pentru consolidarea caminelor constituiie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720,000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2873155901200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3,600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4011106202741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Energie electrica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kw</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5,760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1010126200341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Carbuni de forja (huila)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10,800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IzD10A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1,131</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7141020013400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Vopsitor industrial</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7,284</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2430116100000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Email clorcauciuc</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8,822</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2430226100814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Grund miniu de plumb G 355-6</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4,411</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2430226109420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Diluant pt.lacuri anticorozive   D.006-1 NI 1708-61 A1</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0,622</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2320166200676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White spirit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2,205</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1,103</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din piata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CAPAC CU RAMA FONTA В125</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2875274205125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CAPAC CU RAMA FONTA В125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5,000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din piata</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CAPAC CU RAMA FONTA C-250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26,000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287527420534</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CAPAC CU RAMA FONTA C-250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26,000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DA06A1</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agregate naturale cilindrate, avind functia de rezistenta filtranta, izolatoare, aerisire, antigeliva si anticapilara, cu asternere manuala cu balast (Pereu)</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5,890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6,773</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1421402200393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Balast pentru betoane 0-71 mm S1667</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7,722</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4100116202806</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1,366</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2952240004010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0,901</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3410540005603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0,135</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CA02B2</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Beton simplu turnat in egalizari, pante, sape , prepararea cu betoniera pe santier si turnarea cu mijloace clasice beton clasa C 10/8 (Bc 10/B 150)( (Pereu)</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58,900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7123010010200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303,335</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38,285</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17 073,343</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1421102200525</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45,569</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1421102200290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Pietris ciuruit  spalat de mal 7-30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40,750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17,252</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29522700037002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Betoniera de  250 l cu cadere libera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19,142</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2922140007000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14,725</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Vibrator de suprafata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23,560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lastRenderedPageBreak/>
              <w:t>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CD50I</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Zidarie din caramida , format 250 x 120 x 65 la peretii gropilor de descarcare si canale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2,337</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13,742</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9310060019930</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2,804</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2640112302501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Caramizi ceramice pline, cu goluri sau silicate de dim. 250 x 120 x 65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934,800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2624102101103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Mortar gata prefabricat pentru zidarie, var-ciment, M 75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0,516</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1,075</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2922140007000</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0,841</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7B338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7B338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 Сamin D=1000mm (31-buc)</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6D2255" w:rsidTr="007B338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 regie</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Beneficiu de deviz</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depozitare</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Transport material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Fondul social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7B338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Lucrari de constructi</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7B3388">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245"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2.2. Lucrari de montare</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7B33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11-02-022-10</w:t>
            </w:r>
          </w:p>
          <w:p w:rsidR="00E63427" w:rsidRDefault="00E63427" w:rsidP="00B33E6F">
            <w:pPr>
              <w:rPr>
                <w:sz w:val="24"/>
                <w:szCs w:val="24"/>
                <w:lang w:val="en-US"/>
              </w:rPr>
            </w:pPr>
          </w:p>
        </w:tc>
        <w:tc>
          <w:tcPr>
            <w:tcW w:w="5245"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Dispozitive care indica convertizoare primare (curgatoare), instalate pe conducta tehnologica: rotametru, contor, convertizor, ce se instaleaza pe imbinari de flanse, diametrul trecerii conventionale, mm, pina la: 300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E63427"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5245"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14,400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1010093</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Suruburi cu cap hexagonal, diametrul filetului 20-(22)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0,007</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1012047</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Saibe zincate, diametru 20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0,004</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1019892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Garnituri din paronit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0,043</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021102</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Macarale pe sasiu auto pentru montarea utilajului tehnologic (in afara conductei principale), 10 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0,370</w:t>
            </w:r>
          </w:p>
        </w:tc>
      </w:tr>
      <w:tr w:rsidR="00064DCC" w:rsidTr="007B3388">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400001</w:t>
            </w:r>
          </w:p>
        </w:tc>
        <w:tc>
          <w:tcPr>
            <w:tcW w:w="5245" w:type="dxa"/>
            <w:gridSpan w:val="3"/>
            <w:tcBorders>
              <w:top w:val="nil"/>
              <w:bottom w:val="single" w:sz="2" w:space="0" w:color="auto"/>
            </w:tcBorders>
          </w:tcPr>
          <w:p w:rsidR="00064DCC" w:rsidRDefault="00064DCC">
            <w:pPr>
              <w:rPr>
                <w:sz w:val="24"/>
                <w:szCs w:val="24"/>
                <w:lang w:val="en-US"/>
              </w:rPr>
            </w:pPr>
            <w:r>
              <w:rPr>
                <w:sz w:val="24"/>
                <w:szCs w:val="24"/>
                <w:lang w:val="en-US"/>
              </w:rPr>
              <w:t>Autocamion de bord, tonaj pina la 5 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0,370</w:t>
            </w:r>
          </w:p>
        </w:tc>
      </w:tr>
      <w:tr w:rsidR="00064DCC" w:rsidRPr="00EB582C" w:rsidTr="007B3388">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245"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7B338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lastRenderedPageBreak/>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 regie</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Beneficiu de deviz</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depozitare</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Transport material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7B338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Lucrari de montare</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6D2255" w:rsidTr="007B3388">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135"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7B3388">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7B3388">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Segment 2</w:t>
            </w:r>
          </w:p>
        </w:tc>
        <w:tc>
          <w:tcPr>
            <w:tcW w:w="2135"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bl>
    <w:p w:rsidR="006B5DD6" w:rsidRDefault="006B5DD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2268"/>
      </w:tblGrid>
      <w:tr w:rsidR="006963C6" w:rsidRPr="00EB582C" w:rsidTr="008A5157">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bl>
    <w:p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13227A"/>
    <w:rsid w:val="001C46B9"/>
    <w:rsid w:val="001F0778"/>
    <w:rsid w:val="002B7515"/>
    <w:rsid w:val="003356FD"/>
    <w:rsid w:val="003B6B49"/>
    <w:rsid w:val="005B2433"/>
    <w:rsid w:val="00673BBF"/>
    <w:rsid w:val="006963C6"/>
    <w:rsid w:val="006A1702"/>
    <w:rsid w:val="006A79F3"/>
    <w:rsid w:val="006B5DD6"/>
    <w:rsid w:val="006D2255"/>
    <w:rsid w:val="00751D01"/>
    <w:rsid w:val="0077551D"/>
    <w:rsid w:val="007B3388"/>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8AC845-75B9-46F2-B11A-A6C20F4A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DocumentMap">
    <w:name w:val="Document Map"/>
    <w:basedOn w:val="Normal"/>
    <w:link w:val="DocumentMapChar"/>
    <w:uiPriority w:val="99"/>
    <w:semiHidden/>
    <w:unhideWhenUsed/>
    <w:rsid w:val="006D2255"/>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94177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32B2A9-D0CC-48A9-867B-C55AD8605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3866</Words>
  <Characters>22037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 Lascu</dc:creator>
  <cp:keywords/>
  <dc:description/>
  <cp:lastModifiedBy>Turanin Mihail</cp:lastModifiedBy>
  <cp:revision>2</cp:revision>
  <dcterms:created xsi:type="dcterms:W3CDTF">2026-02-04T09:31:00Z</dcterms:created>
  <dcterms:modified xsi:type="dcterms:W3CDTF">2026-02-04T09:31:00Z</dcterms:modified>
</cp:coreProperties>
</file>