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06919">
      <w:pPr>
        <w:ind w:firstLine="0"/>
        <w:jc w:val="right"/>
        <w:rPr>
          <w:sz w:val="24"/>
          <w:szCs w:val="24"/>
          <w:lang w:val="ro-RO"/>
        </w:rPr>
      </w:pPr>
      <w:bookmarkStart w:id="0" w:name="_GoBack"/>
      <w:r>
        <w:rPr>
          <w:sz w:val="24"/>
          <w:szCs w:val="24"/>
          <w:lang w:eastAsia="ru-RU"/>
        </w:rPr>
        <w:t>Anexa nr. 2</w:t>
      </w:r>
    </w:p>
    <w:p w14:paraId="209CC41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la Regulamentul cu privire la achizițiile</w:t>
      </w:r>
    </w:p>
    <w:p w14:paraId="391A8DC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 xml:space="preserve">publice de valoare mică </w:t>
      </w:r>
    </w:p>
    <w:bookmarkEnd w:id="0"/>
    <w:p w14:paraId="4ABED234">
      <w:pPr>
        <w:tabs>
          <w:tab w:val="left" w:pos="6386"/>
        </w:tabs>
        <w:ind w:firstLine="0"/>
        <w:jc w:val="right"/>
        <w:rPr>
          <w:rFonts w:asciiTheme="majorBidi" w:hAnsiTheme="majorBidi" w:cstheme="majorBidi"/>
          <w:sz w:val="28"/>
          <w:szCs w:val="28"/>
          <w:lang w:val="ro-RO" w:eastAsia="ru-RU"/>
        </w:rPr>
      </w:pPr>
    </w:p>
    <w:p w14:paraId="159301D7">
      <w:pPr>
        <w:tabs>
          <w:tab w:val="left" w:pos="6386"/>
        </w:tabs>
        <w:rPr>
          <w:rFonts w:asciiTheme="majorBidi" w:hAnsiTheme="majorBidi" w:cstheme="majorBidi"/>
          <w:sz w:val="28"/>
          <w:szCs w:val="28"/>
          <w:lang w:val="ro-RO" w:eastAsia="ru-RU"/>
        </w:rPr>
      </w:pPr>
    </w:p>
    <w:p w14:paraId="43BA4CA1">
      <w:pPr>
        <w:tabs>
          <w:tab w:val="left" w:pos="6386"/>
        </w:tabs>
        <w:ind w:firstLine="0"/>
        <w:jc w:val="center"/>
        <w:rPr>
          <w:b/>
          <w:sz w:val="24"/>
          <w:szCs w:val="24"/>
          <w:lang w:val="ro-RO"/>
        </w:rPr>
      </w:pPr>
      <w:r>
        <w:rPr>
          <w:b/>
          <w:sz w:val="24"/>
          <w:szCs w:val="24"/>
          <w:lang w:val="zh-CN"/>
        </w:rPr>
        <w:t>DECLARAŢIE DE ELIGIBILITATE</w:t>
      </w:r>
    </w:p>
    <w:p w14:paraId="5D1A86D1">
      <w:pPr>
        <w:tabs>
          <w:tab w:val="left" w:pos="6386"/>
        </w:tabs>
        <w:ind w:firstLine="0"/>
        <w:jc w:val="center"/>
        <w:rPr>
          <w:b/>
          <w:sz w:val="24"/>
          <w:szCs w:val="24"/>
          <w:lang w:val="ro-RO"/>
        </w:rPr>
      </w:pPr>
    </w:p>
    <w:p w14:paraId="5DB2E0F5">
      <w:pPr>
        <w:pStyle w:val="4"/>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326CF976">
      <w:pPr>
        <w:pStyle w:val="4"/>
        <w:tabs>
          <w:tab w:val="left" w:pos="567"/>
        </w:tabs>
        <w:ind w:firstLine="709"/>
        <w:jc w:val="both"/>
        <w:rPr>
          <w:rFonts w:ascii="Times New Roman" w:hAnsi="Times New Roman"/>
          <w:szCs w:val="24"/>
        </w:rPr>
      </w:pPr>
    </w:p>
    <w:p w14:paraId="19AAF145">
      <w:pPr>
        <w:pStyle w:val="4"/>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DF6AFE5"/>
    <w:p w14:paraId="0BC6B724">
      <w:pPr>
        <w:rPr>
          <w:sz w:val="24"/>
          <w:szCs w:val="24"/>
          <w:lang w:val="ro-RO"/>
        </w:rPr>
      </w:pPr>
      <w:r>
        <w:rPr>
          <w:sz w:val="24"/>
          <w:szCs w:val="24"/>
          <w:lang w:val="ro-RO"/>
        </w:rPr>
        <w:t>Subsemnatul, reprezentant împuternicit al ___________________________________,</w:t>
      </w:r>
    </w:p>
    <w:p w14:paraId="616C9679">
      <w:pPr>
        <w:rPr>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(denumirea operatorului economic)</w:t>
      </w:r>
    </w:p>
    <w:p w14:paraId="1DD59B37">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14:paraId="573D4548">
      <w:pPr>
        <w:rPr>
          <w:sz w:val="24"/>
          <w:szCs w:val="24"/>
          <w:lang w:val="ro-RO"/>
        </w:rPr>
      </w:pPr>
    </w:p>
    <w:p w14:paraId="6497B704">
      <w:pPr>
        <w:rPr>
          <w:lang w:val="ro-RO"/>
        </w:rPr>
      </w:pPr>
    </w:p>
    <w:p w14:paraId="2B5508D1"/>
    <w:p w14:paraId="78401722">
      <w:pPr>
        <w:pStyle w:val="4"/>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Ofertant/candidat</w:t>
      </w:r>
    </w:p>
    <w:p w14:paraId="4DC4720E">
      <w:pPr>
        <w:pStyle w:val="4"/>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___________________</w:t>
      </w:r>
    </w:p>
    <w:p w14:paraId="045862EC">
      <w:pPr>
        <w:pStyle w:val="4"/>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 xml:space="preserve">      (semnătura autorizată)</w:t>
      </w:r>
    </w:p>
    <w:p w14:paraId="770D3EF5">
      <w:pPr>
        <w:rPr>
          <w:lang w:val="ro-RO"/>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Pragma_MonitorOficial">
    <w:altName w:val="Calibri"/>
    <w:panose1 w:val="00000000000000000000"/>
    <w:charset w:val="CC"/>
    <w:family w:val="auto"/>
    <w:pitch w:val="default"/>
    <w:sig w:usb0="00000000" w:usb1="00000000" w:usb2="00000000" w:usb3="00000000" w:csb0="00000004" w:csb1="00000000"/>
  </w:font>
  <w:font w:name="Baltica RR">
    <w:altName w:val="Times New Roman"/>
    <w:panose1 w:val="000000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475FF2"/>
    <w:multiLevelType w:val="multilevel"/>
    <w:tmpl w:val="72475FF2"/>
    <w:lvl w:ilvl="0" w:tentative="0">
      <w:start w:val="1"/>
      <w:numFmt w:val="decimal"/>
      <w:pStyle w:val="7"/>
      <w:lvlText w:val="%1."/>
      <w:lvlJc w:val="left"/>
      <w:pPr>
        <w:ind w:left="1004" w:hanging="360"/>
      </w:p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92BB6"/>
    <w:rsid w:val="007977E4"/>
    <w:rsid w:val="00940C26"/>
    <w:rsid w:val="528A5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ind w:firstLine="709"/>
      <w:jc w:val="both"/>
    </w:pPr>
    <w:rPr>
      <w:rFonts w:ascii="Times New Roman" w:hAnsi="Times New Roman" w:eastAsia="Times New Roman" w:cs="Times New Roman"/>
      <w:kern w:val="0"/>
      <w:sz w:val="20"/>
      <w:szCs w:val="20"/>
      <w:lang w:val="en-US"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9"/>
    <w:qFormat/>
    <w:uiPriority w:val="0"/>
    <w:pPr>
      <w:ind w:firstLine="0"/>
      <w:jc w:val="left"/>
    </w:pPr>
    <w:rPr>
      <w:rFonts w:ascii="Baltica RR" w:hAnsi="Baltica RR"/>
      <w:sz w:val="24"/>
      <w:lang w:val="ro-RO"/>
    </w:rPr>
  </w:style>
  <w:style w:type="paragraph" w:customStyle="1" w:styleId="5">
    <w:name w:val="1.TEXT"/>
    <w:basedOn w:val="1"/>
    <w:link w:val="6"/>
    <w:qFormat/>
    <w:uiPriority w:val="0"/>
    <w:pPr>
      <w:autoSpaceDE w:val="0"/>
      <w:autoSpaceDN w:val="0"/>
      <w:adjustRightInd w:val="0"/>
      <w:ind w:firstLine="284"/>
      <w:textAlignment w:val="center"/>
    </w:pPr>
    <w:rPr>
      <w:rFonts w:cs="Pragma_MonitorOficial"/>
      <w:color w:val="000000"/>
      <w:sz w:val="24"/>
      <w:szCs w:val="16"/>
      <w:lang w:val="ru-RU"/>
    </w:rPr>
  </w:style>
  <w:style w:type="character" w:customStyle="1" w:styleId="6">
    <w:name w:val="1.TEXT Знак"/>
    <w:basedOn w:val="2"/>
    <w:link w:val="5"/>
    <w:qFormat/>
    <w:uiPriority w:val="0"/>
    <w:rPr>
      <w:rFonts w:ascii="Times New Roman" w:hAnsi="Times New Roman" w:cs="Pragma_MonitorOficial"/>
      <w:color w:val="000000"/>
      <w:kern w:val="0"/>
      <w:sz w:val="24"/>
      <w:szCs w:val="16"/>
      <w:lang w:val="ru-RU"/>
    </w:rPr>
  </w:style>
  <w:style w:type="paragraph" w:customStyle="1" w:styleId="7">
    <w:name w:val="1.ALIN"/>
    <w:basedOn w:val="5"/>
    <w:link w:val="8"/>
    <w:autoRedefine/>
    <w:qFormat/>
    <w:uiPriority w:val="0"/>
    <w:pPr>
      <w:numPr>
        <w:ilvl w:val="0"/>
        <w:numId w:val="1"/>
      </w:numPr>
    </w:pPr>
  </w:style>
  <w:style w:type="character" w:customStyle="1" w:styleId="8">
    <w:name w:val="1.ALIN Знак"/>
    <w:basedOn w:val="6"/>
    <w:link w:val="7"/>
    <w:qFormat/>
    <w:uiPriority w:val="0"/>
    <w:rPr>
      <w:rFonts w:ascii="Times New Roman" w:hAnsi="Times New Roman" w:cs="Pragma_MonitorOficial"/>
      <w:color w:val="000000"/>
      <w:kern w:val="0"/>
      <w:sz w:val="24"/>
      <w:szCs w:val="16"/>
      <w:lang w:val="ru-RU"/>
    </w:rPr>
  </w:style>
  <w:style w:type="character" w:customStyle="1" w:styleId="9">
    <w:name w:val="Основной текст Знак"/>
    <w:basedOn w:val="2"/>
    <w:link w:val="4"/>
    <w:qFormat/>
    <w:uiPriority w:val="0"/>
    <w:rPr>
      <w:rFonts w:ascii="Baltica RR" w:hAnsi="Baltica RR" w:eastAsia="Times New Roman" w:cs="Times New Roman"/>
      <w:kern w:val="0"/>
      <w:sz w:val="24"/>
      <w:szCs w:val="20"/>
      <w:lang w:val="ro-RO"/>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101</Words>
  <Characters>791</Characters>
  <Lines>6</Lines>
  <Paragraphs>1</Paragraphs>
  <TotalTime>1</TotalTime>
  <ScaleCrop>false</ScaleCrop>
  <LinksUpToDate>false</LinksUpToDate>
  <CharactersWithSpaces>941</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2022-12-23T12:06:00Z</dcterms:created>
  <dc:creator>Windows User</dc:creator>
  <cp:lastModifiedBy>Anisoara Chery</cp:lastModifiedBy>
  <dcterms:modified xsi:type="dcterms:W3CDTF">2026-08-14T08:05:51Z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823FBA6080924B0C96CE6ADB4E579ED4_13</vt:lpwstr>
  </property>
</Properties>
</file>