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D0257C" w:rsidRDefault="00D0257C"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D0257C" w:rsidRDefault="00D0257C" w:rsidP="009C2F8F">
      <w:pPr>
        <w:jc w:val="right"/>
        <w:rPr>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D0257C" w:rsidRDefault="00D0257C"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D0257C" w:rsidRDefault="00D0257C" w:rsidP="00CF101D">
      <w:pPr>
        <w:jc w:val="right"/>
        <w:rPr>
          <w:noProof w:val="0"/>
          <w:lang w:val="it-IT"/>
        </w:rPr>
      </w:pPr>
    </w:p>
    <w:p w:rsidR="00D0257C" w:rsidRDefault="00D0257C" w:rsidP="00CF101D">
      <w:pPr>
        <w:jc w:val="right"/>
        <w:rPr>
          <w:noProof w:val="0"/>
          <w:lang w:val="it-IT"/>
        </w:rPr>
      </w:pPr>
    </w:p>
    <w:p w:rsidR="00D0257C" w:rsidRDefault="00D0257C" w:rsidP="00CF101D">
      <w:pPr>
        <w:jc w:val="right"/>
        <w:rPr>
          <w:noProof w:val="0"/>
          <w:lang w:val="it-IT"/>
        </w:rPr>
      </w:pPr>
    </w:p>
    <w:p w:rsidR="00D0257C" w:rsidRDefault="00D0257C" w:rsidP="00CF101D">
      <w:pPr>
        <w:jc w:val="right"/>
        <w:rPr>
          <w:noProof w:val="0"/>
          <w:lang w:val="it-IT"/>
        </w:rPr>
      </w:pPr>
    </w:p>
    <w:p w:rsidR="00D0257C" w:rsidRDefault="00D0257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F5E4D">
              <w:fldChar w:fldCharType="begin"/>
            </w:r>
            <w:r w:rsidR="007F5E4D">
              <w:instrText>HYPERLINK "http://www.mtender.gov.md"</w:instrText>
            </w:r>
            <w:r w:rsidR="007F5E4D">
              <w:fldChar w:fldCharType="separate"/>
            </w:r>
            <w:r w:rsidRPr="00130A49">
              <w:rPr>
                <w:i/>
                <w:noProof w:val="0"/>
                <w:color w:val="0000FF"/>
                <w:u w:val="single"/>
                <w:lang w:eastAsia="ro-RO"/>
              </w:rPr>
              <w:t>www.mtender.gov.md</w:t>
            </w:r>
            <w:r w:rsidR="007F5E4D">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D0257C" w:rsidRDefault="00D0257C" w:rsidP="00CF101D">
      <w:pPr>
        <w:jc w:val="right"/>
        <w:rPr>
          <w:noProof w:val="0"/>
          <w:lang w:val="it-IT"/>
        </w:rPr>
      </w:pPr>
      <w:bookmarkStart w:id="76" w:name="_Toc449692095"/>
    </w:p>
    <w:p w:rsidR="00D0257C" w:rsidRDefault="00D0257C" w:rsidP="00CF101D">
      <w:pPr>
        <w:jc w:val="right"/>
        <w:rPr>
          <w:noProof w:val="0"/>
          <w:lang w:val="it-IT"/>
        </w:rPr>
      </w:pPr>
    </w:p>
    <w:p w:rsidR="00D0257C" w:rsidRDefault="00D0257C" w:rsidP="00CF101D">
      <w:pPr>
        <w:jc w:val="right"/>
        <w:rPr>
          <w:noProof w:val="0"/>
          <w:lang w:val="it-IT"/>
        </w:rPr>
      </w:pPr>
    </w:p>
    <w:p w:rsidR="00D0257C" w:rsidRDefault="00D0257C" w:rsidP="00CF101D">
      <w:pPr>
        <w:jc w:val="right"/>
        <w:rPr>
          <w:noProof w:val="0"/>
          <w:lang w:val="it-IT"/>
        </w:rPr>
      </w:pPr>
    </w:p>
    <w:p w:rsidR="00D0257C" w:rsidRDefault="00D0257C" w:rsidP="00CF101D">
      <w:pPr>
        <w:jc w:val="right"/>
        <w:rPr>
          <w:noProof w:val="0"/>
          <w:lang w:val="it-IT"/>
        </w:rPr>
      </w:pPr>
    </w:p>
    <w:p w:rsidR="00D0257C" w:rsidRDefault="00D0257C" w:rsidP="00CF101D">
      <w:pPr>
        <w:jc w:val="right"/>
        <w:rPr>
          <w:noProof w:val="0"/>
          <w:lang w:val="it-IT"/>
        </w:rPr>
      </w:pPr>
    </w:p>
    <w:p w:rsidR="00D0257C" w:rsidRDefault="00D0257C" w:rsidP="00CF101D">
      <w:pPr>
        <w:jc w:val="right"/>
        <w:rPr>
          <w:noProof w:val="0"/>
          <w:lang w:val="it-IT"/>
        </w:rPr>
      </w:pPr>
    </w:p>
    <w:p w:rsidR="00D0257C" w:rsidRDefault="00D0257C" w:rsidP="00CF101D">
      <w:pPr>
        <w:jc w:val="right"/>
        <w:rPr>
          <w:noProof w:val="0"/>
          <w:lang w:val="it-IT"/>
        </w:rPr>
      </w:pPr>
    </w:p>
    <w:p w:rsidR="00D0257C" w:rsidRDefault="00D0257C" w:rsidP="00CF101D">
      <w:pPr>
        <w:jc w:val="right"/>
        <w:rPr>
          <w:noProof w:val="0"/>
          <w:lang w:val="it-IT"/>
        </w:rPr>
      </w:pPr>
    </w:p>
    <w:p w:rsidR="00D0257C" w:rsidRDefault="00D0257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D0257C" w:rsidRDefault="00D0257C" w:rsidP="00950D18">
      <w:pPr>
        <w:pStyle w:val="a8"/>
        <w:tabs>
          <w:tab w:val="left" w:pos="567"/>
        </w:tabs>
        <w:spacing w:line="360" w:lineRule="auto"/>
        <w:rPr>
          <w:rFonts w:ascii="Times New Roman" w:hAnsi="Times New Roman"/>
          <w:szCs w:val="24"/>
        </w:rPr>
      </w:pPr>
    </w:p>
    <w:p w:rsidR="00D0257C" w:rsidRDefault="00D0257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D0257C" w:rsidRDefault="00D0257C"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E610BC"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610BC" w:rsidRPr="00C00499" w:rsidRDefault="00E610BC" w:rsidP="00E610BC">
            <w:r w:rsidRPr="00C00499">
              <w:t xml:space="preserve">Numărul </w:t>
            </w:r>
            <w:r>
              <w:t xml:space="preserve">procedurii de achiziție </w:t>
            </w:r>
            <w:hyperlink r:id="rId12" w:tgtFrame="_blank" w:history="1">
              <w:r>
                <w:rPr>
                  <w:rStyle w:val="af4"/>
                  <w:rFonts w:eastAsiaTheme="majorEastAsia"/>
                </w:rPr>
                <w:t>ocds-b3wdp1-MD-1673870240611</w:t>
              </w:r>
            </w:hyperlink>
            <w:r>
              <w:t xml:space="preserve"> </w:t>
            </w:r>
            <w:r>
              <w:t xml:space="preserve"> din 16.01.2023</w:t>
            </w:r>
          </w:p>
        </w:tc>
      </w:tr>
      <w:tr w:rsidR="00E610BC"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610BC" w:rsidRPr="00C00499" w:rsidRDefault="00E610BC" w:rsidP="00E610BC">
            <w:r>
              <w:t>Obiectul achiziției: Produse petroliere pentru DTSA C</w:t>
            </w:r>
            <w:r>
              <w:rPr>
                <w:lang w:val="ro-MO"/>
              </w:rPr>
              <w:t>ăușeni / Ștefan Vodă</w:t>
            </w:r>
            <w:r>
              <w:t>, anul 2023</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56538F" w:rsidP="00590BCC">
            <w:pPr>
              <w:rPr>
                <w:b/>
                <w:sz w:val="20"/>
                <w:szCs w:val="20"/>
              </w:rPr>
            </w:pPr>
            <w:r>
              <w:rPr>
                <w:i/>
                <w:iCs/>
                <w:sz w:val="20"/>
                <w:szCs w:val="20"/>
              </w:rPr>
              <w:t>Benzina 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56538F" w:rsidP="00590BCC">
            <w:pPr>
              <w:rPr>
                <w:sz w:val="20"/>
                <w:szCs w:val="20"/>
              </w:rPr>
            </w:pPr>
            <w:r w:rsidRPr="0056538F">
              <w:rPr>
                <w:sz w:val="20"/>
                <w:szCs w:val="20"/>
              </w:rPr>
              <w:t>- Cifra octanică, COR, min.95;                                                  - Aspect limpede și transparent.</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36"/>
              <w:gridCol w:w="950"/>
              <w:gridCol w:w="852"/>
              <w:gridCol w:w="1103"/>
              <w:gridCol w:w="979"/>
              <w:gridCol w:w="1125"/>
              <w:gridCol w:w="956"/>
              <w:gridCol w:w="54"/>
              <w:gridCol w:w="1344"/>
              <w:gridCol w:w="236"/>
              <w:gridCol w:w="91"/>
              <w:gridCol w:w="2389"/>
              <w:gridCol w:w="508"/>
              <w:gridCol w:w="63"/>
              <w:gridCol w:w="36"/>
              <w:gridCol w:w="1062"/>
              <w:gridCol w:w="24"/>
              <w:gridCol w:w="21"/>
              <w:gridCol w:w="248"/>
            </w:tblGrid>
            <w:tr w:rsidR="00C25482" w:rsidRPr="00C00499" w:rsidTr="00E610BC">
              <w:trPr>
                <w:gridAfter w:val="3"/>
                <w:wAfter w:w="293" w:type="dxa"/>
                <w:trHeight w:val="697"/>
              </w:trPr>
              <w:tc>
                <w:tcPr>
                  <w:tcW w:w="14105" w:type="dxa"/>
                  <w:gridSpan w:val="15"/>
                  <w:shd w:val="clear" w:color="auto" w:fill="auto"/>
                  <w:vAlign w:val="center"/>
                </w:tcPr>
                <w:p w:rsidR="00845C1B" w:rsidRDefault="00C25482" w:rsidP="00E610B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E610BC">
                  <w:pPr>
                    <w:framePr w:hSpace="180" w:wrap="around" w:vAnchor="page" w:hAnchor="margin" w:y="347"/>
                    <w:jc w:val="right"/>
                    <w:rPr>
                      <w:noProof w:val="0"/>
                      <w:lang w:val="it-IT"/>
                    </w:rPr>
                  </w:pPr>
                </w:p>
                <w:p w:rsidR="00845C1B" w:rsidRDefault="00845C1B" w:rsidP="00E610BC">
                  <w:pPr>
                    <w:framePr w:hSpace="180" w:wrap="around" w:vAnchor="page" w:hAnchor="margin" w:y="347"/>
                    <w:jc w:val="right"/>
                    <w:rPr>
                      <w:noProof w:val="0"/>
                      <w:lang w:val="it-IT"/>
                    </w:rPr>
                  </w:pPr>
                </w:p>
                <w:p w:rsidR="0056538F" w:rsidRDefault="0056538F" w:rsidP="00E610BC">
                  <w:pPr>
                    <w:framePr w:hSpace="180" w:wrap="around" w:vAnchor="page" w:hAnchor="margin" w:y="347"/>
                    <w:jc w:val="right"/>
                    <w:rPr>
                      <w:noProof w:val="0"/>
                      <w:lang w:val="it-IT"/>
                    </w:rPr>
                  </w:pPr>
                </w:p>
                <w:p w:rsidR="00845C1B" w:rsidRDefault="00845C1B" w:rsidP="00E610BC">
                  <w:pPr>
                    <w:framePr w:hSpace="180" w:wrap="around" w:vAnchor="page" w:hAnchor="margin" w:y="347"/>
                    <w:jc w:val="right"/>
                    <w:rPr>
                      <w:noProof w:val="0"/>
                      <w:lang w:val="it-IT"/>
                    </w:rPr>
                  </w:pPr>
                </w:p>
                <w:p w:rsidR="009613A9" w:rsidRPr="00DC35AC" w:rsidRDefault="00381725" w:rsidP="00E610B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E610B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610B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E610BC">
                  <w:pPr>
                    <w:framePr w:hSpace="180" w:wrap="around" w:vAnchor="page" w:hAnchor="margin" w:y="347"/>
                    <w:jc w:val="right"/>
                    <w:rPr>
                      <w:noProof w:val="0"/>
                      <w:lang w:val="it-IT"/>
                    </w:rPr>
                  </w:pPr>
                </w:p>
                <w:p w:rsidR="00C25482" w:rsidRPr="00DC35AC" w:rsidRDefault="00C25482" w:rsidP="00E610BC">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rsidR="00C25482" w:rsidRPr="00C00499" w:rsidRDefault="00C25482" w:rsidP="00E610BC">
                  <w:pPr>
                    <w:pStyle w:val="2"/>
                    <w:framePr w:hSpace="180" w:wrap="around" w:vAnchor="page" w:hAnchor="margin" w:y="347"/>
                    <w:jc w:val="right"/>
                    <w:rPr>
                      <w:b w:val="0"/>
                      <w:sz w:val="20"/>
                      <w:szCs w:val="20"/>
                      <w:lang w:val="en-US"/>
                    </w:rPr>
                  </w:pPr>
                </w:p>
              </w:tc>
            </w:tr>
            <w:tr w:rsidR="00C25482" w:rsidRPr="00C00499" w:rsidTr="00E610BC">
              <w:trPr>
                <w:gridAfter w:val="3"/>
                <w:wAfter w:w="293" w:type="dxa"/>
              </w:trPr>
              <w:tc>
                <w:tcPr>
                  <w:tcW w:w="14105" w:type="dxa"/>
                  <w:gridSpan w:val="15"/>
                  <w:tcBorders>
                    <w:bottom w:val="single" w:sz="4" w:space="0" w:color="auto"/>
                  </w:tcBorders>
                  <w:shd w:val="clear" w:color="auto" w:fill="auto"/>
                </w:tcPr>
                <w:p w:rsidR="00C25482" w:rsidRPr="00DC35AC" w:rsidRDefault="00C25482" w:rsidP="00E610B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E610BC">
                  <w:pPr>
                    <w:framePr w:hSpace="180" w:wrap="around" w:vAnchor="page" w:hAnchor="margin" w:y="347"/>
                    <w:jc w:val="center"/>
                  </w:pPr>
                </w:p>
              </w:tc>
              <w:tc>
                <w:tcPr>
                  <w:tcW w:w="1161" w:type="dxa"/>
                  <w:gridSpan w:val="3"/>
                  <w:tcBorders>
                    <w:bottom w:val="single" w:sz="4" w:space="0" w:color="auto"/>
                  </w:tcBorders>
                </w:tcPr>
                <w:p w:rsidR="00C25482" w:rsidRPr="007C0C9D" w:rsidRDefault="00C25482" w:rsidP="00E610BC">
                  <w:pPr>
                    <w:framePr w:hSpace="180" w:wrap="around" w:vAnchor="page" w:hAnchor="margin" w:y="347"/>
                    <w:jc w:val="both"/>
                    <w:rPr>
                      <w:i/>
                      <w:iCs/>
                    </w:rPr>
                  </w:pPr>
                </w:p>
              </w:tc>
            </w:tr>
            <w:tr w:rsidR="00E610BC" w:rsidRPr="00C00499" w:rsidTr="00E610BC">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E610BC" w:rsidRPr="00C00499" w:rsidRDefault="00E610BC" w:rsidP="00E610BC">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610BC" w:rsidRPr="00C00499" w:rsidRDefault="00E610BC" w:rsidP="00E610BC">
                  <w:pPr>
                    <w:framePr w:hSpace="180" w:wrap="around" w:vAnchor="page" w:hAnchor="margin" w:y="347"/>
                  </w:pPr>
                  <w:r w:rsidRPr="00C00499">
                    <w:t xml:space="preserve">Numărul </w:t>
                  </w:r>
                  <w:r>
                    <w:t xml:space="preserve">procedurii de achiziție </w:t>
                  </w:r>
                  <w:hyperlink r:id="rId13" w:tgtFrame="_blank" w:history="1">
                    <w:r>
                      <w:rPr>
                        <w:rStyle w:val="af4"/>
                        <w:rFonts w:eastAsiaTheme="majorEastAsia"/>
                      </w:rPr>
                      <w:t>ocds-b3wdp1-MD-1673870240611</w:t>
                    </w:r>
                  </w:hyperlink>
                  <w:r>
                    <w:t xml:space="preserve"> </w:t>
                  </w:r>
                  <w:r>
                    <w:t xml:space="preserve"> din 16.01.2023</w:t>
                  </w:r>
                </w:p>
              </w:tc>
            </w:tr>
            <w:tr w:rsidR="00E610BC" w:rsidRPr="00C00499" w:rsidTr="00E610BC">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E610BC" w:rsidRDefault="00E610BC" w:rsidP="00E610BC">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610BC" w:rsidRPr="00C00499" w:rsidRDefault="00E610BC" w:rsidP="00E610BC">
                  <w:pPr>
                    <w:framePr w:hSpace="180" w:wrap="around" w:vAnchor="page" w:hAnchor="margin" w:y="347"/>
                  </w:pPr>
                  <w:r>
                    <w:t>Obiectul achiziției: Produse petroliere pentru DTSA C</w:t>
                  </w:r>
                  <w:r>
                    <w:rPr>
                      <w:lang w:val="ro-MO"/>
                    </w:rPr>
                    <w:t>ăușeni / Ștefan Vodă</w:t>
                  </w:r>
                  <w:r>
                    <w:t>, anul 2023</w:t>
                  </w:r>
                </w:p>
              </w:tc>
            </w:tr>
            <w:tr w:rsidR="00C25482" w:rsidRPr="00C00499" w:rsidTr="00E610BC">
              <w:trPr>
                <w:trHeight w:val="567"/>
              </w:trPr>
              <w:tc>
                <w:tcPr>
                  <w:tcW w:w="10881" w:type="dxa"/>
                  <w:gridSpan w:val="11"/>
                  <w:shd w:val="clear" w:color="auto" w:fill="auto"/>
                </w:tcPr>
                <w:p w:rsidR="00C25482" w:rsidRPr="00C00499" w:rsidRDefault="00C25482" w:rsidP="00E610BC">
                  <w:pPr>
                    <w:framePr w:hSpace="180" w:wrap="around" w:vAnchor="page" w:hAnchor="margin" w:y="347"/>
                  </w:pPr>
                </w:p>
              </w:tc>
              <w:tc>
                <w:tcPr>
                  <w:tcW w:w="2716" w:type="dxa"/>
                  <w:gridSpan w:val="3"/>
                </w:tcPr>
                <w:p w:rsidR="00C25482" w:rsidRPr="00C00499" w:rsidRDefault="00C25482" w:rsidP="00E610BC">
                  <w:pPr>
                    <w:framePr w:hSpace="180" w:wrap="around" w:vAnchor="page" w:hAnchor="margin" w:y="347"/>
                  </w:pPr>
                </w:p>
              </w:tc>
              <w:tc>
                <w:tcPr>
                  <w:tcW w:w="1962" w:type="dxa"/>
                  <w:gridSpan w:val="7"/>
                </w:tcPr>
                <w:p w:rsidR="00C25482" w:rsidRPr="00C00499" w:rsidRDefault="00C25482" w:rsidP="00E610BC">
                  <w:pPr>
                    <w:framePr w:hSpace="180" w:wrap="around" w:vAnchor="page" w:hAnchor="margin" w:y="347"/>
                  </w:pPr>
                </w:p>
              </w:tc>
            </w:tr>
            <w:tr w:rsidR="00C25482" w:rsidRPr="006C1FA2" w:rsidTr="00E610BC">
              <w:trPr>
                <w:gridAfter w:val="2"/>
                <w:wAfter w:w="269"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jc w:val="center"/>
                    <w:rPr>
                      <w:b/>
                      <w:sz w:val="20"/>
                    </w:rPr>
                  </w:pPr>
                  <w:r w:rsidRPr="0028367D">
                    <w:rPr>
                      <w:b/>
                      <w:sz w:val="20"/>
                    </w:rPr>
                    <w:t>Cod CPV</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610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610BC">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C25482" w:rsidRPr="0028367D" w:rsidRDefault="00C25482" w:rsidP="00E610BC">
                  <w:pPr>
                    <w:framePr w:hSpace="180" w:wrap="around" w:vAnchor="page" w:hAnchor="margin" w:y="347"/>
                    <w:jc w:val="center"/>
                    <w:rPr>
                      <w:b/>
                      <w:sz w:val="20"/>
                    </w:rPr>
                  </w:pPr>
                  <w:r w:rsidRPr="0028367D">
                    <w:rPr>
                      <w:b/>
                      <w:sz w:val="20"/>
                    </w:rPr>
                    <w:t>Canti-tatea</w:t>
                  </w:r>
                </w:p>
              </w:tc>
              <w:tc>
                <w:tcPr>
                  <w:tcW w:w="110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610BC">
                  <w:pPr>
                    <w:framePr w:hSpace="180" w:wrap="around" w:vAnchor="page" w:hAnchor="margin" w:y="347"/>
                    <w:jc w:val="center"/>
                    <w:rPr>
                      <w:b/>
                      <w:sz w:val="20"/>
                    </w:rPr>
                  </w:pPr>
                  <w:r w:rsidRPr="0028367D">
                    <w:rPr>
                      <w:b/>
                      <w:sz w:val="20"/>
                    </w:rPr>
                    <w:t>Preţ unitar (fără 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610BC">
                  <w:pPr>
                    <w:framePr w:hSpace="180" w:wrap="around" w:vAnchor="page" w:hAnchor="margin" w:y="347"/>
                    <w:jc w:val="center"/>
                    <w:rPr>
                      <w:b/>
                      <w:sz w:val="20"/>
                    </w:rPr>
                  </w:pPr>
                  <w:r w:rsidRPr="0028367D">
                    <w:rPr>
                      <w:b/>
                      <w:sz w:val="20"/>
                    </w:rPr>
                    <w:t>Preţ unitar (cu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610BC">
                  <w:pPr>
                    <w:framePr w:hSpace="180" w:wrap="around" w:vAnchor="page" w:hAnchor="margin" w:y="347"/>
                    <w:jc w:val="center"/>
                    <w:rPr>
                      <w:b/>
                      <w:sz w:val="20"/>
                    </w:rPr>
                  </w:pPr>
                  <w:r w:rsidRPr="0028367D">
                    <w:rPr>
                      <w:b/>
                      <w:sz w:val="20"/>
                    </w:rPr>
                    <w:t>Suma</w:t>
                  </w:r>
                </w:p>
                <w:p w:rsidR="00C25482" w:rsidRPr="0028367D" w:rsidRDefault="00C25482" w:rsidP="00E610BC">
                  <w:pPr>
                    <w:framePr w:hSpace="180" w:wrap="around" w:vAnchor="page" w:hAnchor="margin" w:y="347"/>
                    <w:jc w:val="center"/>
                    <w:rPr>
                      <w:b/>
                      <w:sz w:val="20"/>
                    </w:rPr>
                  </w:pPr>
                  <w:r w:rsidRPr="0028367D">
                    <w:rPr>
                      <w:b/>
                      <w:sz w:val="20"/>
                    </w:rPr>
                    <w:t>fără</w:t>
                  </w:r>
                </w:p>
                <w:p w:rsidR="00C25482" w:rsidRPr="0028367D" w:rsidRDefault="00C25482" w:rsidP="00E610BC">
                  <w:pPr>
                    <w:framePr w:hSpace="180" w:wrap="around" w:vAnchor="page" w:hAnchor="margin" w:y="347"/>
                    <w:jc w:val="center"/>
                    <w:rPr>
                      <w:b/>
                      <w:sz w:val="20"/>
                    </w:rPr>
                  </w:pPr>
                  <w:r w:rsidRPr="0028367D">
                    <w:rPr>
                      <w:b/>
                      <w:sz w:val="20"/>
                    </w:rPr>
                    <w:t>TVA</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610BC">
                  <w:pPr>
                    <w:framePr w:hSpace="180" w:wrap="around" w:vAnchor="page" w:hAnchor="margin" w:y="347"/>
                    <w:jc w:val="center"/>
                    <w:rPr>
                      <w:b/>
                      <w:sz w:val="20"/>
                    </w:rPr>
                  </w:pPr>
                  <w:r w:rsidRPr="0028367D">
                    <w:rPr>
                      <w:b/>
                      <w:sz w:val="20"/>
                    </w:rPr>
                    <w:t>Suma</w:t>
                  </w:r>
                </w:p>
                <w:p w:rsidR="00C25482" w:rsidRPr="0028367D" w:rsidRDefault="00C25482" w:rsidP="00E610BC">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610B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E610B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rsidR="00C25482" w:rsidRDefault="00C25482" w:rsidP="00E610BC">
                  <w:pPr>
                    <w:framePr w:hSpace="180" w:wrap="around" w:vAnchor="page" w:hAnchor="margin" w:y="347"/>
                    <w:jc w:val="center"/>
                    <w:rPr>
                      <w:b/>
                      <w:sz w:val="20"/>
                      <w:szCs w:val="28"/>
                    </w:rPr>
                  </w:pPr>
                  <w:r>
                    <w:rPr>
                      <w:b/>
                      <w:sz w:val="20"/>
                      <w:szCs w:val="28"/>
                    </w:rPr>
                    <w:t>Discount</w:t>
                  </w:r>
                </w:p>
                <w:p w:rsidR="00C25482" w:rsidRPr="0028367D" w:rsidRDefault="00C25482" w:rsidP="00E610BC">
                  <w:pPr>
                    <w:framePr w:hSpace="180" w:wrap="around" w:vAnchor="page" w:hAnchor="margin" w:y="347"/>
                    <w:jc w:val="center"/>
                    <w:rPr>
                      <w:b/>
                      <w:sz w:val="20"/>
                      <w:szCs w:val="28"/>
                    </w:rPr>
                  </w:pPr>
                  <w:r>
                    <w:rPr>
                      <w:b/>
                      <w:sz w:val="20"/>
                      <w:szCs w:val="28"/>
                    </w:rPr>
                    <w:t>%</w:t>
                  </w:r>
                </w:p>
              </w:tc>
            </w:tr>
            <w:tr w:rsidR="00C25482" w:rsidRPr="006C1FA2" w:rsidTr="00E610BC">
              <w:trPr>
                <w:gridAfter w:val="2"/>
                <w:wAfter w:w="269"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jc w:val="center"/>
                    <w:rPr>
                      <w:sz w:val="20"/>
                    </w:rPr>
                  </w:pPr>
                  <w:r w:rsidRPr="0028367D">
                    <w:rPr>
                      <w:sz w:val="20"/>
                    </w:rPr>
                    <w:t>1</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jc w:val="center"/>
                    <w:rPr>
                      <w:sz w:val="20"/>
                    </w:rPr>
                  </w:pPr>
                  <w:r w:rsidRPr="0028367D">
                    <w:rPr>
                      <w:sz w:val="20"/>
                    </w:rPr>
                    <w:t>4</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jc w:val="center"/>
                    <w:rPr>
                      <w:sz w:val="20"/>
                    </w:rPr>
                  </w:pPr>
                  <w:r w:rsidRPr="0028367D">
                    <w:rPr>
                      <w:sz w:val="20"/>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jc w:val="center"/>
                    <w:rPr>
                      <w:sz w:val="20"/>
                    </w:rPr>
                  </w:pPr>
                  <w:r w:rsidRPr="0028367D">
                    <w:rPr>
                      <w:sz w:val="20"/>
                    </w:rPr>
                    <w:t>6</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610BC">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rsidR="00C25482" w:rsidRDefault="00C25482" w:rsidP="00E610BC">
                  <w:pPr>
                    <w:framePr w:hSpace="180" w:wrap="around" w:vAnchor="page" w:hAnchor="margin" w:y="347"/>
                    <w:jc w:val="center"/>
                    <w:rPr>
                      <w:sz w:val="20"/>
                    </w:rPr>
                  </w:pPr>
                  <w:r>
                    <w:rPr>
                      <w:sz w:val="20"/>
                    </w:rPr>
                    <w:t>11</w:t>
                  </w:r>
                </w:p>
              </w:tc>
            </w:tr>
            <w:tr w:rsidR="00C25482" w:rsidRPr="006C1FA2" w:rsidTr="00E610BC">
              <w:trPr>
                <w:gridAfter w:val="2"/>
                <w:wAfter w:w="26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610BC">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sz w:val="20"/>
                    </w:rPr>
                  </w:pPr>
                </w:p>
              </w:tc>
            </w:tr>
            <w:tr w:rsidR="00C25482" w:rsidRPr="006C1FA2" w:rsidTr="00E610BC">
              <w:trPr>
                <w:gridAfter w:val="2"/>
                <w:wAfter w:w="26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610BC">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sz w:val="20"/>
                    </w:rPr>
                  </w:pPr>
                </w:p>
              </w:tc>
            </w:tr>
            <w:tr w:rsidR="00C25482" w:rsidRPr="006C1FA2" w:rsidTr="00E610BC">
              <w:trPr>
                <w:gridAfter w:val="2"/>
                <w:wAfter w:w="26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56538F" w:rsidP="00E610BC">
                  <w:pPr>
                    <w:framePr w:hSpace="180" w:wrap="around" w:vAnchor="page" w:hAnchor="margin" w:y="347"/>
                    <w:rPr>
                      <w:sz w:val="20"/>
                    </w:rPr>
                  </w:pPr>
                  <w:r w:rsidRPr="0056538F">
                    <w:rPr>
                      <w:sz w:val="20"/>
                    </w:rPr>
                    <w:t>09132000-3</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8E3652" w:rsidP="00E610BC">
                  <w:pPr>
                    <w:framePr w:hSpace="180" w:wrap="around" w:vAnchor="page" w:hAnchor="margin" w:y="347"/>
                    <w:rPr>
                      <w:b/>
                      <w:sz w:val="20"/>
                    </w:rPr>
                  </w:pPr>
                  <w:r w:rsidRPr="008E3652">
                    <w:rPr>
                      <w:i/>
                      <w:iCs/>
                      <w:sz w:val="20"/>
                    </w:rPr>
                    <w:t>Benzina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0F139F" w:rsidP="00E610BC">
                  <w:pPr>
                    <w:framePr w:hSpace="180" w:wrap="around" w:vAnchor="page" w:hAnchor="margin" w:y="347"/>
                    <w:rPr>
                      <w:sz w:val="20"/>
                    </w:rPr>
                  </w:pPr>
                  <w:r>
                    <w:rPr>
                      <w:sz w:val="2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E610BC" w:rsidP="00E610BC">
                  <w:pPr>
                    <w:framePr w:hSpace="180" w:wrap="around" w:vAnchor="page" w:hAnchor="margin" w:y="347"/>
                    <w:rPr>
                      <w:sz w:val="20"/>
                    </w:rPr>
                  </w:pPr>
                  <w:r>
                    <w:rPr>
                      <w:sz w:val="20"/>
                    </w:rPr>
                    <w:t>13480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E610BC" w:rsidP="00E610BC">
                  <w:pPr>
                    <w:framePr w:hSpace="180" w:wrap="around" w:vAnchor="page" w:hAnchor="margin" w:y="347"/>
                    <w:rPr>
                      <w:sz w:val="20"/>
                    </w:rPr>
                  </w:pPr>
                  <w:r>
                    <w:rPr>
                      <w:sz w:val="20"/>
                    </w:rPr>
                    <w:t>până la 31.12.2023</w:t>
                  </w:r>
                  <w:bookmarkStart w:id="116" w:name="_GoBack"/>
                  <w:bookmarkEnd w:id="116"/>
                </w:p>
              </w:tc>
              <w:tc>
                <w:tcPr>
                  <w:tcW w:w="3051" w:type="dxa"/>
                  <w:gridSpan w:val="4"/>
                  <w:tcBorders>
                    <w:top w:val="single" w:sz="4" w:space="0" w:color="auto"/>
                    <w:left w:val="single" w:sz="4" w:space="0" w:color="auto"/>
                    <w:bottom w:val="single" w:sz="4" w:space="0" w:color="auto"/>
                    <w:right w:val="single" w:sz="4" w:space="0" w:color="auto"/>
                  </w:tcBorders>
                </w:tcPr>
                <w:p w:rsidR="00C25482" w:rsidRPr="00D0257C" w:rsidRDefault="00D0257C" w:rsidP="00E610BC">
                  <w:pPr>
                    <w:framePr w:hSpace="180" w:wrap="around" w:vAnchor="page" w:hAnchor="margin" w:y="347"/>
                    <w:rPr>
                      <w:sz w:val="20"/>
                      <w:szCs w:val="20"/>
                    </w:rPr>
                  </w:pPr>
                  <w:r w:rsidRPr="00D0257C">
                    <w:rPr>
                      <w:sz w:val="20"/>
                      <w:szCs w:val="20"/>
                    </w:rPr>
                    <w:t>MD64TRPBAA331110A16485AC</w:t>
                  </w:r>
                </w:p>
              </w:tc>
              <w:tc>
                <w:tcPr>
                  <w:tcW w:w="112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sz w:val="20"/>
                    </w:rPr>
                  </w:pPr>
                </w:p>
              </w:tc>
            </w:tr>
            <w:tr w:rsidR="00C25482" w:rsidRPr="006C1FA2" w:rsidTr="00E610BC">
              <w:trPr>
                <w:gridAfter w:val="2"/>
                <w:wAfter w:w="26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610BC">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sz w:val="20"/>
                    </w:rPr>
                  </w:pPr>
                </w:p>
              </w:tc>
            </w:tr>
            <w:tr w:rsidR="00C25482" w:rsidRPr="006C1FA2" w:rsidTr="00E610BC">
              <w:trPr>
                <w:gridAfter w:val="2"/>
                <w:wAfter w:w="26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610BC">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sz w:val="20"/>
                    </w:rPr>
                  </w:pPr>
                </w:p>
              </w:tc>
            </w:tr>
            <w:tr w:rsidR="00C25482" w:rsidRPr="006C1FA2" w:rsidTr="00E610BC">
              <w:trPr>
                <w:gridAfter w:val="2"/>
                <w:wAfter w:w="269"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610B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610BC">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610BC">
                  <w:pPr>
                    <w:framePr w:hSpace="180" w:wrap="around" w:vAnchor="page" w:hAnchor="margin" w:y="347"/>
                    <w:rPr>
                      <w:sz w:val="20"/>
                    </w:rPr>
                  </w:pPr>
                </w:p>
              </w:tc>
            </w:tr>
            <w:tr w:rsidR="00C25482" w:rsidRPr="00845C1B" w:rsidTr="00E610BC">
              <w:trPr>
                <w:gridAfter w:val="1"/>
                <w:wAfter w:w="248" w:type="dxa"/>
                <w:trHeight w:val="397"/>
              </w:trPr>
              <w:tc>
                <w:tcPr>
                  <w:tcW w:w="9537" w:type="dxa"/>
                  <w:gridSpan w:val="10"/>
                  <w:tcBorders>
                    <w:top w:val="single" w:sz="4" w:space="0" w:color="auto"/>
                  </w:tcBorders>
                  <w:shd w:val="clear" w:color="auto" w:fill="auto"/>
                  <w:vAlign w:val="center"/>
                </w:tcPr>
                <w:p w:rsidR="00C25482" w:rsidRPr="00845C1B" w:rsidRDefault="00C25482" w:rsidP="00E610BC">
                  <w:pPr>
                    <w:framePr w:hSpace="180" w:wrap="around" w:vAnchor="page" w:hAnchor="margin" w:y="347"/>
                    <w:tabs>
                      <w:tab w:val="left" w:pos="6120"/>
                    </w:tabs>
                    <w:rPr>
                      <w:sz w:val="20"/>
                    </w:rPr>
                  </w:pPr>
                </w:p>
                <w:p w:rsidR="00C25482" w:rsidRPr="00845C1B" w:rsidRDefault="00C25482" w:rsidP="00E610BC">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E610BC">
                  <w:pPr>
                    <w:framePr w:hSpace="180" w:wrap="around" w:vAnchor="page" w:hAnchor="margin" w:y="347"/>
                    <w:rPr>
                      <w:sz w:val="20"/>
                    </w:rPr>
                  </w:pPr>
                </w:p>
                <w:p w:rsidR="00C25482" w:rsidRPr="00845C1B" w:rsidRDefault="00C25482" w:rsidP="00E610B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rsidR="00C25482" w:rsidRPr="00845C1B" w:rsidRDefault="00C25482" w:rsidP="00E610BC">
                  <w:pPr>
                    <w:framePr w:hSpace="180" w:wrap="around" w:vAnchor="page" w:hAnchor="margin" w:y="347"/>
                    <w:tabs>
                      <w:tab w:val="left" w:pos="6120"/>
                    </w:tabs>
                    <w:rPr>
                      <w:sz w:val="20"/>
                    </w:rPr>
                  </w:pPr>
                </w:p>
              </w:tc>
              <w:tc>
                <w:tcPr>
                  <w:tcW w:w="2996" w:type="dxa"/>
                  <w:gridSpan w:val="4"/>
                  <w:tcBorders>
                    <w:top w:val="single" w:sz="4" w:space="0" w:color="auto"/>
                  </w:tcBorders>
                </w:tcPr>
                <w:p w:rsidR="00C25482" w:rsidRPr="00845C1B" w:rsidRDefault="00C25482" w:rsidP="00E610BC">
                  <w:pPr>
                    <w:framePr w:hSpace="180" w:wrap="around" w:vAnchor="page" w:hAnchor="margin" w:y="347"/>
                    <w:tabs>
                      <w:tab w:val="left" w:pos="6120"/>
                    </w:tabs>
                    <w:rPr>
                      <w:sz w:val="20"/>
                    </w:rPr>
                  </w:pPr>
                </w:p>
              </w:tc>
              <w:tc>
                <w:tcPr>
                  <w:tcW w:w="1107" w:type="dxa"/>
                  <w:gridSpan w:val="3"/>
                  <w:tcBorders>
                    <w:top w:val="single" w:sz="4" w:space="0" w:color="auto"/>
                  </w:tcBorders>
                </w:tcPr>
                <w:p w:rsidR="00C25482" w:rsidRPr="00845C1B" w:rsidRDefault="00C25482" w:rsidP="00E610B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07043B" w:rsidRPr="0007043B">
              <w:rPr>
                <w:i/>
              </w:rPr>
              <w:t xml:space="preserve">Produse petroliere pentru DTSA </w:t>
            </w:r>
            <w:r w:rsidR="009373D5">
              <w:rPr>
                <w:i/>
              </w:rPr>
              <w:t>Căușeni/Ștefan Vodă</w:t>
            </w:r>
          </w:p>
          <w:p w:rsidR="00B56360" w:rsidRPr="00E91463" w:rsidRDefault="00B56360" w:rsidP="00B56360">
            <w:pPr>
              <w:jc w:val="both"/>
              <w:rPr>
                <w:i/>
              </w:rPr>
            </w:pPr>
            <w:r w:rsidRPr="00E91463">
              <w:rPr>
                <w:i/>
              </w:rPr>
              <w:t xml:space="preserve">Cod CPV: </w:t>
            </w:r>
            <w:r w:rsidR="008E3652" w:rsidRPr="008E3652">
              <w:rPr>
                <w:i/>
              </w:rPr>
              <w:t>09132000-3</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07043B" w:rsidP="0007043B">
                  <w:r w:rsidRPr="0007043B">
                    <w:rPr>
                      <w:b/>
                    </w:rPr>
                    <w:t xml:space="preserve">Direcția teritorială pentru Siguranţa Alimentelor </w:t>
                  </w:r>
                  <w:r w:rsidR="009373D5">
                    <w:rPr>
                      <w:b/>
                    </w:rPr>
                    <w:t>Căușeni</w:t>
                  </w:r>
                  <w:r w:rsidRPr="0007043B">
                    <w:rPr>
                      <w:b/>
                    </w:rPr>
                    <w:t xml:space="preserve"> ( cu raza de acoperire și a raionului </w:t>
                  </w:r>
                  <w:r w:rsidR="009373D5">
                    <w:rPr>
                      <w:b/>
                    </w:rPr>
                    <w:t>Ștefan Vodă)</w:t>
                  </w:r>
                  <w:r w:rsidR="00E91463" w:rsidRPr="00C00499">
                    <w:t>,</w:t>
                  </w:r>
                </w:p>
                <w:p w:rsidR="00E91463" w:rsidRPr="00C00499" w:rsidRDefault="00E91463" w:rsidP="0007043B">
                  <w:pPr>
                    <w:rPr>
                      <w:i/>
                      <w:sz w:val="18"/>
                      <w:szCs w:val="18"/>
                    </w:rPr>
                  </w:pPr>
                  <w:r w:rsidRPr="00C00499">
                    <w:rPr>
                      <w:i/>
                      <w:sz w:val="18"/>
                      <w:szCs w:val="18"/>
                    </w:rPr>
                    <w:t>(denumirea completă a întreprinderii, asociaţiei, organizaţiei)</w:t>
                  </w:r>
                </w:p>
                <w:p w:rsidR="0007043B" w:rsidRDefault="00E91463" w:rsidP="0007043B">
                  <w:pPr>
                    <w:rPr>
                      <w:b/>
                      <w:sz w:val="20"/>
                      <w:szCs w:val="20"/>
                    </w:rPr>
                  </w:pPr>
                  <w:r w:rsidRPr="00C00499">
                    <w:t xml:space="preserve">reprezentată prin </w:t>
                  </w:r>
                  <w:r w:rsidR="009373D5">
                    <w:rPr>
                      <w:b/>
                      <w:sz w:val="20"/>
                      <w:szCs w:val="20"/>
                    </w:rPr>
                    <w:t>Vitalii AGAPII</w:t>
                  </w:r>
                  <w:r w:rsidR="0007043B" w:rsidRPr="0007043B">
                    <w:rPr>
                      <w:b/>
                      <w:sz w:val="20"/>
                      <w:szCs w:val="20"/>
                    </w:rPr>
                    <w:t>,</w:t>
                  </w:r>
                </w:p>
                <w:p w:rsidR="0007043B" w:rsidRDefault="0007043B" w:rsidP="0007043B">
                  <w:r w:rsidRPr="0007043B">
                    <w:rPr>
                      <w:b/>
                      <w:sz w:val="20"/>
                      <w:szCs w:val="20"/>
                    </w:rPr>
                    <w:t>șef subdiviziune teritorială</w:t>
                  </w:r>
                  <w:r w:rsidR="00E91463" w:rsidRPr="00C00499">
                    <w:t>,</w:t>
                  </w:r>
                </w:p>
                <w:p w:rsidR="00E91463" w:rsidRPr="0007043B" w:rsidRDefault="00E91463" w:rsidP="0007043B">
                  <w:r w:rsidRPr="00C00499">
                    <w:rPr>
                      <w:i/>
                      <w:sz w:val="18"/>
                      <w:szCs w:val="18"/>
                    </w:rPr>
                    <w:t>(funcţia, numele, prenumele)</w:t>
                  </w:r>
                </w:p>
                <w:p w:rsidR="0007043B" w:rsidRDefault="00E91463" w:rsidP="0007043B">
                  <w:r w:rsidRPr="00C00499">
                    <w:t xml:space="preserve">care acţionează în baza </w:t>
                  </w:r>
                  <w:r w:rsidR="0007043B" w:rsidRPr="0007043B">
                    <w:rPr>
                      <w:b/>
                      <w:sz w:val="20"/>
                      <w:szCs w:val="20"/>
                    </w:rPr>
                    <w:t>Hotărârii Guvernului nr.600 din 27 iunie 2018</w:t>
                  </w:r>
                  <w:r w:rsidRPr="00C00499">
                    <w:rPr>
                      <w:b/>
                    </w:rPr>
                    <w:t>_</w:t>
                  </w:r>
                  <w:r w:rsidRPr="00C00499">
                    <w:t>,</w:t>
                  </w:r>
                </w:p>
                <w:p w:rsidR="00E91463" w:rsidRPr="0007043B" w:rsidRDefault="00E91463" w:rsidP="0007043B">
                  <w:r w:rsidRPr="00C00499">
                    <w:rPr>
                      <w:i/>
                      <w:sz w:val="18"/>
                      <w:szCs w:val="18"/>
                    </w:rPr>
                    <w:t>(statut, regulament, hotărîre etc.)</w:t>
                  </w:r>
                </w:p>
                <w:p w:rsidR="00E91463" w:rsidRPr="00C00499" w:rsidRDefault="00E91463" w:rsidP="0007043B">
                  <w:r w:rsidRPr="00C00499">
                    <w:t xml:space="preserve">denumit(a) în continuare </w:t>
                  </w:r>
                  <w:r>
                    <w:rPr>
                      <w:i/>
                    </w:rPr>
                    <w:t>Cumpărător</w:t>
                  </w:r>
                  <w:r w:rsidR="009B04A2">
                    <w:t>/</w:t>
                  </w:r>
                  <w:r w:rsidR="009B04A2" w:rsidRPr="009B04A2">
                    <w:rPr>
                      <w:i/>
                      <w:iCs/>
                    </w:rPr>
                    <w:t>Beneficiar</w:t>
                  </w:r>
                </w:p>
                <w:p w:rsidR="00E91463" w:rsidRPr="00C00499" w:rsidRDefault="0007043B" w:rsidP="0007043B">
                  <w:r>
                    <w:rPr>
                      <w:b/>
                      <w:sz w:val="22"/>
                      <w:szCs w:val="22"/>
                    </w:rPr>
                    <w:t>c/f 1021601000</w:t>
                  </w:r>
                  <w:r w:rsidR="009373D5">
                    <w:rPr>
                      <w:b/>
                      <w:sz w:val="22"/>
                      <w:szCs w:val="22"/>
                    </w:rPr>
                    <w:t>333</w:t>
                  </w:r>
                  <w:r>
                    <w:rPr>
                      <w:b/>
                      <w:sz w:val="22"/>
                      <w:szCs w:val="22"/>
                    </w:rPr>
                    <w:t xml:space="preserve"> </w:t>
                  </w:r>
                  <w:r w:rsidRPr="0007043B">
                    <w:rPr>
                      <w:b/>
                      <w:sz w:val="22"/>
                      <w:szCs w:val="22"/>
                    </w:rPr>
                    <w:t xml:space="preserve"> din 0</w:t>
                  </w:r>
                  <w:r w:rsidR="009373D5">
                    <w:rPr>
                      <w:b/>
                      <w:sz w:val="22"/>
                      <w:szCs w:val="22"/>
                    </w:rPr>
                    <w:t>4</w:t>
                  </w:r>
                  <w:r w:rsidRPr="0007043B">
                    <w:rPr>
                      <w:b/>
                      <w:sz w:val="22"/>
                      <w:szCs w:val="22"/>
                    </w:rPr>
                    <w:t>.11.2021</w:t>
                  </w:r>
                  <w:r w:rsidR="00E91463" w:rsidRPr="00C00499">
                    <w:t>,</w:t>
                  </w:r>
                </w:p>
                <w:p w:rsidR="00E91463" w:rsidRPr="00C00499" w:rsidRDefault="00E91463" w:rsidP="0007043B">
                  <w:pPr>
                    <w:rPr>
                      <w:i/>
                      <w:sz w:val="18"/>
                      <w:szCs w:val="18"/>
                    </w:rPr>
                  </w:pPr>
                  <w:r w:rsidRPr="00C00499">
                    <w:rPr>
                      <w:i/>
                      <w:sz w:val="18"/>
                      <w:szCs w:val="18"/>
                    </w:rPr>
                    <w:t>(se indică nr. şi data de înregistrare în Registrul de Stat)</w:t>
                  </w:r>
                </w:p>
                <w:p w:rsidR="00E91463" w:rsidRPr="00C00499" w:rsidRDefault="00E91463" w:rsidP="0007043B">
                  <w:pPr>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8E3652" w:rsidRDefault="008E3652" w:rsidP="008E3652">
            <w:pPr>
              <w:tabs>
                <w:tab w:val="left" w:pos="2295"/>
              </w:tabs>
              <w:jc w:val="both"/>
            </w:pPr>
            <w:r>
              <w:t>1. Ofertantul va crea autorităţii contractante posibilitatea de a achiziționa combustibil (fără plată în</w:t>
            </w:r>
          </w:p>
          <w:p w:rsidR="008E3652" w:rsidRDefault="008E3652" w:rsidP="008E3652">
            <w:pPr>
              <w:tabs>
                <w:tab w:val="left" w:pos="2295"/>
              </w:tabs>
              <w:jc w:val="both"/>
            </w:pPr>
            <w:r>
              <w:t>numerar) prin intermediul cardurilor valorice la stațiile de alimentare ale furnizorului.</w:t>
            </w:r>
          </w:p>
          <w:p w:rsidR="008E3652" w:rsidRDefault="008E3652" w:rsidP="008E3652">
            <w:pPr>
              <w:tabs>
                <w:tab w:val="left" w:pos="2295"/>
              </w:tabs>
              <w:jc w:val="both"/>
            </w:pPr>
            <w:r>
              <w:t>2. Livrarea cardurilor se face pe baza unei cereri de emitere de card din partea autorității contractante.</w:t>
            </w:r>
          </w:p>
          <w:p w:rsidR="008E3652" w:rsidRDefault="008E3652" w:rsidP="008E3652">
            <w:pPr>
              <w:tabs>
                <w:tab w:val="left" w:pos="2295"/>
              </w:tabs>
              <w:jc w:val="both"/>
            </w:pPr>
            <w:r>
              <w:t>3. Furnizorul va asigura autorității contractante posibilitatea de a stabili limite individuale valorice</w:t>
            </w:r>
          </w:p>
          <w:p w:rsidR="008E3652" w:rsidRDefault="008E3652" w:rsidP="008E3652">
            <w:pPr>
              <w:tabs>
                <w:tab w:val="left" w:pos="2295"/>
              </w:tabs>
              <w:jc w:val="both"/>
            </w:pPr>
            <w:r>
              <w:t>pentru fiecare card, inclusiv de a le modifica în sensul majorării sau micșorării acestora.</w:t>
            </w:r>
          </w:p>
          <w:p w:rsidR="008E3652" w:rsidRDefault="008E3652" w:rsidP="008E3652">
            <w:pPr>
              <w:tabs>
                <w:tab w:val="left" w:pos="2295"/>
              </w:tabs>
              <w:jc w:val="both"/>
            </w:pPr>
            <w:r>
              <w:t>4. Furnizorul va acorda permanent achizitorului posibilitatea accesării online a informaţiilor privind</w:t>
            </w:r>
          </w:p>
          <w:p w:rsidR="008E3652" w:rsidRDefault="008E3652" w:rsidP="008E3652">
            <w:pPr>
              <w:tabs>
                <w:tab w:val="left" w:pos="2295"/>
              </w:tabs>
              <w:jc w:val="both"/>
            </w:pPr>
            <w:r>
              <w:t>situaţia detaliată a tuturor achiziţiilor de carburant efectuate de către fiecare autovehicul al său.</w:t>
            </w:r>
          </w:p>
          <w:p w:rsidR="008E3652" w:rsidRDefault="008E3652" w:rsidP="008E3652">
            <w:pPr>
              <w:tabs>
                <w:tab w:val="left" w:pos="2295"/>
              </w:tabs>
              <w:jc w:val="both"/>
            </w:pPr>
            <w:r>
              <w:t>5. Posibilitatea de a obţine la orice staţie de distribuţie pe bază de card, informaţii privind valoarea</w:t>
            </w:r>
          </w:p>
          <w:p w:rsidR="008E3652" w:rsidRDefault="008E3652" w:rsidP="008E3652">
            <w:pPr>
              <w:tabs>
                <w:tab w:val="left" w:pos="2295"/>
              </w:tabs>
              <w:jc w:val="both"/>
            </w:pPr>
            <w:r>
              <w:t>rămasă pentru fiecare card în parte.</w:t>
            </w:r>
          </w:p>
          <w:p w:rsidR="008E3652" w:rsidRDefault="008E3652" w:rsidP="008E3652">
            <w:pPr>
              <w:tabs>
                <w:tab w:val="left" w:pos="2295"/>
              </w:tabs>
              <w:jc w:val="both"/>
            </w:pPr>
            <w:r>
              <w:t>6. Furnizorul va gestiona lista cardurilor pierdute sau furate şi are obligaţia să blocheze/deblocheze</w:t>
            </w:r>
          </w:p>
          <w:p w:rsidR="008E3652" w:rsidRDefault="008E3652" w:rsidP="008E3652">
            <w:pPr>
              <w:tabs>
                <w:tab w:val="left" w:pos="2295"/>
              </w:tabs>
              <w:jc w:val="both"/>
            </w:pPr>
            <w:r>
              <w:t>utilizarea acestora în cel mult 24 ore de la solicitarea achizitorului.</w:t>
            </w:r>
          </w:p>
          <w:p w:rsidR="00590BCC" w:rsidRPr="00E91463" w:rsidRDefault="008E3652" w:rsidP="008E3652">
            <w:pPr>
              <w:tabs>
                <w:tab w:val="left" w:pos="2295"/>
              </w:tabs>
              <w:jc w:val="both"/>
            </w:pPr>
            <w:r>
              <w:t xml:space="preserve">7. Furnizorul este amplasat la o distanță nu mai mult de 2,0  km de la oficiul  DTSA Ocnița/Dondușeni , str.Ciuguraș,3                                                                                                                                                                                                                                                                                                                                                                                                                                               </w:t>
            </w:r>
          </w:p>
          <w:p w:rsidR="001407E8" w:rsidRDefault="001407E8" w:rsidP="00590BCC">
            <w:pPr>
              <w:tabs>
                <w:tab w:val="left" w:pos="2295"/>
              </w:tabs>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85"/>
              <w:gridCol w:w="5305"/>
            </w:tblGrid>
            <w:tr w:rsidR="00B50773" w:rsidRPr="0013795E" w:rsidTr="008E3652">
              <w:trPr>
                <w:jc w:val="center"/>
              </w:trPr>
              <w:tc>
                <w:tcPr>
                  <w:tcW w:w="4785"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5305" w:type="dxa"/>
                  <w:tcBorders>
                    <w:top w:val="nil"/>
                    <w:left w:val="nil"/>
                    <w:bottom w:val="nil"/>
                    <w:right w:val="nil"/>
                  </w:tcBorders>
                </w:tcPr>
                <w:p w:rsidR="00B50773" w:rsidRPr="0013795E" w:rsidRDefault="008E3652" w:rsidP="009373D5">
                  <w:pPr>
                    <w:tabs>
                      <w:tab w:val="left" w:pos="3295"/>
                    </w:tabs>
                    <w:jc w:val="center"/>
                  </w:pPr>
                  <w:r w:rsidRPr="008E3652">
                    <w:rPr>
                      <w:b/>
                      <w:iCs/>
                    </w:rPr>
                    <w:t xml:space="preserve">Direcția teritorială pentru Siguranţa Alimentelor </w:t>
                  </w:r>
                  <w:r w:rsidR="009373D5">
                    <w:rPr>
                      <w:b/>
                      <w:iCs/>
                    </w:rPr>
                    <w:t>Căușeni</w:t>
                  </w:r>
                  <w:r w:rsidRPr="008E3652">
                    <w:rPr>
                      <w:b/>
                      <w:iCs/>
                    </w:rPr>
                    <w:t xml:space="preserve"> ( cu raza de acoperire și a raionului </w:t>
                  </w:r>
                  <w:r w:rsidR="009373D5">
                    <w:rPr>
                      <w:b/>
                      <w:iCs/>
                    </w:rPr>
                    <w:t>Ștefan Vodă</w:t>
                  </w:r>
                  <w:r w:rsidRPr="008E3652">
                    <w:rPr>
                      <w:b/>
                      <w:iCs/>
                    </w:rPr>
                    <w:t>)</w:t>
                  </w:r>
                </w:p>
              </w:tc>
            </w:tr>
            <w:tr w:rsidR="00B50773" w:rsidRPr="0013795E" w:rsidTr="008E3652">
              <w:trPr>
                <w:jc w:val="center"/>
              </w:trPr>
              <w:tc>
                <w:tcPr>
                  <w:tcW w:w="4785"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05" w:type="dxa"/>
                  <w:tcBorders>
                    <w:top w:val="nil"/>
                    <w:left w:val="nil"/>
                    <w:bottom w:val="nil"/>
                    <w:right w:val="nil"/>
                  </w:tcBorders>
                  <w:vAlign w:val="center"/>
                </w:tcPr>
                <w:p w:rsidR="00B50773" w:rsidRPr="0013795E" w:rsidRDefault="00B50773" w:rsidP="009373D5">
                  <w:pPr>
                    <w:tabs>
                      <w:tab w:val="left" w:pos="1134"/>
                      <w:tab w:val="left" w:pos="4680"/>
                      <w:tab w:val="left" w:pos="7020"/>
                    </w:tabs>
                    <w:suppressAutoHyphens/>
                    <w:ind w:firstLine="567"/>
                    <w:jc w:val="both"/>
                  </w:pPr>
                  <w:r w:rsidRPr="0013795E">
                    <w:t>Adresa poştală:</w:t>
                  </w:r>
                  <w:r w:rsidR="0007043B">
                    <w:t>or.</w:t>
                  </w:r>
                  <w:r w:rsidR="009373D5">
                    <w:t xml:space="preserve">Căușeni </w:t>
                  </w:r>
                  <w:r w:rsidR="0007043B">
                    <w:t>str.</w:t>
                  </w:r>
                  <w:r w:rsidR="009373D5">
                    <w:t xml:space="preserve"> A. Mateevici 31</w:t>
                  </w:r>
                </w:p>
              </w:tc>
            </w:tr>
            <w:tr w:rsidR="00B50773" w:rsidRPr="0013795E" w:rsidTr="008E3652">
              <w:trPr>
                <w:jc w:val="center"/>
              </w:trPr>
              <w:tc>
                <w:tcPr>
                  <w:tcW w:w="4785"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5305" w:type="dxa"/>
                  <w:tcBorders>
                    <w:top w:val="nil"/>
                    <w:left w:val="nil"/>
                    <w:bottom w:val="nil"/>
                    <w:right w:val="nil"/>
                  </w:tcBorders>
                  <w:vAlign w:val="center"/>
                </w:tcPr>
                <w:p w:rsidR="00B50773" w:rsidRPr="0013795E" w:rsidRDefault="00B50773" w:rsidP="009373D5">
                  <w:pPr>
                    <w:tabs>
                      <w:tab w:val="left" w:pos="1134"/>
                      <w:tab w:val="left" w:pos="4680"/>
                      <w:tab w:val="left" w:pos="7020"/>
                    </w:tabs>
                    <w:suppressAutoHyphens/>
                    <w:ind w:firstLine="567"/>
                    <w:jc w:val="both"/>
                  </w:pPr>
                  <w:r w:rsidRPr="0013795E">
                    <w:t>Telefon:</w:t>
                  </w:r>
                  <w:r w:rsidR="009373D5">
                    <w:t xml:space="preserve"> 024323087, 079991233</w:t>
                  </w:r>
                </w:p>
              </w:tc>
            </w:tr>
            <w:tr w:rsidR="00B50773" w:rsidRPr="0013795E" w:rsidTr="008E3652">
              <w:trPr>
                <w:jc w:val="center"/>
              </w:trPr>
              <w:tc>
                <w:tcPr>
                  <w:tcW w:w="4785"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5305"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07043B">
                    <w:t>1021601000</w:t>
                  </w:r>
                  <w:r w:rsidR="009373D5">
                    <w:t>333</w:t>
                  </w:r>
                </w:p>
              </w:tc>
            </w:tr>
            <w:tr w:rsidR="00B50773" w:rsidRPr="0013795E" w:rsidTr="008E3652">
              <w:trPr>
                <w:jc w:val="center"/>
              </w:trPr>
              <w:tc>
                <w:tcPr>
                  <w:tcW w:w="4785"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5305"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07043B">
                    <w:t>MF TT NORD</w:t>
                  </w:r>
                </w:p>
              </w:tc>
            </w:tr>
            <w:tr w:rsidR="00B50773" w:rsidRPr="0013795E" w:rsidTr="008E3652">
              <w:trPr>
                <w:jc w:val="center"/>
              </w:trPr>
              <w:tc>
                <w:tcPr>
                  <w:tcW w:w="4785"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5305"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07043B">
                    <w:t xml:space="preserve"> TREZMD2X</w:t>
                  </w:r>
                </w:p>
              </w:tc>
            </w:tr>
            <w:tr w:rsidR="00B50773" w:rsidRPr="0013795E" w:rsidTr="008E3652">
              <w:trPr>
                <w:jc w:val="center"/>
              </w:trPr>
              <w:tc>
                <w:tcPr>
                  <w:tcW w:w="4785"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5305"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07043B">
                    <w:t xml:space="preserve"> </w:t>
                  </w:r>
                  <w:r w:rsidR="009373D5">
                    <w:t>MD64TRPBAA331110A16485AC</w:t>
                  </w:r>
                </w:p>
              </w:tc>
            </w:tr>
            <w:tr w:rsidR="00B50773" w:rsidRPr="0013795E" w:rsidTr="008E3652">
              <w:trPr>
                <w:trHeight w:val="713"/>
                <w:jc w:val="center"/>
              </w:trPr>
              <w:tc>
                <w:tcPr>
                  <w:tcW w:w="4785"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5305" w:type="dxa"/>
                  <w:tcBorders>
                    <w:top w:val="nil"/>
                    <w:left w:val="nil"/>
                    <w:bottom w:val="nil"/>
                    <w:right w:val="nil"/>
                  </w:tcBorders>
                  <w:vAlign w:val="center"/>
                </w:tcPr>
                <w:p w:rsidR="00B50773" w:rsidRPr="0013795E" w:rsidRDefault="00B50773" w:rsidP="009373D5">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605"/>
              <w:gridCol w:w="5142"/>
            </w:tblGrid>
            <w:tr w:rsidR="00B50773" w:rsidRPr="0013795E" w:rsidTr="008E3652">
              <w:trPr>
                <w:trHeight w:val="357"/>
                <w:jc w:val="center"/>
              </w:trPr>
              <w:tc>
                <w:tcPr>
                  <w:tcW w:w="4605"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5142" w:type="dxa"/>
                  <w:vAlign w:val="center"/>
                </w:tcPr>
                <w:p w:rsidR="00B50773" w:rsidRPr="0013795E" w:rsidRDefault="008E3652" w:rsidP="009373D5">
                  <w:pPr>
                    <w:jc w:val="center"/>
                    <w:rPr>
                      <w:b/>
                    </w:rPr>
                  </w:pPr>
                  <w:r w:rsidRPr="008E3652">
                    <w:rPr>
                      <w:b/>
                    </w:rPr>
                    <w:t xml:space="preserve">Direcția teritorială pentru Siguranţa Alimentelor </w:t>
                  </w:r>
                  <w:r w:rsidR="009373D5">
                    <w:rPr>
                      <w:b/>
                    </w:rPr>
                    <w:t>Căușeni</w:t>
                  </w:r>
                  <w:r w:rsidRPr="008E3652">
                    <w:rPr>
                      <w:b/>
                    </w:rPr>
                    <w:t xml:space="preserve"> ( cu raza de acoperire și a raionului </w:t>
                  </w:r>
                  <w:r w:rsidR="009373D5">
                    <w:rPr>
                      <w:b/>
                    </w:rPr>
                    <w:t>Ștefan Vodă</w:t>
                  </w:r>
                  <w:r w:rsidRPr="008E3652">
                    <w:rPr>
                      <w:b/>
                    </w:rPr>
                    <w:t>),</w:t>
                  </w:r>
                </w:p>
              </w:tc>
            </w:tr>
            <w:tr w:rsidR="00B50773" w:rsidRPr="0013795E" w:rsidTr="008E3652">
              <w:trPr>
                <w:trHeight w:val="357"/>
                <w:jc w:val="center"/>
              </w:trPr>
              <w:tc>
                <w:tcPr>
                  <w:tcW w:w="4605"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5142" w:type="dxa"/>
                  <w:vAlign w:val="center"/>
                </w:tcPr>
                <w:p w:rsidR="00B50773" w:rsidRPr="0013795E" w:rsidRDefault="00B50773" w:rsidP="00B50773">
                  <w:pPr>
                    <w:jc w:val="both"/>
                    <w:rPr>
                      <w:b/>
                    </w:rPr>
                  </w:pPr>
                </w:p>
                <w:p w:rsidR="008E3652" w:rsidRPr="008E3652" w:rsidRDefault="008E3652" w:rsidP="008E3652">
                  <w:pPr>
                    <w:rPr>
                      <w:b/>
                      <w:bCs/>
                      <w:sz w:val="18"/>
                      <w:szCs w:val="18"/>
                      <w:highlight w:val="yellow"/>
                    </w:rPr>
                  </w:pPr>
                  <w:r w:rsidRPr="008E3652">
                    <w:rPr>
                      <w:b/>
                      <w:bCs/>
                      <w:sz w:val="18"/>
                      <w:szCs w:val="18"/>
                    </w:rPr>
                    <w:t>Șef subdiviziune teritorială _________</w:t>
                  </w:r>
                  <w:r w:rsidR="009373D5">
                    <w:rPr>
                      <w:b/>
                      <w:bCs/>
                      <w:sz w:val="18"/>
                      <w:szCs w:val="18"/>
                    </w:rPr>
                    <w:t>Vitalii AGAPII</w:t>
                  </w:r>
                </w:p>
                <w:p w:rsidR="008E3652" w:rsidRPr="00254CD5" w:rsidRDefault="008E3652" w:rsidP="008E3652">
                  <w:pPr>
                    <w:rPr>
                      <w:b/>
                      <w:bCs/>
                      <w:highlight w:val="yellow"/>
                    </w:rPr>
                  </w:pPr>
                </w:p>
                <w:p w:rsidR="00B50773" w:rsidRPr="0013795E" w:rsidRDefault="008E3652" w:rsidP="008E3652">
                  <w:pPr>
                    <w:jc w:val="both"/>
                    <w:rPr>
                      <w:b/>
                    </w:rPr>
                  </w:pPr>
                  <w:r>
                    <w:t xml:space="preserve">                                    </w:t>
                  </w:r>
                  <w:r w:rsidRPr="00962C66">
                    <w:t>L.Ș.</w:t>
                  </w: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888"/>
              <w:gridCol w:w="4859"/>
            </w:tblGrid>
            <w:tr w:rsidR="00B50773" w:rsidRPr="0013795E" w:rsidTr="008E3652">
              <w:trPr>
                <w:trHeight w:val="357"/>
                <w:jc w:val="center"/>
              </w:trPr>
              <w:tc>
                <w:tcPr>
                  <w:tcW w:w="48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859" w:type="dxa"/>
                  <w:vAlign w:val="center"/>
                </w:tcPr>
                <w:p w:rsidR="00B50773" w:rsidRPr="0013795E" w:rsidRDefault="008E3652" w:rsidP="009373D5">
                  <w:pPr>
                    <w:jc w:val="center"/>
                    <w:rPr>
                      <w:b/>
                    </w:rPr>
                  </w:pPr>
                  <w:r w:rsidRPr="008E3652">
                    <w:rPr>
                      <w:b/>
                    </w:rPr>
                    <w:t xml:space="preserve">Direcția teritorială pentru Siguranţa Alimentelor </w:t>
                  </w:r>
                  <w:r w:rsidR="009373D5">
                    <w:rPr>
                      <w:b/>
                    </w:rPr>
                    <w:t>Căușeni</w:t>
                  </w:r>
                  <w:r w:rsidRPr="008E3652">
                    <w:rPr>
                      <w:b/>
                    </w:rPr>
                    <w:t xml:space="preserve"> ( cu raza de acoperire și a raionului </w:t>
                  </w:r>
                  <w:r w:rsidR="009373D5">
                    <w:rPr>
                      <w:b/>
                    </w:rPr>
                    <w:t>Ștefan Vodă</w:t>
                  </w:r>
                  <w:r w:rsidRPr="008E3652">
                    <w:rPr>
                      <w:b/>
                    </w:rPr>
                    <w:t>),</w:t>
                  </w:r>
                </w:p>
              </w:tc>
            </w:tr>
            <w:tr w:rsidR="00B50773" w:rsidRPr="0013795E" w:rsidTr="008E3652">
              <w:trPr>
                <w:trHeight w:val="357"/>
                <w:jc w:val="center"/>
              </w:trPr>
              <w:tc>
                <w:tcPr>
                  <w:tcW w:w="48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859" w:type="dxa"/>
                  <w:vAlign w:val="center"/>
                </w:tcPr>
                <w:p w:rsidR="00B50773" w:rsidRPr="0013795E" w:rsidRDefault="00B50773" w:rsidP="00B50773">
                  <w:pPr>
                    <w:jc w:val="both"/>
                    <w:rPr>
                      <w:b/>
                    </w:rPr>
                  </w:pPr>
                </w:p>
                <w:p w:rsidR="008E3652" w:rsidRPr="008E3652" w:rsidRDefault="008E3652" w:rsidP="008E3652">
                  <w:pPr>
                    <w:rPr>
                      <w:b/>
                      <w:bCs/>
                      <w:sz w:val="18"/>
                      <w:szCs w:val="18"/>
                      <w:highlight w:val="yellow"/>
                    </w:rPr>
                  </w:pPr>
                  <w:r w:rsidRPr="008E3652">
                    <w:rPr>
                      <w:b/>
                      <w:bCs/>
                      <w:sz w:val="18"/>
                      <w:szCs w:val="18"/>
                    </w:rPr>
                    <w:t>Șef subdiviziune teritorială _________</w:t>
                  </w:r>
                  <w:r w:rsidR="009373D5">
                    <w:rPr>
                      <w:b/>
                      <w:bCs/>
                      <w:sz w:val="18"/>
                      <w:szCs w:val="18"/>
                    </w:rPr>
                    <w:t>Vitalii AGAPII</w:t>
                  </w:r>
                </w:p>
                <w:p w:rsidR="008E3652" w:rsidRPr="00254CD5" w:rsidRDefault="008E3652" w:rsidP="008E3652">
                  <w:pPr>
                    <w:rPr>
                      <w:b/>
                      <w:bCs/>
                      <w:highlight w:val="yellow"/>
                    </w:rPr>
                  </w:pPr>
                </w:p>
                <w:p w:rsidR="008E3652" w:rsidRPr="0013795E" w:rsidRDefault="008E3652" w:rsidP="008E3652">
                  <w:pPr>
                    <w:jc w:val="both"/>
                    <w:rPr>
                      <w:b/>
                    </w:rPr>
                  </w:pPr>
                  <w:r>
                    <w:t xml:space="preserve">                                    </w:t>
                  </w:r>
                  <w:r w:rsidRPr="00962C66">
                    <w:t>L.Ș.</w:t>
                  </w: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888"/>
              <w:gridCol w:w="4859"/>
            </w:tblGrid>
            <w:tr w:rsidR="00B50773" w:rsidRPr="0013795E" w:rsidTr="008E3652">
              <w:trPr>
                <w:trHeight w:val="357"/>
                <w:jc w:val="center"/>
              </w:trPr>
              <w:tc>
                <w:tcPr>
                  <w:tcW w:w="48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859" w:type="dxa"/>
                  <w:vAlign w:val="center"/>
                </w:tcPr>
                <w:p w:rsidR="00B50773" w:rsidRPr="0013795E" w:rsidRDefault="008E3652" w:rsidP="00554219">
                  <w:pPr>
                    <w:jc w:val="center"/>
                    <w:rPr>
                      <w:b/>
                    </w:rPr>
                  </w:pPr>
                  <w:r w:rsidRPr="008E3652">
                    <w:rPr>
                      <w:b/>
                    </w:rPr>
                    <w:t xml:space="preserve">Direcția teritorială pentru Siguranţa Alimentelor </w:t>
                  </w:r>
                  <w:r w:rsidR="00554219">
                    <w:rPr>
                      <w:b/>
                    </w:rPr>
                    <w:t>Căușeni</w:t>
                  </w:r>
                  <w:r w:rsidRPr="008E3652">
                    <w:rPr>
                      <w:b/>
                    </w:rPr>
                    <w:t xml:space="preserve"> ( cu raza de acoperire și a raionului </w:t>
                  </w:r>
                  <w:r w:rsidR="00554219">
                    <w:rPr>
                      <w:b/>
                    </w:rPr>
                    <w:t>Ștefan Vodă</w:t>
                  </w:r>
                  <w:r w:rsidRPr="008E3652">
                    <w:rPr>
                      <w:b/>
                    </w:rPr>
                    <w:t>),</w:t>
                  </w:r>
                </w:p>
              </w:tc>
            </w:tr>
            <w:tr w:rsidR="00B50773" w:rsidRPr="0013795E" w:rsidTr="008E3652">
              <w:trPr>
                <w:trHeight w:val="357"/>
                <w:jc w:val="center"/>
              </w:trPr>
              <w:tc>
                <w:tcPr>
                  <w:tcW w:w="48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859" w:type="dxa"/>
                  <w:vAlign w:val="center"/>
                </w:tcPr>
                <w:p w:rsidR="00B50773" w:rsidRPr="0013795E" w:rsidRDefault="00B50773" w:rsidP="00B50773">
                  <w:pPr>
                    <w:jc w:val="both"/>
                    <w:rPr>
                      <w:b/>
                    </w:rPr>
                  </w:pPr>
                </w:p>
                <w:p w:rsidR="008E3652" w:rsidRPr="008E3652" w:rsidRDefault="008E3652" w:rsidP="008E3652">
                  <w:pPr>
                    <w:rPr>
                      <w:b/>
                      <w:bCs/>
                      <w:sz w:val="18"/>
                      <w:szCs w:val="18"/>
                      <w:highlight w:val="yellow"/>
                    </w:rPr>
                  </w:pPr>
                  <w:r w:rsidRPr="008E3652">
                    <w:rPr>
                      <w:b/>
                      <w:bCs/>
                      <w:sz w:val="18"/>
                      <w:szCs w:val="18"/>
                    </w:rPr>
                    <w:t>Șef subdiviziune teritorială _________</w:t>
                  </w:r>
                  <w:r w:rsidR="00554219">
                    <w:rPr>
                      <w:b/>
                      <w:bCs/>
                      <w:sz w:val="18"/>
                      <w:szCs w:val="18"/>
                    </w:rPr>
                    <w:t>Vitalii AGAPII</w:t>
                  </w:r>
                </w:p>
                <w:p w:rsidR="008E3652" w:rsidRPr="00254CD5" w:rsidRDefault="008E3652" w:rsidP="008E3652">
                  <w:pPr>
                    <w:rPr>
                      <w:b/>
                      <w:bCs/>
                      <w:highlight w:val="yellow"/>
                    </w:rPr>
                  </w:pPr>
                </w:p>
                <w:p w:rsidR="008E3652" w:rsidRPr="0013795E" w:rsidRDefault="008E3652" w:rsidP="008E3652">
                  <w:pPr>
                    <w:jc w:val="both"/>
                    <w:rPr>
                      <w:b/>
                    </w:rPr>
                  </w:pPr>
                  <w:r>
                    <w:t xml:space="preserve">                                    </w:t>
                  </w:r>
                  <w:r w:rsidRPr="00962C66">
                    <w:t>L.Ș.</w:t>
                  </w: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54219" w:rsidRDefault="00554219"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889" w:rsidRDefault="001D0889" w:rsidP="00A20ACF">
      <w:r>
        <w:separator/>
      </w:r>
    </w:p>
  </w:endnote>
  <w:endnote w:type="continuationSeparator" w:id="0">
    <w:p w:rsidR="001D0889" w:rsidRDefault="001D08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9373D5" w:rsidRDefault="001D0889">
        <w:pPr>
          <w:pStyle w:val="a4"/>
          <w:jc w:val="right"/>
        </w:pPr>
        <w:r>
          <w:fldChar w:fldCharType="begin"/>
        </w:r>
        <w:r>
          <w:instrText xml:space="preserve"> PAGE   \* MERGEFORMAT </w:instrText>
        </w:r>
        <w:r>
          <w:fldChar w:fldCharType="separate"/>
        </w:r>
        <w:r w:rsidR="00E610BC">
          <w:t>60</w:t>
        </w:r>
        <w:r>
          <w:fldChar w:fldCharType="end"/>
        </w:r>
      </w:p>
    </w:sdtContent>
  </w:sdt>
  <w:p w:rsidR="009373D5" w:rsidRDefault="009373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889" w:rsidRDefault="001D0889" w:rsidP="00A20ACF">
      <w:r>
        <w:separator/>
      </w:r>
    </w:p>
  </w:footnote>
  <w:footnote w:type="continuationSeparator" w:id="0">
    <w:p w:rsidR="001D0889" w:rsidRDefault="001D088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43B"/>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F"/>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B7"/>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889"/>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C15"/>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B4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219"/>
    <w:rsid w:val="00554651"/>
    <w:rsid w:val="00554EE7"/>
    <w:rsid w:val="00555B68"/>
    <w:rsid w:val="005568B3"/>
    <w:rsid w:val="005605BF"/>
    <w:rsid w:val="00560712"/>
    <w:rsid w:val="00561A1F"/>
    <w:rsid w:val="00563A9C"/>
    <w:rsid w:val="00563E78"/>
    <w:rsid w:val="005640A1"/>
    <w:rsid w:val="00564463"/>
    <w:rsid w:val="0056538F"/>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F05"/>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652"/>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3D5"/>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DBF"/>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57C"/>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0BC"/>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365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27491">
      <w:bodyDiv w:val="1"/>
      <w:marLeft w:val="0"/>
      <w:marRight w:val="0"/>
      <w:marTop w:val="0"/>
      <w:marBottom w:val="0"/>
      <w:divBdr>
        <w:top w:val="none" w:sz="0" w:space="0" w:color="auto"/>
        <w:left w:val="none" w:sz="0" w:space="0" w:color="auto"/>
        <w:bottom w:val="none" w:sz="0" w:space="0" w:color="auto"/>
        <w:right w:val="none" w:sz="0" w:space="0" w:color="auto"/>
      </w:divBdr>
      <w:divsChild>
        <w:div w:id="95395052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7387024061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6738702406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069A0-1BD5-4AAF-9520-D30133099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60</Pages>
  <Words>21703</Words>
  <Characters>123708</Characters>
  <Application>Microsoft Office Word</Application>
  <DocSecurity>0</DocSecurity>
  <Lines>1030</Lines>
  <Paragraphs>290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9</cp:revision>
  <cp:lastPrinted>2021-03-10T08:12:00Z</cp:lastPrinted>
  <dcterms:created xsi:type="dcterms:W3CDTF">2022-01-10T12:00:00Z</dcterms:created>
  <dcterms:modified xsi:type="dcterms:W3CDTF">2023-01-18T19:37:00Z</dcterms:modified>
</cp:coreProperties>
</file>