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C3D52" w14:textId="77777777" w:rsidR="00EC6BE8" w:rsidRDefault="00C23EE9" w:rsidP="00C23EE9">
      <w:pPr>
        <w:jc w:val="center"/>
        <w:rPr>
          <w:rFonts w:ascii="Times New Roman" w:hAnsi="Times New Roman" w:cs="Times New Roman"/>
          <w:b/>
          <w:sz w:val="24"/>
          <w:u w:val="single"/>
          <w:lang w:val="ro-RO"/>
        </w:rPr>
      </w:pPr>
      <w:r w:rsidRPr="004072A0">
        <w:rPr>
          <w:rFonts w:ascii="Times New Roman" w:hAnsi="Times New Roman" w:cs="Times New Roman"/>
          <w:b/>
          <w:sz w:val="24"/>
          <w:u w:val="single"/>
          <w:lang w:val="ro-RO"/>
        </w:rPr>
        <w:t>CAIET DE SARCINI</w:t>
      </w:r>
    </w:p>
    <w:p w14:paraId="7CC920DE" w14:textId="77777777" w:rsidR="00446B17" w:rsidRPr="00446B17" w:rsidRDefault="00446B17" w:rsidP="00446B17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</w:pPr>
      <w:r w:rsidRPr="00446B17">
        <w:rPr>
          <w:rFonts w:ascii="Times New Roman" w:eastAsia="Times New Roman" w:hAnsi="Times New Roman" w:cs="Times New Roman"/>
          <w:bCs/>
          <w:noProof/>
          <w:sz w:val="24"/>
          <w:szCs w:val="28"/>
          <w:lang w:val="ro-RO"/>
        </w:rPr>
        <w:t xml:space="preserve">Obiectul: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  <w:t>Se</w:t>
      </w:r>
      <w:r w:rsidRPr="00446B17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  <w:t>rvicii de traducere și interpretare</w:t>
      </w:r>
      <w:r w:rsidR="007E507E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  <w:t xml:space="preserve"> </w:t>
      </w:r>
    </w:p>
    <w:p w14:paraId="4AFED9B0" w14:textId="77777777" w:rsidR="00446B17" w:rsidRPr="00446B17" w:rsidRDefault="00446B17" w:rsidP="00446B17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8"/>
          <w:lang w:val="ro-RO"/>
        </w:rPr>
      </w:pPr>
      <w:r w:rsidRPr="00446B17">
        <w:rPr>
          <w:rFonts w:ascii="Times New Roman" w:eastAsia="Times New Roman" w:hAnsi="Times New Roman" w:cs="Times New Roman"/>
          <w:bCs/>
          <w:noProof/>
          <w:sz w:val="24"/>
          <w:szCs w:val="28"/>
          <w:lang w:val="ro-RO"/>
        </w:rPr>
        <w:t xml:space="preserve">Autoritatea contractantă: </w:t>
      </w:r>
      <w:r w:rsidRPr="00446B17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  <w:t>Inspectoratul General al Poliției</w:t>
      </w:r>
    </w:p>
    <w:p w14:paraId="2DF2044A" w14:textId="77777777" w:rsidR="00446B17" w:rsidRPr="004072A0" w:rsidRDefault="00446B17" w:rsidP="00C23EE9">
      <w:pPr>
        <w:jc w:val="center"/>
        <w:rPr>
          <w:rFonts w:ascii="Times New Roman" w:hAnsi="Times New Roman" w:cs="Times New Roman"/>
          <w:b/>
          <w:sz w:val="24"/>
          <w:u w:val="single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461"/>
        <w:gridCol w:w="1362"/>
        <w:gridCol w:w="3604"/>
        <w:gridCol w:w="1918"/>
      </w:tblGrid>
      <w:tr w:rsidR="00F509FF" w:rsidRPr="007E507E" w14:paraId="4B4EA881" w14:textId="77777777" w:rsidTr="009E0C12">
        <w:tc>
          <w:tcPr>
            <w:tcW w:w="2461" w:type="dxa"/>
            <w:vAlign w:val="center"/>
          </w:tcPr>
          <w:p w14:paraId="389B4C12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Denumirea serviciilor solicitate</w:t>
            </w:r>
          </w:p>
        </w:tc>
        <w:tc>
          <w:tcPr>
            <w:tcW w:w="1362" w:type="dxa"/>
            <w:vAlign w:val="center"/>
          </w:tcPr>
          <w:p w14:paraId="38C2296E" w14:textId="77777777" w:rsidR="00F509FF" w:rsidRPr="004072A0" w:rsidRDefault="00F509FF" w:rsidP="00F509F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5522" w:type="dxa"/>
            <w:gridSpan w:val="2"/>
            <w:vAlign w:val="center"/>
          </w:tcPr>
          <w:p w14:paraId="0BBC211A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eastAsia="SimSun" w:hAnsi="Times New Roman" w:cs="Times New Roman"/>
                <w:b/>
                <w:color w:val="000000"/>
                <w:shd w:val="clear" w:color="auto" w:fill="FFFFFF"/>
                <w:lang w:val="ro-RO" w:eastAsia="zh-CN"/>
              </w:rPr>
              <w:t>Specificația tehnică solicitată deplină de către autoritatea contractantă</w:t>
            </w:r>
          </w:p>
        </w:tc>
      </w:tr>
      <w:tr w:rsidR="007F2330" w:rsidRPr="007E507E" w14:paraId="4682140E" w14:textId="77777777" w:rsidTr="00446B17">
        <w:trPr>
          <w:trHeight w:val="415"/>
        </w:trPr>
        <w:tc>
          <w:tcPr>
            <w:tcW w:w="9345" w:type="dxa"/>
            <w:gridSpan w:val="4"/>
            <w:vAlign w:val="center"/>
          </w:tcPr>
          <w:p w14:paraId="23A33056" w14:textId="77777777" w:rsidR="007F2330" w:rsidRPr="004072A0" w:rsidRDefault="007F2330" w:rsidP="00446B17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4072A0">
              <w:rPr>
                <w:rFonts w:ascii="Times New Roman" w:hAnsi="Times New Roman" w:cs="Times New Roman"/>
                <w:b/>
                <w:lang w:val="en-US"/>
              </w:rPr>
              <w:t xml:space="preserve">LOT 1 SERVICII DE TRADUCERE ȘI INTERPRETARE </w:t>
            </w:r>
          </w:p>
        </w:tc>
      </w:tr>
      <w:tr w:rsidR="00F509FF" w:rsidRPr="00763F5A" w14:paraId="40DB9270" w14:textId="77777777" w:rsidTr="009E0C12">
        <w:trPr>
          <w:trHeight w:val="464"/>
        </w:trPr>
        <w:tc>
          <w:tcPr>
            <w:tcW w:w="2461" w:type="dxa"/>
            <w:vMerge w:val="restart"/>
            <w:vAlign w:val="center"/>
          </w:tcPr>
          <w:p w14:paraId="07483B80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1.1.</w:t>
            </w:r>
          </w:p>
          <w:p w14:paraId="791F4BE1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traducere</w:t>
            </w:r>
          </w:p>
        </w:tc>
        <w:tc>
          <w:tcPr>
            <w:tcW w:w="1362" w:type="dxa"/>
            <w:vAlign w:val="center"/>
          </w:tcPr>
          <w:p w14:paraId="40AEE149" w14:textId="77777777" w:rsidR="00F509FF" w:rsidRPr="004072A0" w:rsidRDefault="00F509FF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100592C0" w14:textId="77777777" w:rsidR="00F509FF" w:rsidRPr="004072A0" w:rsidRDefault="00F509FF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1800 simbol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/pagină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F509FF" w:rsidRPr="00763F5A" w14:paraId="1B218EF5" w14:textId="77777777" w:rsidTr="009E0C12">
        <w:trPr>
          <w:trHeight w:val="394"/>
        </w:trPr>
        <w:tc>
          <w:tcPr>
            <w:tcW w:w="2461" w:type="dxa"/>
            <w:vMerge/>
            <w:vAlign w:val="center"/>
          </w:tcPr>
          <w:p w14:paraId="428D9F7D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  <w:vAlign w:val="center"/>
          </w:tcPr>
          <w:p w14:paraId="4E2C5F38" w14:textId="77777777" w:rsidR="00F509FF" w:rsidRPr="004072A0" w:rsidRDefault="001C17E0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174DB4E6" w14:textId="77777777" w:rsidR="00F509FF" w:rsidRPr="004072A0" w:rsidRDefault="00F509FF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Franceză – Română/ Română - Franceză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763F5A" w14:paraId="65A574DC" w14:textId="77777777" w:rsidTr="009E0C12">
        <w:trPr>
          <w:trHeight w:val="401"/>
        </w:trPr>
        <w:tc>
          <w:tcPr>
            <w:tcW w:w="2461" w:type="dxa"/>
            <w:vMerge/>
            <w:vAlign w:val="center"/>
          </w:tcPr>
          <w:p w14:paraId="717617B4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A785843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55DEF68D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7E507E" w14:paraId="683F92A8" w14:textId="77777777" w:rsidTr="009E0C12">
        <w:trPr>
          <w:trHeight w:val="488"/>
        </w:trPr>
        <w:tc>
          <w:tcPr>
            <w:tcW w:w="2461" w:type="dxa"/>
            <w:vMerge/>
            <w:vAlign w:val="center"/>
          </w:tcPr>
          <w:p w14:paraId="1780FC82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A63BFDF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6FC4B423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763F5A" w14:paraId="19F6EEE4" w14:textId="77777777" w:rsidTr="009E0C12">
        <w:trPr>
          <w:trHeight w:val="475"/>
        </w:trPr>
        <w:tc>
          <w:tcPr>
            <w:tcW w:w="2461" w:type="dxa"/>
            <w:vMerge/>
            <w:vAlign w:val="center"/>
          </w:tcPr>
          <w:p w14:paraId="69EA1F41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5BDF3DA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7340D9F8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Turcă – Română/ Română – Turcă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379A11EF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3137549B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2B5857E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78CEFBAD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Greacă – Română/ Română – Greacă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47BCDD7F" w14:textId="77777777" w:rsidTr="009E0C12">
        <w:trPr>
          <w:trHeight w:val="450"/>
        </w:trPr>
        <w:tc>
          <w:tcPr>
            <w:tcW w:w="2461" w:type="dxa"/>
            <w:vMerge/>
            <w:vAlign w:val="center"/>
          </w:tcPr>
          <w:p w14:paraId="2CAEE1DB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C1B54D7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4F92A47B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Portugheză – Română/ Română - Portugheză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682931E4" w14:textId="77777777" w:rsidTr="009E0C12">
        <w:trPr>
          <w:trHeight w:val="453"/>
        </w:trPr>
        <w:tc>
          <w:tcPr>
            <w:tcW w:w="2461" w:type="dxa"/>
            <w:vMerge/>
            <w:vAlign w:val="center"/>
          </w:tcPr>
          <w:p w14:paraId="338A30AC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77A00AA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7E784CDA" w14:textId="77777777" w:rsidR="001C17E0" w:rsidRPr="008A5033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Rusă – Română/ Română – Rusă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07303013" w14:textId="77777777" w:rsidTr="009E0C12">
        <w:trPr>
          <w:trHeight w:val="494"/>
        </w:trPr>
        <w:tc>
          <w:tcPr>
            <w:tcW w:w="2461" w:type="dxa"/>
            <w:vMerge/>
            <w:vAlign w:val="center"/>
          </w:tcPr>
          <w:p w14:paraId="0F6BEAD9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A1D3357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0D476667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Ucraineană – Română/ Română - Ucraineană 1800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763F5A" w14:paraId="208F1B99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5EB0F449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59874E1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04C8A5D9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Italiană – Română/ Română – Italiană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763F5A" w14:paraId="4B39DCAB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2D22850A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0569CE9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35CE6D0A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Poloneză – Română/ Română - Poloneză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35FD221B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05D36344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993E4B3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59B954F5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763F5A" w14:paraId="638A235A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4B123D40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5C4991E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3232D7B6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Chineză – Română/ Română - Chineză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7F2330" w:rsidRPr="00763F5A" w14:paraId="200A6CAE" w14:textId="77777777" w:rsidTr="005F0C52">
        <w:trPr>
          <w:trHeight w:val="1004"/>
        </w:trPr>
        <w:tc>
          <w:tcPr>
            <w:tcW w:w="9345" w:type="dxa"/>
            <w:gridSpan w:val="4"/>
            <w:vAlign w:val="center"/>
          </w:tcPr>
          <w:p w14:paraId="457B236A" w14:textId="77777777" w:rsidR="006A6F83" w:rsidRPr="005F0C52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: specialiștii implicați în prestarea serviciilor nominalizate trebuie să cunoască terminologia juridică a limbilor solicitate. Traducerea textelor ce va fi efectuată mot a mot conform traducerii ”google translate” nu va fi acceptată în procesul de executare a contractului.</w:t>
            </w:r>
          </w:p>
        </w:tc>
      </w:tr>
      <w:tr w:rsidR="00993303" w:rsidRPr="001C17E0" w14:paraId="07AED7BB" w14:textId="77777777" w:rsidTr="009E0C12">
        <w:trPr>
          <w:trHeight w:val="388"/>
        </w:trPr>
        <w:tc>
          <w:tcPr>
            <w:tcW w:w="2461" w:type="dxa"/>
            <w:vMerge w:val="restart"/>
            <w:vAlign w:val="center"/>
          </w:tcPr>
          <w:p w14:paraId="4AF81A83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1.2.</w:t>
            </w:r>
          </w:p>
          <w:p w14:paraId="2B1E027C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interpretare</w:t>
            </w:r>
          </w:p>
        </w:tc>
        <w:tc>
          <w:tcPr>
            <w:tcW w:w="1362" w:type="dxa"/>
          </w:tcPr>
          <w:p w14:paraId="3952224B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1EFA6985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 oră;</w:t>
            </w:r>
          </w:p>
        </w:tc>
      </w:tr>
      <w:tr w:rsidR="00993303" w:rsidRPr="007E507E" w14:paraId="58DE68D2" w14:textId="77777777" w:rsidTr="009E0C12">
        <w:trPr>
          <w:trHeight w:val="413"/>
        </w:trPr>
        <w:tc>
          <w:tcPr>
            <w:tcW w:w="2461" w:type="dxa"/>
            <w:vMerge/>
            <w:vAlign w:val="center"/>
          </w:tcPr>
          <w:p w14:paraId="5996CE30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0970FC8E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4E958364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Franceză – Romînă/ Romînă - Franceză 1 oră,</w:t>
            </w:r>
          </w:p>
        </w:tc>
      </w:tr>
      <w:tr w:rsidR="00993303" w:rsidRPr="001C17E0" w14:paraId="6E46F066" w14:textId="77777777" w:rsidTr="009E0C12">
        <w:trPr>
          <w:trHeight w:val="451"/>
        </w:trPr>
        <w:tc>
          <w:tcPr>
            <w:tcW w:w="2461" w:type="dxa"/>
            <w:vMerge/>
            <w:vAlign w:val="center"/>
          </w:tcPr>
          <w:p w14:paraId="676823CB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13204FB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16F5C9AF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Turcă – Română/ Română – Turcă 1 oră;</w:t>
            </w:r>
          </w:p>
        </w:tc>
      </w:tr>
      <w:tr w:rsidR="00993303" w:rsidRPr="001C17E0" w14:paraId="21F0A432" w14:textId="77777777" w:rsidTr="009E0C12">
        <w:trPr>
          <w:trHeight w:val="237"/>
        </w:trPr>
        <w:tc>
          <w:tcPr>
            <w:tcW w:w="2461" w:type="dxa"/>
            <w:vMerge/>
            <w:vAlign w:val="center"/>
          </w:tcPr>
          <w:p w14:paraId="3281713E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AE2187D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3ED23965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Rusă – Română/ Română – Rusă 1 oră;</w:t>
            </w:r>
          </w:p>
        </w:tc>
      </w:tr>
      <w:tr w:rsidR="00993303" w:rsidRPr="007E507E" w14:paraId="466D370C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27D7D71A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E63B81F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729B2F29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Italiană – Română/ Română – Italiană 1 oră;</w:t>
            </w:r>
          </w:p>
        </w:tc>
      </w:tr>
      <w:tr w:rsidR="00993303" w:rsidRPr="007E507E" w14:paraId="1F31B326" w14:textId="77777777" w:rsidTr="009E0C12">
        <w:trPr>
          <w:trHeight w:val="408"/>
        </w:trPr>
        <w:tc>
          <w:tcPr>
            <w:tcW w:w="2461" w:type="dxa"/>
            <w:vMerge/>
            <w:vAlign w:val="center"/>
          </w:tcPr>
          <w:p w14:paraId="66E5AAA3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3D022E8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32D7E324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993303" w:rsidRPr="007E507E" w14:paraId="5DBC3FE6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50B26ED4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852936E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42EEC9B0" w14:textId="77777777" w:rsidR="00993303" w:rsidRPr="004072A0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993303" w:rsidRPr="001C17E0" w14:paraId="2C123EB3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19EC4807" w14:textId="77777777" w:rsidR="00993303" w:rsidRPr="004072A0" w:rsidRDefault="00993303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893F67C" w14:textId="77777777" w:rsidR="00993303" w:rsidRDefault="00993303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gridSpan w:val="2"/>
            <w:vAlign w:val="center"/>
          </w:tcPr>
          <w:p w14:paraId="7F63A086" w14:textId="77777777" w:rsidR="00993303" w:rsidRDefault="00993303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oră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7F2330" w:rsidRPr="00763F5A" w14:paraId="26B8B25C" w14:textId="77777777" w:rsidTr="001C17E0">
        <w:trPr>
          <w:trHeight w:val="285"/>
        </w:trPr>
        <w:tc>
          <w:tcPr>
            <w:tcW w:w="9345" w:type="dxa"/>
            <w:gridSpan w:val="4"/>
            <w:vAlign w:val="center"/>
          </w:tcPr>
          <w:p w14:paraId="52FC22FB" w14:textId="77777777" w:rsidR="007F2330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*NOTĂ:</w:t>
            </w:r>
            <w:r w:rsidRPr="004072A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specialiștii implicați în prestarea serviciilor nominalizate trebuie să cunoască terminologia juridică a limbilor solicitate.</w:t>
            </w:r>
          </w:p>
          <w:p w14:paraId="2DD6DBBD" w14:textId="77777777" w:rsidR="00016DFA" w:rsidRPr="00016DFA" w:rsidRDefault="00016DFA" w:rsidP="005F0C5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16D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Prestatorul </w:t>
            </w:r>
            <w:r w:rsidRPr="00016D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să dispună de traducători (interpreți) 24/24 ore, care se vor prezenta la solicitarea Beneficiarului în maxim 3 ore de la solicitare</w:t>
            </w:r>
            <w:r w:rsidR="00B845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</w:tr>
      <w:tr w:rsidR="003A6BDF" w:rsidRPr="003A6BDF" w14:paraId="6266AC5C" w14:textId="77777777" w:rsidTr="003A6BDF">
        <w:trPr>
          <w:trHeight w:val="285"/>
        </w:trPr>
        <w:tc>
          <w:tcPr>
            <w:tcW w:w="7427" w:type="dxa"/>
            <w:gridSpan w:val="3"/>
            <w:vAlign w:val="center"/>
          </w:tcPr>
          <w:p w14:paraId="169F3EF4" w14:textId="77777777" w:rsidR="003A6BDF" w:rsidRPr="003A6BDF" w:rsidRDefault="003A6BDF" w:rsidP="005F0C52">
            <w:pPr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en-US" w:eastAsia="zh-CN"/>
              </w:rPr>
              <w:t>Total (fără TVA)</w:t>
            </w:r>
          </w:p>
        </w:tc>
        <w:tc>
          <w:tcPr>
            <w:tcW w:w="1918" w:type="dxa"/>
            <w:vAlign w:val="center"/>
          </w:tcPr>
          <w:p w14:paraId="763ECDB6" w14:textId="0A44A9DB" w:rsidR="003A6BDF" w:rsidRPr="003A6BDF" w:rsidRDefault="00763F5A" w:rsidP="005F0C52">
            <w:pPr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en-US" w:eastAsia="zh-CN"/>
              </w:rPr>
              <w:t>40</w:t>
            </w:r>
            <w:r w:rsidR="003A6BDF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en-US" w:eastAsia="zh-CN"/>
              </w:rPr>
              <w:t>0 000,00 lei</w:t>
            </w:r>
          </w:p>
        </w:tc>
      </w:tr>
    </w:tbl>
    <w:p w14:paraId="17EF3F55" w14:textId="77777777" w:rsidR="00634CD6" w:rsidRPr="007D64EE" w:rsidRDefault="00634CD6" w:rsidP="00F60FB3">
      <w:pPr>
        <w:rPr>
          <w:rFonts w:ascii="Times New Roman" w:hAnsi="Times New Roman" w:cs="Times New Roman"/>
          <w:lang w:val="en-US"/>
        </w:rPr>
      </w:pPr>
    </w:p>
    <w:sectPr w:rsidR="00634CD6" w:rsidRPr="007D64EE" w:rsidSect="008A503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512"/>
    <w:rsid w:val="00016DFA"/>
    <w:rsid w:val="000E7D7E"/>
    <w:rsid w:val="00135051"/>
    <w:rsid w:val="001A5670"/>
    <w:rsid w:val="001C17E0"/>
    <w:rsid w:val="002121D7"/>
    <w:rsid w:val="002A57AC"/>
    <w:rsid w:val="002B2A90"/>
    <w:rsid w:val="002D392D"/>
    <w:rsid w:val="00367512"/>
    <w:rsid w:val="003A6BDF"/>
    <w:rsid w:val="004072A0"/>
    <w:rsid w:val="00420754"/>
    <w:rsid w:val="004443D6"/>
    <w:rsid w:val="00446B17"/>
    <w:rsid w:val="00447C99"/>
    <w:rsid w:val="00495C22"/>
    <w:rsid w:val="00534C5B"/>
    <w:rsid w:val="005E151C"/>
    <w:rsid w:val="005F0C52"/>
    <w:rsid w:val="006075B7"/>
    <w:rsid w:val="00634CD6"/>
    <w:rsid w:val="006A6F83"/>
    <w:rsid w:val="00763F5A"/>
    <w:rsid w:val="007D64EE"/>
    <w:rsid w:val="007E507E"/>
    <w:rsid w:val="007F2330"/>
    <w:rsid w:val="0085353F"/>
    <w:rsid w:val="008A5033"/>
    <w:rsid w:val="008E7DA6"/>
    <w:rsid w:val="008F1FDB"/>
    <w:rsid w:val="009161A0"/>
    <w:rsid w:val="00973B88"/>
    <w:rsid w:val="00993303"/>
    <w:rsid w:val="009C114F"/>
    <w:rsid w:val="009E0C12"/>
    <w:rsid w:val="00A01A2C"/>
    <w:rsid w:val="00A251D8"/>
    <w:rsid w:val="00A415D8"/>
    <w:rsid w:val="00AE3B3C"/>
    <w:rsid w:val="00B40C0B"/>
    <w:rsid w:val="00B52853"/>
    <w:rsid w:val="00B84540"/>
    <w:rsid w:val="00BA0389"/>
    <w:rsid w:val="00C23EE9"/>
    <w:rsid w:val="00C61270"/>
    <w:rsid w:val="00CF0207"/>
    <w:rsid w:val="00CF4734"/>
    <w:rsid w:val="00D26408"/>
    <w:rsid w:val="00D76344"/>
    <w:rsid w:val="00E75D05"/>
    <w:rsid w:val="00E962C5"/>
    <w:rsid w:val="00EC6BE8"/>
    <w:rsid w:val="00F509FF"/>
    <w:rsid w:val="00F6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8DB54"/>
  <w15:docId w15:val="{F5EBBF2E-1AF7-4801-9861-DBFEA91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2D3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1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6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3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Victoria Lupan</cp:lastModifiedBy>
  <cp:revision>3</cp:revision>
  <cp:lastPrinted>2022-01-10T12:38:00Z</cp:lastPrinted>
  <dcterms:created xsi:type="dcterms:W3CDTF">2026-03-10T12:57:00Z</dcterms:created>
  <dcterms:modified xsi:type="dcterms:W3CDTF">2026-03-10T13:02:00Z</dcterms:modified>
</cp:coreProperties>
</file>