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70A5047A" w:rsidR="00057059" w:rsidRPr="00245814"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bookmarkStart w:id="0" w:name="_Hlk86222608"/>
      <w:bookmarkStart w:id="1" w:name="_Hlk108075386"/>
      <w:r w:rsidR="00245814" w:rsidRPr="00245814">
        <w:rPr>
          <w:rFonts w:ascii="Times New Roman" w:hAnsi="Times New Roman" w:cs="Times New Roman"/>
          <w:b/>
          <w:sz w:val="24"/>
          <w:szCs w:val="24"/>
          <w:lang w:val="en-US" w:eastAsia="ru-RU"/>
        </w:rPr>
        <w:t>“</w:t>
      </w:r>
      <w:bookmarkEnd w:id="0"/>
      <w:r w:rsidR="00245814" w:rsidRPr="00245814">
        <w:rPr>
          <w:rFonts w:ascii="Times New Roman" w:hAnsi="Times New Roman" w:cs="Times New Roman"/>
          <w:b/>
          <w:bCs/>
          <w:iCs/>
          <w:color w:val="000000" w:themeColor="text1"/>
          <w:sz w:val="24"/>
          <w:szCs w:val="24"/>
          <w:shd w:val="clear" w:color="auto" w:fill="FFFFFF"/>
          <w:lang w:val="ro-MD"/>
        </w:rPr>
        <w:t>Achiziționarea</w:t>
      </w:r>
      <w:r w:rsidR="00245814" w:rsidRPr="00245814">
        <w:rPr>
          <w:rFonts w:ascii="Times New Roman" w:hAnsi="Times New Roman" w:cs="Times New Roman"/>
          <w:b/>
          <w:bCs/>
          <w:iCs/>
          <w:color w:val="000000" w:themeColor="text1"/>
          <w:sz w:val="24"/>
          <w:szCs w:val="24"/>
          <w:shd w:val="clear" w:color="auto" w:fill="FFFFFF"/>
          <w:lang w:val="en-US"/>
        </w:rPr>
        <w:t xml:space="preserve"> medicamentelor necesare pentru realizarea Programului Național Epidermoliza buloasă, pentru anul 2026</w:t>
      </w:r>
      <w:r w:rsidR="00121808">
        <w:rPr>
          <w:rFonts w:ascii="Times New Roman" w:hAnsi="Times New Roman" w:cs="Times New Roman"/>
          <w:b/>
          <w:bCs/>
          <w:iCs/>
          <w:color w:val="000000" w:themeColor="text1"/>
          <w:sz w:val="24"/>
          <w:szCs w:val="24"/>
          <w:shd w:val="clear" w:color="auto" w:fill="FFFFFF"/>
          <w:lang w:val="en-US"/>
        </w:rPr>
        <w:t>, repetat</w:t>
      </w:r>
      <w:r w:rsidR="00245814" w:rsidRPr="00245814">
        <w:rPr>
          <w:rFonts w:ascii="Times New Roman" w:hAnsi="Times New Roman" w:cs="Times New Roman"/>
          <w:b/>
          <w:bCs/>
          <w:iCs/>
          <w:color w:val="000000" w:themeColor="text1"/>
          <w:sz w:val="24"/>
          <w:szCs w:val="24"/>
          <w:shd w:val="clear" w:color="auto" w:fill="FFFFFF"/>
          <w:lang w:val="en-US"/>
        </w:rPr>
        <w:t>”</w:t>
      </w:r>
      <w:bookmarkEnd w:id="1"/>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2"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2"/>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590789"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3"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3"/>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195E282B"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245814" w:rsidRPr="008E4716">
        <w:rPr>
          <w:rFonts w:ascii="Times New Roman" w:hAnsi="Times New Roman" w:cs="Times New Roman"/>
          <w:b/>
          <w:i/>
          <w:sz w:val="24"/>
          <w:lang w:val="en-US" w:eastAsia="ru-RU"/>
        </w:rPr>
        <w:t>“</w:t>
      </w:r>
      <w:r w:rsidR="00245814" w:rsidRPr="008E4716">
        <w:rPr>
          <w:rFonts w:ascii="Times New Roman" w:hAnsi="Times New Roman" w:cs="Times New Roman"/>
          <w:b/>
          <w:bCs/>
          <w:i/>
          <w:iCs/>
          <w:color w:val="000000" w:themeColor="text1"/>
          <w:sz w:val="24"/>
          <w:shd w:val="clear" w:color="auto" w:fill="FFFFFF"/>
          <w:lang w:val="ro-MD"/>
        </w:rPr>
        <w:t>Achiziționarea</w:t>
      </w:r>
      <w:r w:rsidR="00245814" w:rsidRPr="008E4716">
        <w:rPr>
          <w:rFonts w:ascii="Times New Roman" w:hAnsi="Times New Roman" w:cs="Times New Roman"/>
          <w:b/>
          <w:bCs/>
          <w:i/>
          <w:iCs/>
          <w:color w:val="000000" w:themeColor="text1"/>
          <w:sz w:val="24"/>
          <w:shd w:val="clear" w:color="auto" w:fill="FFFFFF"/>
          <w:lang w:val="en-US"/>
        </w:rPr>
        <w:t xml:space="preserve"> medicamentelor necesare pentru realizarea Programului Național Epidermoliza buloasă, pentru anul 2026</w:t>
      </w:r>
      <w:r w:rsidR="00121808">
        <w:rPr>
          <w:rFonts w:ascii="Times New Roman" w:hAnsi="Times New Roman" w:cs="Times New Roman"/>
          <w:b/>
          <w:bCs/>
          <w:i/>
          <w:iCs/>
          <w:color w:val="000000" w:themeColor="text1"/>
          <w:sz w:val="24"/>
          <w:shd w:val="clear" w:color="auto" w:fill="FFFFFF"/>
          <w:lang w:val="en-US"/>
        </w:rPr>
        <w:t>, repetat</w:t>
      </w:r>
      <w:bookmarkStart w:id="4" w:name="_GoBack"/>
      <w:bookmarkEnd w:id="4"/>
      <w:r w:rsidR="00245814" w:rsidRPr="008E4716">
        <w:rPr>
          <w:rFonts w:ascii="Times New Roman" w:hAnsi="Times New Roman" w:cs="Times New Roman"/>
          <w:b/>
          <w:bCs/>
          <w:i/>
          <w:iCs/>
          <w:color w:val="000000" w:themeColor="text1"/>
          <w:sz w:val="24"/>
          <w:shd w:val="clear" w:color="auto" w:fill="FFFFFF"/>
          <w:lang w:val="en-US"/>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37733A35"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245814">
        <w:rPr>
          <w:rFonts w:ascii="Times New Roman" w:eastAsia="PMingLiU" w:hAnsi="Times New Roman" w:cs="Times New Roman"/>
          <w:color w:val="000000"/>
          <w:sz w:val="28"/>
          <w:szCs w:val="28"/>
          <w:lang w:val="ro-MD" w:eastAsia="zh-CN"/>
        </w:rPr>
        <w:t xml:space="preserve">Cererii ofertelor de </w:t>
      </w:r>
      <w:r w:rsidR="00245814" w:rsidRPr="00590789">
        <w:rPr>
          <w:rFonts w:ascii="Times New Roman" w:eastAsia="PMingLiU" w:hAnsi="Times New Roman" w:cs="Times New Roman"/>
          <w:color w:val="000000"/>
          <w:sz w:val="28"/>
          <w:szCs w:val="28"/>
          <w:lang w:val="ro-MD" w:eastAsia="zh-CN"/>
        </w:rPr>
        <w:t>prețuri</w:t>
      </w:r>
      <w:r w:rsidR="002A550F" w:rsidRPr="00590789">
        <w:rPr>
          <w:rFonts w:ascii="Times New Roman" w:eastAsia="PMingLiU" w:hAnsi="Times New Roman" w:cs="Times New Roman"/>
          <w:color w:val="000000" w:themeColor="text1"/>
          <w:sz w:val="28"/>
          <w:szCs w:val="28"/>
          <w:lang w:val="ro-MD" w:eastAsia="zh-CN"/>
        </w:rPr>
        <w:t xml:space="preserve"> </w:t>
      </w:r>
      <w:r w:rsidR="00CB3F15" w:rsidRPr="00590789">
        <w:rPr>
          <w:rFonts w:ascii="Times New Roman" w:eastAsia="PMingLiU" w:hAnsi="Times New Roman" w:cs="Times New Roman"/>
          <w:color w:val="000000" w:themeColor="text1"/>
          <w:sz w:val="28"/>
          <w:szCs w:val="28"/>
          <w:lang w:val="ro-MD" w:eastAsia="zh-CN"/>
        </w:rPr>
        <w:t>nr.</w:t>
      </w:r>
      <w:r w:rsidR="00FF02C2" w:rsidRPr="00590789">
        <w:rPr>
          <w:rFonts w:ascii="Times New Roman" w:eastAsia="PMingLiU" w:hAnsi="Times New Roman" w:cs="Times New Roman"/>
          <w:color w:val="000000" w:themeColor="text1"/>
          <w:sz w:val="28"/>
          <w:szCs w:val="28"/>
          <w:lang w:val="ro-MD" w:eastAsia="zh-CN"/>
        </w:rPr>
        <w:t xml:space="preserve"> </w:t>
      </w:r>
      <w:r w:rsidR="00121808" w:rsidRPr="00121808">
        <w:rPr>
          <w:rFonts w:ascii="Times New Roman" w:hAnsi="Times New Roman" w:cs="Times New Roman"/>
          <w:color w:val="333333"/>
          <w:sz w:val="28"/>
          <w:szCs w:val="28"/>
          <w:shd w:val="clear" w:color="auto" w:fill="FFFFFF"/>
          <w:lang w:val="en-US"/>
        </w:rPr>
        <w:t>ocds-b3wdp1-MD-1762434490356</w:t>
      </w:r>
      <w:r w:rsidR="00590789">
        <w:rPr>
          <w:rFonts w:ascii="Times New Roman" w:eastAsia="PMingLiU" w:hAnsi="Times New Roman" w:cs="Times New Roman"/>
          <w:b/>
          <w:bCs/>
          <w:color w:val="000000" w:themeColor="text1"/>
          <w:sz w:val="28"/>
          <w:szCs w:val="28"/>
          <w:lang w:val="ro-MD" w:eastAsia="zh-CN"/>
        </w:rPr>
        <w:t>_________</w:t>
      </w:r>
      <w:r w:rsidR="00210202" w:rsidRPr="00590789">
        <w:rPr>
          <w:rFonts w:ascii="Times New Roman" w:eastAsia="PMingLiU" w:hAnsi="Times New Roman" w:cs="Times New Roman"/>
          <w:b/>
          <w:bCs/>
          <w:color w:val="000000" w:themeColor="text1"/>
          <w:sz w:val="28"/>
          <w:szCs w:val="28"/>
          <w:lang w:val="ro-MD" w:eastAsia="zh-CN"/>
        </w:rPr>
        <w:t>______________________</w:t>
      </w:r>
      <w:r w:rsidR="00210202" w:rsidRPr="000312A2">
        <w:rPr>
          <w:rFonts w:ascii="Times New Roman" w:eastAsia="PMingLiU" w:hAnsi="Times New Roman" w:cs="Times New Roman"/>
          <w:b/>
          <w:bCs/>
          <w:color w:val="000000" w:themeColor="text1"/>
          <w:sz w:val="28"/>
          <w:szCs w:val="28"/>
          <w:lang w:val="ro-MD" w:eastAsia="zh-CN"/>
        </w:rPr>
        <w:t>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5" w:name="_Hlk139877038"/>
      <w:bookmarkStart w:id="6" w:name="_Hlk139881804"/>
      <w:r w:rsidRPr="000312A2">
        <w:rPr>
          <w:rFonts w:ascii="Times New Roman" w:eastAsia="PMingLiU" w:hAnsi="Times New Roman" w:cs="Times New Roman"/>
          <w:iCs/>
          <w:color w:val="000000" w:themeColor="text1"/>
          <w:sz w:val="28"/>
          <w:szCs w:val="28"/>
          <w:lang w:val="ro-MD" w:eastAsia="zh-CN"/>
        </w:rPr>
        <w:t>specificați</w:t>
      </w:r>
      <w:bookmarkEnd w:id="5"/>
      <w:r w:rsidRPr="000312A2">
        <w:rPr>
          <w:rFonts w:ascii="Times New Roman" w:eastAsia="PMingLiU" w:hAnsi="Times New Roman" w:cs="Times New Roman"/>
          <w:iCs/>
          <w:color w:val="000000" w:themeColor="text1"/>
          <w:sz w:val="28"/>
          <w:szCs w:val="28"/>
          <w:lang w:val="ro-MD" w:eastAsia="zh-CN"/>
        </w:rPr>
        <w:t xml:space="preserve">a </w:t>
      </w:r>
      <w:bookmarkEnd w:id="6"/>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7"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7"/>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7678FCA3"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8" w:name="_Hlk161844036"/>
      <w:r w:rsidR="005068D9" w:rsidRPr="000312A2">
        <w:rPr>
          <w:rFonts w:ascii="Times New Roman" w:eastAsia="PMingLiU" w:hAnsi="Times New Roman" w:cs="Times New Roman"/>
          <w:color w:val="000000" w:themeColor="text1"/>
          <w:sz w:val="28"/>
          <w:szCs w:val="28"/>
          <w:lang w:val="ro-MD" w:eastAsia="zh-CN"/>
        </w:rPr>
        <w:t>Furnizor</w:t>
      </w:r>
      <w:bookmarkEnd w:id="8"/>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B267CA">
        <w:rPr>
          <w:rFonts w:ascii="Times New Roman" w:eastAsia="PMingLiU" w:hAnsi="Times New Roman" w:cs="Times New Roman"/>
          <w:b/>
          <w:color w:val="000000" w:themeColor="text1"/>
          <w:sz w:val="28"/>
          <w:szCs w:val="28"/>
          <w:lang w:val="ro-MD" w:eastAsia="zh-CN"/>
        </w:rPr>
        <w:t>Furnizorului</w:t>
      </w:r>
      <w:r w:rsidRPr="00B267CA">
        <w:rPr>
          <w:rFonts w:ascii="Times New Roman" w:eastAsia="PMingLiU" w:hAnsi="Times New Roman" w:cs="Times New Roman"/>
          <w:b/>
          <w:color w:val="000000" w:themeColor="text1"/>
          <w:sz w:val="28"/>
          <w:szCs w:val="28"/>
          <w:lang w:val="ro-MD" w:eastAsia="zh-CN"/>
        </w:rPr>
        <w:t>,</w:t>
      </w:r>
      <w:r w:rsidR="008E732F" w:rsidRPr="00B267CA">
        <w:rPr>
          <w:rFonts w:ascii="Times New Roman" w:eastAsia="PMingLiU" w:hAnsi="Times New Roman" w:cs="Times New Roman"/>
          <w:b/>
          <w:color w:val="000000" w:themeColor="text1"/>
          <w:sz w:val="28"/>
          <w:szCs w:val="28"/>
          <w:lang w:val="ro-MD" w:eastAsia="zh-CN"/>
        </w:rPr>
        <w:t xml:space="preserve"> </w:t>
      </w:r>
      <w:r w:rsidR="00B267CA" w:rsidRPr="00B267CA">
        <w:rPr>
          <w:rFonts w:ascii="Times New Roman" w:hAnsi="Times New Roman" w:cs="Times New Roman"/>
          <w:b/>
          <w:sz w:val="28"/>
          <w:szCs w:val="28"/>
          <w:u w:val="single"/>
          <w:lang w:val="en-US" w:eastAsia="ru-RU"/>
        </w:rPr>
        <w:t>I tranșă: pînă la 28 februarie 2026</w:t>
      </w:r>
      <w:r w:rsidR="00F01356" w:rsidRPr="00B267CA">
        <w:rPr>
          <w:rFonts w:ascii="Times New Roman" w:eastAsia="PMingLiU" w:hAnsi="Times New Roman" w:cs="Times New Roman"/>
          <w:b/>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9" w:name="_Hlk161841167"/>
      <w:r w:rsidRPr="000312A2">
        <w:rPr>
          <w:rFonts w:ascii="Times New Roman" w:eastAsia="PMingLiU" w:hAnsi="Times New Roman" w:cs="Times New Roman"/>
          <w:color w:val="000000" w:themeColor="text1"/>
          <w:sz w:val="28"/>
          <w:szCs w:val="28"/>
          <w:lang w:val="ro-MD" w:eastAsia="zh-CN"/>
        </w:rPr>
        <w:t xml:space="preserve"> </w:t>
      </w:r>
      <w:bookmarkEnd w:id="9"/>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lastRenderedPageBreak/>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lastRenderedPageBreak/>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10"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1" w:name="_Hlk109563791"/>
      <w:r w:rsidRPr="000312A2">
        <w:rPr>
          <w:rFonts w:ascii="Times New Roman" w:eastAsia="PMingLiU" w:hAnsi="Times New Roman" w:cs="Times New Roman"/>
          <w:sz w:val="28"/>
          <w:szCs w:val="24"/>
          <w:lang w:val="ro-MD" w:eastAsia="zh-CN"/>
        </w:rPr>
        <w:t>Contractul poate fi rezolvit în mod unilateral</w:t>
      </w:r>
      <w:bookmarkEnd w:id="11"/>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0"/>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389"/>
      <w:r w:rsidRPr="000312A2">
        <w:rPr>
          <w:rFonts w:ascii="Times New Roman" w:eastAsia="Times New Roman" w:hAnsi="Times New Roman" w:cs="Times New Roman"/>
          <w:iCs/>
          <w:sz w:val="28"/>
          <w:szCs w:val="24"/>
          <w:lang w:val="ro-MD"/>
        </w:rPr>
        <w:t xml:space="preserve">10.3. </w:t>
      </w:r>
      <w:bookmarkStart w:id="13"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3"/>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586"/>
      <w:bookmarkEnd w:id="12"/>
      <w:r w:rsidRPr="000312A2">
        <w:rPr>
          <w:rFonts w:ascii="Times New Roman" w:eastAsia="Times New Roman" w:hAnsi="Times New Roman" w:cs="Times New Roman"/>
          <w:iCs/>
          <w:sz w:val="28"/>
          <w:szCs w:val="24"/>
          <w:lang w:val="ro-MD"/>
        </w:rPr>
        <w:t xml:space="preserve">10.4. </w:t>
      </w:r>
      <w:bookmarkStart w:id="15"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6" w:name="_Hlk139896927"/>
      <w:bookmarkEnd w:id="14"/>
      <w:bookmarkEnd w:id="15"/>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6"/>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590789"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590789"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590789"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121808"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121808"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121808"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590789"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121808" w:rsidP="00846277">
    <w:pPr>
      <w:pStyle w:val="a3"/>
      <w:ind w:right="360"/>
    </w:pPr>
  </w:p>
  <w:p w14:paraId="764C9337" w14:textId="77777777" w:rsidR="00BD7306" w:rsidRDefault="00121808"/>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21808"/>
    <w:rsid w:val="00167FD3"/>
    <w:rsid w:val="00183838"/>
    <w:rsid w:val="001A101C"/>
    <w:rsid w:val="001B1D0B"/>
    <w:rsid w:val="001B4189"/>
    <w:rsid w:val="001B77AF"/>
    <w:rsid w:val="001D6715"/>
    <w:rsid w:val="001F142F"/>
    <w:rsid w:val="00210202"/>
    <w:rsid w:val="002112C1"/>
    <w:rsid w:val="00216B55"/>
    <w:rsid w:val="002429E0"/>
    <w:rsid w:val="00245814"/>
    <w:rsid w:val="002637E2"/>
    <w:rsid w:val="002A13D5"/>
    <w:rsid w:val="002A550F"/>
    <w:rsid w:val="002A69D9"/>
    <w:rsid w:val="002C531C"/>
    <w:rsid w:val="002E36B5"/>
    <w:rsid w:val="002E7008"/>
    <w:rsid w:val="002F5D93"/>
    <w:rsid w:val="00332A31"/>
    <w:rsid w:val="00332B95"/>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90789"/>
    <w:rsid w:val="005A164B"/>
    <w:rsid w:val="005A479E"/>
    <w:rsid w:val="005C111F"/>
    <w:rsid w:val="005C23EB"/>
    <w:rsid w:val="005C409F"/>
    <w:rsid w:val="005F02B6"/>
    <w:rsid w:val="00613911"/>
    <w:rsid w:val="006139AD"/>
    <w:rsid w:val="00633AC0"/>
    <w:rsid w:val="00664628"/>
    <w:rsid w:val="006660DD"/>
    <w:rsid w:val="006C5959"/>
    <w:rsid w:val="006D0E2E"/>
    <w:rsid w:val="006E152F"/>
    <w:rsid w:val="00747C59"/>
    <w:rsid w:val="00762A08"/>
    <w:rsid w:val="007714D8"/>
    <w:rsid w:val="007E6ADC"/>
    <w:rsid w:val="007F2F16"/>
    <w:rsid w:val="00805999"/>
    <w:rsid w:val="00814C7B"/>
    <w:rsid w:val="00822BAF"/>
    <w:rsid w:val="008262D3"/>
    <w:rsid w:val="008C3102"/>
    <w:rsid w:val="008E4716"/>
    <w:rsid w:val="008E732F"/>
    <w:rsid w:val="008F02A4"/>
    <w:rsid w:val="00907D14"/>
    <w:rsid w:val="00914A44"/>
    <w:rsid w:val="009347C5"/>
    <w:rsid w:val="009551E4"/>
    <w:rsid w:val="00974C0A"/>
    <w:rsid w:val="009A4AE8"/>
    <w:rsid w:val="009A788B"/>
    <w:rsid w:val="009C2C52"/>
    <w:rsid w:val="009C4352"/>
    <w:rsid w:val="009E4589"/>
    <w:rsid w:val="009E5333"/>
    <w:rsid w:val="009F0C0B"/>
    <w:rsid w:val="00A162EF"/>
    <w:rsid w:val="00A52678"/>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3722</Words>
  <Characters>21219</Characters>
  <Application>Microsoft Office Word</Application>
  <DocSecurity>0</DocSecurity>
  <Lines>176</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5</cp:revision>
  <cp:lastPrinted>2021-07-05T07:58:00Z</cp:lastPrinted>
  <dcterms:created xsi:type="dcterms:W3CDTF">2025-08-12T12:12:00Z</dcterms:created>
  <dcterms:modified xsi:type="dcterms:W3CDTF">2025-11-06T13:08:00Z</dcterms:modified>
</cp:coreProperties>
</file>