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294381">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294381" w:rsidP="00294381">
      <w:pPr>
        <w:tabs>
          <w:tab w:val="left" w:pos="5103"/>
          <w:tab w:val="left" w:pos="10348"/>
        </w:tabs>
        <w:jc w:val="right"/>
        <w:rPr>
          <w:noProof w:val="0"/>
          <w:lang w:eastAsia="ru-RU"/>
        </w:rPr>
      </w:pPr>
      <w:r>
        <w:rPr>
          <w:noProof w:val="0"/>
          <w:lang w:eastAsia="ru-RU"/>
        </w:rPr>
        <w:t xml:space="preserve">    </w:t>
      </w:r>
      <w:r w:rsidR="003961E7" w:rsidRPr="005D44CE">
        <w:rPr>
          <w:noProof w:val="0"/>
          <w:lang w:eastAsia="ru-RU"/>
        </w:rPr>
        <w:t xml:space="preserve"> nr.   </w:t>
      </w:r>
      <w:r w:rsidR="00CE4974">
        <w:rPr>
          <w:noProof w:val="0"/>
          <w:lang w:eastAsia="ru-RU"/>
        </w:rPr>
        <w:t>115</w:t>
      </w:r>
      <w:r w:rsidR="003961E7" w:rsidRPr="005D44CE">
        <w:rPr>
          <w:noProof w:val="0"/>
          <w:lang w:eastAsia="ru-RU"/>
        </w:rPr>
        <w:t xml:space="preserve">   din </w:t>
      </w:r>
      <w:bookmarkStart w:id="0" w:name="_GoBack"/>
      <w:bookmarkEnd w:id="0"/>
      <w:r w:rsidR="00CE4974">
        <w:rPr>
          <w:noProof w:val="0"/>
          <w:lang w:eastAsia="ru-RU"/>
        </w:rPr>
        <w:t>15.09.</w:t>
      </w:r>
      <w:r w:rsidR="003961E7" w:rsidRPr="005D44CE">
        <w:rPr>
          <w:noProof w:val="0"/>
          <w:lang w:eastAsia="ru-RU"/>
        </w:rPr>
        <w:t>202</w:t>
      </w:r>
      <w:r w:rsidR="00350BEC">
        <w:rPr>
          <w:noProof w:val="0"/>
          <w:lang w:eastAsia="ru-RU"/>
        </w:rPr>
        <w:t>1</w:t>
      </w:r>
    </w:p>
    <w:p w:rsidR="00D925B0" w:rsidRPr="005D44CE" w:rsidRDefault="00D925B0" w:rsidP="00294381">
      <w:pPr>
        <w:tabs>
          <w:tab w:val="left" w:pos="5103"/>
          <w:tab w:val="left" w:pos="10348"/>
        </w:tabs>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194C44" w:rsidRPr="00CD0F9F" w:rsidRDefault="00194C44" w:rsidP="00194C44">
      <w:pPr>
        <w:spacing w:line="276" w:lineRule="auto"/>
        <w:jc w:val="center"/>
        <w:rPr>
          <w:b/>
          <w:sz w:val="28"/>
          <w:szCs w:val="28"/>
        </w:rPr>
      </w:pPr>
      <w:r w:rsidRPr="00CD0F9F">
        <w:rPr>
          <w:b/>
          <w:sz w:val="28"/>
          <w:szCs w:val="28"/>
        </w:rPr>
        <w:lastRenderedPageBreak/>
        <w:t>ANUNȚ DE INTENȚIE</w:t>
      </w:r>
    </w:p>
    <w:p w:rsidR="00194C44" w:rsidRPr="004B32D4" w:rsidRDefault="00194C44" w:rsidP="00194C44">
      <w:pPr>
        <w:spacing w:line="276" w:lineRule="auto"/>
        <w:jc w:val="center"/>
      </w:pPr>
      <w:r w:rsidRPr="004B32D4">
        <w:t>Nr.</w:t>
      </w:r>
      <w:r>
        <w:t xml:space="preserve"> 1 </w:t>
      </w:r>
      <w:r w:rsidRPr="004B32D4">
        <w:t>din</w:t>
      </w:r>
      <w:r>
        <w:t xml:space="preserve"> 1</w:t>
      </w:r>
      <w:r w:rsidRPr="00194C44">
        <w:rPr>
          <w:lang w:val="en-US"/>
        </w:rPr>
        <w:t>0</w:t>
      </w:r>
      <w:r>
        <w:t>.04.2026</w:t>
      </w:r>
    </w:p>
    <w:p w:rsidR="00194C44" w:rsidRPr="004B32D4" w:rsidRDefault="00194C44" w:rsidP="00194C44">
      <w:pPr>
        <w:pStyle w:val="a"/>
        <w:numPr>
          <w:ilvl w:val="0"/>
          <w:numId w:val="1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tblPr>
      <w:tblGrid>
        <w:gridCol w:w="5949"/>
        <w:gridCol w:w="3969"/>
      </w:tblGrid>
      <w:tr w:rsidR="00194C44" w:rsidRPr="00C014D5" w:rsidTr="00194C44">
        <w:tc>
          <w:tcPr>
            <w:tcW w:w="5949" w:type="dxa"/>
            <w:shd w:val="clear" w:color="auto" w:fill="F2F2F2" w:themeFill="background1" w:themeFillShade="F2"/>
          </w:tcPr>
          <w:p w:rsidR="00194C44" w:rsidRPr="004B32D4" w:rsidRDefault="00194C44" w:rsidP="00194C44">
            <w:pPr>
              <w:spacing w:line="276" w:lineRule="auto"/>
              <w:jc w:val="both"/>
            </w:pPr>
            <w:r w:rsidRPr="004B32D4">
              <w:t>Denumirea autorității contractante</w:t>
            </w:r>
          </w:p>
        </w:tc>
        <w:tc>
          <w:tcPr>
            <w:tcW w:w="3969" w:type="dxa"/>
          </w:tcPr>
          <w:p w:rsidR="00194C44" w:rsidRPr="001822A7" w:rsidRDefault="00194C44" w:rsidP="00194C44">
            <w:pPr>
              <w:spacing w:line="276" w:lineRule="auto"/>
              <w:jc w:val="both"/>
              <w:rPr>
                <w:lang w:val="en-US"/>
              </w:rPr>
            </w:pPr>
            <w:r w:rsidRPr="009D2EF6">
              <w:t>IMSP Centrul de Sănătate Cahul</w:t>
            </w:r>
          </w:p>
        </w:tc>
      </w:tr>
      <w:tr w:rsidR="00194C44" w:rsidRPr="00C014D5" w:rsidTr="00194C44">
        <w:tc>
          <w:tcPr>
            <w:tcW w:w="5949" w:type="dxa"/>
            <w:shd w:val="clear" w:color="auto" w:fill="F2F2F2" w:themeFill="background1" w:themeFillShade="F2"/>
          </w:tcPr>
          <w:p w:rsidR="00194C44" w:rsidRPr="004B32D4" w:rsidRDefault="00194C44" w:rsidP="00194C44">
            <w:pPr>
              <w:spacing w:line="276" w:lineRule="auto"/>
              <w:jc w:val="both"/>
            </w:pPr>
            <w:r w:rsidRPr="004B32D4">
              <w:t>IDNO</w:t>
            </w:r>
          </w:p>
        </w:tc>
        <w:tc>
          <w:tcPr>
            <w:tcW w:w="3969" w:type="dxa"/>
          </w:tcPr>
          <w:p w:rsidR="00194C44" w:rsidRPr="004B32D4" w:rsidRDefault="00194C44" w:rsidP="00194C44">
            <w:pPr>
              <w:spacing w:line="276" w:lineRule="auto"/>
              <w:jc w:val="both"/>
            </w:pPr>
            <w:r>
              <w:t>1013603001636</w:t>
            </w:r>
          </w:p>
        </w:tc>
      </w:tr>
      <w:tr w:rsidR="00194C44" w:rsidRPr="00C014D5" w:rsidTr="00194C44">
        <w:tc>
          <w:tcPr>
            <w:tcW w:w="5949" w:type="dxa"/>
            <w:shd w:val="clear" w:color="auto" w:fill="F2F2F2" w:themeFill="background1" w:themeFillShade="F2"/>
          </w:tcPr>
          <w:p w:rsidR="00194C44" w:rsidRPr="004B32D4" w:rsidRDefault="00194C44" w:rsidP="00194C44">
            <w:pPr>
              <w:spacing w:line="276" w:lineRule="auto"/>
              <w:jc w:val="both"/>
            </w:pPr>
            <w:r w:rsidRPr="004B32D4">
              <w:t>Adresa</w:t>
            </w:r>
          </w:p>
        </w:tc>
        <w:tc>
          <w:tcPr>
            <w:tcW w:w="3969" w:type="dxa"/>
          </w:tcPr>
          <w:p w:rsidR="00194C44" w:rsidRPr="004B32D4" w:rsidRDefault="00194C44" w:rsidP="00194C44">
            <w:pPr>
              <w:spacing w:line="276" w:lineRule="auto"/>
              <w:jc w:val="both"/>
            </w:pPr>
            <w:r w:rsidRPr="009D2EF6">
              <w:t>mun. Cahul, str. Ștefan cel Mare, 27</w:t>
            </w:r>
          </w:p>
        </w:tc>
      </w:tr>
      <w:tr w:rsidR="00194C44" w:rsidRPr="00C014D5" w:rsidTr="00194C44">
        <w:tc>
          <w:tcPr>
            <w:tcW w:w="5949" w:type="dxa"/>
            <w:shd w:val="clear" w:color="auto" w:fill="F2F2F2" w:themeFill="background1" w:themeFillShade="F2"/>
          </w:tcPr>
          <w:p w:rsidR="00194C44" w:rsidRPr="004B32D4" w:rsidRDefault="00194C44" w:rsidP="00194C44">
            <w:pPr>
              <w:spacing w:line="276" w:lineRule="auto"/>
              <w:jc w:val="both"/>
            </w:pPr>
            <w:r w:rsidRPr="004B32D4">
              <w:t>Numărul de telefon/fax</w:t>
            </w:r>
          </w:p>
        </w:tc>
        <w:tc>
          <w:tcPr>
            <w:tcW w:w="3969" w:type="dxa"/>
          </w:tcPr>
          <w:p w:rsidR="00194C44" w:rsidRPr="004B32D4" w:rsidRDefault="00B25EF1" w:rsidP="00194C44">
            <w:pPr>
              <w:spacing w:line="276" w:lineRule="auto"/>
              <w:jc w:val="both"/>
            </w:pPr>
            <w:hyperlink r:id="rId8" w:history="1">
              <w:r w:rsidR="00194C44" w:rsidRPr="00BC0701">
                <w:rPr>
                  <w:rStyle w:val="af4"/>
                  <w:rFonts w:eastAsiaTheme="majorEastAsia"/>
                </w:rPr>
                <w:t>tel:0299/2-07-73</w:t>
              </w:r>
            </w:hyperlink>
            <w:r w:rsidR="00194C44">
              <w:t xml:space="preserve">, 3-29-12 </w:t>
            </w:r>
            <w:r w:rsidR="00194C44" w:rsidRPr="009D2EF6">
              <w:rPr>
                <w:bCs/>
              </w:rPr>
              <w:t>fax:</w:t>
            </w:r>
            <w:r w:rsidR="00194C44" w:rsidRPr="009D2EF6">
              <w:t xml:space="preserve"> 0299/2-54-86,</w:t>
            </w:r>
          </w:p>
        </w:tc>
      </w:tr>
      <w:tr w:rsidR="00194C44" w:rsidRPr="00C014D5" w:rsidTr="00194C44">
        <w:tc>
          <w:tcPr>
            <w:tcW w:w="5949" w:type="dxa"/>
            <w:shd w:val="clear" w:color="auto" w:fill="F2F2F2" w:themeFill="background1" w:themeFillShade="F2"/>
          </w:tcPr>
          <w:p w:rsidR="00194C44" w:rsidRPr="004B32D4" w:rsidRDefault="00194C44" w:rsidP="00194C44">
            <w:pPr>
              <w:spacing w:line="276" w:lineRule="auto"/>
              <w:jc w:val="both"/>
            </w:pPr>
            <w:r w:rsidRPr="004B32D4">
              <w:t xml:space="preserve">Adresa de e-mail </w:t>
            </w:r>
            <w:r w:rsidRPr="00C014D5">
              <w:t>ale autorității contractante</w:t>
            </w:r>
          </w:p>
        </w:tc>
        <w:tc>
          <w:tcPr>
            <w:tcW w:w="3969" w:type="dxa"/>
          </w:tcPr>
          <w:p w:rsidR="00194C44" w:rsidRPr="009D2EF6" w:rsidRDefault="00B25EF1" w:rsidP="00194C44">
            <w:pPr>
              <w:spacing w:line="276" w:lineRule="auto"/>
              <w:jc w:val="both"/>
            </w:pPr>
            <w:hyperlink r:id="rId9" w:history="1">
              <w:r w:rsidR="00194C44" w:rsidRPr="009D2EF6">
                <w:rPr>
                  <w:rStyle w:val="af4"/>
                  <w:rFonts w:eastAsiaTheme="majorEastAsia"/>
                  <w:color w:val="auto"/>
                  <w:lang w:eastAsia="ru-RU"/>
                </w:rPr>
                <w:t>cs.cahul@ms.md</w:t>
              </w:r>
            </w:hyperlink>
          </w:p>
        </w:tc>
      </w:tr>
      <w:tr w:rsidR="00194C44" w:rsidRPr="00C014D5" w:rsidTr="00194C44">
        <w:tc>
          <w:tcPr>
            <w:tcW w:w="5949" w:type="dxa"/>
            <w:shd w:val="clear" w:color="auto" w:fill="F2F2F2" w:themeFill="background1" w:themeFillShade="F2"/>
          </w:tcPr>
          <w:p w:rsidR="00194C44" w:rsidRPr="004B32D4" w:rsidRDefault="00194C44" w:rsidP="00194C44">
            <w:pPr>
              <w:spacing w:line="276" w:lineRule="auto"/>
              <w:jc w:val="both"/>
            </w:pPr>
            <w:r w:rsidRPr="004B32D4">
              <w:t xml:space="preserve">Adresa de internet </w:t>
            </w:r>
            <w:r w:rsidRPr="00C014D5">
              <w:t>ale autorității contractante</w:t>
            </w:r>
          </w:p>
        </w:tc>
        <w:tc>
          <w:tcPr>
            <w:tcW w:w="3969" w:type="dxa"/>
          </w:tcPr>
          <w:p w:rsidR="00194C44" w:rsidRPr="004B32D4" w:rsidRDefault="00194C44" w:rsidP="00194C44">
            <w:pPr>
              <w:spacing w:line="276" w:lineRule="auto"/>
              <w:jc w:val="both"/>
            </w:pPr>
            <w:r w:rsidRPr="007A2B16">
              <w:t>http://cs-cahul.md/</w:t>
            </w:r>
          </w:p>
        </w:tc>
      </w:tr>
      <w:tr w:rsidR="00194C44" w:rsidRPr="00C014D5" w:rsidTr="00194C44">
        <w:tc>
          <w:tcPr>
            <w:tcW w:w="5949" w:type="dxa"/>
            <w:shd w:val="clear" w:color="auto" w:fill="F2F2F2" w:themeFill="background1" w:themeFillShade="F2"/>
          </w:tcPr>
          <w:p w:rsidR="00194C44" w:rsidRPr="004B32D4" w:rsidRDefault="00194C44" w:rsidP="00194C44">
            <w:pPr>
              <w:spacing w:line="276" w:lineRule="auto"/>
              <w:jc w:val="both"/>
            </w:pPr>
            <w:r w:rsidRPr="004B32D4">
              <w:t>Perso</w:t>
            </w:r>
            <w:r w:rsidRPr="00C014D5">
              <w:t>a</w:t>
            </w:r>
            <w:r w:rsidRPr="004B32D4">
              <w:t>na de contact, numărul de telefon</w:t>
            </w:r>
            <w:r w:rsidRPr="00C014D5">
              <w:t>/e-mail</w:t>
            </w:r>
          </w:p>
        </w:tc>
        <w:tc>
          <w:tcPr>
            <w:tcW w:w="3969" w:type="dxa"/>
          </w:tcPr>
          <w:p w:rsidR="00194C44" w:rsidRPr="004B32D4" w:rsidRDefault="00194C44" w:rsidP="00194C44">
            <w:pPr>
              <w:spacing w:line="276" w:lineRule="auto"/>
              <w:jc w:val="both"/>
            </w:pPr>
            <w:r>
              <w:t xml:space="preserve">Curalov Olga, </w:t>
            </w:r>
            <w:hyperlink r:id="rId10" w:history="1">
              <w:r w:rsidRPr="00BC0701">
                <w:rPr>
                  <w:rStyle w:val="af4"/>
                  <w:rFonts w:eastAsiaTheme="majorEastAsia"/>
                </w:rPr>
                <w:t>tel:079118178</w:t>
              </w:r>
            </w:hyperlink>
            <w:r>
              <w:t>, e-mail:</w:t>
            </w:r>
            <w:r>
              <w:rPr>
                <w:rFonts w:ascii="Roboto" w:hAnsi="Roboto"/>
                <w:color w:val="444746"/>
                <w:spacing w:val="1"/>
                <w:sz w:val="15"/>
                <w:szCs w:val="15"/>
                <w:shd w:val="clear" w:color="auto" w:fill="FFFFFF"/>
              </w:rPr>
              <w:t xml:space="preserve"> </w:t>
            </w:r>
            <w:r w:rsidRPr="007A2B16">
              <w:rPr>
                <w:color w:val="444746"/>
                <w:spacing w:val="1"/>
                <w:shd w:val="clear" w:color="auto" w:fill="FFFFFF"/>
              </w:rPr>
              <w:t>office.cs.cahul@gmail.com</w:t>
            </w:r>
          </w:p>
        </w:tc>
      </w:tr>
      <w:tr w:rsidR="00194C44" w:rsidRPr="00C014D5" w:rsidTr="00194C44">
        <w:tc>
          <w:tcPr>
            <w:tcW w:w="5949" w:type="dxa"/>
            <w:shd w:val="clear" w:color="auto" w:fill="F2F2F2" w:themeFill="background1" w:themeFillShade="F2"/>
          </w:tcPr>
          <w:p w:rsidR="00194C44" w:rsidRPr="004B32D4" w:rsidRDefault="00194C44" w:rsidP="00194C44">
            <w:pPr>
              <w:spacing w:line="276" w:lineRule="auto"/>
              <w:jc w:val="both"/>
            </w:pPr>
            <w:r w:rsidRPr="004B32D4">
              <w:t>Adresa de e-mail sau de internet de la care se va putea obține accesul liber, direct, total și gratuit la documentația de atribuire</w:t>
            </w:r>
          </w:p>
          <w:p w:rsidR="00194C44" w:rsidRPr="00CD0F9F" w:rsidRDefault="00194C44" w:rsidP="00194C44">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194C44" w:rsidRDefault="00B25EF1" w:rsidP="00194C44">
            <w:pPr>
              <w:spacing w:line="276" w:lineRule="auto"/>
              <w:jc w:val="both"/>
            </w:pPr>
            <w:hyperlink r:id="rId11" w:history="1">
              <w:r w:rsidR="00194C44" w:rsidRPr="0050148D">
                <w:rPr>
                  <w:rStyle w:val="af4"/>
                  <w:rFonts w:eastAsiaTheme="majorEastAsia"/>
                </w:rPr>
                <w:t>https://mtender.gov.md</w:t>
              </w:r>
            </w:hyperlink>
          </w:p>
          <w:p w:rsidR="00194C44" w:rsidRPr="004B32D4" w:rsidRDefault="00194C44" w:rsidP="00194C44">
            <w:pPr>
              <w:spacing w:line="276" w:lineRule="auto"/>
              <w:jc w:val="both"/>
            </w:pPr>
            <w:r w:rsidRPr="007A2B16">
              <w:t>/</w:t>
            </w:r>
            <w:r w:rsidRPr="00350F3B">
              <w:t>https://achizitii.md/ro/</w:t>
            </w:r>
          </w:p>
        </w:tc>
      </w:tr>
      <w:tr w:rsidR="00194C44" w:rsidRPr="00C014D5" w:rsidTr="00194C44">
        <w:tc>
          <w:tcPr>
            <w:tcW w:w="5949" w:type="dxa"/>
            <w:shd w:val="clear" w:color="auto" w:fill="F2F2F2" w:themeFill="background1" w:themeFillShade="F2"/>
          </w:tcPr>
          <w:p w:rsidR="00194C44" w:rsidRPr="004B32D4" w:rsidRDefault="00194C44" w:rsidP="00194C44">
            <w:pPr>
              <w:spacing w:line="276" w:lineRule="auto"/>
              <w:jc w:val="both"/>
            </w:pPr>
            <w:r w:rsidRPr="004B32D4">
              <w:t>Tipul autorității contractante și obiectul principal de activitate</w:t>
            </w:r>
          </w:p>
          <w:p w:rsidR="00194C44" w:rsidRPr="00CD0F9F" w:rsidRDefault="00194C44" w:rsidP="00194C44">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194C44" w:rsidRPr="004B32D4" w:rsidRDefault="00194C44" w:rsidP="00194C44">
            <w:pPr>
              <w:spacing w:line="276" w:lineRule="auto"/>
              <w:jc w:val="both"/>
            </w:pPr>
            <w:r w:rsidRPr="009D2EF6">
              <w:t>Instituție Medico Sanitară Publică, Prestarea serviciilor medicale populației</w:t>
            </w:r>
          </w:p>
        </w:tc>
      </w:tr>
    </w:tbl>
    <w:p w:rsidR="00194C44" w:rsidRPr="00E84B8B" w:rsidRDefault="00194C44" w:rsidP="00194C44">
      <w:pPr>
        <w:pStyle w:val="a"/>
        <w:numPr>
          <w:ilvl w:val="0"/>
          <w:numId w:val="11"/>
        </w:numPr>
        <w:tabs>
          <w:tab w:val="clear" w:pos="1134"/>
        </w:tabs>
        <w:spacing w:before="240" w:after="160" w:line="276" w:lineRule="auto"/>
        <w:contextualSpacing/>
      </w:pPr>
      <w:r w:rsidRPr="00E84B8B">
        <w:rPr>
          <w:b/>
        </w:rPr>
        <w:t>Informații despre obiectul achiziției</w:t>
      </w:r>
      <w:r w:rsidRPr="00E84B8B">
        <w:t>:</w:t>
      </w:r>
    </w:p>
    <w:tbl>
      <w:tblPr>
        <w:tblW w:w="9923" w:type="dxa"/>
        <w:tblInd w:w="-5" w:type="dxa"/>
        <w:tblLayout w:type="fixed"/>
        <w:tblLook w:val="04A0"/>
      </w:tblPr>
      <w:tblGrid>
        <w:gridCol w:w="567"/>
        <w:gridCol w:w="1134"/>
        <w:gridCol w:w="2268"/>
        <w:gridCol w:w="1276"/>
        <w:gridCol w:w="3260"/>
        <w:gridCol w:w="1418"/>
      </w:tblGrid>
      <w:tr w:rsidR="00194C44" w:rsidRPr="001E3F00" w:rsidTr="00194C4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94C44" w:rsidRPr="001E3F00" w:rsidRDefault="00194C44" w:rsidP="00194C44">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94C44" w:rsidRPr="001E3F00" w:rsidRDefault="00194C44" w:rsidP="00194C44">
            <w:pPr>
              <w:spacing w:line="276" w:lineRule="auto"/>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94C44" w:rsidRPr="001E3F00" w:rsidRDefault="00194C44" w:rsidP="00194C44">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94C44" w:rsidRPr="001E3F00" w:rsidRDefault="00194C44" w:rsidP="00194C44">
            <w:pPr>
              <w:spacing w:line="276" w:lineRule="auto"/>
              <w:jc w:val="center"/>
            </w:pPr>
            <w:r w:rsidRPr="001E3F00">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94C44" w:rsidRPr="001E3F00" w:rsidRDefault="00194C44" w:rsidP="00194C44">
            <w:pPr>
              <w:spacing w:line="276" w:lineRule="auto"/>
              <w:jc w:val="center"/>
            </w:pPr>
            <w:r w:rsidRPr="001E3F00">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94C44" w:rsidRPr="001E3F00" w:rsidRDefault="00194C44" w:rsidP="00194C44">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194C44" w:rsidRPr="001E3F00" w:rsidTr="00194C4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CD0F9F" w:rsidRDefault="00194C44" w:rsidP="00194C44">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CD0F9F" w:rsidRDefault="00194C44" w:rsidP="00194C44">
            <w:pPr>
              <w:spacing w:line="276" w:lineRule="auto"/>
            </w:pPr>
            <w:r w:rsidRPr="00014C74">
              <w:rPr>
                <w:b/>
                <w:sz w:val="20"/>
                <w:szCs w:val="20"/>
                <w:lang w:val="en-US"/>
              </w:rPr>
              <w:t>33000000-0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983D8E" w:rsidRDefault="00194C44" w:rsidP="00194C44">
            <w:pPr>
              <w:spacing w:line="276" w:lineRule="auto"/>
              <w:jc w:val="center"/>
              <w:rPr>
                <w:sz w:val="18"/>
                <w:szCs w:val="18"/>
                <w:lang w:val="ro-MO"/>
              </w:rPr>
            </w:pPr>
            <w:r w:rsidRPr="006245DC">
              <w:rPr>
                <w:rStyle w:val="aff0"/>
                <w:color w:val="000000"/>
                <w:sz w:val="18"/>
                <w:szCs w:val="18"/>
                <w:shd w:val="clear" w:color="auto" w:fill="FFFFFF"/>
                <w:lang w:val="en-US"/>
              </w:rPr>
              <w:t>Rea</w:t>
            </w:r>
            <w:r>
              <w:rPr>
                <w:rStyle w:val="aff0"/>
                <w:color w:val="000000"/>
                <w:sz w:val="18"/>
                <w:szCs w:val="18"/>
                <w:shd w:val="clear" w:color="auto" w:fill="FFFFFF"/>
                <w:lang w:val="en-US"/>
              </w:rPr>
              <w:t>gen</w:t>
            </w:r>
            <w:r>
              <w:rPr>
                <w:rStyle w:val="aff0"/>
                <w:color w:val="000000"/>
                <w:sz w:val="18"/>
                <w:szCs w:val="18"/>
                <w:shd w:val="clear" w:color="auto" w:fill="FFFFFF"/>
                <w:lang w:val="ro-MO"/>
              </w:rPr>
              <w:t>ți chimici și consumabile de laborator pentru anul 2026(tip închis)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14C74" w:rsidRDefault="00194C44" w:rsidP="00194C44">
            <w:pPr>
              <w:spacing w:line="276" w:lineRule="auto"/>
              <w:jc w:val="center"/>
              <w:rPr>
                <w:sz w:val="20"/>
                <w:szCs w:val="20"/>
              </w:rPr>
            </w:pPr>
            <w:r w:rsidRPr="00014C74">
              <w:rPr>
                <w:sz w:val="20"/>
                <w:szCs w:val="20"/>
              </w:rPr>
              <w:t>Conform caietului de sarcini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14C74" w:rsidRDefault="00194C44" w:rsidP="00194C44">
            <w:pPr>
              <w:spacing w:line="276" w:lineRule="auto"/>
              <w:jc w:val="center"/>
              <w:rPr>
                <w:sz w:val="20"/>
                <w:szCs w:val="20"/>
              </w:rPr>
            </w:pPr>
            <w:r w:rsidRPr="00014C74">
              <w:rPr>
                <w:sz w:val="20"/>
                <w:szCs w:val="20"/>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4381" w:rsidRDefault="00294381" w:rsidP="00194C44">
            <w:pPr>
              <w:spacing w:line="276" w:lineRule="auto"/>
              <w:jc w:val="center"/>
              <w:rPr>
                <w:b/>
                <w:lang w:val="en-US"/>
              </w:rPr>
            </w:pPr>
            <w:r w:rsidRPr="00294381">
              <w:rPr>
                <w:b/>
                <w:sz w:val="22"/>
                <w:szCs w:val="22"/>
                <w:lang w:val="en-US"/>
              </w:rPr>
              <w:t>2959563</w:t>
            </w:r>
            <w:r>
              <w:rPr>
                <w:b/>
                <w:sz w:val="22"/>
                <w:szCs w:val="22"/>
                <w:lang w:val="en-US"/>
              </w:rPr>
              <w:t>,</w:t>
            </w:r>
            <w:r w:rsidRPr="00294381">
              <w:rPr>
                <w:b/>
                <w:sz w:val="22"/>
                <w:szCs w:val="22"/>
                <w:lang w:val="en-US"/>
              </w:rPr>
              <w:t>60</w:t>
            </w:r>
          </w:p>
        </w:tc>
      </w:tr>
    </w:tbl>
    <w:p w:rsidR="00194C44" w:rsidRPr="001E3F00" w:rsidRDefault="00194C44" w:rsidP="00194C44">
      <w:pPr>
        <w:pStyle w:val="a"/>
        <w:numPr>
          <w:ilvl w:val="0"/>
          <w:numId w:val="11"/>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af2"/>
        <w:tblW w:w="9923" w:type="dxa"/>
        <w:tblInd w:w="-5" w:type="dxa"/>
        <w:tblLook w:val="04A0"/>
      </w:tblPr>
      <w:tblGrid>
        <w:gridCol w:w="5954"/>
        <w:gridCol w:w="3969"/>
      </w:tblGrid>
      <w:tr w:rsidR="00194C44" w:rsidRPr="001E3F00" w:rsidTr="00194C44">
        <w:tc>
          <w:tcPr>
            <w:tcW w:w="5954" w:type="dxa"/>
            <w:shd w:val="clear" w:color="auto" w:fill="F2F2F2" w:themeFill="background1" w:themeFillShade="F2"/>
          </w:tcPr>
          <w:p w:rsidR="00194C44" w:rsidRPr="001E3F00" w:rsidRDefault="00194C44" w:rsidP="00194C44">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rsidR="00194C44" w:rsidRPr="001E3F00" w:rsidRDefault="00194C44" w:rsidP="00194C44">
            <w:pPr>
              <w:spacing w:line="276" w:lineRule="auto"/>
              <w:jc w:val="both"/>
            </w:pPr>
            <w:r>
              <w:t xml:space="preserve">Nu </w:t>
            </w:r>
          </w:p>
          <w:p w:rsidR="00194C44" w:rsidRPr="001E3F00" w:rsidRDefault="00194C44" w:rsidP="00194C44">
            <w:pPr>
              <w:pStyle w:val="a"/>
              <w:spacing w:line="276" w:lineRule="auto"/>
              <w:ind w:left="0"/>
            </w:pPr>
          </w:p>
        </w:tc>
      </w:tr>
      <w:tr w:rsidR="00194C44" w:rsidRPr="001E3F00" w:rsidTr="00194C44">
        <w:tc>
          <w:tcPr>
            <w:tcW w:w="5954" w:type="dxa"/>
            <w:shd w:val="clear" w:color="auto" w:fill="F2F2F2" w:themeFill="background1" w:themeFillShade="F2"/>
          </w:tcPr>
          <w:p w:rsidR="00194C44" w:rsidRPr="001E3F00" w:rsidRDefault="00194C44" w:rsidP="00194C44">
            <w:pPr>
              <w:pStyle w:val="a"/>
              <w:spacing w:line="276" w:lineRule="auto"/>
              <w:ind w:left="0"/>
            </w:pPr>
            <w:r w:rsidRPr="001E3F00">
              <w:t>Prestarea serviciului este rezervată unei anumite profesii în temeiul unor acte cu putere de lege sau al unor acte administrative</w:t>
            </w:r>
          </w:p>
        </w:tc>
        <w:tc>
          <w:tcPr>
            <w:tcW w:w="3969" w:type="dxa"/>
          </w:tcPr>
          <w:p w:rsidR="00194C44" w:rsidRPr="001E3F00" w:rsidRDefault="00194C44" w:rsidP="00194C44">
            <w:pPr>
              <w:spacing w:line="276" w:lineRule="auto"/>
              <w:jc w:val="both"/>
            </w:pPr>
            <w:r>
              <w:t xml:space="preserve">Nu </w:t>
            </w:r>
          </w:p>
          <w:p w:rsidR="00194C44" w:rsidRPr="001E3F00" w:rsidRDefault="00194C44" w:rsidP="00194C44">
            <w:pPr>
              <w:pStyle w:val="a"/>
              <w:spacing w:line="276" w:lineRule="auto"/>
              <w:ind w:left="0"/>
            </w:pPr>
          </w:p>
        </w:tc>
      </w:tr>
      <w:tr w:rsidR="00194C44" w:rsidRPr="001E3F00" w:rsidTr="00194C44">
        <w:tc>
          <w:tcPr>
            <w:tcW w:w="5954" w:type="dxa"/>
            <w:shd w:val="clear" w:color="auto" w:fill="F2F2F2" w:themeFill="background1" w:themeFillShade="F2"/>
          </w:tcPr>
          <w:p w:rsidR="00194C44" w:rsidRPr="001E3F00" w:rsidRDefault="00194C44" w:rsidP="00194C44">
            <w:pPr>
              <w:pStyle w:val="a"/>
              <w:spacing w:line="276" w:lineRule="auto"/>
              <w:ind w:left="0"/>
            </w:pPr>
            <w:r w:rsidRPr="001E3F00">
              <w:t>Scurtă descriere a criteriilor de selecție</w:t>
            </w:r>
          </w:p>
        </w:tc>
        <w:tc>
          <w:tcPr>
            <w:tcW w:w="3969" w:type="dxa"/>
          </w:tcPr>
          <w:p w:rsidR="00194C44" w:rsidRDefault="00194C44" w:rsidP="00194C44">
            <w:pPr>
              <w:pStyle w:val="a"/>
              <w:spacing w:line="276" w:lineRule="auto"/>
              <w:ind w:left="0"/>
            </w:pPr>
            <w:r>
              <w:t>Cel mai mic preț pe fie care lot</w:t>
            </w:r>
          </w:p>
          <w:p w:rsidR="00194C44" w:rsidRPr="001E3F00" w:rsidRDefault="00194C44" w:rsidP="00194C44">
            <w:pPr>
              <w:pStyle w:val="a"/>
              <w:spacing w:line="276" w:lineRule="auto"/>
              <w:ind w:left="0"/>
            </w:pPr>
          </w:p>
        </w:tc>
      </w:tr>
    </w:tbl>
    <w:p w:rsidR="00194C44" w:rsidRPr="00E84B8B" w:rsidRDefault="00194C44" w:rsidP="00194C44">
      <w:pPr>
        <w:pStyle w:val="a"/>
        <w:numPr>
          <w:ilvl w:val="0"/>
          <w:numId w:val="11"/>
        </w:numPr>
        <w:tabs>
          <w:tab w:val="clear" w:pos="1134"/>
        </w:tabs>
        <w:spacing w:before="240" w:after="160" w:line="276" w:lineRule="auto"/>
        <w:rPr>
          <w:b/>
        </w:rPr>
      </w:pPr>
      <w:r w:rsidRPr="00E84B8B">
        <w:rPr>
          <w:b/>
        </w:rPr>
        <w:t>Alte informații:</w:t>
      </w:r>
    </w:p>
    <w:tbl>
      <w:tblPr>
        <w:tblStyle w:val="af2"/>
        <w:tblW w:w="9923" w:type="dxa"/>
        <w:tblInd w:w="-5" w:type="dxa"/>
        <w:tblLook w:val="04A0"/>
      </w:tblPr>
      <w:tblGrid>
        <w:gridCol w:w="5812"/>
        <w:gridCol w:w="4111"/>
      </w:tblGrid>
      <w:tr w:rsidR="00194C44" w:rsidRPr="00C014D5" w:rsidTr="00194C44">
        <w:tc>
          <w:tcPr>
            <w:tcW w:w="5812" w:type="dxa"/>
            <w:shd w:val="clear" w:color="auto" w:fill="F2F2F2" w:themeFill="background1" w:themeFillShade="F2"/>
          </w:tcPr>
          <w:p w:rsidR="00194C44" w:rsidRPr="00C014D5" w:rsidRDefault="00194C44" w:rsidP="00194C44">
            <w:pPr>
              <w:pStyle w:val="a"/>
              <w:spacing w:line="276" w:lineRule="auto"/>
              <w:ind w:left="0"/>
            </w:pPr>
            <w:r w:rsidRPr="00C014D5">
              <w:lastRenderedPageBreak/>
              <w:t>Data estimată pentru publicarea anunțului de participare pentru contractul/contractele la care se referă anunțul de intenție</w:t>
            </w:r>
          </w:p>
        </w:tc>
        <w:tc>
          <w:tcPr>
            <w:tcW w:w="4111" w:type="dxa"/>
          </w:tcPr>
          <w:p w:rsidR="00194C44" w:rsidRPr="00C014D5" w:rsidRDefault="00FD208E" w:rsidP="00194C44">
            <w:pPr>
              <w:pStyle w:val="a"/>
              <w:spacing w:line="276" w:lineRule="auto"/>
              <w:ind w:left="0"/>
            </w:pPr>
            <w:r>
              <w:t xml:space="preserve">Aprilie </w:t>
            </w:r>
            <w:r w:rsidR="00194C44">
              <w:t xml:space="preserve"> 2026</w:t>
            </w:r>
          </w:p>
        </w:tc>
      </w:tr>
      <w:tr w:rsidR="00194C44" w:rsidRPr="00C014D5" w:rsidTr="00194C44">
        <w:tc>
          <w:tcPr>
            <w:tcW w:w="5812" w:type="dxa"/>
            <w:shd w:val="clear" w:color="auto" w:fill="F2F2F2" w:themeFill="background1" w:themeFillShade="F2"/>
          </w:tcPr>
          <w:p w:rsidR="00194C44" w:rsidRPr="00C014D5" w:rsidRDefault="00194C44" w:rsidP="00194C44">
            <w:pPr>
              <w:pStyle w:val="a"/>
              <w:spacing w:line="276" w:lineRule="auto"/>
              <w:ind w:left="0"/>
            </w:pPr>
            <w:r w:rsidRPr="00C014D5">
              <w:t>Tehnici și instrumente specifice de atribuire utilizate</w:t>
            </w:r>
          </w:p>
        </w:tc>
        <w:tc>
          <w:tcPr>
            <w:tcW w:w="4111" w:type="dxa"/>
          </w:tcPr>
          <w:p w:rsidR="00194C44" w:rsidRPr="00C014D5" w:rsidRDefault="00194C44" w:rsidP="00194C44">
            <w:pPr>
              <w:pStyle w:val="a"/>
              <w:spacing w:line="276" w:lineRule="auto"/>
              <w:ind w:left="0"/>
            </w:pPr>
            <w:r>
              <w:t>A</w:t>
            </w:r>
            <w:r w:rsidRPr="00C014D5">
              <w:t>cord-cadru □</w:t>
            </w:r>
          </w:p>
          <w:p w:rsidR="00194C44" w:rsidRPr="00C014D5" w:rsidRDefault="00194C44" w:rsidP="00194C44">
            <w:pPr>
              <w:pStyle w:val="a"/>
              <w:spacing w:line="276" w:lineRule="auto"/>
              <w:ind w:left="0"/>
            </w:pPr>
            <w:r>
              <w:t>S</w:t>
            </w:r>
            <w:r w:rsidRPr="00C014D5">
              <w:t>istem dinamic de achiziție □</w:t>
            </w:r>
          </w:p>
        </w:tc>
      </w:tr>
      <w:tr w:rsidR="00194C44" w:rsidRPr="00C014D5" w:rsidTr="00194C44">
        <w:tc>
          <w:tcPr>
            <w:tcW w:w="5812" w:type="dxa"/>
            <w:shd w:val="clear" w:color="auto" w:fill="F2F2F2" w:themeFill="background1" w:themeFillShade="F2"/>
          </w:tcPr>
          <w:p w:rsidR="00194C44" w:rsidRPr="00C014D5" w:rsidRDefault="00194C44" w:rsidP="00194C44">
            <w:pPr>
              <w:pStyle w:val="a"/>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rsidR="00194C44" w:rsidRPr="00C014D5" w:rsidRDefault="00194C44" w:rsidP="00194C44">
            <w:pPr>
              <w:pStyle w:val="a"/>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rsidR="00194C44" w:rsidRPr="004B32D4" w:rsidRDefault="00194C44" w:rsidP="00194C44">
            <w:pPr>
              <w:spacing w:line="276" w:lineRule="auto"/>
              <w:jc w:val="both"/>
            </w:pPr>
            <w:r>
              <w:t xml:space="preserve">Nu </w:t>
            </w:r>
          </w:p>
          <w:p w:rsidR="00194C44" w:rsidRPr="00C014D5" w:rsidRDefault="00194C44" w:rsidP="00194C44">
            <w:pPr>
              <w:pStyle w:val="a"/>
              <w:spacing w:line="276" w:lineRule="auto"/>
              <w:ind w:left="0"/>
            </w:pPr>
          </w:p>
        </w:tc>
      </w:tr>
      <w:tr w:rsidR="00194C44" w:rsidRPr="00C014D5" w:rsidTr="00194C44">
        <w:tc>
          <w:tcPr>
            <w:tcW w:w="5812" w:type="dxa"/>
            <w:shd w:val="clear" w:color="auto" w:fill="F2F2F2" w:themeFill="background1" w:themeFillShade="F2"/>
          </w:tcPr>
          <w:p w:rsidR="00194C44" w:rsidRPr="00C014D5" w:rsidRDefault="00194C44" w:rsidP="00194C44">
            <w:pPr>
              <w:spacing w:line="276" w:lineRule="auto"/>
              <w:jc w:val="both"/>
            </w:pPr>
            <w:r w:rsidRPr="00C014D5">
              <w:t>Agenția Națională pentru Soluționarea Contestațiilor</w:t>
            </w:r>
          </w:p>
          <w:p w:rsidR="00194C44" w:rsidRPr="00C014D5" w:rsidRDefault="00194C44" w:rsidP="00194C44">
            <w:pPr>
              <w:pStyle w:val="a"/>
              <w:spacing w:line="276" w:lineRule="auto"/>
              <w:ind w:left="0"/>
              <w:rPr>
                <w:lang w:eastAsia="zh-CN"/>
              </w:rPr>
            </w:pPr>
          </w:p>
        </w:tc>
        <w:tc>
          <w:tcPr>
            <w:tcW w:w="4111" w:type="dxa"/>
          </w:tcPr>
          <w:p w:rsidR="00194C44" w:rsidRPr="00C014D5" w:rsidRDefault="00194C44" w:rsidP="00194C44">
            <w:pPr>
              <w:spacing w:line="276" w:lineRule="auto"/>
              <w:jc w:val="both"/>
            </w:pPr>
            <w:r w:rsidRPr="00C014D5">
              <w:t>mun. Chișinău, bd. Ștefan cel Mare și Sfânt, 124, MD-2001;</w:t>
            </w:r>
          </w:p>
          <w:p w:rsidR="00194C44" w:rsidRDefault="00194C44" w:rsidP="00194C44">
            <w:pPr>
              <w:spacing w:line="276" w:lineRule="auto"/>
              <w:jc w:val="both"/>
            </w:pPr>
            <w:r w:rsidRPr="00C014D5">
              <w:t xml:space="preserve">tel/fax: (022) 820 652, 820-651 </w:t>
            </w:r>
          </w:p>
          <w:p w:rsidR="00194C44" w:rsidRPr="00C014D5" w:rsidRDefault="00194C44" w:rsidP="00194C44">
            <w:pPr>
              <w:spacing w:line="276" w:lineRule="auto"/>
              <w:jc w:val="both"/>
              <w:rPr>
                <w:rStyle w:val="af4"/>
                <w:rFonts w:eastAsiaTheme="majorEastAsia"/>
              </w:rPr>
            </w:pPr>
            <w:r>
              <w:t>e</w:t>
            </w:r>
            <w:r w:rsidRPr="00C014D5">
              <w:t xml:space="preserve">-mail: </w:t>
            </w:r>
            <w:hyperlink r:id="rId12" w:history="1">
              <w:r w:rsidRPr="00C014D5">
                <w:rPr>
                  <w:rStyle w:val="af4"/>
                  <w:rFonts w:eastAsiaTheme="majorEastAsia"/>
                </w:rPr>
                <w:t>contestatii@ansc.md</w:t>
              </w:r>
            </w:hyperlink>
          </w:p>
          <w:p w:rsidR="00194C44" w:rsidRPr="00C014D5" w:rsidRDefault="00194C44" w:rsidP="00194C44">
            <w:pPr>
              <w:spacing w:line="276" w:lineRule="auto"/>
              <w:jc w:val="both"/>
            </w:pPr>
            <w:r>
              <w:t>pagina web</w:t>
            </w:r>
            <w:r w:rsidRPr="001E3F00">
              <w:t xml:space="preserve">: </w:t>
            </w:r>
            <w:r w:rsidRPr="00C014D5">
              <w:rPr>
                <w:rStyle w:val="af4"/>
                <w:rFonts w:eastAsiaTheme="majorEastAsia"/>
              </w:rPr>
              <w:t>www.ansc.md</w:t>
            </w:r>
          </w:p>
        </w:tc>
      </w:tr>
      <w:tr w:rsidR="00194C44" w:rsidRPr="00C014D5" w:rsidTr="00194C44">
        <w:tc>
          <w:tcPr>
            <w:tcW w:w="5812" w:type="dxa"/>
            <w:shd w:val="clear" w:color="auto" w:fill="F2F2F2" w:themeFill="background1" w:themeFillShade="F2"/>
          </w:tcPr>
          <w:p w:rsidR="00194C44" w:rsidRPr="00C014D5" w:rsidRDefault="00194C44" w:rsidP="00194C44">
            <w:pPr>
              <w:pStyle w:val="a"/>
              <w:spacing w:line="276" w:lineRule="auto"/>
              <w:ind w:left="0"/>
              <w:rPr>
                <w:lang w:eastAsia="zh-CN"/>
              </w:rPr>
            </w:pPr>
            <w:r w:rsidRPr="00C014D5">
              <w:rPr>
                <w:lang w:eastAsia="zh-CN"/>
              </w:rPr>
              <w:t>Alte informații relevante</w:t>
            </w:r>
          </w:p>
        </w:tc>
        <w:tc>
          <w:tcPr>
            <w:tcW w:w="4111" w:type="dxa"/>
          </w:tcPr>
          <w:p w:rsidR="00194C44" w:rsidRPr="00C014D5" w:rsidRDefault="00194C44" w:rsidP="00194C44">
            <w:pPr>
              <w:spacing w:line="276" w:lineRule="auto"/>
              <w:jc w:val="both"/>
            </w:pPr>
          </w:p>
          <w:p w:rsidR="00194C44" w:rsidRPr="00C014D5" w:rsidRDefault="00194C44" w:rsidP="00194C44">
            <w:pPr>
              <w:spacing w:line="276" w:lineRule="auto"/>
              <w:jc w:val="both"/>
            </w:pPr>
          </w:p>
        </w:tc>
      </w:tr>
    </w:tbl>
    <w:p w:rsidR="00194C44" w:rsidRPr="004B32D4" w:rsidRDefault="00194C44" w:rsidP="00194C44">
      <w:pPr>
        <w:spacing w:line="276" w:lineRule="auto"/>
        <w:jc w:val="both"/>
      </w:pPr>
    </w:p>
    <w:p w:rsidR="00194C44" w:rsidRDefault="00194C44" w:rsidP="00194C44">
      <w:pPr>
        <w:spacing w:before="120" w:after="120" w:line="276" w:lineRule="auto"/>
        <w:rPr>
          <w:b/>
        </w:rPr>
      </w:pPr>
      <w:r w:rsidRPr="004B32D4">
        <w:rPr>
          <w:b/>
        </w:rPr>
        <w:t xml:space="preserve">Conducătorul grupului de lucru: </w:t>
      </w:r>
      <w:r>
        <w:rPr>
          <w:b/>
        </w:rPr>
        <w:t xml:space="preserve">Larisa Chiriac                  __________________       </w:t>
      </w:r>
      <w:r w:rsidRPr="004B32D4">
        <w:rPr>
          <w:b/>
        </w:rPr>
        <w:t>L.Ș.</w:t>
      </w:r>
      <w:r>
        <w:rPr>
          <w:b/>
        </w:rPr>
        <w:t xml:space="preserve">            </w:t>
      </w:r>
    </w:p>
    <w:p w:rsidR="00194C44" w:rsidRDefault="00194C44" w:rsidP="00194C44">
      <w:pPr>
        <w:spacing w:before="120" w:after="120" w:line="276" w:lineRule="auto"/>
        <w:ind w:firstLine="567"/>
        <w:rPr>
          <w:b/>
        </w:rPr>
      </w:pPr>
    </w:p>
    <w:p w:rsidR="00194C44" w:rsidRPr="004B32D4" w:rsidRDefault="00194C44" w:rsidP="00194C44">
      <w:pPr>
        <w:spacing w:before="120" w:after="120" w:line="276" w:lineRule="auto"/>
        <w:rPr>
          <w:b/>
        </w:rPr>
      </w:pPr>
      <w:r>
        <w:rPr>
          <w:b/>
        </w:rPr>
        <w:t>Șef interimar  IMSP CS Cahul : Alexandru Hagioglo              ___________________</w:t>
      </w:r>
      <w:r w:rsidRPr="00D16EE4">
        <w:rPr>
          <w:b/>
        </w:rPr>
        <w:t xml:space="preserve"> </w:t>
      </w:r>
      <w:r w:rsidRPr="004B32D4">
        <w:rPr>
          <w:b/>
        </w:rPr>
        <w:t>L.Ș.</w:t>
      </w:r>
      <w:r>
        <w:rPr>
          <w:b/>
        </w:rPr>
        <w:t xml:space="preserve">            </w:t>
      </w:r>
    </w:p>
    <w:p w:rsidR="00194C44" w:rsidRDefault="00194C44" w:rsidP="00194C44">
      <w:pPr>
        <w:spacing w:line="276" w:lineRule="auto"/>
        <w:jc w:val="both"/>
      </w:pPr>
    </w:p>
    <w:p w:rsidR="00194C44" w:rsidRDefault="00194C44" w:rsidP="00194C44">
      <w:pPr>
        <w:spacing w:line="276" w:lineRule="auto"/>
        <w:jc w:val="both"/>
      </w:pPr>
    </w:p>
    <w:p w:rsidR="00194C44" w:rsidRPr="004B32D4" w:rsidRDefault="00194C44" w:rsidP="00194C44">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rsidR="00194C44" w:rsidRPr="00E84B8B" w:rsidRDefault="00194C44" w:rsidP="00194C44">
      <w:pPr>
        <w:spacing w:line="276" w:lineRule="auto"/>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99093D" w:rsidRDefault="0099093D" w:rsidP="004542BB">
      <w:pPr>
        <w:jc w:val="right"/>
        <w:rPr>
          <w:noProof w:val="0"/>
          <w:lang w:val="it-IT"/>
        </w:rPr>
      </w:pPr>
    </w:p>
    <w:p w:rsidR="0099093D" w:rsidRDefault="0099093D" w:rsidP="004542BB">
      <w:pPr>
        <w:jc w:val="right"/>
        <w:rPr>
          <w:noProof w:val="0"/>
          <w:lang w:val="it-IT"/>
        </w:rPr>
      </w:pPr>
    </w:p>
    <w:p w:rsidR="0099093D" w:rsidRDefault="0099093D" w:rsidP="004542BB">
      <w:pPr>
        <w:jc w:val="right"/>
        <w:rPr>
          <w:noProof w:val="0"/>
          <w:lang w:val="it-IT"/>
        </w:rPr>
      </w:pPr>
    </w:p>
    <w:p w:rsidR="0099093D" w:rsidRDefault="0099093D" w:rsidP="004542BB">
      <w:pPr>
        <w:jc w:val="right"/>
        <w:rPr>
          <w:noProof w:val="0"/>
          <w:lang w:val="it-IT"/>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94381" w:rsidRDefault="00294381" w:rsidP="0012676A">
      <w:pPr>
        <w:tabs>
          <w:tab w:val="left" w:pos="-284"/>
          <w:tab w:val="left" w:pos="284"/>
          <w:tab w:val="left" w:pos="426"/>
          <w:tab w:val="decimal" w:pos="8364"/>
        </w:tabs>
        <w:ind w:left="-284" w:right="-144" w:firstLine="284"/>
        <w:jc w:val="both"/>
        <w:rPr>
          <w:bCs/>
          <w:color w:val="000000"/>
        </w:rPr>
      </w:pPr>
    </w:p>
    <w:p w:rsidR="00194C44" w:rsidRPr="004B16DD" w:rsidRDefault="00194C44" w:rsidP="00194C44">
      <w:pPr>
        <w:jc w:val="right"/>
        <w:rPr>
          <w:noProof w:val="0"/>
          <w:sz w:val="22"/>
          <w:szCs w:val="22"/>
          <w:lang w:val="it-IT"/>
        </w:rPr>
      </w:pPr>
      <w:r w:rsidRPr="00A30B00">
        <w:rPr>
          <w:noProof w:val="0"/>
          <w:lang w:val="it-IT"/>
        </w:rPr>
        <w:lastRenderedPageBreak/>
        <w:t>Anexa nr.</w:t>
      </w:r>
      <w:r>
        <w:rPr>
          <w:noProof w:val="0"/>
          <w:lang w:val="it-IT"/>
        </w:rPr>
        <w:t xml:space="preserve"> 2</w:t>
      </w:r>
    </w:p>
    <w:p w:rsidR="00194C44" w:rsidRPr="00D22624" w:rsidRDefault="00194C44" w:rsidP="00194C44">
      <w:pPr>
        <w:jc w:val="right"/>
        <w:rPr>
          <w:noProof w:val="0"/>
          <w:lang w:val="it-IT"/>
        </w:rPr>
      </w:pPr>
      <w:r w:rsidRPr="0003591A">
        <w:rPr>
          <w:noProof w:val="0"/>
          <w:lang w:val="it-IT"/>
        </w:rPr>
        <w:t xml:space="preserve">la </w:t>
      </w:r>
      <w:r>
        <w:rPr>
          <w:noProof w:val="0"/>
          <w:lang w:val="it-IT"/>
        </w:rPr>
        <w:t>Documentația standard nr.115</w:t>
      </w:r>
    </w:p>
    <w:p w:rsidR="00194C44" w:rsidRPr="00D22624" w:rsidRDefault="00194C44" w:rsidP="00194C44">
      <w:pPr>
        <w:jc w:val="right"/>
        <w:rPr>
          <w:noProof w:val="0"/>
          <w:lang w:val="it-IT"/>
        </w:rPr>
      </w:pPr>
      <w:r>
        <w:rPr>
          <w:noProof w:val="0"/>
          <w:lang w:val="it-IT"/>
        </w:rPr>
        <w:t>din 15.</w:t>
      </w:r>
      <w:r w:rsidRPr="0003591A">
        <w:rPr>
          <w:noProof w:val="0"/>
          <w:lang w:val="it-IT"/>
        </w:rPr>
        <w:t xml:space="preserve"> </w:t>
      </w:r>
      <w:r>
        <w:rPr>
          <w:noProof w:val="0"/>
          <w:lang w:val="it-IT"/>
        </w:rPr>
        <w:t xml:space="preserve">09. </w:t>
      </w:r>
      <w:r w:rsidRPr="0003591A">
        <w:rPr>
          <w:noProof w:val="0"/>
          <w:lang w:val="it-IT"/>
        </w:rPr>
        <w:t>2</w:t>
      </w:r>
      <w:r>
        <w:rPr>
          <w:noProof w:val="0"/>
          <w:lang w:val="it-IT"/>
        </w:rPr>
        <w:t>021</w:t>
      </w:r>
    </w:p>
    <w:p w:rsidR="00194C44" w:rsidRPr="00A50D0A" w:rsidRDefault="00194C44" w:rsidP="00194C44">
      <w:pPr>
        <w:spacing w:before="120"/>
        <w:rPr>
          <w:noProof w:val="0"/>
          <w:sz w:val="20"/>
          <w:szCs w:val="20"/>
          <w:lang w:eastAsia="ru-RU"/>
        </w:rPr>
      </w:pPr>
    </w:p>
    <w:p w:rsidR="00194C44" w:rsidRDefault="00194C44" w:rsidP="00194C44">
      <w:pPr>
        <w:pStyle w:val="Style3"/>
        <w:tabs>
          <w:tab w:val="left" w:pos="567"/>
        </w:tabs>
        <w:spacing w:before="0" w:beforeAutospacing="0" w:after="0"/>
        <w:ind w:left="0" w:firstLine="0"/>
        <w:jc w:val="center"/>
        <w:rPr>
          <w:rFonts w:eastAsia="PMingLiU"/>
          <w:lang w:val="it-IT" w:eastAsia="zh-CN"/>
        </w:rPr>
      </w:pPr>
    </w:p>
    <w:p w:rsidR="00194C44" w:rsidRPr="00BE362C" w:rsidRDefault="00194C44" w:rsidP="00194C44">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194C44" w:rsidRPr="00BE362C" w:rsidRDefault="00194C44" w:rsidP="00194C44">
      <w:pPr>
        <w:rPr>
          <w:noProof w:val="0"/>
          <w:sz w:val="20"/>
          <w:szCs w:val="20"/>
          <w:lang w:val="it-IT" w:eastAsia="ru-RU"/>
        </w:rPr>
      </w:pPr>
    </w:p>
    <w:p w:rsidR="00194C44" w:rsidRPr="00BE362C" w:rsidRDefault="00194C44" w:rsidP="00194C4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1B03C6">
        <w:rPr>
          <w:rStyle w:val="aff0"/>
          <w:color w:val="000000"/>
          <w:shd w:val="clear" w:color="auto" w:fill="FFFFFF"/>
          <w:lang w:val="en-US"/>
        </w:rPr>
        <w:t>Reagen</w:t>
      </w:r>
      <w:r w:rsidRPr="001B03C6">
        <w:rPr>
          <w:rStyle w:val="aff0"/>
          <w:color w:val="000000"/>
          <w:shd w:val="clear" w:color="auto" w:fill="FFFFFF"/>
          <w:lang w:val="ro-MO"/>
        </w:rPr>
        <w:t>ți chimici și consumabile de laborator pentru anul 2026(tip închis)</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8032C1">
        <w:rPr>
          <w:b/>
        </w:rPr>
        <w:t>Licitație Publică</w:t>
      </w:r>
    </w:p>
    <w:p w:rsidR="00194C44" w:rsidRPr="000F12E7" w:rsidRDefault="00194C44" w:rsidP="00194C44">
      <w:pPr>
        <w:tabs>
          <w:tab w:val="left" w:pos="284"/>
          <w:tab w:val="right" w:pos="9531"/>
        </w:tabs>
        <w:spacing w:before="120"/>
        <w:rPr>
          <w:b/>
        </w:rPr>
      </w:pPr>
      <w:r w:rsidRPr="000F12E7">
        <w:rPr>
          <w:b/>
        </w:rPr>
        <w:t>*Procedura a fost inclusă în planul de achiziții publice a autorității contractante (Da/Nu): DA</w:t>
      </w:r>
    </w:p>
    <w:p w:rsidR="00194C44" w:rsidRPr="006B6FE0" w:rsidRDefault="00194C44" w:rsidP="00194C44">
      <w:pPr>
        <w:shd w:val="clear" w:color="auto" w:fill="FFFFFF" w:themeFill="background1"/>
        <w:tabs>
          <w:tab w:val="left" w:pos="284"/>
          <w:tab w:val="right" w:pos="426"/>
        </w:tabs>
        <w:spacing w:before="120"/>
        <w:jc w:val="both"/>
        <w:rPr>
          <w:b/>
          <w:noProof w:val="0"/>
          <w:sz w:val="22"/>
          <w:szCs w:val="22"/>
          <w:lang w:val="it-IT" w:eastAsia="ru-RU"/>
        </w:rPr>
      </w:pPr>
      <w:r w:rsidRPr="00C96D27">
        <w:rPr>
          <w:b/>
          <w:sz w:val="22"/>
          <w:szCs w:val="22"/>
        </w:rPr>
        <w:t>Link-ul către planul de achiziții publice publicat:</w:t>
      </w:r>
      <w:r w:rsidRPr="00C96D27">
        <w:rPr>
          <w:sz w:val="22"/>
          <w:szCs w:val="22"/>
        </w:rPr>
        <w:t xml:space="preserve"> </w:t>
      </w:r>
      <w:r w:rsidRPr="001B03C6">
        <w:rPr>
          <w:b/>
          <w:sz w:val="18"/>
          <w:szCs w:val="18"/>
        </w:rPr>
        <w:t>https://cs-cahul.md/Plan%20provizoriu%20II%20anul%202026.pdf</w:t>
      </w:r>
    </w:p>
    <w:p w:rsidR="00194C44" w:rsidRPr="000F12E7" w:rsidRDefault="00194C44" w:rsidP="00194C4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F12E7">
        <w:rPr>
          <w:b/>
          <w:noProof w:val="0"/>
          <w:lang w:val="en-US" w:eastAsia="ru-RU"/>
        </w:rPr>
        <w:t>Denumirea</w:t>
      </w:r>
      <w:r>
        <w:rPr>
          <w:b/>
          <w:noProof w:val="0"/>
          <w:lang w:eastAsia="ru-RU"/>
        </w:rPr>
        <w:t xml:space="preserve"> </w:t>
      </w:r>
      <w:r w:rsidRPr="000F12E7">
        <w:rPr>
          <w:b/>
          <w:noProof w:val="0"/>
          <w:lang w:val="en-US" w:eastAsia="ru-RU"/>
        </w:rPr>
        <w:t>autorității</w:t>
      </w:r>
      <w:r>
        <w:rPr>
          <w:b/>
          <w:noProof w:val="0"/>
          <w:lang w:eastAsia="ru-RU"/>
        </w:rPr>
        <w:t xml:space="preserve"> </w:t>
      </w:r>
      <w:r w:rsidRPr="000F12E7">
        <w:rPr>
          <w:b/>
          <w:noProof w:val="0"/>
          <w:lang w:val="en-US" w:eastAsia="ru-RU"/>
        </w:rPr>
        <w:t xml:space="preserve">contractante: </w:t>
      </w:r>
      <w:r w:rsidRPr="008032C1">
        <w:rPr>
          <w:b/>
          <w:u w:val="single"/>
          <w:lang w:val="en-US"/>
        </w:rPr>
        <w:t>IMSP Centrul de Sănătate Cahul</w:t>
      </w:r>
    </w:p>
    <w:p w:rsidR="00194C44" w:rsidRPr="00BE362C" w:rsidRDefault="00194C44" w:rsidP="00194C4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0F12E7">
        <w:rPr>
          <w:b/>
          <w:noProof w:val="0"/>
          <w:u w:val="single"/>
          <w:shd w:val="clear" w:color="auto" w:fill="FFFFFF" w:themeFill="background1"/>
          <w:lang w:val="en-US" w:eastAsia="ru-RU"/>
        </w:rPr>
        <w:t xml:space="preserve"> </w:t>
      </w:r>
      <w:r w:rsidRPr="008032C1">
        <w:rPr>
          <w:b/>
          <w:noProof w:val="0"/>
          <w:u w:val="single"/>
          <w:shd w:val="clear" w:color="auto" w:fill="FFFFFF" w:themeFill="background1"/>
          <w:lang w:val="en-US" w:eastAsia="ru-RU"/>
        </w:rPr>
        <w:t>1013603001636</w:t>
      </w:r>
    </w:p>
    <w:p w:rsidR="00194C44" w:rsidRPr="000F12E7" w:rsidRDefault="00194C44" w:rsidP="00194C4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F12E7">
        <w:rPr>
          <w:b/>
          <w:noProof w:val="0"/>
          <w:lang w:val="en-US" w:eastAsia="ru-RU"/>
        </w:rPr>
        <w:t>Adresa</w:t>
      </w:r>
      <w:r>
        <w:rPr>
          <w:b/>
          <w:noProof w:val="0"/>
          <w:lang w:val="en-US" w:eastAsia="ru-RU"/>
        </w:rPr>
        <w:t>:</w:t>
      </w:r>
      <w:r>
        <w:rPr>
          <w:b/>
          <w:noProof w:val="0"/>
          <w:shd w:val="clear" w:color="auto" w:fill="FFFFFF" w:themeFill="background1"/>
          <w:lang w:val="ro-MO" w:eastAsia="ru-RU"/>
        </w:rPr>
        <w:t xml:space="preserve"> </w:t>
      </w:r>
      <w:r w:rsidRPr="000F12E7">
        <w:rPr>
          <w:b/>
          <w:u w:val="single"/>
          <w:lang w:val="en-US"/>
        </w:rPr>
        <w:t>mun. Cahul, str. Ștefan cel Mare, 27</w:t>
      </w:r>
    </w:p>
    <w:p w:rsidR="00194C44" w:rsidRPr="000F12E7" w:rsidRDefault="00194C44" w:rsidP="00194C4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F12E7">
        <w:rPr>
          <w:b/>
          <w:noProof w:val="0"/>
          <w:lang w:val="en-US" w:eastAsia="ru-RU"/>
        </w:rPr>
        <w:t>Numărul</w:t>
      </w:r>
      <w:r>
        <w:rPr>
          <w:b/>
          <w:noProof w:val="0"/>
          <w:lang w:eastAsia="ru-RU"/>
        </w:rPr>
        <w:t xml:space="preserve"> </w:t>
      </w:r>
      <w:r w:rsidRPr="000F12E7">
        <w:rPr>
          <w:b/>
          <w:noProof w:val="0"/>
          <w:lang w:val="en-US" w:eastAsia="ru-RU"/>
        </w:rPr>
        <w:t>de</w:t>
      </w:r>
      <w:r>
        <w:rPr>
          <w:b/>
          <w:noProof w:val="0"/>
          <w:lang w:eastAsia="ru-RU"/>
        </w:rPr>
        <w:t xml:space="preserve"> </w:t>
      </w:r>
      <w:r w:rsidRPr="000F12E7">
        <w:rPr>
          <w:b/>
          <w:noProof w:val="0"/>
          <w:lang w:val="en-US" w:eastAsia="ru-RU"/>
        </w:rPr>
        <w:t xml:space="preserve">telefon/fax: </w:t>
      </w:r>
      <w:r w:rsidRPr="008032C1">
        <w:rPr>
          <w:b/>
          <w:bCs/>
          <w:sz w:val="22"/>
          <w:szCs w:val="22"/>
          <w:u w:val="single"/>
        </w:rPr>
        <w:t>0299/2-07-73, 3-24-77, 3-29-72 , fax:</w:t>
      </w:r>
      <w:r w:rsidRPr="008032C1">
        <w:rPr>
          <w:b/>
          <w:sz w:val="22"/>
          <w:szCs w:val="22"/>
          <w:u w:val="single"/>
        </w:rPr>
        <w:t xml:space="preserve"> 0299/2-54-86</w:t>
      </w:r>
    </w:p>
    <w:p w:rsidR="00194C44" w:rsidRPr="00BE362C" w:rsidRDefault="00194C44" w:rsidP="00194C4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3" w:history="1">
        <w:r w:rsidRPr="008032C1">
          <w:rPr>
            <w:rStyle w:val="af4"/>
            <w:b/>
            <w:sz w:val="22"/>
            <w:szCs w:val="22"/>
            <w:lang w:val="en-US"/>
          </w:rPr>
          <w:t>cs.cahul@ms.md</w:t>
        </w:r>
      </w:hyperlink>
    </w:p>
    <w:p w:rsidR="00194C44" w:rsidRPr="00BE362C" w:rsidRDefault="00194C44" w:rsidP="00194C44">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94C44" w:rsidRPr="00BE362C" w:rsidRDefault="00194C44" w:rsidP="00194C4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032C1">
        <w:rPr>
          <w:b/>
          <w:u w:val="single"/>
        </w:rPr>
        <w:t>Autoritatea Publică</w:t>
      </w:r>
    </w:p>
    <w:p w:rsidR="00194C44" w:rsidRPr="00BE362C" w:rsidRDefault="00194C44" w:rsidP="00194C44">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ayout w:type="fixed"/>
        <w:tblLook w:val="04A0"/>
      </w:tblPr>
      <w:tblGrid>
        <w:gridCol w:w="611"/>
        <w:gridCol w:w="953"/>
        <w:gridCol w:w="4082"/>
        <w:gridCol w:w="20"/>
        <w:gridCol w:w="958"/>
        <w:gridCol w:w="35"/>
        <w:gridCol w:w="811"/>
        <w:gridCol w:w="39"/>
        <w:gridCol w:w="1546"/>
        <w:gridCol w:w="13"/>
        <w:gridCol w:w="1568"/>
      </w:tblGrid>
      <w:tr w:rsidR="00194C44" w:rsidRPr="00BE362C" w:rsidTr="00194C44">
        <w:trPr>
          <w:trHeight w:val="56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BE362C" w:rsidRDefault="00194C44" w:rsidP="00194C4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BE362C" w:rsidRDefault="00194C44" w:rsidP="00194C4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93AE5" w:rsidRDefault="00194C44" w:rsidP="00194C4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BE362C" w:rsidRDefault="00194C44" w:rsidP="00194C4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BE362C" w:rsidRDefault="00194C44" w:rsidP="00194C4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BE362C" w:rsidRDefault="00194C44" w:rsidP="00194C4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BE362C" w:rsidRDefault="00194C44" w:rsidP="00194C4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BE362C" w:rsidRDefault="00194C44" w:rsidP="00194C44">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BE362C" w:rsidRDefault="002E1EC3" w:rsidP="00194C44">
            <w:pPr>
              <w:shd w:val="clear" w:color="auto" w:fill="FFFFFF" w:themeFill="background1"/>
              <w:spacing w:before="120"/>
              <w:jc w:val="center"/>
              <w:rPr>
                <w:noProof w:val="0"/>
                <w:sz w:val="20"/>
                <w:szCs w:val="20"/>
                <w:lang w:val="it-IT" w:eastAsia="ru-RU"/>
              </w:rPr>
            </w:pPr>
            <w:r>
              <w:rPr>
                <w:b/>
                <w:sz w:val="16"/>
                <w:szCs w:val="16"/>
                <w:lang w:val="en-US"/>
              </w:rPr>
              <w:t>331</w:t>
            </w:r>
            <w:r w:rsidRPr="000547FF">
              <w:rPr>
                <w:b/>
                <w:sz w:val="16"/>
                <w:szCs w:val="16"/>
                <w:lang w:val="en-US"/>
              </w:rPr>
              <w:t>00000-</w:t>
            </w:r>
            <w:r>
              <w:rPr>
                <w:b/>
                <w:sz w:val="16"/>
                <w:szCs w:val="16"/>
                <w:lang w:val="en-US"/>
              </w:rPr>
              <w:t>1</w:t>
            </w:r>
          </w:p>
        </w:tc>
        <w:tc>
          <w:tcPr>
            <w:tcW w:w="907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r w:rsidRPr="00474B51">
              <w:rPr>
                <w:b/>
                <w:noProof w:val="0"/>
                <w:sz w:val="20"/>
                <w:szCs w:val="20"/>
                <w:lang w:val="en-US" w:eastAsia="ru-RU"/>
              </w:rPr>
              <w:t>LOTUL I. Specificaţii standard a reagenţilor, calibratorilor şi materialelor de control pentru Analizatorul Biochimic Automat SELECTRA PRO M, producător Elitech Group (Vital Scientific), Olanda, Nr. S/N:12-7502, de tip închis (în conformitate cu ordinul MS RM Nr. 374</w:t>
            </w:r>
            <w:r w:rsidRPr="001C1335">
              <w:rPr>
                <w:b/>
                <w:noProof w:val="0"/>
                <w:sz w:val="20"/>
                <w:szCs w:val="20"/>
                <w:lang w:val="en-US" w:eastAsia="ru-RU"/>
              </w:rPr>
              <w:t xml:space="preserve"> </w:t>
            </w:r>
            <w:r>
              <w:rPr>
                <w:b/>
                <w:noProof w:val="0"/>
                <w:sz w:val="20"/>
                <w:szCs w:val="20"/>
                <w:lang w:val="en-US" w:eastAsia="ru-RU"/>
              </w:rPr>
              <w:t>din 05.05.2014)</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ALT  (TGP), set R (5 x 125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AST (TGO), setR (5 x 100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Bilirubina totală, set BT R1 (2 x 100 mL);  R2 (1 x 50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Bilirubina directă, set</w:t>
            </w:r>
            <w:r>
              <w:rPr>
                <w:color w:val="000000"/>
                <w:sz w:val="16"/>
                <w:szCs w:val="16"/>
              </w:rPr>
              <w:t xml:space="preserve"> </w:t>
            </w:r>
            <w:r w:rsidRPr="00296252">
              <w:rPr>
                <w:color w:val="000000"/>
                <w:sz w:val="16"/>
                <w:szCs w:val="16"/>
              </w:rPr>
              <w:t>BD R1 (2 x 100 mL);  R2 (1 x 50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Albumina, set</w:t>
            </w:r>
            <w:r>
              <w:rPr>
                <w:color w:val="000000"/>
                <w:sz w:val="16"/>
                <w:szCs w:val="16"/>
              </w:rPr>
              <w:t xml:space="preserve"> </w:t>
            </w:r>
            <w:r w:rsidRPr="00296252">
              <w:rPr>
                <w:color w:val="000000"/>
                <w:sz w:val="16"/>
                <w:szCs w:val="16"/>
              </w:rPr>
              <w:t>R  (1 x 125 mL), cu standard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Calciu Arsenazo, set R (2 x 125 mL), cu standard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Creatinina PAP, set R1 (2 x 100 mL), R2 (1x70mL) cu standard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lastRenderedPageBreak/>
              <w:t>1.8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Gamma GT, set R (4 x 62,5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Fier  (Iron)  Ferrene, set R (2 x 125 mL), cu standard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sidRPr="003F3DA8">
              <w:rPr>
                <w:b/>
                <w:noProof w:val="0"/>
                <w:sz w:val="18"/>
                <w:szCs w:val="18"/>
                <w:lang w:val="en-US" w:eastAsia="ru-RU"/>
              </w:rPr>
              <w:t>1.10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Magneziu XB (Xylidyl), set R (2 x 100 mL), cu standard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1.11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Fosfataza alcalină  (ALP), set R (4 x 62,5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1.12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Proteina totală serum (Biuret), set R (2 x 125 mL), cu standard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1.13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Proteina totală urină (Pyrogallol), set R (2 x 125 mL), cu standard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1.14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Fosfor, set R (2 x 125 mL), cu standard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1.15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Creatinin fosfo-kinaza (CK-NAC), set R1 (4 x 62,5 mL);  R2 (2 x 26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1.16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jc w:val="both"/>
              <w:rPr>
                <w:color w:val="000000"/>
                <w:sz w:val="16"/>
                <w:szCs w:val="16"/>
              </w:rPr>
            </w:pPr>
            <w:r w:rsidRPr="00296252">
              <w:rPr>
                <w:color w:val="000000"/>
                <w:sz w:val="16"/>
                <w:szCs w:val="16"/>
              </w:rPr>
              <w:t>Creatinin fosfo-kinaza MB (CK-NAC-MB), IFCC (immuno-inhibition), set R1 (4 x 62,5 mL);  R2 (2 x 26 mL), cu calibrator și control inclus pentru fiecare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1.17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Trigliceride SL, set R (6 x 100 mL), cu standard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1.18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Amilaza SL, set R (2 x 50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1.19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Lipaza SL, set R1 (4 x 9,2 mL);  R2 4 x 3,6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1.20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Glucoza PAP SL, set R (4 x 250 mL), cu standard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1.21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Urea SL, set R1 (5 x 125 mL);  R2 (1 x 127 mL), cu standard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1.22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Acid uric SL, set R (6 x 100 mL), cu standard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1.23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Colesterol SL, set R (4 x 250 mL), cu standard</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1.24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HDL colesterol, set R1 (240 mL);  R2 (1 x 60 mL), cu calibrator inclus pentru fiecare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1.25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LDL colesterol, set R1 (11 mL);  R2 (2 x 14 mL), cu calibrator inclus pentru fiecare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1.26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IgA 5 mL + 2 x 25 mL (imunoturbidimetrie), cu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1.27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IgG 5 mL + 2 x 25 mL (imunoturbidimetrie), cu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1.28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IgM 5 mL + 2 x 25 mL (imunoturbidimetrie), cu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1.29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Hemoglobina glicozilată (HbA1C) reagent, set R1 (1 x 24 mL); R2a (1 x 7,6 mL); R 2b (1 x 0,4 mL);  R3 (4 x 25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52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1.30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Hemoglobina glicozilată (HbA1C) calibrator, set 4 nivele calibratori a câte 0,5 mL (4 x 0,5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1.31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Hemoglobina glicozilată HbA1C control, set nivel scăzut (L) şi nivel patologic înalt (H), fiecare a câte 0,5 mL (2 x 0,5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1.32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Soluție pentru sistem (System Solution for ELITECH Clinical Systems Analyzers), 1L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litri</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1.33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Soluţie concentrată de Hypoclorid 0,5%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litri</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1.34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Set de mentenanţă anual pentru PRO M</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1.35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Set de mentenanţă anual pentru PRO S</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1.36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UPS 3000 VA, pentru analizor biochimic PRO M,  PRO S</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jc w:val="center"/>
              <w:rPr>
                <w:color w:val="000000"/>
                <w:sz w:val="16"/>
                <w:szCs w:val="16"/>
              </w:rPr>
            </w:pPr>
            <w:r w:rsidRPr="00296252">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1.37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Multicalibrator universal pentru biochimie bazat pe ser uman (ELICAL 2), set 4 x 3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1.38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Material de control pentru biochimie bazat pe ser uman nivel I,   (ELITROL I), set 10 x 5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F3DA8"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1.39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Material de control pentru biochimie bazat pe ser uman nivel II,   (ELITROL II), set 10 x 5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1063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94C44" w:rsidRPr="00B9256A" w:rsidRDefault="00194C44" w:rsidP="00194C44">
            <w:pPr>
              <w:shd w:val="clear" w:color="auto" w:fill="FFFFFF"/>
              <w:tabs>
                <w:tab w:val="left" w:pos="600"/>
              </w:tabs>
              <w:ind w:right="101"/>
              <w:rPr>
                <w:b/>
                <w:sz w:val="16"/>
                <w:szCs w:val="16"/>
                <w:lang w:val="ro-MO"/>
              </w:rPr>
            </w:pPr>
            <w:r w:rsidRPr="00B9256A">
              <w:rPr>
                <w:b/>
                <w:sz w:val="16"/>
                <w:szCs w:val="16"/>
                <w:lang w:val="ro-MO"/>
              </w:rPr>
              <w:t>Cerinţe generale</w:t>
            </w:r>
            <w:r w:rsidRPr="00B9256A">
              <w:rPr>
                <w:b/>
                <w:noProof w:val="0"/>
                <w:sz w:val="18"/>
                <w:szCs w:val="18"/>
                <w:lang w:val="en-US" w:eastAsia="ru-RU"/>
              </w:rPr>
              <w:t xml:space="preserve"> </w:t>
            </w:r>
            <w:r w:rsidRPr="00B9256A">
              <w:rPr>
                <w:b/>
                <w:sz w:val="16"/>
                <w:szCs w:val="16"/>
                <w:lang w:val="ro-MO"/>
              </w:rPr>
              <w:t>:</w:t>
            </w:r>
          </w:p>
          <w:p w:rsidR="00194C44" w:rsidRPr="00B9256A" w:rsidRDefault="00194C44" w:rsidP="00194C44">
            <w:pPr>
              <w:shd w:val="clear" w:color="auto" w:fill="FFFFFF"/>
              <w:tabs>
                <w:tab w:val="left" w:pos="600"/>
              </w:tabs>
              <w:ind w:right="101" w:firstLine="212"/>
              <w:jc w:val="both"/>
              <w:rPr>
                <w:sz w:val="16"/>
                <w:szCs w:val="16"/>
                <w:lang w:val="ro-MO"/>
              </w:rPr>
            </w:pPr>
            <w:r w:rsidRPr="00B9256A">
              <w:rPr>
                <w:sz w:val="16"/>
                <w:szCs w:val="16"/>
                <w:lang w:val="ro-MO"/>
              </w:rPr>
              <w:t>1. Confirmarea că dispozitivul a fost produs în conformitate cu cerinţele CE cu prezentarea certificatului de origine pentru produs.</w:t>
            </w:r>
          </w:p>
          <w:p w:rsidR="00194C44" w:rsidRPr="00B9256A" w:rsidRDefault="00194C44" w:rsidP="00194C44">
            <w:pPr>
              <w:shd w:val="clear" w:color="auto" w:fill="FFFFFF"/>
              <w:tabs>
                <w:tab w:val="left" w:pos="600"/>
              </w:tabs>
              <w:ind w:right="101" w:firstLine="212"/>
              <w:jc w:val="both"/>
              <w:rPr>
                <w:sz w:val="16"/>
                <w:szCs w:val="16"/>
                <w:lang w:val="ro-MO"/>
              </w:rPr>
            </w:pPr>
            <w:r w:rsidRPr="00B9256A">
              <w:rPr>
                <w:sz w:val="16"/>
                <w:szCs w:val="16"/>
                <w:lang w:val="ro-MO"/>
              </w:rPr>
              <w:t>2. Prezentarea scrisorii original de la producător privind confirmarea proprietăţilo calitative produsului, cu indicarea acestora în instrucţiunea de utilizare a produsului.</w:t>
            </w:r>
          </w:p>
          <w:p w:rsidR="00194C44" w:rsidRPr="00B9256A" w:rsidRDefault="00194C44" w:rsidP="00194C44">
            <w:pPr>
              <w:shd w:val="clear" w:color="auto" w:fill="FFFFFF"/>
              <w:tabs>
                <w:tab w:val="left" w:pos="600"/>
              </w:tabs>
              <w:ind w:right="101" w:firstLine="212"/>
              <w:jc w:val="both"/>
              <w:rPr>
                <w:sz w:val="16"/>
                <w:szCs w:val="16"/>
                <w:lang w:val="ro-MO"/>
              </w:rPr>
            </w:pPr>
            <w:r w:rsidRPr="00B9256A">
              <w:rPr>
                <w:sz w:val="16"/>
                <w:szCs w:val="16"/>
                <w:lang w:val="ro-MO"/>
              </w:rPr>
              <w:t>3. Prezentarea de către furnizor a certificatului de compatibilitate a reactivelor cu utilajul(sistem închis), de la producătorul utilajului.</w:t>
            </w:r>
          </w:p>
          <w:p w:rsidR="00194C44" w:rsidRPr="00B9256A" w:rsidRDefault="00194C44" w:rsidP="00194C44">
            <w:pPr>
              <w:shd w:val="clear" w:color="auto" w:fill="FFFFFF"/>
              <w:tabs>
                <w:tab w:val="left" w:pos="600"/>
              </w:tabs>
              <w:ind w:right="101" w:firstLine="212"/>
              <w:jc w:val="both"/>
              <w:rPr>
                <w:b/>
                <w:sz w:val="16"/>
                <w:szCs w:val="16"/>
                <w:lang w:val="ro-MO"/>
              </w:rPr>
            </w:pPr>
            <w:r w:rsidRPr="00B9256A">
              <w:rPr>
                <w:sz w:val="16"/>
                <w:szCs w:val="16"/>
                <w:lang w:val="ro-MO"/>
              </w:rPr>
              <w:t xml:space="preserve">4. Adaptarea/calibrarea metodelor la analizator se va efectua de către furnizorul de reactivi care suportă toate riscurile şi cheltuielile aferente. </w:t>
            </w:r>
            <w:r w:rsidRPr="00B9256A">
              <w:rPr>
                <w:b/>
                <w:sz w:val="16"/>
                <w:szCs w:val="16"/>
                <w:lang w:val="ro-MO"/>
              </w:rPr>
              <w:t>Ambalajul reactivelor trebuie să fie compatibil cu aparatul (sistem închis).</w:t>
            </w:r>
          </w:p>
          <w:p w:rsidR="00194C44" w:rsidRPr="00B9256A" w:rsidRDefault="00194C44" w:rsidP="00194C44">
            <w:pPr>
              <w:shd w:val="clear" w:color="auto" w:fill="FFFFFF"/>
              <w:tabs>
                <w:tab w:val="left" w:pos="600"/>
              </w:tabs>
              <w:ind w:right="101" w:firstLine="212"/>
              <w:jc w:val="both"/>
              <w:rPr>
                <w:sz w:val="16"/>
                <w:szCs w:val="16"/>
                <w:lang w:val="ro-MO"/>
              </w:rPr>
            </w:pPr>
            <w:r w:rsidRPr="00B9256A">
              <w:rPr>
                <w:sz w:val="16"/>
                <w:szCs w:val="16"/>
                <w:lang w:val="ro-MO"/>
              </w:rPr>
              <w:t xml:space="preserve">5. Calibratorii şi materialele de calibrare trebuie să fie înregistrate în ordinea stabilită în mod obligatoriu de legislaţia Republicii Moldova în vigoare şi să </w:t>
            </w:r>
            <w:r w:rsidRPr="00B9256A">
              <w:rPr>
                <w:sz w:val="16"/>
                <w:szCs w:val="16"/>
                <w:lang w:val="ro-MO"/>
              </w:rPr>
              <w:lastRenderedPageBreak/>
              <w:t>corespundă cu setul de reagenţi,(să fie de la acelaşi producător).</w:t>
            </w:r>
          </w:p>
          <w:p w:rsidR="00194C44" w:rsidRPr="00B9256A" w:rsidRDefault="00194C44" w:rsidP="00194C44">
            <w:pPr>
              <w:shd w:val="clear" w:color="auto" w:fill="FFFFFF"/>
              <w:tabs>
                <w:tab w:val="left" w:pos="600"/>
              </w:tabs>
              <w:ind w:right="101" w:firstLine="212"/>
              <w:jc w:val="both"/>
              <w:rPr>
                <w:sz w:val="16"/>
                <w:szCs w:val="16"/>
                <w:lang w:val="ro-MO"/>
              </w:rPr>
            </w:pPr>
            <w:r w:rsidRPr="00B9256A">
              <w:rPr>
                <w:sz w:val="16"/>
                <w:szCs w:val="16"/>
                <w:lang w:val="ro-MO"/>
              </w:rPr>
              <w:t>6. Ofertanţii vor demonstra că reagenţii, seturile de reagenţi se păstrează pînă la livrare în condiţiile prevăzute de producător (la frigider, frigorifer sau încăpere dotată cu echipament specific).</w:t>
            </w:r>
          </w:p>
          <w:p w:rsidR="00194C44" w:rsidRPr="00B9256A" w:rsidRDefault="00194C44" w:rsidP="00194C44">
            <w:pPr>
              <w:shd w:val="clear" w:color="auto" w:fill="FFFFFF"/>
              <w:tabs>
                <w:tab w:val="left" w:pos="600"/>
              </w:tabs>
              <w:ind w:right="101" w:firstLine="212"/>
              <w:jc w:val="both"/>
              <w:rPr>
                <w:sz w:val="16"/>
                <w:szCs w:val="16"/>
                <w:lang w:val="ro-MO"/>
              </w:rPr>
            </w:pPr>
            <w:r w:rsidRPr="00B9256A">
              <w:rPr>
                <w:sz w:val="16"/>
                <w:szCs w:val="16"/>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194C44" w:rsidRPr="000F12E7" w:rsidRDefault="00194C44" w:rsidP="00194C44">
            <w:pPr>
              <w:shd w:val="clear" w:color="auto" w:fill="FFFFFF" w:themeFill="background1"/>
              <w:spacing w:before="120"/>
              <w:jc w:val="center"/>
              <w:rPr>
                <w:noProof w:val="0"/>
                <w:sz w:val="20"/>
                <w:szCs w:val="20"/>
                <w:lang w:val="en-US" w:eastAsia="ru-RU"/>
              </w:rPr>
            </w:pPr>
            <w:r w:rsidRPr="00B9256A">
              <w:rPr>
                <w:sz w:val="16"/>
                <w:szCs w:val="16"/>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r>
      <w:tr w:rsidR="00194C44" w:rsidRPr="00BE362C" w:rsidTr="00194C44">
        <w:trPr>
          <w:trHeight w:val="397"/>
        </w:trPr>
        <w:tc>
          <w:tcPr>
            <w:tcW w:w="56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i/>
                <w:noProof w:val="0"/>
                <w:sz w:val="20"/>
                <w:szCs w:val="20"/>
                <w:lang w:val="en-US" w:eastAsia="ru-RU"/>
              </w:rPr>
            </w:pPr>
            <w:r w:rsidRPr="00B9256A">
              <w:rPr>
                <w:b/>
                <w:sz w:val="18"/>
                <w:szCs w:val="18"/>
                <w:lang w:val="en-US"/>
              </w:rPr>
              <w:lastRenderedPageBreak/>
              <w:t>Valoarea estimativă lot I fără TVA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CE43F2" w:rsidRDefault="00194C44" w:rsidP="00194C44">
            <w:pPr>
              <w:shd w:val="clear" w:color="auto" w:fill="FFFFFF" w:themeFill="background1"/>
              <w:spacing w:before="120"/>
              <w:jc w:val="center"/>
              <w:rPr>
                <w:b/>
                <w:noProof w:val="0"/>
                <w:sz w:val="20"/>
                <w:szCs w:val="20"/>
                <w:lang w:val="ru-RU" w:eastAsia="ru-RU"/>
              </w:rPr>
            </w:pPr>
            <w:r>
              <w:rPr>
                <w:b/>
                <w:noProof w:val="0"/>
                <w:sz w:val="20"/>
                <w:szCs w:val="20"/>
                <w:lang w:val="ru-RU" w:eastAsia="ru-RU"/>
              </w:rPr>
              <w:t>365210,00</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721B5F"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r w:rsidRPr="00721B5F">
              <w:rPr>
                <w:b/>
                <w:noProof w:val="0"/>
                <w:sz w:val="20"/>
                <w:szCs w:val="20"/>
                <w:lang w:val="en-US" w:eastAsia="ru-RU"/>
              </w:rPr>
              <w:t>.</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2E1EC3" w:rsidP="00194C44">
            <w:pPr>
              <w:shd w:val="clear" w:color="auto" w:fill="FFFFFF" w:themeFill="background1"/>
              <w:spacing w:before="120"/>
              <w:jc w:val="center"/>
              <w:rPr>
                <w:noProof w:val="0"/>
                <w:sz w:val="20"/>
                <w:szCs w:val="20"/>
                <w:lang w:val="en-US" w:eastAsia="ru-RU"/>
              </w:rPr>
            </w:pPr>
            <w:r>
              <w:rPr>
                <w:b/>
                <w:sz w:val="16"/>
                <w:szCs w:val="16"/>
                <w:lang w:val="en-US"/>
              </w:rPr>
              <w:t>331</w:t>
            </w:r>
            <w:r w:rsidRPr="000547FF">
              <w:rPr>
                <w:b/>
                <w:sz w:val="16"/>
                <w:szCs w:val="16"/>
                <w:lang w:val="en-US"/>
              </w:rPr>
              <w:t>00000-</w:t>
            </w:r>
            <w:r>
              <w:rPr>
                <w:b/>
                <w:sz w:val="16"/>
                <w:szCs w:val="16"/>
                <w:lang w:val="en-US"/>
              </w:rPr>
              <w:t>1</w:t>
            </w:r>
          </w:p>
        </w:tc>
        <w:tc>
          <w:tcPr>
            <w:tcW w:w="907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shd w:val="clear" w:color="auto" w:fill="FFFFFF" w:themeFill="background1"/>
              <w:spacing w:before="120"/>
              <w:jc w:val="center"/>
              <w:rPr>
                <w:noProof w:val="0"/>
                <w:sz w:val="16"/>
                <w:szCs w:val="16"/>
                <w:lang w:val="en-US" w:eastAsia="ru-RU"/>
              </w:rPr>
            </w:pPr>
            <w:r>
              <w:rPr>
                <w:b/>
                <w:sz w:val="16"/>
                <w:szCs w:val="16"/>
              </w:rPr>
              <w:t>LOTUL I</w:t>
            </w:r>
            <w:r w:rsidRPr="00296252">
              <w:rPr>
                <w:b/>
                <w:sz w:val="16"/>
                <w:szCs w:val="16"/>
              </w:rPr>
              <w:t>I. Specificaţii standard a reagenţilor, calibratorilor şi materialelor de control pentru Analizatorul Hematologic Automat Sysmex XN-1000, 5 DIFF, producător Japonia, de tip închis (în conformitate cu ordinul MS RM Nr. 374 din 05.05.2014)</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90ADB"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2</w:t>
            </w:r>
            <w:r w:rsidRPr="00390ADB">
              <w:rPr>
                <w:b/>
                <w:noProof w:val="0"/>
                <w:sz w:val="18"/>
                <w:szCs w:val="18"/>
                <w:lang w:val="en-US" w:eastAsia="ru-RU"/>
              </w:rPr>
              <w:t>.1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 xml:space="preserve">Cellpack, DCL, soluţie diluent, 20 litri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90ADB"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2</w:t>
            </w:r>
            <w:r w:rsidRPr="00390ADB">
              <w:rPr>
                <w:b/>
                <w:noProof w:val="0"/>
                <w:sz w:val="18"/>
                <w:szCs w:val="18"/>
                <w:lang w:val="en-US" w:eastAsia="ru-RU"/>
              </w:rPr>
              <w:t>.2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A027A3">
            <w:pPr>
              <w:rPr>
                <w:color w:val="000000"/>
                <w:sz w:val="16"/>
                <w:szCs w:val="16"/>
              </w:rPr>
            </w:pPr>
            <w:r w:rsidRPr="00296252">
              <w:rPr>
                <w:color w:val="000000"/>
                <w:sz w:val="16"/>
                <w:szCs w:val="16"/>
              </w:rPr>
              <w:t xml:space="preserve">Soluție Sulfolyser, 3 x 500 ml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90ADB"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2</w:t>
            </w:r>
            <w:r w:rsidRPr="00390ADB">
              <w:rPr>
                <w:b/>
                <w:noProof w:val="0"/>
                <w:sz w:val="18"/>
                <w:szCs w:val="18"/>
                <w:lang w:val="en-US" w:eastAsia="ru-RU"/>
              </w:rPr>
              <w:t>.3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Soluție Lysercell WNR, 5 litri</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8</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90ADB"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2</w:t>
            </w:r>
            <w:r w:rsidRPr="00390ADB">
              <w:rPr>
                <w:b/>
                <w:noProof w:val="0"/>
                <w:sz w:val="18"/>
                <w:szCs w:val="18"/>
                <w:lang w:val="en-US" w:eastAsia="ru-RU"/>
              </w:rPr>
              <w:t>.4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Soluție Lysercell WDF, 2 litri</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90ADB"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2</w:t>
            </w:r>
            <w:r w:rsidRPr="00390ADB">
              <w:rPr>
                <w:b/>
                <w:noProof w:val="0"/>
                <w:sz w:val="18"/>
                <w:szCs w:val="18"/>
                <w:lang w:val="en-US" w:eastAsia="ru-RU"/>
              </w:rPr>
              <w:t>.5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Soluție Fluorocell WNR, 2 x 82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7</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90ADB"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2</w:t>
            </w:r>
            <w:r w:rsidRPr="00390ADB">
              <w:rPr>
                <w:b/>
                <w:noProof w:val="0"/>
                <w:sz w:val="18"/>
                <w:szCs w:val="18"/>
                <w:lang w:val="en-US" w:eastAsia="ru-RU"/>
              </w:rPr>
              <w:t>.6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Soluție Fluorocell WDF, 2 x 22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90ADB"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2</w:t>
            </w:r>
            <w:r w:rsidRPr="00390ADB">
              <w:rPr>
                <w:b/>
                <w:noProof w:val="0"/>
                <w:sz w:val="18"/>
                <w:szCs w:val="18"/>
                <w:lang w:val="en-US" w:eastAsia="ru-RU"/>
              </w:rPr>
              <w:t>.7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sz w:val="16"/>
                <w:szCs w:val="16"/>
              </w:rPr>
            </w:pPr>
            <w:r w:rsidRPr="00296252">
              <w:rPr>
                <w:sz w:val="16"/>
                <w:szCs w:val="16"/>
              </w:rPr>
              <w:t xml:space="preserve">Soluţie Cellclean, 50 ml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26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90ADB"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2</w:t>
            </w:r>
            <w:r w:rsidRPr="00390ADB">
              <w:rPr>
                <w:b/>
                <w:noProof w:val="0"/>
                <w:sz w:val="18"/>
                <w:szCs w:val="18"/>
                <w:lang w:val="en-US" w:eastAsia="ru-RU"/>
              </w:rPr>
              <w:t>.8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 xml:space="preserve">Calibrator XN, soluție de calibrare, 3 ml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90ADB"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2</w:t>
            </w:r>
            <w:r w:rsidRPr="00390ADB">
              <w:rPr>
                <w:b/>
                <w:noProof w:val="0"/>
                <w:sz w:val="18"/>
                <w:szCs w:val="18"/>
                <w:lang w:val="en-US" w:eastAsia="ru-RU"/>
              </w:rPr>
              <w:t>.9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Unitate pentru prelucrarea eprubetelor ASP-ASSY(PM) Nr. 8</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90ADB"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2</w:t>
            </w:r>
            <w:r w:rsidRPr="00390ADB">
              <w:rPr>
                <w:b/>
                <w:noProof w:val="0"/>
                <w:sz w:val="18"/>
                <w:szCs w:val="18"/>
                <w:lang w:val="en-US" w:eastAsia="ru-RU"/>
              </w:rPr>
              <w:t>.10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Set control hematologic 5 DIFF, nivel normal, 22 parametri, 3 ml, XN L1</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flacon</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90ADB"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2</w:t>
            </w:r>
            <w:r w:rsidRPr="00390ADB">
              <w:rPr>
                <w:b/>
                <w:noProof w:val="0"/>
                <w:sz w:val="18"/>
                <w:szCs w:val="18"/>
                <w:lang w:val="en-US" w:eastAsia="ru-RU"/>
              </w:rPr>
              <w:t>.11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Set control hematologic 5 DIFF, nivel normal, 22 parametri, 3 ml, XN L2</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flacon</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90ADB"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2</w:t>
            </w:r>
            <w:r w:rsidRPr="00390ADB">
              <w:rPr>
                <w:b/>
                <w:noProof w:val="0"/>
                <w:sz w:val="18"/>
                <w:szCs w:val="18"/>
                <w:lang w:val="en-US" w:eastAsia="ru-RU"/>
              </w:rPr>
              <w:t>.12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Set control hematologic 5 DIFF, nivel normal, 22 parametri, 3 ml, XN L3</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flacon</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12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1063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94C44" w:rsidRPr="00B9256A" w:rsidRDefault="00194C44" w:rsidP="00194C44">
            <w:pPr>
              <w:shd w:val="clear" w:color="auto" w:fill="FFFFFF"/>
              <w:tabs>
                <w:tab w:val="left" w:pos="600"/>
              </w:tabs>
              <w:ind w:right="101"/>
              <w:rPr>
                <w:b/>
                <w:sz w:val="16"/>
                <w:szCs w:val="16"/>
                <w:lang w:val="ro-MO"/>
              </w:rPr>
            </w:pPr>
            <w:r w:rsidRPr="00B9256A">
              <w:rPr>
                <w:b/>
                <w:sz w:val="16"/>
                <w:szCs w:val="16"/>
                <w:lang w:val="ro-MO"/>
              </w:rPr>
              <w:t>Cerinţe generale:</w:t>
            </w:r>
          </w:p>
          <w:p w:rsidR="00194C44" w:rsidRPr="00B9256A" w:rsidRDefault="00194C44" w:rsidP="00194C44">
            <w:pPr>
              <w:shd w:val="clear" w:color="auto" w:fill="FFFFFF"/>
              <w:tabs>
                <w:tab w:val="left" w:pos="600"/>
              </w:tabs>
              <w:ind w:right="101"/>
              <w:jc w:val="both"/>
              <w:rPr>
                <w:sz w:val="16"/>
                <w:szCs w:val="16"/>
                <w:lang w:val="ro-MO"/>
              </w:rPr>
            </w:pPr>
            <w:r w:rsidRPr="00B9256A">
              <w:rPr>
                <w:sz w:val="16"/>
                <w:szCs w:val="16"/>
                <w:lang w:val="ro-MO"/>
              </w:rPr>
              <w:t>1. Confirmarea că dispozitivul a fost produs în conformitate cu cerinţele CE cu prezentarea certificatului de origine pentru produs.</w:t>
            </w:r>
          </w:p>
          <w:p w:rsidR="00194C44" w:rsidRPr="00B9256A" w:rsidRDefault="00194C44" w:rsidP="00194C44">
            <w:pPr>
              <w:shd w:val="clear" w:color="auto" w:fill="FFFFFF"/>
              <w:tabs>
                <w:tab w:val="left" w:pos="600"/>
              </w:tabs>
              <w:ind w:right="101"/>
              <w:jc w:val="both"/>
              <w:rPr>
                <w:sz w:val="16"/>
                <w:szCs w:val="16"/>
                <w:lang w:val="ro-MO"/>
              </w:rPr>
            </w:pPr>
            <w:r w:rsidRPr="00B9256A">
              <w:rPr>
                <w:sz w:val="16"/>
                <w:szCs w:val="16"/>
                <w:lang w:val="ro-MO"/>
              </w:rPr>
              <w:t>2. Prezentarea scrisorii original de la producător privind confirmarea proprietăţilo calitative produsului, cu indicarea acestora în instrucţiunea de utilizare a produsului.</w:t>
            </w:r>
          </w:p>
          <w:p w:rsidR="00194C44" w:rsidRPr="00B9256A" w:rsidRDefault="00194C44" w:rsidP="00194C44">
            <w:pPr>
              <w:shd w:val="clear" w:color="auto" w:fill="FFFFFF"/>
              <w:tabs>
                <w:tab w:val="left" w:pos="600"/>
              </w:tabs>
              <w:ind w:right="101"/>
              <w:jc w:val="both"/>
              <w:rPr>
                <w:sz w:val="16"/>
                <w:szCs w:val="16"/>
                <w:lang w:val="ro-MO"/>
              </w:rPr>
            </w:pPr>
            <w:r w:rsidRPr="00B9256A">
              <w:rPr>
                <w:sz w:val="16"/>
                <w:szCs w:val="16"/>
                <w:lang w:val="ro-MO"/>
              </w:rPr>
              <w:t>3. Prezentarea de către furnizor a certificatului de compatibilitate a reactivelor cu utilajul(sistem închis), de la producătorul utilajului.</w:t>
            </w:r>
          </w:p>
          <w:p w:rsidR="00194C44" w:rsidRPr="00B9256A" w:rsidRDefault="00194C44" w:rsidP="00194C44">
            <w:pPr>
              <w:shd w:val="clear" w:color="auto" w:fill="FFFFFF"/>
              <w:tabs>
                <w:tab w:val="left" w:pos="600"/>
              </w:tabs>
              <w:ind w:right="101"/>
              <w:jc w:val="both"/>
              <w:rPr>
                <w:b/>
                <w:sz w:val="16"/>
                <w:szCs w:val="16"/>
                <w:lang w:val="ro-MO"/>
              </w:rPr>
            </w:pPr>
            <w:r w:rsidRPr="00B9256A">
              <w:rPr>
                <w:sz w:val="16"/>
                <w:szCs w:val="16"/>
                <w:lang w:val="ro-MO"/>
              </w:rPr>
              <w:t xml:space="preserve">4. Adaptarea/calibrarea metodelor la analizator se va efectua de către furnizorul de reactivi care suportă toate riscurile şi cheltuielile aferente. </w:t>
            </w:r>
            <w:r w:rsidRPr="00B9256A">
              <w:rPr>
                <w:b/>
                <w:sz w:val="16"/>
                <w:szCs w:val="16"/>
                <w:lang w:val="ro-MO"/>
              </w:rPr>
              <w:t>Ambalajul reactivelor trebuie să fie compatibil cu aparatul (sistem închis).</w:t>
            </w:r>
          </w:p>
          <w:p w:rsidR="00194C44" w:rsidRPr="00B9256A" w:rsidRDefault="00194C44" w:rsidP="00194C44">
            <w:pPr>
              <w:shd w:val="clear" w:color="auto" w:fill="FFFFFF"/>
              <w:tabs>
                <w:tab w:val="left" w:pos="600"/>
              </w:tabs>
              <w:ind w:right="101"/>
              <w:jc w:val="both"/>
              <w:rPr>
                <w:sz w:val="16"/>
                <w:szCs w:val="16"/>
                <w:lang w:val="ro-MO"/>
              </w:rPr>
            </w:pPr>
            <w:r w:rsidRPr="00B9256A">
              <w:rPr>
                <w:sz w:val="16"/>
                <w:szCs w:val="16"/>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194C44" w:rsidRPr="00B9256A" w:rsidRDefault="00194C44" w:rsidP="00194C44">
            <w:pPr>
              <w:shd w:val="clear" w:color="auto" w:fill="FFFFFF"/>
              <w:tabs>
                <w:tab w:val="left" w:pos="600"/>
              </w:tabs>
              <w:ind w:right="101"/>
              <w:jc w:val="both"/>
              <w:rPr>
                <w:sz w:val="16"/>
                <w:szCs w:val="16"/>
                <w:lang w:val="ro-MO"/>
              </w:rPr>
            </w:pPr>
            <w:r w:rsidRPr="00B9256A">
              <w:rPr>
                <w:sz w:val="16"/>
                <w:szCs w:val="16"/>
                <w:lang w:val="ro-MO"/>
              </w:rPr>
              <w:t>6. Ofertanţii vor demonstra că reagenţii, seturile de reagenţi se păstrează pînă la livrare în condiţiile prevăzute de producător (la frigider, frigorifer sau încăpere dotată cu echipament specific).</w:t>
            </w:r>
          </w:p>
          <w:p w:rsidR="00194C44" w:rsidRDefault="00194C44" w:rsidP="00194C44">
            <w:pPr>
              <w:shd w:val="clear" w:color="auto" w:fill="FFFFFF"/>
              <w:tabs>
                <w:tab w:val="left" w:pos="600"/>
              </w:tabs>
              <w:ind w:right="101"/>
              <w:jc w:val="both"/>
              <w:rPr>
                <w:sz w:val="16"/>
                <w:szCs w:val="16"/>
                <w:lang w:val="ro-MO"/>
              </w:rPr>
            </w:pPr>
            <w:r w:rsidRPr="00B9256A">
              <w:rPr>
                <w:sz w:val="16"/>
                <w:szCs w:val="16"/>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194C44" w:rsidRPr="003E195D" w:rsidRDefault="00194C44" w:rsidP="00194C44">
            <w:pPr>
              <w:shd w:val="clear" w:color="auto" w:fill="FFFFFF"/>
              <w:tabs>
                <w:tab w:val="left" w:pos="600"/>
              </w:tabs>
              <w:ind w:right="101"/>
              <w:jc w:val="both"/>
              <w:rPr>
                <w:sz w:val="16"/>
                <w:szCs w:val="16"/>
                <w:lang w:val="ro-MO"/>
              </w:rPr>
            </w:pPr>
            <w:r w:rsidRPr="00B9256A">
              <w:rPr>
                <w:sz w:val="16"/>
                <w:szCs w:val="16"/>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r>
      <w:tr w:rsidR="00194C44" w:rsidRPr="00BE362C" w:rsidTr="00194C44">
        <w:trPr>
          <w:trHeight w:val="397"/>
        </w:trPr>
        <w:tc>
          <w:tcPr>
            <w:tcW w:w="56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i/>
                <w:noProof w:val="0"/>
                <w:sz w:val="20"/>
                <w:szCs w:val="20"/>
                <w:lang w:val="en-US" w:eastAsia="ru-RU"/>
              </w:rPr>
            </w:pPr>
            <w:r w:rsidRPr="00B9256A">
              <w:rPr>
                <w:b/>
                <w:sz w:val="18"/>
                <w:szCs w:val="18"/>
                <w:lang w:val="en-US"/>
              </w:rPr>
              <w:t>Valoarea estimativă lot I</w:t>
            </w:r>
            <w:r>
              <w:rPr>
                <w:b/>
                <w:sz w:val="18"/>
                <w:szCs w:val="18"/>
                <w:lang w:val="en-US"/>
              </w:rPr>
              <w:t>I</w:t>
            </w:r>
            <w:r w:rsidRPr="00B9256A">
              <w:rPr>
                <w:b/>
                <w:sz w:val="18"/>
                <w:szCs w:val="18"/>
                <w:lang w:val="en-US"/>
              </w:rPr>
              <w:t xml:space="preserve"> fără TVA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BB7F68"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321540,00</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721B5F"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3</w:t>
            </w:r>
            <w:r w:rsidRPr="00721B5F">
              <w:rPr>
                <w:b/>
                <w:noProof w:val="0"/>
                <w:sz w:val="20"/>
                <w:szCs w:val="20"/>
                <w:lang w:val="en-US" w:eastAsia="ru-RU"/>
              </w:rPr>
              <w:t>.</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2E1EC3" w:rsidP="00194C44">
            <w:pPr>
              <w:shd w:val="clear" w:color="auto" w:fill="FFFFFF" w:themeFill="background1"/>
              <w:spacing w:before="120"/>
              <w:jc w:val="center"/>
              <w:rPr>
                <w:noProof w:val="0"/>
                <w:sz w:val="20"/>
                <w:szCs w:val="20"/>
                <w:lang w:val="en-US" w:eastAsia="ru-RU"/>
              </w:rPr>
            </w:pPr>
            <w:r>
              <w:rPr>
                <w:b/>
                <w:sz w:val="16"/>
                <w:szCs w:val="16"/>
                <w:lang w:val="en-US"/>
              </w:rPr>
              <w:t>331</w:t>
            </w:r>
            <w:r w:rsidRPr="000547FF">
              <w:rPr>
                <w:b/>
                <w:sz w:val="16"/>
                <w:szCs w:val="16"/>
                <w:lang w:val="en-US"/>
              </w:rPr>
              <w:t>00000-</w:t>
            </w:r>
            <w:r>
              <w:rPr>
                <w:b/>
                <w:sz w:val="16"/>
                <w:szCs w:val="16"/>
                <w:lang w:val="en-US"/>
              </w:rPr>
              <w:t>1</w:t>
            </w:r>
          </w:p>
        </w:tc>
        <w:tc>
          <w:tcPr>
            <w:tcW w:w="907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r w:rsidRPr="00B9256A">
              <w:rPr>
                <w:b/>
                <w:sz w:val="18"/>
                <w:szCs w:val="18"/>
                <w:lang w:eastAsia="ru-RU"/>
              </w:rPr>
              <w:t xml:space="preserve">Lotul </w:t>
            </w:r>
            <w:r>
              <w:rPr>
                <w:b/>
                <w:sz w:val="18"/>
                <w:szCs w:val="18"/>
                <w:lang w:eastAsia="ru-RU"/>
              </w:rPr>
              <w:t>III</w:t>
            </w:r>
            <w:r w:rsidRPr="00B9256A">
              <w:rPr>
                <w:rFonts w:ascii="Tahoma" w:hAnsi="Tahoma" w:cs="Tahoma"/>
                <w:b/>
                <w:sz w:val="18"/>
                <w:szCs w:val="18"/>
              </w:rPr>
              <w:t xml:space="preserve"> </w:t>
            </w:r>
            <w:r w:rsidRPr="00B9256A">
              <w:rPr>
                <w:b/>
                <w:sz w:val="18"/>
                <w:szCs w:val="18"/>
              </w:rPr>
              <w:t>Specificaţii standard a reagenţilor, calibratorilor şi materialelor de control pentru Analizatorul</w:t>
            </w:r>
            <w:r>
              <w:rPr>
                <w:b/>
                <w:sz w:val="18"/>
                <w:szCs w:val="18"/>
              </w:rPr>
              <w:t xml:space="preserve"> automat de chimie urinei Atelica 1500</w:t>
            </w:r>
            <w:r w:rsidRPr="00B9256A">
              <w:rPr>
                <w:b/>
                <w:sz w:val="18"/>
                <w:szCs w:val="18"/>
              </w:rPr>
              <w:t>,</w:t>
            </w:r>
            <w:r>
              <w:rPr>
                <w:b/>
                <w:sz w:val="18"/>
                <w:szCs w:val="18"/>
              </w:rPr>
              <w:t>producător Germania,</w:t>
            </w:r>
            <w:r w:rsidRPr="00B9256A">
              <w:rPr>
                <w:b/>
                <w:sz w:val="18"/>
                <w:szCs w:val="18"/>
              </w:rPr>
              <w:t xml:space="preserve"> de tip închis (în conformitate cu ordinul MS RM Nr. 374 din 05.05.2014)</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D5454"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3</w:t>
            </w:r>
            <w:r w:rsidRPr="004D5454">
              <w:rPr>
                <w:b/>
                <w:noProof w:val="0"/>
                <w:sz w:val="18"/>
                <w:szCs w:val="18"/>
                <w:lang w:val="en-US" w:eastAsia="ru-RU"/>
              </w:rPr>
              <w:t>.1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Casete pentru determinarea biochimiei urinare 10 Urinalysis, pentru Atellica 1500 Clinitek Novus 450 buc /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55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D5454"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3</w:t>
            </w:r>
            <w:r w:rsidRPr="004D5454">
              <w:rPr>
                <w:b/>
                <w:noProof w:val="0"/>
                <w:sz w:val="18"/>
                <w:szCs w:val="18"/>
                <w:lang w:val="en-US" w:eastAsia="ru-RU"/>
              </w:rPr>
              <w:t>.2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Cuvete pentru determinarea sedimentului urinar, pentru Atellica 1500, 600 buc /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42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D5454"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3</w:t>
            </w:r>
            <w:r w:rsidRPr="004D5454">
              <w:rPr>
                <w:b/>
                <w:noProof w:val="0"/>
                <w:sz w:val="18"/>
                <w:szCs w:val="18"/>
                <w:lang w:val="en-US" w:eastAsia="ru-RU"/>
              </w:rPr>
              <w:t>.3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Calibrator lichid pentru Atellica 1500 (Clinitek Novus Calibrators)1 set = 4x230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D5454"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3</w:t>
            </w:r>
            <w:r w:rsidRPr="004D5454">
              <w:rPr>
                <w:b/>
                <w:noProof w:val="0"/>
                <w:sz w:val="18"/>
                <w:szCs w:val="18"/>
                <w:lang w:val="en-US" w:eastAsia="ru-RU"/>
              </w:rPr>
              <w:t>.4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Control normal pentru Atellica 1500 (Clinitek Atlas Negative Controls) 1 set = 25 casete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D5454"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3</w:t>
            </w:r>
            <w:r w:rsidRPr="004D5454">
              <w:rPr>
                <w:b/>
                <w:noProof w:val="0"/>
                <w:sz w:val="18"/>
                <w:szCs w:val="18"/>
                <w:lang w:val="en-US" w:eastAsia="ru-RU"/>
              </w:rPr>
              <w:t>.5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Control patologic pentru Atellica 1500 (Clinitek Atlas Positive Controls)1 set = 25 casete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D5454"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3</w:t>
            </w:r>
            <w:r w:rsidRPr="004D5454">
              <w:rPr>
                <w:b/>
                <w:noProof w:val="0"/>
                <w:sz w:val="18"/>
                <w:szCs w:val="18"/>
                <w:lang w:val="en-US" w:eastAsia="ru-RU"/>
              </w:rPr>
              <w:t>.6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Soluție de spălare pentru Atellica 1500 (Clinitek Novus Rinse Aditive)1 set = 4x26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D5454"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3</w:t>
            </w:r>
            <w:r w:rsidRPr="004D5454">
              <w:rPr>
                <w:b/>
                <w:noProof w:val="0"/>
                <w:sz w:val="18"/>
                <w:szCs w:val="18"/>
                <w:lang w:val="en-US" w:eastAsia="ru-RU"/>
              </w:rPr>
              <w:t>.7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Eprubete plastic pentru Analizatorul Atellica 1500, volum 10 mL, cilindrice, gradate, diametrul 16 mm, înălțimea 100 mm, (compatibil Clinitek Novus + Atellica 1500)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4000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1063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94C44" w:rsidRPr="00B9256A" w:rsidRDefault="00194C44" w:rsidP="00194C44">
            <w:pPr>
              <w:shd w:val="clear" w:color="auto" w:fill="FFFFFF"/>
              <w:tabs>
                <w:tab w:val="left" w:pos="600"/>
                <w:tab w:val="left" w:pos="2768"/>
              </w:tabs>
              <w:ind w:right="101"/>
              <w:rPr>
                <w:b/>
                <w:sz w:val="16"/>
                <w:szCs w:val="16"/>
                <w:lang w:val="ro-MO"/>
              </w:rPr>
            </w:pPr>
            <w:r w:rsidRPr="00B9256A">
              <w:rPr>
                <w:b/>
                <w:sz w:val="16"/>
                <w:szCs w:val="16"/>
                <w:lang w:val="ro-MO"/>
              </w:rPr>
              <w:lastRenderedPageBreak/>
              <w:t>Cerinţe generale</w:t>
            </w:r>
            <w:r w:rsidRPr="00B9256A">
              <w:rPr>
                <w:b/>
                <w:sz w:val="18"/>
                <w:szCs w:val="18"/>
                <w:lang w:eastAsia="ru-RU"/>
              </w:rPr>
              <w:t xml:space="preserve"> </w:t>
            </w:r>
            <w:r w:rsidRPr="00B9256A">
              <w:rPr>
                <w:b/>
                <w:sz w:val="16"/>
                <w:szCs w:val="16"/>
                <w:lang w:val="ro-MO"/>
              </w:rPr>
              <w:t>:</w:t>
            </w:r>
          </w:p>
          <w:p w:rsidR="00194C44" w:rsidRPr="00B9256A" w:rsidRDefault="00194C44" w:rsidP="00194C44">
            <w:pPr>
              <w:shd w:val="clear" w:color="auto" w:fill="FFFFFF"/>
              <w:tabs>
                <w:tab w:val="left" w:pos="600"/>
                <w:tab w:val="left" w:pos="2768"/>
              </w:tabs>
              <w:ind w:right="101"/>
              <w:rPr>
                <w:sz w:val="16"/>
                <w:szCs w:val="16"/>
                <w:lang w:val="ro-MO"/>
              </w:rPr>
            </w:pPr>
            <w:r w:rsidRPr="00B9256A">
              <w:rPr>
                <w:sz w:val="16"/>
                <w:szCs w:val="16"/>
                <w:lang w:val="ro-MO"/>
              </w:rPr>
              <w:t>1. Confirmarea că dispozitivul a fost produs în conformitate cu cerinţele CE cu prezentarea certificatului de origine pentru produs.</w:t>
            </w:r>
          </w:p>
          <w:p w:rsidR="00194C44" w:rsidRPr="00B9256A" w:rsidRDefault="00194C44" w:rsidP="00194C44">
            <w:pPr>
              <w:shd w:val="clear" w:color="auto" w:fill="FFFFFF"/>
              <w:tabs>
                <w:tab w:val="left" w:pos="600"/>
                <w:tab w:val="left" w:pos="2768"/>
              </w:tabs>
              <w:ind w:right="101"/>
              <w:rPr>
                <w:sz w:val="16"/>
                <w:szCs w:val="16"/>
                <w:lang w:val="ro-MO"/>
              </w:rPr>
            </w:pPr>
            <w:r w:rsidRPr="00B9256A">
              <w:rPr>
                <w:sz w:val="16"/>
                <w:szCs w:val="16"/>
                <w:lang w:val="ro-MO"/>
              </w:rPr>
              <w:t>2. Prezentarea scrisorii original de la producător privind confirmarea proprietăţilo calitative produsului, cu indicarea acestora în instrucţiunea de utilizare a produsului.</w:t>
            </w:r>
          </w:p>
          <w:p w:rsidR="00194C44" w:rsidRPr="00B9256A" w:rsidRDefault="00194C44" w:rsidP="00194C44">
            <w:pPr>
              <w:shd w:val="clear" w:color="auto" w:fill="FFFFFF"/>
              <w:tabs>
                <w:tab w:val="left" w:pos="600"/>
                <w:tab w:val="left" w:pos="2768"/>
              </w:tabs>
              <w:ind w:right="101"/>
              <w:rPr>
                <w:sz w:val="16"/>
                <w:szCs w:val="16"/>
                <w:lang w:val="ro-MO"/>
              </w:rPr>
            </w:pPr>
            <w:r w:rsidRPr="00B9256A">
              <w:rPr>
                <w:sz w:val="16"/>
                <w:szCs w:val="16"/>
                <w:lang w:val="ro-MO"/>
              </w:rPr>
              <w:t>3. Prezentarea de către furnizor a certificatului de compatibilitate a reactivelor cu utilajul(sistem închis), de la producătorul utilajului.</w:t>
            </w:r>
          </w:p>
          <w:p w:rsidR="00194C44" w:rsidRPr="00B9256A" w:rsidRDefault="00194C44" w:rsidP="00194C44">
            <w:pPr>
              <w:shd w:val="clear" w:color="auto" w:fill="FFFFFF"/>
              <w:tabs>
                <w:tab w:val="left" w:pos="600"/>
                <w:tab w:val="left" w:pos="2768"/>
              </w:tabs>
              <w:ind w:right="101"/>
              <w:rPr>
                <w:b/>
                <w:sz w:val="16"/>
                <w:szCs w:val="16"/>
                <w:lang w:val="ro-MO"/>
              </w:rPr>
            </w:pPr>
            <w:r w:rsidRPr="00B9256A">
              <w:rPr>
                <w:sz w:val="16"/>
                <w:szCs w:val="16"/>
                <w:lang w:val="ro-MO"/>
              </w:rPr>
              <w:t xml:space="preserve">4. Adaptarea/calibrarea metodelor la analizator se va efectua de către furnizorul de reactivi care suportă toate riscurile şi cheltuielile aferente. </w:t>
            </w:r>
            <w:r w:rsidRPr="00B9256A">
              <w:rPr>
                <w:b/>
                <w:sz w:val="16"/>
                <w:szCs w:val="16"/>
                <w:lang w:val="ro-MO"/>
              </w:rPr>
              <w:t>Ambalajul reactivelor trebuie să fie compatibil cu aparatul (sistem închis).</w:t>
            </w:r>
          </w:p>
          <w:p w:rsidR="00194C44" w:rsidRPr="00B9256A" w:rsidRDefault="00194C44" w:rsidP="00194C44">
            <w:pPr>
              <w:shd w:val="clear" w:color="auto" w:fill="FFFFFF"/>
              <w:tabs>
                <w:tab w:val="left" w:pos="600"/>
                <w:tab w:val="left" w:pos="2768"/>
              </w:tabs>
              <w:ind w:right="101"/>
              <w:rPr>
                <w:sz w:val="16"/>
                <w:szCs w:val="16"/>
                <w:lang w:val="ro-MO"/>
              </w:rPr>
            </w:pPr>
            <w:r w:rsidRPr="00B9256A">
              <w:rPr>
                <w:sz w:val="16"/>
                <w:szCs w:val="16"/>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194C44" w:rsidRPr="00B9256A" w:rsidRDefault="00194C44" w:rsidP="00194C44">
            <w:pPr>
              <w:shd w:val="clear" w:color="auto" w:fill="FFFFFF"/>
              <w:tabs>
                <w:tab w:val="left" w:pos="600"/>
                <w:tab w:val="left" w:pos="2768"/>
              </w:tabs>
              <w:ind w:right="101"/>
              <w:rPr>
                <w:sz w:val="16"/>
                <w:szCs w:val="16"/>
                <w:lang w:val="ro-MO"/>
              </w:rPr>
            </w:pPr>
            <w:r w:rsidRPr="00B9256A">
              <w:rPr>
                <w:sz w:val="16"/>
                <w:szCs w:val="16"/>
                <w:lang w:val="ro-MO"/>
              </w:rPr>
              <w:t>6. Ofertanţii vor demonstra că reagenţii, seturile de reagenţi se păstrează pînă la livrare în condiţiile prevăzute de producător (la frigider, frigorifer sau încăpere dotată cu echipament specific).</w:t>
            </w:r>
          </w:p>
          <w:p w:rsidR="00194C44" w:rsidRDefault="00194C44" w:rsidP="00194C44">
            <w:pPr>
              <w:shd w:val="clear" w:color="auto" w:fill="FFFFFF"/>
              <w:tabs>
                <w:tab w:val="left" w:pos="600"/>
                <w:tab w:val="left" w:pos="2768"/>
              </w:tabs>
              <w:ind w:right="101"/>
              <w:rPr>
                <w:sz w:val="16"/>
                <w:szCs w:val="16"/>
                <w:lang w:val="ro-MO"/>
              </w:rPr>
            </w:pPr>
            <w:r w:rsidRPr="00B9256A">
              <w:rPr>
                <w:sz w:val="16"/>
                <w:szCs w:val="16"/>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194C44" w:rsidRPr="00721B5F" w:rsidRDefault="00194C44" w:rsidP="00194C44">
            <w:pPr>
              <w:shd w:val="clear" w:color="auto" w:fill="FFFFFF"/>
              <w:tabs>
                <w:tab w:val="left" w:pos="600"/>
                <w:tab w:val="left" w:pos="2768"/>
              </w:tabs>
              <w:ind w:right="101"/>
              <w:rPr>
                <w:sz w:val="16"/>
                <w:szCs w:val="16"/>
                <w:lang w:val="ro-MO"/>
              </w:rPr>
            </w:pPr>
            <w:r w:rsidRPr="00B9256A">
              <w:rPr>
                <w:sz w:val="16"/>
                <w:szCs w:val="16"/>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r>
      <w:tr w:rsidR="00194C44" w:rsidRPr="00BE362C" w:rsidTr="00194C44">
        <w:trPr>
          <w:trHeight w:val="397"/>
        </w:trPr>
        <w:tc>
          <w:tcPr>
            <w:tcW w:w="56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94C44" w:rsidRDefault="00194C44" w:rsidP="00194C44">
            <w:pPr>
              <w:shd w:val="clear" w:color="auto" w:fill="FFFFFF" w:themeFill="background1"/>
              <w:spacing w:before="120"/>
              <w:jc w:val="center"/>
              <w:rPr>
                <w:b/>
                <w:sz w:val="18"/>
                <w:szCs w:val="18"/>
              </w:rPr>
            </w:pPr>
            <w:r w:rsidRPr="00B9256A">
              <w:rPr>
                <w:b/>
                <w:sz w:val="18"/>
                <w:szCs w:val="18"/>
                <w:lang w:val="en-US"/>
              </w:rPr>
              <w:t>Valoarea estimativă lot I</w:t>
            </w:r>
            <w:r>
              <w:rPr>
                <w:b/>
                <w:sz w:val="18"/>
                <w:szCs w:val="18"/>
                <w:lang w:val="en-US"/>
              </w:rPr>
              <w:t>II</w:t>
            </w:r>
            <w:r w:rsidRPr="00B9256A">
              <w:rPr>
                <w:b/>
                <w:sz w:val="18"/>
                <w:szCs w:val="18"/>
                <w:lang w:val="en-US"/>
              </w:rPr>
              <w:t xml:space="preserve"> fără TVA</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Default="00194C44" w:rsidP="00194C44">
            <w:pPr>
              <w:shd w:val="clear" w:color="auto" w:fill="FFFFFF" w:themeFill="background1"/>
              <w:spacing w:before="120"/>
              <w:jc w:val="center"/>
              <w:rPr>
                <w:b/>
                <w:sz w:val="18"/>
                <w:szCs w:val="18"/>
              </w:rPr>
            </w:pPr>
          </w:p>
        </w:tc>
        <w:tc>
          <w:tcPr>
            <w:tcW w:w="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Default="00194C44" w:rsidP="00194C44">
            <w:pPr>
              <w:shd w:val="clear" w:color="auto" w:fill="FFFFFF" w:themeFill="background1"/>
              <w:spacing w:before="120"/>
              <w:jc w:val="center"/>
              <w:rPr>
                <w:b/>
                <w:sz w:val="18"/>
                <w:szCs w:val="18"/>
              </w:rPr>
            </w:pPr>
          </w:p>
        </w:tc>
        <w:tc>
          <w:tcPr>
            <w:tcW w:w="15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Default="00194C44" w:rsidP="00194C44">
            <w:pPr>
              <w:shd w:val="clear" w:color="auto" w:fill="FFFFFF" w:themeFill="background1"/>
              <w:spacing w:before="120"/>
              <w:jc w:val="center"/>
              <w:rPr>
                <w:b/>
                <w:sz w:val="18"/>
                <w:szCs w:val="18"/>
              </w:rPr>
            </w:pPr>
          </w:p>
        </w:tc>
        <w:tc>
          <w:tcPr>
            <w:tcW w:w="1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CE43F2" w:rsidRDefault="00194C44" w:rsidP="00194C44">
            <w:pPr>
              <w:shd w:val="clear" w:color="auto" w:fill="FFFFFF" w:themeFill="background1"/>
              <w:spacing w:before="120"/>
              <w:jc w:val="center"/>
              <w:rPr>
                <w:b/>
                <w:sz w:val="18"/>
                <w:szCs w:val="18"/>
                <w:lang w:val="ru-RU"/>
              </w:rPr>
            </w:pPr>
            <w:r>
              <w:rPr>
                <w:b/>
                <w:sz w:val="18"/>
                <w:szCs w:val="18"/>
                <w:lang w:val="ru-RU"/>
              </w:rPr>
              <w:t>608000,00</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721B5F"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4</w:t>
            </w:r>
            <w:r w:rsidRPr="00721B5F">
              <w:rPr>
                <w:b/>
                <w:noProof w:val="0"/>
                <w:sz w:val="20"/>
                <w:szCs w:val="20"/>
                <w:lang w:val="en-US" w:eastAsia="ru-RU"/>
              </w:rPr>
              <w:t>.</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2E1EC3" w:rsidP="00194C44">
            <w:pPr>
              <w:shd w:val="clear" w:color="auto" w:fill="FFFFFF" w:themeFill="background1"/>
              <w:spacing w:before="120"/>
              <w:jc w:val="center"/>
              <w:rPr>
                <w:noProof w:val="0"/>
                <w:sz w:val="20"/>
                <w:szCs w:val="20"/>
                <w:lang w:val="en-US" w:eastAsia="ru-RU"/>
              </w:rPr>
            </w:pPr>
            <w:r>
              <w:rPr>
                <w:b/>
                <w:sz w:val="16"/>
                <w:szCs w:val="16"/>
                <w:lang w:val="en-US"/>
              </w:rPr>
              <w:t>331</w:t>
            </w:r>
            <w:r w:rsidRPr="000547FF">
              <w:rPr>
                <w:b/>
                <w:sz w:val="16"/>
                <w:szCs w:val="16"/>
                <w:lang w:val="en-US"/>
              </w:rPr>
              <w:t>00000-</w:t>
            </w:r>
            <w:r>
              <w:rPr>
                <w:b/>
                <w:sz w:val="16"/>
                <w:szCs w:val="16"/>
                <w:lang w:val="en-US"/>
              </w:rPr>
              <w:t>1</w:t>
            </w:r>
          </w:p>
        </w:tc>
        <w:tc>
          <w:tcPr>
            <w:tcW w:w="907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r>
              <w:rPr>
                <w:b/>
                <w:sz w:val="18"/>
                <w:szCs w:val="18"/>
              </w:rPr>
              <w:t>LOTUL IV</w:t>
            </w:r>
            <w:r w:rsidRPr="005100CC">
              <w:rPr>
                <w:b/>
                <w:sz w:val="18"/>
                <w:szCs w:val="18"/>
              </w:rPr>
              <w:t>. Specificaţii standard a reagenţilor, calibratorilor şi materialelor de control pentru Analizatorul</w:t>
            </w:r>
            <w:r>
              <w:rPr>
                <w:b/>
                <w:sz w:val="18"/>
                <w:szCs w:val="18"/>
              </w:rPr>
              <w:t xml:space="preserve"> automat de VSH Cube 30 (Touch Diesse)</w:t>
            </w:r>
            <w:r w:rsidRPr="005100CC">
              <w:rPr>
                <w:b/>
                <w:sz w:val="18"/>
                <w:szCs w:val="18"/>
              </w:rPr>
              <w:t xml:space="preserve">, </w:t>
            </w:r>
            <w:r>
              <w:rPr>
                <w:b/>
                <w:sz w:val="18"/>
                <w:szCs w:val="18"/>
              </w:rPr>
              <w:t xml:space="preserve">producător Italia, </w:t>
            </w:r>
            <w:r w:rsidRPr="005100CC">
              <w:rPr>
                <w:b/>
                <w:sz w:val="18"/>
                <w:szCs w:val="18"/>
              </w:rPr>
              <w:t>de tip închis (în conformitate cu ordinul MS RM Nr. 374 din 05.05.2014)</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9E7FE9"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4</w:t>
            </w:r>
            <w:r w:rsidRPr="009E7FE9">
              <w:rPr>
                <w:b/>
                <w:noProof w:val="0"/>
                <w:sz w:val="18"/>
                <w:szCs w:val="18"/>
                <w:lang w:val="en-US" w:eastAsia="ru-RU"/>
              </w:rPr>
              <w:t>.1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Teste pentru Analizatorul Cube 30 Touch Diesse (test Device 5K)1 set = 5000 teste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bCs/>
                <w:color w:val="000000"/>
                <w:sz w:val="16"/>
                <w:szCs w:val="16"/>
              </w:rPr>
            </w:pPr>
            <w:r w:rsidRPr="00296252">
              <w:rPr>
                <w:bCs/>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4C6C8B" w:rsidRDefault="00194C44" w:rsidP="00194C44">
            <w:pPr>
              <w:jc w:val="center"/>
              <w:rPr>
                <w:bCs/>
                <w:color w:val="000000"/>
                <w:sz w:val="16"/>
                <w:szCs w:val="16"/>
              </w:rPr>
            </w:pPr>
            <w:r w:rsidRPr="004C6C8B">
              <w:rPr>
                <w:bCs/>
                <w:color w:val="000000"/>
                <w:sz w:val="16"/>
                <w:szCs w:val="16"/>
              </w:rPr>
              <w:t>15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9E7FE9"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4</w:t>
            </w:r>
            <w:r w:rsidRPr="009E7FE9">
              <w:rPr>
                <w:b/>
                <w:noProof w:val="0"/>
                <w:sz w:val="18"/>
                <w:szCs w:val="18"/>
                <w:lang w:val="en-US" w:eastAsia="ru-RU"/>
              </w:rPr>
              <w:t>.2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194C44">
            <w:pPr>
              <w:rPr>
                <w:color w:val="000000"/>
                <w:sz w:val="16"/>
                <w:szCs w:val="16"/>
              </w:rPr>
            </w:pPr>
            <w:r w:rsidRPr="00296252">
              <w:rPr>
                <w:color w:val="000000"/>
                <w:sz w:val="16"/>
                <w:szCs w:val="16"/>
              </w:rPr>
              <w:t>Control în 2 nivele (normal și patologic)(normal 4</w:t>
            </w:r>
            <w:r w:rsidRPr="00296252">
              <w:rPr>
                <w:sz w:val="16"/>
                <w:szCs w:val="16"/>
              </w:rPr>
              <w:t>x9</w:t>
            </w:r>
            <w:r w:rsidRPr="00296252">
              <w:rPr>
                <w:color w:val="000000"/>
                <w:sz w:val="16"/>
                <w:szCs w:val="16"/>
              </w:rPr>
              <w:t xml:space="preserve"> mL; patologic 4</w:t>
            </w:r>
            <w:r w:rsidRPr="00296252">
              <w:rPr>
                <w:sz w:val="16"/>
                <w:szCs w:val="16"/>
              </w:rPr>
              <w:t>x9</w:t>
            </w:r>
            <w:r w:rsidRPr="00296252">
              <w:rPr>
                <w:color w:val="000000"/>
                <w:sz w:val="16"/>
                <w:szCs w:val="16"/>
              </w:rPr>
              <w:t xml:space="preserve"> mL) ESR Controls Cube pentru Analizatorul Cube 30 Touch</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1063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94C44" w:rsidRPr="002A2F19" w:rsidRDefault="00194C44" w:rsidP="00194C44">
            <w:pPr>
              <w:shd w:val="clear" w:color="auto" w:fill="FFFFFF"/>
              <w:tabs>
                <w:tab w:val="left" w:pos="600"/>
              </w:tabs>
              <w:ind w:right="101"/>
              <w:rPr>
                <w:b/>
                <w:sz w:val="16"/>
                <w:szCs w:val="16"/>
                <w:lang w:val="ro-MO"/>
              </w:rPr>
            </w:pPr>
            <w:r w:rsidRPr="002A2F19">
              <w:rPr>
                <w:b/>
                <w:sz w:val="16"/>
                <w:szCs w:val="16"/>
                <w:lang w:val="ro-MO"/>
              </w:rPr>
              <w:t>Cerinţe generale:</w:t>
            </w:r>
          </w:p>
          <w:p w:rsidR="00194C44" w:rsidRPr="002A2F19" w:rsidRDefault="00194C44" w:rsidP="00194C44">
            <w:pPr>
              <w:shd w:val="clear" w:color="auto" w:fill="FFFFFF"/>
              <w:tabs>
                <w:tab w:val="left" w:pos="600"/>
              </w:tabs>
              <w:ind w:right="101"/>
              <w:rPr>
                <w:sz w:val="16"/>
                <w:szCs w:val="16"/>
                <w:lang w:val="ro-MO"/>
              </w:rPr>
            </w:pPr>
            <w:r w:rsidRPr="002A2F19">
              <w:rPr>
                <w:sz w:val="16"/>
                <w:szCs w:val="16"/>
                <w:lang w:val="ro-MO"/>
              </w:rPr>
              <w:t>1. Confirmarea că dispozitivul a fost produs în conformitate cu cerinţele CE cu prezentarea certificatului de origine pentru produs.</w:t>
            </w:r>
          </w:p>
          <w:p w:rsidR="00194C44" w:rsidRPr="002A2F19" w:rsidRDefault="00194C44" w:rsidP="00194C44">
            <w:pPr>
              <w:shd w:val="clear" w:color="auto" w:fill="FFFFFF"/>
              <w:tabs>
                <w:tab w:val="left" w:pos="600"/>
              </w:tabs>
              <w:ind w:right="101"/>
              <w:rPr>
                <w:sz w:val="16"/>
                <w:szCs w:val="16"/>
                <w:lang w:val="ro-MO"/>
              </w:rPr>
            </w:pPr>
            <w:r w:rsidRPr="002A2F19">
              <w:rPr>
                <w:sz w:val="16"/>
                <w:szCs w:val="16"/>
                <w:lang w:val="ro-MO"/>
              </w:rPr>
              <w:t>2. Prezentarea scrisorii original de la producător privind confirmarea proprietăţilo calitative produsului, cu indicarea acestora în instrucţiunea de utilizare a produsului.</w:t>
            </w:r>
          </w:p>
          <w:p w:rsidR="00194C44" w:rsidRPr="005100CC" w:rsidRDefault="00194C44" w:rsidP="00194C44">
            <w:pPr>
              <w:shd w:val="clear" w:color="auto" w:fill="FFFFFF"/>
              <w:tabs>
                <w:tab w:val="left" w:pos="600"/>
              </w:tabs>
              <w:ind w:right="101"/>
              <w:rPr>
                <w:b/>
                <w:sz w:val="16"/>
                <w:szCs w:val="16"/>
                <w:lang w:val="it-IT" w:eastAsia="ru-RU"/>
              </w:rPr>
            </w:pPr>
            <w:r w:rsidRPr="002A2F19">
              <w:rPr>
                <w:sz w:val="16"/>
                <w:szCs w:val="16"/>
                <w:lang w:val="ro-MO"/>
              </w:rPr>
              <w:t>3. Prezentarea de către furnizor a certificatului de compatibilitate a reactivelor cu utilajul, de la producătorul utilajului.</w:t>
            </w:r>
          </w:p>
          <w:p w:rsidR="00194C44" w:rsidRPr="005100CC" w:rsidRDefault="00194C44" w:rsidP="00194C44">
            <w:pPr>
              <w:shd w:val="clear" w:color="auto" w:fill="FFFFFF"/>
              <w:tabs>
                <w:tab w:val="left" w:pos="600"/>
              </w:tabs>
              <w:ind w:right="101"/>
              <w:rPr>
                <w:b/>
                <w:sz w:val="16"/>
                <w:szCs w:val="16"/>
                <w:lang w:val="it-IT" w:eastAsia="ru-RU"/>
              </w:rPr>
            </w:pPr>
            <w:r w:rsidRPr="002A2F19">
              <w:rPr>
                <w:sz w:val="16"/>
                <w:szCs w:val="16"/>
                <w:lang w:val="ro-MO"/>
              </w:rPr>
              <w:t xml:space="preserve">4. Adaptarea/calibrarea metodelor la analizator se va efectua de către furnizorul de reactivi care suportă toate riscurile şi cheltuielile aferente. </w:t>
            </w:r>
          </w:p>
          <w:p w:rsidR="00194C44" w:rsidRPr="002A2F19" w:rsidRDefault="00194C44" w:rsidP="00194C44">
            <w:pPr>
              <w:shd w:val="clear" w:color="auto" w:fill="FFFFFF"/>
              <w:tabs>
                <w:tab w:val="left" w:pos="600"/>
              </w:tabs>
              <w:ind w:right="101"/>
              <w:rPr>
                <w:b/>
                <w:sz w:val="16"/>
                <w:szCs w:val="16"/>
                <w:lang w:val="ro-MO"/>
              </w:rPr>
            </w:pPr>
            <w:r w:rsidRPr="002A2F19">
              <w:rPr>
                <w:b/>
                <w:sz w:val="16"/>
                <w:szCs w:val="16"/>
                <w:lang w:val="ro-MO"/>
              </w:rPr>
              <w:t>Ambalajul reactivelor trebuie să fie compatibil cu aparatul.</w:t>
            </w:r>
          </w:p>
          <w:p w:rsidR="00194C44" w:rsidRPr="002A2F19" w:rsidRDefault="00194C44" w:rsidP="00194C44">
            <w:pPr>
              <w:shd w:val="clear" w:color="auto" w:fill="FFFFFF"/>
              <w:tabs>
                <w:tab w:val="left" w:pos="600"/>
              </w:tabs>
              <w:ind w:right="101"/>
              <w:rPr>
                <w:sz w:val="16"/>
                <w:szCs w:val="16"/>
                <w:lang w:val="ro-MO"/>
              </w:rPr>
            </w:pPr>
            <w:r w:rsidRPr="002A2F19">
              <w:rPr>
                <w:sz w:val="16"/>
                <w:szCs w:val="16"/>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194C44" w:rsidRPr="002A2F19" w:rsidRDefault="00194C44" w:rsidP="00194C44">
            <w:pPr>
              <w:shd w:val="clear" w:color="auto" w:fill="FFFFFF"/>
              <w:tabs>
                <w:tab w:val="left" w:pos="600"/>
              </w:tabs>
              <w:ind w:right="101"/>
              <w:rPr>
                <w:sz w:val="16"/>
                <w:szCs w:val="16"/>
                <w:lang w:val="ro-MO"/>
              </w:rPr>
            </w:pPr>
            <w:r w:rsidRPr="002A2F19">
              <w:rPr>
                <w:sz w:val="16"/>
                <w:szCs w:val="16"/>
                <w:lang w:val="ro-MO"/>
              </w:rPr>
              <w:t>6. Ofertanţii vor demonstra că reagenţii, seturile de reagenţi se păstrează pînă la livrare în condiţiile prevăzute de producător (la frigider, frigorifer sau încăpere dotată cu echipament specific).</w:t>
            </w:r>
          </w:p>
          <w:p w:rsidR="00194C44" w:rsidRDefault="00194C44" w:rsidP="00194C44">
            <w:pPr>
              <w:shd w:val="clear" w:color="auto" w:fill="FFFFFF"/>
              <w:tabs>
                <w:tab w:val="left" w:pos="600"/>
              </w:tabs>
              <w:ind w:right="101"/>
              <w:rPr>
                <w:sz w:val="16"/>
                <w:szCs w:val="16"/>
                <w:lang w:val="ro-MO"/>
              </w:rPr>
            </w:pPr>
            <w:r w:rsidRPr="002A2F19">
              <w:rPr>
                <w:sz w:val="16"/>
                <w:szCs w:val="16"/>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194C44" w:rsidRPr="00296252" w:rsidRDefault="00194C44" w:rsidP="00194C44">
            <w:pPr>
              <w:shd w:val="clear" w:color="auto" w:fill="FFFFFF"/>
              <w:tabs>
                <w:tab w:val="left" w:pos="600"/>
              </w:tabs>
              <w:ind w:right="101"/>
              <w:rPr>
                <w:sz w:val="16"/>
                <w:szCs w:val="16"/>
                <w:lang w:val="ro-MO"/>
              </w:rPr>
            </w:pPr>
            <w:r w:rsidRPr="002A2F19">
              <w:rPr>
                <w:sz w:val="16"/>
                <w:szCs w:val="16"/>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r>
      <w:tr w:rsidR="00194C44" w:rsidRPr="00BE362C" w:rsidTr="00194C44">
        <w:trPr>
          <w:trHeight w:val="397"/>
        </w:trPr>
        <w:tc>
          <w:tcPr>
            <w:tcW w:w="56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i/>
                <w:noProof w:val="0"/>
                <w:sz w:val="20"/>
                <w:szCs w:val="20"/>
                <w:lang w:val="en-US" w:eastAsia="ru-RU"/>
              </w:rPr>
            </w:pPr>
            <w:r>
              <w:rPr>
                <w:b/>
                <w:sz w:val="18"/>
                <w:szCs w:val="18"/>
                <w:lang w:val="en-US"/>
              </w:rPr>
              <w:t>Valoarea estimativă lot IV</w:t>
            </w:r>
            <w:r w:rsidRPr="00B9256A">
              <w:rPr>
                <w:b/>
                <w:sz w:val="18"/>
                <w:szCs w:val="18"/>
                <w:lang w:val="en-US"/>
              </w:rPr>
              <w:t xml:space="preserve"> fără TVA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220F08"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314000,00</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5</w:t>
            </w:r>
            <w:r w:rsidRPr="00296252">
              <w:rPr>
                <w:b/>
                <w:noProof w:val="0"/>
                <w:sz w:val="20"/>
                <w:szCs w:val="20"/>
                <w:lang w:val="en-US" w:eastAsia="ru-RU"/>
              </w:rPr>
              <w:t>.</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2E1EC3" w:rsidP="00194C44">
            <w:pPr>
              <w:shd w:val="clear" w:color="auto" w:fill="FFFFFF" w:themeFill="background1"/>
              <w:spacing w:before="120"/>
              <w:jc w:val="center"/>
              <w:rPr>
                <w:noProof w:val="0"/>
                <w:sz w:val="20"/>
                <w:szCs w:val="20"/>
                <w:lang w:val="en-US" w:eastAsia="ru-RU"/>
              </w:rPr>
            </w:pPr>
            <w:r>
              <w:rPr>
                <w:b/>
                <w:sz w:val="16"/>
                <w:szCs w:val="16"/>
                <w:lang w:val="en-US"/>
              </w:rPr>
              <w:t>331</w:t>
            </w:r>
            <w:r w:rsidRPr="000547FF">
              <w:rPr>
                <w:b/>
                <w:sz w:val="16"/>
                <w:szCs w:val="16"/>
                <w:lang w:val="en-US"/>
              </w:rPr>
              <w:t>00000-</w:t>
            </w:r>
            <w:r>
              <w:rPr>
                <w:b/>
                <w:sz w:val="16"/>
                <w:szCs w:val="16"/>
                <w:lang w:val="en-US"/>
              </w:rPr>
              <w:t>1</w:t>
            </w:r>
          </w:p>
        </w:tc>
        <w:tc>
          <w:tcPr>
            <w:tcW w:w="907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r>
              <w:rPr>
                <w:b/>
                <w:sz w:val="18"/>
                <w:szCs w:val="18"/>
              </w:rPr>
              <w:t>LOTUL V</w:t>
            </w:r>
            <w:r w:rsidRPr="00C80CAA">
              <w:rPr>
                <w:b/>
                <w:sz w:val="18"/>
                <w:szCs w:val="18"/>
              </w:rPr>
              <w:t xml:space="preserve">. </w:t>
            </w:r>
            <w:r w:rsidRPr="005100CC">
              <w:rPr>
                <w:b/>
                <w:sz w:val="18"/>
                <w:szCs w:val="18"/>
              </w:rPr>
              <w:t>Specificaţii standard a reagenţilor, calibratorilor şi materialelor de control pentru Analizatorul Imunologic Automat CMIA ARCHITECT i1000SR Abbott, producător SUA, de tip închis (în conformitate cu ordinul MS RM Nr. 374 din 05.05.2014)</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w:t>
            </w:r>
            <w:r w:rsidRPr="008B7621">
              <w:rPr>
                <w:b/>
                <w:noProof w:val="0"/>
                <w:sz w:val="18"/>
                <w:szCs w:val="18"/>
                <w:lang w:val="en-US" w:eastAsia="ru-RU"/>
              </w:rPr>
              <w:t>.1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 HCV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w:t>
            </w:r>
            <w:r w:rsidRPr="008B7621">
              <w:rPr>
                <w:b/>
                <w:noProof w:val="0"/>
                <w:sz w:val="18"/>
                <w:szCs w:val="18"/>
                <w:lang w:val="en-US" w:eastAsia="ru-RU"/>
              </w:rPr>
              <w:t>.2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 HCV CAL,calibrator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w:t>
            </w:r>
            <w:r w:rsidRPr="008B7621">
              <w:rPr>
                <w:b/>
                <w:noProof w:val="0"/>
                <w:sz w:val="18"/>
                <w:szCs w:val="18"/>
                <w:lang w:val="en-US" w:eastAsia="ru-RU"/>
              </w:rPr>
              <w:t>.3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 HCV CTL, control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w:t>
            </w:r>
            <w:r w:rsidRPr="008B7621">
              <w:rPr>
                <w:b/>
                <w:noProof w:val="0"/>
                <w:sz w:val="18"/>
                <w:szCs w:val="18"/>
                <w:lang w:val="en-US" w:eastAsia="ru-RU"/>
              </w:rPr>
              <w:t>.4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HBsAg Qual II RGT, 100 teste, reagent,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w:t>
            </w:r>
            <w:r w:rsidRPr="008B7621">
              <w:rPr>
                <w:b/>
                <w:noProof w:val="0"/>
                <w:sz w:val="18"/>
                <w:szCs w:val="18"/>
                <w:lang w:val="en-US" w:eastAsia="ru-RU"/>
              </w:rPr>
              <w:t>.5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HBsAg Qual II CAL,calibrator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w:t>
            </w:r>
            <w:r w:rsidRPr="008B7621">
              <w:rPr>
                <w:b/>
                <w:noProof w:val="0"/>
                <w:sz w:val="18"/>
                <w:szCs w:val="18"/>
                <w:lang w:val="en-US" w:eastAsia="ru-RU"/>
              </w:rPr>
              <w:t>.6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HBsAg Qual II CTL, control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 HBs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 HBs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 HBs CTL,control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5.10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 HBc II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5.11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 HBc II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5.12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 HBc II CTL, control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5.12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HBeAg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lastRenderedPageBreak/>
              <w:t>5.14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HBeAg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5.15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HBeAg CTL, control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5.16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 HBe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5.17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 HBeAg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5.18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 HBeAg CTL, control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5.19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Estradiol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5.20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Estradiol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5.21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TSH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5.22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TSH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5.23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T4 total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5.24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T4 total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5.25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T3 total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5.26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T3 total CAL,calibrator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5.27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Anti-TPO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5.28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Anti-TPO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5.29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Anti-TG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5.30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Anti-TG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5.31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LH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5.32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LH RGT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5.33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FSH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5.34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FSH RGT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5.35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Prolactina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5.36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Prolactina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5.37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Testosteron total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5.38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Testosteron CAL,calibrator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5.39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Progesteron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5.40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Progesteron CAL,calibrator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5.41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PSA total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8</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5.42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PSA total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5.43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Insulina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5.44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Insulina  CAL,calibrator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5.45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AFP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5.46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AFP RGT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5.47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CEA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5.48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CEA RGT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5.49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CA 125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lastRenderedPageBreak/>
              <w:t>5.50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CA 125 RGT CAL,calibrator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5.51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CA 15-3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5.52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CA 15-3  CAL,calibrator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5.53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CA 19-9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5.54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CA 19-9 RGT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5.55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Vitamina B12 RGT, 100 teste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5.56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Vitamina B12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5.57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Acid folic (Folate) RGT, 100 teste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5.58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Acid folic (Folate)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5.59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4715C2">
              <w:rPr>
                <w:color w:val="000000"/>
                <w:sz w:val="16"/>
                <w:szCs w:val="16"/>
              </w:rPr>
              <w:t>Homocystein RGT, 100 teste, reagent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5.60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4715C2">
              <w:rPr>
                <w:color w:val="000000"/>
                <w:sz w:val="16"/>
                <w:szCs w:val="16"/>
              </w:rPr>
              <w:t>Homocystein CTL, control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5.61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4715C2">
              <w:rPr>
                <w:color w:val="000000"/>
                <w:sz w:val="16"/>
                <w:szCs w:val="16"/>
              </w:rPr>
              <w:t>Homocystein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5.62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6D2B97">
              <w:rPr>
                <w:color w:val="000000"/>
                <w:sz w:val="16"/>
                <w:szCs w:val="16"/>
              </w:rPr>
              <w:t>FT3 RGT, 100 teste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5.63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6D2B97">
              <w:rPr>
                <w:color w:val="000000"/>
                <w:sz w:val="16"/>
                <w:szCs w:val="16"/>
              </w:rPr>
              <w:t>FT3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5.64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6D2B97">
              <w:rPr>
                <w:color w:val="000000"/>
                <w:sz w:val="16"/>
                <w:szCs w:val="16"/>
              </w:rPr>
              <w:t>FT4 RGT, 100 teste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5.65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6D2B97">
              <w:rPr>
                <w:color w:val="000000"/>
                <w:sz w:val="16"/>
                <w:szCs w:val="16"/>
              </w:rPr>
              <w:t>FT4 CAL, calibrator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5</w:t>
            </w:r>
            <w:r w:rsidRPr="00296252">
              <w:rPr>
                <w:b/>
                <w:noProof w:val="0"/>
                <w:sz w:val="20"/>
                <w:szCs w:val="20"/>
                <w:lang w:val="en-US" w:eastAsia="ru-RU"/>
              </w:rPr>
              <w:t>.66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Set de mentenanță pentru Analizatorul Imunologic Automat CMIA ARCHITECT i1000SR Abbott  Kit de mentenanță anuală</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5</w:t>
            </w:r>
            <w:r w:rsidRPr="00296252">
              <w:rPr>
                <w:b/>
                <w:noProof w:val="0"/>
                <w:sz w:val="20"/>
                <w:szCs w:val="20"/>
                <w:lang w:val="en-US" w:eastAsia="ru-RU"/>
              </w:rPr>
              <w:t>.67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Reagent carriers (I 1000SR), 10 buc</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5</w:t>
            </w:r>
            <w:r w:rsidRPr="00296252">
              <w:rPr>
                <w:b/>
                <w:noProof w:val="0"/>
                <w:sz w:val="20"/>
                <w:szCs w:val="20"/>
                <w:lang w:val="en-US" w:eastAsia="ru-RU"/>
              </w:rPr>
              <w:t>.68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Trigger soluție 4 x 975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5</w:t>
            </w:r>
            <w:r w:rsidRPr="00296252">
              <w:rPr>
                <w:b/>
                <w:noProof w:val="0"/>
                <w:sz w:val="20"/>
                <w:szCs w:val="20"/>
                <w:lang w:val="en-US" w:eastAsia="ru-RU"/>
              </w:rPr>
              <w:t>.69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Pre-Trigger soluție 4 x 975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5</w:t>
            </w:r>
            <w:r w:rsidRPr="00296252">
              <w:rPr>
                <w:b/>
                <w:noProof w:val="0"/>
                <w:sz w:val="20"/>
                <w:szCs w:val="20"/>
                <w:lang w:val="en-US" w:eastAsia="ru-RU"/>
              </w:rPr>
              <w:t>.70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Con Wash Buff 4 x 975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5.71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Probe Conditioner 4 x 25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8B7621" w:rsidRDefault="00194C44" w:rsidP="00194C44">
            <w:pPr>
              <w:shd w:val="clear" w:color="auto" w:fill="FFFFFF" w:themeFill="background1"/>
              <w:spacing w:before="120"/>
              <w:jc w:val="center"/>
              <w:rPr>
                <w:b/>
                <w:noProof w:val="0"/>
                <w:sz w:val="18"/>
                <w:szCs w:val="18"/>
                <w:lang w:val="en-US" w:eastAsia="ru-RU"/>
              </w:rPr>
            </w:pPr>
            <w:r>
              <w:rPr>
                <w:b/>
                <w:noProof w:val="0"/>
                <w:sz w:val="18"/>
                <w:szCs w:val="18"/>
                <w:lang w:val="en-US" w:eastAsia="ru-RU"/>
              </w:rPr>
              <w:t>5.72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Sample Cups (1000 pcs) 4 x 250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5.73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Septums 4D1803 200 teste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5.74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Reaction vessels RIBBED RV 8 x 500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12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5.75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rPr>
                <w:color w:val="000000"/>
                <w:sz w:val="16"/>
                <w:szCs w:val="16"/>
              </w:rPr>
            </w:pPr>
            <w:r w:rsidRPr="00296252">
              <w:rPr>
                <w:color w:val="000000"/>
                <w:sz w:val="16"/>
                <w:szCs w:val="16"/>
              </w:rPr>
              <w:t>Multichem IA Plus (Multichemistry Immunoassay Control) Tri-level Material de control tri-level 3 x 4 x 5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296252" w:rsidRDefault="00194C44" w:rsidP="00194C44">
            <w:pPr>
              <w:jc w:val="center"/>
              <w:rPr>
                <w:color w:val="000000"/>
                <w:sz w:val="16"/>
                <w:szCs w:val="16"/>
              </w:rPr>
            </w:pPr>
            <w:r w:rsidRPr="00296252">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AB329E" w:rsidRDefault="00194C44" w:rsidP="00194C44">
            <w:pPr>
              <w:jc w:val="center"/>
              <w:rPr>
                <w:color w:val="000000"/>
                <w:sz w:val="16"/>
                <w:szCs w:val="16"/>
              </w:rPr>
            </w:pPr>
            <w:r w:rsidRPr="00AB329E">
              <w:rPr>
                <w:color w:val="000000"/>
                <w:sz w:val="16"/>
                <w:szCs w:val="16"/>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1063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94C44" w:rsidRPr="002A2F19" w:rsidRDefault="00194C44" w:rsidP="00194C44">
            <w:pPr>
              <w:shd w:val="clear" w:color="auto" w:fill="FFFFFF"/>
              <w:tabs>
                <w:tab w:val="left" w:pos="600"/>
              </w:tabs>
              <w:ind w:right="101"/>
              <w:jc w:val="both"/>
              <w:rPr>
                <w:b/>
                <w:sz w:val="16"/>
                <w:szCs w:val="16"/>
                <w:lang w:val="ro-MO"/>
              </w:rPr>
            </w:pPr>
            <w:r w:rsidRPr="002A2F19">
              <w:rPr>
                <w:b/>
                <w:sz w:val="16"/>
                <w:szCs w:val="16"/>
                <w:lang w:val="ro-MO"/>
              </w:rPr>
              <w:t>Cerinţe generale:</w:t>
            </w:r>
          </w:p>
          <w:p w:rsidR="00194C44" w:rsidRPr="002A2F19" w:rsidRDefault="00194C44" w:rsidP="00194C44">
            <w:pPr>
              <w:shd w:val="clear" w:color="auto" w:fill="FFFFFF"/>
              <w:tabs>
                <w:tab w:val="left" w:pos="600"/>
              </w:tabs>
              <w:ind w:right="101"/>
              <w:jc w:val="both"/>
              <w:rPr>
                <w:sz w:val="16"/>
                <w:szCs w:val="16"/>
                <w:lang w:val="ro-MO"/>
              </w:rPr>
            </w:pPr>
            <w:r w:rsidRPr="002A2F19">
              <w:rPr>
                <w:sz w:val="16"/>
                <w:szCs w:val="16"/>
                <w:lang w:val="ro-MO"/>
              </w:rPr>
              <w:t>1. Confirmarea că dispozitivul a fost produs în conformitate cu cerinţele CE cu prezentarea certificatului de origine pentru produs.</w:t>
            </w:r>
          </w:p>
          <w:p w:rsidR="00194C44" w:rsidRPr="002A2F19" w:rsidRDefault="00194C44" w:rsidP="00194C44">
            <w:pPr>
              <w:shd w:val="clear" w:color="auto" w:fill="FFFFFF"/>
              <w:tabs>
                <w:tab w:val="left" w:pos="600"/>
              </w:tabs>
              <w:ind w:right="101"/>
              <w:jc w:val="both"/>
              <w:rPr>
                <w:sz w:val="16"/>
                <w:szCs w:val="16"/>
                <w:lang w:val="ro-MO"/>
              </w:rPr>
            </w:pPr>
            <w:r w:rsidRPr="002A2F19">
              <w:rPr>
                <w:sz w:val="16"/>
                <w:szCs w:val="16"/>
                <w:lang w:val="ro-MO"/>
              </w:rPr>
              <w:t>2. Prezentarea scrisorii original de la producător privind confirmarea proprietăţilo calitative produsului, cu indicarea acestora în instrucţiunea de utilizare a produsului.</w:t>
            </w:r>
          </w:p>
          <w:p w:rsidR="00194C44" w:rsidRPr="005100CC" w:rsidRDefault="00194C44" w:rsidP="00194C44">
            <w:pPr>
              <w:shd w:val="clear" w:color="auto" w:fill="FFFFFF"/>
              <w:tabs>
                <w:tab w:val="left" w:pos="600"/>
              </w:tabs>
              <w:ind w:right="101"/>
              <w:jc w:val="both"/>
              <w:rPr>
                <w:b/>
                <w:noProof w:val="0"/>
                <w:sz w:val="16"/>
                <w:szCs w:val="16"/>
                <w:lang w:val="it-IT" w:eastAsia="ru-RU"/>
              </w:rPr>
            </w:pPr>
            <w:r w:rsidRPr="002A2F19">
              <w:rPr>
                <w:sz w:val="16"/>
                <w:szCs w:val="16"/>
                <w:lang w:val="ro-MO"/>
              </w:rPr>
              <w:t>3. Prezentarea de către furnizor a certificatului de compatibilitate a reactivelor cu utilajul, de la producătorul utilajului.</w:t>
            </w:r>
          </w:p>
          <w:p w:rsidR="00194C44" w:rsidRPr="005100CC" w:rsidRDefault="00194C44" w:rsidP="00194C44">
            <w:pPr>
              <w:shd w:val="clear" w:color="auto" w:fill="FFFFFF"/>
              <w:tabs>
                <w:tab w:val="left" w:pos="600"/>
              </w:tabs>
              <w:ind w:right="101"/>
              <w:jc w:val="both"/>
              <w:rPr>
                <w:b/>
                <w:noProof w:val="0"/>
                <w:sz w:val="16"/>
                <w:szCs w:val="16"/>
                <w:lang w:val="it-IT" w:eastAsia="ru-RU"/>
              </w:rPr>
            </w:pPr>
            <w:r w:rsidRPr="002A2F19">
              <w:rPr>
                <w:sz w:val="16"/>
                <w:szCs w:val="16"/>
                <w:lang w:val="ro-MO"/>
              </w:rPr>
              <w:t xml:space="preserve">4. Adaptarea/calibrarea metodelor la analizator se va efectua de către furnizorul de reactivi care suportă toate riscurile şi cheltuielile aferente. </w:t>
            </w:r>
          </w:p>
          <w:p w:rsidR="00194C44" w:rsidRPr="002A2F19" w:rsidRDefault="00194C44" w:rsidP="00194C44">
            <w:pPr>
              <w:shd w:val="clear" w:color="auto" w:fill="FFFFFF"/>
              <w:tabs>
                <w:tab w:val="left" w:pos="600"/>
              </w:tabs>
              <w:ind w:right="101"/>
              <w:jc w:val="both"/>
              <w:rPr>
                <w:b/>
                <w:sz w:val="16"/>
                <w:szCs w:val="16"/>
                <w:lang w:val="ro-MO"/>
              </w:rPr>
            </w:pPr>
            <w:r w:rsidRPr="002A2F19">
              <w:rPr>
                <w:b/>
                <w:sz w:val="16"/>
                <w:szCs w:val="16"/>
                <w:lang w:val="ro-MO"/>
              </w:rPr>
              <w:t>Ambalajul reactivelor trebuie să fie compatibil cu aparatul.</w:t>
            </w:r>
          </w:p>
          <w:p w:rsidR="00194C44" w:rsidRPr="002A2F19" w:rsidRDefault="00194C44" w:rsidP="00194C44">
            <w:pPr>
              <w:shd w:val="clear" w:color="auto" w:fill="FFFFFF"/>
              <w:tabs>
                <w:tab w:val="left" w:pos="600"/>
              </w:tabs>
              <w:ind w:right="101"/>
              <w:jc w:val="both"/>
              <w:rPr>
                <w:sz w:val="16"/>
                <w:szCs w:val="16"/>
                <w:lang w:val="ro-MO"/>
              </w:rPr>
            </w:pPr>
            <w:r w:rsidRPr="002A2F19">
              <w:rPr>
                <w:sz w:val="16"/>
                <w:szCs w:val="16"/>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194C44" w:rsidRPr="002A2F19" w:rsidRDefault="00194C44" w:rsidP="00194C44">
            <w:pPr>
              <w:shd w:val="clear" w:color="auto" w:fill="FFFFFF"/>
              <w:tabs>
                <w:tab w:val="left" w:pos="600"/>
              </w:tabs>
              <w:ind w:right="101"/>
              <w:jc w:val="both"/>
              <w:rPr>
                <w:sz w:val="16"/>
                <w:szCs w:val="16"/>
                <w:lang w:val="ro-MO"/>
              </w:rPr>
            </w:pPr>
            <w:r w:rsidRPr="002A2F19">
              <w:rPr>
                <w:sz w:val="16"/>
                <w:szCs w:val="16"/>
                <w:lang w:val="ro-MO"/>
              </w:rPr>
              <w:t>6. Ofertanţii vor demonstra că reagenţii, seturile de reagenţi se păstrează pînă la livrare în condiţiile prevăzute de producător (la frigider, frigorifer sau încăpere dotată cu echipament specific).</w:t>
            </w:r>
          </w:p>
          <w:p w:rsidR="00194C44" w:rsidRDefault="00194C44" w:rsidP="00194C44">
            <w:pPr>
              <w:shd w:val="clear" w:color="auto" w:fill="FFFFFF"/>
              <w:tabs>
                <w:tab w:val="left" w:pos="600"/>
              </w:tabs>
              <w:ind w:right="101"/>
              <w:jc w:val="both"/>
              <w:rPr>
                <w:sz w:val="16"/>
                <w:szCs w:val="16"/>
                <w:lang w:val="ro-MO"/>
              </w:rPr>
            </w:pPr>
            <w:r w:rsidRPr="002A2F19">
              <w:rPr>
                <w:sz w:val="16"/>
                <w:szCs w:val="16"/>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194C44" w:rsidRPr="00296252" w:rsidRDefault="00194C44" w:rsidP="00194C44">
            <w:pPr>
              <w:shd w:val="clear" w:color="auto" w:fill="FFFFFF"/>
              <w:tabs>
                <w:tab w:val="left" w:pos="600"/>
              </w:tabs>
              <w:ind w:right="101"/>
              <w:jc w:val="both"/>
              <w:rPr>
                <w:sz w:val="16"/>
                <w:szCs w:val="16"/>
                <w:lang w:val="ro-MO"/>
              </w:rPr>
            </w:pPr>
            <w:r w:rsidRPr="002A2F19">
              <w:rPr>
                <w:sz w:val="16"/>
                <w:szCs w:val="16"/>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r>
      <w:tr w:rsidR="00194C44" w:rsidRPr="00BE362C" w:rsidTr="00194C44">
        <w:trPr>
          <w:trHeight w:val="397"/>
        </w:trPr>
        <w:tc>
          <w:tcPr>
            <w:tcW w:w="56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i/>
                <w:noProof w:val="0"/>
                <w:sz w:val="20"/>
                <w:szCs w:val="20"/>
                <w:lang w:val="en-US" w:eastAsia="ru-RU"/>
              </w:rPr>
            </w:pPr>
            <w:r>
              <w:rPr>
                <w:b/>
                <w:sz w:val="18"/>
                <w:szCs w:val="18"/>
                <w:lang w:val="en-US"/>
              </w:rPr>
              <w:t>Valoarea estimativă lot V</w:t>
            </w:r>
            <w:r w:rsidRPr="00B9256A">
              <w:rPr>
                <w:b/>
                <w:sz w:val="18"/>
                <w:szCs w:val="18"/>
                <w:lang w:val="en-US"/>
              </w:rPr>
              <w:t xml:space="preserve"> fără TVA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AB329E" w:rsidRDefault="00194C44" w:rsidP="00194C44">
            <w:pPr>
              <w:shd w:val="clear" w:color="auto" w:fill="FFFFFF" w:themeFill="background1"/>
              <w:spacing w:before="120"/>
              <w:jc w:val="center"/>
              <w:rPr>
                <w:b/>
                <w:noProof w:val="0"/>
                <w:sz w:val="20"/>
                <w:szCs w:val="20"/>
                <w:lang w:val="ru-RU" w:eastAsia="ru-RU"/>
              </w:rPr>
            </w:pPr>
            <w:r>
              <w:rPr>
                <w:b/>
                <w:noProof w:val="0"/>
                <w:sz w:val="20"/>
                <w:szCs w:val="20"/>
                <w:lang w:val="ru-RU" w:eastAsia="ru-RU"/>
              </w:rPr>
              <w:t>852512,00</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5704C9"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ro-MO" w:eastAsia="ru-RU"/>
              </w:rPr>
              <w:t>6</w:t>
            </w:r>
            <w:r w:rsidRPr="005704C9">
              <w:rPr>
                <w:b/>
                <w:noProof w:val="0"/>
                <w:sz w:val="20"/>
                <w:szCs w:val="20"/>
                <w:lang w:val="en-US" w:eastAsia="ru-RU"/>
              </w:rPr>
              <w:t>.</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2E1EC3" w:rsidP="00194C44">
            <w:pPr>
              <w:shd w:val="clear" w:color="auto" w:fill="FFFFFF" w:themeFill="background1"/>
              <w:spacing w:before="120"/>
              <w:jc w:val="center"/>
              <w:rPr>
                <w:noProof w:val="0"/>
                <w:sz w:val="20"/>
                <w:szCs w:val="20"/>
                <w:lang w:val="en-US" w:eastAsia="ru-RU"/>
              </w:rPr>
            </w:pPr>
            <w:r>
              <w:rPr>
                <w:b/>
                <w:sz w:val="16"/>
                <w:szCs w:val="16"/>
                <w:lang w:val="en-US"/>
              </w:rPr>
              <w:t>331</w:t>
            </w:r>
            <w:r w:rsidRPr="000547FF">
              <w:rPr>
                <w:b/>
                <w:sz w:val="16"/>
                <w:szCs w:val="16"/>
                <w:lang w:val="en-US"/>
              </w:rPr>
              <w:t>00000-</w:t>
            </w:r>
            <w:r>
              <w:rPr>
                <w:b/>
                <w:sz w:val="16"/>
                <w:szCs w:val="16"/>
                <w:lang w:val="en-US"/>
              </w:rPr>
              <w:t>1</w:t>
            </w:r>
          </w:p>
        </w:tc>
        <w:tc>
          <w:tcPr>
            <w:tcW w:w="907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194C44" w:rsidRPr="005704C9" w:rsidRDefault="00194C44" w:rsidP="00194C44">
            <w:pPr>
              <w:shd w:val="clear" w:color="auto" w:fill="FFFFFF" w:themeFill="background1"/>
              <w:rPr>
                <w:b/>
                <w:noProof w:val="0"/>
                <w:sz w:val="18"/>
                <w:szCs w:val="18"/>
                <w:lang w:val="en-US" w:eastAsia="ru-RU"/>
              </w:rPr>
            </w:pPr>
            <w:r>
              <w:rPr>
                <w:b/>
                <w:noProof w:val="0"/>
                <w:sz w:val="18"/>
                <w:szCs w:val="18"/>
                <w:lang w:val="en-US" w:eastAsia="ru-RU"/>
              </w:rPr>
              <w:t>LOTUL VI</w:t>
            </w:r>
            <w:r w:rsidRPr="005704C9">
              <w:rPr>
                <w:b/>
                <w:noProof w:val="0"/>
                <w:sz w:val="18"/>
                <w:szCs w:val="18"/>
                <w:lang w:val="en-US" w:eastAsia="ru-RU"/>
              </w:rPr>
              <w:t>. Specificaţii standard a reagenţilor, calibratorilor şi materialelor de control pentru</w:t>
            </w:r>
            <w:r>
              <w:rPr>
                <w:b/>
                <w:noProof w:val="0"/>
                <w:sz w:val="18"/>
                <w:szCs w:val="18"/>
                <w:lang w:val="en-US" w:eastAsia="ru-RU"/>
              </w:rPr>
              <w:t xml:space="preserve"> </w:t>
            </w:r>
            <w:r w:rsidRPr="005704C9">
              <w:rPr>
                <w:b/>
                <w:noProof w:val="0"/>
                <w:sz w:val="18"/>
                <w:szCs w:val="18"/>
                <w:lang w:val="en-US" w:eastAsia="ru-RU"/>
              </w:rPr>
              <w:t>Analizatorul de hemostază / coagulometru BFT II (în conformitate cu ordinul MS RM Nr. 374 din</w:t>
            </w:r>
            <w:r>
              <w:rPr>
                <w:b/>
                <w:noProof w:val="0"/>
                <w:sz w:val="18"/>
                <w:szCs w:val="18"/>
                <w:lang w:val="en-US" w:eastAsia="ru-RU"/>
              </w:rPr>
              <w:t xml:space="preserve"> </w:t>
            </w:r>
            <w:r w:rsidRPr="00F25249">
              <w:rPr>
                <w:b/>
                <w:noProof w:val="0"/>
                <w:sz w:val="18"/>
                <w:szCs w:val="18"/>
                <w:lang w:val="en-US" w:eastAsia="ru-RU"/>
              </w:rPr>
              <w:t>05.05.2014)</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74E4C"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lastRenderedPageBreak/>
              <w:t>6</w:t>
            </w:r>
            <w:r w:rsidRPr="00474E4C">
              <w:rPr>
                <w:b/>
                <w:noProof w:val="0"/>
                <w:sz w:val="20"/>
                <w:szCs w:val="20"/>
                <w:lang w:val="en-US" w:eastAsia="ru-RU"/>
              </w:rPr>
              <w:t>.1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rPr>
                <w:color w:val="000000"/>
                <w:sz w:val="16"/>
                <w:szCs w:val="16"/>
              </w:rPr>
            </w:pPr>
            <w:r w:rsidRPr="00F25249">
              <w:rPr>
                <w:color w:val="000000"/>
                <w:sz w:val="16"/>
                <w:szCs w:val="16"/>
              </w:rPr>
              <w:t>Thromborel S, 10 x 4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sidRPr="00F25249">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sidRPr="00F25249">
              <w:rPr>
                <w:color w:val="000000"/>
                <w:sz w:val="16"/>
                <w:szCs w:val="16"/>
              </w:rPr>
              <w:t>52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74E4C"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6</w:t>
            </w:r>
            <w:r w:rsidRPr="00474E4C">
              <w:rPr>
                <w:b/>
                <w:noProof w:val="0"/>
                <w:sz w:val="20"/>
                <w:szCs w:val="20"/>
                <w:lang w:val="en-US" w:eastAsia="ru-RU"/>
              </w:rPr>
              <w:t>.2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rPr>
                <w:color w:val="000000"/>
                <w:sz w:val="16"/>
                <w:szCs w:val="16"/>
              </w:rPr>
            </w:pPr>
            <w:r w:rsidRPr="00F25249">
              <w:rPr>
                <w:color w:val="000000"/>
                <w:sz w:val="16"/>
                <w:szCs w:val="16"/>
              </w:rPr>
              <w:t>Multifibren U, 10 x 2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sidRPr="00F25249">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sidRPr="00F25249">
              <w:rPr>
                <w:color w:val="000000"/>
                <w:sz w:val="16"/>
                <w:szCs w:val="16"/>
              </w:rPr>
              <w:t>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74E4C"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6</w:t>
            </w:r>
            <w:r w:rsidRPr="00474E4C">
              <w:rPr>
                <w:b/>
                <w:noProof w:val="0"/>
                <w:sz w:val="20"/>
                <w:szCs w:val="20"/>
                <w:lang w:val="en-US" w:eastAsia="ru-RU"/>
              </w:rPr>
              <w:t>.3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rPr>
                <w:color w:val="000000"/>
                <w:sz w:val="16"/>
                <w:szCs w:val="16"/>
              </w:rPr>
            </w:pPr>
            <w:r w:rsidRPr="00F25249">
              <w:rPr>
                <w:color w:val="000000"/>
                <w:sz w:val="16"/>
                <w:szCs w:val="16"/>
              </w:rPr>
              <w:t>Suspensie Kaolin, 1 x 50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sidRPr="00F25249">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Pr>
                <w:color w:val="000000"/>
                <w:sz w:val="16"/>
                <w:szCs w:val="16"/>
              </w:rPr>
              <w:t>8</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74E4C"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6</w:t>
            </w:r>
            <w:r w:rsidRPr="00474E4C">
              <w:rPr>
                <w:b/>
                <w:noProof w:val="0"/>
                <w:sz w:val="20"/>
                <w:szCs w:val="20"/>
                <w:lang w:val="en-US" w:eastAsia="ru-RU"/>
              </w:rPr>
              <w:t>.4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rPr>
                <w:color w:val="000000"/>
                <w:sz w:val="16"/>
                <w:szCs w:val="16"/>
              </w:rPr>
            </w:pPr>
            <w:r w:rsidRPr="00F25249">
              <w:rPr>
                <w:color w:val="000000"/>
                <w:sz w:val="16"/>
                <w:szCs w:val="16"/>
              </w:rPr>
              <w:t>PT – Multicalibrator (6 nivele), 6 x 1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sidRPr="00F25249">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74E4C"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6</w:t>
            </w:r>
            <w:r w:rsidRPr="00474E4C">
              <w:rPr>
                <w:b/>
                <w:noProof w:val="0"/>
                <w:sz w:val="20"/>
                <w:szCs w:val="20"/>
                <w:lang w:val="en-US" w:eastAsia="ru-RU"/>
              </w:rPr>
              <w:t>.5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rPr>
                <w:color w:val="000000"/>
                <w:sz w:val="16"/>
                <w:szCs w:val="16"/>
              </w:rPr>
            </w:pPr>
            <w:r w:rsidRPr="00F25249">
              <w:rPr>
                <w:color w:val="000000"/>
                <w:sz w:val="16"/>
                <w:szCs w:val="16"/>
              </w:rPr>
              <w:t>Control Plasma N (pentru TQ, AP, INR, APTT,</w:t>
            </w:r>
            <w:r w:rsidRPr="00F25249">
              <w:rPr>
                <w:color w:val="000000"/>
                <w:sz w:val="16"/>
                <w:szCs w:val="16"/>
              </w:rPr>
              <w:br/>
              <w:t>Fibrinogen), 10 x 1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sidRPr="00F25249">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sidRPr="00F25249">
              <w:rPr>
                <w:color w:val="000000"/>
                <w:sz w:val="16"/>
                <w:szCs w:val="16"/>
              </w:rPr>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74E4C"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6</w:t>
            </w:r>
            <w:r w:rsidRPr="00474E4C">
              <w:rPr>
                <w:b/>
                <w:noProof w:val="0"/>
                <w:sz w:val="20"/>
                <w:szCs w:val="20"/>
                <w:lang w:val="en-US" w:eastAsia="ru-RU"/>
              </w:rPr>
              <w:t>.6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rPr>
                <w:color w:val="000000"/>
                <w:sz w:val="16"/>
                <w:szCs w:val="16"/>
              </w:rPr>
            </w:pPr>
            <w:r w:rsidRPr="00F25249">
              <w:rPr>
                <w:color w:val="000000"/>
                <w:sz w:val="16"/>
                <w:szCs w:val="16"/>
              </w:rPr>
              <w:t>Control Plasma P (pentru TQ, AP, INR, APTT,</w:t>
            </w:r>
            <w:r w:rsidRPr="00F25249">
              <w:rPr>
                <w:color w:val="000000"/>
                <w:sz w:val="16"/>
                <w:szCs w:val="16"/>
              </w:rPr>
              <w:br/>
              <w:t>Fibrinogen), 10 x 1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sidRPr="00F25249">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sidRPr="00F25249">
              <w:rPr>
                <w:color w:val="000000"/>
                <w:sz w:val="16"/>
                <w:szCs w:val="16"/>
              </w:rPr>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74E4C"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6</w:t>
            </w:r>
            <w:r w:rsidRPr="00474E4C">
              <w:rPr>
                <w:b/>
                <w:noProof w:val="0"/>
                <w:sz w:val="20"/>
                <w:szCs w:val="20"/>
                <w:lang w:val="en-US" w:eastAsia="ru-RU"/>
              </w:rPr>
              <w:t>.7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rPr>
                <w:color w:val="000000"/>
                <w:sz w:val="16"/>
                <w:szCs w:val="16"/>
              </w:rPr>
            </w:pPr>
            <w:r w:rsidRPr="00F25249">
              <w:rPr>
                <w:color w:val="000000"/>
                <w:sz w:val="16"/>
                <w:szCs w:val="16"/>
              </w:rPr>
              <w:t>Cuvettes Fibrintimer II ( cuvete de reacție pentru</w:t>
            </w:r>
            <w:r w:rsidRPr="00F25249">
              <w:rPr>
                <w:color w:val="000000"/>
                <w:sz w:val="16"/>
                <w:szCs w:val="16"/>
              </w:rPr>
              <w:br/>
              <w:t>coagulometrul BFT II, 500 buc)</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sidRPr="00F25249">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sidRPr="00F25249">
              <w:rPr>
                <w:color w:val="000000"/>
                <w:sz w:val="16"/>
                <w:szCs w:val="16"/>
              </w:rPr>
              <w:t>60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74E4C"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6</w:t>
            </w:r>
            <w:r w:rsidRPr="00474E4C">
              <w:rPr>
                <w:b/>
                <w:noProof w:val="0"/>
                <w:sz w:val="20"/>
                <w:szCs w:val="20"/>
                <w:lang w:val="en-US" w:eastAsia="ru-RU"/>
              </w:rPr>
              <w:t>.8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rPr>
                <w:color w:val="000000"/>
                <w:sz w:val="16"/>
                <w:szCs w:val="16"/>
              </w:rPr>
            </w:pPr>
            <w:r w:rsidRPr="00F25249">
              <w:rPr>
                <w:color w:val="000000"/>
                <w:sz w:val="16"/>
                <w:szCs w:val="16"/>
              </w:rPr>
              <w:t>Termohârtie, compatibil cu analizatorul de hemostază</w:t>
            </w:r>
            <w:r w:rsidRPr="00F25249">
              <w:rPr>
                <w:color w:val="000000"/>
                <w:sz w:val="16"/>
                <w:szCs w:val="16"/>
              </w:rPr>
              <w:br/>
              <w:t>BFT II, pentru imprimarea rezultatelor</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sidRPr="00F25249">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F25249" w:rsidRDefault="00194C44" w:rsidP="00194C44">
            <w:pPr>
              <w:jc w:val="center"/>
              <w:rPr>
                <w:color w:val="000000"/>
                <w:sz w:val="16"/>
                <w:szCs w:val="16"/>
              </w:rPr>
            </w:pPr>
            <w:r w:rsidRPr="00F25249">
              <w:rPr>
                <w:color w:val="000000"/>
                <w:sz w:val="16"/>
                <w:szCs w:val="16"/>
              </w:rPr>
              <w:t>20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1063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94C44" w:rsidRPr="002A2F19" w:rsidRDefault="00194C44" w:rsidP="00194C44">
            <w:pPr>
              <w:shd w:val="clear" w:color="auto" w:fill="FFFFFF"/>
              <w:tabs>
                <w:tab w:val="left" w:pos="600"/>
              </w:tabs>
              <w:ind w:right="101"/>
              <w:jc w:val="both"/>
              <w:rPr>
                <w:b/>
                <w:sz w:val="16"/>
                <w:szCs w:val="16"/>
                <w:lang w:val="ro-MO"/>
              </w:rPr>
            </w:pPr>
            <w:r w:rsidRPr="002A2F19">
              <w:rPr>
                <w:b/>
                <w:sz w:val="16"/>
                <w:szCs w:val="16"/>
                <w:lang w:val="ro-MO"/>
              </w:rPr>
              <w:t>Cerinţe generale:</w:t>
            </w:r>
          </w:p>
          <w:p w:rsidR="00194C44" w:rsidRPr="002A2F19" w:rsidRDefault="00194C44" w:rsidP="00194C44">
            <w:pPr>
              <w:shd w:val="clear" w:color="auto" w:fill="FFFFFF"/>
              <w:tabs>
                <w:tab w:val="left" w:pos="600"/>
              </w:tabs>
              <w:ind w:right="101"/>
              <w:jc w:val="both"/>
              <w:rPr>
                <w:sz w:val="16"/>
                <w:szCs w:val="16"/>
                <w:lang w:val="ro-MO"/>
              </w:rPr>
            </w:pPr>
            <w:r w:rsidRPr="002A2F19">
              <w:rPr>
                <w:sz w:val="16"/>
                <w:szCs w:val="16"/>
                <w:lang w:val="ro-MO"/>
              </w:rPr>
              <w:t>1. Confirmarea că dispozitivul a fost produs în conformitate cu cerinţele CE cu prezentarea certificatului de origine pentru produs.</w:t>
            </w:r>
          </w:p>
          <w:p w:rsidR="00194C44" w:rsidRPr="002A2F19" w:rsidRDefault="00194C44" w:rsidP="00194C44">
            <w:pPr>
              <w:shd w:val="clear" w:color="auto" w:fill="FFFFFF"/>
              <w:tabs>
                <w:tab w:val="left" w:pos="600"/>
              </w:tabs>
              <w:ind w:right="101"/>
              <w:jc w:val="both"/>
              <w:rPr>
                <w:sz w:val="16"/>
                <w:szCs w:val="16"/>
                <w:lang w:val="ro-MO"/>
              </w:rPr>
            </w:pPr>
            <w:r w:rsidRPr="002A2F19">
              <w:rPr>
                <w:sz w:val="16"/>
                <w:szCs w:val="16"/>
                <w:lang w:val="ro-MO"/>
              </w:rPr>
              <w:t>2. Prezentarea scrisorii original de la producător privind confirmarea proprietăţilo calitative produsului, cu indicarea acestora în instrucţiunea de utilizare a produsului.</w:t>
            </w:r>
          </w:p>
          <w:p w:rsidR="00194C44" w:rsidRPr="005100CC" w:rsidRDefault="00194C44" w:rsidP="00194C44">
            <w:pPr>
              <w:shd w:val="clear" w:color="auto" w:fill="FFFFFF"/>
              <w:tabs>
                <w:tab w:val="left" w:pos="600"/>
              </w:tabs>
              <w:ind w:right="101"/>
              <w:jc w:val="both"/>
              <w:rPr>
                <w:b/>
                <w:noProof w:val="0"/>
                <w:sz w:val="16"/>
                <w:szCs w:val="16"/>
                <w:lang w:val="it-IT" w:eastAsia="ru-RU"/>
              </w:rPr>
            </w:pPr>
            <w:r w:rsidRPr="002A2F19">
              <w:rPr>
                <w:sz w:val="16"/>
                <w:szCs w:val="16"/>
                <w:lang w:val="ro-MO"/>
              </w:rPr>
              <w:t>3. Prezentarea de către furnizor a certificatului de compatibilitate a reactivelor cu utilajul, de la producătorul utilajului.</w:t>
            </w:r>
          </w:p>
          <w:p w:rsidR="00194C44" w:rsidRPr="005100CC" w:rsidRDefault="00194C44" w:rsidP="00194C44">
            <w:pPr>
              <w:shd w:val="clear" w:color="auto" w:fill="FFFFFF"/>
              <w:tabs>
                <w:tab w:val="left" w:pos="600"/>
              </w:tabs>
              <w:ind w:right="101"/>
              <w:jc w:val="both"/>
              <w:rPr>
                <w:b/>
                <w:noProof w:val="0"/>
                <w:sz w:val="16"/>
                <w:szCs w:val="16"/>
                <w:lang w:val="it-IT" w:eastAsia="ru-RU"/>
              </w:rPr>
            </w:pPr>
            <w:r w:rsidRPr="002A2F19">
              <w:rPr>
                <w:sz w:val="16"/>
                <w:szCs w:val="16"/>
                <w:lang w:val="ro-MO"/>
              </w:rPr>
              <w:t xml:space="preserve">4. Adaptarea/calibrarea metodelor la analizator se va efectua de către furnizorul de reactivi care suportă toate riscurile şi cheltuielile aferente. </w:t>
            </w:r>
          </w:p>
          <w:p w:rsidR="00194C44" w:rsidRPr="002A2F19" w:rsidRDefault="00194C44" w:rsidP="00194C44">
            <w:pPr>
              <w:shd w:val="clear" w:color="auto" w:fill="FFFFFF"/>
              <w:tabs>
                <w:tab w:val="left" w:pos="600"/>
              </w:tabs>
              <w:ind w:right="101"/>
              <w:jc w:val="both"/>
              <w:rPr>
                <w:b/>
                <w:sz w:val="16"/>
                <w:szCs w:val="16"/>
                <w:lang w:val="ro-MO"/>
              </w:rPr>
            </w:pPr>
            <w:r w:rsidRPr="002A2F19">
              <w:rPr>
                <w:b/>
                <w:sz w:val="16"/>
                <w:szCs w:val="16"/>
                <w:lang w:val="ro-MO"/>
              </w:rPr>
              <w:t>Ambalajul reactivelor trebuie să fie compatibil cu aparatul.</w:t>
            </w:r>
          </w:p>
          <w:p w:rsidR="00194C44" w:rsidRPr="002A2F19" w:rsidRDefault="00194C44" w:rsidP="00194C44">
            <w:pPr>
              <w:shd w:val="clear" w:color="auto" w:fill="FFFFFF"/>
              <w:tabs>
                <w:tab w:val="left" w:pos="600"/>
              </w:tabs>
              <w:ind w:right="101"/>
              <w:jc w:val="both"/>
              <w:rPr>
                <w:sz w:val="16"/>
                <w:szCs w:val="16"/>
                <w:lang w:val="ro-MO"/>
              </w:rPr>
            </w:pPr>
            <w:r w:rsidRPr="002A2F19">
              <w:rPr>
                <w:sz w:val="16"/>
                <w:szCs w:val="16"/>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194C44" w:rsidRPr="002A2F19" w:rsidRDefault="00194C44" w:rsidP="00194C44">
            <w:pPr>
              <w:shd w:val="clear" w:color="auto" w:fill="FFFFFF"/>
              <w:tabs>
                <w:tab w:val="left" w:pos="600"/>
              </w:tabs>
              <w:ind w:right="101"/>
              <w:jc w:val="both"/>
              <w:rPr>
                <w:sz w:val="16"/>
                <w:szCs w:val="16"/>
                <w:lang w:val="ro-MO"/>
              </w:rPr>
            </w:pPr>
            <w:r w:rsidRPr="002A2F19">
              <w:rPr>
                <w:sz w:val="16"/>
                <w:szCs w:val="16"/>
                <w:lang w:val="ro-MO"/>
              </w:rPr>
              <w:t>6. Ofertanţii vor demonstra că reagenţii, seturile de reagenţi se păstrează pînă la livrare în condiţiile prevăzute de producător (la frigider, frigorifer sau încăpere dotată cu echipament specific).</w:t>
            </w:r>
          </w:p>
          <w:p w:rsidR="00194C44" w:rsidRDefault="00194C44" w:rsidP="00194C44">
            <w:pPr>
              <w:shd w:val="clear" w:color="auto" w:fill="FFFFFF"/>
              <w:tabs>
                <w:tab w:val="left" w:pos="600"/>
              </w:tabs>
              <w:ind w:right="101"/>
              <w:jc w:val="both"/>
              <w:rPr>
                <w:sz w:val="16"/>
                <w:szCs w:val="16"/>
                <w:lang w:val="ro-MO"/>
              </w:rPr>
            </w:pPr>
            <w:r w:rsidRPr="002A2F19">
              <w:rPr>
                <w:sz w:val="16"/>
                <w:szCs w:val="16"/>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194C44" w:rsidRPr="00474E4C" w:rsidRDefault="00194C44" w:rsidP="00194C44">
            <w:pPr>
              <w:shd w:val="clear" w:color="auto" w:fill="FFFFFF"/>
              <w:tabs>
                <w:tab w:val="left" w:pos="600"/>
              </w:tabs>
              <w:ind w:right="101"/>
              <w:jc w:val="both"/>
              <w:rPr>
                <w:sz w:val="16"/>
                <w:szCs w:val="16"/>
                <w:lang w:val="ro-MO"/>
              </w:rPr>
            </w:pPr>
            <w:r w:rsidRPr="002A2F19">
              <w:rPr>
                <w:sz w:val="16"/>
                <w:szCs w:val="16"/>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r>
      <w:tr w:rsidR="00194C44" w:rsidRPr="00BE362C" w:rsidTr="00194C44">
        <w:trPr>
          <w:trHeight w:val="397"/>
        </w:trPr>
        <w:tc>
          <w:tcPr>
            <w:tcW w:w="56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i/>
                <w:noProof w:val="0"/>
                <w:sz w:val="20"/>
                <w:szCs w:val="20"/>
                <w:lang w:val="en-US" w:eastAsia="ru-RU"/>
              </w:rPr>
            </w:pPr>
            <w:r>
              <w:rPr>
                <w:b/>
                <w:sz w:val="18"/>
                <w:szCs w:val="18"/>
                <w:lang w:val="en-US"/>
              </w:rPr>
              <w:t>Valoarea estimativă lot VI</w:t>
            </w:r>
            <w:r w:rsidRPr="00B9256A">
              <w:rPr>
                <w:b/>
                <w:sz w:val="18"/>
                <w:szCs w:val="18"/>
                <w:lang w:val="en-US"/>
              </w:rPr>
              <w:t xml:space="preserve"> fără TVA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C651E"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330511,60</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474E4C"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7</w:t>
            </w:r>
            <w:r w:rsidRPr="00474E4C">
              <w:rPr>
                <w:b/>
                <w:noProof w:val="0"/>
                <w:sz w:val="20"/>
                <w:szCs w:val="20"/>
                <w:lang w:val="en-US" w:eastAsia="ru-RU"/>
              </w:rPr>
              <w:t>.</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2E1EC3" w:rsidP="00194C44">
            <w:pPr>
              <w:shd w:val="clear" w:color="auto" w:fill="FFFFFF" w:themeFill="background1"/>
              <w:spacing w:before="120"/>
              <w:jc w:val="center"/>
              <w:rPr>
                <w:noProof w:val="0"/>
                <w:sz w:val="20"/>
                <w:szCs w:val="20"/>
                <w:lang w:val="en-US" w:eastAsia="ru-RU"/>
              </w:rPr>
            </w:pPr>
            <w:r>
              <w:rPr>
                <w:b/>
                <w:sz w:val="16"/>
                <w:szCs w:val="16"/>
                <w:lang w:val="en-US"/>
              </w:rPr>
              <w:t>331</w:t>
            </w:r>
            <w:r w:rsidRPr="000547FF">
              <w:rPr>
                <w:b/>
                <w:sz w:val="16"/>
                <w:szCs w:val="16"/>
                <w:lang w:val="en-US"/>
              </w:rPr>
              <w:t>00000-</w:t>
            </w:r>
            <w:r>
              <w:rPr>
                <w:b/>
                <w:sz w:val="16"/>
                <w:szCs w:val="16"/>
                <w:lang w:val="en-US"/>
              </w:rPr>
              <w:t>1</w:t>
            </w:r>
          </w:p>
        </w:tc>
        <w:tc>
          <w:tcPr>
            <w:tcW w:w="907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r w:rsidRPr="00C80CAA">
              <w:rPr>
                <w:b/>
                <w:sz w:val="18"/>
                <w:szCs w:val="18"/>
              </w:rPr>
              <w:t xml:space="preserve">LOTUL </w:t>
            </w:r>
            <w:r>
              <w:rPr>
                <w:b/>
                <w:sz w:val="18"/>
                <w:szCs w:val="18"/>
              </w:rPr>
              <w:t>VII.</w:t>
            </w:r>
            <w:r w:rsidRPr="00C80CAA">
              <w:rPr>
                <w:b/>
                <w:sz w:val="18"/>
                <w:szCs w:val="18"/>
              </w:rPr>
              <w:t xml:space="preserve"> Specificaţii standard a reagenţilor, calibratorilor şi materialelor de control pentru investigații  imuno-diagnostice ELISA pentru Linia imunologică Semiautomată tip STAT FAX 4700, producător Awareness Technology Bio Tek Instruments (SUA), (în conformitate cu ordinul MS RM Nr. 374 din 05.05.2014)</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33884"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333884">
              <w:rPr>
                <w:b/>
                <w:noProof w:val="0"/>
                <w:sz w:val="16"/>
                <w:szCs w:val="16"/>
                <w:lang w:val="en-US" w:eastAsia="ru-RU"/>
              </w:rPr>
              <w:t>.1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HDVAb, 96 teste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33884"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333884">
              <w:rPr>
                <w:b/>
                <w:noProof w:val="0"/>
                <w:sz w:val="16"/>
                <w:szCs w:val="16"/>
                <w:lang w:val="en-US" w:eastAsia="ru-RU"/>
              </w:rPr>
              <w:t>.2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T3 total,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33884"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333884">
              <w:rPr>
                <w:b/>
                <w:noProof w:val="0"/>
                <w:sz w:val="16"/>
                <w:szCs w:val="16"/>
                <w:lang w:val="en-US" w:eastAsia="ru-RU"/>
              </w:rPr>
              <w:t>.3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T4 total,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33884"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333884">
              <w:rPr>
                <w:b/>
                <w:noProof w:val="0"/>
                <w:sz w:val="16"/>
                <w:szCs w:val="16"/>
                <w:lang w:val="en-US" w:eastAsia="ru-RU"/>
              </w:rPr>
              <w:t>.4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TSH,microplăci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33884"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333884">
              <w:rPr>
                <w:b/>
                <w:noProof w:val="0"/>
                <w:sz w:val="16"/>
                <w:szCs w:val="16"/>
                <w:lang w:val="en-US" w:eastAsia="ru-RU"/>
              </w:rPr>
              <w:t>.5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Tirioglobulina (TG),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33884"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333884">
              <w:rPr>
                <w:b/>
                <w:noProof w:val="0"/>
                <w:sz w:val="16"/>
                <w:szCs w:val="16"/>
                <w:lang w:val="en-US" w:eastAsia="ru-RU"/>
              </w:rPr>
              <w:t>.6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T4 free,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33884"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333884">
              <w:rPr>
                <w:b/>
                <w:noProof w:val="0"/>
                <w:sz w:val="16"/>
                <w:szCs w:val="16"/>
                <w:lang w:val="en-US" w:eastAsia="ru-RU"/>
              </w:rPr>
              <w:t>.7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Anti TPO,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33884"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333884">
              <w:rPr>
                <w:b/>
                <w:noProof w:val="0"/>
                <w:sz w:val="16"/>
                <w:szCs w:val="16"/>
                <w:lang w:val="en-US" w:eastAsia="ru-RU"/>
              </w:rPr>
              <w:t>.8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Anti TG,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33884"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333884">
              <w:rPr>
                <w:b/>
                <w:noProof w:val="0"/>
                <w:sz w:val="16"/>
                <w:szCs w:val="16"/>
                <w:lang w:val="en-US" w:eastAsia="ru-RU"/>
              </w:rPr>
              <w:t>.9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 xml:space="preserve"> Calcitonina,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33884" w:rsidRDefault="00194C44" w:rsidP="00194C44">
            <w:pPr>
              <w:shd w:val="clear" w:color="auto" w:fill="FFFFFF" w:themeFill="background1"/>
              <w:spacing w:before="120"/>
              <w:jc w:val="center"/>
              <w:rPr>
                <w:b/>
                <w:noProof w:val="0"/>
                <w:sz w:val="14"/>
                <w:szCs w:val="14"/>
                <w:lang w:val="en-US" w:eastAsia="ru-RU"/>
              </w:rPr>
            </w:pPr>
            <w:r>
              <w:rPr>
                <w:b/>
                <w:noProof w:val="0"/>
                <w:sz w:val="14"/>
                <w:szCs w:val="14"/>
                <w:lang w:val="en-US" w:eastAsia="ru-RU"/>
              </w:rPr>
              <w:t>7</w:t>
            </w:r>
            <w:r w:rsidRPr="00333884">
              <w:rPr>
                <w:b/>
                <w:noProof w:val="0"/>
                <w:sz w:val="14"/>
                <w:szCs w:val="14"/>
                <w:lang w:val="en-US" w:eastAsia="ru-RU"/>
              </w:rPr>
              <w:t>.10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Parathormon,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33884" w:rsidRDefault="00194C44" w:rsidP="00194C44">
            <w:pPr>
              <w:shd w:val="clear" w:color="auto" w:fill="FFFFFF" w:themeFill="background1"/>
              <w:spacing w:before="120"/>
              <w:jc w:val="center"/>
              <w:rPr>
                <w:b/>
                <w:noProof w:val="0"/>
                <w:sz w:val="14"/>
                <w:szCs w:val="14"/>
                <w:lang w:val="en-US" w:eastAsia="ru-RU"/>
              </w:rPr>
            </w:pPr>
            <w:r>
              <w:rPr>
                <w:b/>
                <w:noProof w:val="0"/>
                <w:sz w:val="14"/>
                <w:szCs w:val="14"/>
                <w:lang w:val="en-US" w:eastAsia="ru-RU"/>
              </w:rPr>
              <w:t>7.11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Leptina,microplăci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33884" w:rsidRDefault="00194C44" w:rsidP="00194C44">
            <w:pPr>
              <w:shd w:val="clear" w:color="auto" w:fill="FFFFFF" w:themeFill="background1"/>
              <w:spacing w:before="120"/>
              <w:jc w:val="center"/>
              <w:rPr>
                <w:b/>
                <w:noProof w:val="0"/>
                <w:sz w:val="14"/>
                <w:szCs w:val="14"/>
                <w:lang w:val="en-US" w:eastAsia="ru-RU"/>
              </w:rPr>
            </w:pPr>
            <w:r>
              <w:rPr>
                <w:b/>
                <w:noProof w:val="0"/>
                <w:sz w:val="14"/>
                <w:szCs w:val="14"/>
                <w:lang w:val="en-US" w:eastAsia="ru-RU"/>
              </w:rPr>
              <w:t>7.12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IgE total,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33884" w:rsidRDefault="00194C44" w:rsidP="00194C44">
            <w:pPr>
              <w:shd w:val="clear" w:color="auto" w:fill="FFFFFF" w:themeFill="background1"/>
              <w:spacing w:before="120"/>
              <w:jc w:val="center"/>
              <w:rPr>
                <w:b/>
                <w:noProof w:val="0"/>
                <w:sz w:val="14"/>
                <w:szCs w:val="14"/>
                <w:lang w:val="en-US" w:eastAsia="ru-RU"/>
              </w:rPr>
            </w:pPr>
            <w:r>
              <w:rPr>
                <w:b/>
                <w:noProof w:val="0"/>
                <w:sz w:val="14"/>
                <w:szCs w:val="14"/>
                <w:lang w:val="en-US" w:eastAsia="ru-RU"/>
              </w:rPr>
              <w:t>7.13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Cortisol,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33884" w:rsidRDefault="00194C44" w:rsidP="00194C44">
            <w:pPr>
              <w:shd w:val="clear" w:color="auto" w:fill="FFFFFF" w:themeFill="background1"/>
              <w:spacing w:before="120"/>
              <w:jc w:val="center"/>
              <w:rPr>
                <w:b/>
                <w:noProof w:val="0"/>
                <w:sz w:val="14"/>
                <w:szCs w:val="14"/>
                <w:lang w:val="en-US" w:eastAsia="ru-RU"/>
              </w:rPr>
            </w:pPr>
            <w:r>
              <w:rPr>
                <w:b/>
                <w:noProof w:val="0"/>
                <w:sz w:val="14"/>
                <w:szCs w:val="14"/>
                <w:lang w:val="en-US" w:eastAsia="ru-RU"/>
              </w:rPr>
              <w:t>7.14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 xml:space="preserve"> AFP,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333884" w:rsidRDefault="00194C44" w:rsidP="00194C44">
            <w:pPr>
              <w:shd w:val="clear" w:color="auto" w:fill="FFFFFF" w:themeFill="background1"/>
              <w:spacing w:before="120"/>
              <w:jc w:val="center"/>
              <w:rPr>
                <w:b/>
                <w:noProof w:val="0"/>
                <w:sz w:val="14"/>
                <w:szCs w:val="14"/>
                <w:lang w:val="en-US" w:eastAsia="ru-RU"/>
              </w:rPr>
            </w:pPr>
            <w:r>
              <w:rPr>
                <w:b/>
                <w:noProof w:val="0"/>
                <w:sz w:val="14"/>
                <w:szCs w:val="14"/>
                <w:lang w:val="en-US" w:eastAsia="ru-RU"/>
              </w:rPr>
              <w:t>7.15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Prolactina (PRL),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.16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Testosteron total,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.17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94C44" w:rsidRPr="001947CF" w:rsidRDefault="00194C44" w:rsidP="00194C44">
            <w:pPr>
              <w:rPr>
                <w:bCs/>
                <w:color w:val="000000"/>
                <w:sz w:val="16"/>
                <w:szCs w:val="16"/>
              </w:rPr>
            </w:pPr>
            <w:r w:rsidRPr="001947CF">
              <w:rPr>
                <w:bCs/>
                <w:color w:val="000000"/>
                <w:sz w:val="16"/>
                <w:szCs w:val="16"/>
              </w:rPr>
              <w:t>LH,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.18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FSH,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lastRenderedPageBreak/>
              <w:t>7</w:t>
            </w:r>
            <w:r w:rsidRPr="00D44F68">
              <w:rPr>
                <w:b/>
                <w:noProof w:val="0"/>
                <w:sz w:val="16"/>
                <w:szCs w:val="16"/>
                <w:lang w:val="en-US" w:eastAsia="ru-RU"/>
              </w:rPr>
              <w:t>.19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94C44" w:rsidRPr="001947CF" w:rsidRDefault="00194C44" w:rsidP="00194C44">
            <w:pPr>
              <w:rPr>
                <w:bCs/>
                <w:color w:val="000000"/>
                <w:sz w:val="16"/>
                <w:szCs w:val="16"/>
              </w:rPr>
            </w:pPr>
            <w:r w:rsidRPr="001947CF">
              <w:rPr>
                <w:bCs/>
                <w:color w:val="000000"/>
                <w:sz w:val="16"/>
                <w:szCs w:val="16"/>
              </w:rPr>
              <w:t>PSA total,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.20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PSA free,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.21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94C44" w:rsidRPr="001947CF" w:rsidRDefault="00194C44" w:rsidP="00194C44">
            <w:pPr>
              <w:rPr>
                <w:bCs/>
                <w:color w:val="000000"/>
                <w:sz w:val="16"/>
                <w:szCs w:val="16"/>
              </w:rPr>
            </w:pPr>
            <w:r w:rsidRPr="001947CF">
              <w:rPr>
                <w:bCs/>
                <w:color w:val="000000"/>
                <w:sz w:val="16"/>
                <w:szCs w:val="16"/>
              </w:rPr>
              <w:t>IGF-1 (Insulin-Like Growth Factor-1),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.22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D Dimeri,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.23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hGH(hormon de creștere),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.24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DHEA SO4,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.25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CMV (Cytomegalovirus) IgM,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.26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Epstein-Barr Virus (VCA)IgM,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.27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Anti-Toxoplasma gondii IgM,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.28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Anti-Toxoplasma gondii IgG,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.29</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Vitamina D (25-OH),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.30</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Anti-Toxocara canis IgG,microplăci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.31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Anti-Ascaris lumbricoides IgG,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.32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Anti-Echinococcus granulosus IgG,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.33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Anti-Taenia solium IgG, 96 teste,microplăci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.34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Anti-Trichinella spiralis IgG,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.35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Anti-Lamblia giardia/intestinalis IgG, microplăci cu 96 godeuri, cu calibratori și controale incluse în 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16"/>
                <w:szCs w:val="16"/>
                <w:lang w:val="en-US" w:eastAsia="ru-RU"/>
              </w:rPr>
            </w:pPr>
            <w:r>
              <w:rPr>
                <w:b/>
                <w:noProof w:val="0"/>
                <w:sz w:val="16"/>
                <w:szCs w:val="16"/>
                <w:lang w:val="en-US" w:eastAsia="ru-RU"/>
              </w:rPr>
              <w:t>7</w:t>
            </w:r>
            <w:r w:rsidRPr="00D44F68">
              <w:rPr>
                <w:b/>
                <w:noProof w:val="0"/>
                <w:sz w:val="16"/>
                <w:szCs w:val="16"/>
                <w:lang w:val="en-US" w:eastAsia="ru-RU"/>
              </w:rPr>
              <w:t>.36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1947CF" w:rsidRDefault="00194C44" w:rsidP="00194C44">
            <w:pPr>
              <w:rPr>
                <w:color w:val="000000"/>
                <w:sz w:val="16"/>
                <w:szCs w:val="16"/>
              </w:rPr>
            </w:pPr>
            <w:r w:rsidRPr="001947CF">
              <w:rPr>
                <w:color w:val="000000"/>
                <w:sz w:val="16"/>
                <w:szCs w:val="16"/>
              </w:rPr>
              <w:t>Multi Ligand Control Tri Level pentru investigații imunologice (ser liofi</w:t>
            </w:r>
            <w:r>
              <w:rPr>
                <w:color w:val="000000"/>
                <w:sz w:val="16"/>
                <w:szCs w:val="16"/>
              </w:rPr>
              <w:t xml:space="preserve">lizat) </w:t>
            </w:r>
            <w:r w:rsidRPr="001947CF">
              <w:rPr>
                <w:color w:val="000000"/>
                <w:sz w:val="16"/>
                <w:szCs w:val="16"/>
              </w:rPr>
              <w:t>Control imunologic liofilizat Multi Ligand Tri Level (3 nivele), 1 set = 6 fl x 3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sidRPr="001947CF">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1947CF" w:rsidRDefault="00194C44" w:rsidP="00194C44">
            <w:pPr>
              <w:jc w:val="center"/>
              <w:rPr>
                <w:color w:val="000000"/>
                <w:sz w:val="16"/>
                <w:szCs w:val="16"/>
              </w:rPr>
            </w:pPr>
            <w:r>
              <w:rPr>
                <w:color w:val="000000"/>
                <w:sz w:val="16"/>
                <w:szCs w:val="16"/>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1063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94C44" w:rsidRPr="002A2F19" w:rsidRDefault="00194C44" w:rsidP="00194C44">
            <w:pPr>
              <w:shd w:val="clear" w:color="auto" w:fill="FFFFFF"/>
              <w:tabs>
                <w:tab w:val="left" w:pos="600"/>
              </w:tabs>
              <w:ind w:right="101"/>
              <w:jc w:val="both"/>
              <w:rPr>
                <w:b/>
                <w:sz w:val="16"/>
                <w:szCs w:val="16"/>
                <w:lang w:val="ro-MO"/>
              </w:rPr>
            </w:pPr>
            <w:r w:rsidRPr="002A2F19">
              <w:rPr>
                <w:b/>
                <w:sz w:val="16"/>
                <w:szCs w:val="16"/>
                <w:lang w:val="ro-MO"/>
              </w:rPr>
              <w:t>Cerinţe generale:</w:t>
            </w:r>
          </w:p>
          <w:p w:rsidR="00194C44" w:rsidRPr="002A2F19" w:rsidRDefault="00194C44" w:rsidP="00194C44">
            <w:pPr>
              <w:shd w:val="clear" w:color="auto" w:fill="FFFFFF"/>
              <w:tabs>
                <w:tab w:val="left" w:pos="600"/>
              </w:tabs>
              <w:ind w:right="101" w:firstLine="212"/>
              <w:jc w:val="both"/>
              <w:rPr>
                <w:sz w:val="16"/>
                <w:szCs w:val="16"/>
                <w:lang w:val="ro-MO"/>
              </w:rPr>
            </w:pPr>
            <w:r w:rsidRPr="002A2F19">
              <w:rPr>
                <w:sz w:val="16"/>
                <w:szCs w:val="16"/>
                <w:lang w:val="ro-MO"/>
              </w:rPr>
              <w:t>1. Confirmarea că dispozitivul a fost produs în conformitate cu cerinţele CE cu prezentarea certificatului de origine pentru produs.</w:t>
            </w:r>
          </w:p>
          <w:p w:rsidR="00194C44" w:rsidRPr="003B5755" w:rsidRDefault="00194C44" w:rsidP="00194C44">
            <w:pPr>
              <w:shd w:val="clear" w:color="auto" w:fill="FFFFFF"/>
              <w:tabs>
                <w:tab w:val="left" w:pos="600"/>
              </w:tabs>
              <w:ind w:right="101" w:firstLine="212"/>
              <w:jc w:val="both"/>
              <w:rPr>
                <w:b/>
                <w:noProof w:val="0"/>
                <w:sz w:val="20"/>
                <w:szCs w:val="20"/>
                <w:lang w:val="en-US" w:eastAsia="ru-RU"/>
              </w:rPr>
            </w:pPr>
            <w:r w:rsidRPr="002A2F19">
              <w:rPr>
                <w:sz w:val="16"/>
                <w:szCs w:val="16"/>
                <w:lang w:val="ro-MO"/>
              </w:rPr>
              <w:t xml:space="preserve">2. Prezentarea scrisorii original </w:t>
            </w:r>
          </w:p>
          <w:p w:rsidR="00194C44" w:rsidRPr="0005001B" w:rsidRDefault="00194C44" w:rsidP="00194C44">
            <w:pPr>
              <w:shd w:val="clear" w:color="auto" w:fill="FFFFFF"/>
              <w:tabs>
                <w:tab w:val="left" w:pos="600"/>
              </w:tabs>
              <w:ind w:right="101" w:firstLine="212"/>
              <w:jc w:val="both"/>
              <w:rPr>
                <w:b/>
                <w:noProof w:val="0"/>
                <w:sz w:val="20"/>
                <w:szCs w:val="20"/>
                <w:lang w:val="it-IT" w:eastAsia="ru-RU"/>
              </w:rPr>
            </w:pPr>
            <w:r w:rsidRPr="002A2F19">
              <w:rPr>
                <w:sz w:val="16"/>
                <w:szCs w:val="16"/>
                <w:lang w:val="ro-MO"/>
              </w:rPr>
              <w:t xml:space="preserve">de la producător privind confirmarea proprietăţilo </w:t>
            </w:r>
          </w:p>
          <w:p w:rsidR="00194C44" w:rsidRPr="003B5755" w:rsidRDefault="00194C44" w:rsidP="00194C44">
            <w:pPr>
              <w:shd w:val="clear" w:color="auto" w:fill="FFFFFF"/>
              <w:tabs>
                <w:tab w:val="left" w:pos="600"/>
              </w:tabs>
              <w:ind w:right="101" w:firstLine="212"/>
              <w:jc w:val="both"/>
              <w:rPr>
                <w:b/>
                <w:noProof w:val="0"/>
                <w:sz w:val="20"/>
                <w:szCs w:val="20"/>
                <w:lang w:val="en-US" w:eastAsia="ru-RU"/>
              </w:rPr>
            </w:pPr>
            <w:r w:rsidRPr="002A2F19">
              <w:rPr>
                <w:sz w:val="16"/>
                <w:szCs w:val="16"/>
                <w:lang w:val="ro-MO"/>
              </w:rPr>
              <w:t xml:space="preserve">calitative produsului, cu </w:t>
            </w:r>
          </w:p>
          <w:p w:rsidR="00194C44" w:rsidRPr="0005001B" w:rsidRDefault="00194C44" w:rsidP="00194C44">
            <w:pPr>
              <w:shd w:val="clear" w:color="auto" w:fill="FFFFFF"/>
              <w:tabs>
                <w:tab w:val="left" w:pos="600"/>
              </w:tabs>
              <w:ind w:right="101" w:firstLine="212"/>
              <w:jc w:val="both"/>
              <w:rPr>
                <w:b/>
                <w:noProof w:val="0"/>
                <w:sz w:val="20"/>
                <w:szCs w:val="20"/>
                <w:lang w:val="it-IT" w:eastAsia="ru-RU"/>
              </w:rPr>
            </w:pPr>
            <w:r w:rsidRPr="002A2F19">
              <w:rPr>
                <w:sz w:val="16"/>
                <w:szCs w:val="16"/>
                <w:lang w:val="ro-MO"/>
              </w:rPr>
              <w:t xml:space="preserve">indicarea acestora în instrucţiunea de </w:t>
            </w:r>
          </w:p>
          <w:p w:rsidR="00194C44" w:rsidRPr="002A2F19" w:rsidRDefault="00194C44" w:rsidP="00194C44">
            <w:pPr>
              <w:shd w:val="clear" w:color="auto" w:fill="FFFFFF"/>
              <w:tabs>
                <w:tab w:val="left" w:pos="600"/>
              </w:tabs>
              <w:ind w:right="101" w:firstLine="212"/>
              <w:jc w:val="both"/>
              <w:rPr>
                <w:sz w:val="16"/>
                <w:szCs w:val="16"/>
                <w:lang w:val="ro-MO"/>
              </w:rPr>
            </w:pPr>
            <w:r w:rsidRPr="002A2F19">
              <w:rPr>
                <w:sz w:val="16"/>
                <w:szCs w:val="16"/>
                <w:lang w:val="ro-MO"/>
              </w:rPr>
              <w:t>utilizare a produsului.</w:t>
            </w:r>
          </w:p>
          <w:p w:rsidR="00194C44" w:rsidRPr="0005001B" w:rsidRDefault="00194C44" w:rsidP="00194C44">
            <w:pPr>
              <w:shd w:val="clear" w:color="auto" w:fill="FFFFFF"/>
              <w:tabs>
                <w:tab w:val="left" w:pos="600"/>
              </w:tabs>
              <w:ind w:right="101" w:firstLine="212"/>
              <w:jc w:val="both"/>
              <w:rPr>
                <w:b/>
                <w:noProof w:val="0"/>
                <w:sz w:val="20"/>
                <w:szCs w:val="20"/>
                <w:lang w:val="it-IT" w:eastAsia="ru-RU"/>
              </w:rPr>
            </w:pPr>
            <w:r w:rsidRPr="002A2F19">
              <w:rPr>
                <w:sz w:val="16"/>
                <w:szCs w:val="16"/>
                <w:lang w:val="ro-MO"/>
              </w:rPr>
              <w:t xml:space="preserve">3. Prezentarea de către furnizor </w:t>
            </w:r>
          </w:p>
          <w:p w:rsidR="00194C44" w:rsidRPr="002A2F19" w:rsidRDefault="00194C44" w:rsidP="00194C44">
            <w:pPr>
              <w:shd w:val="clear" w:color="auto" w:fill="FFFFFF"/>
              <w:tabs>
                <w:tab w:val="left" w:pos="600"/>
              </w:tabs>
              <w:ind w:right="101" w:firstLine="212"/>
              <w:jc w:val="both"/>
              <w:rPr>
                <w:sz w:val="16"/>
                <w:szCs w:val="16"/>
                <w:lang w:val="ro-MO"/>
              </w:rPr>
            </w:pPr>
            <w:r w:rsidRPr="002A2F19">
              <w:rPr>
                <w:sz w:val="16"/>
                <w:szCs w:val="16"/>
                <w:lang w:val="ro-MO"/>
              </w:rPr>
              <w:t>a certificatului de compatibilitate a reactivelor cu utilajul, de la producătorul utilajului.</w:t>
            </w:r>
          </w:p>
          <w:p w:rsidR="00194C44" w:rsidRPr="002A2F19" w:rsidRDefault="00194C44" w:rsidP="00194C44">
            <w:pPr>
              <w:shd w:val="clear" w:color="auto" w:fill="FFFFFF"/>
              <w:tabs>
                <w:tab w:val="left" w:pos="600"/>
              </w:tabs>
              <w:ind w:right="101" w:firstLine="212"/>
              <w:jc w:val="both"/>
              <w:rPr>
                <w:b/>
                <w:sz w:val="16"/>
                <w:szCs w:val="16"/>
                <w:lang w:val="ro-MO"/>
              </w:rPr>
            </w:pPr>
            <w:r w:rsidRPr="002A2F19">
              <w:rPr>
                <w:sz w:val="16"/>
                <w:szCs w:val="16"/>
                <w:lang w:val="ro-MO"/>
              </w:rPr>
              <w:t xml:space="preserve">4. Adaptarea/calibrarea metodelor la analizator se va efectua de către furnizorul de reactivi care suportă toate riscurile şi cheltuielile aferente. </w:t>
            </w:r>
            <w:r w:rsidRPr="002A2F19">
              <w:rPr>
                <w:b/>
                <w:sz w:val="16"/>
                <w:szCs w:val="16"/>
                <w:lang w:val="ro-MO"/>
              </w:rPr>
              <w:t>Ambalajul reactivelor trebuie să fie compatibil cu aparatul.</w:t>
            </w:r>
          </w:p>
          <w:p w:rsidR="00194C44" w:rsidRPr="002A2F19" w:rsidRDefault="00194C44" w:rsidP="00194C44">
            <w:pPr>
              <w:shd w:val="clear" w:color="auto" w:fill="FFFFFF"/>
              <w:tabs>
                <w:tab w:val="left" w:pos="600"/>
              </w:tabs>
              <w:ind w:right="101" w:firstLine="212"/>
              <w:jc w:val="both"/>
              <w:rPr>
                <w:sz w:val="16"/>
                <w:szCs w:val="16"/>
                <w:lang w:val="ro-MO"/>
              </w:rPr>
            </w:pPr>
            <w:r w:rsidRPr="002A2F19">
              <w:rPr>
                <w:sz w:val="16"/>
                <w:szCs w:val="16"/>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194C44" w:rsidRPr="002A2F19" w:rsidRDefault="00194C44" w:rsidP="00194C44">
            <w:pPr>
              <w:shd w:val="clear" w:color="auto" w:fill="FFFFFF"/>
              <w:tabs>
                <w:tab w:val="left" w:pos="600"/>
              </w:tabs>
              <w:ind w:right="101" w:firstLine="212"/>
              <w:jc w:val="both"/>
              <w:rPr>
                <w:sz w:val="16"/>
                <w:szCs w:val="16"/>
                <w:lang w:val="ro-MO"/>
              </w:rPr>
            </w:pPr>
            <w:r w:rsidRPr="002A2F19">
              <w:rPr>
                <w:sz w:val="16"/>
                <w:szCs w:val="16"/>
                <w:lang w:val="ro-MO"/>
              </w:rPr>
              <w:t>6. Ofertanţii vor demonstra că reagenţii, seturile de reagenţi se păstrează pînă la livrare în condiţiile prevăzute de producător (la frigider, frigorifer sau încăpere dotată cu echipament specific).</w:t>
            </w:r>
          </w:p>
          <w:p w:rsidR="00194C44" w:rsidRDefault="00194C44" w:rsidP="00194C44">
            <w:pPr>
              <w:shd w:val="clear" w:color="auto" w:fill="FFFFFF"/>
              <w:tabs>
                <w:tab w:val="left" w:pos="600"/>
              </w:tabs>
              <w:ind w:right="101" w:firstLine="212"/>
              <w:jc w:val="both"/>
              <w:rPr>
                <w:sz w:val="16"/>
                <w:szCs w:val="16"/>
                <w:lang w:val="ro-MO"/>
              </w:rPr>
            </w:pPr>
            <w:r w:rsidRPr="002A2F19">
              <w:rPr>
                <w:sz w:val="16"/>
                <w:szCs w:val="16"/>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194C44" w:rsidRPr="00D44F68" w:rsidRDefault="00194C44" w:rsidP="00194C44">
            <w:pPr>
              <w:shd w:val="clear" w:color="auto" w:fill="FFFFFF"/>
              <w:tabs>
                <w:tab w:val="left" w:pos="600"/>
              </w:tabs>
              <w:ind w:right="101" w:firstLine="212"/>
              <w:jc w:val="both"/>
              <w:rPr>
                <w:sz w:val="16"/>
                <w:szCs w:val="16"/>
                <w:lang w:val="ro-MO"/>
              </w:rPr>
            </w:pPr>
            <w:r w:rsidRPr="002A2F19">
              <w:rPr>
                <w:sz w:val="16"/>
                <w:szCs w:val="16"/>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r>
      <w:tr w:rsidR="00194C44" w:rsidRPr="00BE362C" w:rsidTr="00194C44">
        <w:trPr>
          <w:trHeight w:val="397"/>
        </w:trPr>
        <w:tc>
          <w:tcPr>
            <w:tcW w:w="56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i/>
                <w:noProof w:val="0"/>
                <w:sz w:val="20"/>
                <w:szCs w:val="20"/>
                <w:lang w:val="en-US" w:eastAsia="ru-RU"/>
              </w:rPr>
            </w:pPr>
            <w:r>
              <w:rPr>
                <w:b/>
                <w:sz w:val="18"/>
                <w:szCs w:val="18"/>
                <w:lang w:val="en-US"/>
              </w:rPr>
              <w:t>Valoarea estimativă lot VII</w:t>
            </w:r>
            <w:r w:rsidRPr="00B9256A">
              <w:rPr>
                <w:b/>
                <w:sz w:val="18"/>
                <w:szCs w:val="18"/>
                <w:lang w:val="en-US"/>
              </w:rPr>
              <w:t xml:space="preserve"> fără TVA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666900" w:rsidRDefault="00194C44" w:rsidP="00194C44">
            <w:pPr>
              <w:shd w:val="clear" w:color="auto" w:fill="FFFFFF" w:themeFill="background1"/>
              <w:spacing w:before="120"/>
              <w:jc w:val="center"/>
              <w:rPr>
                <w:b/>
                <w:noProof w:val="0"/>
                <w:sz w:val="20"/>
                <w:szCs w:val="20"/>
                <w:lang w:val="ru-RU" w:eastAsia="ru-RU"/>
              </w:rPr>
            </w:pPr>
            <w:r>
              <w:rPr>
                <w:b/>
                <w:noProof w:val="0"/>
                <w:sz w:val="20"/>
                <w:szCs w:val="20"/>
                <w:lang w:val="ru-RU" w:eastAsia="ru-RU"/>
              </w:rPr>
              <w:t>85080,00</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shd w:val="clear" w:color="auto" w:fill="FFFFFF" w:themeFill="background1"/>
              <w:spacing w:before="120"/>
              <w:jc w:val="center"/>
              <w:rPr>
                <w:b/>
                <w:noProof w:val="0"/>
                <w:sz w:val="20"/>
                <w:szCs w:val="20"/>
                <w:lang w:val="en-US" w:eastAsia="ru-RU"/>
              </w:rPr>
            </w:pPr>
            <w:r>
              <w:rPr>
                <w:b/>
                <w:noProof w:val="0"/>
                <w:sz w:val="20"/>
                <w:szCs w:val="20"/>
                <w:lang w:val="en-US" w:eastAsia="ru-RU"/>
              </w:rPr>
              <w:t>8</w:t>
            </w:r>
            <w:r w:rsidRPr="00D44F68">
              <w:rPr>
                <w:b/>
                <w:noProof w:val="0"/>
                <w:sz w:val="20"/>
                <w:szCs w:val="20"/>
                <w:lang w:val="en-US" w:eastAsia="ru-RU"/>
              </w:rPr>
              <w:t>.</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2E1EC3" w:rsidP="00194C44">
            <w:pPr>
              <w:shd w:val="clear" w:color="auto" w:fill="FFFFFF" w:themeFill="background1"/>
              <w:spacing w:before="120"/>
              <w:jc w:val="center"/>
              <w:rPr>
                <w:noProof w:val="0"/>
                <w:sz w:val="20"/>
                <w:szCs w:val="20"/>
                <w:lang w:val="en-US" w:eastAsia="ru-RU"/>
              </w:rPr>
            </w:pPr>
            <w:r>
              <w:rPr>
                <w:b/>
                <w:sz w:val="16"/>
                <w:szCs w:val="16"/>
                <w:lang w:val="en-US"/>
              </w:rPr>
              <w:t>331</w:t>
            </w:r>
            <w:r w:rsidRPr="000547FF">
              <w:rPr>
                <w:b/>
                <w:sz w:val="16"/>
                <w:szCs w:val="16"/>
                <w:lang w:val="en-US"/>
              </w:rPr>
              <w:t>00000-</w:t>
            </w:r>
            <w:r>
              <w:rPr>
                <w:b/>
                <w:sz w:val="16"/>
                <w:szCs w:val="16"/>
                <w:lang w:val="en-US"/>
              </w:rPr>
              <w:t>1</w:t>
            </w:r>
          </w:p>
        </w:tc>
        <w:tc>
          <w:tcPr>
            <w:tcW w:w="907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r w:rsidRPr="005976C1">
              <w:rPr>
                <w:b/>
                <w:sz w:val="18"/>
                <w:szCs w:val="18"/>
              </w:rPr>
              <w:t xml:space="preserve">LOTUL </w:t>
            </w:r>
            <w:r>
              <w:rPr>
                <w:b/>
                <w:sz w:val="18"/>
                <w:szCs w:val="18"/>
              </w:rPr>
              <w:t>VIII</w:t>
            </w:r>
            <w:r w:rsidRPr="005976C1">
              <w:rPr>
                <w:b/>
                <w:sz w:val="18"/>
                <w:szCs w:val="18"/>
              </w:rPr>
              <w:t>. Specificaţii standard a reagenţilor, calibratorilor şi materialelor de control pentru Analizatorul ionoselectiv automat EasyLyte Na/K/Cl (în conformitate cu ordinul MS RM Nr. 374 din 05.05.2014)</w:t>
            </w: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E813C2" w:rsidRDefault="00194C44" w:rsidP="00194C44">
            <w:pPr>
              <w:shd w:val="clear" w:color="auto" w:fill="FFFFFF" w:themeFill="background1"/>
              <w:spacing w:before="120"/>
              <w:jc w:val="center"/>
              <w:rPr>
                <w:b/>
                <w:noProof w:val="0"/>
                <w:sz w:val="14"/>
                <w:szCs w:val="14"/>
                <w:lang w:val="en-US" w:eastAsia="ru-RU"/>
              </w:rPr>
            </w:pPr>
            <w:r>
              <w:rPr>
                <w:b/>
                <w:noProof w:val="0"/>
                <w:sz w:val="14"/>
                <w:szCs w:val="14"/>
                <w:lang w:val="en-US" w:eastAsia="ru-RU"/>
              </w:rPr>
              <w:t>8.1</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D44F68" w:rsidRDefault="00194C44" w:rsidP="00194C44">
            <w:pPr>
              <w:rPr>
                <w:color w:val="000000"/>
                <w:sz w:val="16"/>
                <w:szCs w:val="16"/>
              </w:rPr>
            </w:pPr>
            <w:r w:rsidRPr="00D44F68">
              <w:rPr>
                <w:color w:val="000000"/>
                <w:sz w:val="16"/>
                <w:szCs w:val="16"/>
              </w:rPr>
              <w:t xml:space="preserve">Soluție electrolitică pentru analizatorul ionoselectiv EasyLyte Na/K/Cl, cartuș 800 mL inclus(pack Solution), gata de lucru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sidRPr="00D44F68">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Pr>
                <w:color w:val="000000"/>
                <w:sz w:val="16"/>
                <w:szCs w:val="16"/>
              </w:rPr>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E813C2" w:rsidRDefault="00194C44" w:rsidP="00194C44">
            <w:pPr>
              <w:shd w:val="clear" w:color="auto" w:fill="FFFFFF" w:themeFill="background1"/>
              <w:spacing w:before="120"/>
              <w:jc w:val="center"/>
              <w:rPr>
                <w:b/>
                <w:noProof w:val="0"/>
                <w:sz w:val="14"/>
                <w:szCs w:val="14"/>
                <w:lang w:val="en-US" w:eastAsia="ru-RU"/>
              </w:rPr>
            </w:pPr>
            <w:r>
              <w:rPr>
                <w:b/>
                <w:noProof w:val="0"/>
                <w:sz w:val="14"/>
                <w:szCs w:val="14"/>
                <w:lang w:val="en-US" w:eastAsia="ru-RU"/>
              </w:rPr>
              <w:t>8.2</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D44F68" w:rsidRDefault="00194C44" w:rsidP="00194C44">
            <w:pPr>
              <w:rPr>
                <w:color w:val="000000"/>
                <w:sz w:val="16"/>
                <w:szCs w:val="16"/>
              </w:rPr>
            </w:pPr>
            <w:r w:rsidRPr="00D44F68">
              <w:rPr>
                <w:color w:val="000000"/>
                <w:sz w:val="16"/>
                <w:szCs w:val="16"/>
              </w:rPr>
              <w:t>Soluție enzimatică de spălare zilnică pentru analizatorul ionoselectiv EasyLyte Na/K/Cl, kit 100 mL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sidRPr="00D44F68">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Pr>
                <w:color w:val="000000"/>
                <w:sz w:val="16"/>
                <w:szCs w:val="16"/>
              </w:rPr>
              <w:t>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E813C2" w:rsidRDefault="00194C44" w:rsidP="00194C44">
            <w:pPr>
              <w:shd w:val="clear" w:color="auto" w:fill="FFFFFF" w:themeFill="background1"/>
              <w:spacing w:before="120"/>
              <w:jc w:val="center"/>
              <w:rPr>
                <w:b/>
                <w:noProof w:val="0"/>
                <w:sz w:val="14"/>
                <w:szCs w:val="14"/>
                <w:lang w:val="en-US" w:eastAsia="ru-RU"/>
              </w:rPr>
            </w:pPr>
            <w:r>
              <w:rPr>
                <w:b/>
                <w:noProof w:val="0"/>
                <w:sz w:val="14"/>
                <w:szCs w:val="14"/>
                <w:lang w:val="en-US" w:eastAsia="ru-RU"/>
              </w:rPr>
              <w:t>8.3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D44F68" w:rsidRDefault="00194C44" w:rsidP="00194C44">
            <w:pPr>
              <w:rPr>
                <w:color w:val="000000"/>
                <w:sz w:val="16"/>
                <w:szCs w:val="16"/>
              </w:rPr>
            </w:pPr>
            <w:r w:rsidRPr="00D44F68">
              <w:rPr>
                <w:color w:val="000000"/>
                <w:sz w:val="16"/>
                <w:szCs w:val="16"/>
              </w:rPr>
              <w:t>Material de control în 3 nivele pentru analizatorul ionoselectiv EasyLyte Na/K/Cl (trilevel control)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sidRPr="00D44F68">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Pr>
                <w:color w:val="000000"/>
                <w:sz w:val="16"/>
                <w:szCs w:val="16"/>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E813C2" w:rsidRDefault="00194C44" w:rsidP="00194C44">
            <w:pPr>
              <w:shd w:val="clear" w:color="auto" w:fill="FFFFFF" w:themeFill="background1"/>
              <w:spacing w:before="120"/>
              <w:jc w:val="center"/>
              <w:rPr>
                <w:b/>
                <w:noProof w:val="0"/>
                <w:sz w:val="14"/>
                <w:szCs w:val="14"/>
                <w:lang w:val="en-US" w:eastAsia="ru-RU"/>
              </w:rPr>
            </w:pPr>
            <w:r>
              <w:rPr>
                <w:b/>
                <w:noProof w:val="0"/>
                <w:sz w:val="14"/>
                <w:szCs w:val="14"/>
                <w:lang w:val="en-US" w:eastAsia="ru-RU"/>
              </w:rPr>
              <w:t>8.4</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D44F68" w:rsidRDefault="00194C44" w:rsidP="00194C44">
            <w:pPr>
              <w:rPr>
                <w:color w:val="000000"/>
                <w:sz w:val="16"/>
                <w:szCs w:val="16"/>
              </w:rPr>
            </w:pPr>
            <w:r w:rsidRPr="00D44F68">
              <w:rPr>
                <w:color w:val="000000"/>
                <w:sz w:val="16"/>
                <w:szCs w:val="16"/>
              </w:rPr>
              <w:t>Electrod pentru analizatorul ionoselectiv EasyLyte Na/K/Cl   ”Na”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sidRPr="00D44F68">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E813C2" w:rsidRDefault="00194C44" w:rsidP="00194C44">
            <w:pPr>
              <w:shd w:val="clear" w:color="auto" w:fill="FFFFFF" w:themeFill="background1"/>
              <w:spacing w:before="120"/>
              <w:jc w:val="center"/>
              <w:rPr>
                <w:b/>
                <w:noProof w:val="0"/>
                <w:sz w:val="14"/>
                <w:szCs w:val="14"/>
                <w:lang w:val="en-US" w:eastAsia="ru-RU"/>
              </w:rPr>
            </w:pPr>
            <w:r>
              <w:rPr>
                <w:b/>
                <w:noProof w:val="0"/>
                <w:sz w:val="14"/>
                <w:szCs w:val="14"/>
                <w:lang w:val="en-US" w:eastAsia="ru-RU"/>
              </w:rPr>
              <w:t>8.5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D44F68" w:rsidRDefault="00194C44" w:rsidP="00194C44">
            <w:pPr>
              <w:rPr>
                <w:color w:val="000000"/>
                <w:sz w:val="16"/>
                <w:szCs w:val="16"/>
              </w:rPr>
            </w:pPr>
            <w:r w:rsidRPr="00D44F68">
              <w:rPr>
                <w:color w:val="000000"/>
                <w:sz w:val="16"/>
                <w:szCs w:val="16"/>
              </w:rPr>
              <w:t>Electrod pentru analizatorul ionoselectiv EasyLyte Na/K/Cl   ”K”</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sidRPr="00D44F68">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E813C2" w:rsidRDefault="00194C44" w:rsidP="00194C44">
            <w:pPr>
              <w:shd w:val="clear" w:color="auto" w:fill="FFFFFF" w:themeFill="background1"/>
              <w:spacing w:before="120"/>
              <w:jc w:val="center"/>
              <w:rPr>
                <w:b/>
                <w:noProof w:val="0"/>
                <w:sz w:val="14"/>
                <w:szCs w:val="14"/>
                <w:lang w:val="en-US" w:eastAsia="ru-RU"/>
              </w:rPr>
            </w:pPr>
            <w:r>
              <w:rPr>
                <w:b/>
                <w:noProof w:val="0"/>
                <w:sz w:val="14"/>
                <w:szCs w:val="14"/>
                <w:lang w:val="en-US" w:eastAsia="ru-RU"/>
              </w:rPr>
              <w:t>8.6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D44F68" w:rsidRDefault="00194C44" w:rsidP="00194C44">
            <w:pPr>
              <w:rPr>
                <w:color w:val="000000"/>
                <w:sz w:val="16"/>
                <w:szCs w:val="16"/>
              </w:rPr>
            </w:pPr>
            <w:r w:rsidRPr="00D44F68">
              <w:rPr>
                <w:color w:val="000000"/>
                <w:sz w:val="16"/>
                <w:szCs w:val="16"/>
              </w:rPr>
              <w:t>Electrod pentru analizatorul ionoselectiv EasyLyte Na/K/Cl   ”Cl”</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sidRPr="00D44F68">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E813C2" w:rsidRDefault="00194C44" w:rsidP="00194C44">
            <w:pPr>
              <w:shd w:val="clear" w:color="auto" w:fill="FFFFFF" w:themeFill="background1"/>
              <w:spacing w:before="120"/>
              <w:jc w:val="center"/>
              <w:rPr>
                <w:b/>
                <w:noProof w:val="0"/>
                <w:sz w:val="14"/>
                <w:szCs w:val="14"/>
                <w:lang w:val="en-US" w:eastAsia="ru-RU"/>
              </w:rPr>
            </w:pPr>
            <w:r>
              <w:rPr>
                <w:b/>
                <w:noProof w:val="0"/>
                <w:sz w:val="14"/>
                <w:szCs w:val="14"/>
                <w:lang w:val="en-US" w:eastAsia="ru-RU"/>
              </w:rPr>
              <w:lastRenderedPageBreak/>
              <w:t>8.7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D44F68" w:rsidRDefault="00194C44" w:rsidP="00194C44">
            <w:pPr>
              <w:rPr>
                <w:color w:val="000000"/>
                <w:sz w:val="16"/>
                <w:szCs w:val="16"/>
              </w:rPr>
            </w:pPr>
            <w:r w:rsidRPr="00D44F68">
              <w:rPr>
                <w:color w:val="000000"/>
                <w:sz w:val="16"/>
                <w:szCs w:val="16"/>
              </w:rPr>
              <w:t xml:space="preserve">Electrod de referință pentru analizatorul ionoselectiv EasyLyte Na/K/Cl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sidRPr="00D44F68">
              <w:rPr>
                <w:color w:val="000000"/>
                <w:sz w:val="16"/>
                <w:szCs w:val="16"/>
              </w:rP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Pr>
                <w:color w:val="000000"/>
                <w:sz w:val="16"/>
                <w:szCs w:val="16"/>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E813C2" w:rsidRDefault="00194C44" w:rsidP="00194C44">
            <w:pPr>
              <w:shd w:val="clear" w:color="auto" w:fill="FFFFFF" w:themeFill="background1"/>
              <w:spacing w:before="120"/>
              <w:jc w:val="center"/>
              <w:rPr>
                <w:b/>
                <w:noProof w:val="0"/>
                <w:sz w:val="14"/>
                <w:szCs w:val="14"/>
                <w:lang w:val="en-US" w:eastAsia="ru-RU"/>
              </w:rPr>
            </w:pPr>
            <w:r>
              <w:rPr>
                <w:b/>
                <w:noProof w:val="0"/>
                <w:sz w:val="14"/>
                <w:szCs w:val="14"/>
                <w:lang w:val="en-US" w:eastAsia="ru-RU"/>
              </w:rPr>
              <w:t>8.8</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tcPr>
          <w:p w:rsidR="00194C44" w:rsidRPr="00D44F68" w:rsidRDefault="00194C44" w:rsidP="00194C44">
            <w:pPr>
              <w:rPr>
                <w:color w:val="000000"/>
                <w:sz w:val="16"/>
                <w:szCs w:val="16"/>
              </w:rPr>
            </w:pPr>
            <w:r w:rsidRPr="00D44F68">
              <w:rPr>
                <w:color w:val="000000"/>
                <w:sz w:val="16"/>
                <w:szCs w:val="16"/>
              </w:rPr>
              <w:t>Set de mentenanță pentru Analizatorul ionoselectiv automat Easy-Lyte Na/K/Cl (membrane assembly, internal filing solution 125 ml, tub pompă din silicon pentru reagent, ser și deșeuri pentru EasyLyte)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sidRPr="00D44F68">
              <w:rPr>
                <w:color w:val="000000"/>
                <w:sz w:val="16"/>
                <w:szCs w:val="16"/>
              </w:rPr>
              <w:t>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D44F68" w:rsidRDefault="00194C44" w:rsidP="00194C44">
            <w:pPr>
              <w:jc w:val="center"/>
              <w:rPr>
                <w:color w:val="000000"/>
                <w:sz w:val="16"/>
                <w:szCs w:val="16"/>
              </w:rPr>
            </w:pPr>
            <w:r>
              <w:rPr>
                <w:color w:val="000000"/>
                <w:sz w:val="16"/>
                <w:szCs w:val="16"/>
              </w:rPr>
              <w:t>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0F12E7" w:rsidRDefault="00194C44" w:rsidP="00194C44">
            <w:pPr>
              <w:shd w:val="clear" w:color="auto" w:fill="FFFFFF" w:themeFill="background1"/>
              <w:spacing w:before="120"/>
              <w:jc w:val="center"/>
              <w:rPr>
                <w:noProof w:val="0"/>
                <w:sz w:val="20"/>
                <w:szCs w:val="20"/>
                <w:lang w:val="en-US" w:eastAsia="ru-RU"/>
              </w:rPr>
            </w:pPr>
          </w:p>
        </w:tc>
      </w:tr>
      <w:tr w:rsidR="00194C44" w:rsidRPr="00BE362C" w:rsidTr="00194C44">
        <w:trPr>
          <w:trHeight w:val="397"/>
        </w:trPr>
        <w:tc>
          <w:tcPr>
            <w:tcW w:w="1063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94C44" w:rsidRPr="002A2F19" w:rsidRDefault="00194C44" w:rsidP="00194C44">
            <w:pPr>
              <w:shd w:val="clear" w:color="auto" w:fill="FFFFFF"/>
              <w:tabs>
                <w:tab w:val="left" w:pos="600"/>
              </w:tabs>
              <w:ind w:right="101"/>
              <w:jc w:val="both"/>
              <w:rPr>
                <w:b/>
                <w:sz w:val="16"/>
                <w:szCs w:val="16"/>
                <w:lang w:val="ro-MO"/>
              </w:rPr>
            </w:pPr>
            <w:r w:rsidRPr="002A2F19">
              <w:rPr>
                <w:b/>
                <w:sz w:val="16"/>
                <w:szCs w:val="16"/>
                <w:lang w:val="ro-MO"/>
              </w:rPr>
              <w:t>Cerinţe generale:</w:t>
            </w:r>
          </w:p>
          <w:p w:rsidR="00194C44" w:rsidRPr="0005001B" w:rsidRDefault="00194C44" w:rsidP="00194C44">
            <w:pPr>
              <w:shd w:val="clear" w:color="auto" w:fill="FFFFFF"/>
              <w:tabs>
                <w:tab w:val="left" w:pos="600"/>
              </w:tabs>
              <w:ind w:right="101"/>
              <w:jc w:val="both"/>
              <w:rPr>
                <w:b/>
                <w:noProof w:val="0"/>
                <w:sz w:val="20"/>
                <w:szCs w:val="20"/>
                <w:lang w:val="it-IT" w:eastAsia="ru-RU"/>
              </w:rPr>
            </w:pPr>
            <w:r w:rsidRPr="002A2F19">
              <w:rPr>
                <w:sz w:val="16"/>
                <w:szCs w:val="16"/>
                <w:lang w:val="ro-MO"/>
              </w:rPr>
              <w:t>1. Confirmarea că dispozitivul a fost produs în conformitate cu cerinţele CE cu prezentarea certificatului de origine pentru produs.</w:t>
            </w:r>
          </w:p>
          <w:p w:rsidR="00194C44" w:rsidRPr="002A2F19" w:rsidRDefault="00194C44" w:rsidP="00194C44">
            <w:pPr>
              <w:shd w:val="clear" w:color="auto" w:fill="FFFFFF"/>
              <w:tabs>
                <w:tab w:val="left" w:pos="600"/>
              </w:tabs>
              <w:ind w:right="101"/>
              <w:jc w:val="both"/>
              <w:rPr>
                <w:sz w:val="16"/>
                <w:szCs w:val="16"/>
                <w:lang w:val="ro-MO"/>
              </w:rPr>
            </w:pPr>
            <w:r w:rsidRPr="002A2F19">
              <w:rPr>
                <w:sz w:val="16"/>
                <w:szCs w:val="16"/>
                <w:lang w:val="ro-MO"/>
              </w:rPr>
              <w:t>2. Prezentarea scrisorii original de la producător privind confirmarea proprietăţilo calitative produsului, cu indicarea acestora în instrucţiunea de utilizare a produsului.</w:t>
            </w:r>
          </w:p>
          <w:p w:rsidR="00194C44" w:rsidRPr="002A2F19" w:rsidRDefault="00194C44" w:rsidP="00194C44">
            <w:pPr>
              <w:shd w:val="clear" w:color="auto" w:fill="FFFFFF"/>
              <w:tabs>
                <w:tab w:val="left" w:pos="600"/>
              </w:tabs>
              <w:ind w:right="101"/>
              <w:jc w:val="both"/>
              <w:rPr>
                <w:sz w:val="16"/>
                <w:szCs w:val="16"/>
                <w:lang w:val="ro-MO"/>
              </w:rPr>
            </w:pPr>
            <w:r w:rsidRPr="002A2F19">
              <w:rPr>
                <w:sz w:val="16"/>
                <w:szCs w:val="16"/>
                <w:lang w:val="ro-MO"/>
              </w:rPr>
              <w:t>3. Prezentarea de către furnizor a certificatului de compatibilitate a reactivelor cu utilajul, de la producătorul utilajului.</w:t>
            </w:r>
          </w:p>
          <w:p w:rsidR="00194C44" w:rsidRPr="002A2F19" w:rsidRDefault="00194C44" w:rsidP="00194C44">
            <w:pPr>
              <w:shd w:val="clear" w:color="auto" w:fill="FFFFFF"/>
              <w:tabs>
                <w:tab w:val="left" w:pos="600"/>
              </w:tabs>
              <w:ind w:right="101"/>
              <w:jc w:val="both"/>
              <w:rPr>
                <w:b/>
                <w:sz w:val="16"/>
                <w:szCs w:val="16"/>
                <w:lang w:val="ro-MO"/>
              </w:rPr>
            </w:pPr>
            <w:r w:rsidRPr="002A2F19">
              <w:rPr>
                <w:sz w:val="16"/>
                <w:szCs w:val="16"/>
                <w:lang w:val="ro-MO"/>
              </w:rPr>
              <w:t xml:space="preserve">4. Adaptarea/calibrarea metodelor la analizator se va efectua de către furnizorul de reactivi care suportă toate riscurile şi cheltuielile aferente. </w:t>
            </w:r>
            <w:r w:rsidRPr="002A2F19">
              <w:rPr>
                <w:b/>
                <w:sz w:val="16"/>
                <w:szCs w:val="16"/>
                <w:lang w:val="ro-MO"/>
              </w:rPr>
              <w:t>Ambalajul reactivelor trebuie să fie compatibil cu aparatul.</w:t>
            </w:r>
          </w:p>
          <w:p w:rsidR="00194C44" w:rsidRPr="002A2F19" w:rsidRDefault="00194C44" w:rsidP="00194C44">
            <w:pPr>
              <w:shd w:val="clear" w:color="auto" w:fill="FFFFFF"/>
              <w:tabs>
                <w:tab w:val="left" w:pos="600"/>
              </w:tabs>
              <w:ind w:right="101"/>
              <w:jc w:val="both"/>
              <w:rPr>
                <w:sz w:val="16"/>
                <w:szCs w:val="16"/>
                <w:lang w:val="ro-MO"/>
              </w:rPr>
            </w:pPr>
            <w:r w:rsidRPr="002A2F19">
              <w:rPr>
                <w:sz w:val="16"/>
                <w:szCs w:val="16"/>
                <w:lang w:val="ro-MO"/>
              </w:rPr>
              <w:t>5. Calibratorii şi materialele de calibrare trebuie să fie înregistrate în ordinea stabilită în mod obligatoriu de legislaţia Republicii Moldova în vigoare şi să corespundă cu setul de reagenţi,(să fie de la acelaşi producător).</w:t>
            </w:r>
          </w:p>
          <w:p w:rsidR="00194C44" w:rsidRPr="002A2F19" w:rsidRDefault="00194C44" w:rsidP="00194C44">
            <w:pPr>
              <w:shd w:val="clear" w:color="auto" w:fill="FFFFFF"/>
              <w:tabs>
                <w:tab w:val="left" w:pos="600"/>
              </w:tabs>
              <w:ind w:right="101"/>
              <w:jc w:val="both"/>
              <w:rPr>
                <w:sz w:val="16"/>
                <w:szCs w:val="16"/>
                <w:lang w:val="ro-MO"/>
              </w:rPr>
            </w:pPr>
            <w:r w:rsidRPr="002A2F19">
              <w:rPr>
                <w:sz w:val="16"/>
                <w:szCs w:val="16"/>
                <w:lang w:val="ro-MO"/>
              </w:rPr>
              <w:t>6. Ofertanţii vor demonstra că reagenţii, seturile de reagenţi se păstrează pînă la livrare în condiţiile prevăzute de producător (la frigider, frigorifer sau încăpere dotată cu echipament specific).</w:t>
            </w:r>
          </w:p>
          <w:p w:rsidR="00194C44" w:rsidRDefault="00194C44" w:rsidP="00194C44">
            <w:pPr>
              <w:shd w:val="clear" w:color="auto" w:fill="FFFFFF"/>
              <w:tabs>
                <w:tab w:val="left" w:pos="600"/>
              </w:tabs>
              <w:ind w:right="101"/>
              <w:jc w:val="both"/>
              <w:rPr>
                <w:sz w:val="16"/>
                <w:szCs w:val="16"/>
                <w:lang w:val="ro-MO"/>
              </w:rPr>
            </w:pPr>
            <w:r w:rsidRPr="002A2F19">
              <w:rPr>
                <w:sz w:val="16"/>
                <w:szCs w:val="16"/>
                <w:lang w:val="ro-MO"/>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rsidR="00194C44" w:rsidRPr="006F586E" w:rsidRDefault="00194C44" w:rsidP="00194C44">
            <w:pPr>
              <w:shd w:val="clear" w:color="auto" w:fill="FFFFFF"/>
              <w:tabs>
                <w:tab w:val="left" w:pos="600"/>
              </w:tabs>
              <w:ind w:right="101"/>
              <w:jc w:val="both"/>
              <w:rPr>
                <w:sz w:val="16"/>
                <w:szCs w:val="16"/>
                <w:lang w:val="ro-MO"/>
              </w:rPr>
            </w:pPr>
            <w:r w:rsidRPr="002A2F19">
              <w:rPr>
                <w:sz w:val="16"/>
                <w:szCs w:val="16"/>
                <w:lang w:val="ro-MO"/>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r>
      <w:tr w:rsidR="00194C44" w:rsidRPr="00BE362C" w:rsidTr="00194C44">
        <w:trPr>
          <w:trHeight w:val="397"/>
        </w:trPr>
        <w:tc>
          <w:tcPr>
            <w:tcW w:w="56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i/>
                <w:noProof w:val="0"/>
                <w:sz w:val="20"/>
                <w:szCs w:val="20"/>
                <w:lang w:val="en-US" w:eastAsia="ru-RU"/>
              </w:rPr>
            </w:pPr>
            <w:r>
              <w:rPr>
                <w:b/>
                <w:sz w:val="18"/>
                <w:szCs w:val="18"/>
                <w:lang w:val="en-US"/>
              </w:rPr>
              <w:t>Valoarea estimativă lot VIII</w:t>
            </w:r>
            <w:r w:rsidRPr="00B9256A">
              <w:rPr>
                <w:b/>
                <w:sz w:val="18"/>
                <w:szCs w:val="18"/>
                <w:lang w:val="en-US"/>
              </w:rPr>
              <w:t xml:space="preserve"> fără TVA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0F12E7" w:rsidRDefault="00194C44" w:rsidP="00194C44">
            <w:pPr>
              <w:shd w:val="clear" w:color="auto" w:fill="FFFFFF" w:themeFill="background1"/>
              <w:spacing w:before="120"/>
              <w:jc w:val="center"/>
              <w:rPr>
                <w:noProof w:val="0"/>
                <w:sz w:val="20"/>
                <w:szCs w:val="20"/>
                <w:lang w:val="en-US" w:eastAsia="ru-RU"/>
              </w:rPr>
            </w:pP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666900" w:rsidRDefault="00194C44" w:rsidP="00194C44">
            <w:pPr>
              <w:shd w:val="clear" w:color="auto" w:fill="FFFFFF" w:themeFill="background1"/>
              <w:spacing w:before="120"/>
              <w:jc w:val="center"/>
              <w:rPr>
                <w:b/>
                <w:noProof w:val="0"/>
                <w:sz w:val="20"/>
                <w:szCs w:val="20"/>
                <w:lang w:val="ru-RU" w:eastAsia="ru-RU"/>
              </w:rPr>
            </w:pPr>
            <w:r>
              <w:rPr>
                <w:b/>
                <w:noProof w:val="0"/>
                <w:sz w:val="20"/>
                <w:szCs w:val="20"/>
                <w:lang w:val="ru-RU" w:eastAsia="ru-RU"/>
              </w:rPr>
              <w:t>82710,00</w:t>
            </w:r>
          </w:p>
        </w:tc>
      </w:tr>
      <w:tr w:rsidR="00194C44" w:rsidRPr="00BE362C" w:rsidTr="00194C44">
        <w:trPr>
          <w:trHeight w:val="397"/>
        </w:trPr>
        <w:tc>
          <w:tcPr>
            <w:tcW w:w="906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94C44" w:rsidRPr="00BE362C" w:rsidRDefault="00194C44" w:rsidP="00194C44">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568" w:type="dxa"/>
            <w:tcBorders>
              <w:top w:val="single" w:sz="4" w:space="0" w:color="auto"/>
              <w:left w:val="single" w:sz="4" w:space="0" w:color="auto"/>
              <w:bottom w:val="single" w:sz="4" w:space="0" w:color="auto"/>
              <w:right w:val="single" w:sz="4" w:space="0" w:color="auto"/>
            </w:tcBorders>
            <w:shd w:val="clear" w:color="auto" w:fill="auto"/>
          </w:tcPr>
          <w:p w:rsidR="00194C44" w:rsidRPr="00666900" w:rsidRDefault="00194C44" w:rsidP="00194C44">
            <w:pPr>
              <w:shd w:val="clear" w:color="auto" w:fill="FFFFFF" w:themeFill="background1"/>
              <w:spacing w:before="120"/>
              <w:jc w:val="center"/>
              <w:rPr>
                <w:b/>
                <w:noProof w:val="0"/>
                <w:sz w:val="20"/>
                <w:szCs w:val="20"/>
                <w:lang w:val="ru-RU" w:eastAsia="ru-RU"/>
              </w:rPr>
            </w:pPr>
            <w:r>
              <w:rPr>
                <w:b/>
                <w:noProof w:val="0"/>
                <w:sz w:val="20"/>
                <w:szCs w:val="20"/>
                <w:lang w:val="ru-RU" w:eastAsia="ru-RU"/>
              </w:rPr>
              <w:t>2 959 563,60</w:t>
            </w:r>
          </w:p>
        </w:tc>
      </w:tr>
    </w:tbl>
    <w:p w:rsidR="00194C44" w:rsidRPr="007D5CDA" w:rsidRDefault="00194C44" w:rsidP="00194C4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Pr="00130F7F">
        <w:rPr>
          <w:b/>
          <w:noProof w:val="0"/>
          <w:lang w:eastAsia="ru-RU"/>
        </w:rPr>
        <w:t xml:space="preserve"> </w:t>
      </w:r>
      <w:r>
        <w:rPr>
          <w:b/>
          <w:noProof w:val="0"/>
          <w:lang w:eastAsia="ru-RU"/>
        </w:rPr>
        <w:t>Nu se admite.</w:t>
      </w:r>
    </w:p>
    <w:p w:rsidR="00194C44" w:rsidRDefault="00194C44" w:rsidP="00194C44">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r>
        <w:rPr>
          <w:b/>
          <w:noProof w:val="0"/>
          <w:lang w:val="it-IT" w:eastAsia="ru-RU"/>
        </w:rPr>
        <w:t xml:space="preserve">  </w:t>
      </w:r>
    </w:p>
    <w:p w:rsidR="00194C44" w:rsidRDefault="00194C44" w:rsidP="00194C44">
      <w:pPr>
        <w:pStyle w:val="a"/>
        <w:numPr>
          <w:ilvl w:val="0"/>
          <w:numId w:val="0"/>
        </w:numPr>
        <w:shd w:val="clear" w:color="auto" w:fill="FFFFFF" w:themeFill="background1"/>
        <w:tabs>
          <w:tab w:val="right" w:pos="426"/>
        </w:tabs>
        <w:spacing w:before="120"/>
        <w:ind w:left="644"/>
      </w:pPr>
      <w:r>
        <w:t xml:space="preserve">1) Pentru un singur lot; </w:t>
      </w:r>
    </w:p>
    <w:p w:rsidR="00194C44" w:rsidRDefault="00194C44" w:rsidP="00194C44">
      <w:pPr>
        <w:pStyle w:val="a"/>
        <w:numPr>
          <w:ilvl w:val="0"/>
          <w:numId w:val="0"/>
        </w:numPr>
        <w:shd w:val="clear" w:color="auto" w:fill="FFFFFF" w:themeFill="background1"/>
        <w:tabs>
          <w:tab w:val="right" w:pos="426"/>
        </w:tabs>
        <w:spacing w:before="120"/>
        <w:ind w:left="644"/>
      </w:pPr>
      <w:r>
        <w:t xml:space="preserve">2) Pentru mai multe loturi; </w:t>
      </w:r>
    </w:p>
    <w:p w:rsidR="00194C44" w:rsidRDefault="00194C44" w:rsidP="00194C44">
      <w:pPr>
        <w:pStyle w:val="a"/>
        <w:numPr>
          <w:ilvl w:val="0"/>
          <w:numId w:val="0"/>
        </w:numPr>
        <w:shd w:val="clear" w:color="auto" w:fill="FFFFFF" w:themeFill="background1"/>
        <w:tabs>
          <w:tab w:val="right" w:pos="426"/>
        </w:tabs>
        <w:spacing w:before="120"/>
        <w:ind w:left="644"/>
      </w:pPr>
      <w:r>
        <w:t xml:space="preserve">3) Pentru toate loturile; </w:t>
      </w:r>
    </w:p>
    <w:p w:rsidR="00194C44" w:rsidRPr="0094296A" w:rsidRDefault="00194C44" w:rsidP="00194C44">
      <w:pPr>
        <w:numPr>
          <w:ilvl w:val="0"/>
          <w:numId w:val="1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Pr>
          <w:b/>
          <w:noProof w:val="0"/>
          <w:lang w:val="en-US" w:eastAsia="ru-RU"/>
        </w:rPr>
        <w:t>nu se admite.</w:t>
      </w:r>
    </w:p>
    <w:p w:rsidR="00194C44" w:rsidRPr="002068B4" w:rsidRDefault="00194C44" w:rsidP="00194C4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6A221F">
        <w:rPr>
          <w:b/>
          <w:lang w:val="en-US"/>
        </w:rPr>
        <w:t>Pe parcursul anului 202</w:t>
      </w:r>
      <w:r>
        <w:rPr>
          <w:b/>
          <w:lang w:val="en-US"/>
        </w:rPr>
        <w:t>6</w:t>
      </w:r>
      <w:r w:rsidRPr="006A221F">
        <w:rPr>
          <w:b/>
          <w:lang w:val="en-US"/>
        </w:rPr>
        <w:t>, în termen de 5-10 zile de la efectuarea comenzii, la depozit IMSP CS Cahul (et.3 secția Laborator Clinic Diagnostic)</w:t>
      </w:r>
      <w:r>
        <w:rPr>
          <w:b/>
          <w:lang w:val="it-IT"/>
        </w:rPr>
        <w:t>.</w:t>
      </w:r>
    </w:p>
    <w:p w:rsidR="00194C44" w:rsidRPr="00BE362C" w:rsidRDefault="00194C44" w:rsidP="00194C4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Pr="002068B4">
        <w:rPr>
          <w:b/>
          <w:noProof w:val="0"/>
          <w:lang w:val="it-IT" w:eastAsia="ru-RU"/>
        </w:rPr>
        <w:t xml:space="preserve"> </w:t>
      </w:r>
      <w:r>
        <w:rPr>
          <w:b/>
          <w:noProof w:val="0"/>
          <w:lang w:val="it-IT" w:eastAsia="ru-RU"/>
        </w:rPr>
        <w:t>p</w:t>
      </w:r>
      <w:r>
        <w:rPr>
          <w:b/>
          <w:noProof w:val="0"/>
          <w:lang w:val="ro-MO" w:eastAsia="ru-RU"/>
        </w:rPr>
        <w:t>înă la 31.12.2026.</w:t>
      </w:r>
    </w:p>
    <w:p w:rsidR="00194C44" w:rsidRPr="002068B4" w:rsidRDefault="00194C44" w:rsidP="00194C44">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rsidR="00194C44" w:rsidRPr="0094296A" w:rsidRDefault="00194C44" w:rsidP="00194C44">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 se aplică.</w:t>
      </w:r>
    </w:p>
    <w:p w:rsidR="00194C44" w:rsidRPr="00BE362C" w:rsidRDefault="00194C44" w:rsidP="00194C4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24"/>
        <w:gridCol w:w="3353"/>
        <w:gridCol w:w="3507"/>
        <w:gridCol w:w="1597"/>
      </w:tblGrid>
      <w:tr w:rsidR="00194C44" w:rsidRPr="00BE362C" w:rsidTr="00194C44">
        <w:tc>
          <w:tcPr>
            <w:tcW w:w="0" w:type="auto"/>
            <w:shd w:val="clear" w:color="auto" w:fill="auto"/>
          </w:tcPr>
          <w:p w:rsidR="00194C44" w:rsidRPr="00BE362C" w:rsidRDefault="00194C44" w:rsidP="00194C44">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194C44" w:rsidRPr="00B5415A" w:rsidRDefault="00194C44" w:rsidP="00194C44">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194C44" w:rsidRPr="00B5415A" w:rsidRDefault="00194C44" w:rsidP="00194C44">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rsidR="00194C44" w:rsidRPr="00BE362C" w:rsidRDefault="00194C44" w:rsidP="00194C44">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194C44" w:rsidRPr="00BE362C" w:rsidRDefault="00194C44" w:rsidP="00194C44">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194C44" w:rsidRPr="00BE362C" w:rsidTr="00194C44">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1.</w:t>
            </w:r>
          </w:p>
        </w:tc>
        <w:tc>
          <w:tcPr>
            <w:tcW w:w="0" w:type="auto"/>
            <w:shd w:val="clear" w:color="auto" w:fill="auto"/>
          </w:tcPr>
          <w:p w:rsidR="00194C44" w:rsidRPr="00F46449" w:rsidRDefault="00194C44" w:rsidP="00194C44">
            <w:pPr>
              <w:rPr>
                <w:sz w:val="18"/>
                <w:szCs w:val="18"/>
              </w:rPr>
            </w:pPr>
            <w:r w:rsidRPr="00F46449">
              <w:rPr>
                <w:sz w:val="18"/>
                <w:szCs w:val="18"/>
              </w:rPr>
              <w:t xml:space="preserve">DUAE </w:t>
            </w:r>
          </w:p>
        </w:tc>
        <w:tc>
          <w:tcPr>
            <w:tcW w:w="0" w:type="auto"/>
            <w:shd w:val="clear" w:color="auto" w:fill="auto"/>
          </w:tcPr>
          <w:p w:rsidR="00194C44" w:rsidRPr="00F46449" w:rsidRDefault="00194C44" w:rsidP="00194C44">
            <w:pPr>
              <w:rPr>
                <w:sz w:val="18"/>
                <w:szCs w:val="18"/>
              </w:rPr>
            </w:pPr>
            <w:r w:rsidRPr="00F46449">
              <w:rPr>
                <w:sz w:val="18"/>
                <w:szCs w:val="18"/>
              </w:rPr>
              <w:t xml:space="preserve">Semnat electronic </w:t>
            </w:r>
          </w:p>
        </w:tc>
        <w:tc>
          <w:tcPr>
            <w:tcW w:w="0" w:type="auto"/>
            <w:shd w:val="clear" w:color="auto" w:fill="auto"/>
          </w:tcPr>
          <w:p w:rsidR="00194C44" w:rsidRPr="00F46449" w:rsidRDefault="00194C44" w:rsidP="00194C44">
            <w:pPr>
              <w:rPr>
                <w:sz w:val="18"/>
                <w:szCs w:val="18"/>
              </w:rPr>
            </w:pPr>
            <w:r w:rsidRPr="00F46449">
              <w:rPr>
                <w:sz w:val="18"/>
                <w:szCs w:val="18"/>
              </w:rPr>
              <w:t>Obligatoriu</w:t>
            </w:r>
          </w:p>
        </w:tc>
      </w:tr>
      <w:tr w:rsidR="00194C44" w:rsidRPr="00BE362C" w:rsidTr="00194C44">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2.</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Cerere de participare, conform anexei nr.7 </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Semnat electronic </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Obligatoriu </w:t>
            </w:r>
          </w:p>
        </w:tc>
      </w:tr>
      <w:tr w:rsidR="00194C44" w:rsidRPr="00BE362C" w:rsidTr="00194C44">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3.</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Declarație privind valabilitatea ofertei, conform anexei nr.8 </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Semnat electronic </w:t>
            </w:r>
          </w:p>
          <w:p w:rsidR="00194C44" w:rsidRPr="00F46449" w:rsidRDefault="00194C44" w:rsidP="00194C44">
            <w:pPr>
              <w:rPr>
                <w:sz w:val="18"/>
                <w:szCs w:val="18"/>
                <w:lang w:val="en-US"/>
              </w:rPr>
            </w:pPr>
            <w:r w:rsidRPr="00F46449">
              <w:rPr>
                <w:sz w:val="18"/>
                <w:szCs w:val="18"/>
              </w:rPr>
              <w:t xml:space="preserve">*Notă: Conform prevederilor pct. 53 Anexa nr. 1 al Ordinului MF115/2021, temernul pentru valabilitatea ofertelor se calculează din momentul termenului limită de depunere a ofertelor (data deschiderii inclusiv). În cazul în care se va indica un termen mai mic (inclusiv data în declarație va fi greșită, </w:t>
            </w:r>
            <w:r w:rsidRPr="00F46449">
              <w:rPr>
                <w:sz w:val="18"/>
                <w:szCs w:val="18"/>
              </w:rPr>
              <w:lastRenderedPageBreak/>
              <w:t>oferta va fi descalificată).</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lastRenderedPageBreak/>
              <w:t>Obligatoriu</w:t>
            </w:r>
          </w:p>
        </w:tc>
      </w:tr>
      <w:tr w:rsidR="00194C44" w:rsidRPr="00BE362C" w:rsidTr="00194C44">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lastRenderedPageBreak/>
              <w:t>4.</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Garanția pentru ofertă în valoare de 1%: conform anexei nr.9 sau ordin de plată care confirmă transferul în contul instituției </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Semnat electronic </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Obligatoriu </w:t>
            </w:r>
          </w:p>
        </w:tc>
      </w:tr>
      <w:tr w:rsidR="00194C44" w:rsidRPr="00BE362C" w:rsidTr="00194C44">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5.</w:t>
            </w:r>
          </w:p>
        </w:tc>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sz w:val="18"/>
                <w:szCs w:val="18"/>
                <w:lang w:val="en-US"/>
              </w:rPr>
            </w:pPr>
            <w:r w:rsidRPr="00F46449">
              <w:rPr>
                <w:sz w:val="18"/>
                <w:szCs w:val="18"/>
              </w:rPr>
              <w:t>Certificat a contului bancar</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Semnat electronic </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Obligatoriu </w:t>
            </w:r>
          </w:p>
        </w:tc>
      </w:tr>
      <w:tr w:rsidR="00194C44" w:rsidRPr="00BE362C" w:rsidTr="00194C44">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6.</w:t>
            </w:r>
          </w:p>
        </w:tc>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sz w:val="18"/>
                <w:szCs w:val="18"/>
                <w:lang w:val="en-US"/>
              </w:rPr>
            </w:pPr>
            <w:r w:rsidRPr="00F46449">
              <w:rPr>
                <w:sz w:val="18"/>
                <w:szCs w:val="18"/>
                <w:lang w:val="en-US"/>
              </w:rPr>
              <w:t>Specificația tehnică, conform anexei nr. 22</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Semnat electronic </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Obligatoriu </w:t>
            </w:r>
          </w:p>
        </w:tc>
      </w:tr>
      <w:tr w:rsidR="00194C44" w:rsidRPr="00BE362C" w:rsidTr="00194C44">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7.</w:t>
            </w:r>
          </w:p>
        </w:tc>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sz w:val="18"/>
                <w:szCs w:val="18"/>
                <w:lang w:val="en-US"/>
              </w:rPr>
            </w:pPr>
            <w:r w:rsidRPr="00F46449">
              <w:rPr>
                <w:sz w:val="18"/>
                <w:szCs w:val="18"/>
                <w:lang w:val="en-US"/>
              </w:rPr>
              <w:t>Specificația de preț, conform anexei nr. 23</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Semnat electronic </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Obligatoriu </w:t>
            </w:r>
          </w:p>
        </w:tc>
      </w:tr>
      <w:tr w:rsidR="00194C44" w:rsidRPr="00BE362C" w:rsidTr="00194C44">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8.</w:t>
            </w:r>
          </w:p>
        </w:tc>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sz w:val="18"/>
                <w:szCs w:val="18"/>
                <w:lang w:val="en-US"/>
              </w:rPr>
            </w:pPr>
            <w:r w:rsidRPr="00F46449">
              <w:rPr>
                <w:sz w:val="18"/>
                <w:szCs w:val="18"/>
                <w:lang w:val="en-US"/>
              </w:rPr>
              <w:t>Extras din Registru de Stat a Persoanelor Juridice</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Semnat electronic </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Obligatoriu </w:t>
            </w:r>
          </w:p>
        </w:tc>
      </w:tr>
      <w:tr w:rsidR="00194C44" w:rsidRPr="00BE362C" w:rsidTr="00194C44">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9.</w:t>
            </w:r>
          </w:p>
        </w:tc>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sz w:val="18"/>
                <w:szCs w:val="18"/>
                <w:lang w:val="en-US"/>
              </w:rPr>
            </w:pPr>
            <w:r w:rsidRPr="00F46449">
              <w:rPr>
                <w:color w:val="000000"/>
                <w:sz w:val="18"/>
                <w:szCs w:val="18"/>
                <w:lang w:val="en-US"/>
              </w:rPr>
              <w:t>Lipsa datoriilor fața de bugetul național</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Semnat electronic </w:t>
            </w:r>
          </w:p>
          <w:p w:rsidR="00194C44" w:rsidRPr="00F46449" w:rsidRDefault="00194C44" w:rsidP="00194C44">
            <w:pPr>
              <w:rPr>
                <w:sz w:val="18"/>
                <w:szCs w:val="18"/>
                <w:lang w:val="en-US"/>
              </w:rPr>
            </w:pPr>
            <w:r w:rsidRPr="00F46449">
              <w:rPr>
                <w:sz w:val="18"/>
                <w:szCs w:val="18"/>
              </w:rPr>
              <w:t>Valabil la momentul deschiderii ofertelor, eliberat de Inspectoratul Fiscal al RM, semnat electronic de către operatorul economic;</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Obligatoriu </w:t>
            </w:r>
          </w:p>
        </w:tc>
      </w:tr>
      <w:tr w:rsidR="00194C44" w:rsidRPr="00BE362C" w:rsidTr="00194C44">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10.</w:t>
            </w:r>
          </w:p>
        </w:tc>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sz w:val="18"/>
                <w:szCs w:val="18"/>
                <w:lang w:val="en-US"/>
              </w:rPr>
            </w:pPr>
            <w:r w:rsidRPr="00F46449">
              <w:rPr>
                <w:sz w:val="18"/>
                <w:szCs w:val="18"/>
                <w:lang w:val="en-US"/>
              </w:rPr>
              <w:t>Garanția de bună execuție în valoare de 5%: conform anexei nr.10 sau ordin de plată care confirmă transferul în contul instituției</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Semnat electronic </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Obligatoriu </w:t>
            </w:r>
          </w:p>
        </w:tc>
      </w:tr>
      <w:tr w:rsidR="00194C44" w:rsidRPr="00BE362C" w:rsidTr="00194C44">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11.</w:t>
            </w:r>
          </w:p>
        </w:tc>
        <w:tc>
          <w:tcPr>
            <w:tcW w:w="0" w:type="auto"/>
            <w:shd w:val="clear" w:color="auto" w:fill="auto"/>
          </w:tcPr>
          <w:p w:rsidR="00194C44" w:rsidRPr="00F46449" w:rsidRDefault="00194C44" w:rsidP="00194C44">
            <w:pPr>
              <w:shd w:val="clear" w:color="auto" w:fill="FFFFFF" w:themeFill="background1"/>
              <w:tabs>
                <w:tab w:val="left" w:pos="612"/>
              </w:tabs>
              <w:spacing w:before="120" w:after="120"/>
              <w:rPr>
                <w:sz w:val="18"/>
                <w:szCs w:val="18"/>
              </w:rPr>
            </w:pPr>
            <w:r w:rsidRPr="00F46449">
              <w:rPr>
                <w:sz w:val="18"/>
                <w:szCs w:val="18"/>
              </w:rPr>
              <w:t>Certificat de calitate CE sau ecchivalentul ce confirmă calitatea și proveniența bunurilor</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Semnat electronic </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 xml:space="preserve">Obligatoriu </w:t>
            </w:r>
          </w:p>
        </w:tc>
      </w:tr>
      <w:tr w:rsidR="00194C44" w:rsidRPr="00BE362C" w:rsidTr="00194C44">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12.</w:t>
            </w:r>
          </w:p>
        </w:tc>
        <w:tc>
          <w:tcPr>
            <w:tcW w:w="0" w:type="auto"/>
            <w:shd w:val="clear" w:color="auto" w:fill="auto"/>
          </w:tcPr>
          <w:p w:rsidR="00194C44" w:rsidRPr="00194C44" w:rsidRDefault="00194C44" w:rsidP="00194C44">
            <w:pPr>
              <w:shd w:val="clear" w:color="auto" w:fill="FFFFFF" w:themeFill="background1"/>
              <w:tabs>
                <w:tab w:val="left" w:pos="612"/>
              </w:tabs>
              <w:spacing w:before="120" w:after="120"/>
              <w:rPr>
                <w:sz w:val="18"/>
                <w:szCs w:val="18"/>
                <w:lang w:val="en-US"/>
              </w:rPr>
            </w:pPr>
            <w:r w:rsidRPr="00194C44">
              <w:rPr>
                <w:sz w:val="18"/>
                <w:szCs w:val="18"/>
              </w:rPr>
              <w:t>Notă</w:t>
            </w:r>
          </w:p>
        </w:tc>
        <w:tc>
          <w:tcPr>
            <w:tcW w:w="0" w:type="auto"/>
            <w:shd w:val="clear" w:color="auto" w:fill="auto"/>
          </w:tcPr>
          <w:p w:rsidR="00194C44" w:rsidRPr="00194C44" w:rsidRDefault="00194C44" w:rsidP="00194C44">
            <w:pPr>
              <w:rPr>
                <w:sz w:val="18"/>
                <w:szCs w:val="18"/>
                <w:lang w:val="en-US"/>
              </w:rPr>
            </w:pPr>
            <w:r w:rsidRPr="00194C44">
              <w:rPr>
                <w:sz w:val="18"/>
                <w:szCs w:val="18"/>
                <w:lang w:val="en-US"/>
              </w:rPr>
              <w:t>Contractul semnat va fi prezentat în decurs de 6 zile, după expirarea termenului de așteptare. În cazul în care acesta nu va fi însoțit de garanția de bună execuție – autoritatea contractantă își rezervă dreptul să facă uz de pct. 93 din prezenta documentație standard.</w:t>
            </w:r>
          </w:p>
        </w:tc>
        <w:tc>
          <w:tcPr>
            <w:tcW w:w="0" w:type="auto"/>
            <w:shd w:val="clear" w:color="auto" w:fill="auto"/>
          </w:tcPr>
          <w:p w:rsidR="00194C44" w:rsidRPr="00194C44" w:rsidRDefault="00194C44" w:rsidP="00194C44">
            <w:pPr>
              <w:rPr>
                <w:sz w:val="18"/>
                <w:szCs w:val="18"/>
              </w:rPr>
            </w:pPr>
            <w:r w:rsidRPr="00194C44">
              <w:rPr>
                <w:sz w:val="18"/>
                <w:szCs w:val="18"/>
              </w:rPr>
              <w:t xml:space="preserve">Obligatoriu la semnarea contractului </w:t>
            </w:r>
          </w:p>
        </w:tc>
      </w:tr>
      <w:tr w:rsidR="00194C44" w:rsidRPr="00BE362C" w:rsidTr="00194C44">
        <w:tc>
          <w:tcPr>
            <w:tcW w:w="0" w:type="auto"/>
            <w:shd w:val="clear" w:color="auto" w:fill="auto"/>
          </w:tcPr>
          <w:p w:rsidR="00194C44" w:rsidRPr="00F46449" w:rsidRDefault="00194C44" w:rsidP="00194C44">
            <w:pPr>
              <w:shd w:val="clear" w:color="auto" w:fill="FFFFFF" w:themeFill="background1"/>
              <w:tabs>
                <w:tab w:val="left" w:pos="612"/>
              </w:tabs>
              <w:spacing w:before="120" w:after="120"/>
              <w:rPr>
                <w:iCs/>
                <w:noProof w:val="0"/>
                <w:sz w:val="18"/>
                <w:szCs w:val="18"/>
                <w:lang w:val="ro-MO" w:eastAsia="ru-RU"/>
              </w:rPr>
            </w:pPr>
            <w:r w:rsidRPr="00F46449">
              <w:rPr>
                <w:iCs/>
                <w:noProof w:val="0"/>
                <w:sz w:val="18"/>
                <w:szCs w:val="18"/>
                <w:lang w:val="ro-MO" w:eastAsia="ru-RU"/>
              </w:rPr>
              <w:t>13.</w:t>
            </w:r>
          </w:p>
        </w:tc>
        <w:tc>
          <w:tcPr>
            <w:tcW w:w="0" w:type="auto"/>
            <w:shd w:val="clear" w:color="auto" w:fill="auto"/>
          </w:tcPr>
          <w:p w:rsidR="00194C44" w:rsidRPr="00F46449" w:rsidRDefault="00194C44" w:rsidP="00194C44">
            <w:pPr>
              <w:shd w:val="clear" w:color="auto" w:fill="FFFFFF" w:themeFill="background1"/>
              <w:tabs>
                <w:tab w:val="left" w:pos="612"/>
              </w:tabs>
              <w:spacing w:before="120" w:after="120"/>
              <w:rPr>
                <w:sz w:val="18"/>
                <w:szCs w:val="18"/>
                <w:lang w:val="en-US"/>
              </w:rPr>
            </w:pPr>
            <w:r w:rsidRPr="00F46449">
              <w:rPr>
                <w:sz w:val="18"/>
                <w:szCs w:val="18"/>
                <w:lang w:val="en-US"/>
              </w:rPr>
              <w:t>Declarației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0" w:type="auto"/>
            <w:shd w:val="clear" w:color="auto" w:fill="auto"/>
          </w:tcPr>
          <w:p w:rsidR="00194C44" w:rsidRPr="00F46449" w:rsidRDefault="00194C44" w:rsidP="00194C44">
            <w:pPr>
              <w:rPr>
                <w:sz w:val="18"/>
                <w:szCs w:val="18"/>
                <w:lang w:val="en-US"/>
              </w:rPr>
            </w:pPr>
            <w:r w:rsidRPr="00F46449">
              <w:rPr>
                <w:sz w:val="18"/>
                <w:szCs w:val="18"/>
                <w:lang w:val="en-US"/>
              </w:rPr>
              <w:t>Original, autentificat prin semnătura electronică</w:t>
            </w:r>
          </w:p>
        </w:tc>
        <w:tc>
          <w:tcPr>
            <w:tcW w:w="0" w:type="auto"/>
            <w:shd w:val="clear" w:color="auto" w:fill="auto"/>
          </w:tcPr>
          <w:p w:rsidR="00194C44" w:rsidRPr="00F46449" w:rsidRDefault="00194C44" w:rsidP="00194C44">
            <w:pPr>
              <w:rPr>
                <w:sz w:val="18"/>
                <w:szCs w:val="18"/>
                <w:lang w:val="en-US"/>
              </w:rPr>
            </w:pPr>
            <w:r w:rsidRPr="00F46449">
              <w:rPr>
                <w:sz w:val="18"/>
                <w:szCs w:val="18"/>
              </w:rPr>
              <w:t>Obligatoriu la semnarea contractului</w:t>
            </w:r>
          </w:p>
        </w:tc>
      </w:tr>
    </w:tbl>
    <w:p w:rsidR="00194C44" w:rsidRPr="00A113C0" w:rsidRDefault="00194C44" w:rsidP="00194C44">
      <w:pPr>
        <w:numPr>
          <w:ilvl w:val="0"/>
          <w:numId w:val="12"/>
        </w:numPr>
        <w:shd w:val="clear" w:color="auto" w:fill="FFFFFF" w:themeFill="background1"/>
        <w:tabs>
          <w:tab w:val="right" w:pos="426"/>
        </w:tabs>
        <w:ind w:left="357"/>
        <w:jc w:val="both"/>
        <w:rPr>
          <w:b/>
          <w:lang w:val="en-US"/>
        </w:rPr>
      </w:pPr>
      <w:r w:rsidRPr="0015247E">
        <w:rPr>
          <w:b/>
          <w:noProof w:val="0"/>
          <w:lang w:val="it-IT" w:eastAsia="ru-RU"/>
        </w:rPr>
        <w:t>Garanția pentru ofertă</w:t>
      </w:r>
      <w:r>
        <w:rPr>
          <w:b/>
          <w:noProof w:val="0"/>
          <w:lang w:val="it-IT" w:eastAsia="ru-RU"/>
        </w:rPr>
        <w:t xml:space="preserve">, </w:t>
      </w:r>
      <w:r w:rsidRPr="00A113C0">
        <w:rPr>
          <w:lang w:val="en-US"/>
        </w:rPr>
        <w:t xml:space="preserve">oferta va fi însoţită de o garanţie pentru ofertă emisă de o bancă comercială conform anexei nr.9 din documentația standard sau garanţia pentru ofertă prin transfer la contul autorităţii contractante, cuantumul </w:t>
      </w:r>
      <w:r w:rsidRPr="00F46449">
        <w:rPr>
          <w:b/>
          <w:lang w:val="en-US"/>
        </w:rPr>
        <w:t>1%</w:t>
      </w:r>
      <w:r w:rsidRPr="00A113C0">
        <w:rPr>
          <w:lang w:val="en-US"/>
        </w:rPr>
        <w:t>, conform următoarelor date bancare:</w:t>
      </w:r>
    </w:p>
    <w:p w:rsidR="00194C44" w:rsidRDefault="00194C44" w:rsidP="00194C44">
      <w:pPr>
        <w:shd w:val="clear" w:color="auto" w:fill="FFFFFF" w:themeFill="background1"/>
        <w:tabs>
          <w:tab w:val="right" w:pos="426"/>
        </w:tabs>
        <w:ind w:left="357"/>
        <w:jc w:val="both"/>
        <w:rPr>
          <w:lang w:val="en-US"/>
        </w:rPr>
      </w:pPr>
      <w:r w:rsidRPr="00A113C0">
        <w:rPr>
          <w:lang w:val="en-US"/>
        </w:rPr>
        <w:t xml:space="preserve"> - Beneficiarul plăţii:</w:t>
      </w:r>
      <w:r w:rsidRPr="00F46449">
        <w:rPr>
          <w:b/>
          <w:lang w:val="en-US"/>
        </w:rPr>
        <w:t>IMSP Centrul de Sănătate Cahul</w:t>
      </w:r>
    </w:p>
    <w:p w:rsidR="00194C44" w:rsidRDefault="00194C44" w:rsidP="00194C44">
      <w:pPr>
        <w:shd w:val="clear" w:color="auto" w:fill="FFFFFF" w:themeFill="background1"/>
        <w:tabs>
          <w:tab w:val="right" w:pos="426"/>
        </w:tabs>
        <w:ind w:left="357"/>
        <w:jc w:val="both"/>
        <w:rPr>
          <w:lang w:val="en-US"/>
        </w:rPr>
      </w:pPr>
      <w:r w:rsidRPr="00A113C0">
        <w:rPr>
          <w:lang w:val="en-US"/>
        </w:rPr>
        <w:t xml:space="preserve"> - Denumirea Băncii:</w:t>
      </w:r>
      <w:r>
        <w:rPr>
          <w:lang w:val="en-US"/>
        </w:rPr>
        <w:t xml:space="preserve"> </w:t>
      </w:r>
      <w:r w:rsidRPr="00F46449">
        <w:rPr>
          <w:b/>
          <w:lang w:val="en-US"/>
        </w:rPr>
        <w:t>MFTTCahul</w:t>
      </w:r>
      <w:r w:rsidRPr="00A113C0">
        <w:rPr>
          <w:lang w:val="en-US"/>
        </w:rPr>
        <w:t xml:space="preserve"> </w:t>
      </w:r>
    </w:p>
    <w:p w:rsidR="00194C44" w:rsidRDefault="00194C44" w:rsidP="00194C44">
      <w:pPr>
        <w:shd w:val="clear" w:color="auto" w:fill="FFFFFF" w:themeFill="background1"/>
        <w:tabs>
          <w:tab w:val="right" w:pos="426"/>
        </w:tabs>
        <w:ind w:left="357"/>
        <w:jc w:val="both"/>
        <w:rPr>
          <w:lang w:val="en-US"/>
        </w:rPr>
      </w:pPr>
      <w:r w:rsidRPr="00A113C0">
        <w:rPr>
          <w:lang w:val="en-US"/>
        </w:rPr>
        <w:t xml:space="preserve">- Codul fiscal: </w:t>
      </w:r>
      <w:r w:rsidRPr="00F46449">
        <w:rPr>
          <w:b/>
          <w:lang w:val="en-US"/>
        </w:rPr>
        <w:t>1013603001636</w:t>
      </w:r>
    </w:p>
    <w:p w:rsidR="00194C44" w:rsidRDefault="00194C44" w:rsidP="00194C44">
      <w:pPr>
        <w:shd w:val="clear" w:color="auto" w:fill="FFFFFF" w:themeFill="background1"/>
        <w:tabs>
          <w:tab w:val="right" w:pos="426"/>
        </w:tabs>
        <w:ind w:left="357"/>
        <w:jc w:val="both"/>
        <w:rPr>
          <w:lang w:val="en-US"/>
        </w:rPr>
      </w:pPr>
      <w:r>
        <w:rPr>
          <w:lang w:val="en-US"/>
        </w:rPr>
        <w:t>–</w:t>
      </w:r>
      <w:r w:rsidRPr="00A113C0">
        <w:rPr>
          <w:lang w:val="en-US"/>
        </w:rPr>
        <w:t xml:space="preserve"> Contul de decontare: </w:t>
      </w:r>
      <w:r w:rsidRPr="00F46449">
        <w:rPr>
          <w:b/>
          <w:lang w:val="en-US"/>
        </w:rPr>
        <w:t>MD34TRPCCF518430D00157AA</w:t>
      </w:r>
    </w:p>
    <w:p w:rsidR="00194C44" w:rsidRPr="002068B4" w:rsidRDefault="00194C44" w:rsidP="00194C44">
      <w:pPr>
        <w:shd w:val="clear" w:color="auto" w:fill="FFFFFF" w:themeFill="background1"/>
        <w:tabs>
          <w:tab w:val="right" w:pos="426"/>
        </w:tabs>
        <w:ind w:left="357"/>
        <w:jc w:val="both"/>
        <w:rPr>
          <w:b/>
          <w:lang w:val="en-US"/>
        </w:rPr>
      </w:pPr>
      <w:r w:rsidRPr="00A113C0">
        <w:rPr>
          <w:lang w:val="en-US"/>
        </w:rPr>
        <w:t>- Notă Garanția pentru ofertă la procedura de achiziție publică Conform SIA RSAP</w:t>
      </w:r>
      <w:r>
        <w:rPr>
          <w:b/>
          <w:lang w:val="en-US"/>
        </w:rPr>
        <w:t>.</w:t>
      </w:r>
    </w:p>
    <w:p w:rsidR="00194C44" w:rsidRPr="00D8215B" w:rsidRDefault="00194C44" w:rsidP="00194C44">
      <w:pPr>
        <w:pStyle w:val="a"/>
        <w:numPr>
          <w:ilvl w:val="0"/>
          <w:numId w:val="12"/>
        </w:numPr>
        <w:ind w:left="426" w:hanging="426"/>
        <w:rPr>
          <w:b/>
          <w:lang w:val="it-IT"/>
        </w:rPr>
      </w:pPr>
      <w:r w:rsidRPr="002068B4">
        <w:rPr>
          <w:b/>
          <w:lang w:val="it-IT" w:eastAsia="ru-RU"/>
        </w:rPr>
        <w:t>Garanția de bună execuție a contractului, după caz</w:t>
      </w:r>
      <w:r>
        <w:rPr>
          <w:b/>
          <w:lang w:val="it-IT" w:eastAsia="ru-RU"/>
        </w:rPr>
        <w:t xml:space="preserve"> </w:t>
      </w:r>
      <w:r w:rsidRPr="00D8215B">
        <w:t>emisă de o bancă comercială sau transfer la contul autorităţii contractante,</w:t>
      </w:r>
      <w:r>
        <w:t xml:space="preserve"> </w:t>
      </w:r>
      <w:r w:rsidRPr="00D8215B">
        <w:t>cuantumul 5 %, conform următoarelor date bancare:</w:t>
      </w:r>
    </w:p>
    <w:p w:rsidR="00194C44" w:rsidRPr="00D8215B" w:rsidRDefault="00194C44" w:rsidP="00194C44">
      <w:pPr>
        <w:pStyle w:val="a"/>
        <w:numPr>
          <w:ilvl w:val="0"/>
          <w:numId w:val="0"/>
        </w:numPr>
        <w:shd w:val="clear" w:color="auto" w:fill="FFFFFF" w:themeFill="background1"/>
        <w:tabs>
          <w:tab w:val="right" w:pos="426"/>
        </w:tabs>
        <w:ind w:left="360"/>
      </w:pPr>
      <w:r w:rsidRPr="00D8215B">
        <w:t>- Beneficiarul plăţii:</w:t>
      </w:r>
      <w:r>
        <w:t xml:space="preserve"> </w:t>
      </w:r>
      <w:r w:rsidRPr="00F46449">
        <w:rPr>
          <w:b/>
        </w:rPr>
        <w:t>IMSP Centrul de Sănătate Cahul</w:t>
      </w:r>
    </w:p>
    <w:p w:rsidR="00194C44" w:rsidRPr="00D8215B" w:rsidRDefault="00194C44" w:rsidP="00194C44">
      <w:pPr>
        <w:pStyle w:val="a"/>
        <w:numPr>
          <w:ilvl w:val="0"/>
          <w:numId w:val="0"/>
        </w:numPr>
        <w:shd w:val="clear" w:color="auto" w:fill="FFFFFF" w:themeFill="background1"/>
        <w:tabs>
          <w:tab w:val="right" w:pos="426"/>
        </w:tabs>
        <w:ind w:left="360"/>
      </w:pPr>
      <w:r w:rsidRPr="00D8215B">
        <w:t xml:space="preserve"> - Denumirea Băncii: </w:t>
      </w:r>
      <w:r w:rsidRPr="00F46449">
        <w:rPr>
          <w:b/>
        </w:rPr>
        <w:t xml:space="preserve">MFTTCahul </w:t>
      </w:r>
    </w:p>
    <w:p w:rsidR="00194C44" w:rsidRPr="00D8215B" w:rsidRDefault="00194C44" w:rsidP="00194C44">
      <w:pPr>
        <w:pStyle w:val="a"/>
        <w:numPr>
          <w:ilvl w:val="0"/>
          <w:numId w:val="0"/>
        </w:numPr>
        <w:shd w:val="clear" w:color="auto" w:fill="FFFFFF" w:themeFill="background1"/>
        <w:tabs>
          <w:tab w:val="right" w:pos="426"/>
        </w:tabs>
        <w:ind w:left="360"/>
      </w:pPr>
      <w:r w:rsidRPr="00D8215B">
        <w:t>- Codul fiscal:</w:t>
      </w:r>
      <w:r w:rsidRPr="00F46449">
        <w:rPr>
          <w:b/>
        </w:rPr>
        <w:t xml:space="preserve"> 1013603001636</w:t>
      </w:r>
    </w:p>
    <w:p w:rsidR="00194C44" w:rsidRPr="00D8215B" w:rsidRDefault="00194C44" w:rsidP="00194C44">
      <w:pPr>
        <w:pStyle w:val="a"/>
        <w:numPr>
          <w:ilvl w:val="0"/>
          <w:numId w:val="0"/>
        </w:numPr>
        <w:shd w:val="clear" w:color="auto" w:fill="FFFFFF" w:themeFill="background1"/>
        <w:tabs>
          <w:tab w:val="right" w:pos="426"/>
        </w:tabs>
        <w:ind w:left="360"/>
      </w:pPr>
      <w:r w:rsidRPr="00D8215B">
        <w:t xml:space="preserve">– Contul de decontare: </w:t>
      </w:r>
      <w:r w:rsidRPr="00F46449">
        <w:rPr>
          <w:b/>
        </w:rPr>
        <w:t>MD34TRPCCF518430D00157AA</w:t>
      </w:r>
    </w:p>
    <w:p w:rsidR="00194C44" w:rsidRPr="000704B7" w:rsidRDefault="00194C44" w:rsidP="00194C44">
      <w:pPr>
        <w:ind w:left="360" w:hanging="360"/>
        <w:rPr>
          <w:b/>
          <w:lang w:val="it-IT" w:eastAsia="ru-RU"/>
        </w:rPr>
      </w:pPr>
      <w:r w:rsidRPr="00D8215B">
        <w:t>- Notă Garanția de bună execuție la procedura de achiziție publică Conform SIA RSAP</w:t>
      </w:r>
    </w:p>
    <w:p w:rsidR="00194C44" w:rsidRPr="002068B4" w:rsidRDefault="00194C44" w:rsidP="00194C44">
      <w:pPr>
        <w:pStyle w:val="a"/>
        <w:numPr>
          <w:ilvl w:val="0"/>
          <w:numId w:val="12"/>
        </w:numPr>
        <w:shd w:val="clear" w:color="auto" w:fill="FFFFFF" w:themeFill="background1"/>
        <w:tabs>
          <w:tab w:val="right" w:pos="426"/>
        </w:tabs>
        <w:spacing w:before="120"/>
        <w:ind w:left="360"/>
        <w:rPr>
          <w:b/>
          <w:lang w:val="it-IT" w:eastAsia="ru-RU"/>
        </w:rPr>
      </w:pPr>
      <w:r w:rsidRPr="002068B4">
        <w:rPr>
          <w:b/>
          <w:lang w:val="it-IT" w:eastAsia="ru-RU"/>
        </w:rPr>
        <w:t>Motivul recurgerii la procedura accelerată (în cazul licitației deschise, restrânse și a procedurii negociate), după caz</w:t>
      </w:r>
      <w:r>
        <w:rPr>
          <w:b/>
          <w:lang w:val="it-IT" w:eastAsia="ru-RU"/>
        </w:rPr>
        <w:t>:</w:t>
      </w:r>
      <w:r w:rsidRPr="002068B4">
        <w:rPr>
          <w:b/>
          <w:lang w:val="it-IT" w:eastAsia="ru-RU"/>
        </w:rPr>
        <w:t xml:space="preserve"> </w:t>
      </w:r>
      <w:r>
        <w:rPr>
          <w:b/>
          <w:lang w:val="it-IT" w:eastAsia="ru-RU"/>
        </w:rPr>
        <w:t>Nu se aplică.</w:t>
      </w:r>
    </w:p>
    <w:p w:rsidR="00194C44" w:rsidRPr="00BE362C" w:rsidRDefault="00194C44" w:rsidP="00194C4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w:t>
      </w:r>
      <w:r w:rsidRPr="004A21AA">
        <w:rPr>
          <w:b/>
          <w:noProof w:val="0"/>
          <w:lang w:val="it-IT" w:eastAsia="ru-RU"/>
        </w:rPr>
        <w:t xml:space="preserve"> </w:t>
      </w:r>
      <w:r>
        <w:rPr>
          <w:b/>
          <w:noProof w:val="0"/>
          <w:lang w:val="it-IT" w:eastAsia="ru-RU"/>
        </w:rPr>
        <w:t>Nu se aplică.</w:t>
      </w:r>
    </w:p>
    <w:p w:rsidR="00194C44" w:rsidRDefault="00194C44" w:rsidP="00194C4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Nu se aplică.</w:t>
      </w:r>
    </w:p>
    <w:p w:rsidR="00194C44" w:rsidRPr="00BE362C" w:rsidRDefault="00194C44" w:rsidP="00194C4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Pr="004A21AA">
        <w:rPr>
          <w:b/>
          <w:noProof w:val="0"/>
          <w:lang w:val="it-IT" w:eastAsia="ru-RU"/>
        </w:rPr>
        <w:t xml:space="preserve"> </w:t>
      </w:r>
      <w:r>
        <w:rPr>
          <w:b/>
          <w:noProof w:val="0"/>
          <w:lang w:val="it-IT" w:eastAsia="ru-RU"/>
        </w:rPr>
        <w:t>lei MD.</w:t>
      </w:r>
    </w:p>
    <w:p w:rsidR="00194C44" w:rsidRPr="0055327B" w:rsidRDefault="00194C44" w:rsidP="00194C4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t xml:space="preserve">cel mai mic preț și corespunderea cerințelor. </w:t>
      </w:r>
    </w:p>
    <w:p w:rsidR="00194C44" w:rsidRPr="00FE4EF4" w:rsidRDefault="00194C44" w:rsidP="00194C44">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Pr="00FE4EF4">
        <w:rPr>
          <w:b/>
          <w:noProof w:val="0"/>
          <w:lang w:val="it-IT" w:eastAsia="ru-RU"/>
        </w:rPr>
        <w:t xml:space="preserve"> </w:t>
      </w:r>
      <w:r>
        <w:rPr>
          <w:b/>
          <w:noProof w:val="0"/>
          <w:lang w:val="it-IT" w:eastAsia="ru-RU"/>
        </w:rPr>
        <w:t>Nu se aplică.</w:t>
      </w:r>
    </w:p>
    <w:p w:rsidR="00194C44" w:rsidRPr="00BE362C" w:rsidRDefault="00194C44" w:rsidP="00194C4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94C44" w:rsidRPr="00FE4EF4" w:rsidRDefault="00194C44" w:rsidP="00194C44">
      <w:pPr>
        <w:pStyle w:val="a"/>
        <w:numPr>
          <w:ilvl w:val="0"/>
          <w:numId w:val="58"/>
        </w:numPr>
        <w:shd w:val="clear" w:color="auto" w:fill="FFFFFF" w:themeFill="background1"/>
        <w:tabs>
          <w:tab w:val="right" w:pos="426"/>
        </w:tabs>
        <w:spacing w:before="120"/>
        <w:rPr>
          <w:b/>
          <w:lang w:eastAsia="ru-RU"/>
        </w:rPr>
      </w:pPr>
      <w:r w:rsidRPr="00FE4EF4">
        <w:rPr>
          <w:b/>
          <w:lang w:eastAsia="ru-RU"/>
        </w:rPr>
        <w:t xml:space="preserve">conform SIA RSAP /până la: </w:t>
      </w:r>
      <w:r w:rsidRPr="00FE4EF4">
        <w:rPr>
          <w:b/>
          <w:i/>
          <w:lang w:eastAsia="ru-RU"/>
        </w:rPr>
        <w:t>Conform SIA RSAP.</w:t>
      </w:r>
    </w:p>
    <w:p w:rsidR="00194C44" w:rsidRPr="00FE4EF4" w:rsidRDefault="00194C44" w:rsidP="00194C44">
      <w:pPr>
        <w:pStyle w:val="a"/>
        <w:numPr>
          <w:ilvl w:val="0"/>
          <w:numId w:val="58"/>
        </w:numPr>
        <w:shd w:val="clear" w:color="auto" w:fill="FFFFFF" w:themeFill="background1"/>
        <w:tabs>
          <w:tab w:val="right" w:pos="426"/>
        </w:tabs>
        <w:spacing w:before="120"/>
        <w:rPr>
          <w:b/>
          <w:lang w:val="ru-RU" w:eastAsia="ru-RU"/>
        </w:rPr>
      </w:pPr>
      <w:r w:rsidRPr="00FE4EF4">
        <w:rPr>
          <w:b/>
          <w:lang w:val="ru-RU" w:eastAsia="ru-RU"/>
        </w:rPr>
        <w:t xml:space="preserve">pe: </w:t>
      </w:r>
      <w:r w:rsidRPr="00FE4EF4">
        <w:rPr>
          <w:b/>
          <w:i/>
          <w:lang w:eastAsia="ru-RU"/>
        </w:rPr>
        <w:t>Conform SIA RSAP.</w:t>
      </w:r>
    </w:p>
    <w:p w:rsidR="00194C44" w:rsidRPr="00BE362C" w:rsidRDefault="00194C44" w:rsidP="00194C4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94C44" w:rsidRPr="00BE362C" w:rsidRDefault="00194C44" w:rsidP="00194C44">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94C44" w:rsidRPr="00BE362C" w:rsidRDefault="00194C44" w:rsidP="00194C4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BC3B80">
        <w:rPr>
          <w:b/>
          <w:i/>
          <w:noProof w:val="0"/>
          <w:lang w:val="it-IT" w:eastAsia="ru-RU"/>
        </w:rPr>
        <w:t>60 zile calendaristice.</w:t>
      </w:r>
    </w:p>
    <w:p w:rsidR="00194C44" w:rsidRDefault="00194C44" w:rsidP="00194C44">
      <w:pPr>
        <w:numPr>
          <w:ilvl w:val="0"/>
          <w:numId w:val="12"/>
        </w:numPr>
        <w:tabs>
          <w:tab w:val="right" w:pos="426"/>
        </w:tabs>
        <w:spacing w:before="120"/>
        <w:ind w:left="0" w:firstLine="0"/>
        <w:rPr>
          <w:b/>
          <w:i/>
          <w:noProof w:val="0"/>
          <w:lang w:val="it-IT" w:eastAsia="ru-RU"/>
        </w:rPr>
      </w:pPr>
      <w:r w:rsidRPr="00FE4EF4">
        <w:rPr>
          <w:b/>
          <w:noProof w:val="0"/>
          <w:lang w:val="en-US" w:eastAsia="ru-RU"/>
        </w:rPr>
        <w:t>Locul</w:t>
      </w:r>
      <w:r>
        <w:rPr>
          <w:b/>
          <w:noProof w:val="0"/>
          <w:lang w:eastAsia="ru-RU"/>
        </w:rPr>
        <w:t xml:space="preserve"> </w:t>
      </w:r>
      <w:r w:rsidRPr="00FE4EF4">
        <w:rPr>
          <w:b/>
          <w:noProof w:val="0"/>
          <w:lang w:val="en-US" w:eastAsia="ru-RU"/>
        </w:rPr>
        <w:t>deschiderii</w:t>
      </w:r>
      <w:r>
        <w:rPr>
          <w:b/>
          <w:noProof w:val="0"/>
          <w:lang w:eastAsia="ru-RU"/>
        </w:rPr>
        <w:t xml:space="preserve"> </w:t>
      </w:r>
      <w:r w:rsidRPr="00FE4EF4">
        <w:rPr>
          <w:b/>
          <w:noProof w:val="0"/>
          <w:lang w:val="en-US" w:eastAsia="ru-RU"/>
        </w:rPr>
        <w:t xml:space="preserve">ofertelor: </w:t>
      </w:r>
      <w:r w:rsidRPr="00BC3B80">
        <w:rPr>
          <w:b/>
          <w:i/>
          <w:noProof w:val="0"/>
          <w:lang w:eastAsia="ru-RU"/>
        </w:rPr>
        <w:t>Conform SIA RSAP</w:t>
      </w:r>
      <w:r>
        <w:rPr>
          <w:b/>
          <w:i/>
          <w:noProof w:val="0"/>
          <w:lang w:val="it-IT" w:eastAsia="ru-RU"/>
        </w:rPr>
        <w:t xml:space="preserve"> </w:t>
      </w:r>
    </w:p>
    <w:p w:rsidR="00194C44" w:rsidRPr="00FE4EF4" w:rsidRDefault="00194C44" w:rsidP="00194C44">
      <w:pPr>
        <w:tabs>
          <w:tab w:val="right" w:pos="426"/>
        </w:tabs>
        <w:spacing w:before="12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94C44" w:rsidRPr="00BE362C" w:rsidRDefault="00194C44" w:rsidP="00194C44">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94C44" w:rsidRPr="00BE362C" w:rsidRDefault="00194C44" w:rsidP="00194C4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rsidR="00194C44" w:rsidRPr="00BE362C" w:rsidRDefault="00194C44" w:rsidP="00194C44">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w:t>
      </w:r>
    </w:p>
    <w:p w:rsidR="00194C44" w:rsidRPr="00BE362C" w:rsidRDefault="00194C44" w:rsidP="00194C4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94C44" w:rsidRPr="00BE362C" w:rsidRDefault="00194C44" w:rsidP="00194C4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94C44" w:rsidRPr="00BE362C" w:rsidRDefault="00194C44" w:rsidP="00194C4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94C44" w:rsidRPr="00BE362C" w:rsidRDefault="00194C44" w:rsidP="00194C44">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194C44" w:rsidRPr="00E82244" w:rsidRDefault="00194C44" w:rsidP="00194C44">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rsidR="00194C44" w:rsidRPr="00A85592" w:rsidRDefault="00194C44" w:rsidP="00194C44">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FE4EF4">
        <w:rPr>
          <w:b/>
          <w:noProof w:val="0"/>
          <w:color w:val="000000" w:themeColor="text1"/>
          <w:lang w:val="it-IT" w:eastAsia="ru-RU"/>
        </w:rPr>
        <w:t xml:space="preserve"> </w:t>
      </w:r>
      <w:r>
        <w:rPr>
          <w:b/>
          <w:noProof w:val="0"/>
          <w:color w:val="000000" w:themeColor="text1"/>
          <w:lang w:val="it-IT" w:eastAsia="ru-RU"/>
        </w:rPr>
        <w:t>se aplică.</w:t>
      </w:r>
    </w:p>
    <w:p w:rsidR="00194C44" w:rsidRPr="00BE362C" w:rsidRDefault="00194C44" w:rsidP="00194C4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DA6A24">
        <w:rPr>
          <w:b/>
          <w:noProof w:val="0"/>
          <w:shd w:val="clear" w:color="auto" w:fill="FFFFFF" w:themeFill="background1"/>
          <w:lang w:val="it-IT" w:eastAsia="ru-RU"/>
        </w:rPr>
        <w:t xml:space="preserve"> </w:t>
      </w:r>
      <w:r w:rsidRPr="000561DB">
        <w:rPr>
          <w:b/>
          <w:noProof w:val="0"/>
          <w:u w:val="single"/>
          <w:shd w:val="clear" w:color="auto" w:fill="FFFFFF" w:themeFill="background1"/>
          <w:lang w:val="it-IT" w:eastAsia="ru-RU"/>
        </w:rPr>
        <w:t xml:space="preserve">BAP nr. </w:t>
      </w:r>
      <w:r w:rsidR="000561DB" w:rsidRPr="000561DB">
        <w:rPr>
          <w:b/>
          <w:noProof w:val="0"/>
          <w:u w:val="single"/>
          <w:shd w:val="clear" w:color="auto" w:fill="FFFFFF" w:themeFill="background1"/>
          <w:lang w:val="it-IT" w:eastAsia="ru-RU"/>
        </w:rPr>
        <w:t>30 din 14 aprilie 2026</w:t>
      </w:r>
      <w:r w:rsidRPr="000561DB">
        <w:rPr>
          <w:b/>
          <w:noProof w:val="0"/>
          <w:u w:val="single"/>
          <w:shd w:val="clear" w:color="auto" w:fill="FFFFFF" w:themeFill="background1"/>
          <w:lang w:val="it-IT" w:eastAsia="ru-RU"/>
        </w:rPr>
        <w:t>.</w:t>
      </w:r>
    </w:p>
    <w:p w:rsidR="00194C44" w:rsidRPr="00BE362C" w:rsidRDefault="00194C44" w:rsidP="00194C4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FE4EF4">
        <w:rPr>
          <w:b/>
          <w:i/>
          <w:noProof w:val="0"/>
          <w:lang w:eastAsia="ru-RU"/>
        </w:rPr>
        <w:t xml:space="preserve"> </w:t>
      </w:r>
      <w:r w:rsidRPr="00BC3B80">
        <w:rPr>
          <w:b/>
          <w:i/>
          <w:noProof w:val="0"/>
          <w:lang w:eastAsia="ru-RU"/>
        </w:rPr>
        <w:t>Conform SIA RSAP</w:t>
      </w:r>
    </w:p>
    <w:p w:rsidR="00194C44" w:rsidRPr="00BE362C" w:rsidRDefault="00194C44" w:rsidP="00194C4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194C44" w:rsidRPr="00BE362C" w:rsidTr="00194C44">
        <w:tc>
          <w:tcPr>
            <w:tcW w:w="0" w:type="auto"/>
            <w:shd w:val="clear" w:color="auto" w:fill="FFFFFF" w:themeFill="background1"/>
          </w:tcPr>
          <w:p w:rsidR="00194C44" w:rsidRPr="00BE362C" w:rsidRDefault="00194C44" w:rsidP="00194C44">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194C44" w:rsidRPr="00BE362C" w:rsidRDefault="00194C44" w:rsidP="00194C44">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94C44" w:rsidRPr="00BE362C" w:rsidTr="00194C44">
        <w:tc>
          <w:tcPr>
            <w:tcW w:w="0" w:type="auto"/>
            <w:shd w:val="clear" w:color="auto" w:fill="FFFFFF" w:themeFill="background1"/>
          </w:tcPr>
          <w:p w:rsidR="00194C44" w:rsidRPr="0094296A" w:rsidRDefault="00194C44" w:rsidP="00194C44">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194C44" w:rsidRPr="0094296A" w:rsidRDefault="00194C44" w:rsidP="00194C44">
            <w:pPr>
              <w:shd w:val="clear" w:color="auto" w:fill="FFFFFF" w:themeFill="background1"/>
              <w:tabs>
                <w:tab w:val="right" w:pos="426"/>
              </w:tabs>
              <w:rPr>
                <w:noProof w:val="0"/>
                <w:lang w:val="en-US" w:eastAsia="ru-RU"/>
              </w:rPr>
            </w:pPr>
            <w:r>
              <w:rPr>
                <w:noProof w:val="0"/>
                <w:lang w:val="en-US" w:eastAsia="ru-RU"/>
              </w:rPr>
              <w:t>DA</w:t>
            </w:r>
          </w:p>
        </w:tc>
      </w:tr>
      <w:tr w:rsidR="00194C44" w:rsidRPr="00BE362C" w:rsidTr="00194C44">
        <w:tc>
          <w:tcPr>
            <w:tcW w:w="0" w:type="auto"/>
            <w:shd w:val="clear" w:color="auto" w:fill="FFFFFF" w:themeFill="background1"/>
          </w:tcPr>
          <w:p w:rsidR="00194C44" w:rsidRPr="00BE362C" w:rsidRDefault="00194C44" w:rsidP="00194C44">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194C44" w:rsidRPr="00BC3B80" w:rsidRDefault="00194C44" w:rsidP="00194C44">
            <w:pPr>
              <w:shd w:val="clear" w:color="auto" w:fill="FFFFFF" w:themeFill="background1"/>
              <w:tabs>
                <w:tab w:val="right" w:pos="426"/>
              </w:tabs>
              <w:rPr>
                <w:noProof w:val="0"/>
                <w:lang w:val="ro-MO" w:eastAsia="ru-RU"/>
              </w:rPr>
            </w:pPr>
            <w:r>
              <w:rPr>
                <w:noProof w:val="0"/>
                <w:lang w:val="ro-MO" w:eastAsia="ru-RU"/>
              </w:rPr>
              <w:t>NU</w:t>
            </w:r>
          </w:p>
        </w:tc>
      </w:tr>
      <w:tr w:rsidR="00194C44" w:rsidRPr="00BE362C" w:rsidTr="00194C44">
        <w:tc>
          <w:tcPr>
            <w:tcW w:w="0" w:type="auto"/>
            <w:shd w:val="clear" w:color="auto" w:fill="FFFFFF" w:themeFill="background1"/>
          </w:tcPr>
          <w:p w:rsidR="00194C44" w:rsidRPr="00BE362C" w:rsidRDefault="00194C44" w:rsidP="00194C44">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194C44" w:rsidRPr="00BC3B80" w:rsidRDefault="00194C44" w:rsidP="00194C44">
            <w:pPr>
              <w:shd w:val="clear" w:color="auto" w:fill="FFFFFF" w:themeFill="background1"/>
              <w:tabs>
                <w:tab w:val="right" w:pos="426"/>
              </w:tabs>
              <w:rPr>
                <w:noProof w:val="0"/>
                <w:lang w:val="ro-MO" w:eastAsia="ru-RU"/>
              </w:rPr>
            </w:pPr>
            <w:r>
              <w:rPr>
                <w:noProof w:val="0"/>
                <w:lang w:val="ro-MO" w:eastAsia="ru-RU"/>
              </w:rPr>
              <w:t>DA</w:t>
            </w:r>
          </w:p>
        </w:tc>
      </w:tr>
      <w:tr w:rsidR="00194C44" w:rsidRPr="00BE362C" w:rsidTr="00194C44">
        <w:trPr>
          <w:trHeight w:val="77"/>
        </w:trPr>
        <w:tc>
          <w:tcPr>
            <w:tcW w:w="0" w:type="auto"/>
            <w:shd w:val="clear" w:color="auto" w:fill="FFFFFF" w:themeFill="background1"/>
          </w:tcPr>
          <w:p w:rsidR="00194C44" w:rsidRPr="00BE362C" w:rsidRDefault="00194C44" w:rsidP="00194C44">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194C44" w:rsidRPr="00BC3B80" w:rsidRDefault="00194C44" w:rsidP="00194C44">
            <w:pPr>
              <w:shd w:val="clear" w:color="auto" w:fill="FFFFFF" w:themeFill="background1"/>
              <w:tabs>
                <w:tab w:val="right" w:pos="426"/>
              </w:tabs>
              <w:rPr>
                <w:noProof w:val="0"/>
                <w:lang w:val="ro-MO" w:eastAsia="ru-RU"/>
              </w:rPr>
            </w:pPr>
            <w:r>
              <w:rPr>
                <w:noProof w:val="0"/>
                <w:lang w:val="ro-MO" w:eastAsia="ru-RU"/>
              </w:rPr>
              <w:t>DA</w:t>
            </w:r>
          </w:p>
        </w:tc>
      </w:tr>
    </w:tbl>
    <w:p w:rsidR="00194C44" w:rsidRPr="00E82244" w:rsidRDefault="00194C44" w:rsidP="00194C4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rsidR="00194C44" w:rsidRPr="00867676" w:rsidRDefault="00194C44" w:rsidP="00194C44">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rsidR="00194C44" w:rsidRDefault="00194C44" w:rsidP="00194C44">
      <w:pPr>
        <w:shd w:val="clear" w:color="auto" w:fill="FFFFFF" w:themeFill="background1"/>
        <w:spacing w:before="120" w:after="120"/>
        <w:rPr>
          <w:b/>
          <w:noProof w:val="0"/>
          <w:lang w:val="en-US" w:eastAsia="ru-RU"/>
        </w:rPr>
      </w:pPr>
    </w:p>
    <w:p w:rsidR="00194C44" w:rsidRDefault="00194C44" w:rsidP="00194C44">
      <w:pPr>
        <w:shd w:val="clear" w:color="auto" w:fill="FFFFFF" w:themeFill="background1"/>
        <w:spacing w:before="120" w:after="120"/>
        <w:rPr>
          <w:b/>
          <w:noProof w:val="0"/>
          <w:lang w:val="en-US" w:eastAsia="ru-RU"/>
        </w:rPr>
      </w:pPr>
    </w:p>
    <w:p w:rsidR="00194C44" w:rsidRDefault="00194C44" w:rsidP="00194C44">
      <w:pPr>
        <w:shd w:val="clear" w:color="auto" w:fill="FFFFFF" w:themeFill="background1"/>
        <w:spacing w:before="120" w:after="120"/>
        <w:rPr>
          <w:b/>
          <w:noProof w:val="0"/>
          <w:lang w:val="en-US" w:eastAsia="ru-RU"/>
        </w:rPr>
      </w:pPr>
    </w:p>
    <w:p w:rsidR="00194C44" w:rsidRDefault="00194C44" w:rsidP="00194C44">
      <w:pPr>
        <w:shd w:val="clear" w:color="auto" w:fill="FFFFFF" w:themeFill="background1"/>
        <w:tabs>
          <w:tab w:val="left" w:pos="284"/>
          <w:tab w:val="left" w:pos="426"/>
          <w:tab w:val="decimal" w:pos="8364"/>
        </w:tabs>
        <w:spacing w:line="276" w:lineRule="auto"/>
        <w:ind w:right="-144"/>
        <w:rPr>
          <w:b/>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w:t>
      </w:r>
      <w:r w:rsidRPr="006B6FE0">
        <w:rPr>
          <w:b/>
          <w:noProof w:val="0"/>
          <w:shd w:val="clear" w:color="auto" w:fill="FFFFFF" w:themeFill="background1"/>
          <w:lang w:val="en-US" w:eastAsia="ru-RU"/>
        </w:rPr>
        <w:t>__</w:t>
      </w:r>
      <w:r w:rsidRPr="00D66812">
        <w:rPr>
          <w:b/>
          <w:noProof w:val="0"/>
          <w:shd w:val="clear" w:color="auto" w:fill="FFFFFF" w:themeFill="background1"/>
          <w:lang w:val="it-IT" w:eastAsia="ru-RU"/>
        </w:rPr>
        <w:t xml:space="preserve">________________ </w:t>
      </w:r>
      <w:r w:rsidRPr="00986B34">
        <w:rPr>
          <w:b/>
          <w:lang w:val="en-US"/>
        </w:rPr>
        <w:t>Larisa Chiriac</w:t>
      </w:r>
      <w:r w:rsidRPr="00D66812">
        <w:rPr>
          <w:b/>
          <w:noProof w:val="0"/>
          <w:shd w:val="clear" w:color="auto" w:fill="FFFFFF" w:themeFill="background1"/>
          <w:lang w:val="it-IT" w:eastAsia="ru-RU"/>
        </w:rPr>
        <w:t xml:space="preserve"> </w:t>
      </w:r>
    </w:p>
    <w:p w:rsidR="00194C44" w:rsidRDefault="00194C44" w:rsidP="00194C44">
      <w:pPr>
        <w:shd w:val="clear" w:color="auto" w:fill="FFFFFF" w:themeFill="background1"/>
        <w:tabs>
          <w:tab w:val="left" w:pos="284"/>
          <w:tab w:val="left" w:pos="426"/>
          <w:tab w:val="decimal" w:pos="8364"/>
        </w:tabs>
        <w:spacing w:line="276" w:lineRule="auto"/>
        <w:ind w:left="-284" w:right="-144" w:firstLine="284"/>
        <w:jc w:val="center"/>
        <w:rPr>
          <w:b/>
          <w:bCs/>
          <w:color w:val="000000"/>
        </w:rPr>
      </w:pPr>
      <w:r w:rsidRPr="004874C8">
        <w:rPr>
          <w:b/>
          <w:lang w:val="en-US"/>
        </w:rPr>
        <w:t>L.</w:t>
      </w:r>
      <w:r>
        <w:rPr>
          <w:b/>
          <w:lang w:val="en-US"/>
        </w:rPr>
        <w:t>Ş</w:t>
      </w:r>
      <w:r w:rsidRPr="004874C8">
        <w:rPr>
          <w:b/>
          <w:lang w:val="en-US"/>
        </w:rPr>
        <w:t>.</w:t>
      </w:r>
    </w:p>
    <w:p w:rsidR="00194C44" w:rsidRPr="004874C8" w:rsidRDefault="00194C44" w:rsidP="00194C44">
      <w:pPr>
        <w:spacing w:before="120" w:after="120"/>
        <w:rPr>
          <w:b/>
          <w:lang w:val="en-US"/>
        </w:rPr>
      </w:pPr>
      <w:r>
        <w:rPr>
          <w:b/>
          <w:lang w:val="en-US"/>
        </w:rPr>
        <w:t>Șef interimar  IMSP CS Cahul</w:t>
      </w:r>
      <w:r w:rsidRPr="004874C8">
        <w:rPr>
          <w:b/>
          <w:lang w:val="en-US"/>
        </w:rPr>
        <w:t xml:space="preserve">:  </w:t>
      </w:r>
      <w:r>
        <w:rPr>
          <w:b/>
          <w:lang w:val="en-US"/>
        </w:rPr>
        <w:t>__________________________________</w:t>
      </w:r>
      <w:r w:rsidRPr="004874C8">
        <w:rPr>
          <w:b/>
          <w:lang w:val="en-US"/>
        </w:rPr>
        <w:t xml:space="preserve"> </w:t>
      </w:r>
      <w:r w:rsidRPr="00BC3B80">
        <w:rPr>
          <w:b/>
          <w:shd w:val="clear" w:color="auto" w:fill="FFFFFF" w:themeFill="background1"/>
          <w:lang w:val="en-US"/>
        </w:rPr>
        <w:t>Hagioglo Alexandru</w:t>
      </w:r>
      <w:r w:rsidRPr="004874C8">
        <w:rPr>
          <w:b/>
          <w:lang w:val="en-US"/>
        </w:rPr>
        <w:t xml:space="preserve">      </w:t>
      </w:r>
      <w:r>
        <w:rPr>
          <w:b/>
          <w:lang w:val="en-US"/>
        </w:rPr>
        <w:t xml:space="preserve"> </w:t>
      </w:r>
      <w:r w:rsidRPr="004874C8">
        <w:rPr>
          <w:b/>
          <w:lang w:val="en-US"/>
        </w:rPr>
        <w:t xml:space="preserve">   </w:t>
      </w:r>
    </w:p>
    <w:p w:rsidR="00194C44" w:rsidRDefault="00194C44" w:rsidP="00194C44">
      <w:pPr>
        <w:shd w:val="clear" w:color="auto" w:fill="FFFFFF" w:themeFill="background1"/>
        <w:tabs>
          <w:tab w:val="left" w:pos="284"/>
          <w:tab w:val="left" w:pos="426"/>
          <w:tab w:val="decimal" w:pos="8364"/>
        </w:tabs>
        <w:spacing w:line="276" w:lineRule="auto"/>
        <w:ind w:left="-284" w:right="-144" w:firstLine="284"/>
        <w:jc w:val="center"/>
        <w:rPr>
          <w:b/>
          <w:bCs/>
          <w:color w:val="000000"/>
        </w:rPr>
      </w:pPr>
      <w:r w:rsidRPr="004874C8">
        <w:rPr>
          <w:b/>
          <w:lang w:val="en-US"/>
        </w:rPr>
        <w:t>L.</w:t>
      </w:r>
      <w:r>
        <w:rPr>
          <w:b/>
          <w:lang w:val="en-US"/>
        </w:rPr>
        <w:t>Ş</w:t>
      </w:r>
      <w:r w:rsidRPr="004874C8">
        <w:rPr>
          <w:b/>
          <w:lang w:val="en-US"/>
        </w:rPr>
        <w:t>.</w:t>
      </w:r>
    </w:p>
    <w:p w:rsidR="001C1C70" w:rsidRDefault="001C1C70" w:rsidP="004542BB">
      <w:pPr>
        <w:tabs>
          <w:tab w:val="decimal" w:pos="8364"/>
        </w:tabs>
        <w:spacing w:line="276" w:lineRule="auto"/>
        <w:ind w:right="-144"/>
        <w:rPr>
          <w:bCs/>
          <w:color w:val="000000"/>
        </w:rPr>
      </w:pPr>
    </w:p>
    <w:p w:rsidR="004542BB" w:rsidRDefault="004542BB" w:rsidP="004542BB">
      <w:pPr>
        <w:tabs>
          <w:tab w:val="decimal" w:pos="8364"/>
        </w:tabs>
        <w:spacing w:line="276" w:lineRule="auto"/>
        <w:ind w:right="-144"/>
        <w:rPr>
          <w:b/>
          <w:bCs/>
          <w:color w:val="000000"/>
        </w:rPr>
      </w:pPr>
    </w:p>
    <w:p w:rsidR="00B035DF" w:rsidRDefault="00B035DF" w:rsidP="009C2F8F">
      <w:pPr>
        <w:jc w:val="right"/>
        <w:rPr>
          <w:noProof w:val="0"/>
          <w:lang w:val="it-IT"/>
        </w:rPr>
      </w:pPr>
    </w:p>
    <w:p w:rsidR="00B035DF" w:rsidRDefault="00B035DF"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656164" w:rsidRDefault="00656164" w:rsidP="009C2F8F">
      <w:pPr>
        <w:jc w:val="right"/>
        <w:rPr>
          <w:noProof w:val="0"/>
          <w:lang w:val="it-IT"/>
        </w:rPr>
      </w:pPr>
    </w:p>
    <w:p w:rsidR="00194C44" w:rsidRDefault="00194C44" w:rsidP="009C2F8F">
      <w:pPr>
        <w:jc w:val="right"/>
        <w:rPr>
          <w:noProof w:val="0"/>
          <w:lang w:val="it-IT"/>
        </w:rPr>
      </w:pPr>
    </w:p>
    <w:p w:rsidR="00194C44" w:rsidRDefault="00194C44" w:rsidP="009C2F8F">
      <w:pPr>
        <w:jc w:val="right"/>
        <w:rPr>
          <w:noProof w:val="0"/>
          <w:lang w:val="it-IT"/>
        </w:rPr>
      </w:pPr>
    </w:p>
    <w:p w:rsidR="00194C44" w:rsidRDefault="00194C44" w:rsidP="009C2F8F">
      <w:pPr>
        <w:jc w:val="right"/>
        <w:rPr>
          <w:noProof w:val="0"/>
          <w:lang w:val="it-IT"/>
        </w:rPr>
      </w:pPr>
    </w:p>
    <w:p w:rsidR="00194C44" w:rsidRDefault="00194C44" w:rsidP="009C2F8F">
      <w:pPr>
        <w:jc w:val="right"/>
        <w:rPr>
          <w:noProof w:val="0"/>
          <w:lang w:val="it-IT"/>
        </w:rPr>
      </w:pPr>
    </w:p>
    <w:p w:rsidR="00194C44" w:rsidRDefault="00194C44" w:rsidP="009C2F8F">
      <w:pPr>
        <w:jc w:val="right"/>
        <w:rPr>
          <w:noProof w:val="0"/>
          <w:lang w:val="it-IT"/>
        </w:rPr>
      </w:pPr>
    </w:p>
    <w:p w:rsidR="00194C44" w:rsidRDefault="00194C44" w:rsidP="009C2F8F">
      <w:pPr>
        <w:jc w:val="right"/>
        <w:rPr>
          <w:noProof w:val="0"/>
          <w:lang w:val="it-IT"/>
        </w:rPr>
      </w:pPr>
    </w:p>
    <w:p w:rsidR="00194C44" w:rsidRDefault="00194C44" w:rsidP="009C2F8F">
      <w:pPr>
        <w:jc w:val="right"/>
        <w:rPr>
          <w:noProof w:val="0"/>
          <w:lang w:val="it-IT"/>
        </w:rPr>
      </w:pPr>
    </w:p>
    <w:p w:rsidR="00294381" w:rsidRDefault="00294381" w:rsidP="009C2F8F">
      <w:pPr>
        <w:jc w:val="right"/>
        <w:rPr>
          <w:noProof w:val="0"/>
          <w:lang w:val="it-IT"/>
        </w:rPr>
      </w:pPr>
    </w:p>
    <w:p w:rsidR="00294381" w:rsidRDefault="00294381" w:rsidP="009C2F8F">
      <w:pPr>
        <w:jc w:val="right"/>
        <w:rPr>
          <w:noProof w:val="0"/>
          <w:lang w:val="it-IT"/>
        </w:rPr>
      </w:pPr>
    </w:p>
    <w:p w:rsidR="00294381" w:rsidRDefault="00294381"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B035DF" w:rsidRDefault="00B035DF" w:rsidP="009C2F8F">
      <w:pPr>
        <w:jc w:val="right"/>
        <w:rPr>
          <w:noProof w:val="0"/>
          <w:lang w:val="it-IT"/>
        </w:rPr>
      </w:pPr>
    </w:p>
    <w:p w:rsidR="00B035DF" w:rsidRDefault="00B035D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hyperlink r:id="rId15" w:history="1">
              <w:r w:rsidR="00E16990" w:rsidRPr="00190ED7">
                <w:rPr>
                  <w:rStyle w:val="af4"/>
                  <w:rFonts w:eastAsia="Calibri"/>
                  <w:noProof w:val="0"/>
                </w:rPr>
                <w:t>www.ansc.md</w:t>
              </w:r>
            </w:hyperlink>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035DF" w:rsidRDefault="00B035DF" w:rsidP="00CF101D">
      <w:pPr>
        <w:jc w:val="right"/>
        <w:rPr>
          <w:noProof w:val="0"/>
          <w:lang w:val="it-IT"/>
        </w:rPr>
      </w:pPr>
    </w:p>
    <w:p w:rsidR="00B035DF" w:rsidRDefault="00B035DF" w:rsidP="00CF101D">
      <w:pPr>
        <w:jc w:val="right"/>
        <w:rPr>
          <w:noProof w:val="0"/>
          <w:lang w:val="it-IT"/>
        </w:rPr>
      </w:pPr>
    </w:p>
    <w:p w:rsidR="00B035DF" w:rsidRDefault="00B035DF" w:rsidP="00CF101D">
      <w:pPr>
        <w:jc w:val="right"/>
        <w:rPr>
          <w:noProof w:val="0"/>
          <w:lang w:val="it-IT"/>
        </w:rPr>
      </w:pPr>
    </w:p>
    <w:p w:rsidR="00B035DF" w:rsidRDefault="00B035DF" w:rsidP="00CF101D">
      <w:pPr>
        <w:jc w:val="right"/>
        <w:rPr>
          <w:noProof w:val="0"/>
          <w:lang w:val="it-IT"/>
        </w:rPr>
      </w:pPr>
    </w:p>
    <w:p w:rsidR="00B035DF" w:rsidRDefault="00B03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6"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542BB" w:rsidRDefault="004542BB" w:rsidP="00CF101D">
      <w:pPr>
        <w:jc w:val="right"/>
        <w:rPr>
          <w:noProof w:val="0"/>
          <w:lang w:val="it-IT"/>
        </w:rPr>
      </w:pPr>
      <w:bookmarkStart w:id="76" w:name="_Toc449692095"/>
    </w:p>
    <w:p w:rsidR="004542BB" w:rsidRDefault="004542BB" w:rsidP="00CF101D">
      <w:pPr>
        <w:jc w:val="right"/>
        <w:rPr>
          <w:noProof w:val="0"/>
          <w:lang w:val="it-IT"/>
        </w:rPr>
      </w:pPr>
    </w:p>
    <w:p w:rsidR="004542BB" w:rsidRDefault="004542BB" w:rsidP="00CF101D">
      <w:pPr>
        <w:jc w:val="right"/>
        <w:rPr>
          <w:noProof w:val="0"/>
          <w:lang w:val="it-IT"/>
        </w:rPr>
      </w:pPr>
    </w:p>
    <w:p w:rsidR="004542BB" w:rsidRDefault="004542BB" w:rsidP="00CF101D">
      <w:pPr>
        <w:jc w:val="right"/>
        <w:rPr>
          <w:noProof w:val="0"/>
          <w:lang w:val="it-IT"/>
        </w:rPr>
      </w:pPr>
    </w:p>
    <w:p w:rsidR="004542BB" w:rsidRDefault="004542BB" w:rsidP="00CF101D">
      <w:pPr>
        <w:jc w:val="right"/>
        <w:rPr>
          <w:noProof w:val="0"/>
          <w:lang w:val="it-IT"/>
        </w:rPr>
      </w:pPr>
    </w:p>
    <w:p w:rsidR="004542BB" w:rsidRDefault="004542BB" w:rsidP="00CF101D">
      <w:pPr>
        <w:jc w:val="right"/>
        <w:rPr>
          <w:noProof w:val="0"/>
          <w:lang w:val="it-IT"/>
        </w:rPr>
      </w:pPr>
    </w:p>
    <w:p w:rsidR="004542BB" w:rsidRDefault="004542BB" w:rsidP="00CF101D">
      <w:pPr>
        <w:jc w:val="right"/>
        <w:rPr>
          <w:noProof w:val="0"/>
          <w:lang w:val="it-IT"/>
        </w:rPr>
      </w:pPr>
    </w:p>
    <w:p w:rsidR="004542BB" w:rsidRDefault="004542BB" w:rsidP="00CF101D">
      <w:pPr>
        <w:jc w:val="right"/>
        <w:rPr>
          <w:noProof w:val="0"/>
          <w:lang w:val="it-IT"/>
        </w:rPr>
      </w:pPr>
    </w:p>
    <w:p w:rsidR="004542BB" w:rsidRDefault="004542BB" w:rsidP="00CF101D">
      <w:pPr>
        <w:jc w:val="right"/>
        <w:rPr>
          <w:noProof w:val="0"/>
          <w:lang w:val="it-IT"/>
        </w:rPr>
      </w:pPr>
    </w:p>
    <w:p w:rsidR="00B035DF" w:rsidRDefault="00B03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656164" w:rsidRDefault="0098092C" w:rsidP="00656164">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privind achiziționarea</w:t>
      </w:r>
      <w:r w:rsidRPr="00656164">
        <w:rPr>
          <w:b/>
          <w:noProof w:val="0"/>
          <w:lang w:val="it-IT" w:eastAsia="ru-RU"/>
        </w:rPr>
        <w:t xml:space="preserve"> </w:t>
      </w:r>
      <w:r w:rsidR="00194C44" w:rsidRPr="00194C44">
        <w:rPr>
          <w:rStyle w:val="aff0"/>
          <w:color w:val="000000"/>
          <w:shd w:val="clear" w:color="auto" w:fill="FFFFFF"/>
          <w:lang w:val="en-US"/>
        </w:rPr>
        <w:t>Reagen</w:t>
      </w:r>
      <w:r w:rsidR="00194C44" w:rsidRPr="00194C44">
        <w:rPr>
          <w:rStyle w:val="aff0"/>
          <w:color w:val="000000"/>
          <w:shd w:val="clear" w:color="auto" w:fill="FFFFFF"/>
          <w:lang w:val="ro-MO"/>
        </w:rPr>
        <w:t>ți chimici și consumabile de laborator pentru anul 2026(tip închis)</w:t>
      </w:r>
      <w:r w:rsidR="00194C44">
        <w:rPr>
          <w:rStyle w:val="aff0"/>
          <w:color w:val="000000"/>
          <w:shd w:val="clear" w:color="auto" w:fill="FFFFFF"/>
          <w:lang w:val="ro-MO"/>
        </w:rPr>
        <w:t xml:space="preserve"> </w:t>
      </w:r>
      <w:r w:rsidRPr="00BE362C">
        <w:rPr>
          <w:b/>
          <w:noProof w:val="0"/>
          <w:lang w:val="it-IT" w:eastAsia="ru-RU"/>
        </w:rPr>
        <w:t xml:space="preserve">prin procedura de </w:t>
      </w:r>
      <w:r>
        <w:rPr>
          <w:b/>
          <w:noProof w:val="0"/>
          <w:lang w:val="it-IT" w:eastAsia="ru-RU"/>
        </w:rPr>
        <w:t>achiziție</w:t>
      </w:r>
      <w:r w:rsidR="00656164">
        <w:rPr>
          <w:b/>
          <w:noProof w:val="0"/>
          <w:lang w:val="it-IT" w:eastAsia="ru-RU"/>
        </w:rPr>
        <w:t xml:space="preserve"> Licitația deschisă, </w:t>
      </w:r>
      <w:r w:rsidRPr="00211C74">
        <w:rPr>
          <w:rFonts w:eastAsia="Calibri"/>
        </w:rPr>
        <w:t>pentru o durat</w:t>
      </w:r>
      <w:r>
        <w:rPr>
          <w:rFonts w:eastAsia="Calibri"/>
        </w:rPr>
        <w:t xml:space="preserve">ă de </w:t>
      </w:r>
      <w:r w:rsidR="00656164">
        <w:rPr>
          <w:rFonts w:eastAsia="Calibri"/>
        </w:rPr>
        <w:t xml:space="preserve">60 </w:t>
      </w:r>
      <w:r>
        <w:rPr>
          <w:rFonts w:eastAsia="Calibri"/>
        </w:rPr>
        <w:t>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194C44" w:rsidRDefault="00194C44" w:rsidP="00950D18">
      <w:pPr>
        <w:pStyle w:val="a8"/>
        <w:tabs>
          <w:tab w:val="left" w:pos="567"/>
        </w:tabs>
        <w:spacing w:line="360" w:lineRule="auto"/>
        <w:rPr>
          <w:rFonts w:ascii="Times New Roman" w:hAnsi="Times New Roman"/>
          <w:szCs w:val="24"/>
        </w:rPr>
      </w:pPr>
    </w:p>
    <w:p w:rsidR="00194C44" w:rsidRDefault="00194C44"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rFonts w:eastAsiaTheme="majorEastAsia"/>
          <w:b/>
          <w:bCs/>
        </w:rPr>
      </w:pPr>
    </w:p>
    <w:p w:rsidR="00194C44" w:rsidRDefault="00194C44" w:rsidP="00CF101D">
      <w:pPr>
        <w:jc w:val="right"/>
        <w:rPr>
          <w:rFonts w:eastAsiaTheme="majorEastAsia"/>
          <w:b/>
          <w:bCs/>
        </w:rPr>
      </w:pPr>
    </w:p>
    <w:p w:rsidR="00194C44" w:rsidRDefault="00194C44"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294381" w:rsidRDefault="000F0030" w:rsidP="00294381">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294381" w:rsidRDefault="000F0030" w:rsidP="00294381">
      <w:pPr>
        <w:shd w:val="clear" w:color="auto" w:fill="FFFFFF"/>
        <w:jc w:val="cente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294381" w:rsidRDefault="00294381"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7"/>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3"/>
        <w:gridCol w:w="282"/>
        <w:gridCol w:w="1904"/>
        <w:gridCol w:w="1856"/>
        <w:gridCol w:w="10"/>
        <w:gridCol w:w="1360"/>
        <w:gridCol w:w="1302"/>
        <w:gridCol w:w="661"/>
        <w:gridCol w:w="2510"/>
        <w:gridCol w:w="3018"/>
        <w:gridCol w:w="1218"/>
        <w:gridCol w:w="39"/>
      </w:tblGrid>
      <w:tr w:rsidR="00215125" w:rsidRPr="00C00499" w:rsidTr="004D399A">
        <w:trPr>
          <w:trHeight w:val="697"/>
        </w:trPr>
        <w:tc>
          <w:tcPr>
            <w:tcW w:w="5000" w:type="pct"/>
            <w:gridSpan w:val="12"/>
            <w:shd w:val="clear" w:color="auto" w:fill="auto"/>
            <w:vAlign w:val="center"/>
          </w:tcPr>
          <w:p w:rsidR="009613A9" w:rsidRPr="004B16DD" w:rsidRDefault="00215125" w:rsidP="004D399A">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4D399A">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4D399A">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4D399A">
            <w:pPr>
              <w:pStyle w:val="2"/>
              <w:jc w:val="center"/>
              <w:rPr>
                <w:sz w:val="24"/>
                <w:lang w:val="en-US"/>
              </w:rPr>
            </w:pPr>
            <w:bookmarkStart w:id="115" w:name="_Hlk77771394"/>
            <w:r w:rsidRPr="00C00499">
              <w:t>Specificaţii tehnice</w:t>
            </w:r>
            <w:bookmarkEnd w:id="112"/>
            <w:bookmarkEnd w:id="113"/>
            <w:bookmarkEnd w:id="114"/>
            <w:bookmarkEnd w:id="115"/>
          </w:p>
        </w:tc>
      </w:tr>
      <w:tr w:rsidR="00215125" w:rsidRPr="00C00499" w:rsidTr="004D399A">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4D399A">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4D399A">
            <w:pPr>
              <w:jc w:val="center"/>
            </w:pPr>
          </w:p>
        </w:tc>
      </w:tr>
      <w:tr w:rsidR="00215125" w:rsidRPr="00C00499" w:rsidTr="004D399A">
        <w:trPr>
          <w:gridAfter w:val="1"/>
          <w:wAfter w:w="12" w:type="pct"/>
          <w:trHeight w:val="397"/>
        </w:trPr>
        <w:tc>
          <w:tcPr>
            <w:tcW w:w="498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4D399A">
            <w:r w:rsidRPr="00C00499">
              <w:t xml:space="preserve">Numărul </w:t>
            </w:r>
            <w:r>
              <w:t>procedurii de achiziție______________din_________</w:t>
            </w:r>
          </w:p>
        </w:tc>
      </w:tr>
      <w:tr w:rsidR="00215125" w:rsidRPr="00C00499" w:rsidTr="004D399A">
        <w:trPr>
          <w:gridAfter w:val="1"/>
          <w:wAfter w:w="12" w:type="pct"/>
          <w:trHeight w:val="397"/>
        </w:trPr>
        <w:tc>
          <w:tcPr>
            <w:tcW w:w="498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4D399A">
            <w:r>
              <w:t>Obiectul</w:t>
            </w:r>
            <w:r w:rsidR="00215125">
              <w:t xml:space="preserve"> achiziție</w:t>
            </w:r>
            <w:r>
              <w:t>i</w:t>
            </w:r>
            <w:r w:rsidR="00215125" w:rsidRPr="00C00499">
              <w:t>:</w:t>
            </w:r>
            <w:r w:rsidR="004542BB" w:rsidRPr="005B63CE">
              <w:rPr>
                <w:color w:val="000000"/>
                <w:shd w:val="clear" w:color="auto" w:fill="FFFFFF"/>
                <w:lang w:val="en-US"/>
              </w:rPr>
              <w:t xml:space="preserve"> </w:t>
            </w:r>
            <w:r w:rsidR="00656164" w:rsidRPr="005732A4">
              <w:rPr>
                <w:b/>
                <w:sz w:val="18"/>
                <w:szCs w:val="18"/>
              </w:rPr>
              <w:t xml:space="preserve"> </w:t>
            </w:r>
            <w:r w:rsidR="00E16990" w:rsidRPr="001B03C6">
              <w:rPr>
                <w:rStyle w:val="a4"/>
                <w:color w:val="000000"/>
                <w:shd w:val="clear" w:color="auto" w:fill="FFFFFF"/>
                <w:lang w:val="en-US"/>
              </w:rPr>
              <w:t xml:space="preserve"> </w:t>
            </w:r>
            <w:r w:rsidR="00E16990" w:rsidRPr="001B03C6">
              <w:rPr>
                <w:rStyle w:val="aff0"/>
                <w:color w:val="000000"/>
                <w:shd w:val="clear" w:color="auto" w:fill="FFFFFF"/>
                <w:lang w:val="en-US"/>
              </w:rPr>
              <w:t>Reagen</w:t>
            </w:r>
            <w:r w:rsidR="00E16990" w:rsidRPr="001B03C6">
              <w:rPr>
                <w:rStyle w:val="aff0"/>
                <w:color w:val="000000"/>
                <w:shd w:val="clear" w:color="auto" w:fill="FFFFFF"/>
                <w:lang w:val="ro-MO"/>
              </w:rPr>
              <w:t>ți chimici și consumabile de laborator pentru anul 2026</w:t>
            </w:r>
            <w:r w:rsidR="00E16990">
              <w:rPr>
                <w:rStyle w:val="aff0"/>
                <w:color w:val="000000"/>
                <w:shd w:val="clear" w:color="auto" w:fill="FFFFFF"/>
                <w:lang w:val="ro-MO"/>
              </w:rPr>
              <w:t xml:space="preserve"> </w:t>
            </w:r>
            <w:r w:rsidR="00E16990" w:rsidRPr="001B03C6">
              <w:rPr>
                <w:rStyle w:val="aff0"/>
                <w:color w:val="000000"/>
                <w:shd w:val="clear" w:color="auto" w:fill="FFFFFF"/>
                <w:lang w:val="ro-MO"/>
              </w:rPr>
              <w:t>(tip închis)</w:t>
            </w:r>
          </w:p>
        </w:tc>
      </w:tr>
      <w:tr w:rsidR="00215125" w:rsidRPr="00C00499" w:rsidTr="004D399A">
        <w:trPr>
          <w:trHeight w:val="567"/>
        </w:trPr>
        <w:tc>
          <w:tcPr>
            <w:tcW w:w="2905" w:type="pct"/>
            <w:gridSpan w:val="8"/>
            <w:shd w:val="clear" w:color="auto" w:fill="auto"/>
          </w:tcPr>
          <w:p w:rsidR="00215125" w:rsidRPr="00C00499" w:rsidRDefault="00215125" w:rsidP="004D399A"/>
        </w:tc>
        <w:tc>
          <w:tcPr>
            <w:tcW w:w="2095" w:type="pct"/>
            <w:gridSpan w:val="4"/>
            <w:shd w:val="clear" w:color="auto" w:fill="auto"/>
          </w:tcPr>
          <w:p w:rsidR="00215125" w:rsidRPr="00C00499" w:rsidRDefault="00215125" w:rsidP="004D399A"/>
        </w:tc>
      </w:tr>
      <w:tr w:rsidR="00215125" w:rsidRPr="00C00499" w:rsidTr="004D399A">
        <w:trPr>
          <w:gridAfter w:val="1"/>
          <w:wAfter w:w="1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D399A">
            <w:pPr>
              <w:jc w:val="center"/>
              <w:rPr>
                <w:b/>
                <w:sz w:val="20"/>
                <w:szCs w:val="20"/>
              </w:rPr>
            </w:pPr>
            <w:r w:rsidRPr="0065496F">
              <w:rPr>
                <w:b/>
                <w:sz w:val="20"/>
                <w:szCs w:val="20"/>
              </w:rPr>
              <w:t xml:space="preserve">Denumirea bunurilor/serviciilor </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4D399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D399A">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D399A">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D399A">
            <w:pPr>
              <w:jc w:val="center"/>
              <w:rPr>
                <w:b/>
                <w:sz w:val="20"/>
                <w:szCs w:val="20"/>
              </w:rPr>
            </w:pPr>
            <w:r w:rsidRPr="0065496F">
              <w:rPr>
                <w:b/>
                <w:sz w:val="20"/>
                <w:szCs w:val="20"/>
              </w:rPr>
              <w:t>Specificarea tehnică deplină solicitată de către autoritatea contractantă</w:t>
            </w:r>
          </w:p>
          <w:p w:rsidR="00215125" w:rsidRPr="0065496F" w:rsidRDefault="00215125" w:rsidP="004D399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4D399A">
            <w:pPr>
              <w:jc w:val="center"/>
              <w:rPr>
                <w:b/>
                <w:sz w:val="20"/>
                <w:szCs w:val="20"/>
              </w:rPr>
            </w:pPr>
            <w:r w:rsidRPr="0065496F">
              <w:rPr>
                <w:b/>
                <w:sz w:val="20"/>
                <w:szCs w:val="20"/>
              </w:rPr>
              <w:t>Specificarea tehnică deplină propusă de către ofertant</w:t>
            </w:r>
          </w:p>
          <w:p w:rsidR="00215125" w:rsidRPr="0065496F" w:rsidRDefault="00215125" w:rsidP="004D399A">
            <w:pPr>
              <w:jc w:val="center"/>
              <w:rPr>
                <w:b/>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D399A">
            <w:pPr>
              <w:jc w:val="center"/>
              <w:rPr>
                <w:b/>
                <w:sz w:val="20"/>
                <w:szCs w:val="20"/>
              </w:rPr>
            </w:pPr>
            <w:r w:rsidRPr="0065496F">
              <w:rPr>
                <w:b/>
                <w:sz w:val="20"/>
                <w:szCs w:val="20"/>
              </w:rPr>
              <w:t>Standarde de referinţă</w:t>
            </w:r>
          </w:p>
        </w:tc>
      </w:tr>
      <w:tr w:rsidR="00215125" w:rsidRPr="00C00499" w:rsidTr="004D399A">
        <w:trPr>
          <w:gridAfter w:val="1"/>
          <w:wAfter w:w="1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D399A">
            <w:pPr>
              <w:jc w:val="center"/>
              <w:rPr>
                <w:sz w:val="20"/>
                <w:szCs w:val="20"/>
              </w:rPr>
            </w:pPr>
            <w:r>
              <w:rPr>
                <w:sz w:val="20"/>
                <w:szCs w:val="20"/>
              </w:rPr>
              <w:t>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D399A">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D399A">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D399A">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D399A">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4D399A">
            <w:pPr>
              <w:jc w:val="center"/>
              <w:rPr>
                <w:sz w:val="20"/>
                <w:szCs w:val="20"/>
              </w:rPr>
            </w:pPr>
            <w:r>
              <w:rPr>
                <w:sz w:val="20"/>
                <w:szCs w:val="20"/>
              </w:rPr>
              <w:t>6</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D399A">
            <w:pPr>
              <w:jc w:val="center"/>
              <w:rPr>
                <w:sz w:val="20"/>
                <w:szCs w:val="20"/>
              </w:rPr>
            </w:pPr>
            <w:r>
              <w:rPr>
                <w:sz w:val="20"/>
                <w:szCs w:val="20"/>
              </w:rPr>
              <w:t>7</w:t>
            </w:r>
          </w:p>
        </w:tc>
      </w:tr>
      <w:tr w:rsidR="00270EA5" w:rsidRPr="00C00499" w:rsidTr="004D399A">
        <w:trPr>
          <w:gridAfter w:val="1"/>
          <w:wAfter w:w="12" w:type="pct"/>
          <w:trHeight w:val="397"/>
        </w:trPr>
        <w:tc>
          <w:tcPr>
            <w:tcW w:w="498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EA5" w:rsidRPr="0065496F" w:rsidRDefault="00194C44" w:rsidP="004D399A">
            <w:pPr>
              <w:rPr>
                <w:sz w:val="20"/>
                <w:szCs w:val="20"/>
              </w:rPr>
            </w:pPr>
            <w:r w:rsidRPr="00474B51">
              <w:rPr>
                <w:b/>
                <w:noProof w:val="0"/>
                <w:sz w:val="20"/>
                <w:szCs w:val="20"/>
                <w:lang w:val="en-US" w:eastAsia="ru-RU"/>
              </w:rPr>
              <w:t>LOTUL I. Specificaţii standard a reagenţilor, calibratorilor şi materialelor de control pentru Analizatorul Biochimic Automat SELECTRA PRO M, producător Elitech Group (Vital Scientific), Olanda, Nr. S/N:12-7502, de tip închis (în conformitate cu ordinul MS RM Nr. 374</w:t>
            </w:r>
            <w:r w:rsidRPr="001C1335">
              <w:rPr>
                <w:b/>
                <w:noProof w:val="0"/>
                <w:sz w:val="20"/>
                <w:szCs w:val="20"/>
                <w:lang w:val="en-US" w:eastAsia="ru-RU"/>
              </w:rPr>
              <w:t xml:space="preserve"> </w:t>
            </w:r>
            <w:r>
              <w:rPr>
                <w:b/>
                <w:noProof w:val="0"/>
                <w:sz w:val="20"/>
                <w:szCs w:val="20"/>
                <w:lang w:val="en-US" w:eastAsia="ru-RU"/>
              </w:rPr>
              <w:t>din 05.05.2014)</w:t>
            </w: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194C44" w:rsidP="004D399A">
            <w:pPr>
              <w:rPr>
                <w:color w:val="000000"/>
                <w:sz w:val="16"/>
                <w:szCs w:val="16"/>
              </w:rPr>
            </w:pPr>
            <w:r w:rsidRPr="00A54C3E">
              <w:rPr>
                <w:b/>
                <w:color w:val="000000"/>
                <w:sz w:val="16"/>
                <w:szCs w:val="16"/>
              </w:rPr>
              <w:t>1.1</w:t>
            </w:r>
            <w:r>
              <w:rPr>
                <w:color w:val="000000"/>
                <w:sz w:val="16"/>
                <w:szCs w:val="16"/>
              </w:rPr>
              <w:t xml:space="preserve"> </w:t>
            </w:r>
            <w:r w:rsidRPr="00296252">
              <w:rPr>
                <w:color w:val="000000"/>
                <w:sz w:val="16"/>
                <w:szCs w:val="16"/>
              </w:rPr>
              <w:t>ALT  (TGP), set R (5 x 125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1.2</w:t>
            </w:r>
            <w:r>
              <w:rPr>
                <w:color w:val="000000"/>
                <w:sz w:val="16"/>
                <w:szCs w:val="16"/>
              </w:rPr>
              <w:t xml:space="preserve"> </w:t>
            </w:r>
            <w:r w:rsidR="00194C44" w:rsidRPr="00296252">
              <w:rPr>
                <w:color w:val="000000"/>
                <w:sz w:val="16"/>
                <w:szCs w:val="16"/>
              </w:rPr>
              <w:t>AST (TGO), setR (5 x 100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1.3</w:t>
            </w:r>
            <w:r>
              <w:rPr>
                <w:color w:val="000000"/>
                <w:sz w:val="16"/>
                <w:szCs w:val="16"/>
              </w:rPr>
              <w:t xml:space="preserve"> </w:t>
            </w:r>
            <w:r w:rsidR="00194C44" w:rsidRPr="00296252">
              <w:rPr>
                <w:color w:val="000000"/>
                <w:sz w:val="16"/>
                <w:szCs w:val="16"/>
              </w:rPr>
              <w:t>Bilirubina totală, set BT R1 (2 x 100 mL);  R2 (1 x 50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1.4</w:t>
            </w:r>
            <w:r>
              <w:rPr>
                <w:color w:val="000000"/>
                <w:sz w:val="16"/>
                <w:szCs w:val="16"/>
              </w:rPr>
              <w:t xml:space="preserve"> </w:t>
            </w:r>
            <w:r w:rsidR="00194C44" w:rsidRPr="00296252">
              <w:rPr>
                <w:color w:val="000000"/>
                <w:sz w:val="16"/>
                <w:szCs w:val="16"/>
              </w:rPr>
              <w:t>Bilirubina directă, set</w:t>
            </w:r>
            <w:r w:rsidR="00194C44">
              <w:rPr>
                <w:color w:val="000000"/>
                <w:sz w:val="16"/>
                <w:szCs w:val="16"/>
              </w:rPr>
              <w:t xml:space="preserve"> </w:t>
            </w:r>
            <w:r w:rsidR="00194C44" w:rsidRPr="00296252">
              <w:rPr>
                <w:color w:val="000000"/>
                <w:sz w:val="16"/>
                <w:szCs w:val="16"/>
              </w:rPr>
              <w:t>BD R1 (2 x 100 mL);  R2 (1 x 50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1.5</w:t>
            </w:r>
            <w:r>
              <w:rPr>
                <w:color w:val="000000"/>
                <w:sz w:val="16"/>
                <w:szCs w:val="16"/>
              </w:rPr>
              <w:t xml:space="preserve"> </w:t>
            </w:r>
            <w:r w:rsidR="00194C44" w:rsidRPr="00296252">
              <w:rPr>
                <w:color w:val="000000"/>
                <w:sz w:val="16"/>
                <w:szCs w:val="16"/>
              </w:rPr>
              <w:t>Albumina, set</w:t>
            </w:r>
            <w:r w:rsidR="00194C44">
              <w:rPr>
                <w:color w:val="000000"/>
                <w:sz w:val="16"/>
                <w:szCs w:val="16"/>
              </w:rPr>
              <w:t xml:space="preserve"> </w:t>
            </w:r>
            <w:r w:rsidR="00194C44" w:rsidRPr="00296252">
              <w:rPr>
                <w:color w:val="000000"/>
                <w:sz w:val="16"/>
                <w:szCs w:val="16"/>
              </w:rPr>
              <w:t>R  (1 x 125 mL), cu standard</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1.6</w:t>
            </w:r>
            <w:r>
              <w:rPr>
                <w:color w:val="000000"/>
                <w:sz w:val="16"/>
                <w:szCs w:val="16"/>
              </w:rPr>
              <w:t xml:space="preserve"> </w:t>
            </w:r>
            <w:r w:rsidR="00194C44" w:rsidRPr="00296252">
              <w:rPr>
                <w:color w:val="000000"/>
                <w:sz w:val="16"/>
                <w:szCs w:val="16"/>
              </w:rPr>
              <w:t>Calciu Arsenazo, set R (2 x 125 mL), cu standard</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1.7</w:t>
            </w:r>
            <w:r>
              <w:rPr>
                <w:color w:val="000000"/>
                <w:sz w:val="16"/>
                <w:szCs w:val="16"/>
              </w:rPr>
              <w:t xml:space="preserve"> </w:t>
            </w:r>
            <w:r w:rsidR="00194C44" w:rsidRPr="00296252">
              <w:rPr>
                <w:color w:val="000000"/>
                <w:sz w:val="16"/>
                <w:szCs w:val="16"/>
              </w:rPr>
              <w:t>Creatinina PAP, set R1 (2 x 100 mL), R2 (1x70mL) cu standard</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1.8</w:t>
            </w:r>
            <w:r>
              <w:rPr>
                <w:color w:val="000000"/>
                <w:sz w:val="16"/>
                <w:szCs w:val="16"/>
              </w:rPr>
              <w:t xml:space="preserve"> </w:t>
            </w:r>
            <w:r w:rsidR="00194C44" w:rsidRPr="00296252">
              <w:rPr>
                <w:color w:val="000000"/>
                <w:sz w:val="16"/>
                <w:szCs w:val="16"/>
              </w:rPr>
              <w:t>Gamma GT, set R (4 x 62,5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1.9</w:t>
            </w:r>
            <w:r>
              <w:rPr>
                <w:color w:val="000000"/>
                <w:sz w:val="16"/>
                <w:szCs w:val="16"/>
              </w:rPr>
              <w:t xml:space="preserve"> </w:t>
            </w:r>
            <w:r w:rsidR="00194C44" w:rsidRPr="00296252">
              <w:rPr>
                <w:color w:val="000000"/>
                <w:sz w:val="16"/>
                <w:szCs w:val="16"/>
              </w:rPr>
              <w:t>Fier  (Iron)  Ferrene, set R (2 x 125 mL), cu standard</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1.10</w:t>
            </w:r>
            <w:r>
              <w:rPr>
                <w:color w:val="000000"/>
                <w:sz w:val="16"/>
                <w:szCs w:val="16"/>
              </w:rPr>
              <w:t xml:space="preserve"> </w:t>
            </w:r>
            <w:r w:rsidR="00194C44" w:rsidRPr="00296252">
              <w:rPr>
                <w:color w:val="000000"/>
                <w:sz w:val="16"/>
                <w:szCs w:val="16"/>
              </w:rPr>
              <w:t>Magneziu XB (Xylidyl), set R (2 x 100 mL), cu standard</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lastRenderedPageBreak/>
              <w:t>1.11</w:t>
            </w:r>
            <w:r>
              <w:rPr>
                <w:color w:val="000000"/>
                <w:sz w:val="16"/>
                <w:szCs w:val="16"/>
              </w:rPr>
              <w:t xml:space="preserve"> </w:t>
            </w:r>
            <w:r w:rsidR="00194C44" w:rsidRPr="00296252">
              <w:rPr>
                <w:color w:val="000000"/>
                <w:sz w:val="16"/>
                <w:szCs w:val="16"/>
              </w:rPr>
              <w:t>Fosfataza alcalină  (ALP), set R (4 x 62,5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1.12</w:t>
            </w:r>
            <w:r>
              <w:rPr>
                <w:color w:val="000000"/>
                <w:sz w:val="16"/>
                <w:szCs w:val="16"/>
              </w:rPr>
              <w:t xml:space="preserve"> </w:t>
            </w:r>
            <w:r w:rsidR="00194C44" w:rsidRPr="00296252">
              <w:rPr>
                <w:color w:val="000000"/>
                <w:sz w:val="16"/>
                <w:szCs w:val="16"/>
              </w:rPr>
              <w:t>Proteina totală serum (Biuret), set R (2 x 125 mL), cu standard</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1.13</w:t>
            </w:r>
            <w:r>
              <w:rPr>
                <w:color w:val="000000"/>
                <w:sz w:val="16"/>
                <w:szCs w:val="16"/>
              </w:rPr>
              <w:t xml:space="preserve"> </w:t>
            </w:r>
            <w:r w:rsidR="00194C44" w:rsidRPr="00296252">
              <w:rPr>
                <w:color w:val="000000"/>
                <w:sz w:val="16"/>
                <w:szCs w:val="16"/>
              </w:rPr>
              <w:t>Proteina totală urină (Pyrogallol), set R (2 x 125 mL), cu standard</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1.14</w:t>
            </w:r>
            <w:r>
              <w:rPr>
                <w:color w:val="000000"/>
                <w:sz w:val="16"/>
                <w:szCs w:val="16"/>
              </w:rPr>
              <w:t xml:space="preserve"> </w:t>
            </w:r>
            <w:r w:rsidR="00194C44" w:rsidRPr="00296252">
              <w:rPr>
                <w:color w:val="000000"/>
                <w:sz w:val="16"/>
                <w:szCs w:val="16"/>
              </w:rPr>
              <w:t>Fosfor, set R (2 x 125 mL), cu standard</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1.15</w:t>
            </w:r>
            <w:r>
              <w:rPr>
                <w:color w:val="000000"/>
                <w:sz w:val="16"/>
                <w:szCs w:val="16"/>
              </w:rPr>
              <w:t xml:space="preserve"> </w:t>
            </w:r>
            <w:r w:rsidR="00194C44" w:rsidRPr="00296252">
              <w:rPr>
                <w:color w:val="000000"/>
                <w:sz w:val="16"/>
                <w:szCs w:val="16"/>
              </w:rPr>
              <w:t>Creatinin fosfo-kinaza (CK-NAC), set R1 (4 x 62,5 mL);  R2 (2 x 26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jc w:val="both"/>
              <w:rPr>
                <w:color w:val="000000"/>
                <w:sz w:val="16"/>
                <w:szCs w:val="16"/>
              </w:rPr>
            </w:pPr>
            <w:r w:rsidRPr="00A54C3E">
              <w:rPr>
                <w:b/>
                <w:color w:val="000000"/>
                <w:sz w:val="16"/>
                <w:szCs w:val="16"/>
              </w:rPr>
              <w:t>1.16</w:t>
            </w:r>
            <w:r>
              <w:rPr>
                <w:color w:val="000000"/>
                <w:sz w:val="16"/>
                <w:szCs w:val="16"/>
              </w:rPr>
              <w:t xml:space="preserve"> </w:t>
            </w:r>
            <w:r w:rsidR="00194C44" w:rsidRPr="00296252">
              <w:rPr>
                <w:color w:val="000000"/>
                <w:sz w:val="16"/>
                <w:szCs w:val="16"/>
              </w:rPr>
              <w:t>Creatinin fosfo-kinaza MB (CK-NAC-MB), IFCC (immuno-inhibition), set R1 (4 x 62,5 mL);  R2 (2 x 26 mL), cu calibrator și control inclus pentru fiecare set</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1.17</w:t>
            </w:r>
            <w:r>
              <w:rPr>
                <w:color w:val="000000"/>
                <w:sz w:val="16"/>
                <w:szCs w:val="16"/>
              </w:rPr>
              <w:t xml:space="preserve"> </w:t>
            </w:r>
            <w:r w:rsidR="00194C44" w:rsidRPr="00296252">
              <w:rPr>
                <w:color w:val="000000"/>
                <w:sz w:val="16"/>
                <w:szCs w:val="16"/>
              </w:rPr>
              <w:t>Trigliceride SL, set R (6 x 100 mL), cu standard</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1.18</w:t>
            </w:r>
            <w:r>
              <w:rPr>
                <w:color w:val="000000"/>
                <w:sz w:val="16"/>
                <w:szCs w:val="16"/>
              </w:rPr>
              <w:t xml:space="preserve"> </w:t>
            </w:r>
            <w:r w:rsidR="00194C44" w:rsidRPr="00296252">
              <w:rPr>
                <w:color w:val="000000"/>
                <w:sz w:val="16"/>
                <w:szCs w:val="16"/>
              </w:rPr>
              <w:t>Amilaza SL, set R (2 x 50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1.19</w:t>
            </w:r>
            <w:r>
              <w:rPr>
                <w:color w:val="000000"/>
                <w:sz w:val="16"/>
                <w:szCs w:val="16"/>
              </w:rPr>
              <w:t xml:space="preserve"> </w:t>
            </w:r>
            <w:r w:rsidR="00194C44" w:rsidRPr="00296252">
              <w:rPr>
                <w:color w:val="000000"/>
                <w:sz w:val="16"/>
                <w:szCs w:val="16"/>
              </w:rPr>
              <w:t>Lipaza SL, set R1 (4 x 9,2 mL);  R2 4 x 3,6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1.20</w:t>
            </w:r>
            <w:r>
              <w:rPr>
                <w:color w:val="000000"/>
                <w:sz w:val="16"/>
                <w:szCs w:val="16"/>
              </w:rPr>
              <w:t xml:space="preserve"> </w:t>
            </w:r>
            <w:r w:rsidR="00194C44" w:rsidRPr="00296252">
              <w:rPr>
                <w:color w:val="000000"/>
                <w:sz w:val="16"/>
                <w:szCs w:val="16"/>
              </w:rPr>
              <w:t>Glucoza PAP SL, set R (4 x 250 mL), cu standard</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1.21</w:t>
            </w:r>
            <w:r>
              <w:rPr>
                <w:color w:val="000000"/>
                <w:sz w:val="16"/>
                <w:szCs w:val="16"/>
              </w:rPr>
              <w:t xml:space="preserve"> </w:t>
            </w:r>
            <w:r w:rsidR="00194C44" w:rsidRPr="00296252">
              <w:rPr>
                <w:color w:val="000000"/>
                <w:sz w:val="16"/>
                <w:szCs w:val="16"/>
              </w:rPr>
              <w:t>Urea SL, set R1 (5 x 125 mL);  R2 (1 x 127 mL), cu standard</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1.22</w:t>
            </w:r>
            <w:r>
              <w:rPr>
                <w:color w:val="000000"/>
                <w:sz w:val="16"/>
                <w:szCs w:val="16"/>
              </w:rPr>
              <w:t xml:space="preserve"> </w:t>
            </w:r>
            <w:r w:rsidR="00194C44" w:rsidRPr="00296252">
              <w:rPr>
                <w:color w:val="000000"/>
                <w:sz w:val="16"/>
                <w:szCs w:val="16"/>
              </w:rPr>
              <w:t>Acid uric SL, set R (6 x 100 mL), cu standard</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1.23</w:t>
            </w:r>
            <w:r>
              <w:rPr>
                <w:color w:val="000000"/>
                <w:sz w:val="16"/>
                <w:szCs w:val="16"/>
              </w:rPr>
              <w:t xml:space="preserve"> </w:t>
            </w:r>
            <w:r w:rsidR="00194C44" w:rsidRPr="00296252">
              <w:rPr>
                <w:color w:val="000000"/>
                <w:sz w:val="16"/>
                <w:szCs w:val="16"/>
              </w:rPr>
              <w:t>Colesterol SL, set R (4 x 250 mL), cu standard</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1.24</w:t>
            </w:r>
            <w:r>
              <w:rPr>
                <w:color w:val="000000"/>
                <w:sz w:val="16"/>
                <w:szCs w:val="16"/>
              </w:rPr>
              <w:t xml:space="preserve"> </w:t>
            </w:r>
            <w:r w:rsidR="00194C44" w:rsidRPr="00296252">
              <w:rPr>
                <w:color w:val="000000"/>
                <w:sz w:val="16"/>
                <w:szCs w:val="16"/>
              </w:rPr>
              <w:t>HDL colesterol, set R1 (240 mL);  R2 (1 x 60 mL), cu calibrator inclus pentru fiecare set</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1.25</w:t>
            </w:r>
            <w:r>
              <w:rPr>
                <w:color w:val="000000"/>
                <w:sz w:val="16"/>
                <w:szCs w:val="16"/>
              </w:rPr>
              <w:t xml:space="preserve"> </w:t>
            </w:r>
            <w:r w:rsidR="00194C44" w:rsidRPr="00296252">
              <w:rPr>
                <w:color w:val="000000"/>
                <w:sz w:val="16"/>
                <w:szCs w:val="16"/>
              </w:rPr>
              <w:t>LDL colesterol, set R1 (11 mL);  R2 (2 x 14 mL), cu calibrator inclus pentru fiecare set</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1.26</w:t>
            </w:r>
            <w:r>
              <w:rPr>
                <w:color w:val="000000"/>
                <w:sz w:val="16"/>
                <w:szCs w:val="16"/>
              </w:rPr>
              <w:t xml:space="preserve"> </w:t>
            </w:r>
            <w:r w:rsidR="00194C44" w:rsidRPr="00296252">
              <w:rPr>
                <w:color w:val="000000"/>
                <w:sz w:val="16"/>
                <w:szCs w:val="16"/>
              </w:rPr>
              <w:t>IgA 5 mL + 2 x 25 mL (imunoturbidimetrie), cu calibrator</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1.27</w:t>
            </w:r>
            <w:r>
              <w:rPr>
                <w:color w:val="000000"/>
                <w:sz w:val="16"/>
                <w:szCs w:val="16"/>
              </w:rPr>
              <w:t xml:space="preserve"> </w:t>
            </w:r>
            <w:r w:rsidR="00194C44" w:rsidRPr="00296252">
              <w:rPr>
                <w:color w:val="000000"/>
                <w:sz w:val="16"/>
                <w:szCs w:val="16"/>
              </w:rPr>
              <w:t>IgG 5 mL + 2 x 25 mL (imunoturbidimetrie), cu calibrator</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A54C3E" w:rsidRPr="00C00499" w:rsidTr="004D399A">
        <w:trPr>
          <w:gridAfter w:val="1"/>
          <w:wAfter w:w="12" w:type="pct"/>
          <w:trHeight w:val="43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A54C3E" w:rsidP="004D399A">
            <w:pPr>
              <w:rPr>
                <w:color w:val="000000"/>
                <w:sz w:val="16"/>
                <w:szCs w:val="16"/>
              </w:rPr>
            </w:pPr>
            <w:r w:rsidRPr="00A54C3E">
              <w:rPr>
                <w:b/>
                <w:color w:val="000000"/>
                <w:sz w:val="16"/>
                <w:szCs w:val="16"/>
              </w:rPr>
              <w:t>1.28</w:t>
            </w:r>
            <w:r>
              <w:rPr>
                <w:color w:val="000000"/>
                <w:sz w:val="16"/>
                <w:szCs w:val="16"/>
              </w:rPr>
              <w:t xml:space="preserve"> </w:t>
            </w:r>
            <w:r w:rsidRPr="00296252">
              <w:rPr>
                <w:color w:val="000000"/>
                <w:sz w:val="16"/>
                <w:szCs w:val="16"/>
              </w:rPr>
              <w:t xml:space="preserve">IgM 5 mL + 2 x 25 mL (imunoturbidimetrie), </w:t>
            </w:r>
            <w:r>
              <w:rPr>
                <w:color w:val="000000"/>
                <w:sz w:val="16"/>
                <w:szCs w:val="16"/>
              </w:rPr>
              <w:t xml:space="preserve">cu </w:t>
            </w:r>
            <w:r w:rsidRPr="00296252">
              <w:rPr>
                <w:color w:val="000000"/>
                <w:sz w:val="16"/>
                <w:szCs w:val="16"/>
              </w:rPr>
              <w:t>calibrator</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tcPr>
          <w:p w:rsidR="00A54C3E" w:rsidRDefault="00A54C3E" w:rsidP="004D399A">
            <w:pPr>
              <w:spacing w:after="160" w:line="259" w:lineRule="auto"/>
              <w:rPr>
                <w:color w:val="000000"/>
                <w:sz w:val="16"/>
                <w:szCs w:val="16"/>
              </w:rPr>
            </w:pPr>
          </w:p>
          <w:p w:rsidR="00A54C3E" w:rsidRPr="00296252" w:rsidRDefault="00A54C3E" w:rsidP="004D399A">
            <w:pPr>
              <w:rPr>
                <w:color w:val="000000"/>
                <w:sz w:val="16"/>
                <w:szCs w:val="16"/>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A54C3E" w:rsidRDefault="00A54C3E" w:rsidP="004D399A">
            <w:pPr>
              <w:spacing w:after="160" w:line="259" w:lineRule="auto"/>
              <w:rPr>
                <w:color w:val="000000"/>
                <w:sz w:val="16"/>
                <w:szCs w:val="16"/>
              </w:rPr>
            </w:pPr>
          </w:p>
          <w:p w:rsidR="00A54C3E" w:rsidRPr="00296252" w:rsidRDefault="00A54C3E" w:rsidP="004D399A">
            <w:pPr>
              <w:rPr>
                <w:color w:val="000000"/>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A54C3E" w:rsidRDefault="00A54C3E" w:rsidP="004D399A">
            <w:pPr>
              <w:spacing w:after="160" w:line="259" w:lineRule="auto"/>
              <w:rPr>
                <w:color w:val="000000"/>
                <w:sz w:val="16"/>
                <w:szCs w:val="16"/>
              </w:rPr>
            </w:pPr>
          </w:p>
          <w:p w:rsidR="00A54C3E" w:rsidRPr="00296252" w:rsidRDefault="00A54C3E" w:rsidP="004D399A">
            <w:pPr>
              <w:rPr>
                <w:color w:val="000000"/>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54C3E" w:rsidRDefault="00A54C3E" w:rsidP="004D399A">
            <w:pPr>
              <w:spacing w:after="160" w:line="259" w:lineRule="auto"/>
              <w:rPr>
                <w:color w:val="000000"/>
                <w:sz w:val="16"/>
                <w:szCs w:val="16"/>
              </w:rPr>
            </w:pPr>
          </w:p>
          <w:p w:rsidR="00A54C3E" w:rsidRPr="00296252" w:rsidRDefault="00A54C3E" w:rsidP="004D399A">
            <w:pPr>
              <w:rPr>
                <w:color w:val="000000"/>
                <w:sz w:val="16"/>
                <w:szCs w:val="16"/>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rsidR="00A54C3E" w:rsidRDefault="00A54C3E" w:rsidP="004D399A">
            <w:pPr>
              <w:spacing w:after="160" w:line="259" w:lineRule="auto"/>
              <w:rPr>
                <w:color w:val="000000"/>
                <w:sz w:val="16"/>
                <w:szCs w:val="16"/>
              </w:rPr>
            </w:pPr>
          </w:p>
          <w:p w:rsidR="00A54C3E" w:rsidRPr="00296252" w:rsidRDefault="00A54C3E" w:rsidP="004D399A">
            <w:pPr>
              <w:rPr>
                <w:color w:val="000000"/>
                <w:sz w:val="16"/>
                <w:szCs w:val="16"/>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A54C3E" w:rsidRDefault="00A54C3E" w:rsidP="004D399A">
            <w:pPr>
              <w:spacing w:after="160" w:line="259" w:lineRule="auto"/>
              <w:rPr>
                <w:color w:val="000000"/>
                <w:sz w:val="16"/>
                <w:szCs w:val="16"/>
              </w:rPr>
            </w:pPr>
          </w:p>
          <w:p w:rsidR="00A54C3E" w:rsidRPr="00296252" w:rsidRDefault="00A54C3E" w:rsidP="004D399A">
            <w:pPr>
              <w:rPr>
                <w:color w:val="000000"/>
                <w:sz w:val="16"/>
                <w:szCs w:val="16"/>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1.29</w:t>
            </w:r>
            <w:r>
              <w:rPr>
                <w:color w:val="000000"/>
                <w:sz w:val="16"/>
                <w:szCs w:val="16"/>
              </w:rPr>
              <w:t xml:space="preserve"> </w:t>
            </w:r>
            <w:r w:rsidR="00194C44" w:rsidRPr="00296252">
              <w:rPr>
                <w:color w:val="000000"/>
                <w:sz w:val="16"/>
                <w:szCs w:val="16"/>
              </w:rPr>
              <w:t>Hemoglobina glicozilată (HbA1C) reagent, set R1 (1 x 24 mL); R2a (1 x 7,6 mL); R 2b (1 x 0,4 mL);  R3 (4 x 25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1.30</w:t>
            </w:r>
            <w:r>
              <w:rPr>
                <w:color w:val="000000"/>
                <w:sz w:val="16"/>
                <w:szCs w:val="16"/>
              </w:rPr>
              <w:t xml:space="preserve"> </w:t>
            </w:r>
            <w:r w:rsidR="00194C44" w:rsidRPr="00296252">
              <w:rPr>
                <w:color w:val="000000"/>
                <w:sz w:val="16"/>
                <w:szCs w:val="16"/>
              </w:rPr>
              <w:t>Hemoglobina glicozilată (HbA1C) calibrator, set 4 nivele calibratori a câte 0,5 mL (4 x 0,5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1.31</w:t>
            </w:r>
            <w:r>
              <w:rPr>
                <w:color w:val="000000"/>
                <w:sz w:val="16"/>
                <w:szCs w:val="16"/>
              </w:rPr>
              <w:t xml:space="preserve"> </w:t>
            </w:r>
            <w:r w:rsidR="00194C44" w:rsidRPr="00296252">
              <w:rPr>
                <w:color w:val="000000"/>
                <w:sz w:val="16"/>
                <w:szCs w:val="16"/>
              </w:rPr>
              <w:t>Hemoglobina glicozilată HbA1C control, set nivel scăzut (L) şi nivel patologic înalt (H), fiecare a câte 0,5 mL (2 x 0,5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lastRenderedPageBreak/>
              <w:t>1.32</w:t>
            </w:r>
            <w:r>
              <w:rPr>
                <w:color w:val="000000"/>
                <w:sz w:val="16"/>
                <w:szCs w:val="16"/>
              </w:rPr>
              <w:t xml:space="preserve"> </w:t>
            </w:r>
            <w:r w:rsidR="00194C44" w:rsidRPr="00296252">
              <w:rPr>
                <w:color w:val="000000"/>
                <w:sz w:val="16"/>
                <w:szCs w:val="16"/>
              </w:rPr>
              <w:t>Soluție pentru sistem (System Solution for ELITECH Clinical Systems Analyzers), 1L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1.33</w:t>
            </w:r>
            <w:r>
              <w:rPr>
                <w:color w:val="000000"/>
                <w:sz w:val="16"/>
                <w:szCs w:val="16"/>
              </w:rPr>
              <w:t xml:space="preserve"> </w:t>
            </w:r>
            <w:r w:rsidR="00194C44" w:rsidRPr="00296252">
              <w:rPr>
                <w:color w:val="000000"/>
                <w:sz w:val="16"/>
                <w:szCs w:val="16"/>
              </w:rPr>
              <w:t>Soluţie concentrată de Hypoclorid 0,5%</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1.34</w:t>
            </w:r>
            <w:r>
              <w:rPr>
                <w:color w:val="000000"/>
                <w:sz w:val="16"/>
                <w:szCs w:val="16"/>
              </w:rPr>
              <w:t xml:space="preserve"> </w:t>
            </w:r>
            <w:r w:rsidR="00194C44" w:rsidRPr="00296252">
              <w:rPr>
                <w:color w:val="000000"/>
                <w:sz w:val="16"/>
                <w:szCs w:val="16"/>
              </w:rPr>
              <w:t>Set de mentenanţă anual pentru PRO M</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1.35</w:t>
            </w:r>
            <w:r>
              <w:rPr>
                <w:color w:val="000000"/>
                <w:sz w:val="16"/>
                <w:szCs w:val="16"/>
              </w:rPr>
              <w:t xml:space="preserve"> </w:t>
            </w:r>
            <w:r w:rsidR="00194C44" w:rsidRPr="00296252">
              <w:rPr>
                <w:color w:val="000000"/>
                <w:sz w:val="16"/>
                <w:szCs w:val="16"/>
              </w:rPr>
              <w:t>Set de mentenanţă anual pentru PRO S</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1.36</w:t>
            </w:r>
            <w:r>
              <w:rPr>
                <w:color w:val="000000"/>
                <w:sz w:val="16"/>
                <w:szCs w:val="16"/>
              </w:rPr>
              <w:t xml:space="preserve"> </w:t>
            </w:r>
            <w:r w:rsidR="00194C44" w:rsidRPr="00296252">
              <w:rPr>
                <w:color w:val="000000"/>
                <w:sz w:val="16"/>
                <w:szCs w:val="16"/>
              </w:rPr>
              <w:t>UPS 3000 VA, pentru analizor biochimic PRO M,  PRO S</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1.37</w:t>
            </w:r>
            <w:r>
              <w:rPr>
                <w:color w:val="000000"/>
                <w:sz w:val="16"/>
                <w:szCs w:val="16"/>
              </w:rPr>
              <w:t xml:space="preserve"> </w:t>
            </w:r>
            <w:r w:rsidR="00194C44" w:rsidRPr="00296252">
              <w:rPr>
                <w:color w:val="000000"/>
                <w:sz w:val="16"/>
                <w:szCs w:val="16"/>
              </w:rPr>
              <w:t>Multicalibrator universal pentru biochimie bazat pe ser uman (ELICAL 2), set 4 x 3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1.38</w:t>
            </w:r>
            <w:r>
              <w:rPr>
                <w:color w:val="000000"/>
                <w:sz w:val="16"/>
                <w:szCs w:val="16"/>
              </w:rPr>
              <w:t xml:space="preserve"> </w:t>
            </w:r>
            <w:r w:rsidR="00194C44" w:rsidRPr="00296252">
              <w:rPr>
                <w:color w:val="000000"/>
                <w:sz w:val="16"/>
                <w:szCs w:val="16"/>
              </w:rPr>
              <w:t>Material de control pentru biochimie bazat pe ser uman nivel I,   (ELITROL I), set 10 x 5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94C44" w:rsidRPr="00296252" w:rsidRDefault="00A54C3E" w:rsidP="004D399A">
            <w:pPr>
              <w:rPr>
                <w:color w:val="000000"/>
                <w:sz w:val="16"/>
                <w:szCs w:val="16"/>
              </w:rPr>
            </w:pPr>
            <w:r w:rsidRPr="00A54C3E">
              <w:rPr>
                <w:b/>
                <w:color w:val="000000"/>
                <w:sz w:val="16"/>
                <w:szCs w:val="16"/>
              </w:rPr>
              <w:t>1.39</w:t>
            </w:r>
            <w:r>
              <w:rPr>
                <w:color w:val="000000"/>
                <w:sz w:val="16"/>
                <w:szCs w:val="16"/>
              </w:rPr>
              <w:t xml:space="preserve"> </w:t>
            </w:r>
            <w:r w:rsidR="00194C44" w:rsidRPr="00296252">
              <w:rPr>
                <w:color w:val="000000"/>
                <w:sz w:val="16"/>
                <w:szCs w:val="16"/>
              </w:rPr>
              <w:t>Material de control pentru biochimie bazat pe ser uman nivel II,   (ELITROL II), set 10 x 5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94C44" w:rsidRPr="0065496F" w:rsidRDefault="00194C44"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194C44" w:rsidP="004D399A">
            <w:pPr>
              <w:rPr>
                <w:sz w:val="20"/>
                <w:szCs w:val="20"/>
              </w:rPr>
            </w:pPr>
          </w:p>
        </w:tc>
      </w:tr>
      <w:tr w:rsidR="00194C44" w:rsidRPr="00C00499" w:rsidTr="004D399A">
        <w:trPr>
          <w:gridAfter w:val="1"/>
          <w:wAfter w:w="12" w:type="pct"/>
          <w:trHeight w:val="397"/>
        </w:trPr>
        <w:tc>
          <w:tcPr>
            <w:tcW w:w="498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194C44" w:rsidRPr="0065496F" w:rsidRDefault="00A54C3E" w:rsidP="004D399A">
            <w:pPr>
              <w:rPr>
                <w:sz w:val="20"/>
                <w:szCs w:val="20"/>
              </w:rPr>
            </w:pPr>
            <w:r>
              <w:rPr>
                <w:b/>
                <w:sz w:val="16"/>
                <w:szCs w:val="16"/>
              </w:rPr>
              <w:t>LOTUL I</w:t>
            </w:r>
            <w:r w:rsidRPr="00296252">
              <w:rPr>
                <w:b/>
                <w:sz w:val="16"/>
                <w:szCs w:val="16"/>
              </w:rPr>
              <w:t>I. Specificaţii standard a reagenţilor, calibratorilor şi materialelor de control pentru Analizatorul Hematologic Automat Sysmex XN-1000, 5 DIFF, producător Japonia, de tip închis (în conformitate cu ordinul MS RM Nr. 374 din 05.05.2014)</w:t>
            </w:r>
          </w:p>
        </w:tc>
      </w:tr>
      <w:tr w:rsidR="00A54C3E"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A54C3E" w:rsidP="004D399A">
            <w:pPr>
              <w:rPr>
                <w:color w:val="000000"/>
                <w:sz w:val="16"/>
                <w:szCs w:val="16"/>
              </w:rPr>
            </w:pPr>
            <w:r w:rsidRPr="004D399A">
              <w:rPr>
                <w:b/>
                <w:color w:val="000000"/>
                <w:sz w:val="16"/>
                <w:szCs w:val="16"/>
              </w:rPr>
              <w:t>2.1</w:t>
            </w:r>
            <w:r>
              <w:rPr>
                <w:color w:val="000000"/>
                <w:sz w:val="16"/>
                <w:szCs w:val="16"/>
              </w:rPr>
              <w:t xml:space="preserve"> </w:t>
            </w:r>
            <w:r w:rsidRPr="00296252">
              <w:rPr>
                <w:color w:val="000000"/>
                <w:sz w:val="16"/>
                <w:szCs w:val="16"/>
              </w:rPr>
              <w:t xml:space="preserve">Cellpack, DCL, soluţie diluent, 20 litri </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54C3E" w:rsidRPr="0065496F" w:rsidRDefault="00A54C3E"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r>
      <w:tr w:rsidR="00A54C3E"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A54C3E" w:rsidP="000561DB">
            <w:pPr>
              <w:rPr>
                <w:color w:val="000000"/>
                <w:sz w:val="16"/>
                <w:szCs w:val="16"/>
              </w:rPr>
            </w:pPr>
            <w:r w:rsidRPr="004D399A">
              <w:rPr>
                <w:b/>
                <w:color w:val="000000"/>
                <w:sz w:val="16"/>
                <w:szCs w:val="16"/>
              </w:rPr>
              <w:t>2.2</w:t>
            </w:r>
            <w:r>
              <w:rPr>
                <w:color w:val="000000"/>
                <w:sz w:val="16"/>
                <w:szCs w:val="16"/>
              </w:rPr>
              <w:t xml:space="preserve"> </w:t>
            </w:r>
            <w:r w:rsidRPr="00296252">
              <w:rPr>
                <w:color w:val="000000"/>
                <w:sz w:val="16"/>
                <w:szCs w:val="16"/>
              </w:rPr>
              <w:t xml:space="preserve">Soluție Sulfolyser, 3 x 500 ml </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54C3E" w:rsidRPr="0065496F" w:rsidRDefault="00A54C3E"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r>
      <w:tr w:rsidR="00A54C3E"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A54C3E" w:rsidP="004D399A">
            <w:pPr>
              <w:rPr>
                <w:color w:val="000000"/>
                <w:sz w:val="16"/>
                <w:szCs w:val="16"/>
              </w:rPr>
            </w:pPr>
            <w:r w:rsidRPr="004D399A">
              <w:rPr>
                <w:b/>
                <w:color w:val="000000"/>
                <w:sz w:val="16"/>
                <w:szCs w:val="16"/>
              </w:rPr>
              <w:t>2.3</w:t>
            </w:r>
            <w:r>
              <w:rPr>
                <w:color w:val="000000"/>
                <w:sz w:val="16"/>
                <w:szCs w:val="16"/>
              </w:rPr>
              <w:t xml:space="preserve"> </w:t>
            </w:r>
            <w:r w:rsidRPr="00296252">
              <w:rPr>
                <w:color w:val="000000"/>
                <w:sz w:val="16"/>
                <w:szCs w:val="16"/>
              </w:rPr>
              <w:t>Soluție Lysercell WNR, 5 litri</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54C3E" w:rsidRPr="0065496F" w:rsidRDefault="00A54C3E"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r>
      <w:tr w:rsidR="00A54C3E"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A54C3E" w:rsidP="004D399A">
            <w:pPr>
              <w:rPr>
                <w:color w:val="000000"/>
                <w:sz w:val="16"/>
                <w:szCs w:val="16"/>
              </w:rPr>
            </w:pPr>
            <w:r w:rsidRPr="004D399A">
              <w:rPr>
                <w:b/>
                <w:color w:val="000000"/>
                <w:sz w:val="16"/>
                <w:szCs w:val="16"/>
              </w:rPr>
              <w:t>2.4</w:t>
            </w:r>
            <w:r>
              <w:rPr>
                <w:color w:val="000000"/>
                <w:sz w:val="16"/>
                <w:szCs w:val="16"/>
              </w:rPr>
              <w:t xml:space="preserve"> </w:t>
            </w:r>
            <w:r w:rsidRPr="00296252">
              <w:rPr>
                <w:color w:val="000000"/>
                <w:sz w:val="16"/>
                <w:szCs w:val="16"/>
              </w:rPr>
              <w:t>Soluție Lysercell WDF, 2 litri</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54C3E" w:rsidRPr="0065496F" w:rsidRDefault="00A54C3E"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r>
      <w:tr w:rsidR="00A54C3E"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A54C3E" w:rsidP="004D399A">
            <w:pPr>
              <w:rPr>
                <w:color w:val="000000"/>
                <w:sz w:val="16"/>
                <w:szCs w:val="16"/>
              </w:rPr>
            </w:pPr>
            <w:r w:rsidRPr="004D399A">
              <w:rPr>
                <w:b/>
                <w:color w:val="000000"/>
                <w:sz w:val="16"/>
                <w:szCs w:val="16"/>
              </w:rPr>
              <w:t>2.5</w:t>
            </w:r>
            <w:r>
              <w:rPr>
                <w:color w:val="000000"/>
                <w:sz w:val="16"/>
                <w:szCs w:val="16"/>
              </w:rPr>
              <w:t xml:space="preserve"> </w:t>
            </w:r>
            <w:r w:rsidRPr="00296252">
              <w:rPr>
                <w:color w:val="000000"/>
                <w:sz w:val="16"/>
                <w:szCs w:val="16"/>
              </w:rPr>
              <w:t>Soluție Fluorocell WNR, 2 x 82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54C3E" w:rsidRPr="0065496F" w:rsidRDefault="00A54C3E"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r>
      <w:tr w:rsidR="00A54C3E"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4D399A" w:rsidP="004D399A">
            <w:pPr>
              <w:rPr>
                <w:color w:val="000000"/>
                <w:sz w:val="16"/>
                <w:szCs w:val="16"/>
              </w:rPr>
            </w:pPr>
            <w:r w:rsidRPr="004D399A">
              <w:rPr>
                <w:b/>
                <w:color w:val="000000"/>
                <w:sz w:val="16"/>
                <w:szCs w:val="16"/>
              </w:rPr>
              <w:t>2.6</w:t>
            </w:r>
            <w:r>
              <w:rPr>
                <w:color w:val="000000"/>
                <w:sz w:val="16"/>
                <w:szCs w:val="16"/>
              </w:rPr>
              <w:t xml:space="preserve"> </w:t>
            </w:r>
            <w:r w:rsidR="00A54C3E" w:rsidRPr="00296252">
              <w:rPr>
                <w:color w:val="000000"/>
                <w:sz w:val="16"/>
                <w:szCs w:val="16"/>
              </w:rPr>
              <w:t>Soluție Fluorocell WDF, 2 x 22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54C3E" w:rsidRPr="0065496F" w:rsidRDefault="00A54C3E"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r>
      <w:tr w:rsidR="00A54C3E"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4D399A" w:rsidP="004D399A">
            <w:pPr>
              <w:rPr>
                <w:sz w:val="16"/>
                <w:szCs w:val="16"/>
              </w:rPr>
            </w:pPr>
            <w:r w:rsidRPr="004D399A">
              <w:rPr>
                <w:b/>
                <w:sz w:val="16"/>
                <w:szCs w:val="16"/>
              </w:rPr>
              <w:t>2.7</w:t>
            </w:r>
            <w:r>
              <w:rPr>
                <w:sz w:val="16"/>
                <w:szCs w:val="16"/>
              </w:rPr>
              <w:t xml:space="preserve"> </w:t>
            </w:r>
            <w:r w:rsidR="00A54C3E" w:rsidRPr="00296252">
              <w:rPr>
                <w:sz w:val="16"/>
                <w:szCs w:val="16"/>
              </w:rPr>
              <w:t xml:space="preserve">Soluţie Cellclean, 50 ml </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54C3E" w:rsidRPr="0065496F" w:rsidRDefault="00A54C3E"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r>
      <w:tr w:rsidR="00A54C3E"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4D399A" w:rsidP="004D399A">
            <w:pPr>
              <w:rPr>
                <w:color w:val="000000"/>
                <w:sz w:val="16"/>
                <w:szCs w:val="16"/>
              </w:rPr>
            </w:pPr>
            <w:r w:rsidRPr="004D399A">
              <w:rPr>
                <w:b/>
                <w:color w:val="000000"/>
                <w:sz w:val="16"/>
                <w:szCs w:val="16"/>
              </w:rPr>
              <w:t>2.8</w:t>
            </w:r>
            <w:r>
              <w:rPr>
                <w:color w:val="000000"/>
                <w:sz w:val="16"/>
                <w:szCs w:val="16"/>
              </w:rPr>
              <w:t xml:space="preserve"> </w:t>
            </w:r>
            <w:r w:rsidR="00A54C3E" w:rsidRPr="00296252">
              <w:rPr>
                <w:color w:val="000000"/>
                <w:sz w:val="16"/>
                <w:szCs w:val="16"/>
              </w:rPr>
              <w:t xml:space="preserve">Calibrator XN, soluție de calibrare, 3 ml </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A54C3E" w:rsidP="004D399A">
            <w:pPr>
              <w:rPr>
                <w:color w:val="000000"/>
                <w:sz w:val="16"/>
                <w:szCs w:val="16"/>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A54C3E" w:rsidP="004D399A">
            <w:pPr>
              <w:rPr>
                <w:color w:val="000000"/>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A54C3E" w:rsidP="004D399A">
            <w:pPr>
              <w:rPr>
                <w:color w:val="000000"/>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A54C3E" w:rsidP="004D399A">
            <w:pPr>
              <w:rPr>
                <w:color w:val="000000"/>
                <w:sz w:val="16"/>
                <w:szCs w:val="16"/>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A54C3E" w:rsidP="004D399A">
            <w:pPr>
              <w:rPr>
                <w:color w:val="000000"/>
                <w:sz w:val="16"/>
                <w:szCs w:val="16"/>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A54C3E" w:rsidP="004D399A">
            <w:pPr>
              <w:rPr>
                <w:color w:val="000000"/>
                <w:sz w:val="16"/>
                <w:szCs w:val="16"/>
              </w:rPr>
            </w:pPr>
          </w:p>
        </w:tc>
      </w:tr>
      <w:tr w:rsidR="00A54C3E"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4D399A" w:rsidP="004D399A">
            <w:pPr>
              <w:rPr>
                <w:color w:val="000000"/>
                <w:sz w:val="16"/>
                <w:szCs w:val="16"/>
              </w:rPr>
            </w:pPr>
            <w:r w:rsidRPr="004D399A">
              <w:rPr>
                <w:b/>
                <w:color w:val="000000"/>
                <w:sz w:val="16"/>
                <w:szCs w:val="16"/>
              </w:rPr>
              <w:t>2.9</w:t>
            </w:r>
            <w:r>
              <w:rPr>
                <w:color w:val="000000"/>
                <w:sz w:val="16"/>
                <w:szCs w:val="16"/>
              </w:rPr>
              <w:t xml:space="preserve"> </w:t>
            </w:r>
            <w:r w:rsidR="00A54C3E" w:rsidRPr="00296252">
              <w:rPr>
                <w:color w:val="000000"/>
                <w:sz w:val="16"/>
                <w:szCs w:val="16"/>
              </w:rPr>
              <w:t>Unitate pentru prelucrarea eprubetelor ASP-ASSY(PM) Nr. 8</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54C3E" w:rsidRPr="0065496F" w:rsidRDefault="00A54C3E"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r>
      <w:tr w:rsidR="00A54C3E"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4D399A" w:rsidP="004D399A">
            <w:pPr>
              <w:rPr>
                <w:color w:val="000000"/>
                <w:sz w:val="16"/>
                <w:szCs w:val="16"/>
              </w:rPr>
            </w:pPr>
            <w:r w:rsidRPr="004D399A">
              <w:rPr>
                <w:b/>
                <w:color w:val="000000"/>
                <w:sz w:val="16"/>
                <w:szCs w:val="16"/>
              </w:rPr>
              <w:t>2.10</w:t>
            </w:r>
            <w:r>
              <w:rPr>
                <w:color w:val="000000"/>
                <w:sz w:val="16"/>
                <w:szCs w:val="16"/>
              </w:rPr>
              <w:t xml:space="preserve"> </w:t>
            </w:r>
            <w:r w:rsidR="00A54C3E" w:rsidRPr="00296252">
              <w:rPr>
                <w:color w:val="000000"/>
                <w:sz w:val="16"/>
                <w:szCs w:val="16"/>
              </w:rPr>
              <w:t>Set control hematologic 5 DIFF, nivel normal, 22 parametri, 3 ml, XN L1</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54C3E" w:rsidRPr="0065496F" w:rsidRDefault="00A54C3E"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r>
      <w:tr w:rsidR="00A54C3E"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4C3E" w:rsidRDefault="004D399A" w:rsidP="004D399A">
            <w:pPr>
              <w:rPr>
                <w:color w:val="000000"/>
                <w:sz w:val="16"/>
                <w:szCs w:val="16"/>
              </w:rPr>
            </w:pPr>
            <w:r w:rsidRPr="004D399A">
              <w:rPr>
                <w:b/>
                <w:color w:val="000000"/>
                <w:sz w:val="16"/>
                <w:szCs w:val="16"/>
              </w:rPr>
              <w:t>2.11</w:t>
            </w:r>
            <w:r>
              <w:rPr>
                <w:color w:val="000000"/>
                <w:sz w:val="16"/>
                <w:szCs w:val="16"/>
              </w:rPr>
              <w:t xml:space="preserve"> </w:t>
            </w:r>
            <w:r w:rsidR="00A54C3E" w:rsidRPr="00296252">
              <w:rPr>
                <w:color w:val="000000"/>
                <w:sz w:val="16"/>
                <w:szCs w:val="16"/>
              </w:rPr>
              <w:t xml:space="preserve">Set control hematologic 5 DIFF, nivel normal, 22 parametri, </w:t>
            </w:r>
          </w:p>
          <w:p w:rsidR="00A54C3E" w:rsidRPr="00296252" w:rsidRDefault="00A54C3E" w:rsidP="004D399A">
            <w:pPr>
              <w:rPr>
                <w:color w:val="000000"/>
                <w:sz w:val="16"/>
                <w:szCs w:val="16"/>
              </w:rPr>
            </w:pPr>
            <w:r w:rsidRPr="00296252">
              <w:rPr>
                <w:color w:val="000000"/>
                <w:sz w:val="16"/>
                <w:szCs w:val="16"/>
              </w:rPr>
              <w:t>3 ml, XN L2</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tcPr>
          <w:p w:rsidR="00A54C3E" w:rsidRDefault="00A54C3E" w:rsidP="004D399A">
            <w:pPr>
              <w:spacing w:after="160" w:line="259" w:lineRule="auto"/>
              <w:rPr>
                <w:color w:val="000000"/>
                <w:sz w:val="16"/>
                <w:szCs w:val="16"/>
              </w:rPr>
            </w:pPr>
          </w:p>
          <w:p w:rsidR="00A54C3E" w:rsidRPr="00296252" w:rsidRDefault="00A54C3E" w:rsidP="004D399A">
            <w:pPr>
              <w:rPr>
                <w:color w:val="000000"/>
                <w:sz w:val="16"/>
                <w:szCs w:val="16"/>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A54C3E" w:rsidRDefault="00A54C3E" w:rsidP="004D399A">
            <w:pPr>
              <w:spacing w:after="160" w:line="259" w:lineRule="auto"/>
              <w:rPr>
                <w:color w:val="000000"/>
                <w:sz w:val="16"/>
                <w:szCs w:val="16"/>
              </w:rPr>
            </w:pPr>
          </w:p>
          <w:p w:rsidR="00A54C3E" w:rsidRPr="00296252" w:rsidRDefault="00A54C3E" w:rsidP="004D399A">
            <w:pPr>
              <w:rPr>
                <w:color w:val="000000"/>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A54C3E" w:rsidRDefault="00A54C3E" w:rsidP="004D399A">
            <w:pPr>
              <w:spacing w:after="160" w:line="259" w:lineRule="auto"/>
              <w:rPr>
                <w:color w:val="000000"/>
                <w:sz w:val="16"/>
                <w:szCs w:val="16"/>
              </w:rPr>
            </w:pPr>
          </w:p>
          <w:p w:rsidR="00A54C3E" w:rsidRPr="00296252" w:rsidRDefault="00A54C3E" w:rsidP="004D399A">
            <w:pPr>
              <w:rPr>
                <w:color w:val="000000"/>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54C3E" w:rsidRDefault="00A54C3E" w:rsidP="004D399A">
            <w:pPr>
              <w:spacing w:after="160" w:line="259" w:lineRule="auto"/>
              <w:rPr>
                <w:color w:val="000000"/>
                <w:sz w:val="16"/>
                <w:szCs w:val="16"/>
              </w:rPr>
            </w:pPr>
          </w:p>
          <w:p w:rsidR="00A54C3E" w:rsidRPr="00296252" w:rsidRDefault="00A54C3E" w:rsidP="004D399A">
            <w:pPr>
              <w:rPr>
                <w:color w:val="000000"/>
                <w:sz w:val="16"/>
                <w:szCs w:val="16"/>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rsidR="00A54C3E" w:rsidRDefault="00A54C3E" w:rsidP="004D399A">
            <w:pPr>
              <w:spacing w:after="160" w:line="259" w:lineRule="auto"/>
              <w:rPr>
                <w:color w:val="000000"/>
                <w:sz w:val="16"/>
                <w:szCs w:val="16"/>
              </w:rPr>
            </w:pPr>
          </w:p>
          <w:p w:rsidR="00A54C3E" w:rsidRPr="00296252" w:rsidRDefault="00A54C3E" w:rsidP="004D399A">
            <w:pPr>
              <w:rPr>
                <w:color w:val="000000"/>
                <w:sz w:val="16"/>
                <w:szCs w:val="16"/>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A54C3E" w:rsidRDefault="00A54C3E" w:rsidP="004D399A">
            <w:pPr>
              <w:spacing w:after="160" w:line="259" w:lineRule="auto"/>
              <w:rPr>
                <w:color w:val="000000"/>
                <w:sz w:val="16"/>
                <w:szCs w:val="16"/>
              </w:rPr>
            </w:pPr>
          </w:p>
          <w:p w:rsidR="00A54C3E" w:rsidRPr="00296252" w:rsidRDefault="00A54C3E" w:rsidP="004D399A">
            <w:pPr>
              <w:rPr>
                <w:color w:val="000000"/>
                <w:sz w:val="16"/>
                <w:szCs w:val="16"/>
              </w:rPr>
            </w:pPr>
          </w:p>
        </w:tc>
      </w:tr>
      <w:tr w:rsidR="00A54C3E"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54C3E" w:rsidRPr="00296252" w:rsidRDefault="004D399A" w:rsidP="004D399A">
            <w:pPr>
              <w:rPr>
                <w:color w:val="000000"/>
                <w:sz w:val="16"/>
                <w:szCs w:val="16"/>
              </w:rPr>
            </w:pPr>
            <w:r w:rsidRPr="004D399A">
              <w:rPr>
                <w:b/>
                <w:color w:val="000000"/>
                <w:sz w:val="16"/>
                <w:szCs w:val="16"/>
              </w:rPr>
              <w:t>2.12</w:t>
            </w:r>
            <w:r>
              <w:rPr>
                <w:color w:val="000000"/>
                <w:sz w:val="16"/>
                <w:szCs w:val="16"/>
              </w:rPr>
              <w:t xml:space="preserve"> </w:t>
            </w:r>
            <w:r w:rsidR="00A54C3E" w:rsidRPr="00296252">
              <w:rPr>
                <w:color w:val="000000"/>
                <w:sz w:val="16"/>
                <w:szCs w:val="16"/>
              </w:rPr>
              <w:t>Set control hematologic 5 DIFF, nivel normal, 22 parametri, 3 ml, XN L3</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54C3E" w:rsidRPr="0065496F" w:rsidRDefault="00A54C3E"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A54C3E" w:rsidP="004D399A">
            <w:pPr>
              <w:rPr>
                <w:sz w:val="20"/>
                <w:szCs w:val="20"/>
              </w:rPr>
            </w:pPr>
          </w:p>
        </w:tc>
      </w:tr>
      <w:tr w:rsidR="00A54C3E" w:rsidRPr="00C00499" w:rsidTr="004D399A">
        <w:trPr>
          <w:gridAfter w:val="1"/>
          <w:wAfter w:w="12" w:type="pct"/>
          <w:trHeight w:val="397"/>
        </w:trPr>
        <w:tc>
          <w:tcPr>
            <w:tcW w:w="498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A54C3E" w:rsidRPr="0065496F" w:rsidRDefault="004D399A" w:rsidP="004D399A">
            <w:pPr>
              <w:rPr>
                <w:sz w:val="20"/>
                <w:szCs w:val="20"/>
              </w:rPr>
            </w:pPr>
            <w:r w:rsidRPr="00B9256A">
              <w:rPr>
                <w:b/>
                <w:sz w:val="18"/>
                <w:szCs w:val="18"/>
                <w:lang w:eastAsia="ru-RU"/>
              </w:rPr>
              <w:t xml:space="preserve">Lotul </w:t>
            </w:r>
            <w:r>
              <w:rPr>
                <w:b/>
                <w:sz w:val="18"/>
                <w:szCs w:val="18"/>
                <w:lang w:eastAsia="ru-RU"/>
              </w:rPr>
              <w:t>III</w:t>
            </w:r>
            <w:r w:rsidRPr="00B9256A">
              <w:rPr>
                <w:rFonts w:ascii="Tahoma" w:hAnsi="Tahoma" w:cs="Tahoma"/>
                <w:b/>
                <w:sz w:val="18"/>
                <w:szCs w:val="18"/>
              </w:rPr>
              <w:t xml:space="preserve"> </w:t>
            </w:r>
            <w:r w:rsidRPr="00B9256A">
              <w:rPr>
                <w:b/>
                <w:sz w:val="18"/>
                <w:szCs w:val="18"/>
              </w:rPr>
              <w:t>Specificaţii standard a reagenţilor, calibratorilor şi materialelor de control pentru Analizatorul</w:t>
            </w:r>
            <w:r>
              <w:rPr>
                <w:b/>
                <w:sz w:val="18"/>
                <w:szCs w:val="18"/>
              </w:rPr>
              <w:t xml:space="preserve"> automat de chimie urinei Atelica 1500</w:t>
            </w:r>
            <w:r w:rsidRPr="00B9256A">
              <w:rPr>
                <w:b/>
                <w:sz w:val="18"/>
                <w:szCs w:val="18"/>
              </w:rPr>
              <w:t>,</w:t>
            </w:r>
            <w:r>
              <w:rPr>
                <w:b/>
                <w:sz w:val="18"/>
                <w:szCs w:val="18"/>
              </w:rPr>
              <w:t>producător Germania,</w:t>
            </w:r>
            <w:r w:rsidRPr="00B9256A">
              <w:rPr>
                <w:b/>
                <w:sz w:val="18"/>
                <w:szCs w:val="18"/>
              </w:rPr>
              <w:t xml:space="preserve"> de tip închis (în conformitate cu ordinul MS RM Nr. 374 din 05.05.2014)</w:t>
            </w:r>
          </w:p>
        </w:tc>
      </w:tr>
      <w:tr w:rsidR="004D399A"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D399A" w:rsidRPr="00296252" w:rsidRDefault="004D399A" w:rsidP="004D399A">
            <w:pPr>
              <w:rPr>
                <w:color w:val="000000"/>
                <w:sz w:val="16"/>
                <w:szCs w:val="16"/>
              </w:rPr>
            </w:pPr>
            <w:r>
              <w:rPr>
                <w:b/>
                <w:color w:val="000000"/>
                <w:sz w:val="16"/>
                <w:szCs w:val="16"/>
              </w:rPr>
              <w:lastRenderedPageBreak/>
              <w:t>3</w:t>
            </w:r>
            <w:r w:rsidRPr="004D399A">
              <w:rPr>
                <w:b/>
                <w:color w:val="000000"/>
                <w:sz w:val="16"/>
                <w:szCs w:val="16"/>
              </w:rPr>
              <w:t>.1</w:t>
            </w:r>
            <w:r>
              <w:rPr>
                <w:color w:val="000000"/>
                <w:sz w:val="16"/>
                <w:szCs w:val="16"/>
              </w:rPr>
              <w:t xml:space="preserve"> </w:t>
            </w:r>
            <w:r w:rsidRPr="00296252">
              <w:rPr>
                <w:color w:val="000000"/>
                <w:sz w:val="16"/>
                <w:szCs w:val="16"/>
              </w:rPr>
              <w:t>Casete pentru determinarea biochimiei urinare 10 Urinalysis, pentru Atellica 1500 Clinitek Novus 450 buc / set</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D399A" w:rsidRPr="0065496F" w:rsidRDefault="004D399A"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r>
      <w:tr w:rsidR="004D399A"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D399A" w:rsidRPr="00296252" w:rsidRDefault="004D399A" w:rsidP="004D399A">
            <w:pPr>
              <w:rPr>
                <w:color w:val="000000"/>
                <w:sz w:val="16"/>
                <w:szCs w:val="16"/>
              </w:rPr>
            </w:pPr>
            <w:r>
              <w:rPr>
                <w:b/>
                <w:color w:val="000000"/>
                <w:sz w:val="16"/>
                <w:szCs w:val="16"/>
              </w:rPr>
              <w:t>3</w:t>
            </w:r>
            <w:r w:rsidRPr="004D399A">
              <w:rPr>
                <w:b/>
                <w:color w:val="000000"/>
                <w:sz w:val="16"/>
                <w:szCs w:val="16"/>
              </w:rPr>
              <w:t>.2</w:t>
            </w:r>
            <w:r>
              <w:rPr>
                <w:color w:val="000000"/>
                <w:sz w:val="16"/>
                <w:szCs w:val="16"/>
              </w:rPr>
              <w:t xml:space="preserve"> </w:t>
            </w:r>
            <w:r w:rsidRPr="00296252">
              <w:rPr>
                <w:color w:val="000000"/>
                <w:sz w:val="16"/>
                <w:szCs w:val="16"/>
              </w:rPr>
              <w:t>Cuvete pentru determinarea sedimentului urinar, pentru Atellica 1500, 600 buc / set</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D399A" w:rsidRPr="0065496F" w:rsidRDefault="004D399A"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r>
      <w:tr w:rsidR="004D399A"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D399A" w:rsidRPr="00296252" w:rsidRDefault="004D399A" w:rsidP="004D399A">
            <w:pPr>
              <w:rPr>
                <w:color w:val="000000"/>
                <w:sz w:val="16"/>
                <w:szCs w:val="16"/>
              </w:rPr>
            </w:pPr>
            <w:r>
              <w:rPr>
                <w:b/>
                <w:color w:val="000000"/>
                <w:sz w:val="16"/>
                <w:szCs w:val="16"/>
              </w:rPr>
              <w:t>3</w:t>
            </w:r>
            <w:r w:rsidRPr="004D399A">
              <w:rPr>
                <w:b/>
                <w:color w:val="000000"/>
                <w:sz w:val="16"/>
                <w:szCs w:val="16"/>
              </w:rPr>
              <w:t>.3</w:t>
            </w:r>
            <w:r>
              <w:rPr>
                <w:color w:val="000000"/>
                <w:sz w:val="16"/>
                <w:szCs w:val="16"/>
              </w:rPr>
              <w:t xml:space="preserve"> </w:t>
            </w:r>
            <w:r w:rsidRPr="00296252">
              <w:rPr>
                <w:color w:val="000000"/>
                <w:sz w:val="16"/>
                <w:szCs w:val="16"/>
              </w:rPr>
              <w:t>Calibrator lichid pentru Atellica 1500 (Clinitek Novus Calibrators)1 set = 4x230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D399A" w:rsidRPr="0065496F" w:rsidRDefault="004D399A"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r>
      <w:tr w:rsidR="004D399A"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D399A" w:rsidRPr="00296252" w:rsidRDefault="004D399A" w:rsidP="004D399A">
            <w:pPr>
              <w:rPr>
                <w:color w:val="000000"/>
                <w:sz w:val="16"/>
                <w:szCs w:val="16"/>
              </w:rPr>
            </w:pPr>
            <w:r>
              <w:rPr>
                <w:b/>
                <w:color w:val="000000"/>
                <w:sz w:val="16"/>
                <w:szCs w:val="16"/>
              </w:rPr>
              <w:t>3</w:t>
            </w:r>
            <w:r w:rsidRPr="004D399A">
              <w:rPr>
                <w:b/>
                <w:color w:val="000000"/>
                <w:sz w:val="16"/>
                <w:szCs w:val="16"/>
              </w:rPr>
              <w:t>.4</w:t>
            </w:r>
            <w:r>
              <w:rPr>
                <w:color w:val="000000"/>
                <w:sz w:val="16"/>
                <w:szCs w:val="16"/>
              </w:rPr>
              <w:t xml:space="preserve"> </w:t>
            </w:r>
            <w:r w:rsidRPr="00296252">
              <w:rPr>
                <w:color w:val="000000"/>
                <w:sz w:val="16"/>
                <w:szCs w:val="16"/>
              </w:rPr>
              <w:t>Control normal pentru Atellica 1500 (Clinitek Atlas Negative Controls) 1 set = 25 casete</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D399A" w:rsidRPr="0065496F" w:rsidRDefault="004D399A"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r>
      <w:tr w:rsidR="004D399A"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D399A" w:rsidRPr="00296252" w:rsidRDefault="004D399A" w:rsidP="004D399A">
            <w:pPr>
              <w:rPr>
                <w:color w:val="000000"/>
                <w:sz w:val="16"/>
                <w:szCs w:val="16"/>
              </w:rPr>
            </w:pPr>
            <w:r>
              <w:rPr>
                <w:b/>
                <w:color w:val="000000"/>
                <w:sz w:val="16"/>
                <w:szCs w:val="16"/>
              </w:rPr>
              <w:t>3</w:t>
            </w:r>
            <w:r w:rsidRPr="004D399A">
              <w:rPr>
                <w:b/>
                <w:color w:val="000000"/>
                <w:sz w:val="16"/>
                <w:szCs w:val="16"/>
              </w:rPr>
              <w:t>.5</w:t>
            </w:r>
            <w:r>
              <w:rPr>
                <w:color w:val="000000"/>
                <w:sz w:val="16"/>
                <w:szCs w:val="16"/>
              </w:rPr>
              <w:t xml:space="preserve"> </w:t>
            </w:r>
            <w:r w:rsidRPr="00296252">
              <w:rPr>
                <w:color w:val="000000"/>
                <w:sz w:val="16"/>
                <w:szCs w:val="16"/>
              </w:rPr>
              <w:t>Control patologic pentru Atellica 1500 (Clinitek Atlas Positive Controls)1 set = 25 casete</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D399A" w:rsidRPr="0065496F" w:rsidRDefault="004D399A"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r>
      <w:tr w:rsidR="004D399A"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D399A" w:rsidRDefault="004D399A" w:rsidP="004D399A">
            <w:pPr>
              <w:rPr>
                <w:color w:val="000000"/>
                <w:sz w:val="16"/>
                <w:szCs w:val="16"/>
              </w:rPr>
            </w:pPr>
            <w:r>
              <w:rPr>
                <w:b/>
                <w:color w:val="000000"/>
                <w:sz w:val="16"/>
                <w:szCs w:val="16"/>
              </w:rPr>
              <w:t>3</w:t>
            </w:r>
            <w:r w:rsidRPr="004D399A">
              <w:rPr>
                <w:b/>
                <w:color w:val="000000"/>
                <w:sz w:val="16"/>
                <w:szCs w:val="16"/>
              </w:rPr>
              <w:t>.6</w:t>
            </w:r>
            <w:r>
              <w:rPr>
                <w:color w:val="000000"/>
                <w:sz w:val="16"/>
                <w:szCs w:val="16"/>
              </w:rPr>
              <w:t xml:space="preserve"> </w:t>
            </w:r>
            <w:r w:rsidRPr="00296252">
              <w:rPr>
                <w:color w:val="000000"/>
                <w:sz w:val="16"/>
                <w:szCs w:val="16"/>
              </w:rPr>
              <w:t xml:space="preserve">Soluție de spălare pentru Atellica 1500 (Clinitek Novus Rinse </w:t>
            </w:r>
          </w:p>
          <w:p w:rsidR="004D399A" w:rsidRPr="00296252" w:rsidRDefault="004D399A" w:rsidP="004D399A">
            <w:pPr>
              <w:rPr>
                <w:color w:val="000000"/>
                <w:sz w:val="16"/>
                <w:szCs w:val="16"/>
              </w:rPr>
            </w:pPr>
            <w:r w:rsidRPr="00296252">
              <w:rPr>
                <w:color w:val="000000"/>
                <w:sz w:val="16"/>
                <w:szCs w:val="16"/>
              </w:rPr>
              <w:t>Aditive)1 set = 4x26 mL</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tcPr>
          <w:p w:rsidR="004D399A" w:rsidRDefault="004D399A" w:rsidP="004D399A">
            <w:pPr>
              <w:spacing w:after="160" w:line="259" w:lineRule="auto"/>
              <w:rPr>
                <w:color w:val="000000"/>
                <w:sz w:val="16"/>
                <w:szCs w:val="16"/>
              </w:rPr>
            </w:pPr>
          </w:p>
          <w:p w:rsidR="004D399A" w:rsidRPr="00296252" w:rsidRDefault="004D399A" w:rsidP="004D399A">
            <w:pPr>
              <w:rPr>
                <w:color w:val="000000"/>
                <w:sz w:val="16"/>
                <w:szCs w:val="16"/>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4D399A" w:rsidRDefault="004D399A" w:rsidP="004D399A">
            <w:pPr>
              <w:spacing w:after="160" w:line="259" w:lineRule="auto"/>
              <w:rPr>
                <w:color w:val="000000"/>
                <w:sz w:val="16"/>
                <w:szCs w:val="16"/>
              </w:rPr>
            </w:pPr>
          </w:p>
          <w:p w:rsidR="004D399A" w:rsidRPr="00296252" w:rsidRDefault="004D399A" w:rsidP="004D399A">
            <w:pPr>
              <w:rPr>
                <w:color w:val="000000"/>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4D399A" w:rsidRDefault="004D399A" w:rsidP="004D399A">
            <w:pPr>
              <w:spacing w:after="160" w:line="259" w:lineRule="auto"/>
              <w:rPr>
                <w:color w:val="000000"/>
                <w:sz w:val="16"/>
                <w:szCs w:val="16"/>
              </w:rPr>
            </w:pPr>
          </w:p>
          <w:p w:rsidR="004D399A" w:rsidRPr="00296252" w:rsidRDefault="004D399A" w:rsidP="004D399A">
            <w:pPr>
              <w:rPr>
                <w:color w:val="000000"/>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D399A" w:rsidRDefault="004D399A" w:rsidP="004D399A">
            <w:pPr>
              <w:spacing w:after="160" w:line="259" w:lineRule="auto"/>
              <w:rPr>
                <w:color w:val="000000"/>
                <w:sz w:val="16"/>
                <w:szCs w:val="16"/>
              </w:rPr>
            </w:pPr>
          </w:p>
          <w:p w:rsidR="004D399A" w:rsidRPr="00296252" w:rsidRDefault="004D399A" w:rsidP="004D399A">
            <w:pPr>
              <w:rPr>
                <w:color w:val="000000"/>
                <w:sz w:val="16"/>
                <w:szCs w:val="16"/>
              </w:rPr>
            </w:pPr>
          </w:p>
        </w:tc>
        <w:tc>
          <w:tcPr>
            <w:tcW w:w="932" w:type="pct"/>
            <w:tcBorders>
              <w:top w:val="single" w:sz="4" w:space="0" w:color="auto"/>
              <w:left w:val="single" w:sz="4" w:space="0" w:color="auto"/>
              <w:bottom w:val="single" w:sz="4" w:space="0" w:color="auto"/>
              <w:right w:val="single" w:sz="4" w:space="0" w:color="auto"/>
            </w:tcBorders>
            <w:shd w:val="clear" w:color="auto" w:fill="auto"/>
          </w:tcPr>
          <w:p w:rsidR="004D399A" w:rsidRDefault="004D399A" w:rsidP="004D399A">
            <w:pPr>
              <w:spacing w:after="160" w:line="259" w:lineRule="auto"/>
              <w:rPr>
                <w:color w:val="000000"/>
                <w:sz w:val="16"/>
                <w:szCs w:val="16"/>
              </w:rPr>
            </w:pPr>
          </w:p>
          <w:p w:rsidR="004D399A" w:rsidRPr="00296252" w:rsidRDefault="004D399A" w:rsidP="004D399A">
            <w:pPr>
              <w:rPr>
                <w:color w:val="000000"/>
                <w:sz w:val="16"/>
                <w:szCs w:val="16"/>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4D399A" w:rsidRDefault="004D399A" w:rsidP="004D399A">
            <w:pPr>
              <w:spacing w:after="160" w:line="259" w:lineRule="auto"/>
              <w:rPr>
                <w:color w:val="000000"/>
                <w:sz w:val="16"/>
                <w:szCs w:val="16"/>
              </w:rPr>
            </w:pPr>
          </w:p>
          <w:p w:rsidR="004D399A" w:rsidRPr="00296252" w:rsidRDefault="004D399A" w:rsidP="004D399A">
            <w:pPr>
              <w:rPr>
                <w:color w:val="000000"/>
                <w:sz w:val="16"/>
                <w:szCs w:val="16"/>
              </w:rPr>
            </w:pPr>
          </w:p>
        </w:tc>
      </w:tr>
      <w:tr w:rsidR="004D399A"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D399A" w:rsidRPr="00296252" w:rsidRDefault="004D399A" w:rsidP="004D399A">
            <w:pPr>
              <w:rPr>
                <w:color w:val="000000"/>
                <w:sz w:val="16"/>
                <w:szCs w:val="16"/>
              </w:rPr>
            </w:pPr>
            <w:r>
              <w:rPr>
                <w:b/>
                <w:color w:val="000000"/>
                <w:sz w:val="16"/>
                <w:szCs w:val="16"/>
              </w:rPr>
              <w:t>3</w:t>
            </w:r>
            <w:r w:rsidRPr="004D399A">
              <w:rPr>
                <w:b/>
                <w:color w:val="000000"/>
                <w:sz w:val="16"/>
                <w:szCs w:val="16"/>
              </w:rPr>
              <w:t>.7</w:t>
            </w:r>
            <w:r>
              <w:rPr>
                <w:color w:val="000000"/>
                <w:sz w:val="16"/>
                <w:szCs w:val="16"/>
              </w:rPr>
              <w:t xml:space="preserve"> </w:t>
            </w:r>
            <w:r w:rsidRPr="00296252">
              <w:rPr>
                <w:color w:val="000000"/>
                <w:sz w:val="16"/>
                <w:szCs w:val="16"/>
              </w:rPr>
              <w:t>Eprubete plastic pentru Analizatorul Atellica 1500, volum 10 mL, cilindrice, gradate, diametrul 16 mm, înălțimea 100 mm, (compatibil Clinitek Novus + Atellica 1500)</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D399A" w:rsidRPr="0065496F" w:rsidRDefault="004D399A"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r>
      <w:tr w:rsidR="004D399A" w:rsidRPr="00C00499" w:rsidTr="004D399A">
        <w:trPr>
          <w:gridAfter w:val="1"/>
          <w:wAfter w:w="12" w:type="pct"/>
          <w:trHeight w:val="397"/>
        </w:trPr>
        <w:tc>
          <w:tcPr>
            <w:tcW w:w="498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r>
              <w:rPr>
                <w:b/>
                <w:sz w:val="18"/>
                <w:szCs w:val="18"/>
              </w:rPr>
              <w:t>LOTUL IV</w:t>
            </w:r>
            <w:r w:rsidRPr="005100CC">
              <w:rPr>
                <w:b/>
                <w:sz w:val="18"/>
                <w:szCs w:val="18"/>
              </w:rPr>
              <w:t>. Specificaţii standard a reagenţilor, calibratorilor şi materialelor de control pentru Analizatorul</w:t>
            </w:r>
            <w:r>
              <w:rPr>
                <w:b/>
                <w:sz w:val="18"/>
                <w:szCs w:val="18"/>
              </w:rPr>
              <w:t xml:space="preserve"> automat de VSH Cube 30 (Touch Diesse)</w:t>
            </w:r>
            <w:r w:rsidRPr="005100CC">
              <w:rPr>
                <w:b/>
                <w:sz w:val="18"/>
                <w:szCs w:val="18"/>
              </w:rPr>
              <w:t xml:space="preserve">, </w:t>
            </w:r>
            <w:r>
              <w:rPr>
                <w:b/>
                <w:sz w:val="18"/>
                <w:szCs w:val="18"/>
              </w:rPr>
              <w:t xml:space="preserve">producător Italia, </w:t>
            </w:r>
            <w:r w:rsidRPr="005100CC">
              <w:rPr>
                <w:b/>
                <w:sz w:val="18"/>
                <w:szCs w:val="18"/>
              </w:rPr>
              <w:t>de tip închis (în conformitate cu ordinul MS RM Nr. 374 din 05.05.2014)</w:t>
            </w:r>
          </w:p>
        </w:tc>
      </w:tr>
      <w:tr w:rsidR="004D399A"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D399A" w:rsidRPr="00296252" w:rsidRDefault="004D399A" w:rsidP="004F4F79">
            <w:pPr>
              <w:rPr>
                <w:color w:val="000000"/>
                <w:sz w:val="16"/>
                <w:szCs w:val="16"/>
              </w:rPr>
            </w:pPr>
            <w:r w:rsidRPr="004D399A">
              <w:rPr>
                <w:b/>
                <w:color w:val="000000"/>
                <w:sz w:val="16"/>
                <w:szCs w:val="16"/>
              </w:rPr>
              <w:t>4.1</w:t>
            </w:r>
            <w:r>
              <w:rPr>
                <w:color w:val="000000"/>
                <w:sz w:val="16"/>
                <w:szCs w:val="16"/>
              </w:rPr>
              <w:t xml:space="preserve"> </w:t>
            </w:r>
            <w:r w:rsidRPr="00296252">
              <w:rPr>
                <w:color w:val="000000"/>
                <w:sz w:val="16"/>
                <w:szCs w:val="16"/>
              </w:rPr>
              <w:t>Teste pentru Analizatorul Cube 30 Touch Diesse (test Device 5K)1 set = 5000 teste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D399A" w:rsidRPr="0065496F" w:rsidRDefault="004D399A"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r>
      <w:tr w:rsidR="004D399A"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D399A" w:rsidRPr="00296252" w:rsidRDefault="004D399A" w:rsidP="004F4F79">
            <w:pPr>
              <w:rPr>
                <w:color w:val="000000"/>
                <w:sz w:val="16"/>
                <w:szCs w:val="16"/>
              </w:rPr>
            </w:pPr>
            <w:r w:rsidRPr="004D399A">
              <w:rPr>
                <w:b/>
                <w:color w:val="000000"/>
                <w:sz w:val="16"/>
                <w:szCs w:val="16"/>
              </w:rPr>
              <w:t>4.2</w:t>
            </w:r>
            <w:r>
              <w:rPr>
                <w:color w:val="000000"/>
                <w:sz w:val="16"/>
                <w:szCs w:val="16"/>
              </w:rPr>
              <w:t xml:space="preserve"> </w:t>
            </w:r>
            <w:r w:rsidRPr="00296252">
              <w:rPr>
                <w:color w:val="000000"/>
                <w:sz w:val="16"/>
                <w:szCs w:val="16"/>
              </w:rPr>
              <w:t>Control în 2 nivele (normal și patologic)(normal 4</w:t>
            </w:r>
            <w:r w:rsidRPr="00296252">
              <w:rPr>
                <w:sz w:val="16"/>
                <w:szCs w:val="16"/>
              </w:rPr>
              <w:t>x9</w:t>
            </w:r>
            <w:r w:rsidRPr="00296252">
              <w:rPr>
                <w:color w:val="000000"/>
                <w:sz w:val="16"/>
                <w:szCs w:val="16"/>
              </w:rPr>
              <w:t xml:space="preserve"> mL; patologic 4</w:t>
            </w:r>
            <w:r w:rsidRPr="00296252">
              <w:rPr>
                <w:sz w:val="16"/>
                <w:szCs w:val="16"/>
              </w:rPr>
              <w:t>x9</w:t>
            </w:r>
            <w:r w:rsidRPr="00296252">
              <w:rPr>
                <w:color w:val="000000"/>
                <w:sz w:val="16"/>
                <w:szCs w:val="16"/>
              </w:rPr>
              <w:t xml:space="preserve"> mL) ESR Controls Cube pentru Analizatorul Cube 30 Touch</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D399A" w:rsidRPr="0065496F" w:rsidRDefault="004D399A"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4D399A" w:rsidP="004D399A">
            <w:pPr>
              <w:rPr>
                <w:sz w:val="20"/>
                <w:szCs w:val="20"/>
              </w:rPr>
            </w:pPr>
          </w:p>
        </w:tc>
      </w:tr>
      <w:tr w:rsidR="004D399A" w:rsidRPr="00C00499" w:rsidTr="004D399A">
        <w:trPr>
          <w:gridAfter w:val="1"/>
          <w:wAfter w:w="12" w:type="pct"/>
          <w:trHeight w:val="397"/>
        </w:trPr>
        <w:tc>
          <w:tcPr>
            <w:tcW w:w="498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4D399A" w:rsidRPr="0065496F" w:rsidRDefault="000E3D11" w:rsidP="004D399A">
            <w:pPr>
              <w:rPr>
                <w:sz w:val="20"/>
                <w:szCs w:val="20"/>
              </w:rPr>
            </w:pPr>
            <w:r>
              <w:rPr>
                <w:b/>
                <w:sz w:val="18"/>
                <w:szCs w:val="18"/>
              </w:rPr>
              <w:t>LOTUL V</w:t>
            </w:r>
            <w:r w:rsidRPr="00C80CAA">
              <w:rPr>
                <w:b/>
                <w:sz w:val="18"/>
                <w:szCs w:val="18"/>
              </w:rPr>
              <w:t xml:space="preserve">. </w:t>
            </w:r>
            <w:r w:rsidRPr="005100CC">
              <w:rPr>
                <w:b/>
                <w:sz w:val="18"/>
                <w:szCs w:val="18"/>
              </w:rPr>
              <w:t>Specificaţii standard a reagenţilor, calibratorilor şi materialelor de control pentru Analizatorul Imunologic Automat CMIA ARCHITECT i1000SR Abbott, producător SUA, de tip închis (în conformitate cu ordinul MS RM Nr. 374 din 05.05.2014)</w:t>
            </w: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5.1</w:t>
            </w:r>
            <w:r>
              <w:rPr>
                <w:color w:val="000000"/>
                <w:sz w:val="16"/>
                <w:szCs w:val="16"/>
              </w:rPr>
              <w:t xml:space="preserve"> </w:t>
            </w:r>
            <w:r w:rsidRPr="00296252">
              <w:rPr>
                <w:color w:val="000000"/>
                <w:sz w:val="16"/>
                <w:szCs w:val="16"/>
              </w:rPr>
              <w:t>Anti HCV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5.2</w:t>
            </w:r>
            <w:r>
              <w:rPr>
                <w:color w:val="000000"/>
                <w:sz w:val="16"/>
                <w:szCs w:val="16"/>
              </w:rPr>
              <w:t xml:space="preserve"> </w:t>
            </w:r>
            <w:r w:rsidRPr="00296252">
              <w:rPr>
                <w:color w:val="000000"/>
                <w:sz w:val="16"/>
                <w:szCs w:val="16"/>
              </w:rPr>
              <w:t>Anti HCV CAL,calibrator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5.3</w:t>
            </w:r>
            <w:r>
              <w:rPr>
                <w:color w:val="000000"/>
                <w:sz w:val="16"/>
                <w:szCs w:val="16"/>
              </w:rPr>
              <w:t xml:space="preserve"> </w:t>
            </w:r>
            <w:r w:rsidRPr="00296252">
              <w:rPr>
                <w:color w:val="000000"/>
                <w:sz w:val="16"/>
                <w:szCs w:val="16"/>
              </w:rPr>
              <w:t>Anti HCV CTL, control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5.4</w:t>
            </w:r>
            <w:r>
              <w:rPr>
                <w:color w:val="000000"/>
                <w:sz w:val="16"/>
                <w:szCs w:val="16"/>
              </w:rPr>
              <w:t xml:space="preserve"> </w:t>
            </w:r>
            <w:r w:rsidRPr="00296252">
              <w:rPr>
                <w:color w:val="000000"/>
                <w:sz w:val="16"/>
                <w:szCs w:val="16"/>
              </w:rPr>
              <w:t>HBsAg Qual II RGT, 100 teste, reagent,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5.5</w:t>
            </w:r>
            <w:r>
              <w:rPr>
                <w:color w:val="000000"/>
                <w:sz w:val="16"/>
                <w:szCs w:val="16"/>
              </w:rPr>
              <w:t xml:space="preserve"> </w:t>
            </w:r>
            <w:r w:rsidRPr="00296252">
              <w:rPr>
                <w:color w:val="000000"/>
                <w:sz w:val="16"/>
                <w:szCs w:val="16"/>
              </w:rPr>
              <w:t>HBsAg Qual II CAL,calibrator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5.6</w:t>
            </w:r>
            <w:r>
              <w:rPr>
                <w:color w:val="000000"/>
                <w:sz w:val="16"/>
                <w:szCs w:val="16"/>
              </w:rPr>
              <w:t xml:space="preserve"> </w:t>
            </w:r>
            <w:r w:rsidRPr="00296252">
              <w:rPr>
                <w:color w:val="000000"/>
                <w:sz w:val="16"/>
                <w:szCs w:val="16"/>
              </w:rPr>
              <w:t>HBsAg Qual II CTL, control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5.7</w:t>
            </w:r>
            <w:r>
              <w:rPr>
                <w:color w:val="000000"/>
                <w:sz w:val="16"/>
                <w:szCs w:val="16"/>
              </w:rPr>
              <w:t xml:space="preserve"> </w:t>
            </w:r>
            <w:r w:rsidRPr="00296252">
              <w:rPr>
                <w:color w:val="000000"/>
                <w:sz w:val="16"/>
                <w:szCs w:val="16"/>
              </w:rPr>
              <w:t>Anti HBs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5.8</w:t>
            </w:r>
            <w:r>
              <w:rPr>
                <w:color w:val="000000"/>
                <w:sz w:val="16"/>
                <w:szCs w:val="16"/>
              </w:rPr>
              <w:t xml:space="preserve"> </w:t>
            </w:r>
            <w:r w:rsidRPr="00296252">
              <w:rPr>
                <w:color w:val="000000"/>
                <w:sz w:val="16"/>
                <w:szCs w:val="16"/>
              </w:rPr>
              <w:t>Anti HBs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5.9</w:t>
            </w:r>
            <w:r>
              <w:rPr>
                <w:color w:val="000000"/>
                <w:sz w:val="16"/>
                <w:szCs w:val="16"/>
              </w:rPr>
              <w:t xml:space="preserve"> </w:t>
            </w:r>
            <w:r w:rsidRPr="00296252">
              <w:rPr>
                <w:color w:val="000000"/>
                <w:sz w:val="16"/>
                <w:szCs w:val="16"/>
              </w:rPr>
              <w:t>Anti HBs CTL,control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5.10</w:t>
            </w:r>
            <w:r>
              <w:rPr>
                <w:color w:val="000000"/>
                <w:sz w:val="16"/>
                <w:szCs w:val="16"/>
              </w:rPr>
              <w:t xml:space="preserve"> </w:t>
            </w:r>
            <w:r w:rsidRPr="00296252">
              <w:rPr>
                <w:color w:val="000000"/>
                <w:sz w:val="16"/>
                <w:szCs w:val="16"/>
              </w:rPr>
              <w:t>Anti HBc II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5.11</w:t>
            </w:r>
            <w:r>
              <w:rPr>
                <w:color w:val="000000"/>
                <w:sz w:val="16"/>
                <w:szCs w:val="16"/>
              </w:rPr>
              <w:t xml:space="preserve"> </w:t>
            </w:r>
            <w:r w:rsidRPr="00296252">
              <w:rPr>
                <w:color w:val="000000"/>
                <w:sz w:val="16"/>
                <w:szCs w:val="16"/>
              </w:rPr>
              <w:t>Anti HBc II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lastRenderedPageBreak/>
              <w:t>5.12</w:t>
            </w:r>
            <w:r>
              <w:rPr>
                <w:color w:val="000000"/>
                <w:sz w:val="16"/>
                <w:szCs w:val="16"/>
              </w:rPr>
              <w:t xml:space="preserve"> </w:t>
            </w:r>
            <w:r w:rsidRPr="00296252">
              <w:rPr>
                <w:color w:val="000000"/>
                <w:sz w:val="16"/>
                <w:szCs w:val="16"/>
              </w:rPr>
              <w:t>Anti HBc II CTL, control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5.13</w:t>
            </w:r>
            <w:r>
              <w:rPr>
                <w:color w:val="000000"/>
                <w:sz w:val="16"/>
                <w:szCs w:val="16"/>
              </w:rPr>
              <w:t xml:space="preserve"> </w:t>
            </w:r>
            <w:r w:rsidRPr="00296252">
              <w:rPr>
                <w:color w:val="000000"/>
                <w:sz w:val="16"/>
                <w:szCs w:val="16"/>
              </w:rPr>
              <w:t>HBeAg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5.14</w:t>
            </w:r>
            <w:r>
              <w:rPr>
                <w:color w:val="000000"/>
                <w:sz w:val="16"/>
                <w:szCs w:val="16"/>
              </w:rPr>
              <w:t xml:space="preserve"> </w:t>
            </w:r>
            <w:r w:rsidRPr="00296252">
              <w:rPr>
                <w:color w:val="000000"/>
                <w:sz w:val="16"/>
                <w:szCs w:val="16"/>
              </w:rPr>
              <w:t>HBeAg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5.15</w:t>
            </w:r>
            <w:r>
              <w:rPr>
                <w:color w:val="000000"/>
                <w:sz w:val="16"/>
                <w:szCs w:val="16"/>
              </w:rPr>
              <w:t xml:space="preserve"> </w:t>
            </w:r>
            <w:r w:rsidRPr="00296252">
              <w:rPr>
                <w:color w:val="000000"/>
                <w:sz w:val="16"/>
                <w:szCs w:val="16"/>
              </w:rPr>
              <w:t>HBeAg CTL, control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5.16</w:t>
            </w:r>
            <w:r>
              <w:rPr>
                <w:color w:val="000000"/>
                <w:sz w:val="16"/>
                <w:szCs w:val="16"/>
              </w:rPr>
              <w:t xml:space="preserve"> </w:t>
            </w:r>
            <w:r w:rsidRPr="00296252">
              <w:rPr>
                <w:color w:val="000000"/>
                <w:sz w:val="16"/>
                <w:szCs w:val="16"/>
              </w:rPr>
              <w:t>Anti HBe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5.17</w:t>
            </w:r>
            <w:r>
              <w:rPr>
                <w:color w:val="000000"/>
                <w:sz w:val="16"/>
                <w:szCs w:val="16"/>
              </w:rPr>
              <w:t xml:space="preserve"> </w:t>
            </w:r>
            <w:r w:rsidRPr="00296252">
              <w:rPr>
                <w:color w:val="000000"/>
                <w:sz w:val="16"/>
                <w:szCs w:val="16"/>
              </w:rPr>
              <w:t>Anti HBeAg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5.18</w:t>
            </w:r>
            <w:r>
              <w:rPr>
                <w:color w:val="000000"/>
                <w:sz w:val="16"/>
                <w:szCs w:val="16"/>
              </w:rPr>
              <w:t xml:space="preserve"> </w:t>
            </w:r>
            <w:r w:rsidRPr="00296252">
              <w:rPr>
                <w:color w:val="000000"/>
                <w:sz w:val="16"/>
                <w:szCs w:val="16"/>
              </w:rPr>
              <w:t>Anti HBeAg CTL, control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0E3D11" w:rsidRDefault="000E3D11" w:rsidP="000E3D11">
            <w:pPr>
              <w:pStyle w:val="a"/>
              <w:numPr>
                <w:ilvl w:val="1"/>
                <w:numId w:val="59"/>
              </w:numPr>
              <w:rPr>
                <w:color w:val="000000"/>
                <w:sz w:val="16"/>
                <w:szCs w:val="16"/>
              </w:rPr>
            </w:pPr>
            <w:r w:rsidRPr="000E3D11">
              <w:rPr>
                <w:color w:val="000000"/>
                <w:sz w:val="16"/>
                <w:szCs w:val="16"/>
              </w:rPr>
              <w:t>Estradiol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5.20</w:t>
            </w:r>
            <w:r>
              <w:rPr>
                <w:color w:val="000000"/>
                <w:sz w:val="16"/>
                <w:szCs w:val="16"/>
              </w:rPr>
              <w:t xml:space="preserve"> </w:t>
            </w:r>
            <w:r w:rsidRPr="00296252">
              <w:rPr>
                <w:color w:val="000000"/>
                <w:sz w:val="16"/>
                <w:szCs w:val="16"/>
              </w:rPr>
              <w:t>Estradiol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5.21</w:t>
            </w:r>
            <w:r>
              <w:rPr>
                <w:color w:val="000000"/>
                <w:sz w:val="16"/>
                <w:szCs w:val="16"/>
              </w:rPr>
              <w:t xml:space="preserve"> </w:t>
            </w:r>
            <w:r w:rsidRPr="00296252">
              <w:rPr>
                <w:color w:val="000000"/>
                <w:sz w:val="16"/>
                <w:szCs w:val="16"/>
              </w:rPr>
              <w:t>TSH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5.22</w:t>
            </w:r>
            <w:r>
              <w:rPr>
                <w:color w:val="000000"/>
                <w:sz w:val="16"/>
                <w:szCs w:val="16"/>
              </w:rPr>
              <w:t xml:space="preserve"> </w:t>
            </w:r>
            <w:r w:rsidRPr="00296252">
              <w:rPr>
                <w:color w:val="000000"/>
                <w:sz w:val="16"/>
                <w:szCs w:val="16"/>
              </w:rPr>
              <w:t>TSH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5.23</w:t>
            </w:r>
            <w:r>
              <w:rPr>
                <w:color w:val="000000"/>
                <w:sz w:val="16"/>
                <w:szCs w:val="16"/>
              </w:rPr>
              <w:t xml:space="preserve"> </w:t>
            </w:r>
            <w:r w:rsidRPr="00296252">
              <w:rPr>
                <w:color w:val="000000"/>
                <w:sz w:val="16"/>
                <w:szCs w:val="16"/>
              </w:rPr>
              <w:t>T4 total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5.24</w:t>
            </w:r>
            <w:r>
              <w:rPr>
                <w:color w:val="000000"/>
                <w:sz w:val="16"/>
                <w:szCs w:val="16"/>
              </w:rPr>
              <w:t xml:space="preserve"> </w:t>
            </w:r>
            <w:r w:rsidRPr="00296252">
              <w:rPr>
                <w:color w:val="000000"/>
                <w:sz w:val="16"/>
                <w:szCs w:val="16"/>
              </w:rPr>
              <w:t>T4 total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5.25</w:t>
            </w:r>
            <w:r>
              <w:rPr>
                <w:color w:val="000000"/>
                <w:sz w:val="16"/>
                <w:szCs w:val="16"/>
              </w:rPr>
              <w:t xml:space="preserve"> </w:t>
            </w:r>
            <w:r w:rsidRPr="00296252">
              <w:rPr>
                <w:color w:val="000000"/>
                <w:sz w:val="16"/>
                <w:szCs w:val="16"/>
              </w:rPr>
              <w:t>T3 total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5.26</w:t>
            </w:r>
            <w:r>
              <w:rPr>
                <w:color w:val="000000"/>
                <w:sz w:val="16"/>
                <w:szCs w:val="16"/>
              </w:rPr>
              <w:t xml:space="preserve"> </w:t>
            </w:r>
            <w:r w:rsidRPr="00296252">
              <w:rPr>
                <w:color w:val="000000"/>
                <w:sz w:val="16"/>
                <w:szCs w:val="16"/>
              </w:rPr>
              <w:t>T3 total CAL,calibrator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5.27</w:t>
            </w:r>
            <w:r>
              <w:rPr>
                <w:color w:val="000000"/>
                <w:sz w:val="16"/>
                <w:szCs w:val="16"/>
              </w:rPr>
              <w:t xml:space="preserve"> </w:t>
            </w:r>
            <w:r w:rsidRPr="00296252">
              <w:rPr>
                <w:color w:val="000000"/>
                <w:sz w:val="16"/>
                <w:szCs w:val="16"/>
              </w:rPr>
              <w:t>Anti-TPO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5.28</w:t>
            </w:r>
            <w:r>
              <w:rPr>
                <w:color w:val="000000"/>
                <w:sz w:val="16"/>
                <w:szCs w:val="16"/>
              </w:rPr>
              <w:t xml:space="preserve"> </w:t>
            </w:r>
            <w:r w:rsidRPr="00296252">
              <w:rPr>
                <w:color w:val="000000"/>
                <w:sz w:val="16"/>
                <w:szCs w:val="16"/>
              </w:rPr>
              <w:t>Anti-TPO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5.29</w:t>
            </w:r>
            <w:r>
              <w:rPr>
                <w:color w:val="000000"/>
                <w:sz w:val="16"/>
                <w:szCs w:val="16"/>
              </w:rPr>
              <w:t xml:space="preserve"> </w:t>
            </w:r>
            <w:r w:rsidRPr="00296252">
              <w:rPr>
                <w:color w:val="000000"/>
                <w:sz w:val="16"/>
                <w:szCs w:val="16"/>
              </w:rPr>
              <w:t>Anti-TG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5.30</w:t>
            </w:r>
            <w:r>
              <w:rPr>
                <w:color w:val="000000"/>
                <w:sz w:val="16"/>
                <w:szCs w:val="16"/>
              </w:rPr>
              <w:t xml:space="preserve"> </w:t>
            </w:r>
            <w:r w:rsidRPr="00296252">
              <w:rPr>
                <w:color w:val="000000"/>
                <w:sz w:val="16"/>
                <w:szCs w:val="16"/>
              </w:rPr>
              <w:t>Anti-TG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5.31</w:t>
            </w:r>
            <w:r>
              <w:rPr>
                <w:color w:val="000000"/>
                <w:sz w:val="16"/>
                <w:szCs w:val="16"/>
              </w:rPr>
              <w:t xml:space="preserve"> </w:t>
            </w:r>
            <w:r w:rsidRPr="00296252">
              <w:rPr>
                <w:color w:val="000000"/>
                <w:sz w:val="16"/>
                <w:szCs w:val="16"/>
              </w:rPr>
              <w:t>LH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5.32</w:t>
            </w:r>
            <w:r>
              <w:rPr>
                <w:color w:val="000000"/>
                <w:sz w:val="16"/>
                <w:szCs w:val="16"/>
              </w:rPr>
              <w:t xml:space="preserve"> </w:t>
            </w:r>
            <w:r w:rsidRPr="00296252">
              <w:rPr>
                <w:color w:val="000000"/>
                <w:sz w:val="16"/>
                <w:szCs w:val="16"/>
              </w:rPr>
              <w:t>LH RGT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5.33</w:t>
            </w:r>
            <w:r>
              <w:rPr>
                <w:color w:val="000000"/>
                <w:sz w:val="16"/>
                <w:szCs w:val="16"/>
              </w:rPr>
              <w:t xml:space="preserve"> </w:t>
            </w:r>
            <w:r w:rsidRPr="00296252">
              <w:rPr>
                <w:color w:val="000000"/>
                <w:sz w:val="16"/>
                <w:szCs w:val="16"/>
              </w:rPr>
              <w:t>FSH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0E3D11">
              <w:rPr>
                <w:b/>
                <w:color w:val="000000"/>
                <w:sz w:val="16"/>
                <w:szCs w:val="16"/>
              </w:rPr>
              <w:t>5.34</w:t>
            </w:r>
            <w:r>
              <w:rPr>
                <w:color w:val="000000"/>
                <w:sz w:val="16"/>
                <w:szCs w:val="16"/>
              </w:rPr>
              <w:t xml:space="preserve"> </w:t>
            </w:r>
            <w:r w:rsidRPr="00296252">
              <w:rPr>
                <w:color w:val="000000"/>
                <w:sz w:val="16"/>
                <w:szCs w:val="16"/>
              </w:rPr>
              <w:t>FSH RGT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7656D1">
              <w:rPr>
                <w:b/>
                <w:color w:val="000000"/>
                <w:sz w:val="16"/>
                <w:szCs w:val="16"/>
              </w:rPr>
              <w:lastRenderedPageBreak/>
              <w:t>5.35</w:t>
            </w:r>
            <w:r>
              <w:rPr>
                <w:color w:val="000000"/>
                <w:sz w:val="16"/>
                <w:szCs w:val="16"/>
              </w:rPr>
              <w:t xml:space="preserve"> </w:t>
            </w:r>
            <w:r w:rsidRPr="00296252">
              <w:rPr>
                <w:color w:val="000000"/>
                <w:sz w:val="16"/>
                <w:szCs w:val="16"/>
              </w:rPr>
              <w:t>Prolactina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7656D1">
              <w:rPr>
                <w:b/>
                <w:color w:val="000000"/>
                <w:sz w:val="16"/>
                <w:szCs w:val="16"/>
              </w:rPr>
              <w:t>5.36</w:t>
            </w:r>
            <w:r>
              <w:rPr>
                <w:color w:val="000000"/>
                <w:sz w:val="16"/>
                <w:szCs w:val="16"/>
              </w:rPr>
              <w:t xml:space="preserve"> </w:t>
            </w:r>
            <w:r w:rsidRPr="00296252">
              <w:rPr>
                <w:color w:val="000000"/>
                <w:sz w:val="16"/>
                <w:szCs w:val="16"/>
              </w:rPr>
              <w:t>Prolactina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0E3D11" w:rsidP="004F4F79">
            <w:pPr>
              <w:rPr>
                <w:color w:val="000000"/>
                <w:sz w:val="16"/>
                <w:szCs w:val="16"/>
              </w:rPr>
            </w:pPr>
            <w:r w:rsidRPr="007656D1">
              <w:rPr>
                <w:b/>
                <w:color w:val="000000"/>
                <w:sz w:val="16"/>
                <w:szCs w:val="16"/>
              </w:rPr>
              <w:t>5.</w:t>
            </w:r>
            <w:r w:rsidR="007656D1" w:rsidRPr="007656D1">
              <w:rPr>
                <w:b/>
                <w:color w:val="000000"/>
                <w:sz w:val="16"/>
                <w:szCs w:val="16"/>
              </w:rPr>
              <w:t>37</w:t>
            </w:r>
            <w:r w:rsidR="007656D1">
              <w:rPr>
                <w:color w:val="000000"/>
                <w:sz w:val="16"/>
                <w:szCs w:val="16"/>
              </w:rPr>
              <w:t xml:space="preserve"> </w:t>
            </w:r>
            <w:r w:rsidRPr="00296252">
              <w:rPr>
                <w:color w:val="000000"/>
                <w:sz w:val="16"/>
                <w:szCs w:val="16"/>
              </w:rPr>
              <w:t>Testosteron total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5.38</w:t>
            </w:r>
            <w:r>
              <w:rPr>
                <w:color w:val="000000"/>
                <w:sz w:val="16"/>
                <w:szCs w:val="16"/>
              </w:rPr>
              <w:t xml:space="preserve"> </w:t>
            </w:r>
            <w:r w:rsidR="000E3D11" w:rsidRPr="00296252">
              <w:rPr>
                <w:color w:val="000000"/>
                <w:sz w:val="16"/>
                <w:szCs w:val="16"/>
              </w:rPr>
              <w:t>Testosteron CAL,calibrator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5.39</w:t>
            </w:r>
            <w:r>
              <w:rPr>
                <w:color w:val="000000"/>
                <w:sz w:val="16"/>
                <w:szCs w:val="16"/>
              </w:rPr>
              <w:t xml:space="preserve"> </w:t>
            </w:r>
            <w:r w:rsidR="000E3D11" w:rsidRPr="00296252">
              <w:rPr>
                <w:color w:val="000000"/>
                <w:sz w:val="16"/>
                <w:szCs w:val="16"/>
              </w:rPr>
              <w:t>Progesteron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5.40</w:t>
            </w:r>
            <w:r>
              <w:rPr>
                <w:color w:val="000000"/>
                <w:sz w:val="16"/>
                <w:szCs w:val="16"/>
              </w:rPr>
              <w:t xml:space="preserve"> </w:t>
            </w:r>
            <w:r w:rsidR="000E3D11" w:rsidRPr="00296252">
              <w:rPr>
                <w:color w:val="000000"/>
                <w:sz w:val="16"/>
                <w:szCs w:val="16"/>
              </w:rPr>
              <w:t>Progesteron CAL,calibrator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5.41</w:t>
            </w:r>
            <w:r>
              <w:rPr>
                <w:color w:val="000000"/>
                <w:sz w:val="16"/>
                <w:szCs w:val="16"/>
              </w:rPr>
              <w:t xml:space="preserve"> </w:t>
            </w:r>
            <w:r w:rsidR="000E3D11" w:rsidRPr="00296252">
              <w:rPr>
                <w:color w:val="000000"/>
                <w:sz w:val="16"/>
                <w:szCs w:val="16"/>
              </w:rPr>
              <w:t>PSA total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5.42</w:t>
            </w:r>
            <w:r>
              <w:rPr>
                <w:color w:val="000000"/>
                <w:sz w:val="16"/>
                <w:szCs w:val="16"/>
              </w:rPr>
              <w:t xml:space="preserve"> </w:t>
            </w:r>
            <w:r w:rsidR="000E3D11" w:rsidRPr="00296252">
              <w:rPr>
                <w:color w:val="000000"/>
                <w:sz w:val="16"/>
                <w:szCs w:val="16"/>
              </w:rPr>
              <w:t>PSA total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5.43</w:t>
            </w:r>
            <w:r>
              <w:rPr>
                <w:color w:val="000000"/>
                <w:sz w:val="16"/>
                <w:szCs w:val="16"/>
              </w:rPr>
              <w:t xml:space="preserve"> </w:t>
            </w:r>
            <w:r w:rsidR="000E3D11" w:rsidRPr="00296252">
              <w:rPr>
                <w:color w:val="000000"/>
                <w:sz w:val="16"/>
                <w:szCs w:val="16"/>
              </w:rPr>
              <w:t>Insulina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5.44</w:t>
            </w:r>
            <w:r>
              <w:rPr>
                <w:color w:val="000000"/>
                <w:sz w:val="16"/>
                <w:szCs w:val="16"/>
              </w:rPr>
              <w:t xml:space="preserve"> </w:t>
            </w:r>
            <w:r w:rsidR="000E3D11" w:rsidRPr="00296252">
              <w:rPr>
                <w:color w:val="000000"/>
                <w:sz w:val="16"/>
                <w:szCs w:val="16"/>
              </w:rPr>
              <w:t>Insulina  CAL,calibrator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5.45</w:t>
            </w:r>
            <w:r>
              <w:rPr>
                <w:color w:val="000000"/>
                <w:sz w:val="16"/>
                <w:szCs w:val="16"/>
              </w:rPr>
              <w:t xml:space="preserve"> </w:t>
            </w:r>
            <w:r w:rsidR="000E3D11" w:rsidRPr="00296252">
              <w:rPr>
                <w:color w:val="000000"/>
                <w:sz w:val="16"/>
                <w:szCs w:val="16"/>
              </w:rPr>
              <w:t>AFP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5.46</w:t>
            </w:r>
            <w:r>
              <w:rPr>
                <w:color w:val="000000"/>
                <w:sz w:val="16"/>
                <w:szCs w:val="16"/>
              </w:rPr>
              <w:t xml:space="preserve"> </w:t>
            </w:r>
            <w:r w:rsidR="000E3D11" w:rsidRPr="00296252">
              <w:rPr>
                <w:color w:val="000000"/>
                <w:sz w:val="16"/>
                <w:szCs w:val="16"/>
              </w:rPr>
              <w:t>AFP RGT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5.47</w:t>
            </w:r>
            <w:r>
              <w:rPr>
                <w:color w:val="000000"/>
                <w:sz w:val="16"/>
                <w:szCs w:val="16"/>
              </w:rPr>
              <w:t xml:space="preserve"> </w:t>
            </w:r>
            <w:r w:rsidR="000E3D11" w:rsidRPr="00296252">
              <w:rPr>
                <w:color w:val="000000"/>
                <w:sz w:val="16"/>
                <w:szCs w:val="16"/>
              </w:rPr>
              <w:t>CEA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5.48</w:t>
            </w:r>
            <w:r>
              <w:rPr>
                <w:color w:val="000000"/>
                <w:sz w:val="16"/>
                <w:szCs w:val="16"/>
              </w:rPr>
              <w:t xml:space="preserve"> </w:t>
            </w:r>
            <w:r w:rsidR="000E3D11" w:rsidRPr="00296252">
              <w:rPr>
                <w:color w:val="000000"/>
                <w:sz w:val="16"/>
                <w:szCs w:val="16"/>
              </w:rPr>
              <w:t>CEA RGT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5.49</w:t>
            </w:r>
            <w:r>
              <w:rPr>
                <w:color w:val="000000"/>
                <w:sz w:val="16"/>
                <w:szCs w:val="16"/>
              </w:rPr>
              <w:t xml:space="preserve"> </w:t>
            </w:r>
            <w:r w:rsidR="000E3D11" w:rsidRPr="00296252">
              <w:rPr>
                <w:color w:val="000000"/>
                <w:sz w:val="16"/>
                <w:szCs w:val="16"/>
              </w:rPr>
              <w:t>CA 125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5.50</w:t>
            </w:r>
            <w:r>
              <w:rPr>
                <w:color w:val="000000"/>
                <w:sz w:val="16"/>
                <w:szCs w:val="16"/>
              </w:rPr>
              <w:t xml:space="preserve"> </w:t>
            </w:r>
            <w:r w:rsidR="000E3D11" w:rsidRPr="00296252">
              <w:rPr>
                <w:color w:val="000000"/>
                <w:sz w:val="16"/>
                <w:szCs w:val="16"/>
              </w:rPr>
              <w:t>CA 125 RGT CAL,calibrator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5.51</w:t>
            </w:r>
            <w:r>
              <w:rPr>
                <w:color w:val="000000"/>
                <w:sz w:val="16"/>
                <w:szCs w:val="16"/>
              </w:rPr>
              <w:t xml:space="preserve"> </w:t>
            </w:r>
            <w:r w:rsidR="000E3D11" w:rsidRPr="00296252">
              <w:rPr>
                <w:color w:val="000000"/>
                <w:sz w:val="16"/>
                <w:szCs w:val="16"/>
              </w:rPr>
              <w:t>CA 15-3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5.52</w:t>
            </w:r>
            <w:r>
              <w:rPr>
                <w:color w:val="000000"/>
                <w:sz w:val="16"/>
                <w:szCs w:val="16"/>
              </w:rPr>
              <w:t xml:space="preserve"> </w:t>
            </w:r>
            <w:r w:rsidR="000E3D11" w:rsidRPr="00296252">
              <w:rPr>
                <w:color w:val="000000"/>
                <w:sz w:val="16"/>
                <w:szCs w:val="16"/>
              </w:rPr>
              <w:t>CA 15-3  CAL,calibrator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5.53</w:t>
            </w:r>
            <w:r>
              <w:rPr>
                <w:color w:val="000000"/>
                <w:sz w:val="16"/>
                <w:szCs w:val="16"/>
              </w:rPr>
              <w:t xml:space="preserve"> </w:t>
            </w:r>
            <w:r w:rsidR="000E3D11" w:rsidRPr="00296252">
              <w:rPr>
                <w:color w:val="000000"/>
                <w:sz w:val="16"/>
                <w:szCs w:val="16"/>
              </w:rPr>
              <w:t>CA 19-9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5.54</w:t>
            </w:r>
            <w:r>
              <w:rPr>
                <w:color w:val="000000"/>
                <w:sz w:val="16"/>
                <w:szCs w:val="16"/>
              </w:rPr>
              <w:t xml:space="preserve"> </w:t>
            </w:r>
            <w:r w:rsidR="000E3D11" w:rsidRPr="00296252">
              <w:rPr>
                <w:color w:val="000000"/>
                <w:sz w:val="16"/>
                <w:szCs w:val="16"/>
              </w:rPr>
              <w:t>CA 19-9 RGT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5.55</w:t>
            </w:r>
            <w:r>
              <w:rPr>
                <w:color w:val="000000"/>
                <w:sz w:val="16"/>
                <w:szCs w:val="16"/>
              </w:rPr>
              <w:t xml:space="preserve"> </w:t>
            </w:r>
            <w:r w:rsidR="000E3D11" w:rsidRPr="00296252">
              <w:rPr>
                <w:color w:val="000000"/>
                <w:sz w:val="16"/>
                <w:szCs w:val="16"/>
              </w:rPr>
              <w:t>Vitamina B12 RGT, 100 teste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5.56</w:t>
            </w:r>
            <w:r>
              <w:rPr>
                <w:color w:val="000000"/>
                <w:sz w:val="16"/>
                <w:szCs w:val="16"/>
              </w:rPr>
              <w:t xml:space="preserve"> </w:t>
            </w:r>
            <w:r w:rsidR="000E3D11" w:rsidRPr="00296252">
              <w:rPr>
                <w:color w:val="000000"/>
                <w:sz w:val="16"/>
                <w:szCs w:val="16"/>
              </w:rPr>
              <w:t>Vitamina B12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5.57</w:t>
            </w:r>
            <w:r>
              <w:rPr>
                <w:color w:val="000000"/>
                <w:sz w:val="16"/>
                <w:szCs w:val="16"/>
              </w:rPr>
              <w:t xml:space="preserve"> </w:t>
            </w:r>
            <w:r w:rsidR="000E3D11" w:rsidRPr="00296252">
              <w:rPr>
                <w:color w:val="000000"/>
                <w:sz w:val="16"/>
                <w:szCs w:val="16"/>
              </w:rPr>
              <w:t>Acid folic (Folate) RGT, 100 teste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lastRenderedPageBreak/>
              <w:t>5.58</w:t>
            </w:r>
            <w:r>
              <w:rPr>
                <w:color w:val="000000"/>
                <w:sz w:val="16"/>
                <w:szCs w:val="16"/>
              </w:rPr>
              <w:t xml:space="preserve"> </w:t>
            </w:r>
            <w:r w:rsidR="000E3D11" w:rsidRPr="00296252">
              <w:rPr>
                <w:color w:val="000000"/>
                <w:sz w:val="16"/>
                <w:szCs w:val="16"/>
              </w:rPr>
              <w:t>Acid folic (Folate)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5.59</w:t>
            </w:r>
            <w:r>
              <w:rPr>
                <w:color w:val="000000"/>
                <w:sz w:val="16"/>
                <w:szCs w:val="16"/>
              </w:rPr>
              <w:t xml:space="preserve"> </w:t>
            </w:r>
            <w:r w:rsidR="000E3D11" w:rsidRPr="004715C2">
              <w:rPr>
                <w:color w:val="000000"/>
                <w:sz w:val="16"/>
                <w:szCs w:val="16"/>
              </w:rPr>
              <w:t>Homocystein RGT, 100 teste, reagent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5.60</w:t>
            </w:r>
            <w:r>
              <w:rPr>
                <w:color w:val="000000"/>
                <w:sz w:val="16"/>
                <w:szCs w:val="16"/>
              </w:rPr>
              <w:t xml:space="preserve"> </w:t>
            </w:r>
            <w:r w:rsidR="000E3D11" w:rsidRPr="004715C2">
              <w:rPr>
                <w:color w:val="000000"/>
                <w:sz w:val="16"/>
                <w:szCs w:val="16"/>
              </w:rPr>
              <w:t>Homocystein CTL, control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5.61</w:t>
            </w:r>
            <w:r>
              <w:rPr>
                <w:color w:val="000000"/>
                <w:sz w:val="16"/>
                <w:szCs w:val="16"/>
              </w:rPr>
              <w:t xml:space="preserve"> </w:t>
            </w:r>
            <w:r w:rsidR="000E3D11" w:rsidRPr="004715C2">
              <w:rPr>
                <w:color w:val="000000"/>
                <w:sz w:val="16"/>
                <w:szCs w:val="16"/>
              </w:rPr>
              <w:t>Homocystein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5.62</w:t>
            </w:r>
            <w:r>
              <w:rPr>
                <w:color w:val="000000"/>
                <w:sz w:val="16"/>
                <w:szCs w:val="16"/>
              </w:rPr>
              <w:t xml:space="preserve"> </w:t>
            </w:r>
            <w:r w:rsidR="000E3D11" w:rsidRPr="006D2B97">
              <w:rPr>
                <w:color w:val="000000"/>
                <w:sz w:val="16"/>
                <w:szCs w:val="16"/>
              </w:rPr>
              <w:t>FT3 RGT, 100 teste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5.63</w:t>
            </w:r>
            <w:r>
              <w:rPr>
                <w:color w:val="000000"/>
                <w:sz w:val="16"/>
                <w:szCs w:val="16"/>
              </w:rPr>
              <w:t xml:space="preserve"> </w:t>
            </w:r>
            <w:r w:rsidR="000E3D11" w:rsidRPr="006D2B97">
              <w:rPr>
                <w:color w:val="000000"/>
                <w:sz w:val="16"/>
                <w:szCs w:val="16"/>
              </w:rPr>
              <w:t>FT3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5.64</w:t>
            </w:r>
            <w:r>
              <w:rPr>
                <w:color w:val="000000"/>
                <w:sz w:val="16"/>
                <w:szCs w:val="16"/>
              </w:rPr>
              <w:t xml:space="preserve"> </w:t>
            </w:r>
            <w:r w:rsidR="000E3D11" w:rsidRPr="006D2B97">
              <w:rPr>
                <w:color w:val="000000"/>
                <w:sz w:val="16"/>
                <w:szCs w:val="16"/>
              </w:rPr>
              <w:t>FT4 RGT, 100 teste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5.65</w:t>
            </w:r>
            <w:r>
              <w:rPr>
                <w:color w:val="000000"/>
                <w:sz w:val="16"/>
                <w:szCs w:val="16"/>
              </w:rPr>
              <w:t xml:space="preserve"> </w:t>
            </w:r>
            <w:r w:rsidR="000E3D11" w:rsidRPr="006D2B97">
              <w:rPr>
                <w:color w:val="000000"/>
                <w:sz w:val="16"/>
                <w:szCs w:val="16"/>
              </w:rPr>
              <w:t>FT4 CAL, calibrator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5.66</w:t>
            </w:r>
            <w:r>
              <w:rPr>
                <w:color w:val="000000"/>
                <w:sz w:val="16"/>
                <w:szCs w:val="16"/>
              </w:rPr>
              <w:t xml:space="preserve"> </w:t>
            </w:r>
            <w:r w:rsidR="000E3D11" w:rsidRPr="00296252">
              <w:rPr>
                <w:color w:val="000000"/>
                <w:sz w:val="16"/>
                <w:szCs w:val="16"/>
              </w:rPr>
              <w:t>Set de mentenanță pentru Analizatorul Imunologic Automat CMIA ARCHITECT i1000SR Abbott  Kit de mentenanță anuală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5.67</w:t>
            </w:r>
            <w:r>
              <w:rPr>
                <w:color w:val="000000"/>
                <w:sz w:val="16"/>
                <w:szCs w:val="16"/>
              </w:rPr>
              <w:t xml:space="preserve"> </w:t>
            </w:r>
            <w:r w:rsidR="000E3D11" w:rsidRPr="00296252">
              <w:rPr>
                <w:color w:val="000000"/>
                <w:sz w:val="16"/>
                <w:szCs w:val="16"/>
              </w:rPr>
              <w:t>Reagent carriers (I 1000SR), 10 buc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5.68</w:t>
            </w:r>
            <w:r>
              <w:rPr>
                <w:color w:val="000000"/>
                <w:sz w:val="16"/>
                <w:szCs w:val="16"/>
              </w:rPr>
              <w:t xml:space="preserve"> </w:t>
            </w:r>
            <w:r w:rsidR="000E3D11" w:rsidRPr="00296252">
              <w:rPr>
                <w:color w:val="000000"/>
                <w:sz w:val="16"/>
                <w:szCs w:val="16"/>
              </w:rPr>
              <w:t>Trigger soluție 4 x 975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5.69</w:t>
            </w:r>
            <w:r>
              <w:rPr>
                <w:color w:val="000000"/>
                <w:sz w:val="16"/>
                <w:szCs w:val="16"/>
              </w:rPr>
              <w:t xml:space="preserve"> </w:t>
            </w:r>
            <w:r w:rsidR="000E3D11" w:rsidRPr="00296252">
              <w:rPr>
                <w:color w:val="000000"/>
                <w:sz w:val="16"/>
                <w:szCs w:val="16"/>
              </w:rPr>
              <w:t>Pre-Trigger soluție 4 x 975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5.70</w:t>
            </w:r>
            <w:r>
              <w:rPr>
                <w:color w:val="000000"/>
                <w:sz w:val="16"/>
                <w:szCs w:val="16"/>
              </w:rPr>
              <w:t xml:space="preserve"> </w:t>
            </w:r>
            <w:r w:rsidR="000E3D11" w:rsidRPr="00296252">
              <w:rPr>
                <w:color w:val="000000"/>
                <w:sz w:val="16"/>
                <w:szCs w:val="16"/>
              </w:rPr>
              <w:t>Con Wash Buff 4 x 975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5.71</w:t>
            </w:r>
            <w:r>
              <w:rPr>
                <w:color w:val="000000"/>
                <w:sz w:val="16"/>
                <w:szCs w:val="16"/>
              </w:rPr>
              <w:t xml:space="preserve"> </w:t>
            </w:r>
            <w:r w:rsidR="000E3D11" w:rsidRPr="00296252">
              <w:rPr>
                <w:color w:val="000000"/>
                <w:sz w:val="16"/>
                <w:szCs w:val="16"/>
              </w:rPr>
              <w:t>Probe Conditioner 4 x 25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5.72</w:t>
            </w:r>
            <w:r>
              <w:rPr>
                <w:color w:val="000000"/>
                <w:sz w:val="16"/>
                <w:szCs w:val="16"/>
              </w:rPr>
              <w:t xml:space="preserve"> </w:t>
            </w:r>
            <w:r w:rsidR="000E3D11" w:rsidRPr="00296252">
              <w:rPr>
                <w:color w:val="000000"/>
                <w:sz w:val="16"/>
                <w:szCs w:val="16"/>
              </w:rPr>
              <w:t>Sample Cups (1000 pcs) 4 x 250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5.73</w:t>
            </w:r>
            <w:r>
              <w:rPr>
                <w:color w:val="000000"/>
                <w:sz w:val="16"/>
                <w:szCs w:val="16"/>
              </w:rPr>
              <w:t xml:space="preserve"> </w:t>
            </w:r>
            <w:r w:rsidR="000E3D11" w:rsidRPr="00296252">
              <w:rPr>
                <w:color w:val="000000"/>
                <w:sz w:val="16"/>
                <w:szCs w:val="16"/>
              </w:rPr>
              <w:t>Septums 4D1803 200 teste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5.74</w:t>
            </w:r>
            <w:r>
              <w:rPr>
                <w:color w:val="000000"/>
                <w:sz w:val="16"/>
                <w:szCs w:val="16"/>
              </w:rPr>
              <w:t xml:space="preserve"> </w:t>
            </w:r>
            <w:r w:rsidR="000E3D11" w:rsidRPr="00296252">
              <w:rPr>
                <w:color w:val="000000"/>
                <w:sz w:val="16"/>
                <w:szCs w:val="16"/>
              </w:rPr>
              <w:t>Reaction vessels RIBBED RV 8 x 500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0E3D11"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3D11" w:rsidRPr="00296252" w:rsidRDefault="007656D1" w:rsidP="004F4F79">
            <w:pPr>
              <w:rPr>
                <w:color w:val="000000"/>
                <w:sz w:val="16"/>
                <w:szCs w:val="16"/>
              </w:rPr>
            </w:pPr>
            <w:r w:rsidRPr="007656D1">
              <w:rPr>
                <w:b/>
                <w:color w:val="000000"/>
                <w:sz w:val="16"/>
                <w:szCs w:val="16"/>
              </w:rPr>
              <w:t>5.75</w:t>
            </w:r>
            <w:r>
              <w:rPr>
                <w:color w:val="000000"/>
                <w:sz w:val="16"/>
                <w:szCs w:val="16"/>
              </w:rPr>
              <w:t xml:space="preserve"> </w:t>
            </w:r>
            <w:r w:rsidR="000E3D11" w:rsidRPr="00296252">
              <w:rPr>
                <w:color w:val="000000"/>
                <w:sz w:val="16"/>
                <w:szCs w:val="16"/>
              </w:rPr>
              <w:t>Multichem IA Plus (Multichemistry Immunoassay Control) Tri-level Material de control tri-level 3 x 4 x 5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3D11" w:rsidRPr="0065496F" w:rsidRDefault="000E3D11"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E3D11" w:rsidRPr="0065496F" w:rsidRDefault="000E3D11" w:rsidP="004D399A">
            <w:pPr>
              <w:rPr>
                <w:sz w:val="20"/>
                <w:szCs w:val="20"/>
              </w:rPr>
            </w:pPr>
          </w:p>
        </w:tc>
      </w:tr>
      <w:tr w:rsidR="007656D1" w:rsidRPr="00C00499" w:rsidTr="007656D1">
        <w:trPr>
          <w:gridAfter w:val="1"/>
          <w:wAfter w:w="12" w:type="pct"/>
          <w:trHeight w:val="397"/>
        </w:trPr>
        <w:tc>
          <w:tcPr>
            <w:tcW w:w="4988" w:type="pct"/>
            <w:gridSpan w:val="11"/>
            <w:tcBorders>
              <w:top w:val="single" w:sz="4" w:space="0" w:color="auto"/>
              <w:left w:val="single" w:sz="4" w:space="0" w:color="auto"/>
              <w:bottom w:val="single" w:sz="4" w:space="0" w:color="auto"/>
              <w:right w:val="single" w:sz="4" w:space="0" w:color="auto"/>
            </w:tcBorders>
            <w:shd w:val="clear" w:color="auto" w:fill="auto"/>
          </w:tcPr>
          <w:p w:rsidR="007656D1" w:rsidRPr="0065496F" w:rsidRDefault="00D82B67" w:rsidP="004D399A">
            <w:pPr>
              <w:rPr>
                <w:sz w:val="20"/>
                <w:szCs w:val="20"/>
              </w:rPr>
            </w:pPr>
            <w:r>
              <w:rPr>
                <w:b/>
                <w:noProof w:val="0"/>
                <w:sz w:val="18"/>
                <w:szCs w:val="18"/>
                <w:lang w:val="en-US" w:eastAsia="ru-RU"/>
              </w:rPr>
              <w:t>LOTUL VI</w:t>
            </w:r>
            <w:r w:rsidRPr="005704C9">
              <w:rPr>
                <w:b/>
                <w:noProof w:val="0"/>
                <w:sz w:val="18"/>
                <w:szCs w:val="18"/>
                <w:lang w:val="en-US" w:eastAsia="ru-RU"/>
              </w:rPr>
              <w:t>. Specificaţii standard a reagenţilor, calibratorilor şi materialelor de control pentru</w:t>
            </w:r>
            <w:r>
              <w:rPr>
                <w:b/>
                <w:noProof w:val="0"/>
                <w:sz w:val="18"/>
                <w:szCs w:val="18"/>
                <w:lang w:val="en-US" w:eastAsia="ru-RU"/>
              </w:rPr>
              <w:t xml:space="preserve"> </w:t>
            </w:r>
            <w:r w:rsidRPr="005704C9">
              <w:rPr>
                <w:b/>
                <w:noProof w:val="0"/>
                <w:sz w:val="18"/>
                <w:szCs w:val="18"/>
                <w:lang w:val="en-US" w:eastAsia="ru-RU"/>
              </w:rPr>
              <w:t>Analizatorul de hemostază / coagulometru BFT II (în conformitate cu ordinul MS RM Nr. 374 din</w:t>
            </w:r>
            <w:r>
              <w:rPr>
                <w:b/>
                <w:noProof w:val="0"/>
                <w:sz w:val="18"/>
                <w:szCs w:val="18"/>
                <w:lang w:val="en-US" w:eastAsia="ru-RU"/>
              </w:rPr>
              <w:t xml:space="preserve"> </w:t>
            </w:r>
            <w:r w:rsidRPr="00F25249">
              <w:rPr>
                <w:b/>
                <w:noProof w:val="0"/>
                <w:sz w:val="18"/>
                <w:szCs w:val="18"/>
                <w:lang w:val="en-US" w:eastAsia="ru-RU"/>
              </w:rPr>
              <w:t>05.05.2014)</w:t>
            </w:r>
          </w:p>
        </w:tc>
      </w:tr>
      <w:tr w:rsidR="00D82B67"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B67" w:rsidRPr="00F25249" w:rsidRDefault="00D82B67" w:rsidP="004F4F79">
            <w:pPr>
              <w:rPr>
                <w:color w:val="000000"/>
                <w:sz w:val="16"/>
                <w:szCs w:val="16"/>
              </w:rPr>
            </w:pPr>
            <w:r w:rsidRPr="00D82B67">
              <w:rPr>
                <w:b/>
                <w:color w:val="000000"/>
                <w:sz w:val="16"/>
                <w:szCs w:val="16"/>
              </w:rPr>
              <w:t>6.1</w:t>
            </w:r>
            <w:r>
              <w:rPr>
                <w:color w:val="000000"/>
                <w:sz w:val="16"/>
                <w:szCs w:val="16"/>
              </w:rPr>
              <w:t xml:space="preserve"> </w:t>
            </w:r>
            <w:r w:rsidRPr="00F25249">
              <w:rPr>
                <w:color w:val="000000"/>
                <w:sz w:val="16"/>
                <w:szCs w:val="16"/>
              </w:rPr>
              <w:t>Thromborel S, 10 x 4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82B67" w:rsidRPr="0065496F" w:rsidRDefault="00D82B67"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r>
      <w:tr w:rsidR="00D82B67"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B67" w:rsidRPr="00F25249" w:rsidRDefault="00D82B67" w:rsidP="004F4F79">
            <w:pPr>
              <w:rPr>
                <w:color w:val="000000"/>
                <w:sz w:val="16"/>
                <w:szCs w:val="16"/>
              </w:rPr>
            </w:pPr>
            <w:r w:rsidRPr="00D82B67">
              <w:rPr>
                <w:b/>
                <w:color w:val="000000"/>
                <w:sz w:val="16"/>
                <w:szCs w:val="16"/>
              </w:rPr>
              <w:t>6.2</w:t>
            </w:r>
            <w:r>
              <w:rPr>
                <w:color w:val="000000"/>
                <w:sz w:val="16"/>
                <w:szCs w:val="16"/>
              </w:rPr>
              <w:t xml:space="preserve"> </w:t>
            </w:r>
            <w:r w:rsidRPr="00F25249">
              <w:rPr>
                <w:color w:val="000000"/>
                <w:sz w:val="16"/>
                <w:szCs w:val="16"/>
              </w:rPr>
              <w:t>Multifibren U, 10 x 2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82B67" w:rsidRPr="0065496F" w:rsidRDefault="00D82B67"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r>
      <w:tr w:rsidR="00D82B67"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B67" w:rsidRPr="00F25249" w:rsidRDefault="00D82B67" w:rsidP="004F4F79">
            <w:pPr>
              <w:rPr>
                <w:color w:val="000000"/>
                <w:sz w:val="16"/>
                <w:szCs w:val="16"/>
              </w:rPr>
            </w:pPr>
            <w:r w:rsidRPr="00D82B67">
              <w:rPr>
                <w:b/>
                <w:color w:val="000000"/>
                <w:sz w:val="16"/>
                <w:szCs w:val="16"/>
              </w:rPr>
              <w:t>6.3</w:t>
            </w:r>
            <w:r>
              <w:rPr>
                <w:color w:val="000000"/>
                <w:sz w:val="16"/>
                <w:szCs w:val="16"/>
              </w:rPr>
              <w:t xml:space="preserve"> </w:t>
            </w:r>
            <w:r w:rsidRPr="00F25249">
              <w:rPr>
                <w:color w:val="000000"/>
                <w:sz w:val="16"/>
                <w:szCs w:val="16"/>
              </w:rPr>
              <w:t>Suspensie Kaolin, 1 x 50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82B67" w:rsidRPr="0065496F" w:rsidRDefault="00D82B67"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r>
      <w:tr w:rsidR="00D82B67"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B67" w:rsidRPr="00F25249" w:rsidRDefault="00D82B67" w:rsidP="004F4F79">
            <w:pPr>
              <w:rPr>
                <w:color w:val="000000"/>
                <w:sz w:val="16"/>
                <w:szCs w:val="16"/>
              </w:rPr>
            </w:pPr>
            <w:r w:rsidRPr="00D82B67">
              <w:rPr>
                <w:b/>
                <w:color w:val="000000"/>
                <w:sz w:val="16"/>
                <w:szCs w:val="16"/>
              </w:rPr>
              <w:lastRenderedPageBreak/>
              <w:t>6.4</w:t>
            </w:r>
            <w:r>
              <w:rPr>
                <w:color w:val="000000"/>
                <w:sz w:val="16"/>
                <w:szCs w:val="16"/>
              </w:rPr>
              <w:t xml:space="preserve"> </w:t>
            </w:r>
            <w:r w:rsidRPr="00F25249">
              <w:rPr>
                <w:color w:val="000000"/>
                <w:sz w:val="16"/>
                <w:szCs w:val="16"/>
              </w:rPr>
              <w:t>PT – Multicalibrator (6 nivele), 6 x 1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82B67" w:rsidRPr="0065496F" w:rsidRDefault="00D82B67"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r>
      <w:tr w:rsidR="00D82B67"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B67" w:rsidRPr="00F25249" w:rsidRDefault="00D82B67" w:rsidP="004F4F79">
            <w:pPr>
              <w:rPr>
                <w:color w:val="000000"/>
                <w:sz w:val="16"/>
                <w:szCs w:val="16"/>
              </w:rPr>
            </w:pPr>
            <w:r w:rsidRPr="00D82B67">
              <w:rPr>
                <w:b/>
                <w:color w:val="000000"/>
                <w:sz w:val="16"/>
                <w:szCs w:val="16"/>
              </w:rPr>
              <w:t>6.5</w:t>
            </w:r>
            <w:r>
              <w:rPr>
                <w:color w:val="000000"/>
                <w:sz w:val="16"/>
                <w:szCs w:val="16"/>
              </w:rPr>
              <w:t xml:space="preserve"> </w:t>
            </w:r>
            <w:r w:rsidRPr="00F25249">
              <w:rPr>
                <w:color w:val="000000"/>
                <w:sz w:val="16"/>
                <w:szCs w:val="16"/>
              </w:rPr>
              <w:t>Control Plasma N (pentru TQ, AP, INR, APTT,</w:t>
            </w:r>
            <w:r w:rsidRPr="00F25249">
              <w:rPr>
                <w:color w:val="000000"/>
                <w:sz w:val="16"/>
                <w:szCs w:val="16"/>
              </w:rPr>
              <w:br/>
              <w:t>Fibrinogen), 10 x 1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82B67" w:rsidRPr="0065496F" w:rsidRDefault="00D82B67"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r>
      <w:tr w:rsidR="00D82B67"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B67" w:rsidRPr="00F25249" w:rsidRDefault="00D82B67" w:rsidP="004F4F79">
            <w:pPr>
              <w:rPr>
                <w:color w:val="000000"/>
                <w:sz w:val="16"/>
                <w:szCs w:val="16"/>
              </w:rPr>
            </w:pPr>
            <w:r w:rsidRPr="00D82B67">
              <w:rPr>
                <w:b/>
                <w:color w:val="000000"/>
                <w:sz w:val="16"/>
                <w:szCs w:val="16"/>
              </w:rPr>
              <w:t>6.6</w:t>
            </w:r>
            <w:r>
              <w:rPr>
                <w:color w:val="000000"/>
                <w:sz w:val="16"/>
                <w:szCs w:val="16"/>
              </w:rPr>
              <w:t xml:space="preserve"> </w:t>
            </w:r>
            <w:r w:rsidRPr="00F25249">
              <w:rPr>
                <w:color w:val="000000"/>
                <w:sz w:val="16"/>
                <w:szCs w:val="16"/>
              </w:rPr>
              <w:t>Control Plasma P (pentru TQ, AP, INR, APTT,</w:t>
            </w:r>
            <w:r w:rsidRPr="00F25249">
              <w:rPr>
                <w:color w:val="000000"/>
                <w:sz w:val="16"/>
                <w:szCs w:val="16"/>
              </w:rPr>
              <w:br/>
              <w:t>Fibrinogen), 10 x 1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82B67" w:rsidRPr="0065496F" w:rsidRDefault="00D82B67"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r>
      <w:tr w:rsidR="00D82B67"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B67" w:rsidRPr="00F25249" w:rsidRDefault="00D82B67" w:rsidP="004F4F79">
            <w:pPr>
              <w:rPr>
                <w:color w:val="000000"/>
                <w:sz w:val="16"/>
                <w:szCs w:val="16"/>
              </w:rPr>
            </w:pPr>
            <w:r w:rsidRPr="00D82B67">
              <w:rPr>
                <w:b/>
                <w:color w:val="000000"/>
                <w:sz w:val="16"/>
                <w:szCs w:val="16"/>
              </w:rPr>
              <w:t>6.7</w:t>
            </w:r>
            <w:r>
              <w:rPr>
                <w:color w:val="000000"/>
                <w:sz w:val="16"/>
                <w:szCs w:val="16"/>
              </w:rPr>
              <w:t xml:space="preserve"> </w:t>
            </w:r>
            <w:r w:rsidRPr="00F25249">
              <w:rPr>
                <w:color w:val="000000"/>
                <w:sz w:val="16"/>
                <w:szCs w:val="16"/>
              </w:rPr>
              <w:t>Cuvettes Fibrintimer II ( cuvete de reacție pentru</w:t>
            </w:r>
            <w:r w:rsidRPr="00F25249">
              <w:rPr>
                <w:color w:val="000000"/>
                <w:sz w:val="16"/>
                <w:szCs w:val="16"/>
              </w:rPr>
              <w:br/>
              <w:t>coagulometrul BFT II, 500 buc)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82B67" w:rsidRPr="0065496F" w:rsidRDefault="00D82B67"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r>
      <w:tr w:rsidR="00D82B67" w:rsidRPr="00C00499" w:rsidTr="004F4F79">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2B67" w:rsidRPr="00F25249" w:rsidRDefault="00D82B67" w:rsidP="004F4F79">
            <w:pPr>
              <w:rPr>
                <w:color w:val="000000"/>
                <w:sz w:val="16"/>
                <w:szCs w:val="16"/>
              </w:rPr>
            </w:pPr>
            <w:r w:rsidRPr="00D82B67">
              <w:rPr>
                <w:b/>
                <w:color w:val="000000"/>
                <w:sz w:val="16"/>
                <w:szCs w:val="16"/>
              </w:rPr>
              <w:t>6.8</w:t>
            </w:r>
            <w:r>
              <w:rPr>
                <w:color w:val="000000"/>
                <w:sz w:val="16"/>
                <w:szCs w:val="16"/>
              </w:rPr>
              <w:t xml:space="preserve"> </w:t>
            </w:r>
            <w:r w:rsidRPr="00F25249">
              <w:rPr>
                <w:color w:val="000000"/>
                <w:sz w:val="16"/>
                <w:szCs w:val="16"/>
              </w:rPr>
              <w:t>Termohârtie, compatibil cu analizatorul de hemostază</w:t>
            </w:r>
            <w:r w:rsidRPr="00F25249">
              <w:rPr>
                <w:color w:val="000000"/>
                <w:sz w:val="16"/>
                <w:szCs w:val="16"/>
              </w:rPr>
              <w:br/>
              <w:t>BFT II, pentru imprimarea rezultatelor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82B67" w:rsidRPr="0065496F" w:rsidRDefault="00D82B67"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82B67" w:rsidRPr="0065496F" w:rsidRDefault="00D82B67" w:rsidP="004D399A">
            <w:pPr>
              <w:rPr>
                <w:sz w:val="20"/>
                <w:szCs w:val="20"/>
              </w:rPr>
            </w:pPr>
          </w:p>
        </w:tc>
      </w:tr>
      <w:tr w:rsidR="004F4F79" w:rsidRPr="00C00499" w:rsidTr="004F4F79">
        <w:trPr>
          <w:gridAfter w:val="1"/>
          <w:wAfter w:w="12" w:type="pct"/>
          <w:trHeight w:val="397"/>
        </w:trPr>
        <w:tc>
          <w:tcPr>
            <w:tcW w:w="4988" w:type="pct"/>
            <w:gridSpan w:val="11"/>
            <w:tcBorders>
              <w:top w:val="single" w:sz="4" w:space="0" w:color="auto"/>
              <w:left w:val="single" w:sz="4" w:space="0" w:color="auto"/>
              <w:bottom w:val="single" w:sz="4" w:space="0" w:color="auto"/>
              <w:right w:val="single" w:sz="4" w:space="0" w:color="auto"/>
            </w:tcBorders>
            <w:shd w:val="clear" w:color="auto" w:fill="auto"/>
          </w:tcPr>
          <w:p w:rsidR="004F4F79" w:rsidRPr="0065496F" w:rsidRDefault="004F4F79" w:rsidP="004D399A">
            <w:pPr>
              <w:rPr>
                <w:sz w:val="20"/>
                <w:szCs w:val="20"/>
              </w:rPr>
            </w:pPr>
            <w:r w:rsidRPr="00C80CAA">
              <w:rPr>
                <w:b/>
                <w:sz w:val="18"/>
                <w:szCs w:val="18"/>
              </w:rPr>
              <w:t xml:space="preserve">LOTUL </w:t>
            </w:r>
            <w:r>
              <w:rPr>
                <w:b/>
                <w:sz w:val="18"/>
                <w:szCs w:val="18"/>
              </w:rPr>
              <w:t>VII.</w:t>
            </w:r>
            <w:r w:rsidRPr="00C80CAA">
              <w:rPr>
                <w:b/>
                <w:sz w:val="18"/>
                <w:szCs w:val="18"/>
              </w:rPr>
              <w:t xml:space="preserve"> Specificaţii standard a reagenţilor, calibratorilor şi materialelor de control pentru investigații  imuno-diagnostice ELISA pentru Linia imunologică Semiautomată tip STAT FAX 4700, producător Awareness Technology Bio Tek Instruments (SUA), (în conformitate cu ordinul MS RM Nr. 374 din 05.05.2014)</w:t>
            </w: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7.1</w:t>
            </w:r>
            <w:r>
              <w:rPr>
                <w:color w:val="000000"/>
                <w:sz w:val="16"/>
                <w:szCs w:val="16"/>
              </w:rPr>
              <w:t xml:space="preserve"> </w:t>
            </w:r>
            <w:r w:rsidRPr="001947CF">
              <w:rPr>
                <w:color w:val="000000"/>
                <w:sz w:val="16"/>
                <w:szCs w:val="16"/>
              </w:rPr>
              <w:t>HDVAb, 96 teste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7.2</w:t>
            </w:r>
            <w:r>
              <w:rPr>
                <w:color w:val="000000"/>
                <w:sz w:val="16"/>
                <w:szCs w:val="16"/>
              </w:rPr>
              <w:t xml:space="preserve"> </w:t>
            </w:r>
            <w:r w:rsidRPr="001947CF">
              <w:rPr>
                <w:color w:val="000000"/>
                <w:sz w:val="16"/>
                <w:szCs w:val="16"/>
              </w:rPr>
              <w:t>T3 total,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7.3</w:t>
            </w:r>
            <w:r>
              <w:rPr>
                <w:color w:val="000000"/>
                <w:sz w:val="16"/>
                <w:szCs w:val="16"/>
              </w:rPr>
              <w:t xml:space="preserve"> </w:t>
            </w:r>
            <w:r w:rsidRPr="001947CF">
              <w:rPr>
                <w:color w:val="000000"/>
                <w:sz w:val="16"/>
                <w:szCs w:val="16"/>
              </w:rPr>
              <w:t>T4 total,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7.4</w:t>
            </w:r>
            <w:r>
              <w:rPr>
                <w:color w:val="000000"/>
                <w:sz w:val="16"/>
                <w:szCs w:val="16"/>
              </w:rPr>
              <w:t xml:space="preserve"> </w:t>
            </w:r>
            <w:r w:rsidRPr="001947CF">
              <w:rPr>
                <w:color w:val="000000"/>
                <w:sz w:val="16"/>
                <w:szCs w:val="16"/>
              </w:rPr>
              <w:t>TSH,microplăci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7.5</w:t>
            </w:r>
            <w:r>
              <w:rPr>
                <w:color w:val="000000"/>
                <w:sz w:val="16"/>
                <w:szCs w:val="16"/>
              </w:rPr>
              <w:t xml:space="preserve"> </w:t>
            </w:r>
            <w:r w:rsidRPr="001947CF">
              <w:rPr>
                <w:color w:val="000000"/>
                <w:sz w:val="16"/>
                <w:szCs w:val="16"/>
              </w:rPr>
              <w:t>Tirioglobulina (TG),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7.6</w:t>
            </w:r>
            <w:r>
              <w:rPr>
                <w:color w:val="000000"/>
                <w:sz w:val="16"/>
                <w:szCs w:val="16"/>
              </w:rPr>
              <w:t xml:space="preserve"> </w:t>
            </w:r>
            <w:r w:rsidRPr="001947CF">
              <w:rPr>
                <w:color w:val="000000"/>
                <w:sz w:val="16"/>
                <w:szCs w:val="16"/>
              </w:rPr>
              <w:t>T4 free,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7.7</w:t>
            </w:r>
            <w:r>
              <w:rPr>
                <w:color w:val="000000"/>
                <w:sz w:val="16"/>
                <w:szCs w:val="16"/>
              </w:rPr>
              <w:t xml:space="preserve"> </w:t>
            </w:r>
            <w:r w:rsidRPr="001947CF">
              <w:rPr>
                <w:color w:val="000000"/>
                <w:sz w:val="16"/>
                <w:szCs w:val="16"/>
              </w:rPr>
              <w:t>Anti TPO,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7.8</w:t>
            </w:r>
            <w:r>
              <w:rPr>
                <w:color w:val="000000"/>
                <w:sz w:val="16"/>
                <w:szCs w:val="16"/>
              </w:rPr>
              <w:t xml:space="preserve"> </w:t>
            </w:r>
            <w:r w:rsidRPr="001947CF">
              <w:rPr>
                <w:color w:val="000000"/>
                <w:sz w:val="16"/>
                <w:szCs w:val="16"/>
              </w:rPr>
              <w:t>Anti TG,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7.9</w:t>
            </w:r>
            <w:r>
              <w:rPr>
                <w:color w:val="000000"/>
                <w:sz w:val="16"/>
                <w:szCs w:val="16"/>
              </w:rPr>
              <w:t xml:space="preserve"> </w:t>
            </w:r>
            <w:r w:rsidRPr="001947CF">
              <w:rPr>
                <w:color w:val="000000"/>
                <w:sz w:val="16"/>
                <w:szCs w:val="16"/>
              </w:rPr>
              <w:t xml:space="preserve"> Calcitonina,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7.10</w:t>
            </w:r>
            <w:r>
              <w:rPr>
                <w:color w:val="000000"/>
                <w:sz w:val="16"/>
                <w:szCs w:val="16"/>
              </w:rPr>
              <w:t xml:space="preserve"> </w:t>
            </w:r>
            <w:r w:rsidRPr="001947CF">
              <w:rPr>
                <w:color w:val="000000"/>
                <w:sz w:val="16"/>
                <w:szCs w:val="16"/>
              </w:rPr>
              <w:t>Parathormon,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7.11</w:t>
            </w:r>
            <w:r>
              <w:rPr>
                <w:color w:val="000000"/>
                <w:sz w:val="16"/>
                <w:szCs w:val="16"/>
              </w:rPr>
              <w:t xml:space="preserve"> </w:t>
            </w:r>
            <w:r w:rsidRPr="001947CF">
              <w:rPr>
                <w:color w:val="000000"/>
                <w:sz w:val="16"/>
                <w:szCs w:val="16"/>
              </w:rPr>
              <w:t>Leptina,microplăci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7.12</w:t>
            </w:r>
            <w:r>
              <w:rPr>
                <w:color w:val="000000"/>
                <w:sz w:val="16"/>
                <w:szCs w:val="16"/>
              </w:rPr>
              <w:t xml:space="preserve"> </w:t>
            </w:r>
            <w:r w:rsidRPr="001947CF">
              <w:rPr>
                <w:color w:val="000000"/>
                <w:sz w:val="16"/>
                <w:szCs w:val="16"/>
              </w:rPr>
              <w:t>IgE total,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7.13</w:t>
            </w:r>
            <w:r>
              <w:rPr>
                <w:color w:val="000000"/>
                <w:sz w:val="16"/>
                <w:szCs w:val="16"/>
              </w:rPr>
              <w:t xml:space="preserve"> </w:t>
            </w:r>
            <w:r w:rsidRPr="001947CF">
              <w:rPr>
                <w:color w:val="000000"/>
                <w:sz w:val="16"/>
                <w:szCs w:val="16"/>
              </w:rPr>
              <w:t>Cortisol,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7.14</w:t>
            </w:r>
            <w:r>
              <w:rPr>
                <w:color w:val="000000"/>
                <w:sz w:val="16"/>
                <w:szCs w:val="16"/>
              </w:rPr>
              <w:t xml:space="preserve"> </w:t>
            </w:r>
            <w:r w:rsidRPr="001947CF">
              <w:rPr>
                <w:color w:val="000000"/>
                <w:sz w:val="16"/>
                <w:szCs w:val="16"/>
              </w:rPr>
              <w:t>AFP,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7.15</w:t>
            </w:r>
            <w:r>
              <w:rPr>
                <w:color w:val="000000"/>
                <w:sz w:val="16"/>
                <w:szCs w:val="16"/>
              </w:rPr>
              <w:t xml:space="preserve"> </w:t>
            </w:r>
            <w:r w:rsidRPr="001947CF">
              <w:rPr>
                <w:color w:val="000000"/>
                <w:sz w:val="16"/>
                <w:szCs w:val="16"/>
              </w:rPr>
              <w:t>Prolactina (PRL),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7.16</w:t>
            </w:r>
            <w:r>
              <w:rPr>
                <w:color w:val="000000"/>
                <w:sz w:val="16"/>
                <w:szCs w:val="16"/>
              </w:rPr>
              <w:t xml:space="preserve"> </w:t>
            </w:r>
            <w:r w:rsidRPr="001947CF">
              <w:rPr>
                <w:color w:val="000000"/>
                <w:sz w:val="16"/>
                <w:szCs w:val="16"/>
              </w:rPr>
              <w:t>Testosteron total,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693717">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1332C" w:rsidRPr="001947CF" w:rsidRDefault="0091332C" w:rsidP="00693717">
            <w:pPr>
              <w:rPr>
                <w:bCs/>
                <w:color w:val="000000"/>
                <w:sz w:val="16"/>
                <w:szCs w:val="16"/>
              </w:rPr>
            </w:pPr>
            <w:r w:rsidRPr="0091332C">
              <w:rPr>
                <w:b/>
                <w:bCs/>
                <w:color w:val="000000"/>
                <w:sz w:val="16"/>
                <w:szCs w:val="16"/>
              </w:rPr>
              <w:t>7.17</w:t>
            </w:r>
            <w:r>
              <w:rPr>
                <w:bCs/>
                <w:color w:val="000000"/>
                <w:sz w:val="16"/>
                <w:szCs w:val="16"/>
              </w:rPr>
              <w:t xml:space="preserve"> </w:t>
            </w:r>
            <w:r w:rsidRPr="001947CF">
              <w:rPr>
                <w:bCs/>
                <w:color w:val="000000"/>
                <w:sz w:val="16"/>
                <w:szCs w:val="16"/>
              </w:rPr>
              <w:t>LH,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lastRenderedPageBreak/>
              <w:t>7.18</w:t>
            </w:r>
            <w:r>
              <w:rPr>
                <w:color w:val="000000"/>
                <w:sz w:val="16"/>
                <w:szCs w:val="16"/>
              </w:rPr>
              <w:t xml:space="preserve"> </w:t>
            </w:r>
            <w:r w:rsidRPr="001947CF">
              <w:rPr>
                <w:color w:val="000000"/>
                <w:sz w:val="16"/>
                <w:szCs w:val="16"/>
              </w:rPr>
              <w:t>FSH,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693717">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1332C" w:rsidRPr="001947CF" w:rsidRDefault="0091332C" w:rsidP="00693717">
            <w:pPr>
              <w:rPr>
                <w:bCs/>
                <w:color w:val="000000"/>
                <w:sz w:val="16"/>
                <w:szCs w:val="16"/>
              </w:rPr>
            </w:pPr>
            <w:r w:rsidRPr="0091332C">
              <w:rPr>
                <w:b/>
                <w:bCs/>
                <w:color w:val="000000"/>
                <w:sz w:val="16"/>
                <w:szCs w:val="16"/>
              </w:rPr>
              <w:t>7.19</w:t>
            </w:r>
            <w:r>
              <w:rPr>
                <w:bCs/>
                <w:color w:val="000000"/>
                <w:sz w:val="16"/>
                <w:szCs w:val="16"/>
              </w:rPr>
              <w:t xml:space="preserve"> </w:t>
            </w:r>
            <w:r w:rsidRPr="001947CF">
              <w:rPr>
                <w:bCs/>
                <w:color w:val="000000"/>
                <w:sz w:val="16"/>
                <w:szCs w:val="16"/>
              </w:rPr>
              <w:t>PSA total,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7.20</w:t>
            </w:r>
            <w:r>
              <w:rPr>
                <w:color w:val="000000"/>
                <w:sz w:val="16"/>
                <w:szCs w:val="16"/>
              </w:rPr>
              <w:t xml:space="preserve"> </w:t>
            </w:r>
            <w:r w:rsidRPr="001947CF">
              <w:rPr>
                <w:color w:val="000000"/>
                <w:sz w:val="16"/>
                <w:szCs w:val="16"/>
              </w:rPr>
              <w:t>PSA free,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693717">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1332C" w:rsidRPr="001947CF" w:rsidRDefault="0091332C" w:rsidP="00693717">
            <w:pPr>
              <w:rPr>
                <w:bCs/>
                <w:color w:val="000000"/>
                <w:sz w:val="16"/>
                <w:szCs w:val="16"/>
              </w:rPr>
            </w:pPr>
            <w:r w:rsidRPr="0091332C">
              <w:rPr>
                <w:b/>
                <w:bCs/>
                <w:color w:val="000000"/>
                <w:sz w:val="16"/>
                <w:szCs w:val="16"/>
              </w:rPr>
              <w:t>7.21</w:t>
            </w:r>
            <w:r>
              <w:rPr>
                <w:bCs/>
                <w:color w:val="000000"/>
                <w:sz w:val="16"/>
                <w:szCs w:val="16"/>
              </w:rPr>
              <w:t xml:space="preserve"> </w:t>
            </w:r>
            <w:r w:rsidRPr="001947CF">
              <w:rPr>
                <w:bCs/>
                <w:color w:val="000000"/>
                <w:sz w:val="16"/>
                <w:szCs w:val="16"/>
              </w:rPr>
              <w:t>IGF-1 (Insulin-Like Growth Factor-1),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7.22</w:t>
            </w:r>
            <w:r>
              <w:rPr>
                <w:color w:val="000000"/>
                <w:sz w:val="16"/>
                <w:szCs w:val="16"/>
              </w:rPr>
              <w:t xml:space="preserve"> </w:t>
            </w:r>
            <w:r w:rsidRPr="001947CF">
              <w:rPr>
                <w:color w:val="000000"/>
                <w:sz w:val="16"/>
                <w:szCs w:val="16"/>
              </w:rPr>
              <w:t>D Dimeri,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7.23</w:t>
            </w:r>
            <w:r>
              <w:rPr>
                <w:color w:val="000000"/>
                <w:sz w:val="16"/>
                <w:szCs w:val="16"/>
              </w:rPr>
              <w:t xml:space="preserve"> </w:t>
            </w:r>
            <w:r w:rsidRPr="001947CF">
              <w:rPr>
                <w:color w:val="000000"/>
                <w:sz w:val="16"/>
                <w:szCs w:val="16"/>
              </w:rPr>
              <w:t>hGH(hormon de creștere),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7.24</w:t>
            </w:r>
            <w:r>
              <w:rPr>
                <w:color w:val="000000"/>
                <w:sz w:val="16"/>
                <w:szCs w:val="16"/>
              </w:rPr>
              <w:t xml:space="preserve"> </w:t>
            </w:r>
            <w:r w:rsidRPr="001947CF">
              <w:rPr>
                <w:color w:val="000000"/>
                <w:sz w:val="16"/>
                <w:szCs w:val="16"/>
              </w:rPr>
              <w:t>DHEA SO4,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7.25</w:t>
            </w:r>
            <w:r>
              <w:rPr>
                <w:color w:val="000000"/>
                <w:sz w:val="16"/>
                <w:szCs w:val="16"/>
              </w:rPr>
              <w:t xml:space="preserve"> </w:t>
            </w:r>
            <w:r w:rsidRPr="001947CF">
              <w:rPr>
                <w:color w:val="000000"/>
                <w:sz w:val="16"/>
                <w:szCs w:val="16"/>
              </w:rPr>
              <w:t>CMV (Cytomegalovirus) IgM,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7.26</w:t>
            </w:r>
            <w:r>
              <w:rPr>
                <w:color w:val="000000"/>
                <w:sz w:val="16"/>
                <w:szCs w:val="16"/>
              </w:rPr>
              <w:t xml:space="preserve"> </w:t>
            </w:r>
            <w:r w:rsidRPr="001947CF">
              <w:rPr>
                <w:color w:val="000000"/>
                <w:sz w:val="16"/>
                <w:szCs w:val="16"/>
              </w:rPr>
              <w:t>Epstein-Barr Virus (VCA)IgM,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7.27</w:t>
            </w:r>
            <w:r>
              <w:rPr>
                <w:color w:val="000000"/>
                <w:sz w:val="16"/>
                <w:szCs w:val="16"/>
              </w:rPr>
              <w:t xml:space="preserve"> </w:t>
            </w:r>
            <w:r w:rsidRPr="001947CF">
              <w:rPr>
                <w:color w:val="000000"/>
                <w:sz w:val="16"/>
                <w:szCs w:val="16"/>
              </w:rPr>
              <w:t>Anti-Toxoplasma gondii IgM,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7.28</w:t>
            </w:r>
            <w:r>
              <w:rPr>
                <w:color w:val="000000"/>
                <w:sz w:val="16"/>
                <w:szCs w:val="16"/>
              </w:rPr>
              <w:t xml:space="preserve"> </w:t>
            </w:r>
            <w:r w:rsidRPr="001947CF">
              <w:rPr>
                <w:color w:val="000000"/>
                <w:sz w:val="16"/>
                <w:szCs w:val="16"/>
              </w:rPr>
              <w:t>Anti-Toxoplasma gondii IgG,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7.29</w:t>
            </w:r>
            <w:r>
              <w:rPr>
                <w:color w:val="000000"/>
                <w:sz w:val="16"/>
                <w:szCs w:val="16"/>
              </w:rPr>
              <w:t xml:space="preserve"> </w:t>
            </w:r>
            <w:r w:rsidRPr="001947CF">
              <w:rPr>
                <w:color w:val="000000"/>
                <w:sz w:val="16"/>
                <w:szCs w:val="16"/>
              </w:rPr>
              <w:t>Vitamina D (25-OH),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7.30</w:t>
            </w:r>
            <w:r>
              <w:rPr>
                <w:color w:val="000000"/>
                <w:sz w:val="16"/>
                <w:szCs w:val="16"/>
              </w:rPr>
              <w:t xml:space="preserve"> </w:t>
            </w:r>
            <w:r w:rsidRPr="001947CF">
              <w:rPr>
                <w:color w:val="000000"/>
                <w:sz w:val="16"/>
                <w:szCs w:val="16"/>
              </w:rPr>
              <w:t>Anti-Toxocara canis IgG,microplăci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7.31</w:t>
            </w:r>
            <w:r>
              <w:rPr>
                <w:color w:val="000000"/>
                <w:sz w:val="16"/>
                <w:szCs w:val="16"/>
              </w:rPr>
              <w:t xml:space="preserve"> </w:t>
            </w:r>
            <w:r w:rsidRPr="001947CF">
              <w:rPr>
                <w:color w:val="000000"/>
                <w:sz w:val="16"/>
                <w:szCs w:val="16"/>
              </w:rPr>
              <w:t>Anti-Ascaris lumbricoides IgG,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7.32</w:t>
            </w:r>
            <w:r>
              <w:rPr>
                <w:color w:val="000000"/>
                <w:sz w:val="16"/>
                <w:szCs w:val="16"/>
              </w:rPr>
              <w:t xml:space="preserve"> </w:t>
            </w:r>
            <w:r w:rsidRPr="001947CF">
              <w:rPr>
                <w:color w:val="000000"/>
                <w:sz w:val="16"/>
                <w:szCs w:val="16"/>
              </w:rPr>
              <w:t>Anti-Echinococcus granulosus IgG,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7.33</w:t>
            </w:r>
            <w:r>
              <w:rPr>
                <w:color w:val="000000"/>
                <w:sz w:val="16"/>
                <w:szCs w:val="16"/>
              </w:rPr>
              <w:t xml:space="preserve"> </w:t>
            </w:r>
            <w:r w:rsidRPr="001947CF">
              <w:rPr>
                <w:color w:val="000000"/>
                <w:sz w:val="16"/>
                <w:szCs w:val="16"/>
              </w:rPr>
              <w:t>Anti-Taenia solium IgG, 96 teste,microplăci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7.34</w:t>
            </w:r>
            <w:r>
              <w:rPr>
                <w:color w:val="000000"/>
                <w:sz w:val="16"/>
                <w:szCs w:val="16"/>
              </w:rPr>
              <w:t xml:space="preserve"> </w:t>
            </w:r>
            <w:r w:rsidRPr="001947CF">
              <w:rPr>
                <w:color w:val="000000"/>
                <w:sz w:val="16"/>
                <w:szCs w:val="16"/>
              </w:rPr>
              <w:t>Anti-Trichinella spiralis IgG,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7.35</w:t>
            </w:r>
            <w:r>
              <w:rPr>
                <w:color w:val="000000"/>
                <w:sz w:val="16"/>
                <w:szCs w:val="16"/>
              </w:rPr>
              <w:t xml:space="preserve"> </w:t>
            </w:r>
            <w:r w:rsidRPr="001947CF">
              <w:rPr>
                <w:color w:val="000000"/>
                <w:sz w:val="16"/>
                <w:szCs w:val="16"/>
              </w:rPr>
              <w:t>Anti-Lamblia giardia/intestinalis IgG, microplăci cu 96 godeuri, cu calibratori și controale incluse în set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1947CF" w:rsidRDefault="0091332C" w:rsidP="00693717">
            <w:pPr>
              <w:rPr>
                <w:color w:val="000000"/>
                <w:sz w:val="16"/>
                <w:szCs w:val="16"/>
              </w:rPr>
            </w:pPr>
            <w:r w:rsidRPr="0091332C">
              <w:rPr>
                <w:b/>
                <w:color w:val="000000"/>
                <w:sz w:val="16"/>
                <w:szCs w:val="16"/>
              </w:rPr>
              <w:t>7.36</w:t>
            </w:r>
            <w:r>
              <w:rPr>
                <w:color w:val="000000"/>
                <w:sz w:val="16"/>
                <w:szCs w:val="16"/>
              </w:rPr>
              <w:t xml:space="preserve"> </w:t>
            </w:r>
            <w:r w:rsidRPr="001947CF">
              <w:rPr>
                <w:color w:val="000000"/>
                <w:sz w:val="16"/>
                <w:szCs w:val="16"/>
              </w:rPr>
              <w:t>Multi Ligand Control Tri Level pentru investigații imunologice (ser liofi</w:t>
            </w:r>
            <w:r>
              <w:rPr>
                <w:color w:val="000000"/>
                <w:sz w:val="16"/>
                <w:szCs w:val="16"/>
              </w:rPr>
              <w:t xml:space="preserve">lizat) </w:t>
            </w:r>
            <w:r w:rsidRPr="001947CF">
              <w:rPr>
                <w:color w:val="000000"/>
                <w:sz w:val="16"/>
                <w:szCs w:val="16"/>
              </w:rPr>
              <w:t>Control imunologic liofilizat Multi Ligand Tri Level (3 nivele), 1 set = 6 fl x 3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91332C">
        <w:trPr>
          <w:gridAfter w:val="1"/>
          <w:wAfter w:w="12" w:type="pct"/>
          <w:trHeight w:val="397"/>
        </w:trPr>
        <w:tc>
          <w:tcPr>
            <w:tcW w:w="4988" w:type="pct"/>
            <w:gridSpan w:val="11"/>
            <w:tcBorders>
              <w:top w:val="single" w:sz="4" w:space="0" w:color="auto"/>
              <w:left w:val="single" w:sz="4" w:space="0" w:color="auto"/>
              <w:bottom w:val="single" w:sz="4" w:space="0" w:color="auto"/>
              <w:right w:val="single" w:sz="4" w:space="0" w:color="auto"/>
            </w:tcBorders>
            <w:shd w:val="clear" w:color="auto" w:fill="auto"/>
          </w:tcPr>
          <w:p w:rsidR="0091332C" w:rsidRPr="0065496F" w:rsidRDefault="0091332C" w:rsidP="004D399A">
            <w:pPr>
              <w:rPr>
                <w:sz w:val="20"/>
                <w:szCs w:val="20"/>
              </w:rPr>
            </w:pPr>
            <w:r w:rsidRPr="005976C1">
              <w:rPr>
                <w:b/>
                <w:sz w:val="18"/>
                <w:szCs w:val="18"/>
              </w:rPr>
              <w:t xml:space="preserve">LOTUL </w:t>
            </w:r>
            <w:r>
              <w:rPr>
                <w:b/>
                <w:sz w:val="18"/>
                <w:szCs w:val="18"/>
              </w:rPr>
              <w:t>VIII</w:t>
            </w:r>
            <w:r w:rsidRPr="005976C1">
              <w:rPr>
                <w:b/>
                <w:sz w:val="18"/>
                <w:szCs w:val="18"/>
              </w:rPr>
              <w:t>. Specificaţii standard a reagenţilor, calibratorilor şi materialelor de control pentru Analizatorul ionoselectiv automat EasyLyte Na/K/Cl (în conformitate cu ordinul MS RM Nr. 374 din 05.05.2014)</w:t>
            </w: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D44F68" w:rsidRDefault="0091332C" w:rsidP="00693717">
            <w:pPr>
              <w:rPr>
                <w:color w:val="000000"/>
                <w:sz w:val="16"/>
                <w:szCs w:val="16"/>
              </w:rPr>
            </w:pPr>
            <w:r w:rsidRPr="0091332C">
              <w:rPr>
                <w:b/>
                <w:color w:val="000000"/>
                <w:sz w:val="16"/>
                <w:szCs w:val="16"/>
              </w:rPr>
              <w:t>8.1</w:t>
            </w:r>
            <w:r>
              <w:rPr>
                <w:color w:val="000000"/>
                <w:sz w:val="16"/>
                <w:szCs w:val="16"/>
              </w:rPr>
              <w:t xml:space="preserve"> </w:t>
            </w:r>
            <w:r w:rsidRPr="00D44F68">
              <w:rPr>
                <w:color w:val="000000"/>
                <w:sz w:val="16"/>
                <w:szCs w:val="16"/>
              </w:rPr>
              <w:t xml:space="preserve">Soluție electrolitică pentru analizatorul ionoselectiv EasyLyte Na/K/Cl, cartuș 800 mL inclus(pack Solution), gata de lucru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D44F68" w:rsidRDefault="0091332C" w:rsidP="00693717">
            <w:pPr>
              <w:rPr>
                <w:color w:val="000000"/>
                <w:sz w:val="16"/>
                <w:szCs w:val="16"/>
              </w:rPr>
            </w:pPr>
            <w:r w:rsidRPr="0091332C">
              <w:rPr>
                <w:b/>
                <w:color w:val="000000"/>
                <w:sz w:val="16"/>
                <w:szCs w:val="16"/>
              </w:rPr>
              <w:t>8.2</w:t>
            </w:r>
            <w:r>
              <w:rPr>
                <w:color w:val="000000"/>
                <w:sz w:val="16"/>
                <w:szCs w:val="16"/>
              </w:rPr>
              <w:t xml:space="preserve"> </w:t>
            </w:r>
            <w:r w:rsidRPr="00D44F68">
              <w:rPr>
                <w:color w:val="000000"/>
                <w:sz w:val="16"/>
                <w:szCs w:val="16"/>
              </w:rPr>
              <w:t>Soluție enzimatică de spălare zilnică pentru analizatorul ionoselectiv EasyLyte Na/K/Cl, kit 100 mL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D44F68" w:rsidRDefault="0091332C" w:rsidP="00693717">
            <w:pPr>
              <w:rPr>
                <w:color w:val="000000"/>
                <w:sz w:val="16"/>
                <w:szCs w:val="16"/>
              </w:rPr>
            </w:pPr>
            <w:r w:rsidRPr="0091332C">
              <w:rPr>
                <w:b/>
                <w:color w:val="000000"/>
                <w:sz w:val="16"/>
                <w:szCs w:val="16"/>
              </w:rPr>
              <w:lastRenderedPageBreak/>
              <w:t>8.3</w:t>
            </w:r>
            <w:r>
              <w:rPr>
                <w:color w:val="000000"/>
                <w:sz w:val="16"/>
                <w:szCs w:val="16"/>
              </w:rPr>
              <w:t xml:space="preserve"> </w:t>
            </w:r>
            <w:r w:rsidRPr="00D44F68">
              <w:rPr>
                <w:color w:val="000000"/>
                <w:sz w:val="16"/>
                <w:szCs w:val="16"/>
              </w:rPr>
              <w:t>Material de control în 3 nivele pentru analizatorul ionoselectiv EasyLyte Na/K/Cl (trilevel control)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D44F68" w:rsidRDefault="0091332C" w:rsidP="00693717">
            <w:pPr>
              <w:rPr>
                <w:color w:val="000000"/>
                <w:sz w:val="16"/>
                <w:szCs w:val="16"/>
              </w:rPr>
            </w:pPr>
            <w:r w:rsidRPr="0091332C">
              <w:rPr>
                <w:b/>
                <w:color w:val="000000"/>
                <w:sz w:val="16"/>
                <w:szCs w:val="16"/>
              </w:rPr>
              <w:t>8.4</w:t>
            </w:r>
            <w:r>
              <w:rPr>
                <w:color w:val="000000"/>
                <w:sz w:val="16"/>
                <w:szCs w:val="16"/>
              </w:rPr>
              <w:t xml:space="preserve"> </w:t>
            </w:r>
            <w:r w:rsidRPr="00D44F68">
              <w:rPr>
                <w:color w:val="000000"/>
                <w:sz w:val="16"/>
                <w:szCs w:val="16"/>
              </w:rPr>
              <w:t>Electrod pentru analizatorul ionoselectiv EasyLyte Na/K/Cl   ”Na”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D44F68" w:rsidRDefault="0091332C" w:rsidP="00693717">
            <w:pPr>
              <w:rPr>
                <w:color w:val="000000"/>
                <w:sz w:val="16"/>
                <w:szCs w:val="16"/>
              </w:rPr>
            </w:pPr>
            <w:r w:rsidRPr="0091332C">
              <w:rPr>
                <w:b/>
                <w:color w:val="000000"/>
                <w:sz w:val="16"/>
                <w:szCs w:val="16"/>
              </w:rPr>
              <w:t>8.5</w:t>
            </w:r>
            <w:r>
              <w:rPr>
                <w:color w:val="000000"/>
                <w:sz w:val="16"/>
                <w:szCs w:val="16"/>
              </w:rPr>
              <w:t xml:space="preserve"> </w:t>
            </w:r>
            <w:r w:rsidRPr="00D44F68">
              <w:rPr>
                <w:color w:val="000000"/>
                <w:sz w:val="16"/>
                <w:szCs w:val="16"/>
              </w:rPr>
              <w:t>Electrod pentru analizatorul ionoselectiv EasyLyte Na/K/Cl   ”K”</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D44F68" w:rsidRDefault="0091332C" w:rsidP="00693717">
            <w:pPr>
              <w:rPr>
                <w:color w:val="000000"/>
                <w:sz w:val="16"/>
                <w:szCs w:val="16"/>
              </w:rPr>
            </w:pPr>
            <w:r w:rsidRPr="0091332C">
              <w:rPr>
                <w:b/>
                <w:color w:val="000000"/>
                <w:sz w:val="16"/>
                <w:szCs w:val="16"/>
              </w:rPr>
              <w:t>8.6</w:t>
            </w:r>
            <w:r>
              <w:rPr>
                <w:color w:val="000000"/>
                <w:sz w:val="16"/>
                <w:szCs w:val="16"/>
              </w:rPr>
              <w:t xml:space="preserve"> </w:t>
            </w:r>
            <w:r w:rsidRPr="00D44F68">
              <w:rPr>
                <w:color w:val="000000"/>
                <w:sz w:val="16"/>
                <w:szCs w:val="16"/>
              </w:rPr>
              <w:t>Electrod pentru analizatorul ionoselectiv EasyLyte Na/K/Cl   ”Cl”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D44F68" w:rsidRDefault="0091332C" w:rsidP="00693717">
            <w:pPr>
              <w:rPr>
                <w:color w:val="000000"/>
                <w:sz w:val="16"/>
                <w:szCs w:val="16"/>
              </w:rPr>
            </w:pPr>
            <w:r w:rsidRPr="0091332C">
              <w:rPr>
                <w:b/>
                <w:color w:val="000000"/>
                <w:sz w:val="16"/>
                <w:szCs w:val="16"/>
              </w:rPr>
              <w:t>8.7</w:t>
            </w:r>
            <w:r>
              <w:rPr>
                <w:color w:val="000000"/>
                <w:sz w:val="16"/>
                <w:szCs w:val="16"/>
              </w:rPr>
              <w:t xml:space="preserve"> </w:t>
            </w:r>
            <w:r w:rsidRPr="00D44F68">
              <w:rPr>
                <w:color w:val="000000"/>
                <w:sz w:val="16"/>
                <w:szCs w:val="16"/>
              </w:rPr>
              <w:t xml:space="preserve">Electrod de referință pentru analizatorul ionoselectiv EasyLyte Na/K/Cl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gridAfter w:val="1"/>
          <w:wAfter w:w="1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332C" w:rsidRPr="00D44F68" w:rsidRDefault="0091332C" w:rsidP="00693717">
            <w:pPr>
              <w:rPr>
                <w:color w:val="000000"/>
                <w:sz w:val="16"/>
                <w:szCs w:val="16"/>
              </w:rPr>
            </w:pPr>
            <w:r w:rsidRPr="0091332C">
              <w:rPr>
                <w:b/>
                <w:color w:val="000000"/>
                <w:sz w:val="16"/>
                <w:szCs w:val="16"/>
              </w:rPr>
              <w:t>8.8</w:t>
            </w:r>
            <w:r>
              <w:rPr>
                <w:color w:val="000000"/>
                <w:sz w:val="16"/>
                <w:szCs w:val="16"/>
              </w:rPr>
              <w:t xml:space="preserve"> </w:t>
            </w:r>
            <w:r w:rsidRPr="00D44F68">
              <w:rPr>
                <w:color w:val="000000"/>
                <w:sz w:val="16"/>
                <w:szCs w:val="16"/>
              </w:rPr>
              <w:t>Set de mentenanță pentru Analizatorul ionoselectiv automat Easy-Lyte Na/K/Cl (membrane assembly, internal filing solution 125 ml, tub pompă din silicon pentru reagent, ser și deșeuri pentru EasyLyte)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332C" w:rsidRPr="0065496F" w:rsidRDefault="0091332C" w:rsidP="004D399A">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1332C" w:rsidRPr="0065496F" w:rsidRDefault="0091332C" w:rsidP="004D399A">
            <w:pPr>
              <w:rPr>
                <w:sz w:val="20"/>
                <w:szCs w:val="20"/>
              </w:rPr>
            </w:pPr>
          </w:p>
        </w:tc>
      </w:tr>
      <w:tr w:rsidR="0091332C" w:rsidRPr="00C00499" w:rsidTr="004D399A">
        <w:trPr>
          <w:trHeight w:val="397"/>
        </w:trPr>
        <w:tc>
          <w:tcPr>
            <w:tcW w:w="5000" w:type="pct"/>
            <w:gridSpan w:val="12"/>
            <w:tcBorders>
              <w:top w:val="single" w:sz="4" w:space="0" w:color="auto"/>
            </w:tcBorders>
            <w:shd w:val="clear" w:color="auto" w:fill="auto"/>
            <w:vAlign w:val="center"/>
          </w:tcPr>
          <w:p w:rsidR="0091332C" w:rsidRPr="00C00499" w:rsidRDefault="0091332C" w:rsidP="004D399A">
            <w:pPr>
              <w:tabs>
                <w:tab w:val="left" w:pos="6120"/>
              </w:tabs>
            </w:pPr>
          </w:p>
          <w:p w:rsidR="0091332C" w:rsidRPr="00C00499" w:rsidRDefault="0091332C" w:rsidP="004D399A">
            <w:r w:rsidRPr="00C00499">
              <w:t>Semnat:_______________ Numele, Prenumele:_____________________________ În calitate de: ________________</w:t>
            </w:r>
          </w:p>
          <w:p w:rsidR="0091332C" w:rsidRPr="00C00499" w:rsidRDefault="0091332C" w:rsidP="004D399A">
            <w:pPr>
              <w:rPr>
                <w:bCs/>
                <w:iCs/>
              </w:rPr>
            </w:pPr>
            <w:r w:rsidRPr="00C00499">
              <w:rPr>
                <w:bCs/>
                <w:iCs/>
              </w:rPr>
              <w:t>Ofertantul: _______________________ Adresa: __________________________</w:t>
            </w:r>
          </w:p>
          <w:tbl>
            <w:tblPr>
              <w:tblW w:w="15559" w:type="dxa"/>
              <w:tblLook w:val="04A0"/>
            </w:tblPr>
            <w:tblGrid>
              <w:gridCol w:w="936"/>
              <w:gridCol w:w="297"/>
              <w:gridCol w:w="2381"/>
              <w:gridCol w:w="957"/>
              <w:gridCol w:w="904"/>
              <w:gridCol w:w="1299"/>
              <w:gridCol w:w="1085"/>
              <w:gridCol w:w="20"/>
              <w:gridCol w:w="1333"/>
              <w:gridCol w:w="7"/>
              <w:gridCol w:w="1096"/>
              <w:gridCol w:w="9"/>
              <w:gridCol w:w="1365"/>
              <w:gridCol w:w="314"/>
              <w:gridCol w:w="1483"/>
              <w:gridCol w:w="316"/>
              <w:gridCol w:w="90"/>
              <w:gridCol w:w="17"/>
              <w:gridCol w:w="1115"/>
              <w:gridCol w:w="132"/>
              <w:gridCol w:w="403"/>
            </w:tblGrid>
            <w:tr w:rsidR="0091332C" w:rsidRPr="00C00499" w:rsidTr="00693717">
              <w:trPr>
                <w:gridAfter w:val="2"/>
                <w:wAfter w:w="535" w:type="dxa"/>
                <w:trHeight w:val="697"/>
              </w:trPr>
              <w:tc>
                <w:tcPr>
                  <w:tcW w:w="13802" w:type="dxa"/>
                  <w:gridSpan w:val="16"/>
                  <w:shd w:val="clear" w:color="auto" w:fill="auto"/>
                  <w:vAlign w:val="center"/>
                </w:tcPr>
                <w:p w:rsidR="0091332C" w:rsidRDefault="0091332C" w:rsidP="00FD208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r>
                    <w:rPr>
                      <w:noProof w:val="0"/>
                      <w:lang w:val="it-IT"/>
                    </w:rPr>
                    <w:t xml:space="preserve">  </w:t>
                  </w: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jc w:val="right"/>
                    <w:rPr>
                      <w:noProof w:val="0"/>
                      <w:lang w:val="it-IT"/>
                    </w:rPr>
                  </w:pPr>
                </w:p>
                <w:p w:rsidR="0091332C" w:rsidRDefault="0091332C" w:rsidP="00FD208E">
                  <w:pPr>
                    <w:framePr w:hSpace="180" w:wrap="around" w:vAnchor="page" w:hAnchor="margin" w:y="347"/>
                    <w:rPr>
                      <w:noProof w:val="0"/>
                      <w:lang w:val="it-IT"/>
                    </w:rPr>
                  </w:pPr>
                </w:p>
                <w:p w:rsidR="0091332C" w:rsidRPr="00DC35AC" w:rsidRDefault="0091332C" w:rsidP="00FD208E">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91332C" w:rsidRPr="00D22624" w:rsidRDefault="0091332C" w:rsidP="00FD208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1332C" w:rsidRPr="00D22624" w:rsidRDefault="0091332C" w:rsidP="00FD208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91332C" w:rsidRDefault="0091332C" w:rsidP="00FD208E">
                  <w:pPr>
                    <w:framePr w:hSpace="180" w:wrap="around" w:vAnchor="page" w:hAnchor="margin" w:y="347"/>
                    <w:jc w:val="right"/>
                    <w:rPr>
                      <w:noProof w:val="0"/>
                      <w:lang w:val="it-IT"/>
                    </w:rPr>
                  </w:pPr>
                </w:p>
                <w:p w:rsidR="0091332C" w:rsidRPr="00DC35AC" w:rsidRDefault="0091332C" w:rsidP="00FD208E">
                  <w:pPr>
                    <w:pStyle w:val="2"/>
                    <w:framePr w:hSpace="180" w:wrap="around" w:vAnchor="page" w:hAnchor="margin" w:y="347"/>
                    <w:rPr>
                      <w:noProof w:val="0"/>
                      <w:sz w:val="24"/>
                      <w:lang w:val="it-IT"/>
                    </w:rPr>
                  </w:pPr>
                  <w:r w:rsidRPr="00DC35AC">
                    <w:rPr>
                      <w:noProof w:val="0"/>
                      <w:lang w:val="it-IT"/>
                    </w:rPr>
                    <w:t>Specificații de preț</w:t>
                  </w:r>
                </w:p>
              </w:tc>
              <w:tc>
                <w:tcPr>
                  <w:tcW w:w="1222" w:type="dxa"/>
                  <w:gridSpan w:val="3"/>
                </w:tcPr>
                <w:p w:rsidR="0091332C" w:rsidRPr="00C00499" w:rsidRDefault="0091332C" w:rsidP="00FD208E">
                  <w:pPr>
                    <w:pStyle w:val="2"/>
                    <w:framePr w:hSpace="180" w:wrap="around" w:vAnchor="page" w:hAnchor="margin" w:y="347"/>
                    <w:jc w:val="right"/>
                    <w:rPr>
                      <w:b w:val="0"/>
                      <w:sz w:val="20"/>
                      <w:szCs w:val="20"/>
                      <w:lang w:val="en-US"/>
                    </w:rPr>
                  </w:pPr>
                </w:p>
              </w:tc>
            </w:tr>
            <w:tr w:rsidR="0091332C" w:rsidRPr="00C00499" w:rsidTr="00693717">
              <w:trPr>
                <w:gridAfter w:val="2"/>
                <w:wAfter w:w="535" w:type="dxa"/>
              </w:trPr>
              <w:tc>
                <w:tcPr>
                  <w:tcW w:w="13802" w:type="dxa"/>
                  <w:gridSpan w:val="16"/>
                  <w:tcBorders>
                    <w:bottom w:val="single" w:sz="4" w:space="0" w:color="auto"/>
                  </w:tcBorders>
                  <w:shd w:val="clear" w:color="auto" w:fill="auto"/>
                </w:tcPr>
                <w:p w:rsidR="0091332C" w:rsidRPr="00DC35AC" w:rsidRDefault="0091332C" w:rsidP="00FD208E">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1332C" w:rsidRPr="00C00499" w:rsidRDefault="0091332C" w:rsidP="00FD208E">
                  <w:pPr>
                    <w:framePr w:hSpace="180" w:wrap="around" w:vAnchor="page" w:hAnchor="margin" w:y="347"/>
                    <w:jc w:val="center"/>
                  </w:pPr>
                </w:p>
              </w:tc>
              <w:tc>
                <w:tcPr>
                  <w:tcW w:w="1222" w:type="dxa"/>
                  <w:gridSpan w:val="3"/>
                  <w:tcBorders>
                    <w:bottom w:val="single" w:sz="4" w:space="0" w:color="auto"/>
                  </w:tcBorders>
                </w:tcPr>
                <w:p w:rsidR="0091332C" w:rsidRPr="007C0C9D" w:rsidRDefault="0091332C" w:rsidP="00FD208E">
                  <w:pPr>
                    <w:framePr w:hSpace="180" w:wrap="around" w:vAnchor="page" w:hAnchor="margin" w:y="347"/>
                    <w:jc w:val="both"/>
                    <w:rPr>
                      <w:i/>
                      <w:iCs/>
                    </w:rPr>
                  </w:pPr>
                </w:p>
              </w:tc>
            </w:tr>
            <w:tr w:rsidR="00693717" w:rsidRPr="00C00499" w:rsidTr="00693717">
              <w:trPr>
                <w:trHeight w:val="397"/>
              </w:trPr>
              <w:tc>
                <w:tcPr>
                  <w:tcW w:w="1233" w:type="dxa"/>
                  <w:gridSpan w:val="2"/>
                  <w:tcBorders>
                    <w:top w:val="single" w:sz="4" w:space="0" w:color="auto"/>
                    <w:left w:val="single" w:sz="4" w:space="0" w:color="auto"/>
                    <w:bottom w:val="single" w:sz="4" w:space="0" w:color="auto"/>
                    <w:right w:val="single" w:sz="4" w:space="0" w:color="auto"/>
                  </w:tcBorders>
                </w:tcPr>
                <w:p w:rsidR="0091332C" w:rsidRPr="00C00499" w:rsidRDefault="0091332C" w:rsidP="00FD208E">
                  <w:pPr>
                    <w:framePr w:hSpace="180" w:wrap="around" w:vAnchor="page" w:hAnchor="margin" w:y="347"/>
                  </w:pPr>
                </w:p>
              </w:tc>
              <w:tc>
                <w:tcPr>
                  <w:tcW w:w="143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1332C" w:rsidRPr="00C00499" w:rsidRDefault="0091332C" w:rsidP="00FD208E">
                  <w:pPr>
                    <w:framePr w:hSpace="180" w:wrap="around" w:vAnchor="page" w:hAnchor="margin" w:y="347"/>
                  </w:pPr>
                  <w:r w:rsidRPr="00C00499">
                    <w:t xml:space="preserve">Numărul </w:t>
                  </w:r>
                  <w:r>
                    <w:t xml:space="preserve"> procedurii de achiziție______________din_________</w:t>
                  </w:r>
                </w:p>
              </w:tc>
            </w:tr>
            <w:tr w:rsidR="00693717" w:rsidRPr="00C00499" w:rsidTr="00693717">
              <w:trPr>
                <w:trHeight w:val="397"/>
              </w:trPr>
              <w:tc>
                <w:tcPr>
                  <w:tcW w:w="1233" w:type="dxa"/>
                  <w:gridSpan w:val="2"/>
                  <w:tcBorders>
                    <w:top w:val="single" w:sz="4" w:space="0" w:color="auto"/>
                    <w:left w:val="single" w:sz="4" w:space="0" w:color="auto"/>
                    <w:bottom w:val="single" w:sz="4" w:space="0" w:color="auto"/>
                    <w:right w:val="single" w:sz="4" w:space="0" w:color="auto"/>
                  </w:tcBorders>
                </w:tcPr>
                <w:p w:rsidR="0091332C" w:rsidRDefault="0091332C" w:rsidP="00FD208E">
                  <w:pPr>
                    <w:framePr w:hSpace="180" w:wrap="around" w:vAnchor="page" w:hAnchor="margin" w:y="347"/>
                  </w:pPr>
                </w:p>
              </w:tc>
              <w:tc>
                <w:tcPr>
                  <w:tcW w:w="143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1332C" w:rsidRPr="00C00499" w:rsidRDefault="0091332C" w:rsidP="00E16990">
                  <w:pPr>
                    <w:framePr w:hSpace="180" w:wrap="around" w:vAnchor="page" w:hAnchor="margin" w:y="347"/>
                  </w:pPr>
                  <w:r>
                    <w:t>Obiectul de achiziției</w:t>
                  </w:r>
                  <w:r w:rsidRPr="00C00499">
                    <w:t>:</w:t>
                  </w:r>
                  <w:r w:rsidRPr="005732A4">
                    <w:rPr>
                      <w:b/>
                      <w:sz w:val="18"/>
                      <w:szCs w:val="18"/>
                    </w:rPr>
                    <w:t xml:space="preserve"> </w:t>
                  </w:r>
                  <w:r w:rsidR="00E16990" w:rsidRPr="001B03C6">
                    <w:rPr>
                      <w:rStyle w:val="a4"/>
                      <w:color w:val="000000"/>
                      <w:shd w:val="clear" w:color="auto" w:fill="FFFFFF"/>
                      <w:lang w:val="en-US"/>
                    </w:rPr>
                    <w:t xml:space="preserve"> </w:t>
                  </w:r>
                  <w:r w:rsidR="00E16990" w:rsidRPr="001B03C6">
                    <w:rPr>
                      <w:rStyle w:val="aff0"/>
                      <w:color w:val="000000"/>
                      <w:shd w:val="clear" w:color="auto" w:fill="FFFFFF"/>
                      <w:lang w:val="en-US"/>
                    </w:rPr>
                    <w:t>Reagen</w:t>
                  </w:r>
                  <w:r w:rsidR="00E16990" w:rsidRPr="001B03C6">
                    <w:rPr>
                      <w:rStyle w:val="aff0"/>
                      <w:color w:val="000000"/>
                      <w:shd w:val="clear" w:color="auto" w:fill="FFFFFF"/>
                      <w:lang w:val="ro-MO"/>
                    </w:rPr>
                    <w:t>ți chimici și consumabile de laborator pentru anul 2026</w:t>
                  </w:r>
                  <w:r w:rsidR="00E16990">
                    <w:rPr>
                      <w:rStyle w:val="aff0"/>
                      <w:color w:val="000000"/>
                      <w:shd w:val="clear" w:color="auto" w:fill="FFFFFF"/>
                      <w:lang w:val="ro-MO"/>
                    </w:rPr>
                    <w:t xml:space="preserve"> </w:t>
                  </w:r>
                  <w:r w:rsidR="00E16990" w:rsidRPr="001B03C6">
                    <w:rPr>
                      <w:rStyle w:val="aff0"/>
                      <w:color w:val="000000"/>
                      <w:shd w:val="clear" w:color="auto" w:fill="FFFFFF"/>
                      <w:lang w:val="ro-MO"/>
                    </w:rPr>
                    <w:t>(tip închis)</w:t>
                  </w:r>
                </w:p>
              </w:tc>
            </w:tr>
            <w:tr w:rsidR="00693717" w:rsidRPr="00C00499" w:rsidTr="00693717">
              <w:trPr>
                <w:trHeight w:val="567"/>
              </w:trPr>
              <w:tc>
                <w:tcPr>
                  <w:tcW w:w="11689" w:type="dxa"/>
                  <w:gridSpan w:val="13"/>
                  <w:shd w:val="clear" w:color="auto" w:fill="auto"/>
                </w:tcPr>
                <w:p w:rsidR="0091332C" w:rsidRPr="00C00499" w:rsidRDefault="0091332C" w:rsidP="00FD208E">
                  <w:pPr>
                    <w:framePr w:hSpace="180" w:wrap="around" w:vAnchor="page" w:hAnchor="margin" w:y="347"/>
                  </w:pPr>
                </w:p>
              </w:tc>
              <w:tc>
                <w:tcPr>
                  <w:tcW w:w="1797" w:type="dxa"/>
                  <w:gridSpan w:val="2"/>
                </w:tcPr>
                <w:p w:rsidR="0091332C" w:rsidRPr="00C00499" w:rsidRDefault="0091332C" w:rsidP="00FD208E">
                  <w:pPr>
                    <w:framePr w:hSpace="180" w:wrap="around" w:vAnchor="page" w:hAnchor="margin" w:y="347"/>
                  </w:pPr>
                </w:p>
              </w:tc>
              <w:tc>
                <w:tcPr>
                  <w:tcW w:w="2073" w:type="dxa"/>
                  <w:gridSpan w:val="6"/>
                </w:tcPr>
                <w:p w:rsidR="0091332C" w:rsidRPr="00C00499" w:rsidRDefault="0091332C" w:rsidP="00FD208E">
                  <w:pPr>
                    <w:framePr w:hSpace="180" w:wrap="around" w:vAnchor="page" w:hAnchor="margin" w:y="347"/>
                  </w:pPr>
                </w:p>
              </w:tc>
            </w:tr>
            <w:tr w:rsidR="00693717" w:rsidRPr="006C1FA2" w:rsidTr="00693717">
              <w:trPr>
                <w:gridAfter w:val="1"/>
                <w:wAfter w:w="403" w:type="dxa"/>
                <w:trHeight w:val="104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332C" w:rsidRPr="0028367D" w:rsidRDefault="0091332C" w:rsidP="00FD208E">
                  <w:pPr>
                    <w:framePr w:hSpace="180" w:wrap="around" w:vAnchor="page" w:hAnchor="margin" w:y="347"/>
                    <w:jc w:val="center"/>
                    <w:rPr>
                      <w:b/>
                      <w:sz w:val="20"/>
                    </w:rPr>
                  </w:pPr>
                  <w:r w:rsidRPr="0028367D">
                    <w:rPr>
                      <w:b/>
                      <w:sz w:val="20"/>
                    </w:rPr>
                    <w:t>Cod CPV</w:t>
                  </w: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91332C" w:rsidRPr="0028367D" w:rsidRDefault="0091332C" w:rsidP="00FD208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91332C" w:rsidRPr="0028367D" w:rsidRDefault="0091332C" w:rsidP="00FD208E">
                  <w:pPr>
                    <w:framePr w:hSpace="180" w:wrap="around" w:vAnchor="page" w:hAnchor="margin" w:y="347"/>
                    <w:jc w:val="center"/>
                    <w:rPr>
                      <w:b/>
                      <w:sz w:val="20"/>
                    </w:rPr>
                  </w:pPr>
                  <w:r w:rsidRPr="0028367D">
                    <w:rPr>
                      <w:b/>
                      <w:sz w:val="20"/>
                    </w:rPr>
                    <w:t>Unitatea de măsură</w:t>
                  </w:r>
                </w:p>
              </w:tc>
              <w:tc>
                <w:tcPr>
                  <w:tcW w:w="904" w:type="dxa"/>
                  <w:tcBorders>
                    <w:top w:val="single" w:sz="4" w:space="0" w:color="auto"/>
                    <w:left w:val="single" w:sz="4" w:space="0" w:color="auto"/>
                    <w:right w:val="single" w:sz="4" w:space="0" w:color="auto"/>
                  </w:tcBorders>
                  <w:shd w:val="clear" w:color="auto" w:fill="auto"/>
                </w:tcPr>
                <w:p w:rsidR="0091332C" w:rsidRPr="0028367D" w:rsidRDefault="0091332C" w:rsidP="00FD208E">
                  <w:pPr>
                    <w:framePr w:hSpace="180" w:wrap="around" w:vAnchor="page" w:hAnchor="margin" w:y="347"/>
                    <w:jc w:val="center"/>
                    <w:rPr>
                      <w:b/>
                      <w:sz w:val="20"/>
                    </w:rPr>
                  </w:pPr>
                  <w:r w:rsidRPr="0028367D">
                    <w:rPr>
                      <w:b/>
                      <w:sz w:val="20"/>
                    </w:rPr>
                    <w:t>Canti-tatea</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91332C" w:rsidRPr="0028367D" w:rsidRDefault="0091332C" w:rsidP="00FD208E">
                  <w:pPr>
                    <w:framePr w:hSpace="180" w:wrap="around" w:vAnchor="page" w:hAnchor="margin" w:y="347"/>
                    <w:jc w:val="center"/>
                    <w:rPr>
                      <w:b/>
                      <w:sz w:val="20"/>
                    </w:rPr>
                  </w:pPr>
                  <w:r w:rsidRPr="0028367D">
                    <w:rPr>
                      <w:b/>
                      <w:sz w:val="20"/>
                    </w:rPr>
                    <w:t>Preţ unitar (fără TVA)</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tcPr>
                <w:p w:rsidR="0091332C" w:rsidRPr="0028367D" w:rsidRDefault="0091332C" w:rsidP="00FD208E">
                  <w:pPr>
                    <w:framePr w:hSpace="180" w:wrap="around" w:vAnchor="page" w:hAnchor="margin" w:y="347"/>
                    <w:jc w:val="center"/>
                    <w:rPr>
                      <w:b/>
                      <w:sz w:val="20"/>
                    </w:rPr>
                  </w:pPr>
                  <w:r w:rsidRPr="0028367D">
                    <w:rPr>
                      <w:b/>
                      <w:sz w:val="20"/>
                    </w:rPr>
                    <w:t>Preţ unitar (cu TVA)</w:t>
                  </w: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91332C" w:rsidRPr="0028367D" w:rsidRDefault="0091332C" w:rsidP="00FD208E">
                  <w:pPr>
                    <w:framePr w:hSpace="180" w:wrap="around" w:vAnchor="page" w:hAnchor="margin" w:y="347"/>
                    <w:jc w:val="center"/>
                    <w:rPr>
                      <w:b/>
                      <w:sz w:val="20"/>
                    </w:rPr>
                  </w:pPr>
                  <w:r w:rsidRPr="0028367D">
                    <w:rPr>
                      <w:b/>
                      <w:sz w:val="20"/>
                    </w:rPr>
                    <w:t>Suma</w:t>
                  </w:r>
                </w:p>
                <w:p w:rsidR="0091332C" w:rsidRPr="0028367D" w:rsidRDefault="0091332C" w:rsidP="00FD208E">
                  <w:pPr>
                    <w:framePr w:hSpace="180" w:wrap="around" w:vAnchor="page" w:hAnchor="margin" w:y="347"/>
                    <w:jc w:val="center"/>
                    <w:rPr>
                      <w:b/>
                      <w:sz w:val="20"/>
                    </w:rPr>
                  </w:pPr>
                  <w:r w:rsidRPr="0028367D">
                    <w:rPr>
                      <w:b/>
                      <w:sz w:val="20"/>
                    </w:rPr>
                    <w:t>fără</w:t>
                  </w:r>
                </w:p>
                <w:p w:rsidR="0091332C" w:rsidRPr="0028367D" w:rsidRDefault="0091332C" w:rsidP="00FD208E">
                  <w:pPr>
                    <w:framePr w:hSpace="180" w:wrap="around" w:vAnchor="page" w:hAnchor="margin" w:y="347"/>
                    <w:jc w:val="center"/>
                    <w:rPr>
                      <w:b/>
                      <w:sz w:val="20"/>
                    </w:rPr>
                  </w:pPr>
                  <w:r w:rsidRPr="0028367D">
                    <w:rPr>
                      <w:b/>
                      <w:sz w:val="20"/>
                    </w:rPr>
                    <w:t>TVA</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1332C" w:rsidRPr="0028367D" w:rsidRDefault="0091332C" w:rsidP="00FD208E">
                  <w:pPr>
                    <w:framePr w:hSpace="180" w:wrap="around" w:vAnchor="page" w:hAnchor="margin" w:y="347"/>
                    <w:jc w:val="center"/>
                    <w:rPr>
                      <w:b/>
                      <w:sz w:val="20"/>
                    </w:rPr>
                  </w:pPr>
                  <w:r w:rsidRPr="0028367D">
                    <w:rPr>
                      <w:b/>
                      <w:sz w:val="20"/>
                    </w:rPr>
                    <w:t>Suma</w:t>
                  </w:r>
                </w:p>
                <w:p w:rsidR="0091332C" w:rsidRPr="0028367D" w:rsidRDefault="0091332C" w:rsidP="00FD208E">
                  <w:pPr>
                    <w:framePr w:hSpace="180" w:wrap="around" w:vAnchor="page" w:hAnchor="margin" w:y="347"/>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rsidR="0091332C" w:rsidRPr="0028367D" w:rsidRDefault="0091332C" w:rsidP="00FD208E">
                  <w:pPr>
                    <w:framePr w:hSpace="180" w:wrap="around" w:vAnchor="page" w:hAnchor="margin" w:y="347"/>
                    <w:jc w:val="center"/>
                    <w:rPr>
                      <w:b/>
                      <w:sz w:val="20"/>
                      <w:szCs w:val="28"/>
                    </w:rPr>
                  </w:pPr>
                  <w:r w:rsidRPr="0028367D">
                    <w:rPr>
                      <w:b/>
                      <w:sz w:val="20"/>
                      <w:szCs w:val="28"/>
                    </w:rPr>
                    <w:t xml:space="preserve">Termenul de </w:t>
                  </w:r>
                </w:p>
                <w:p w:rsidR="0091332C" w:rsidRPr="0028367D" w:rsidRDefault="0091332C" w:rsidP="00FD208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06" w:type="dxa"/>
                  <w:gridSpan w:val="4"/>
                  <w:tcBorders>
                    <w:top w:val="single" w:sz="4" w:space="0" w:color="auto"/>
                    <w:left w:val="single" w:sz="4" w:space="0" w:color="auto"/>
                    <w:bottom w:val="single" w:sz="4" w:space="0" w:color="auto"/>
                    <w:right w:val="single" w:sz="4" w:space="0" w:color="auto"/>
                  </w:tcBorders>
                </w:tcPr>
                <w:p w:rsidR="0091332C" w:rsidRPr="006C1FA2" w:rsidRDefault="0091332C" w:rsidP="00FD208E">
                  <w:pPr>
                    <w:framePr w:hSpace="180" w:wrap="around" w:vAnchor="page" w:hAnchor="margin" w:y="347"/>
                    <w:rPr>
                      <w:b/>
                      <w:sz w:val="20"/>
                      <w:szCs w:val="28"/>
                    </w:rPr>
                  </w:pPr>
                  <w:r w:rsidRPr="0028367D">
                    <w:rPr>
                      <w:b/>
                      <w:sz w:val="20"/>
                      <w:szCs w:val="28"/>
                    </w:rPr>
                    <w:t>Clasificație bugetară (IBAN)</w:t>
                  </w:r>
                </w:p>
              </w:tc>
              <w:tc>
                <w:tcPr>
                  <w:tcW w:w="1247" w:type="dxa"/>
                  <w:gridSpan w:val="2"/>
                  <w:tcBorders>
                    <w:top w:val="single" w:sz="4" w:space="0" w:color="auto"/>
                    <w:left w:val="single" w:sz="4" w:space="0" w:color="auto"/>
                    <w:bottom w:val="single" w:sz="4" w:space="0" w:color="auto"/>
                    <w:right w:val="single" w:sz="4" w:space="0" w:color="auto"/>
                  </w:tcBorders>
                </w:tcPr>
                <w:p w:rsidR="0091332C" w:rsidRDefault="0091332C" w:rsidP="00FD208E">
                  <w:pPr>
                    <w:framePr w:hSpace="180" w:wrap="around" w:vAnchor="page" w:hAnchor="margin" w:y="347"/>
                    <w:jc w:val="center"/>
                    <w:rPr>
                      <w:b/>
                      <w:sz w:val="20"/>
                      <w:szCs w:val="28"/>
                    </w:rPr>
                  </w:pPr>
                  <w:r>
                    <w:rPr>
                      <w:b/>
                      <w:sz w:val="20"/>
                      <w:szCs w:val="28"/>
                    </w:rPr>
                    <w:t>Discount</w:t>
                  </w:r>
                </w:p>
                <w:p w:rsidR="0091332C" w:rsidRPr="0028367D" w:rsidRDefault="0091332C" w:rsidP="00FD208E">
                  <w:pPr>
                    <w:framePr w:hSpace="180" w:wrap="around" w:vAnchor="page" w:hAnchor="margin" w:y="347"/>
                    <w:jc w:val="center"/>
                    <w:rPr>
                      <w:b/>
                      <w:sz w:val="20"/>
                      <w:szCs w:val="28"/>
                    </w:rPr>
                  </w:pPr>
                  <w:r>
                    <w:rPr>
                      <w:b/>
                      <w:sz w:val="20"/>
                      <w:szCs w:val="28"/>
                    </w:rPr>
                    <w:t>%</w:t>
                  </w:r>
                </w:p>
              </w:tc>
            </w:tr>
            <w:tr w:rsidR="00693717" w:rsidRPr="006C1FA2" w:rsidTr="00693717">
              <w:trPr>
                <w:gridAfter w:val="1"/>
                <w:wAfter w:w="403"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332C" w:rsidRPr="0028367D" w:rsidRDefault="0091332C" w:rsidP="00FD208E">
                  <w:pPr>
                    <w:framePr w:hSpace="180" w:wrap="around" w:vAnchor="page" w:hAnchor="margin" w:y="347"/>
                    <w:jc w:val="center"/>
                    <w:rPr>
                      <w:sz w:val="20"/>
                    </w:rPr>
                  </w:pPr>
                  <w:r w:rsidRPr="0028367D">
                    <w:rPr>
                      <w:sz w:val="20"/>
                    </w:rPr>
                    <w:t>1</w:t>
                  </w: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28367D" w:rsidRDefault="0091332C" w:rsidP="00FD208E">
                  <w:pPr>
                    <w:framePr w:hSpace="180" w:wrap="around" w:vAnchor="page" w:hAnchor="margin" w:y="347"/>
                    <w:jc w:val="center"/>
                    <w:rPr>
                      <w:sz w:val="20"/>
                    </w:rPr>
                  </w:pPr>
                  <w:r w:rsidRPr="0028367D">
                    <w:rPr>
                      <w:sz w:val="20"/>
                    </w:rPr>
                    <w:t>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91332C" w:rsidRPr="0028367D" w:rsidRDefault="0091332C" w:rsidP="00FD208E">
                  <w:pPr>
                    <w:framePr w:hSpace="180" w:wrap="around" w:vAnchor="page" w:hAnchor="margin" w:y="347"/>
                    <w:jc w:val="center"/>
                    <w:rPr>
                      <w:sz w:val="20"/>
                    </w:rPr>
                  </w:pPr>
                  <w:r w:rsidRPr="0028367D">
                    <w:rPr>
                      <w:sz w:val="20"/>
                    </w:rPr>
                    <w:t>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91332C" w:rsidRPr="0028367D" w:rsidRDefault="0091332C" w:rsidP="00FD208E">
                  <w:pPr>
                    <w:framePr w:hSpace="180" w:wrap="around" w:vAnchor="page" w:hAnchor="margin" w:y="347"/>
                    <w:jc w:val="center"/>
                    <w:rPr>
                      <w:sz w:val="20"/>
                    </w:rPr>
                  </w:pPr>
                  <w:r w:rsidRPr="0028367D">
                    <w:rPr>
                      <w:sz w:val="20"/>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91332C" w:rsidRPr="0028367D" w:rsidRDefault="0091332C" w:rsidP="00FD208E">
                  <w:pPr>
                    <w:framePr w:hSpace="180" w:wrap="around" w:vAnchor="page" w:hAnchor="margin" w:y="347"/>
                    <w:jc w:val="center"/>
                    <w:rPr>
                      <w:sz w:val="20"/>
                    </w:rPr>
                  </w:pPr>
                  <w:r w:rsidRPr="0028367D">
                    <w:rPr>
                      <w:sz w:val="20"/>
                    </w:rPr>
                    <w:t>5</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28367D" w:rsidRDefault="0091332C" w:rsidP="00FD208E">
                  <w:pPr>
                    <w:framePr w:hSpace="180" w:wrap="around" w:vAnchor="page" w:hAnchor="margin" w:y="347"/>
                    <w:jc w:val="center"/>
                    <w:rPr>
                      <w:sz w:val="20"/>
                    </w:rPr>
                  </w:pPr>
                  <w:r w:rsidRPr="0028367D">
                    <w:rPr>
                      <w:sz w:val="20"/>
                    </w:rPr>
                    <w:t>6</w:t>
                  </w: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32C" w:rsidRPr="0028367D" w:rsidRDefault="0091332C" w:rsidP="00FD208E">
                  <w:pPr>
                    <w:framePr w:hSpace="180" w:wrap="around" w:vAnchor="page" w:hAnchor="margin" w:y="347"/>
                    <w:jc w:val="center"/>
                    <w:rPr>
                      <w:sz w:val="20"/>
                    </w:rPr>
                  </w:pPr>
                  <w:r w:rsidRPr="0028367D">
                    <w:rPr>
                      <w:sz w:val="20"/>
                    </w:rPr>
                    <w:t>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1332C" w:rsidRPr="0028367D" w:rsidRDefault="0091332C" w:rsidP="00FD208E">
                  <w:pPr>
                    <w:framePr w:hSpace="180" w:wrap="around" w:vAnchor="page" w:hAnchor="margin" w:y="347"/>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rsidR="0091332C" w:rsidRPr="0028367D" w:rsidRDefault="0091332C" w:rsidP="00FD208E">
                  <w:pPr>
                    <w:framePr w:hSpace="180" w:wrap="around" w:vAnchor="page" w:hAnchor="margin" w:y="347"/>
                    <w:jc w:val="center"/>
                    <w:rPr>
                      <w:sz w:val="20"/>
                    </w:rPr>
                  </w:pPr>
                  <w:r w:rsidRPr="0028367D">
                    <w:rPr>
                      <w:sz w:val="20"/>
                    </w:rPr>
                    <w:t>9</w:t>
                  </w:r>
                </w:p>
              </w:tc>
              <w:tc>
                <w:tcPr>
                  <w:tcW w:w="1906" w:type="dxa"/>
                  <w:gridSpan w:val="4"/>
                  <w:tcBorders>
                    <w:top w:val="single" w:sz="4" w:space="0" w:color="auto"/>
                    <w:left w:val="single" w:sz="4" w:space="0" w:color="auto"/>
                    <w:bottom w:val="single" w:sz="4" w:space="0" w:color="auto"/>
                    <w:right w:val="single" w:sz="4" w:space="0" w:color="auto"/>
                  </w:tcBorders>
                </w:tcPr>
                <w:p w:rsidR="0091332C" w:rsidRPr="006C1FA2" w:rsidRDefault="0091332C" w:rsidP="00FD208E">
                  <w:pPr>
                    <w:framePr w:hSpace="180" w:wrap="around" w:vAnchor="page" w:hAnchor="margin" w:y="347"/>
                    <w:jc w:val="center"/>
                    <w:rPr>
                      <w:sz w:val="20"/>
                    </w:rPr>
                  </w:pPr>
                  <w:r>
                    <w:rPr>
                      <w:sz w:val="20"/>
                    </w:rPr>
                    <w:t>10</w:t>
                  </w:r>
                </w:p>
              </w:tc>
              <w:tc>
                <w:tcPr>
                  <w:tcW w:w="1247" w:type="dxa"/>
                  <w:gridSpan w:val="2"/>
                  <w:tcBorders>
                    <w:top w:val="single" w:sz="4" w:space="0" w:color="auto"/>
                    <w:left w:val="single" w:sz="4" w:space="0" w:color="auto"/>
                    <w:bottom w:val="single" w:sz="4" w:space="0" w:color="auto"/>
                    <w:right w:val="single" w:sz="4" w:space="0" w:color="auto"/>
                  </w:tcBorders>
                </w:tcPr>
                <w:p w:rsidR="0091332C" w:rsidRDefault="0091332C" w:rsidP="00FD208E">
                  <w:pPr>
                    <w:framePr w:hSpace="180" w:wrap="around" w:vAnchor="page" w:hAnchor="margin" w:y="347"/>
                    <w:jc w:val="center"/>
                    <w:rPr>
                      <w:sz w:val="20"/>
                    </w:rPr>
                  </w:pPr>
                  <w:r>
                    <w:rPr>
                      <w:sz w:val="20"/>
                    </w:rPr>
                    <w:t>11</w:t>
                  </w: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1332C" w:rsidRPr="0028367D" w:rsidRDefault="0091332C" w:rsidP="00FD208E">
                  <w:pPr>
                    <w:framePr w:hSpace="180" w:wrap="around" w:vAnchor="page" w:hAnchor="margin" w:y="347"/>
                    <w:rPr>
                      <w:sz w:val="20"/>
                    </w:rPr>
                  </w:pPr>
                  <w:r>
                    <w:rPr>
                      <w:b/>
                      <w:sz w:val="16"/>
                      <w:szCs w:val="16"/>
                      <w:lang w:val="en-US"/>
                    </w:rPr>
                    <w:t>331</w:t>
                  </w:r>
                  <w:r w:rsidRPr="000547FF">
                    <w:rPr>
                      <w:b/>
                      <w:sz w:val="16"/>
                      <w:szCs w:val="16"/>
                      <w:lang w:val="en-US"/>
                    </w:rPr>
                    <w:t>00000-</w:t>
                  </w:r>
                  <w:r>
                    <w:rPr>
                      <w:b/>
                      <w:sz w:val="16"/>
                      <w:szCs w:val="16"/>
                      <w:lang w:val="en-US"/>
                    </w:rPr>
                    <w:t>1</w:t>
                  </w:r>
                </w:p>
              </w:tc>
              <w:tc>
                <w:tcPr>
                  <w:tcW w:w="1422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1332C" w:rsidRPr="006C1FA2" w:rsidRDefault="00452410" w:rsidP="00FD208E">
                  <w:pPr>
                    <w:framePr w:hSpace="180" w:wrap="around" w:vAnchor="page" w:hAnchor="margin" w:y="347"/>
                    <w:rPr>
                      <w:sz w:val="20"/>
                    </w:rPr>
                  </w:pPr>
                  <w:r w:rsidRPr="00474B51">
                    <w:rPr>
                      <w:b/>
                      <w:noProof w:val="0"/>
                      <w:sz w:val="20"/>
                      <w:szCs w:val="20"/>
                      <w:lang w:val="en-US" w:eastAsia="ru-RU"/>
                    </w:rPr>
                    <w:t>LOTUL I. Specificaţii standard a reagenţilor, calibratorilor şi materialelor de control pentru Analizatorul Biochimic Automat SELECTRA PRO M, producător Elitech Group (Vital Scientific), Olanda, Nr. S/N:12-7502, de tip închis (în conformitate cu ordinul MS RM Nr. 374</w:t>
                  </w:r>
                  <w:r w:rsidRPr="001C1335">
                    <w:rPr>
                      <w:b/>
                      <w:noProof w:val="0"/>
                      <w:sz w:val="20"/>
                      <w:szCs w:val="20"/>
                      <w:lang w:val="en-US" w:eastAsia="ru-RU"/>
                    </w:rPr>
                    <w:t xml:space="preserve"> </w:t>
                  </w:r>
                  <w:r>
                    <w:rPr>
                      <w:b/>
                      <w:noProof w:val="0"/>
                      <w:sz w:val="20"/>
                      <w:szCs w:val="20"/>
                      <w:lang w:val="en-US" w:eastAsia="ru-RU"/>
                    </w:rPr>
                    <w:t>din 05.05.2014)</w:t>
                  </w: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1.1</w:t>
                  </w:r>
                  <w:r>
                    <w:rPr>
                      <w:color w:val="000000"/>
                      <w:sz w:val="16"/>
                      <w:szCs w:val="16"/>
                    </w:rPr>
                    <w:t xml:space="preserve"> </w:t>
                  </w:r>
                  <w:r w:rsidRPr="00296252">
                    <w:rPr>
                      <w:color w:val="000000"/>
                      <w:sz w:val="16"/>
                      <w:szCs w:val="16"/>
                    </w:rPr>
                    <w:t>ALT  (TGP), set R (5 x 125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9F2DED" w:rsidRDefault="00FB78D4" w:rsidP="00FD208E">
                  <w:pPr>
                    <w:framePr w:hSpace="180" w:wrap="around" w:vAnchor="page" w:hAnchor="margin" w:y="347"/>
                    <w:rPr>
                      <w:sz w:val="20"/>
                      <w:lang w:val="en-US"/>
                    </w:rPr>
                  </w:pPr>
                  <w:r w:rsidRPr="001E73A3">
                    <w:rPr>
                      <w:sz w:val="16"/>
                      <w:szCs w:val="16"/>
                    </w:rPr>
                    <w:t xml:space="preserve">În timp de </w:t>
                  </w:r>
                  <w:r>
                    <w:rPr>
                      <w:sz w:val="16"/>
                      <w:szCs w:val="16"/>
                    </w:rPr>
                    <w:t>5-10</w:t>
                  </w:r>
                  <w:r w:rsidRPr="001E73A3">
                    <w:rPr>
                      <w:sz w:val="16"/>
                      <w:szCs w:val="16"/>
                    </w:rPr>
                    <w:t xml:space="preserve"> zile </w:t>
                  </w:r>
                  <w:r>
                    <w:rPr>
                      <w:sz w:val="16"/>
                      <w:szCs w:val="16"/>
                    </w:rPr>
                    <w:t>pe parcusul anului 202</w:t>
                  </w:r>
                  <w:r>
                    <w:rPr>
                      <w:sz w:val="16"/>
                      <w:szCs w:val="16"/>
                      <w:lang w:val="en-US"/>
                    </w:rPr>
                    <w:t>6</w:t>
                  </w:r>
                </w:p>
              </w:tc>
              <w:tc>
                <w:tcPr>
                  <w:tcW w:w="1906" w:type="dxa"/>
                  <w:gridSpan w:val="4"/>
                  <w:tcBorders>
                    <w:top w:val="single" w:sz="4" w:space="0" w:color="auto"/>
                    <w:left w:val="single" w:sz="4" w:space="0" w:color="auto"/>
                    <w:bottom w:val="single" w:sz="4" w:space="0" w:color="auto"/>
                    <w:right w:val="single" w:sz="4" w:space="0" w:color="auto"/>
                  </w:tcBorders>
                </w:tcPr>
                <w:p w:rsidR="00FB78D4" w:rsidRPr="00725950" w:rsidRDefault="00FB78D4" w:rsidP="00FD208E">
                  <w:pPr>
                    <w:framePr w:hSpace="180" w:wrap="around" w:vAnchor="page" w:hAnchor="margin" w:y="347"/>
                    <w:rPr>
                      <w:sz w:val="12"/>
                      <w:szCs w:val="12"/>
                    </w:rPr>
                  </w:pPr>
                  <w:r>
                    <w:rPr>
                      <w:sz w:val="12"/>
                      <w:szCs w:val="12"/>
                    </w:rPr>
                    <w:t>MD72TRPCCF518430A00157AA</w:t>
                  </w: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1.2</w:t>
                  </w:r>
                  <w:r>
                    <w:rPr>
                      <w:color w:val="000000"/>
                      <w:sz w:val="16"/>
                      <w:szCs w:val="16"/>
                    </w:rPr>
                    <w:t xml:space="preserve"> </w:t>
                  </w:r>
                  <w:r w:rsidRPr="00296252">
                    <w:rPr>
                      <w:color w:val="000000"/>
                      <w:sz w:val="16"/>
                      <w:szCs w:val="16"/>
                    </w:rPr>
                    <w:t>AST (TGO), setR (5 x 100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1.3</w:t>
                  </w:r>
                  <w:r>
                    <w:rPr>
                      <w:color w:val="000000"/>
                      <w:sz w:val="16"/>
                      <w:szCs w:val="16"/>
                    </w:rPr>
                    <w:t xml:space="preserve"> </w:t>
                  </w:r>
                  <w:r w:rsidRPr="00296252">
                    <w:rPr>
                      <w:color w:val="000000"/>
                      <w:sz w:val="16"/>
                      <w:szCs w:val="16"/>
                    </w:rPr>
                    <w:t>Bilirubina totală, set BT R1 (2 x 100 mL);  R2 (1 x 50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1.4</w:t>
                  </w:r>
                  <w:r>
                    <w:rPr>
                      <w:color w:val="000000"/>
                      <w:sz w:val="16"/>
                      <w:szCs w:val="16"/>
                    </w:rPr>
                    <w:t xml:space="preserve"> </w:t>
                  </w:r>
                  <w:r w:rsidRPr="00296252">
                    <w:rPr>
                      <w:color w:val="000000"/>
                      <w:sz w:val="16"/>
                      <w:szCs w:val="16"/>
                    </w:rPr>
                    <w:t>Bilirubina directă, set</w:t>
                  </w:r>
                  <w:r>
                    <w:rPr>
                      <w:color w:val="000000"/>
                      <w:sz w:val="16"/>
                      <w:szCs w:val="16"/>
                    </w:rPr>
                    <w:t xml:space="preserve"> </w:t>
                  </w:r>
                  <w:r w:rsidRPr="00296252">
                    <w:rPr>
                      <w:color w:val="000000"/>
                      <w:sz w:val="16"/>
                      <w:szCs w:val="16"/>
                    </w:rPr>
                    <w:t>BD R1 (2 x 100 mL);  R2 (1 x 50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1.5</w:t>
                  </w:r>
                  <w:r>
                    <w:rPr>
                      <w:color w:val="000000"/>
                      <w:sz w:val="16"/>
                      <w:szCs w:val="16"/>
                    </w:rPr>
                    <w:t xml:space="preserve"> </w:t>
                  </w:r>
                  <w:r w:rsidRPr="00296252">
                    <w:rPr>
                      <w:color w:val="000000"/>
                      <w:sz w:val="16"/>
                      <w:szCs w:val="16"/>
                    </w:rPr>
                    <w:t>Albumina, set</w:t>
                  </w:r>
                  <w:r>
                    <w:rPr>
                      <w:color w:val="000000"/>
                      <w:sz w:val="16"/>
                      <w:szCs w:val="16"/>
                    </w:rPr>
                    <w:t xml:space="preserve"> </w:t>
                  </w:r>
                  <w:r w:rsidRPr="00296252">
                    <w:rPr>
                      <w:color w:val="000000"/>
                      <w:sz w:val="16"/>
                      <w:szCs w:val="16"/>
                    </w:rPr>
                    <w:t>R  (1 x 125 mL), cu standard</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1.6</w:t>
                  </w:r>
                  <w:r>
                    <w:rPr>
                      <w:color w:val="000000"/>
                      <w:sz w:val="16"/>
                      <w:szCs w:val="16"/>
                    </w:rPr>
                    <w:t xml:space="preserve"> </w:t>
                  </w:r>
                  <w:r w:rsidRPr="00296252">
                    <w:rPr>
                      <w:color w:val="000000"/>
                      <w:sz w:val="16"/>
                      <w:szCs w:val="16"/>
                    </w:rPr>
                    <w:t>Calciu Arsenazo, set R (2 x 125 mL), cu standard</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1.7</w:t>
                  </w:r>
                  <w:r>
                    <w:rPr>
                      <w:color w:val="000000"/>
                      <w:sz w:val="16"/>
                      <w:szCs w:val="16"/>
                    </w:rPr>
                    <w:t xml:space="preserve"> </w:t>
                  </w:r>
                  <w:r w:rsidRPr="00296252">
                    <w:rPr>
                      <w:color w:val="000000"/>
                      <w:sz w:val="16"/>
                      <w:szCs w:val="16"/>
                    </w:rPr>
                    <w:t>Creatinina PAP, set R1 (2 x 100 mL), R2 (1x70mL) cu standard</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1.8</w:t>
                  </w:r>
                  <w:r>
                    <w:rPr>
                      <w:color w:val="000000"/>
                      <w:sz w:val="16"/>
                      <w:szCs w:val="16"/>
                    </w:rPr>
                    <w:t xml:space="preserve"> </w:t>
                  </w:r>
                  <w:r w:rsidRPr="00296252">
                    <w:rPr>
                      <w:color w:val="000000"/>
                      <w:sz w:val="16"/>
                      <w:szCs w:val="16"/>
                    </w:rPr>
                    <w:t>Gamma GT, set R (4 x 62,5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1.9</w:t>
                  </w:r>
                  <w:r>
                    <w:rPr>
                      <w:color w:val="000000"/>
                      <w:sz w:val="16"/>
                      <w:szCs w:val="16"/>
                    </w:rPr>
                    <w:t xml:space="preserve"> </w:t>
                  </w:r>
                  <w:r w:rsidRPr="00296252">
                    <w:rPr>
                      <w:color w:val="000000"/>
                      <w:sz w:val="16"/>
                      <w:szCs w:val="16"/>
                    </w:rPr>
                    <w:t>Fier  (Iron)  Ferrene, set R (2 x 125 mL), cu standard</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1.10</w:t>
                  </w:r>
                  <w:r>
                    <w:rPr>
                      <w:color w:val="000000"/>
                      <w:sz w:val="16"/>
                      <w:szCs w:val="16"/>
                    </w:rPr>
                    <w:t xml:space="preserve"> </w:t>
                  </w:r>
                  <w:r w:rsidRPr="00296252">
                    <w:rPr>
                      <w:color w:val="000000"/>
                      <w:sz w:val="16"/>
                      <w:szCs w:val="16"/>
                    </w:rPr>
                    <w:t>Magneziu XB (Xylidyl), set R (2 x 100 mL), cu standard</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1.11</w:t>
                  </w:r>
                  <w:r>
                    <w:rPr>
                      <w:color w:val="000000"/>
                      <w:sz w:val="16"/>
                      <w:szCs w:val="16"/>
                    </w:rPr>
                    <w:t xml:space="preserve"> </w:t>
                  </w:r>
                  <w:r w:rsidRPr="00296252">
                    <w:rPr>
                      <w:color w:val="000000"/>
                      <w:sz w:val="16"/>
                      <w:szCs w:val="16"/>
                    </w:rPr>
                    <w:t>Fosfataza alcalină  (ALP), set R (4 x 62,5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1.12</w:t>
                  </w:r>
                  <w:r>
                    <w:rPr>
                      <w:color w:val="000000"/>
                      <w:sz w:val="16"/>
                      <w:szCs w:val="16"/>
                    </w:rPr>
                    <w:t xml:space="preserve"> </w:t>
                  </w:r>
                  <w:r w:rsidRPr="00296252">
                    <w:rPr>
                      <w:color w:val="000000"/>
                      <w:sz w:val="16"/>
                      <w:szCs w:val="16"/>
                    </w:rPr>
                    <w:t>Proteina totală serum (Biuret), set R (2 x 125 mL), cu standard</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1.13</w:t>
                  </w:r>
                  <w:r>
                    <w:rPr>
                      <w:color w:val="000000"/>
                      <w:sz w:val="16"/>
                      <w:szCs w:val="16"/>
                    </w:rPr>
                    <w:t xml:space="preserve"> </w:t>
                  </w:r>
                  <w:r w:rsidRPr="00296252">
                    <w:rPr>
                      <w:color w:val="000000"/>
                      <w:sz w:val="16"/>
                      <w:szCs w:val="16"/>
                    </w:rPr>
                    <w:t>Proteina totală urină (Pyrogallol), set R (2 x 125 mL), cu standard</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1.14</w:t>
                  </w:r>
                  <w:r>
                    <w:rPr>
                      <w:color w:val="000000"/>
                      <w:sz w:val="16"/>
                      <w:szCs w:val="16"/>
                    </w:rPr>
                    <w:t xml:space="preserve"> </w:t>
                  </w:r>
                  <w:r w:rsidRPr="00296252">
                    <w:rPr>
                      <w:color w:val="000000"/>
                      <w:sz w:val="16"/>
                      <w:szCs w:val="16"/>
                    </w:rPr>
                    <w:t>Fosfor, set R (2 x 125 mL), cu standard</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1.15</w:t>
                  </w:r>
                  <w:r>
                    <w:rPr>
                      <w:color w:val="000000"/>
                      <w:sz w:val="16"/>
                      <w:szCs w:val="16"/>
                    </w:rPr>
                    <w:t xml:space="preserve"> </w:t>
                  </w:r>
                  <w:r w:rsidRPr="00296252">
                    <w:rPr>
                      <w:color w:val="000000"/>
                      <w:sz w:val="16"/>
                      <w:szCs w:val="16"/>
                    </w:rPr>
                    <w:t>Creatinin fosfo-kinaza (CK-NAC), set R1 (4 x 62,5 mL);  R2 (2 x 26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jc w:val="both"/>
                    <w:rPr>
                      <w:color w:val="000000"/>
                      <w:sz w:val="16"/>
                      <w:szCs w:val="16"/>
                    </w:rPr>
                  </w:pPr>
                  <w:r w:rsidRPr="00A54C3E">
                    <w:rPr>
                      <w:b/>
                      <w:color w:val="000000"/>
                      <w:sz w:val="16"/>
                      <w:szCs w:val="16"/>
                    </w:rPr>
                    <w:t>1.16</w:t>
                  </w:r>
                  <w:r>
                    <w:rPr>
                      <w:color w:val="000000"/>
                      <w:sz w:val="16"/>
                      <w:szCs w:val="16"/>
                    </w:rPr>
                    <w:t xml:space="preserve"> </w:t>
                  </w:r>
                  <w:r w:rsidRPr="00296252">
                    <w:rPr>
                      <w:color w:val="000000"/>
                      <w:sz w:val="16"/>
                      <w:szCs w:val="16"/>
                    </w:rPr>
                    <w:t>Creatinin fosfo-kinaza MB (CK-NAC-MB), IFCC (immuno-inhibition), set R1 (4 x 62,5 mL);  R2 (2 x 26 mL), cu calibrator și control inclus pentru fiecare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1.17</w:t>
                  </w:r>
                  <w:r>
                    <w:rPr>
                      <w:color w:val="000000"/>
                      <w:sz w:val="16"/>
                      <w:szCs w:val="16"/>
                    </w:rPr>
                    <w:t xml:space="preserve"> </w:t>
                  </w:r>
                  <w:r w:rsidRPr="00296252">
                    <w:rPr>
                      <w:color w:val="000000"/>
                      <w:sz w:val="16"/>
                      <w:szCs w:val="16"/>
                    </w:rPr>
                    <w:t>Trigliceride SL, set R (6 x 100 mL), cu standard</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1.18</w:t>
                  </w:r>
                  <w:r>
                    <w:rPr>
                      <w:color w:val="000000"/>
                      <w:sz w:val="16"/>
                      <w:szCs w:val="16"/>
                    </w:rPr>
                    <w:t xml:space="preserve"> </w:t>
                  </w:r>
                  <w:r w:rsidRPr="00296252">
                    <w:rPr>
                      <w:color w:val="000000"/>
                      <w:sz w:val="16"/>
                      <w:szCs w:val="16"/>
                    </w:rPr>
                    <w:t>Amilaza SL, set R (2 x 50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1.19</w:t>
                  </w:r>
                  <w:r>
                    <w:rPr>
                      <w:color w:val="000000"/>
                      <w:sz w:val="16"/>
                      <w:szCs w:val="16"/>
                    </w:rPr>
                    <w:t xml:space="preserve"> </w:t>
                  </w:r>
                  <w:r w:rsidRPr="00296252">
                    <w:rPr>
                      <w:color w:val="000000"/>
                      <w:sz w:val="16"/>
                      <w:szCs w:val="16"/>
                    </w:rPr>
                    <w:t>Lipaza SL, set R1 (4 x 9,2 mL);  R2 4 x 3,6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1.20</w:t>
                  </w:r>
                  <w:r>
                    <w:rPr>
                      <w:color w:val="000000"/>
                      <w:sz w:val="16"/>
                      <w:szCs w:val="16"/>
                    </w:rPr>
                    <w:t xml:space="preserve"> </w:t>
                  </w:r>
                  <w:r w:rsidRPr="00296252">
                    <w:rPr>
                      <w:color w:val="000000"/>
                      <w:sz w:val="16"/>
                      <w:szCs w:val="16"/>
                    </w:rPr>
                    <w:t>Glucoza PAP SL, set R (4 x 250 mL), cu standard</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1.21</w:t>
                  </w:r>
                  <w:r>
                    <w:rPr>
                      <w:color w:val="000000"/>
                      <w:sz w:val="16"/>
                      <w:szCs w:val="16"/>
                    </w:rPr>
                    <w:t xml:space="preserve"> </w:t>
                  </w:r>
                  <w:r w:rsidRPr="00296252">
                    <w:rPr>
                      <w:color w:val="000000"/>
                      <w:sz w:val="16"/>
                      <w:szCs w:val="16"/>
                    </w:rPr>
                    <w:t>Urea SL, set R1 (5 x 125 mL);  R2 (1 x 127 mL), cu standard</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1.22</w:t>
                  </w:r>
                  <w:r>
                    <w:rPr>
                      <w:color w:val="000000"/>
                      <w:sz w:val="16"/>
                      <w:szCs w:val="16"/>
                    </w:rPr>
                    <w:t xml:space="preserve"> </w:t>
                  </w:r>
                  <w:r w:rsidRPr="00296252">
                    <w:rPr>
                      <w:color w:val="000000"/>
                      <w:sz w:val="16"/>
                      <w:szCs w:val="16"/>
                    </w:rPr>
                    <w:t>Acid uric SL, set R (6 x 100 mL), cu standard</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1.23</w:t>
                  </w:r>
                  <w:r>
                    <w:rPr>
                      <w:color w:val="000000"/>
                      <w:sz w:val="16"/>
                      <w:szCs w:val="16"/>
                    </w:rPr>
                    <w:t xml:space="preserve"> </w:t>
                  </w:r>
                  <w:r w:rsidRPr="00296252">
                    <w:rPr>
                      <w:color w:val="000000"/>
                      <w:sz w:val="16"/>
                      <w:szCs w:val="16"/>
                    </w:rPr>
                    <w:t>Colesterol SL, set R (4 x 250 mL), cu standard</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1.24</w:t>
                  </w:r>
                  <w:r>
                    <w:rPr>
                      <w:color w:val="000000"/>
                      <w:sz w:val="16"/>
                      <w:szCs w:val="16"/>
                    </w:rPr>
                    <w:t xml:space="preserve"> </w:t>
                  </w:r>
                  <w:r w:rsidRPr="00296252">
                    <w:rPr>
                      <w:color w:val="000000"/>
                      <w:sz w:val="16"/>
                      <w:szCs w:val="16"/>
                    </w:rPr>
                    <w:t>HDL colesterol, set R1 (240 mL);  R2 (1 x 60 mL), cu calibrator inclus pentru fiecare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1.25</w:t>
                  </w:r>
                  <w:r>
                    <w:rPr>
                      <w:color w:val="000000"/>
                      <w:sz w:val="16"/>
                      <w:szCs w:val="16"/>
                    </w:rPr>
                    <w:t xml:space="preserve"> </w:t>
                  </w:r>
                  <w:r w:rsidRPr="00296252">
                    <w:rPr>
                      <w:color w:val="000000"/>
                      <w:sz w:val="16"/>
                      <w:szCs w:val="16"/>
                    </w:rPr>
                    <w:t>LDL colesterol, set R1 (11 mL);  R2 (2 x 14 mL), cu calibrator inclus pentru fiecare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1.26</w:t>
                  </w:r>
                  <w:r>
                    <w:rPr>
                      <w:color w:val="000000"/>
                      <w:sz w:val="16"/>
                      <w:szCs w:val="16"/>
                    </w:rPr>
                    <w:t xml:space="preserve"> </w:t>
                  </w:r>
                  <w:r w:rsidRPr="00296252">
                    <w:rPr>
                      <w:color w:val="000000"/>
                      <w:sz w:val="16"/>
                      <w:szCs w:val="16"/>
                    </w:rPr>
                    <w:t>IgA 5 mL + 2 x 25 mL (imunoturbidimetrie), cu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1.27</w:t>
                  </w:r>
                  <w:r>
                    <w:rPr>
                      <w:color w:val="000000"/>
                      <w:sz w:val="16"/>
                      <w:szCs w:val="16"/>
                    </w:rPr>
                    <w:t xml:space="preserve"> </w:t>
                  </w:r>
                  <w:r w:rsidRPr="00296252">
                    <w:rPr>
                      <w:color w:val="000000"/>
                      <w:sz w:val="16"/>
                      <w:szCs w:val="16"/>
                    </w:rPr>
                    <w:t>IgG 5 mL + 2 x 25 mL (imunoturbidimetrie), cu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1.28</w:t>
                  </w:r>
                  <w:r>
                    <w:rPr>
                      <w:color w:val="000000"/>
                      <w:sz w:val="16"/>
                      <w:szCs w:val="16"/>
                    </w:rPr>
                    <w:t xml:space="preserve"> </w:t>
                  </w:r>
                  <w:r w:rsidRPr="00296252">
                    <w:rPr>
                      <w:color w:val="000000"/>
                      <w:sz w:val="16"/>
                      <w:szCs w:val="16"/>
                    </w:rPr>
                    <w:t xml:space="preserve">IgM 5 mL + 2 x 25 mL (imunoturbidimetrie), </w:t>
                  </w:r>
                  <w:r>
                    <w:rPr>
                      <w:color w:val="000000"/>
                      <w:sz w:val="16"/>
                      <w:szCs w:val="16"/>
                    </w:rPr>
                    <w:t xml:space="preserve">cu </w:t>
                  </w:r>
                  <w:r w:rsidRPr="00296252">
                    <w:rPr>
                      <w:color w:val="000000"/>
                      <w:sz w:val="16"/>
                      <w:szCs w:val="16"/>
                    </w:rPr>
                    <w:t>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1.29</w:t>
                  </w:r>
                  <w:r>
                    <w:rPr>
                      <w:color w:val="000000"/>
                      <w:sz w:val="16"/>
                      <w:szCs w:val="16"/>
                    </w:rPr>
                    <w:t xml:space="preserve"> </w:t>
                  </w:r>
                  <w:r w:rsidRPr="00296252">
                    <w:rPr>
                      <w:color w:val="000000"/>
                      <w:sz w:val="16"/>
                      <w:szCs w:val="16"/>
                    </w:rPr>
                    <w:t>Hemoglobina glicozilată (HbA1C) reagent, set R1 (1 x 24 mL); R2a (1 x 7,6 mL); R 2b (1 x 0,4 mL);  R3 (4 x 25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52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1.30</w:t>
                  </w:r>
                  <w:r>
                    <w:rPr>
                      <w:color w:val="000000"/>
                      <w:sz w:val="16"/>
                      <w:szCs w:val="16"/>
                    </w:rPr>
                    <w:t xml:space="preserve"> </w:t>
                  </w:r>
                  <w:r w:rsidRPr="00296252">
                    <w:rPr>
                      <w:color w:val="000000"/>
                      <w:sz w:val="16"/>
                      <w:szCs w:val="16"/>
                    </w:rPr>
                    <w:t>Hemoglobina glicozilată (HbA1C) calibrator, set 4 nivele calibratori a câte 0,5 mL (4 x 0,5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1.31</w:t>
                  </w:r>
                  <w:r>
                    <w:rPr>
                      <w:color w:val="000000"/>
                      <w:sz w:val="16"/>
                      <w:szCs w:val="16"/>
                    </w:rPr>
                    <w:t xml:space="preserve"> </w:t>
                  </w:r>
                  <w:r w:rsidRPr="00296252">
                    <w:rPr>
                      <w:color w:val="000000"/>
                      <w:sz w:val="16"/>
                      <w:szCs w:val="16"/>
                    </w:rPr>
                    <w:t>Hemoglobina glicozilată HbA1C control, set nivel scăzut (L) şi nivel patologic înalt (H), fiecare a câte 0,5 mL (2 x 0,5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1.32</w:t>
                  </w:r>
                  <w:r>
                    <w:rPr>
                      <w:color w:val="000000"/>
                      <w:sz w:val="16"/>
                      <w:szCs w:val="16"/>
                    </w:rPr>
                    <w:t xml:space="preserve"> </w:t>
                  </w:r>
                  <w:r w:rsidRPr="00296252">
                    <w:rPr>
                      <w:color w:val="000000"/>
                      <w:sz w:val="16"/>
                      <w:szCs w:val="16"/>
                    </w:rPr>
                    <w:t>Soluție pentru sistem (System Solution for ELITECH Clinical Systems Analyzers), 1L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litri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1.33</w:t>
                  </w:r>
                  <w:r>
                    <w:rPr>
                      <w:color w:val="000000"/>
                      <w:sz w:val="16"/>
                      <w:szCs w:val="16"/>
                    </w:rPr>
                    <w:t xml:space="preserve"> </w:t>
                  </w:r>
                  <w:r w:rsidRPr="00296252">
                    <w:rPr>
                      <w:color w:val="000000"/>
                      <w:sz w:val="16"/>
                      <w:szCs w:val="16"/>
                    </w:rPr>
                    <w:t>Soluţie concentrată de Hypoclorid 0,5%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litri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1.34</w:t>
                  </w:r>
                  <w:r>
                    <w:rPr>
                      <w:color w:val="000000"/>
                      <w:sz w:val="16"/>
                      <w:szCs w:val="16"/>
                    </w:rPr>
                    <w:t xml:space="preserve"> </w:t>
                  </w:r>
                  <w:r w:rsidRPr="00296252">
                    <w:rPr>
                      <w:color w:val="000000"/>
                      <w:sz w:val="16"/>
                      <w:szCs w:val="16"/>
                    </w:rPr>
                    <w:t>Set de mentenanţă anual pentru PRO M</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1.35</w:t>
                  </w:r>
                  <w:r>
                    <w:rPr>
                      <w:color w:val="000000"/>
                      <w:sz w:val="16"/>
                      <w:szCs w:val="16"/>
                    </w:rPr>
                    <w:t xml:space="preserve"> </w:t>
                  </w:r>
                  <w:r w:rsidRPr="00296252">
                    <w:rPr>
                      <w:color w:val="000000"/>
                      <w:sz w:val="16"/>
                      <w:szCs w:val="16"/>
                    </w:rPr>
                    <w:t>Set de mentenanţă anual pentru PRO S</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1.36</w:t>
                  </w:r>
                  <w:r>
                    <w:rPr>
                      <w:color w:val="000000"/>
                      <w:sz w:val="16"/>
                      <w:szCs w:val="16"/>
                    </w:rPr>
                    <w:t xml:space="preserve"> </w:t>
                  </w:r>
                  <w:r w:rsidRPr="00296252">
                    <w:rPr>
                      <w:color w:val="000000"/>
                      <w:sz w:val="16"/>
                      <w:szCs w:val="16"/>
                    </w:rPr>
                    <w:t>UPS 3000 VA, pentru analizor biochimic PRO M,  PRO S</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1.37</w:t>
                  </w:r>
                  <w:r>
                    <w:rPr>
                      <w:color w:val="000000"/>
                      <w:sz w:val="16"/>
                      <w:szCs w:val="16"/>
                    </w:rPr>
                    <w:t xml:space="preserve"> </w:t>
                  </w:r>
                  <w:r w:rsidRPr="00296252">
                    <w:rPr>
                      <w:color w:val="000000"/>
                      <w:sz w:val="16"/>
                      <w:szCs w:val="16"/>
                    </w:rPr>
                    <w:t>Multicalibrator universal pentru biochimie bazat pe ser uman (ELICAL 2), set 4 x 3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1.38</w:t>
                  </w:r>
                  <w:r>
                    <w:rPr>
                      <w:color w:val="000000"/>
                      <w:sz w:val="16"/>
                      <w:szCs w:val="16"/>
                    </w:rPr>
                    <w:t xml:space="preserve"> </w:t>
                  </w:r>
                  <w:r w:rsidRPr="00296252">
                    <w:rPr>
                      <w:color w:val="000000"/>
                      <w:sz w:val="16"/>
                      <w:szCs w:val="16"/>
                    </w:rPr>
                    <w:t>Material de control pentru biochimie bazat pe ser uman nivel I,   (ELITROL I), set 10 x 5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A54C3E">
                    <w:rPr>
                      <w:b/>
                      <w:color w:val="000000"/>
                      <w:sz w:val="16"/>
                      <w:szCs w:val="16"/>
                    </w:rPr>
                    <w:t>1.39</w:t>
                  </w:r>
                  <w:r>
                    <w:rPr>
                      <w:color w:val="000000"/>
                      <w:sz w:val="16"/>
                      <w:szCs w:val="16"/>
                    </w:rPr>
                    <w:t xml:space="preserve"> </w:t>
                  </w:r>
                  <w:r w:rsidRPr="00296252">
                    <w:rPr>
                      <w:color w:val="000000"/>
                      <w:sz w:val="16"/>
                      <w:szCs w:val="16"/>
                    </w:rPr>
                    <w:t>Material de control pentru biochimie bazat pe ser uman nivel II,   (ELITROL II), set 10 x 5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A54C3E" w:rsidRDefault="00FB78D4" w:rsidP="00FD208E">
                  <w:pPr>
                    <w:framePr w:hSpace="180" w:wrap="around" w:vAnchor="page" w:hAnchor="margin" w:y="347"/>
                    <w:rPr>
                      <w:b/>
                      <w:color w:val="000000"/>
                      <w:sz w:val="16"/>
                      <w:szCs w:val="16"/>
                    </w:rPr>
                  </w:pPr>
                  <w:r>
                    <w:rPr>
                      <w:b/>
                      <w:color w:val="000000"/>
                      <w:sz w:val="16"/>
                      <w:szCs w:val="16"/>
                    </w:rPr>
                    <w:t>TOTAL LOT I</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Default="00FB78D4" w:rsidP="00FD208E">
                  <w:pPr>
                    <w:framePr w:hSpace="180" w:wrap="around" w:vAnchor="page" w:hAnchor="margin" w:y="347"/>
                    <w:jc w:val="center"/>
                    <w:rPr>
                      <w:color w:val="000000"/>
                      <w:sz w:val="16"/>
                      <w:szCs w:val="16"/>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r>
                    <w:rPr>
                      <w:b/>
                      <w:sz w:val="16"/>
                      <w:szCs w:val="16"/>
                      <w:lang w:val="en-US"/>
                    </w:rPr>
                    <w:t>331</w:t>
                  </w:r>
                  <w:r w:rsidRPr="000547FF">
                    <w:rPr>
                      <w:b/>
                      <w:sz w:val="16"/>
                      <w:szCs w:val="16"/>
                      <w:lang w:val="en-US"/>
                    </w:rPr>
                    <w:t>00000-</w:t>
                  </w:r>
                  <w:r>
                    <w:rPr>
                      <w:b/>
                      <w:sz w:val="16"/>
                      <w:szCs w:val="16"/>
                      <w:lang w:val="en-US"/>
                    </w:rPr>
                    <w:t>1</w:t>
                  </w:r>
                </w:p>
              </w:tc>
              <w:tc>
                <w:tcPr>
                  <w:tcW w:w="14220" w:type="dxa"/>
                  <w:gridSpan w:val="19"/>
                  <w:tcBorders>
                    <w:top w:val="single" w:sz="4" w:space="0" w:color="auto"/>
                    <w:left w:val="single" w:sz="4" w:space="0" w:color="auto"/>
                    <w:bottom w:val="single" w:sz="4" w:space="0" w:color="auto"/>
                    <w:right w:val="single" w:sz="4" w:space="0" w:color="auto"/>
                  </w:tcBorders>
                  <w:shd w:val="clear" w:color="auto" w:fill="auto"/>
                </w:tcPr>
                <w:p w:rsidR="00FB78D4" w:rsidRPr="006C1FA2" w:rsidRDefault="00FB78D4" w:rsidP="00FD208E">
                  <w:pPr>
                    <w:framePr w:hSpace="180" w:wrap="around" w:vAnchor="page" w:hAnchor="margin" w:y="347"/>
                    <w:rPr>
                      <w:sz w:val="20"/>
                    </w:rPr>
                  </w:pPr>
                  <w:r>
                    <w:rPr>
                      <w:b/>
                      <w:sz w:val="16"/>
                      <w:szCs w:val="16"/>
                    </w:rPr>
                    <w:t>LOTUL I</w:t>
                  </w:r>
                  <w:r w:rsidRPr="00296252">
                    <w:rPr>
                      <w:b/>
                      <w:sz w:val="16"/>
                      <w:szCs w:val="16"/>
                    </w:rPr>
                    <w:t>I. Specificaţii standard a reagenţilor, calibratorilor şi materialelor de control pentru Analizatorul Hematologic Automat Sysmex XN-1000, 5 DIFF, producător Japonia, de tip închis (în conformitate cu ordinul MS RM Nr. 374 din 05.05.2014)</w:t>
                  </w: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4D399A">
                    <w:rPr>
                      <w:b/>
                      <w:color w:val="000000"/>
                      <w:sz w:val="16"/>
                      <w:szCs w:val="16"/>
                    </w:rPr>
                    <w:t>2.1</w:t>
                  </w:r>
                  <w:r>
                    <w:rPr>
                      <w:color w:val="000000"/>
                      <w:sz w:val="16"/>
                      <w:szCs w:val="16"/>
                    </w:rPr>
                    <w:t xml:space="preserve"> </w:t>
                  </w:r>
                  <w:r w:rsidRPr="00296252">
                    <w:rPr>
                      <w:color w:val="000000"/>
                      <w:sz w:val="16"/>
                      <w:szCs w:val="16"/>
                    </w:rPr>
                    <w:t xml:space="preserve">Cellpack, DCL, soluţie diluent, 20 litri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50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4D399A">
                    <w:rPr>
                      <w:b/>
                      <w:color w:val="000000"/>
                      <w:sz w:val="16"/>
                      <w:szCs w:val="16"/>
                    </w:rPr>
                    <w:t>2.2</w:t>
                  </w:r>
                  <w:r>
                    <w:rPr>
                      <w:color w:val="000000"/>
                      <w:sz w:val="16"/>
                      <w:szCs w:val="16"/>
                    </w:rPr>
                    <w:t xml:space="preserve"> </w:t>
                  </w:r>
                  <w:r w:rsidRPr="00296252">
                    <w:rPr>
                      <w:color w:val="000000"/>
                      <w:sz w:val="16"/>
                      <w:szCs w:val="16"/>
                    </w:rPr>
                    <w:t xml:space="preserve">Soluție Sulfolyser, 3 x 500 ml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4D399A">
                    <w:rPr>
                      <w:b/>
                      <w:color w:val="000000"/>
                      <w:sz w:val="16"/>
                      <w:szCs w:val="16"/>
                    </w:rPr>
                    <w:t>2.3</w:t>
                  </w:r>
                  <w:r>
                    <w:rPr>
                      <w:color w:val="000000"/>
                      <w:sz w:val="16"/>
                      <w:szCs w:val="16"/>
                    </w:rPr>
                    <w:t xml:space="preserve"> </w:t>
                  </w:r>
                  <w:r w:rsidRPr="00296252">
                    <w:rPr>
                      <w:color w:val="000000"/>
                      <w:sz w:val="16"/>
                      <w:szCs w:val="16"/>
                    </w:rPr>
                    <w:t>Soluție Lysercell WNR, 5 litri</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8</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4D399A">
                    <w:rPr>
                      <w:b/>
                      <w:color w:val="000000"/>
                      <w:sz w:val="16"/>
                      <w:szCs w:val="16"/>
                    </w:rPr>
                    <w:t>2.4</w:t>
                  </w:r>
                  <w:r>
                    <w:rPr>
                      <w:color w:val="000000"/>
                      <w:sz w:val="16"/>
                      <w:szCs w:val="16"/>
                    </w:rPr>
                    <w:t xml:space="preserve"> </w:t>
                  </w:r>
                  <w:r w:rsidRPr="00296252">
                    <w:rPr>
                      <w:color w:val="000000"/>
                      <w:sz w:val="16"/>
                      <w:szCs w:val="16"/>
                    </w:rPr>
                    <w:t>Soluție Lysercell WDF, 2 litri</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4D399A">
                    <w:rPr>
                      <w:b/>
                      <w:color w:val="000000"/>
                      <w:sz w:val="16"/>
                      <w:szCs w:val="16"/>
                    </w:rPr>
                    <w:t>2.5</w:t>
                  </w:r>
                  <w:r>
                    <w:rPr>
                      <w:color w:val="000000"/>
                      <w:sz w:val="16"/>
                      <w:szCs w:val="16"/>
                    </w:rPr>
                    <w:t xml:space="preserve"> </w:t>
                  </w:r>
                  <w:r w:rsidRPr="00296252">
                    <w:rPr>
                      <w:color w:val="000000"/>
                      <w:sz w:val="16"/>
                      <w:szCs w:val="16"/>
                    </w:rPr>
                    <w:t>Soluție Fluorocell WNR, 2 x 82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7</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4D399A">
                    <w:rPr>
                      <w:b/>
                      <w:color w:val="000000"/>
                      <w:sz w:val="16"/>
                      <w:szCs w:val="16"/>
                    </w:rPr>
                    <w:t>2.6</w:t>
                  </w:r>
                  <w:r>
                    <w:rPr>
                      <w:color w:val="000000"/>
                      <w:sz w:val="16"/>
                      <w:szCs w:val="16"/>
                    </w:rPr>
                    <w:t xml:space="preserve"> </w:t>
                  </w:r>
                  <w:r w:rsidRPr="00296252">
                    <w:rPr>
                      <w:color w:val="000000"/>
                      <w:sz w:val="16"/>
                      <w:szCs w:val="16"/>
                    </w:rPr>
                    <w:t>Soluție Fluorocell WDF, 2 x 22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sz w:val="16"/>
                      <w:szCs w:val="16"/>
                    </w:rPr>
                  </w:pPr>
                  <w:r w:rsidRPr="004D399A">
                    <w:rPr>
                      <w:b/>
                      <w:sz w:val="16"/>
                      <w:szCs w:val="16"/>
                    </w:rPr>
                    <w:t>2.7</w:t>
                  </w:r>
                  <w:r>
                    <w:rPr>
                      <w:sz w:val="16"/>
                      <w:szCs w:val="16"/>
                    </w:rPr>
                    <w:t xml:space="preserve"> </w:t>
                  </w:r>
                  <w:r w:rsidRPr="00296252">
                    <w:rPr>
                      <w:sz w:val="16"/>
                      <w:szCs w:val="16"/>
                    </w:rPr>
                    <w:t xml:space="preserve">Soluţie Cellclean, 50 ml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26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4D399A">
                    <w:rPr>
                      <w:b/>
                      <w:color w:val="000000"/>
                      <w:sz w:val="16"/>
                      <w:szCs w:val="16"/>
                    </w:rPr>
                    <w:t>2.8</w:t>
                  </w:r>
                  <w:r>
                    <w:rPr>
                      <w:color w:val="000000"/>
                      <w:sz w:val="16"/>
                      <w:szCs w:val="16"/>
                    </w:rPr>
                    <w:t xml:space="preserve"> </w:t>
                  </w:r>
                  <w:r w:rsidRPr="00296252">
                    <w:rPr>
                      <w:color w:val="000000"/>
                      <w:sz w:val="16"/>
                      <w:szCs w:val="16"/>
                    </w:rPr>
                    <w:t xml:space="preserve">Calibrator XN, soluție de calibrare, 3 ml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4D399A">
                    <w:rPr>
                      <w:b/>
                      <w:color w:val="000000"/>
                      <w:sz w:val="16"/>
                      <w:szCs w:val="16"/>
                    </w:rPr>
                    <w:t>2.9</w:t>
                  </w:r>
                  <w:r>
                    <w:rPr>
                      <w:color w:val="000000"/>
                      <w:sz w:val="16"/>
                      <w:szCs w:val="16"/>
                    </w:rPr>
                    <w:t xml:space="preserve"> </w:t>
                  </w:r>
                  <w:r w:rsidRPr="00296252">
                    <w:rPr>
                      <w:color w:val="000000"/>
                      <w:sz w:val="16"/>
                      <w:szCs w:val="16"/>
                    </w:rPr>
                    <w:t>Unitate pentru prelucrarea eprubetelor ASP-ASSY(PM) Nr. 8</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4D399A">
                    <w:rPr>
                      <w:b/>
                      <w:color w:val="000000"/>
                      <w:sz w:val="16"/>
                      <w:szCs w:val="16"/>
                    </w:rPr>
                    <w:t>2.10</w:t>
                  </w:r>
                  <w:r>
                    <w:rPr>
                      <w:color w:val="000000"/>
                      <w:sz w:val="16"/>
                      <w:szCs w:val="16"/>
                    </w:rPr>
                    <w:t xml:space="preserve"> </w:t>
                  </w:r>
                  <w:r w:rsidRPr="00296252">
                    <w:rPr>
                      <w:color w:val="000000"/>
                      <w:sz w:val="16"/>
                      <w:szCs w:val="16"/>
                    </w:rPr>
                    <w:t>Set control hematologic 5 DIFF, nivel normal, 22 parametri, 3 ml, XN L1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flacon</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Default="00FB78D4" w:rsidP="00FD208E">
                  <w:pPr>
                    <w:framePr w:hSpace="180" w:wrap="around" w:vAnchor="page" w:hAnchor="margin" w:y="347"/>
                    <w:rPr>
                      <w:color w:val="000000"/>
                      <w:sz w:val="16"/>
                      <w:szCs w:val="16"/>
                    </w:rPr>
                  </w:pPr>
                  <w:r w:rsidRPr="004D399A">
                    <w:rPr>
                      <w:b/>
                      <w:color w:val="000000"/>
                      <w:sz w:val="16"/>
                      <w:szCs w:val="16"/>
                    </w:rPr>
                    <w:t>2.11</w:t>
                  </w:r>
                  <w:r>
                    <w:rPr>
                      <w:color w:val="000000"/>
                      <w:sz w:val="16"/>
                      <w:szCs w:val="16"/>
                    </w:rPr>
                    <w:t xml:space="preserve"> </w:t>
                  </w:r>
                  <w:r w:rsidRPr="00296252">
                    <w:rPr>
                      <w:color w:val="000000"/>
                      <w:sz w:val="16"/>
                      <w:szCs w:val="16"/>
                    </w:rPr>
                    <w:t xml:space="preserve">Set control hematologic 5 DIFF, nivel normal, 22 parametri, </w:t>
                  </w:r>
                </w:p>
                <w:p w:rsidR="00FB78D4" w:rsidRPr="00296252" w:rsidRDefault="00FB78D4" w:rsidP="00FD208E">
                  <w:pPr>
                    <w:framePr w:hSpace="180" w:wrap="around" w:vAnchor="page" w:hAnchor="margin" w:y="347"/>
                    <w:rPr>
                      <w:color w:val="000000"/>
                      <w:sz w:val="16"/>
                      <w:szCs w:val="16"/>
                    </w:rPr>
                  </w:pPr>
                  <w:r w:rsidRPr="00296252">
                    <w:rPr>
                      <w:color w:val="000000"/>
                      <w:sz w:val="16"/>
                      <w:szCs w:val="16"/>
                    </w:rPr>
                    <w:t>3 ml, XN L2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flacon</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4D399A">
                    <w:rPr>
                      <w:b/>
                      <w:color w:val="000000"/>
                      <w:sz w:val="16"/>
                      <w:szCs w:val="16"/>
                    </w:rPr>
                    <w:t>2.12</w:t>
                  </w:r>
                  <w:r>
                    <w:rPr>
                      <w:color w:val="000000"/>
                      <w:sz w:val="16"/>
                      <w:szCs w:val="16"/>
                    </w:rPr>
                    <w:t xml:space="preserve"> </w:t>
                  </w:r>
                  <w:r w:rsidRPr="00296252">
                    <w:rPr>
                      <w:color w:val="000000"/>
                      <w:sz w:val="16"/>
                      <w:szCs w:val="16"/>
                    </w:rPr>
                    <w:t>Set control hematologic 5 DIFF, nivel normal, 22 parametri, 3 ml, XN L3</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flacon</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12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Pr>
                      <w:b/>
                      <w:color w:val="000000"/>
                      <w:sz w:val="16"/>
                      <w:szCs w:val="16"/>
                    </w:rPr>
                    <w:t>TOTAL LOT II</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r>
                    <w:rPr>
                      <w:b/>
                      <w:sz w:val="16"/>
                      <w:szCs w:val="16"/>
                      <w:lang w:val="en-US"/>
                    </w:rPr>
                    <w:t>331</w:t>
                  </w:r>
                  <w:r w:rsidRPr="000547FF">
                    <w:rPr>
                      <w:b/>
                      <w:sz w:val="16"/>
                      <w:szCs w:val="16"/>
                      <w:lang w:val="en-US"/>
                    </w:rPr>
                    <w:t>00000-</w:t>
                  </w:r>
                  <w:r>
                    <w:rPr>
                      <w:b/>
                      <w:sz w:val="16"/>
                      <w:szCs w:val="16"/>
                      <w:lang w:val="en-US"/>
                    </w:rPr>
                    <w:t>1</w:t>
                  </w:r>
                </w:p>
              </w:tc>
              <w:tc>
                <w:tcPr>
                  <w:tcW w:w="1422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B78D4" w:rsidRPr="000F12E7" w:rsidRDefault="00FB78D4" w:rsidP="00FD208E">
                  <w:pPr>
                    <w:framePr w:hSpace="180" w:wrap="around" w:vAnchor="page" w:hAnchor="margin" w:y="347"/>
                    <w:shd w:val="clear" w:color="auto" w:fill="FFFFFF" w:themeFill="background1"/>
                    <w:spacing w:before="120"/>
                    <w:jc w:val="center"/>
                    <w:rPr>
                      <w:noProof w:val="0"/>
                      <w:sz w:val="20"/>
                      <w:szCs w:val="20"/>
                      <w:lang w:val="en-US" w:eastAsia="ru-RU"/>
                    </w:rPr>
                  </w:pPr>
                  <w:r w:rsidRPr="00B9256A">
                    <w:rPr>
                      <w:b/>
                      <w:sz w:val="18"/>
                      <w:szCs w:val="18"/>
                      <w:lang w:eastAsia="ru-RU"/>
                    </w:rPr>
                    <w:t xml:space="preserve">Lotul </w:t>
                  </w:r>
                  <w:r>
                    <w:rPr>
                      <w:b/>
                      <w:sz w:val="18"/>
                      <w:szCs w:val="18"/>
                      <w:lang w:eastAsia="ru-RU"/>
                    </w:rPr>
                    <w:t>III</w:t>
                  </w:r>
                  <w:r w:rsidRPr="00B9256A">
                    <w:rPr>
                      <w:rFonts w:ascii="Tahoma" w:hAnsi="Tahoma" w:cs="Tahoma"/>
                      <w:b/>
                      <w:sz w:val="18"/>
                      <w:szCs w:val="18"/>
                    </w:rPr>
                    <w:t xml:space="preserve"> </w:t>
                  </w:r>
                  <w:r w:rsidRPr="00B9256A">
                    <w:rPr>
                      <w:b/>
                      <w:sz w:val="18"/>
                      <w:szCs w:val="18"/>
                    </w:rPr>
                    <w:t>Specificaţii standard a reagenţilor, calibratorilor şi materialelor de control pentru Analizatorul</w:t>
                  </w:r>
                  <w:r>
                    <w:rPr>
                      <w:b/>
                      <w:sz w:val="18"/>
                      <w:szCs w:val="18"/>
                    </w:rPr>
                    <w:t xml:space="preserve"> automat de chimie urinei Atelica 1500</w:t>
                  </w:r>
                  <w:r w:rsidRPr="00B9256A">
                    <w:rPr>
                      <w:b/>
                      <w:sz w:val="18"/>
                      <w:szCs w:val="18"/>
                    </w:rPr>
                    <w:t>,</w:t>
                  </w:r>
                  <w:r>
                    <w:rPr>
                      <w:b/>
                      <w:sz w:val="18"/>
                      <w:szCs w:val="18"/>
                    </w:rPr>
                    <w:t>producător Germania,</w:t>
                  </w:r>
                  <w:r w:rsidRPr="00B9256A">
                    <w:rPr>
                      <w:b/>
                      <w:sz w:val="18"/>
                      <w:szCs w:val="18"/>
                    </w:rPr>
                    <w:t xml:space="preserve"> de tip închis (în conformitate cu ordinul MS RM Nr. 374 din 05.05.2014)</w:t>
                  </w: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Pr>
                      <w:b/>
                      <w:color w:val="000000"/>
                      <w:sz w:val="16"/>
                      <w:szCs w:val="16"/>
                    </w:rPr>
                    <w:t>3</w:t>
                  </w:r>
                  <w:r w:rsidRPr="004D399A">
                    <w:rPr>
                      <w:b/>
                      <w:color w:val="000000"/>
                      <w:sz w:val="16"/>
                      <w:szCs w:val="16"/>
                    </w:rPr>
                    <w:t>.1</w:t>
                  </w:r>
                  <w:r>
                    <w:rPr>
                      <w:color w:val="000000"/>
                      <w:sz w:val="16"/>
                      <w:szCs w:val="16"/>
                    </w:rPr>
                    <w:t xml:space="preserve"> </w:t>
                  </w:r>
                  <w:r w:rsidRPr="00296252">
                    <w:rPr>
                      <w:color w:val="000000"/>
                      <w:sz w:val="16"/>
                      <w:szCs w:val="16"/>
                    </w:rPr>
                    <w:t>Casete pentru determinarea biochimiei urinare 10 Urinalysis, pentru Atellica 1500 Clinitek Novus 450 buc /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55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Pr>
                      <w:b/>
                      <w:color w:val="000000"/>
                      <w:sz w:val="16"/>
                      <w:szCs w:val="16"/>
                    </w:rPr>
                    <w:t>3</w:t>
                  </w:r>
                  <w:r w:rsidRPr="004D399A">
                    <w:rPr>
                      <w:b/>
                      <w:color w:val="000000"/>
                      <w:sz w:val="16"/>
                      <w:szCs w:val="16"/>
                    </w:rPr>
                    <w:t>.2</w:t>
                  </w:r>
                  <w:r>
                    <w:rPr>
                      <w:color w:val="000000"/>
                      <w:sz w:val="16"/>
                      <w:szCs w:val="16"/>
                    </w:rPr>
                    <w:t xml:space="preserve"> </w:t>
                  </w:r>
                  <w:r w:rsidRPr="00296252">
                    <w:rPr>
                      <w:color w:val="000000"/>
                      <w:sz w:val="16"/>
                      <w:szCs w:val="16"/>
                    </w:rPr>
                    <w:t>Cuvete pentru determinarea sedimentului urinar, pentru Atellica 1500, 600 buc /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42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Pr>
                      <w:b/>
                      <w:color w:val="000000"/>
                      <w:sz w:val="16"/>
                      <w:szCs w:val="16"/>
                    </w:rPr>
                    <w:t>3</w:t>
                  </w:r>
                  <w:r w:rsidRPr="004D399A">
                    <w:rPr>
                      <w:b/>
                      <w:color w:val="000000"/>
                      <w:sz w:val="16"/>
                      <w:szCs w:val="16"/>
                    </w:rPr>
                    <w:t>.3</w:t>
                  </w:r>
                  <w:r>
                    <w:rPr>
                      <w:color w:val="000000"/>
                      <w:sz w:val="16"/>
                      <w:szCs w:val="16"/>
                    </w:rPr>
                    <w:t xml:space="preserve"> </w:t>
                  </w:r>
                  <w:r w:rsidRPr="00296252">
                    <w:rPr>
                      <w:color w:val="000000"/>
                      <w:sz w:val="16"/>
                      <w:szCs w:val="16"/>
                    </w:rPr>
                    <w:t>Calibrator lichid pentru Atellica 1500 (Clinitek Novus Calibrators)1 set = 4x230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Pr>
                      <w:b/>
                      <w:color w:val="000000"/>
                      <w:sz w:val="16"/>
                      <w:szCs w:val="16"/>
                    </w:rPr>
                    <w:t>3</w:t>
                  </w:r>
                  <w:r w:rsidRPr="004D399A">
                    <w:rPr>
                      <w:b/>
                      <w:color w:val="000000"/>
                      <w:sz w:val="16"/>
                      <w:szCs w:val="16"/>
                    </w:rPr>
                    <w:t>.4</w:t>
                  </w:r>
                  <w:r>
                    <w:rPr>
                      <w:color w:val="000000"/>
                      <w:sz w:val="16"/>
                      <w:szCs w:val="16"/>
                    </w:rPr>
                    <w:t xml:space="preserve"> </w:t>
                  </w:r>
                  <w:r w:rsidRPr="00296252">
                    <w:rPr>
                      <w:color w:val="000000"/>
                      <w:sz w:val="16"/>
                      <w:szCs w:val="16"/>
                    </w:rPr>
                    <w:t>Control normal pentru Atellica 1500 (Clinitek Atlas Negative Controls) 1 set = 25 casete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Pr>
                      <w:b/>
                      <w:color w:val="000000"/>
                      <w:sz w:val="16"/>
                      <w:szCs w:val="16"/>
                    </w:rPr>
                    <w:t>3</w:t>
                  </w:r>
                  <w:r w:rsidRPr="004D399A">
                    <w:rPr>
                      <w:b/>
                      <w:color w:val="000000"/>
                      <w:sz w:val="16"/>
                      <w:szCs w:val="16"/>
                    </w:rPr>
                    <w:t>.5</w:t>
                  </w:r>
                  <w:r>
                    <w:rPr>
                      <w:color w:val="000000"/>
                      <w:sz w:val="16"/>
                      <w:szCs w:val="16"/>
                    </w:rPr>
                    <w:t xml:space="preserve"> </w:t>
                  </w:r>
                  <w:r w:rsidRPr="00296252">
                    <w:rPr>
                      <w:color w:val="000000"/>
                      <w:sz w:val="16"/>
                      <w:szCs w:val="16"/>
                    </w:rPr>
                    <w:t>Control patologic pentru Atellica 1500 (Clinitek Atlas Positive Controls)1 set = 25 casete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Default="00FB78D4" w:rsidP="00FD208E">
                  <w:pPr>
                    <w:framePr w:hSpace="180" w:wrap="around" w:vAnchor="page" w:hAnchor="margin" w:y="347"/>
                    <w:rPr>
                      <w:color w:val="000000"/>
                      <w:sz w:val="16"/>
                      <w:szCs w:val="16"/>
                    </w:rPr>
                  </w:pPr>
                  <w:r>
                    <w:rPr>
                      <w:b/>
                      <w:color w:val="000000"/>
                      <w:sz w:val="16"/>
                      <w:szCs w:val="16"/>
                    </w:rPr>
                    <w:t>3</w:t>
                  </w:r>
                  <w:r w:rsidRPr="004D399A">
                    <w:rPr>
                      <w:b/>
                      <w:color w:val="000000"/>
                      <w:sz w:val="16"/>
                      <w:szCs w:val="16"/>
                    </w:rPr>
                    <w:t>.6</w:t>
                  </w:r>
                  <w:r>
                    <w:rPr>
                      <w:color w:val="000000"/>
                      <w:sz w:val="16"/>
                      <w:szCs w:val="16"/>
                    </w:rPr>
                    <w:t xml:space="preserve"> </w:t>
                  </w:r>
                  <w:r w:rsidRPr="00296252">
                    <w:rPr>
                      <w:color w:val="000000"/>
                      <w:sz w:val="16"/>
                      <w:szCs w:val="16"/>
                    </w:rPr>
                    <w:t xml:space="preserve">Soluție de spălare pentru Atellica 1500 (Clinitek Novus Rinse </w:t>
                  </w:r>
                </w:p>
                <w:p w:rsidR="00FB78D4" w:rsidRPr="00296252" w:rsidRDefault="00FB78D4" w:rsidP="00FD208E">
                  <w:pPr>
                    <w:framePr w:hSpace="180" w:wrap="around" w:vAnchor="page" w:hAnchor="margin" w:y="347"/>
                    <w:rPr>
                      <w:color w:val="000000"/>
                      <w:sz w:val="16"/>
                      <w:szCs w:val="16"/>
                    </w:rPr>
                  </w:pPr>
                  <w:r w:rsidRPr="00296252">
                    <w:rPr>
                      <w:color w:val="000000"/>
                      <w:sz w:val="16"/>
                      <w:szCs w:val="16"/>
                    </w:rPr>
                    <w:t>Aditive)1 set = 4x26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Pr>
                      <w:b/>
                      <w:color w:val="000000"/>
                      <w:sz w:val="16"/>
                      <w:szCs w:val="16"/>
                    </w:rPr>
                    <w:t>3</w:t>
                  </w:r>
                  <w:r w:rsidRPr="004D399A">
                    <w:rPr>
                      <w:b/>
                      <w:color w:val="000000"/>
                      <w:sz w:val="16"/>
                      <w:szCs w:val="16"/>
                    </w:rPr>
                    <w:t>.7</w:t>
                  </w:r>
                  <w:r>
                    <w:rPr>
                      <w:color w:val="000000"/>
                      <w:sz w:val="16"/>
                      <w:szCs w:val="16"/>
                    </w:rPr>
                    <w:t xml:space="preserve"> </w:t>
                  </w:r>
                  <w:r w:rsidRPr="00296252">
                    <w:rPr>
                      <w:color w:val="000000"/>
                      <w:sz w:val="16"/>
                      <w:szCs w:val="16"/>
                    </w:rPr>
                    <w:t>Eprubete plastic pentru Analizatorul Atellica 1500, volum 10 mL, cilindrice, gradate, diametrul 16 mm, înălțimea 100 mm, (compatibil Clinitek Novus + Atellica 1500)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4000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Pr>
                      <w:b/>
                      <w:color w:val="000000"/>
                      <w:sz w:val="16"/>
                      <w:szCs w:val="16"/>
                    </w:rPr>
                    <w:t>TOTAL LOT III</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0F12E7" w:rsidRDefault="00FB78D4" w:rsidP="00FD208E">
                  <w:pPr>
                    <w:framePr w:hSpace="180" w:wrap="around" w:vAnchor="page" w:hAnchor="margin" w:y="347"/>
                    <w:shd w:val="clear" w:color="auto" w:fill="FFFFFF" w:themeFill="background1"/>
                    <w:spacing w:before="120"/>
                    <w:jc w:val="center"/>
                    <w:rPr>
                      <w:noProof w:val="0"/>
                      <w:sz w:val="20"/>
                      <w:szCs w:val="20"/>
                      <w:lang w:val="en-US" w:eastAsia="ru-RU"/>
                    </w:rPr>
                  </w:pPr>
                  <w:r>
                    <w:rPr>
                      <w:b/>
                      <w:sz w:val="16"/>
                      <w:szCs w:val="16"/>
                      <w:lang w:val="en-US"/>
                    </w:rPr>
                    <w:t>331</w:t>
                  </w:r>
                  <w:r w:rsidRPr="000547FF">
                    <w:rPr>
                      <w:b/>
                      <w:sz w:val="16"/>
                      <w:szCs w:val="16"/>
                      <w:lang w:val="en-US"/>
                    </w:rPr>
                    <w:t>00000-</w:t>
                  </w:r>
                  <w:r>
                    <w:rPr>
                      <w:b/>
                      <w:sz w:val="16"/>
                      <w:szCs w:val="16"/>
                      <w:lang w:val="en-US"/>
                    </w:rPr>
                    <w:t>1</w:t>
                  </w:r>
                </w:p>
              </w:tc>
              <w:tc>
                <w:tcPr>
                  <w:tcW w:w="1422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B78D4" w:rsidRPr="0065496F" w:rsidRDefault="00FB78D4" w:rsidP="00FD208E">
                  <w:pPr>
                    <w:framePr w:hSpace="180" w:wrap="around" w:vAnchor="page" w:hAnchor="margin" w:y="347"/>
                    <w:rPr>
                      <w:sz w:val="20"/>
                      <w:szCs w:val="20"/>
                    </w:rPr>
                  </w:pPr>
                  <w:r>
                    <w:rPr>
                      <w:b/>
                      <w:sz w:val="18"/>
                      <w:szCs w:val="18"/>
                    </w:rPr>
                    <w:t>LOTUL IV</w:t>
                  </w:r>
                  <w:r w:rsidRPr="005100CC">
                    <w:rPr>
                      <w:b/>
                      <w:sz w:val="18"/>
                      <w:szCs w:val="18"/>
                    </w:rPr>
                    <w:t>. Specificaţii standard a reagenţilor, calibratorilor şi materialelor de control pentru Analizatorul</w:t>
                  </w:r>
                  <w:r>
                    <w:rPr>
                      <w:b/>
                      <w:sz w:val="18"/>
                      <w:szCs w:val="18"/>
                    </w:rPr>
                    <w:t xml:space="preserve"> automat de VSH Cube 30 (Touch Diesse)</w:t>
                  </w:r>
                  <w:r w:rsidRPr="005100CC">
                    <w:rPr>
                      <w:b/>
                      <w:sz w:val="18"/>
                      <w:szCs w:val="18"/>
                    </w:rPr>
                    <w:t xml:space="preserve">, </w:t>
                  </w:r>
                  <w:r>
                    <w:rPr>
                      <w:b/>
                      <w:sz w:val="18"/>
                      <w:szCs w:val="18"/>
                    </w:rPr>
                    <w:t xml:space="preserve">producător Italia, </w:t>
                  </w:r>
                  <w:r w:rsidRPr="005100CC">
                    <w:rPr>
                      <w:b/>
                      <w:sz w:val="18"/>
                      <w:szCs w:val="18"/>
                    </w:rPr>
                    <w:t>de tip închis (în conformitate cu ordinul MS RM Nr. 374 din 05.05.2014)</w:t>
                  </w: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4D399A">
                    <w:rPr>
                      <w:b/>
                      <w:color w:val="000000"/>
                      <w:sz w:val="16"/>
                      <w:szCs w:val="16"/>
                    </w:rPr>
                    <w:t>4.1</w:t>
                  </w:r>
                  <w:r>
                    <w:rPr>
                      <w:color w:val="000000"/>
                      <w:sz w:val="16"/>
                      <w:szCs w:val="16"/>
                    </w:rPr>
                    <w:t xml:space="preserve"> </w:t>
                  </w:r>
                  <w:r w:rsidRPr="00296252">
                    <w:rPr>
                      <w:color w:val="000000"/>
                      <w:sz w:val="16"/>
                      <w:szCs w:val="16"/>
                    </w:rPr>
                    <w:t>Teste pentru Analizatorul Cube 30 Touch Diesse (test Device 5K)1 set = 5000 teste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bCs/>
                      <w:color w:val="000000"/>
                      <w:sz w:val="16"/>
                      <w:szCs w:val="16"/>
                    </w:rPr>
                  </w:pPr>
                  <w:r w:rsidRPr="00296252">
                    <w:rPr>
                      <w:bCs/>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4C6C8B" w:rsidRDefault="00FB78D4" w:rsidP="00FD208E">
                  <w:pPr>
                    <w:framePr w:hSpace="180" w:wrap="around" w:vAnchor="page" w:hAnchor="margin" w:y="347"/>
                    <w:jc w:val="center"/>
                    <w:rPr>
                      <w:bCs/>
                      <w:color w:val="000000"/>
                      <w:sz w:val="16"/>
                      <w:szCs w:val="16"/>
                    </w:rPr>
                  </w:pPr>
                  <w:r w:rsidRPr="004C6C8B">
                    <w:rPr>
                      <w:bCs/>
                      <w:color w:val="000000"/>
                      <w:sz w:val="16"/>
                      <w:szCs w:val="16"/>
                    </w:rPr>
                    <w:t>15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FB78D4" w:rsidRPr="00296252" w:rsidRDefault="00FB78D4" w:rsidP="00FD208E">
                  <w:pPr>
                    <w:framePr w:hSpace="180" w:wrap="around" w:vAnchor="page" w:hAnchor="margin" w:y="347"/>
                    <w:rPr>
                      <w:color w:val="000000"/>
                      <w:sz w:val="16"/>
                      <w:szCs w:val="16"/>
                    </w:rPr>
                  </w:pPr>
                  <w:r w:rsidRPr="004D399A">
                    <w:rPr>
                      <w:b/>
                      <w:color w:val="000000"/>
                      <w:sz w:val="16"/>
                      <w:szCs w:val="16"/>
                    </w:rPr>
                    <w:t>4.2</w:t>
                  </w:r>
                  <w:r>
                    <w:rPr>
                      <w:color w:val="000000"/>
                      <w:sz w:val="16"/>
                      <w:szCs w:val="16"/>
                    </w:rPr>
                    <w:t xml:space="preserve"> </w:t>
                  </w:r>
                  <w:r w:rsidRPr="00296252">
                    <w:rPr>
                      <w:color w:val="000000"/>
                      <w:sz w:val="16"/>
                      <w:szCs w:val="16"/>
                    </w:rPr>
                    <w:t>Control în 2 nivele (normal și patologic)(normal 4</w:t>
                  </w:r>
                  <w:r w:rsidRPr="00296252">
                    <w:rPr>
                      <w:sz w:val="16"/>
                      <w:szCs w:val="16"/>
                    </w:rPr>
                    <w:t>x9</w:t>
                  </w:r>
                  <w:r w:rsidRPr="00296252">
                    <w:rPr>
                      <w:color w:val="000000"/>
                      <w:sz w:val="16"/>
                      <w:szCs w:val="16"/>
                    </w:rPr>
                    <w:t xml:space="preserve"> mL; patologic </w:t>
                  </w:r>
                  <w:r w:rsidRPr="00296252">
                    <w:rPr>
                      <w:color w:val="000000"/>
                      <w:sz w:val="16"/>
                      <w:szCs w:val="16"/>
                    </w:rPr>
                    <w:lastRenderedPageBreak/>
                    <w:t>4</w:t>
                  </w:r>
                  <w:r w:rsidRPr="00296252">
                    <w:rPr>
                      <w:sz w:val="16"/>
                      <w:szCs w:val="16"/>
                    </w:rPr>
                    <w:t>x9</w:t>
                  </w:r>
                  <w:r w:rsidRPr="00296252">
                    <w:rPr>
                      <w:color w:val="000000"/>
                      <w:sz w:val="16"/>
                      <w:szCs w:val="16"/>
                    </w:rPr>
                    <w:t xml:space="preserve"> mL) ESR Controls Cube pentru Analizatorul Cube 30 Touch</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sidRPr="00296252">
                    <w:rPr>
                      <w:color w:val="000000"/>
                      <w:sz w:val="16"/>
                      <w:szCs w:val="16"/>
                    </w:rPr>
                    <w:lastRenderedPageBreak/>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96252" w:rsidRDefault="00FB78D4"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FB78D4"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FB78D4" w:rsidRPr="0028367D" w:rsidRDefault="00FB78D4"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FB78D4" w:rsidRPr="006C1FA2" w:rsidRDefault="00FB78D4"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4D399A" w:rsidRDefault="00693717" w:rsidP="00FD208E">
                  <w:pPr>
                    <w:framePr w:hSpace="180" w:wrap="around" w:vAnchor="page" w:hAnchor="margin" w:y="347"/>
                    <w:rPr>
                      <w:b/>
                      <w:color w:val="000000"/>
                      <w:sz w:val="16"/>
                      <w:szCs w:val="16"/>
                    </w:rPr>
                  </w:pPr>
                  <w:r>
                    <w:rPr>
                      <w:b/>
                      <w:color w:val="000000"/>
                      <w:sz w:val="16"/>
                      <w:szCs w:val="16"/>
                    </w:rPr>
                    <w:t>TOTAL LOT IV</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Default="00693717" w:rsidP="00FD208E">
                  <w:pPr>
                    <w:framePr w:hSpace="180" w:wrap="around" w:vAnchor="page" w:hAnchor="margin" w:y="347"/>
                    <w:jc w:val="center"/>
                    <w:rPr>
                      <w:color w:val="000000"/>
                      <w:sz w:val="16"/>
                      <w:szCs w:val="16"/>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B78D4" w:rsidRPr="0028367D" w:rsidRDefault="005364BF" w:rsidP="00FD208E">
                  <w:pPr>
                    <w:framePr w:hSpace="180" w:wrap="around" w:vAnchor="page" w:hAnchor="margin" w:y="347"/>
                    <w:rPr>
                      <w:sz w:val="20"/>
                    </w:rPr>
                  </w:pPr>
                  <w:r>
                    <w:rPr>
                      <w:b/>
                      <w:sz w:val="16"/>
                      <w:szCs w:val="16"/>
                      <w:lang w:val="en-US"/>
                    </w:rPr>
                    <w:t>331</w:t>
                  </w:r>
                  <w:r w:rsidRPr="000547FF">
                    <w:rPr>
                      <w:b/>
                      <w:sz w:val="16"/>
                      <w:szCs w:val="16"/>
                      <w:lang w:val="en-US"/>
                    </w:rPr>
                    <w:t>00000-</w:t>
                  </w:r>
                  <w:r>
                    <w:rPr>
                      <w:b/>
                      <w:sz w:val="16"/>
                      <w:szCs w:val="16"/>
                      <w:lang w:val="en-US"/>
                    </w:rPr>
                    <w:t>1</w:t>
                  </w:r>
                </w:p>
              </w:tc>
              <w:tc>
                <w:tcPr>
                  <w:tcW w:w="14220" w:type="dxa"/>
                  <w:gridSpan w:val="19"/>
                  <w:tcBorders>
                    <w:top w:val="single" w:sz="4" w:space="0" w:color="auto"/>
                    <w:left w:val="single" w:sz="4" w:space="0" w:color="auto"/>
                    <w:bottom w:val="single" w:sz="4" w:space="0" w:color="auto"/>
                    <w:right w:val="single" w:sz="4" w:space="0" w:color="auto"/>
                  </w:tcBorders>
                  <w:shd w:val="clear" w:color="auto" w:fill="auto"/>
                </w:tcPr>
                <w:p w:rsidR="00FB78D4" w:rsidRPr="006C1FA2" w:rsidRDefault="005364BF" w:rsidP="00FD208E">
                  <w:pPr>
                    <w:framePr w:hSpace="180" w:wrap="around" w:vAnchor="page" w:hAnchor="margin" w:y="347"/>
                    <w:rPr>
                      <w:sz w:val="20"/>
                    </w:rPr>
                  </w:pPr>
                  <w:r>
                    <w:rPr>
                      <w:b/>
                      <w:sz w:val="18"/>
                      <w:szCs w:val="18"/>
                    </w:rPr>
                    <w:t>LOTUL V</w:t>
                  </w:r>
                  <w:r w:rsidRPr="00C80CAA">
                    <w:rPr>
                      <w:b/>
                      <w:sz w:val="18"/>
                      <w:szCs w:val="18"/>
                    </w:rPr>
                    <w:t xml:space="preserve">. </w:t>
                  </w:r>
                  <w:r w:rsidRPr="005100CC">
                    <w:rPr>
                      <w:b/>
                      <w:sz w:val="18"/>
                      <w:szCs w:val="18"/>
                    </w:rPr>
                    <w:t>Specificaţii standard a reagenţilor, calibratorilor şi materialelor de control pentru Analizatorul Imunologic Automat CMIA ARCHITECT i1000SR Abbott, producător SUA, de tip închis (în conformitate cu ordinul MS RM Nr. 374 din 05.05.2014)</w:t>
                  </w: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5.1</w:t>
                  </w:r>
                  <w:r>
                    <w:rPr>
                      <w:color w:val="000000"/>
                      <w:sz w:val="16"/>
                      <w:szCs w:val="16"/>
                    </w:rPr>
                    <w:t xml:space="preserve"> </w:t>
                  </w:r>
                  <w:r w:rsidRPr="00296252">
                    <w:rPr>
                      <w:color w:val="000000"/>
                      <w:sz w:val="16"/>
                      <w:szCs w:val="16"/>
                    </w:rPr>
                    <w:t>Anti HCV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5.2</w:t>
                  </w:r>
                  <w:r>
                    <w:rPr>
                      <w:color w:val="000000"/>
                      <w:sz w:val="16"/>
                      <w:szCs w:val="16"/>
                    </w:rPr>
                    <w:t xml:space="preserve"> </w:t>
                  </w:r>
                  <w:r w:rsidRPr="00296252">
                    <w:rPr>
                      <w:color w:val="000000"/>
                      <w:sz w:val="16"/>
                      <w:szCs w:val="16"/>
                    </w:rPr>
                    <w:t>Anti HCV CAL,calibrator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5.3</w:t>
                  </w:r>
                  <w:r>
                    <w:rPr>
                      <w:color w:val="000000"/>
                      <w:sz w:val="16"/>
                      <w:szCs w:val="16"/>
                    </w:rPr>
                    <w:t xml:space="preserve"> </w:t>
                  </w:r>
                  <w:r w:rsidRPr="00296252">
                    <w:rPr>
                      <w:color w:val="000000"/>
                      <w:sz w:val="16"/>
                      <w:szCs w:val="16"/>
                    </w:rPr>
                    <w:t>Anti HCV CTL, control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5.4</w:t>
                  </w:r>
                  <w:r>
                    <w:rPr>
                      <w:color w:val="000000"/>
                      <w:sz w:val="16"/>
                      <w:szCs w:val="16"/>
                    </w:rPr>
                    <w:t xml:space="preserve"> </w:t>
                  </w:r>
                  <w:r w:rsidRPr="00296252">
                    <w:rPr>
                      <w:color w:val="000000"/>
                      <w:sz w:val="16"/>
                      <w:szCs w:val="16"/>
                    </w:rPr>
                    <w:t>HBsAg Qual II RGT, 100 teste, reagent,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5.5</w:t>
                  </w:r>
                  <w:r>
                    <w:rPr>
                      <w:color w:val="000000"/>
                      <w:sz w:val="16"/>
                      <w:szCs w:val="16"/>
                    </w:rPr>
                    <w:t xml:space="preserve"> </w:t>
                  </w:r>
                  <w:r w:rsidRPr="00296252">
                    <w:rPr>
                      <w:color w:val="000000"/>
                      <w:sz w:val="16"/>
                      <w:szCs w:val="16"/>
                    </w:rPr>
                    <w:t>HBsAg Qual II CAL,calibrator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5.6</w:t>
                  </w:r>
                  <w:r>
                    <w:rPr>
                      <w:color w:val="000000"/>
                      <w:sz w:val="16"/>
                      <w:szCs w:val="16"/>
                    </w:rPr>
                    <w:t xml:space="preserve"> </w:t>
                  </w:r>
                  <w:r w:rsidRPr="00296252">
                    <w:rPr>
                      <w:color w:val="000000"/>
                      <w:sz w:val="16"/>
                      <w:szCs w:val="16"/>
                    </w:rPr>
                    <w:t>HBsAg Qual II CTL, control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5.7</w:t>
                  </w:r>
                  <w:r>
                    <w:rPr>
                      <w:color w:val="000000"/>
                      <w:sz w:val="16"/>
                      <w:szCs w:val="16"/>
                    </w:rPr>
                    <w:t xml:space="preserve"> </w:t>
                  </w:r>
                  <w:r w:rsidRPr="00296252">
                    <w:rPr>
                      <w:color w:val="000000"/>
                      <w:sz w:val="16"/>
                      <w:szCs w:val="16"/>
                    </w:rPr>
                    <w:t>Anti HBs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5.8</w:t>
                  </w:r>
                  <w:r>
                    <w:rPr>
                      <w:color w:val="000000"/>
                      <w:sz w:val="16"/>
                      <w:szCs w:val="16"/>
                    </w:rPr>
                    <w:t xml:space="preserve"> </w:t>
                  </w:r>
                  <w:r w:rsidRPr="00296252">
                    <w:rPr>
                      <w:color w:val="000000"/>
                      <w:sz w:val="16"/>
                      <w:szCs w:val="16"/>
                    </w:rPr>
                    <w:t>Anti HBs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0F12E7" w:rsidRDefault="00693717" w:rsidP="00FD208E">
                  <w:pPr>
                    <w:framePr w:hSpace="180" w:wrap="around" w:vAnchor="page" w:hAnchor="margin" w:y="347"/>
                    <w:shd w:val="clear" w:color="auto" w:fill="FFFFFF" w:themeFill="background1"/>
                    <w:spacing w:before="120"/>
                    <w:jc w:val="center"/>
                    <w:rPr>
                      <w:noProof w:val="0"/>
                      <w:sz w:val="20"/>
                      <w:szCs w:val="20"/>
                      <w:lang w:val="en-US" w:eastAsia="ru-RU"/>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5.9</w:t>
                  </w:r>
                  <w:r>
                    <w:rPr>
                      <w:color w:val="000000"/>
                      <w:sz w:val="16"/>
                      <w:szCs w:val="16"/>
                    </w:rPr>
                    <w:t xml:space="preserve"> </w:t>
                  </w:r>
                  <w:r w:rsidRPr="00296252">
                    <w:rPr>
                      <w:color w:val="000000"/>
                      <w:sz w:val="16"/>
                      <w:szCs w:val="16"/>
                    </w:rPr>
                    <w:t>Anti HBs CTL,control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6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8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26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5.10</w:t>
                  </w:r>
                  <w:r>
                    <w:rPr>
                      <w:color w:val="000000"/>
                      <w:sz w:val="16"/>
                      <w:szCs w:val="16"/>
                    </w:rPr>
                    <w:t xml:space="preserve"> </w:t>
                  </w:r>
                  <w:r w:rsidRPr="00296252">
                    <w:rPr>
                      <w:color w:val="000000"/>
                      <w:sz w:val="16"/>
                      <w:szCs w:val="16"/>
                    </w:rPr>
                    <w:t>Anti HBc II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5.11</w:t>
                  </w:r>
                  <w:r>
                    <w:rPr>
                      <w:color w:val="000000"/>
                      <w:sz w:val="16"/>
                      <w:szCs w:val="16"/>
                    </w:rPr>
                    <w:t xml:space="preserve"> </w:t>
                  </w:r>
                  <w:r w:rsidRPr="00296252">
                    <w:rPr>
                      <w:color w:val="000000"/>
                      <w:sz w:val="16"/>
                      <w:szCs w:val="16"/>
                    </w:rPr>
                    <w:t>Anti HBc II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5.12</w:t>
                  </w:r>
                  <w:r>
                    <w:rPr>
                      <w:color w:val="000000"/>
                      <w:sz w:val="16"/>
                      <w:szCs w:val="16"/>
                    </w:rPr>
                    <w:t xml:space="preserve"> </w:t>
                  </w:r>
                  <w:r w:rsidRPr="00296252">
                    <w:rPr>
                      <w:color w:val="000000"/>
                      <w:sz w:val="16"/>
                      <w:szCs w:val="16"/>
                    </w:rPr>
                    <w:t>Anti HBc II CTL, control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5.13</w:t>
                  </w:r>
                  <w:r>
                    <w:rPr>
                      <w:color w:val="000000"/>
                      <w:sz w:val="16"/>
                      <w:szCs w:val="16"/>
                    </w:rPr>
                    <w:t xml:space="preserve"> </w:t>
                  </w:r>
                  <w:r w:rsidRPr="00296252">
                    <w:rPr>
                      <w:color w:val="000000"/>
                      <w:sz w:val="16"/>
                      <w:szCs w:val="16"/>
                    </w:rPr>
                    <w:t>HBeAg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5.14</w:t>
                  </w:r>
                  <w:r>
                    <w:rPr>
                      <w:color w:val="000000"/>
                      <w:sz w:val="16"/>
                      <w:szCs w:val="16"/>
                    </w:rPr>
                    <w:t xml:space="preserve"> </w:t>
                  </w:r>
                  <w:r w:rsidRPr="00296252">
                    <w:rPr>
                      <w:color w:val="000000"/>
                      <w:sz w:val="16"/>
                      <w:szCs w:val="16"/>
                    </w:rPr>
                    <w:t>HBeAg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5.15</w:t>
                  </w:r>
                  <w:r>
                    <w:rPr>
                      <w:color w:val="000000"/>
                      <w:sz w:val="16"/>
                      <w:szCs w:val="16"/>
                    </w:rPr>
                    <w:t xml:space="preserve"> </w:t>
                  </w:r>
                  <w:r w:rsidRPr="00296252">
                    <w:rPr>
                      <w:color w:val="000000"/>
                      <w:sz w:val="16"/>
                      <w:szCs w:val="16"/>
                    </w:rPr>
                    <w:t>HBeAg CTL, control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5.16</w:t>
                  </w:r>
                  <w:r>
                    <w:rPr>
                      <w:color w:val="000000"/>
                      <w:sz w:val="16"/>
                      <w:szCs w:val="16"/>
                    </w:rPr>
                    <w:t xml:space="preserve"> </w:t>
                  </w:r>
                  <w:r w:rsidRPr="00296252">
                    <w:rPr>
                      <w:color w:val="000000"/>
                      <w:sz w:val="16"/>
                      <w:szCs w:val="16"/>
                    </w:rPr>
                    <w:t>Anti HBe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5.17</w:t>
                  </w:r>
                  <w:r>
                    <w:rPr>
                      <w:color w:val="000000"/>
                      <w:sz w:val="16"/>
                      <w:szCs w:val="16"/>
                    </w:rPr>
                    <w:t xml:space="preserve"> </w:t>
                  </w:r>
                  <w:r w:rsidRPr="00296252">
                    <w:rPr>
                      <w:color w:val="000000"/>
                      <w:sz w:val="16"/>
                      <w:szCs w:val="16"/>
                    </w:rPr>
                    <w:t>Anti HBeAg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5.18</w:t>
                  </w:r>
                  <w:r>
                    <w:rPr>
                      <w:color w:val="000000"/>
                      <w:sz w:val="16"/>
                      <w:szCs w:val="16"/>
                    </w:rPr>
                    <w:t xml:space="preserve"> </w:t>
                  </w:r>
                  <w:r w:rsidRPr="00296252">
                    <w:rPr>
                      <w:color w:val="000000"/>
                      <w:sz w:val="16"/>
                      <w:szCs w:val="16"/>
                    </w:rPr>
                    <w:t>Anti HBeAg CTL, control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0E3D11" w:rsidRDefault="00693717" w:rsidP="00FD208E">
                  <w:pPr>
                    <w:pStyle w:val="a"/>
                    <w:framePr w:hSpace="180" w:wrap="around" w:vAnchor="page" w:hAnchor="margin" w:y="347"/>
                    <w:numPr>
                      <w:ilvl w:val="1"/>
                      <w:numId w:val="59"/>
                    </w:numPr>
                    <w:rPr>
                      <w:color w:val="000000"/>
                      <w:sz w:val="16"/>
                      <w:szCs w:val="16"/>
                    </w:rPr>
                  </w:pPr>
                  <w:r w:rsidRPr="000E3D11">
                    <w:rPr>
                      <w:color w:val="000000"/>
                      <w:sz w:val="16"/>
                      <w:szCs w:val="16"/>
                    </w:rPr>
                    <w:t>Estradiol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5.20</w:t>
                  </w:r>
                  <w:r>
                    <w:rPr>
                      <w:color w:val="000000"/>
                      <w:sz w:val="16"/>
                      <w:szCs w:val="16"/>
                    </w:rPr>
                    <w:t xml:space="preserve"> </w:t>
                  </w:r>
                  <w:r w:rsidRPr="00296252">
                    <w:rPr>
                      <w:color w:val="000000"/>
                      <w:sz w:val="16"/>
                      <w:szCs w:val="16"/>
                    </w:rPr>
                    <w:t>Estradiol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5.21</w:t>
                  </w:r>
                  <w:r>
                    <w:rPr>
                      <w:color w:val="000000"/>
                      <w:sz w:val="16"/>
                      <w:szCs w:val="16"/>
                    </w:rPr>
                    <w:t xml:space="preserve"> </w:t>
                  </w:r>
                  <w:r w:rsidRPr="00296252">
                    <w:rPr>
                      <w:color w:val="000000"/>
                      <w:sz w:val="16"/>
                      <w:szCs w:val="16"/>
                    </w:rPr>
                    <w:t>TSH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5.22</w:t>
                  </w:r>
                  <w:r>
                    <w:rPr>
                      <w:color w:val="000000"/>
                      <w:sz w:val="16"/>
                      <w:szCs w:val="16"/>
                    </w:rPr>
                    <w:t xml:space="preserve"> </w:t>
                  </w:r>
                  <w:r w:rsidRPr="00296252">
                    <w:rPr>
                      <w:color w:val="000000"/>
                      <w:sz w:val="16"/>
                      <w:szCs w:val="16"/>
                    </w:rPr>
                    <w:t>TSH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5.23</w:t>
                  </w:r>
                  <w:r>
                    <w:rPr>
                      <w:color w:val="000000"/>
                      <w:sz w:val="16"/>
                      <w:szCs w:val="16"/>
                    </w:rPr>
                    <w:t xml:space="preserve"> </w:t>
                  </w:r>
                  <w:r w:rsidRPr="00296252">
                    <w:rPr>
                      <w:color w:val="000000"/>
                      <w:sz w:val="16"/>
                      <w:szCs w:val="16"/>
                    </w:rPr>
                    <w:t>T4 total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5.24</w:t>
                  </w:r>
                  <w:r>
                    <w:rPr>
                      <w:color w:val="000000"/>
                      <w:sz w:val="16"/>
                      <w:szCs w:val="16"/>
                    </w:rPr>
                    <w:t xml:space="preserve"> </w:t>
                  </w:r>
                  <w:r w:rsidRPr="00296252">
                    <w:rPr>
                      <w:color w:val="000000"/>
                      <w:sz w:val="16"/>
                      <w:szCs w:val="16"/>
                    </w:rPr>
                    <w:t>T4 total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5.25</w:t>
                  </w:r>
                  <w:r>
                    <w:rPr>
                      <w:color w:val="000000"/>
                      <w:sz w:val="16"/>
                      <w:szCs w:val="16"/>
                    </w:rPr>
                    <w:t xml:space="preserve"> </w:t>
                  </w:r>
                  <w:r w:rsidRPr="00296252">
                    <w:rPr>
                      <w:color w:val="000000"/>
                      <w:sz w:val="16"/>
                      <w:szCs w:val="16"/>
                    </w:rPr>
                    <w:t>T3 total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5.26</w:t>
                  </w:r>
                  <w:r>
                    <w:rPr>
                      <w:color w:val="000000"/>
                      <w:sz w:val="16"/>
                      <w:szCs w:val="16"/>
                    </w:rPr>
                    <w:t xml:space="preserve"> </w:t>
                  </w:r>
                  <w:r w:rsidRPr="00296252">
                    <w:rPr>
                      <w:color w:val="000000"/>
                      <w:sz w:val="16"/>
                      <w:szCs w:val="16"/>
                    </w:rPr>
                    <w:t>T3 total CAL,calibrator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5.27</w:t>
                  </w:r>
                  <w:r>
                    <w:rPr>
                      <w:color w:val="000000"/>
                      <w:sz w:val="16"/>
                      <w:szCs w:val="16"/>
                    </w:rPr>
                    <w:t xml:space="preserve"> </w:t>
                  </w:r>
                  <w:r w:rsidRPr="00296252">
                    <w:rPr>
                      <w:color w:val="000000"/>
                      <w:sz w:val="16"/>
                      <w:szCs w:val="16"/>
                    </w:rPr>
                    <w:t>Anti-TPO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5.28</w:t>
                  </w:r>
                  <w:r>
                    <w:rPr>
                      <w:color w:val="000000"/>
                      <w:sz w:val="16"/>
                      <w:szCs w:val="16"/>
                    </w:rPr>
                    <w:t xml:space="preserve"> </w:t>
                  </w:r>
                  <w:r w:rsidRPr="00296252">
                    <w:rPr>
                      <w:color w:val="000000"/>
                      <w:sz w:val="16"/>
                      <w:szCs w:val="16"/>
                    </w:rPr>
                    <w:t>Anti-TPO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5.29</w:t>
                  </w:r>
                  <w:r>
                    <w:rPr>
                      <w:color w:val="000000"/>
                      <w:sz w:val="16"/>
                      <w:szCs w:val="16"/>
                    </w:rPr>
                    <w:t xml:space="preserve"> </w:t>
                  </w:r>
                  <w:r w:rsidRPr="00296252">
                    <w:rPr>
                      <w:color w:val="000000"/>
                      <w:sz w:val="16"/>
                      <w:szCs w:val="16"/>
                    </w:rPr>
                    <w:t>Anti-TG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5.30</w:t>
                  </w:r>
                  <w:r>
                    <w:rPr>
                      <w:color w:val="000000"/>
                      <w:sz w:val="16"/>
                      <w:szCs w:val="16"/>
                    </w:rPr>
                    <w:t xml:space="preserve"> </w:t>
                  </w:r>
                  <w:r w:rsidRPr="00296252">
                    <w:rPr>
                      <w:color w:val="000000"/>
                      <w:sz w:val="16"/>
                      <w:szCs w:val="16"/>
                    </w:rPr>
                    <w:t>Anti-TG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5.31</w:t>
                  </w:r>
                  <w:r>
                    <w:rPr>
                      <w:color w:val="000000"/>
                      <w:sz w:val="16"/>
                      <w:szCs w:val="16"/>
                    </w:rPr>
                    <w:t xml:space="preserve"> </w:t>
                  </w:r>
                  <w:r w:rsidRPr="00296252">
                    <w:rPr>
                      <w:color w:val="000000"/>
                      <w:sz w:val="16"/>
                      <w:szCs w:val="16"/>
                    </w:rPr>
                    <w:t>LH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5.32</w:t>
                  </w:r>
                  <w:r>
                    <w:rPr>
                      <w:color w:val="000000"/>
                      <w:sz w:val="16"/>
                      <w:szCs w:val="16"/>
                    </w:rPr>
                    <w:t xml:space="preserve"> </w:t>
                  </w:r>
                  <w:r w:rsidRPr="00296252">
                    <w:rPr>
                      <w:color w:val="000000"/>
                      <w:sz w:val="16"/>
                      <w:szCs w:val="16"/>
                    </w:rPr>
                    <w:t>LH RGT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5.33</w:t>
                  </w:r>
                  <w:r>
                    <w:rPr>
                      <w:color w:val="000000"/>
                      <w:sz w:val="16"/>
                      <w:szCs w:val="16"/>
                    </w:rPr>
                    <w:t xml:space="preserve"> </w:t>
                  </w:r>
                  <w:r w:rsidRPr="00296252">
                    <w:rPr>
                      <w:color w:val="000000"/>
                      <w:sz w:val="16"/>
                      <w:szCs w:val="16"/>
                    </w:rPr>
                    <w:t>FSH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0E3D11">
                    <w:rPr>
                      <w:b/>
                      <w:color w:val="000000"/>
                      <w:sz w:val="16"/>
                      <w:szCs w:val="16"/>
                    </w:rPr>
                    <w:t>5.34</w:t>
                  </w:r>
                  <w:r>
                    <w:rPr>
                      <w:color w:val="000000"/>
                      <w:sz w:val="16"/>
                      <w:szCs w:val="16"/>
                    </w:rPr>
                    <w:t xml:space="preserve"> </w:t>
                  </w:r>
                  <w:r w:rsidRPr="00296252">
                    <w:rPr>
                      <w:color w:val="000000"/>
                      <w:sz w:val="16"/>
                      <w:szCs w:val="16"/>
                    </w:rPr>
                    <w:t>FSH RGT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5.35</w:t>
                  </w:r>
                  <w:r>
                    <w:rPr>
                      <w:color w:val="000000"/>
                      <w:sz w:val="16"/>
                      <w:szCs w:val="16"/>
                    </w:rPr>
                    <w:t xml:space="preserve"> </w:t>
                  </w:r>
                  <w:r w:rsidRPr="00296252">
                    <w:rPr>
                      <w:color w:val="000000"/>
                      <w:sz w:val="16"/>
                      <w:szCs w:val="16"/>
                    </w:rPr>
                    <w:t>Prolactina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5.36</w:t>
                  </w:r>
                  <w:r>
                    <w:rPr>
                      <w:color w:val="000000"/>
                      <w:sz w:val="16"/>
                      <w:szCs w:val="16"/>
                    </w:rPr>
                    <w:t xml:space="preserve"> </w:t>
                  </w:r>
                  <w:r w:rsidRPr="00296252">
                    <w:rPr>
                      <w:color w:val="000000"/>
                      <w:sz w:val="16"/>
                      <w:szCs w:val="16"/>
                    </w:rPr>
                    <w:t>Prolactina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5.37</w:t>
                  </w:r>
                  <w:r>
                    <w:rPr>
                      <w:color w:val="000000"/>
                      <w:sz w:val="16"/>
                      <w:szCs w:val="16"/>
                    </w:rPr>
                    <w:t xml:space="preserve"> </w:t>
                  </w:r>
                  <w:r w:rsidRPr="00296252">
                    <w:rPr>
                      <w:color w:val="000000"/>
                      <w:sz w:val="16"/>
                      <w:szCs w:val="16"/>
                    </w:rPr>
                    <w:t>Testosteron total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5.38</w:t>
                  </w:r>
                  <w:r>
                    <w:rPr>
                      <w:color w:val="000000"/>
                      <w:sz w:val="16"/>
                      <w:szCs w:val="16"/>
                    </w:rPr>
                    <w:t xml:space="preserve"> </w:t>
                  </w:r>
                  <w:r w:rsidRPr="00296252">
                    <w:rPr>
                      <w:color w:val="000000"/>
                      <w:sz w:val="16"/>
                      <w:szCs w:val="16"/>
                    </w:rPr>
                    <w:t>Testosteron CAL,calibrator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5.39</w:t>
                  </w:r>
                  <w:r>
                    <w:rPr>
                      <w:color w:val="000000"/>
                      <w:sz w:val="16"/>
                      <w:szCs w:val="16"/>
                    </w:rPr>
                    <w:t xml:space="preserve"> </w:t>
                  </w:r>
                  <w:r w:rsidRPr="00296252">
                    <w:rPr>
                      <w:color w:val="000000"/>
                      <w:sz w:val="16"/>
                      <w:szCs w:val="16"/>
                    </w:rPr>
                    <w:t>Progesteron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5.40</w:t>
                  </w:r>
                  <w:r>
                    <w:rPr>
                      <w:color w:val="000000"/>
                      <w:sz w:val="16"/>
                      <w:szCs w:val="16"/>
                    </w:rPr>
                    <w:t xml:space="preserve"> </w:t>
                  </w:r>
                  <w:r w:rsidRPr="00296252">
                    <w:rPr>
                      <w:color w:val="000000"/>
                      <w:sz w:val="16"/>
                      <w:szCs w:val="16"/>
                    </w:rPr>
                    <w:t>Progesteron CAL,calibrator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5.41</w:t>
                  </w:r>
                  <w:r>
                    <w:rPr>
                      <w:color w:val="000000"/>
                      <w:sz w:val="16"/>
                      <w:szCs w:val="16"/>
                    </w:rPr>
                    <w:t xml:space="preserve"> </w:t>
                  </w:r>
                  <w:r w:rsidRPr="00296252">
                    <w:rPr>
                      <w:color w:val="000000"/>
                      <w:sz w:val="16"/>
                      <w:szCs w:val="16"/>
                    </w:rPr>
                    <w:t>PSA total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8</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5.42</w:t>
                  </w:r>
                  <w:r>
                    <w:rPr>
                      <w:color w:val="000000"/>
                      <w:sz w:val="16"/>
                      <w:szCs w:val="16"/>
                    </w:rPr>
                    <w:t xml:space="preserve"> </w:t>
                  </w:r>
                  <w:r w:rsidRPr="00296252">
                    <w:rPr>
                      <w:color w:val="000000"/>
                      <w:sz w:val="16"/>
                      <w:szCs w:val="16"/>
                    </w:rPr>
                    <w:t>PSA total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5.43</w:t>
                  </w:r>
                  <w:r>
                    <w:rPr>
                      <w:color w:val="000000"/>
                      <w:sz w:val="16"/>
                      <w:szCs w:val="16"/>
                    </w:rPr>
                    <w:t xml:space="preserve"> </w:t>
                  </w:r>
                  <w:r w:rsidRPr="00296252">
                    <w:rPr>
                      <w:color w:val="000000"/>
                      <w:sz w:val="16"/>
                      <w:szCs w:val="16"/>
                    </w:rPr>
                    <w:t>Insulina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5.44</w:t>
                  </w:r>
                  <w:r>
                    <w:rPr>
                      <w:color w:val="000000"/>
                      <w:sz w:val="16"/>
                      <w:szCs w:val="16"/>
                    </w:rPr>
                    <w:t xml:space="preserve"> </w:t>
                  </w:r>
                  <w:r w:rsidRPr="00296252">
                    <w:rPr>
                      <w:color w:val="000000"/>
                      <w:sz w:val="16"/>
                      <w:szCs w:val="16"/>
                    </w:rPr>
                    <w:t>Insulina  CAL,calibrator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5.45</w:t>
                  </w:r>
                  <w:r>
                    <w:rPr>
                      <w:color w:val="000000"/>
                      <w:sz w:val="16"/>
                      <w:szCs w:val="16"/>
                    </w:rPr>
                    <w:t xml:space="preserve"> </w:t>
                  </w:r>
                  <w:r w:rsidRPr="00296252">
                    <w:rPr>
                      <w:color w:val="000000"/>
                      <w:sz w:val="16"/>
                      <w:szCs w:val="16"/>
                    </w:rPr>
                    <w:t>AFP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5.46</w:t>
                  </w:r>
                  <w:r>
                    <w:rPr>
                      <w:color w:val="000000"/>
                      <w:sz w:val="16"/>
                      <w:szCs w:val="16"/>
                    </w:rPr>
                    <w:t xml:space="preserve"> </w:t>
                  </w:r>
                  <w:r w:rsidRPr="00296252">
                    <w:rPr>
                      <w:color w:val="000000"/>
                      <w:sz w:val="16"/>
                      <w:szCs w:val="16"/>
                    </w:rPr>
                    <w:t>AFP RGT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5.47</w:t>
                  </w:r>
                  <w:r>
                    <w:rPr>
                      <w:color w:val="000000"/>
                      <w:sz w:val="16"/>
                      <w:szCs w:val="16"/>
                    </w:rPr>
                    <w:t xml:space="preserve"> </w:t>
                  </w:r>
                  <w:r w:rsidRPr="00296252">
                    <w:rPr>
                      <w:color w:val="000000"/>
                      <w:sz w:val="16"/>
                      <w:szCs w:val="16"/>
                    </w:rPr>
                    <w:t>CEA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5.48</w:t>
                  </w:r>
                  <w:r>
                    <w:rPr>
                      <w:color w:val="000000"/>
                      <w:sz w:val="16"/>
                      <w:szCs w:val="16"/>
                    </w:rPr>
                    <w:t xml:space="preserve"> </w:t>
                  </w:r>
                  <w:r w:rsidRPr="00296252">
                    <w:rPr>
                      <w:color w:val="000000"/>
                      <w:sz w:val="16"/>
                      <w:szCs w:val="16"/>
                    </w:rPr>
                    <w:t>CEA RGT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5.49</w:t>
                  </w:r>
                  <w:r>
                    <w:rPr>
                      <w:color w:val="000000"/>
                      <w:sz w:val="16"/>
                      <w:szCs w:val="16"/>
                    </w:rPr>
                    <w:t xml:space="preserve"> </w:t>
                  </w:r>
                  <w:r w:rsidRPr="00296252">
                    <w:rPr>
                      <w:color w:val="000000"/>
                      <w:sz w:val="16"/>
                      <w:szCs w:val="16"/>
                    </w:rPr>
                    <w:t>CA 125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5.50</w:t>
                  </w:r>
                  <w:r>
                    <w:rPr>
                      <w:color w:val="000000"/>
                      <w:sz w:val="16"/>
                      <w:szCs w:val="16"/>
                    </w:rPr>
                    <w:t xml:space="preserve"> </w:t>
                  </w:r>
                  <w:r w:rsidRPr="00296252">
                    <w:rPr>
                      <w:color w:val="000000"/>
                      <w:sz w:val="16"/>
                      <w:szCs w:val="16"/>
                    </w:rPr>
                    <w:t>CA 125 RGT CAL,calibrator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0F12E7" w:rsidRDefault="00693717" w:rsidP="00FD208E">
                  <w:pPr>
                    <w:framePr w:hSpace="180" w:wrap="around" w:vAnchor="page" w:hAnchor="margin" w:y="347"/>
                    <w:shd w:val="clear" w:color="auto" w:fill="FFFFFF" w:themeFill="background1"/>
                    <w:spacing w:before="120"/>
                    <w:jc w:val="center"/>
                    <w:rPr>
                      <w:noProof w:val="0"/>
                      <w:sz w:val="20"/>
                      <w:szCs w:val="20"/>
                      <w:lang w:val="en-US" w:eastAsia="ru-RU"/>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5.51</w:t>
                  </w:r>
                  <w:r>
                    <w:rPr>
                      <w:color w:val="000000"/>
                      <w:sz w:val="16"/>
                      <w:szCs w:val="16"/>
                    </w:rPr>
                    <w:t xml:space="preserve"> </w:t>
                  </w:r>
                  <w:r w:rsidRPr="00296252">
                    <w:rPr>
                      <w:color w:val="000000"/>
                      <w:sz w:val="16"/>
                      <w:szCs w:val="16"/>
                    </w:rPr>
                    <w:t>CA 15-3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3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6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90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5.52</w:t>
                  </w:r>
                  <w:r>
                    <w:rPr>
                      <w:color w:val="000000"/>
                      <w:sz w:val="16"/>
                      <w:szCs w:val="16"/>
                    </w:rPr>
                    <w:t xml:space="preserve"> </w:t>
                  </w:r>
                  <w:r w:rsidRPr="00296252">
                    <w:rPr>
                      <w:color w:val="000000"/>
                      <w:sz w:val="16"/>
                      <w:szCs w:val="16"/>
                    </w:rPr>
                    <w:t>CA 15-3  CAL,calibrator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5.53</w:t>
                  </w:r>
                  <w:r>
                    <w:rPr>
                      <w:color w:val="000000"/>
                      <w:sz w:val="16"/>
                      <w:szCs w:val="16"/>
                    </w:rPr>
                    <w:t xml:space="preserve"> </w:t>
                  </w:r>
                  <w:r w:rsidRPr="00296252">
                    <w:rPr>
                      <w:color w:val="000000"/>
                      <w:sz w:val="16"/>
                      <w:szCs w:val="16"/>
                    </w:rPr>
                    <w:t>CA 19-9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0F12E7" w:rsidRDefault="00693717" w:rsidP="00FD208E">
                  <w:pPr>
                    <w:framePr w:hSpace="180" w:wrap="around" w:vAnchor="page" w:hAnchor="margin" w:y="347"/>
                    <w:shd w:val="clear" w:color="auto" w:fill="FFFFFF" w:themeFill="background1"/>
                    <w:spacing w:before="120"/>
                    <w:jc w:val="center"/>
                    <w:rPr>
                      <w:noProof w:val="0"/>
                      <w:sz w:val="20"/>
                      <w:szCs w:val="20"/>
                      <w:lang w:val="en-US" w:eastAsia="ru-RU"/>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5.54</w:t>
                  </w:r>
                  <w:r>
                    <w:rPr>
                      <w:color w:val="000000"/>
                      <w:sz w:val="16"/>
                      <w:szCs w:val="16"/>
                    </w:rPr>
                    <w:t xml:space="preserve"> </w:t>
                  </w:r>
                  <w:r w:rsidRPr="00296252">
                    <w:rPr>
                      <w:color w:val="000000"/>
                      <w:sz w:val="16"/>
                      <w:szCs w:val="16"/>
                    </w:rPr>
                    <w:t>CA 19-9 RGT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3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6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90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c>
                <w:tcPr>
                  <w:tcW w:w="1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5.55</w:t>
                  </w:r>
                  <w:r>
                    <w:rPr>
                      <w:color w:val="000000"/>
                      <w:sz w:val="16"/>
                      <w:szCs w:val="16"/>
                    </w:rPr>
                    <w:t xml:space="preserve"> </w:t>
                  </w:r>
                  <w:r w:rsidRPr="00296252">
                    <w:rPr>
                      <w:color w:val="000000"/>
                      <w:sz w:val="16"/>
                      <w:szCs w:val="16"/>
                    </w:rPr>
                    <w:t>Vitamina B12 RGT, 100 teste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5.56</w:t>
                  </w:r>
                  <w:r>
                    <w:rPr>
                      <w:color w:val="000000"/>
                      <w:sz w:val="16"/>
                      <w:szCs w:val="16"/>
                    </w:rPr>
                    <w:t xml:space="preserve"> </w:t>
                  </w:r>
                  <w:r w:rsidRPr="00296252">
                    <w:rPr>
                      <w:color w:val="000000"/>
                      <w:sz w:val="16"/>
                      <w:szCs w:val="16"/>
                    </w:rPr>
                    <w:t>Vitamina B12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5.57</w:t>
                  </w:r>
                  <w:r>
                    <w:rPr>
                      <w:color w:val="000000"/>
                      <w:sz w:val="16"/>
                      <w:szCs w:val="16"/>
                    </w:rPr>
                    <w:t xml:space="preserve"> </w:t>
                  </w:r>
                  <w:r w:rsidRPr="00296252">
                    <w:rPr>
                      <w:color w:val="000000"/>
                      <w:sz w:val="16"/>
                      <w:szCs w:val="16"/>
                    </w:rPr>
                    <w:t>Acid folic (Folate) RGT, 100 teste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5.58</w:t>
                  </w:r>
                  <w:r>
                    <w:rPr>
                      <w:color w:val="000000"/>
                      <w:sz w:val="16"/>
                      <w:szCs w:val="16"/>
                    </w:rPr>
                    <w:t xml:space="preserve"> </w:t>
                  </w:r>
                  <w:r w:rsidRPr="00296252">
                    <w:rPr>
                      <w:color w:val="000000"/>
                      <w:sz w:val="16"/>
                      <w:szCs w:val="16"/>
                    </w:rPr>
                    <w:t>Acid folic (Folate)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5.59</w:t>
                  </w:r>
                  <w:r>
                    <w:rPr>
                      <w:color w:val="000000"/>
                      <w:sz w:val="16"/>
                      <w:szCs w:val="16"/>
                    </w:rPr>
                    <w:t xml:space="preserve"> </w:t>
                  </w:r>
                  <w:r w:rsidRPr="004715C2">
                    <w:rPr>
                      <w:color w:val="000000"/>
                      <w:sz w:val="16"/>
                      <w:szCs w:val="16"/>
                    </w:rPr>
                    <w:t>Homocystein RGT, 100 teste, reagent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5.60</w:t>
                  </w:r>
                  <w:r>
                    <w:rPr>
                      <w:color w:val="000000"/>
                      <w:sz w:val="16"/>
                      <w:szCs w:val="16"/>
                    </w:rPr>
                    <w:t xml:space="preserve"> </w:t>
                  </w:r>
                  <w:r w:rsidRPr="004715C2">
                    <w:rPr>
                      <w:color w:val="000000"/>
                      <w:sz w:val="16"/>
                      <w:szCs w:val="16"/>
                    </w:rPr>
                    <w:t>Homocystein CTL, control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5.61</w:t>
                  </w:r>
                  <w:r>
                    <w:rPr>
                      <w:color w:val="000000"/>
                      <w:sz w:val="16"/>
                      <w:szCs w:val="16"/>
                    </w:rPr>
                    <w:t xml:space="preserve"> </w:t>
                  </w:r>
                  <w:r w:rsidRPr="004715C2">
                    <w:rPr>
                      <w:color w:val="000000"/>
                      <w:sz w:val="16"/>
                      <w:szCs w:val="16"/>
                    </w:rPr>
                    <w:t>Homocystein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5.62</w:t>
                  </w:r>
                  <w:r>
                    <w:rPr>
                      <w:color w:val="000000"/>
                      <w:sz w:val="16"/>
                      <w:szCs w:val="16"/>
                    </w:rPr>
                    <w:t xml:space="preserve"> </w:t>
                  </w:r>
                  <w:r w:rsidRPr="006D2B97">
                    <w:rPr>
                      <w:color w:val="000000"/>
                      <w:sz w:val="16"/>
                      <w:szCs w:val="16"/>
                    </w:rPr>
                    <w:t>FT3 RGT, 100 teste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5.63</w:t>
                  </w:r>
                  <w:r>
                    <w:rPr>
                      <w:color w:val="000000"/>
                      <w:sz w:val="16"/>
                      <w:szCs w:val="16"/>
                    </w:rPr>
                    <w:t xml:space="preserve"> </w:t>
                  </w:r>
                  <w:r w:rsidRPr="006D2B97">
                    <w:rPr>
                      <w:color w:val="000000"/>
                      <w:sz w:val="16"/>
                      <w:szCs w:val="16"/>
                    </w:rPr>
                    <w:t>FT3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5.64</w:t>
                  </w:r>
                  <w:r>
                    <w:rPr>
                      <w:color w:val="000000"/>
                      <w:sz w:val="16"/>
                      <w:szCs w:val="16"/>
                    </w:rPr>
                    <w:t xml:space="preserve"> </w:t>
                  </w:r>
                  <w:r w:rsidRPr="006D2B97">
                    <w:rPr>
                      <w:color w:val="000000"/>
                      <w:sz w:val="16"/>
                      <w:szCs w:val="16"/>
                    </w:rPr>
                    <w:t>FT4 RGT, 100 teste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5.65</w:t>
                  </w:r>
                  <w:r>
                    <w:rPr>
                      <w:color w:val="000000"/>
                      <w:sz w:val="16"/>
                      <w:szCs w:val="16"/>
                    </w:rPr>
                    <w:t xml:space="preserve"> </w:t>
                  </w:r>
                  <w:r w:rsidRPr="006D2B97">
                    <w:rPr>
                      <w:color w:val="000000"/>
                      <w:sz w:val="16"/>
                      <w:szCs w:val="16"/>
                    </w:rPr>
                    <w:t>FT4 CAL, calibrator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5.66</w:t>
                  </w:r>
                  <w:r>
                    <w:rPr>
                      <w:color w:val="000000"/>
                      <w:sz w:val="16"/>
                      <w:szCs w:val="16"/>
                    </w:rPr>
                    <w:t xml:space="preserve"> </w:t>
                  </w:r>
                  <w:r w:rsidRPr="00296252">
                    <w:rPr>
                      <w:color w:val="000000"/>
                      <w:sz w:val="16"/>
                      <w:szCs w:val="16"/>
                    </w:rPr>
                    <w:t xml:space="preserve">Set de mentenanță pentru Analizatorul Imunologic Automat </w:t>
                  </w:r>
                  <w:r w:rsidRPr="00296252">
                    <w:rPr>
                      <w:color w:val="000000"/>
                      <w:sz w:val="16"/>
                      <w:szCs w:val="16"/>
                    </w:rPr>
                    <w:lastRenderedPageBreak/>
                    <w:t>CMIA ARCHITECT i1000SR Abbott  Kit de mentenanță anuală</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lastRenderedPageBreak/>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5.67</w:t>
                  </w:r>
                  <w:r>
                    <w:rPr>
                      <w:color w:val="000000"/>
                      <w:sz w:val="16"/>
                      <w:szCs w:val="16"/>
                    </w:rPr>
                    <w:t xml:space="preserve"> </w:t>
                  </w:r>
                  <w:r w:rsidRPr="00296252">
                    <w:rPr>
                      <w:color w:val="000000"/>
                      <w:sz w:val="16"/>
                      <w:szCs w:val="16"/>
                    </w:rPr>
                    <w:t>Reagent carriers (I 1000SR), 10 buc</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5.68</w:t>
                  </w:r>
                  <w:r>
                    <w:rPr>
                      <w:color w:val="000000"/>
                      <w:sz w:val="16"/>
                      <w:szCs w:val="16"/>
                    </w:rPr>
                    <w:t xml:space="preserve"> </w:t>
                  </w:r>
                  <w:r w:rsidRPr="00296252">
                    <w:rPr>
                      <w:color w:val="000000"/>
                      <w:sz w:val="16"/>
                      <w:szCs w:val="16"/>
                    </w:rPr>
                    <w:t>Trigger soluție 4 x 975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5.69</w:t>
                  </w:r>
                  <w:r>
                    <w:rPr>
                      <w:color w:val="000000"/>
                      <w:sz w:val="16"/>
                      <w:szCs w:val="16"/>
                    </w:rPr>
                    <w:t xml:space="preserve"> </w:t>
                  </w:r>
                  <w:r w:rsidRPr="00296252">
                    <w:rPr>
                      <w:color w:val="000000"/>
                      <w:sz w:val="16"/>
                      <w:szCs w:val="16"/>
                    </w:rPr>
                    <w:t>Pre-Trigger soluție 4 x 975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5.70</w:t>
                  </w:r>
                  <w:r>
                    <w:rPr>
                      <w:color w:val="000000"/>
                      <w:sz w:val="16"/>
                      <w:szCs w:val="16"/>
                    </w:rPr>
                    <w:t xml:space="preserve"> </w:t>
                  </w:r>
                  <w:r w:rsidRPr="00296252">
                    <w:rPr>
                      <w:color w:val="000000"/>
                      <w:sz w:val="16"/>
                      <w:szCs w:val="16"/>
                    </w:rPr>
                    <w:t>Con Wash Buff 4 x 975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5.71</w:t>
                  </w:r>
                  <w:r>
                    <w:rPr>
                      <w:color w:val="000000"/>
                      <w:sz w:val="16"/>
                      <w:szCs w:val="16"/>
                    </w:rPr>
                    <w:t xml:space="preserve"> </w:t>
                  </w:r>
                  <w:r w:rsidRPr="00296252">
                    <w:rPr>
                      <w:color w:val="000000"/>
                      <w:sz w:val="16"/>
                      <w:szCs w:val="16"/>
                    </w:rPr>
                    <w:t>Probe Conditioner 4 x 25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5.72</w:t>
                  </w:r>
                  <w:r>
                    <w:rPr>
                      <w:color w:val="000000"/>
                      <w:sz w:val="16"/>
                      <w:szCs w:val="16"/>
                    </w:rPr>
                    <w:t xml:space="preserve"> </w:t>
                  </w:r>
                  <w:r w:rsidRPr="00296252">
                    <w:rPr>
                      <w:color w:val="000000"/>
                      <w:sz w:val="16"/>
                      <w:szCs w:val="16"/>
                    </w:rPr>
                    <w:t>Sample Cups (1000 pcs) 4 x 250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5.73</w:t>
                  </w:r>
                  <w:r>
                    <w:rPr>
                      <w:color w:val="000000"/>
                      <w:sz w:val="16"/>
                      <w:szCs w:val="16"/>
                    </w:rPr>
                    <w:t xml:space="preserve"> </w:t>
                  </w:r>
                  <w:r w:rsidRPr="00296252">
                    <w:rPr>
                      <w:color w:val="000000"/>
                      <w:sz w:val="16"/>
                      <w:szCs w:val="16"/>
                    </w:rPr>
                    <w:t>Septums 4D1803 200 teste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5.74</w:t>
                  </w:r>
                  <w:r>
                    <w:rPr>
                      <w:color w:val="000000"/>
                      <w:sz w:val="16"/>
                      <w:szCs w:val="16"/>
                    </w:rPr>
                    <w:t xml:space="preserve"> </w:t>
                  </w:r>
                  <w:r w:rsidRPr="00296252">
                    <w:rPr>
                      <w:color w:val="000000"/>
                      <w:sz w:val="16"/>
                      <w:szCs w:val="16"/>
                    </w:rPr>
                    <w:t>Reaction vessels RIBBED RV 8 x 500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12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sidRPr="007656D1">
                    <w:rPr>
                      <w:b/>
                      <w:color w:val="000000"/>
                      <w:sz w:val="16"/>
                      <w:szCs w:val="16"/>
                    </w:rPr>
                    <w:t>5.75</w:t>
                  </w:r>
                  <w:r>
                    <w:rPr>
                      <w:color w:val="000000"/>
                      <w:sz w:val="16"/>
                      <w:szCs w:val="16"/>
                    </w:rPr>
                    <w:t xml:space="preserve"> </w:t>
                  </w:r>
                  <w:r w:rsidRPr="00296252">
                    <w:rPr>
                      <w:color w:val="000000"/>
                      <w:sz w:val="16"/>
                      <w:szCs w:val="16"/>
                    </w:rPr>
                    <w:t>Multichem IA Plus (Multichemistry Immunoassay Control) Tri-level Material de control tri-level 3 x 4 x 5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r w:rsidRPr="00296252">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r w:rsidRPr="00AB329E">
                    <w:rPr>
                      <w:color w:val="000000"/>
                      <w:sz w:val="16"/>
                      <w:szCs w:val="16"/>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7656D1" w:rsidRDefault="00693717" w:rsidP="00FD208E">
                  <w:pPr>
                    <w:framePr w:hSpace="180" w:wrap="around" w:vAnchor="page" w:hAnchor="margin" w:y="347"/>
                    <w:rPr>
                      <w:b/>
                      <w:color w:val="000000"/>
                      <w:sz w:val="16"/>
                      <w:szCs w:val="16"/>
                    </w:rPr>
                  </w:pPr>
                  <w:r>
                    <w:rPr>
                      <w:b/>
                      <w:color w:val="000000"/>
                      <w:sz w:val="16"/>
                      <w:szCs w:val="16"/>
                    </w:rPr>
                    <w:t>TOTAL LOT V</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AB329E" w:rsidRDefault="00693717" w:rsidP="00FD208E">
                  <w:pPr>
                    <w:framePr w:hSpace="180" w:wrap="around" w:vAnchor="page" w:hAnchor="margin" w:y="347"/>
                    <w:jc w:val="center"/>
                    <w:rPr>
                      <w:color w:val="000000"/>
                      <w:sz w:val="16"/>
                      <w:szCs w:val="16"/>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r>
                    <w:rPr>
                      <w:b/>
                      <w:sz w:val="16"/>
                      <w:szCs w:val="16"/>
                      <w:lang w:val="en-US"/>
                    </w:rPr>
                    <w:t>331</w:t>
                  </w:r>
                  <w:r w:rsidRPr="000547FF">
                    <w:rPr>
                      <w:b/>
                      <w:sz w:val="16"/>
                      <w:szCs w:val="16"/>
                      <w:lang w:val="en-US"/>
                    </w:rPr>
                    <w:t>00000-</w:t>
                  </w:r>
                  <w:r>
                    <w:rPr>
                      <w:b/>
                      <w:sz w:val="16"/>
                      <w:szCs w:val="16"/>
                      <w:lang w:val="en-US"/>
                    </w:rPr>
                    <w:t>1</w:t>
                  </w:r>
                </w:p>
              </w:tc>
              <w:tc>
                <w:tcPr>
                  <w:tcW w:w="1422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93717" w:rsidRPr="006C1FA2" w:rsidRDefault="00693717" w:rsidP="00FD208E">
                  <w:pPr>
                    <w:framePr w:hSpace="180" w:wrap="around" w:vAnchor="page" w:hAnchor="margin" w:y="347"/>
                    <w:rPr>
                      <w:sz w:val="20"/>
                    </w:rPr>
                  </w:pPr>
                  <w:r>
                    <w:rPr>
                      <w:b/>
                      <w:noProof w:val="0"/>
                      <w:sz w:val="18"/>
                      <w:szCs w:val="18"/>
                      <w:lang w:val="en-US" w:eastAsia="ru-RU"/>
                    </w:rPr>
                    <w:t>LOTUL VI</w:t>
                  </w:r>
                  <w:r w:rsidRPr="005704C9">
                    <w:rPr>
                      <w:b/>
                      <w:noProof w:val="0"/>
                      <w:sz w:val="18"/>
                      <w:szCs w:val="18"/>
                      <w:lang w:val="en-US" w:eastAsia="ru-RU"/>
                    </w:rPr>
                    <w:t>. Specificaţii standard a reagenţilor, calibratorilor şi materialelor de control pentru</w:t>
                  </w:r>
                  <w:r>
                    <w:rPr>
                      <w:b/>
                      <w:noProof w:val="0"/>
                      <w:sz w:val="18"/>
                      <w:szCs w:val="18"/>
                      <w:lang w:val="en-US" w:eastAsia="ru-RU"/>
                    </w:rPr>
                    <w:t xml:space="preserve"> </w:t>
                  </w:r>
                  <w:r w:rsidRPr="005704C9">
                    <w:rPr>
                      <w:b/>
                      <w:noProof w:val="0"/>
                      <w:sz w:val="18"/>
                      <w:szCs w:val="18"/>
                      <w:lang w:val="en-US" w:eastAsia="ru-RU"/>
                    </w:rPr>
                    <w:t>Analizatorul de hemostază / coagulometru BFT II (în conformitate cu ordinul MS RM Nr. 374 din</w:t>
                  </w:r>
                  <w:r>
                    <w:rPr>
                      <w:b/>
                      <w:noProof w:val="0"/>
                      <w:sz w:val="18"/>
                      <w:szCs w:val="18"/>
                      <w:lang w:val="en-US" w:eastAsia="ru-RU"/>
                    </w:rPr>
                    <w:t xml:space="preserve"> </w:t>
                  </w:r>
                  <w:r w:rsidRPr="00F25249">
                    <w:rPr>
                      <w:b/>
                      <w:noProof w:val="0"/>
                      <w:sz w:val="18"/>
                      <w:szCs w:val="18"/>
                      <w:lang w:val="en-US" w:eastAsia="ru-RU"/>
                    </w:rPr>
                    <w:t>05.05.2014)</w:t>
                  </w: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rPr>
                      <w:color w:val="000000"/>
                      <w:sz w:val="16"/>
                      <w:szCs w:val="16"/>
                    </w:rPr>
                  </w:pPr>
                  <w:r w:rsidRPr="00D82B67">
                    <w:rPr>
                      <w:b/>
                      <w:color w:val="000000"/>
                      <w:sz w:val="16"/>
                      <w:szCs w:val="16"/>
                    </w:rPr>
                    <w:t>6.1</w:t>
                  </w:r>
                  <w:r>
                    <w:rPr>
                      <w:color w:val="000000"/>
                      <w:sz w:val="16"/>
                      <w:szCs w:val="16"/>
                    </w:rPr>
                    <w:t xml:space="preserve"> </w:t>
                  </w:r>
                  <w:r w:rsidRPr="00F25249">
                    <w:rPr>
                      <w:color w:val="000000"/>
                      <w:sz w:val="16"/>
                      <w:szCs w:val="16"/>
                    </w:rPr>
                    <w:t>Thromborel S, 10 x 4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sidRPr="00F25249">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sidRPr="00F25249">
                    <w:rPr>
                      <w:color w:val="000000"/>
                      <w:sz w:val="16"/>
                      <w:szCs w:val="16"/>
                    </w:rPr>
                    <w:t>52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rPr>
                      <w:color w:val="000000"/>
                      <w:sz w:val="16"/>
                      <w:szCs w:val="16"/>
                    </w:rPr>
                  </w:pPr>
                  <w:r w:rsidRPr="00D82B67">
                    <w:rPr>
                      <w:b/>
                      <w:color w:val="000000"/>
                      <w:sz w:val="16"/>
                      <w:szCs w:val="16"/>
                    </w:rPr>
                    <w:t>6.2</w:t>
                  </w:r>
                  <w:r>
                    <w:rPr>
                      <w:color w:val="000000"/>
                      <w:sz w:val="16"/>
                      <w:szCs w:val="16"/>
                    </w:rPr>
                    <w:t xml:space="preserve"> </w:t>
                  </w:r>
                  <w:r w:rsidRPr="00F25249">
                    <w:rPr>
                      <w:color w:val="000000"/>
                      <w:sz w:val="16"/>
                      <w:szCs w:val="16"/>
                    </w:rPr>
                    <w:t>Multifibren U, 10 x 2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sidRPr="00F25249">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sidRPr="00F25249">
                    <w:rPr>
                      <w:color w:val="000000"/>
                      <w:sz w:val="16"/>
                      <w:szCs w:val="16"/>
                    </w:rPr>
                    <w:t>50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rPr>
                      <w:color w:val="000000"/>
                      <w:sz w:val="16"/>
                      <w:szCs w:val="16"/>
                    </w:rPr>
                  </w:pPr>
                  <w:r w:rsidRPr="00D82B67">
                    <w:rPr>
                      <w:b/>
                      <w:color w:val="000000"/>
                      <w:sz w:val="16"/>
                      <w:szCs w:val="16"/>
                    </w:rPr>
                    <w:t>6.3</w:t>
                  </w:r>
                  <w:r>
                    <w:rPr>
                      <w:color w:val="000000"/>
                      <w:sz w:val="16"/>
                      <w:szCs w:val="16"/>
                    </w:rPr>
                    <w:t xml:space="preserve"> </w:t>
                  </w:r>
                  <w:r w:rsidRPr="00F25249">
                    <w:rPr>
                      <w:color w:val="000000"/>
                      <w:sz w:val="16"/>
                      <w:szCs w:val="16"/>
                    </w:rPr>
                    <w:t>Suspensie Kaolin, 1 x 50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sidRPr="00F25249">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Pr>
                      <w:color w:val="000000"/>
                      <w:sz w:val="16"/>
                      <w:szCs w:val="16"/>
                    </w:rPr>
                    <w:t>8</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rPr>
                      <w:color w:val="000000"/>
                      <w:sz w:val="16"/>
                      <w:szCs w:val="16"/>
                    </w:rPr>
                  </w:pPr>
                  <w:r w:rsidRPr="00D82B67">
                    <w:rPr>
                      <w:b/>
                      <w:color w:val="000000"/>
                      <w:sz w:val="16"/>
                      <w:szCs w:val="16"/>
                    </w:rPr>
                    <w:t>6.4</w:t>
                  </w:r>
                  <w:r>
                    <w:rPr>
                      <w:color w:val="000000"/>
                      <w:sz w:val="16"/>
                      <w:szCs w:val="16"/>
                    </w:rPr>
                    <w:t xml:space="preserve"> </w:t>
                  </w:r>
                  <w:r w:rsidRPr="00F25249">
                    <w:rPr>
                      <w:color w:val="000000"/>
                      <w:sz w:val="16"/>
                      <w:szCs w:val="16"/>
                    </w:rPr>
                    <w:t>PT – Multicalibrator (6 nivele), 6 x 1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sidRPr="00F25249">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rPr>
                      <w:color w:val="000000"/>
                      <w:sz w:val="16"/>
                      <w:szCs w:val="16"/>
                    </w:rPr>
                  </w:pPr>
                  <w:r w:rsidRPr="00D82B67">
                    <w:rPr>
                      <w:b/>
                      <w:color w:val="000000"/>
                      <w:sz w:val="16"/>
                      <w:szCs w:val="16"/>
                    </w:rPr>
                    <w:t>6.5</w:t>
                  </w:r>
                  <w:r>
                    <w:rPr>
                      <w:color w:val="000000"/>
                      <w:sz w:val="16"/>
                      <w:szCs w:val="16"/>
                    </w:rPr>
                    <w:t xml:space="preserve"> </w:t>
                  </w:r>
                  <w:r w:rsidRPr="00F25249">
                    <w:rPr>
                      <w:color w:val="000000"/>
                      <w:sz w:val="16"/>
                      <w:szCs w:val="16"/>
                    </w:rPr>
                    <w:t>Control Plasma N (pentru TQ, AP, INR, APTT,</w:t>
                  </w:r>
                  <w:r w:rsidRPr="00F25249">
                    <w:rPr>
                      <w:color w:val="000000"/>
                      <w:sz w:val="16"/>
                      <w:szCs w:val="16"/>
                    </w:rPr>
                    <w:br/>
                    <w:t>Fibrinogen), 10 x 1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sidRPr="00F25249">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sidRPr="00F25249">
                    <w:rPr>
                      <w:color w:val="000000"/>
                      <w:sz w:val="16"/>
                      <w:szCs w:val="16"/>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rPr>
                      <w:color w:val="000000"/>
                      <w:sz w:val="16"/>
                      <w:szCs w:val="16"/>
                    </w:rPr>
                  </w:pPr>
                  <w:r w:rsidRPr="00D82B67">
                    <w:rPr>
                      <w:b/>
                      <w:color w:val="000000"/>
                      <w:sz w:val="16"/>
                      <w:szCs w:val="16"/>
                    </w:rPr>
                    <w:t>6.6</w:t>
                  </w:r>
                  <w:r>
                    <w:rPr>
                      <w:color w:val="000000"/>
                      <w:sz w:val="16"/>
                      <w:szCs w:val="16"/>
                    </w:rPr>
                    <w:t xml:space="preserve"> </w:t>
                  </w:r>
                  <w:r w:rsidRPr="00F25249">
                    <w:rPr>
                      <w:color w:val="000000"/>
                      <w:sz w:val="16"/>
                      <w:szCs w:val="16"/>
                    </w:rPr>
                    <w:t>Control Plasma P (pentru TQ, AP, INR, APTT,</w:t>
                  </w:r>
                  <w:r w:rsidRPr="00F25249">
                    <w:rPr>
                      <w:color w:val="000000"/>
                      <w:sz w:val="16"/>
                      <w:szCs w:val="16"/>
                    </w:rPr>
                    <w:br/>
                    <w:t>Fibrinogen), 10 x 1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sidRPr="00F25249">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sidRPr="00F25249">
                    <w:rPr>
                      <w:color w:val="000000"/>
                      <w:sz w:val="16"/>
                      <w:szCs w:val="16"/>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rPr>
                      <w:color w:val="000000"/>
                      <w:sz w:val="16"/>
                      <w:szCs w:val="16"/>
                    </w:rPr>
                  </w:pPr>
                  <w:r w:rsidRPr="00D82B67">
                    <w:rPr>
                      <w:b/>
                      <w:color w:val="000000"/>
                      <w:sz w:val="16"/>
                      <w:szCs w:val="16"/>
                    </w:rPr>
                    <w:t>6.7</w:t>
                  </w:r>
                  <w:r>
                    <w:rPr>
                      <w:color w:val="000000"/>
                      <w:sz w:val="16"/>
                      <w:szCs w:val="16"/>
                    </w:rPr>
                    <w:t xml:space="preserve"> </w:t>
                  </w:r>
                  <w:r w:rsidRPr="00F25249">
                    <w:rPr>
                      <w:color w:val="000000"/>
                      <w:sz w:val="16"/>
                      <w:szCs w:val="16"/>
                    </w:rPr>
                    <w:t>Cuvettes Fibrintimer II ( cuvete de reacție pentru</w:t>
                  </w:r>
                  <w:r w:rsidRPr="00F25249">
                    <w:rPr>
                      <w:color w:val="000000"/>
                      <w:sz w:val="16"/>
                      <w:szCs w:val="16"/>
                    </w:rPr>
                    <w:br/>
                    <w:t>coagulometrul BFT II, 500 buc)</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sidRPr="00F25249">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sidRPr="00F25249">
                    <w:rPr>
                      <w:color w:val="000000"/>
                      <w:sz w:val="16"/>
                      <w:szCs w:val="16"/>
                    </w:rPr>
                    <w:t>60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rPr>
                      <w:color w:val="000000"/>
                      <w:sz w:val="16"/>
                      <w:szCs w:val="16"/>
                    </w:rPr>
                  </w:pPr>
                  <w:r w:rsidRPr="00D82B67">
                    <w:rPr>
                      <w:b/>
                      <w:color w:val="000000"/>
                      <w:sz w:val="16"/>
                      <w:szCs w:val="16"/>
                    </w:rPr>
                    <w:t>6.8</w:t>
                  </w:r>
                  <w:r>
                    <w:rPr>
                      <w:color w:val="000000"/>
                      <w:sz w:val="16"/>
                      <w:szCs w:val="16"/>
                    </w:rPr>
                    <w:t xml:space="preserve"> </w:t>
                  </w:r>
                  <w:r w:rsidRPr="00F25249">
                    <w:rPr>
                      <w:color w:val="000000"/>
                      <w:sz w:val="16"/>
                      <w:szCs w:val="16"/>
                    </w:rPr>
                    <w:t>Termohârtie, compatibil cu analizatorul de hemostază</w:t>
                  </w:r>
                  <w:r w:rsidRPr="00F25249">
                    <w:rPr>
                      <w:color w:val="000000"/>
                      <w:sz w:val="16"/>
                      <w:szCs w:val="16"/>
                    </w:rPr>
                    <w:br/>
                    <w:t>BFT II, pentru imprimarea rezultatelor</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sidRPr="00F25249">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F25249" w:rsidRDefault="00693717" w:rsidP="00FD208E">
                  <w:pPr>
                    <w:framePr w:hSpace="180" w:wrap="around" w:vAnchor="page" w:hAnchor="margin" w:y="347"/>
                    <w:jc w:val="center"/>
                    <w:rPr>
                      <w:color w:val="000000"/>
                      <w:sz w:val="16"/>
                      <w:szCs w:val="16"/>
                    </w:rPr>
                  </w:pPr>
                  <w:r w:rsidRPr="00F25249">
                    <w:rPr>
                      <w:color w:val="000000"/>
                      <w:sz w:val="16"/>
                      <w:szCs w:val="16"/>
                    </w:rPr>
                    <w:t>20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rPr>
                      <w:color w:val="000000"/>
                      <w:sz w:val="16"/>
                      <w:szCs w:val="16"/>
                    </w:rPr>
                  </w:pPr>
                  <w:r>
                    <w:rPr>
                      <w:b/>
                      <w:color w:val="000000"/>
                      <w:sz w:val="16"/>
                      <w:szCs w:val="16"/>
                    </w:rPr>
                    <w:t>TOTAL LOT VI</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96252" w:rsidRDefault="00693717" w:rsidP="00FD208E">
                  <w:pPr>
                    <w:framePr w:hSpace="180" w:wrap="around" w:vAnchor="page" w:hAnchor="margin" w:y="347"/>
                    <w:jc w:val="center"/>
                    <w:rPr>
                      <w:color w:val="000000"/>
                      <w:sz w:val="16"/>
                      <w:szCs w:val="16"/>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r>
                    <w:rPr>
                      <w:b/>
                      <w:sz w:val="16"/>
                      <w:szCs w:val="16"/>
                      <w:lang w:val="en-US"/>
                    </w:rPr>
                    <w:t>331</w:t>
                  </w:r>
                  <w:r w:rsidRPr="000547FF">
                    <w:rPr>
                      <w:b/>
                      <w:sz w:val="16"/>
                      <w:szCs w:val="16"/>
                      <w:lang w:val="en-US"/>
                    </w:rPr>
                    <w:t>00000-</w:t>
                  </w:r>
                  <w:r>
                    <w:rPr>
                      <w:b/>
                      <w:sz w:val="16"/>
                      <w:szCs w:val="16"/>
                      <w:lang w:val="en-US"/>
                    </w:rPr>
                    <w:t>1</w:t>
                  </w:r>
                </w:p>
              </w:tc>
              <w:tc>
                <w:tcPr>
                  <w:tcW w:w="1422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93717" w:rsidRPr="006C1FA2" w:rsidRDefault="00693717" w:rsidP="00FD208E">
                  <w:pPr>
                    <w:framePr w:hSpace="180" w:wrap="around" w:vAnchor="page" w:hAnchor="margin" w:y="347"/>
                    <w:rPr>
                      <w:sz w:val="20"/>
                    </w:rPr>
                  </w:pPr>
                  <w:r w:rsidRPr="00C80CAA">
                    <w:rPr>
                      <w:b/>
                      <w:sz w:val="18"/>
                      <w:szCs w:val="18"/>
                    </w:rPr>
                    <w:t xml:space="preserve">LOTUL </w:t>
                  </w:r>
                  <w:r>
                    <w:rPr>
                      <w:b/>
                      <w:sz w:val="18"/>
                      <w:szCs w:val="18"/>
                    </w:rPr>
                    <w:t>VII.</w:t>
                  </w:r>
                  <w:r w:rsidRPr="00C80CAA">
                    <w:rPr>
                      <w:b/>
                      <w:sz w:val="18"/>
                      <w:szCs w:val="18"/>
                    </w:rPr>
                    <w:t xml:space="preserve"> Specificaţii standard a reagenţilor, calibratorilor şi materialelor de control pentru investigații  imuno-diagnostice ELISA pentru Linia imunologică Semiautomată tip STAT FAX 4700, producător Awareness Technology Bio Tek Instruments (SUA), (în conformitate cu ordinul MS RM Nr. 374 din 05.05.2014)</w:t>
                  </w: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7.1</w:t>
                  </w:r>
                  <w:r>
                    <w:rPr>
                      <w:color w:val="000000"/>
                      <w:sz w:val="16"/>
                      <w:szCs w:val="16"/>
                    </w:rPr>
                    <w:t xml:space="preserve"> </w:t>
                  </w:r>
                  <w:r w:rsidRPr="001947CF">
                    <w:rPr>
                      <w:color w:val="000000"/>
                      <w:sz w:val="16"/>
                      <w:szCs w:val="16"/>
                    </w:rPr>
                    <w:t>HDVAb, 96 teste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7.2</w:t>
                  </w:r>
                  <w:r>
                    <w:rPr>
                      <w:color w:val="000000"/>
                      <w:sz w:val="16"/>
                      <w:szCs w:val="16"/>
                    </w:rPr>
                    <w:t xml:space="preserve"> </w:t>
                  </w:r>
                  <w:r w:rsidRPr="001947CF">
                    <w:rPr>
                      <w:color w:val="000000"/>
                      <w:sz w:val="16"/>
                      <w:szCs w:val="16"/>
                    </w:rPr>
                    <w:t>T3 total,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7.3</w:t>
                  </w:r>
                  <w:r>
                    <w:rPr>
                      <w:color w:val="000000"/>
                      <w:sz w:val="16"/>
                      <w:szCs w:val="16"/>
                    </w:rPr>
                    <w:t xml:space="preserve"> </w:t>
                  </w:r>
                  <w:r w:rsidRPr="001947CF">
                    <w:rPr>
                      <w:color w:val="000000"/>
                      <w:sz w:val="16"/>
                      <w:szCs w:val="16"/>
                    </w:rPr>
                    <w:t>T4 total,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7.4</w:t>
                  </w:r>
                  <w:r>
                    <w:rPr>
                      <w:color w:val="000000"/>
                      <w:sz w:val="16"/>
                      <w:szCs w:val="16"/>
                    </w:rPr>
                    <w:t xml:space="preserve"> </w:t>
                  </w:r>
                  <w:r w:rsidRPr="001947CF">
                    <w:rPr>
                      <w:color w:val="000000"/>
                      <w:sz w:val="16"/>
                      <w:szCs w:val="16"/>
                    </w:rPr>
                    <w:t>TSH,microplăci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474B51" w:rsidRDefault="00693717" w:rsidP="00FD208E">
                  <w:pPr>
                    <w:framePr w:hSpace="180" w:wrap="around" w:vAnchor="page" w:hAnchor="margin" w:y="347"/>
                    <w:shd w:val="clear" w:color="auto" w:fill="FFFFFF" w:themeFill="background1"/>
                    <w:spacing w:before="120"/>
                    <w:jc w:val="center"/>
                    <w:rPr>
                      <w:noProof w:val="0"/>
                      <w:sz w:val="20"/>
                      <w:szCs w:val="20"/>
                      <w:lang w:val="en-US" w:eastAsia="ru-RU"/>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7.5</w:t>
                  </w:r>
                  <w:r>
                    <w:rPr>
                      <w:color w:val="000000"/>
                      <w:sz w:val="16"/>
                      <w:szCs w:val="16"/>
                    </w:rPr>
                    <w:t xml:space="preserve"> </w:t>
                  </w:r>
                  <w:r w:rsidRPr="001947CF">
                    <w:rPr>
                      <w:color w:val="000000"/>
                      <w:sz w:val="16"/>
                      <w:szCs w:val="16"/>
                    </w:rPr>
                    <w:t>Tirioglobulina (TG),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90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7.6</w:t>
                  </w:r>
                  <w:r>
                    <w:rPr>
                      <w:color w:val="000000"/>
                      <w:sz w:val="16"/>
                      <w:szCs w:val="16"/>
                    </w:rPr>
                    <w:t xml:space="preserve"> </w:t>
                  </w:r>
                  <w:r w:rsidRPr="001947CF">
                    <w:rPr>
                      <w:color w:val="000000"/>
                      <w:sz w:val="16"/>
                      <w:szCs w:val="16"/>
                    </w:rPr>
                    <w:t>T4 free,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7.7</w:t>
                  </w:r>
                  <w:r>
                    <w:rPr>
                      <w:color w:val="000000"/>
                      <w:sz w:val="16"/>
                      <w:szCs w:val="16"/>
                    </w:rPr>
                    <w:t xml:space="preserve"> </w:t>
                  </w:r>
                  <w:r w:rsidRPr="001947CF">
                    <w:rPr>
                      <w:color w:val="000000"/>
                      <w:sz w:val="16"/>
                      <w:szCs w:val="16"/>
                    </w:rPr>
                    <w:t>Anti TPO,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7.8</w:t>
                  </w:r>
                  <w:r>
                    <w:rPr>
                      <w:color w:val="000000"/>
                      <w:sz w:val="16"/>
                      <w:szCs w:val="16"/>
                    </w:rPr>
                    <w:t xml:space="preserve"> </w:t>
                  </w:r>
                  <w:r w:rsidRPr="001947CF">
                    <w:rPr>
                      <w:color w:val="000000"/>
                      <w:sz w:val="16"/>
                      <w:szCs w:val="16"/>
                    </w:rPr>
                    <w:t>Anti TG,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7.9</w:t>
                  </w:r>
                  <w:r>
                    <w:rPr>
                      <w:color w:val="000000"/>
                      <w:sz w:val="16"/>
                      <w:szCs w:val="16"/>
                    </w:rPr>
                    <w:t xml:space="preserve"> </w:t>
                  </w:r>
                  <w:r w:rsidRPr="001947CF">
                    <w:rPr>
                      <w:color w:val="000000"/>
                      <w:sz w:val="16"/>
                      <w:szCs w:val="16"/>
                    </w:rPr>
                    <w:t xml:space="preserve"> Calcitonina,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7.10</w:t>
                  </w:r>
                  <w:r>
                    <w:rPr>
                      <w:color w:val="000000"/>
                      <w:sz w:val="16"/>
                      <w:szCs w:val="16"/>
                    </w:rPr>
                    <w:t xml:space="preserve"> </w:t>
                  </w:r>
                  <w:r w:rsidRPr="001947CF">
                    <w:rPr>
                      <w:color w:val="000000"/>
                      <w:sz w:val="16"/>
                      <w:szCs w:val="16"/>
                    </w:rPr>
                    <w:t>Parathormon,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0F12E7" w:rsidRDefault="00693717" w:rsidP="00FD208E">
                  <w:pPr>
                    <w:framePr w:hSpace="180" w:wrap="around" w:vAnchor="page" w:hAnchor="margin" w:y="347"/>
                    <w:shd w:val="clear" w:color="auto" w:fill="FFFFFF" w:themeFill="background1"/>
                    <w:spacing w:before="120"/>
                    <w:jc w:val="center"/>
                    <w:rPr>
                      <w:noProof w:val="0"/>
                      <w:sz w:val="20"/>
                      <w:szCs w:val="20"/>
                      <w:lang w:val="en-US" w:eastAsia="ru-RU"/>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7.11</w:t>
                  </w:r>
                  <w:r>
                    <w:rPr>
                      <w:color w:val="000000"/>
                      <w:sz w:val="16"/>
                      <w:szCs w:val="16"/>
                    </w:rPr>
                    <w:t xml:space="preserve"> </w:t>
                  </w:r>
                  <w:r w:rsidRPr="001947CF">
                    <w:rPr>
                      <w:color w:val="000000"/>
                      <w:sz w:val="16"/>
                      <w:szCs w:val="16"/>
                    </w:rPr>
                    <w:t>Leptina,microplăci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90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7.12</w:t>
                  </w:r>
                  <w:r>
                    <w:rPr>
                      <w:color w:val="000000"/>
                      <w:sz w:val="16"/>
                      <w:szCs w:val="16"/>
                    </w:rPr>
                    <w:t xml:space="preserve"> </w:t>
                  </w:r>
                  <w:r w:rsidRPr="001947CF">
                    <w:rPr>
                      <w:color w:val="000000"/>
                      <w:sz w:val="16"/>
                      <w:szCs w:val="16"/>
                    </w:rPr>
                    <w:t>IgE total,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7.13</w:t>
                  </w:r>
                  <w:r>
                    <w:rPr>
                      <w:color w:val="000000"/>
                      <w:sz w:val="16"/>
                      <w:szCs w:val="16"/>
                    </w:rPr>
                    <w:t xml:space="preserve"> </w:t>
                  </w:r>
                  <w:r w:rsidRPr="001947CF">
                    <w:rPr>
                      <w:color w:val="000000"/>
                      <w:sz w:val="16"/>
                      <w:szCs w:val="16"/>
                    </w:rPr>
                    <w:t>Cortisol,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7.14</w:t>
                  </w:r>
                  <w:r>
                    <w:rPr>
                      <w:color w:val="000000"/>
                      <w:sz w:val="16"/>
                      <w:szCs w:val="16"/>
                    </w:rPr>
                    <w:t xml:space="preserve"> </w:t>
                  </w:r>
                  <w:r w:rsidRPr="001947CF">
                    <w:rPr>
                      <w:color w:val="000000"/>
                      <w:sz w:val="16"/>
                      <w:szCs w:val="16"/>
                    </w:rPr>
                    <w:t>AFP,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7.15</w:t>
                  </w:r>
                  <w:r>
                    <w:rPr>
                      <w:color w:val="000000"/>
                      <w:sz w:val="16"/>
                      <w:szCs w:val="16"/>
                    </w:rPr>
                    <w:t xml:space="preserve"> </w:t>
                  </w:r>
                  <w:r w:rsidRPr="001947CF">
                    <w:rPr>
                      <w:color w:val="000000"/>
                      <w:sz w:val="16"/>
                      <w:szCs w:val="16"/>
                    </w:rPr>
                    <w:t>Prolactina (PRL),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0F12E7" w:rsidRDefault="00693717" w:rsidP="00FD208E">
                  <w:pPr>
                    <w:framePr w:hSpace="180" w:wrap="around" w:vAnchor="page" w:hAnchor="margin" w:y="347"/>
                    <w:shd w:val="clear" w:color="auto" w:fill="FFFFFF" w:themeFill="background1"/>
                    <w:spacing w:before="120"/>
                    <w:jc w:val="center"/>
                    <w:rPr>
                      <w:noProof w:val="0"/>
                      <w:sz w:val="20"/>
                      <w:szCs w:val="20"/>
                      <w:lang w:val="en-US" w:eastAsia="ru-RU"/>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7.16</w:t>
                  </w:r>
                  <w:r>
                    <w:rPr>
                      <w:color w:val="000000"/>
                      <w:sz w:val="16"/>
                      <w:szCs w:val="16"/>
                    </w:rPr>
                    <w:t xml:space="preserve"> </w:t>
                  </w:r>
                  <w:r w:rsidRPr="001947CF">
                    <w:rPr>
                      <w:color w:val="000000"/>
                      <w:sz w:val="16"/>
                      <w:szCs w:val="16"/>
                    </w:rPr>
                    <w:t>Testosteron total,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90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3717" w:rsidRPr="001947CF" w:rsidRDefault="00693717" w:rsidP="00FD208E">
                  <w:pPr>
                    <w:framePr w:hSpace="180" w:wrap="around" w:vAnchor="page" w:hAnchor="margin" w:y="347"/>
                    <w:rPr>
                      <w:bCs/>
                      <w:color w:val="000000"/>
                      <w:sz w:val="16"/>
                      <w:szCs w:val="16"/>
                    </w:rPr>
                  </w:pPr>
                  <w:r w:rsidRPr="0091332C">
                    <w:rPr>
                      <w:b/>
                      <w:bCs/>
                      <w:color w:val="000000"/>
                      <w:sz w:val="16"/>
                      <w:szCs w:val="16"/>
                    </w:rPr>
                    <w:t>7.17</w:t>
                  </w:r>
                  <w:r>
                    <w:rPr>
                      <w:bCs/>
                      <w:color w:val="000000"/>
                      <w:sz w:val="16"/>
                      <w:szCs w:val="16"/>
                    </w:rPr>
                    <w:t xml:space="preserve"> </w:t>
                  </w:r>
                  <w:r w:rsidRPr="001947CF">
                    <w:rPr>
                      <w:bCs/>
                      <w:color w:val="000000"/>
                      <w:sz w:val="16"/>
                      <w:szCs w:val="16"/>
                    </w:rPr>
                    <w:t>LH,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7.18</w:t>
                  </w:r>
                  <w:r>
                    <w:rPr>
                      <w:color w:val="000000"/>
                      <w:sz w:val="16"/>
                      <w:szCs w:val="16"/>
                    </w:rPr>
                    <w:t xml:space="preserve"> </w:t>
                  </w:r>
                  <w:r w:rsidRPr="001947CF">
                    <w:rPr>
                      <w:color w:val="000000"/>
                      <w:sz w:val="16"/>
                      <w:szCs w:val="16"/>
                    </w:rPr>
                    <w:t>FSH,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3717" w:rsidRPr="001947CF" w:rsidRDefault="00693717" w:rsidP="00FD208E">
                  <w:pPr>
                    <w:framePr w:hSpace="180" w:wrap="around" w:vAnchor="page" w:hAnchor="margin" w:y="347"/>
                    <w:rPr>
                      <w:bCs/>
                      <w:color w:val="000000"/>
                      <w:sz w:val="16"/>
                      <w:szCs w:val="16"/>
                    </w:rPr>
                  </w:pPr>
                  <w:r w:rsidRPr="0091332C">
                    <w:rPr>
                      <w:b/>
                      <w:bCs/>
                      <w:color w:val="000000"/>
                      <w:sz w:val="16"/>
                      <w:szCs w:val="16"/>
                    </w:rPr>
                    <w:t>7.19</w:t>
                  </w:r>
                  <w:r>
                    <w:rPr>
                      <w:bCs/>
                      <w:color w:val="000000"/>
                      <w:sz w:val="16"/>
                      <w:szCs w:val="16"/>
                    </w:rPr>
                    <w:t xml:space="preserve"> </w:t>
                  </w:r>
                  <w:r w:rsidRPr="001947CF">
                    <w:rPr>
                      <w:bCs/>
                      <w:color w:val="000000"/>
                      <w:sz w:val="16"/>
                      <w:szCs w:val="16"/>
                    </w:rPr>
                    <w:t>PSA total,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7.20</w:t>
                  </w:r>
                  <w:r>
                    <w:rPr>
                      <w:color w:val="000000"/>
                      <w:sz w:val="16"/>
                      <w:szCs w:val="16"/>
                    </w:rPr>
                    <w:t xml:space="preserve"> </w:t>
                  </w:r>
                  <w:r w:rsidRPr="001947CF">
                    <w:rPr>
                      <w:color w:val="000000"/>
                      <w:sz w:val="16"/>
                      <w:szCs w:val="16"/>
                    </w:rPr>
                    <w:t>PSA free,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93717" w:rsidRPr="001947CF" w:rsidRDefault="00693717" w:rsidP="00FD208E">
                  <w:pPr>
                    <w:framePr w:hSpace="180" w:wrap="around" w:vAnchor="page" w:hAnchor="margin" w:y="347"/>
                    <w:rPr>
                      <w:bCs/>
                      <w:color w:val="000000"/>
                      <w:sz w:val="16"/>
                      <w:szCs w:val="16"/>
                    </w:rPr>
                  </w:pPr>
                  <w:r w:rsidRPr="0091332C">
                    <w:rPr>
                      <w:b/>
                      <w:bCs/>
                      <w:color w:val="000000"/>
                      <w:sz w:val="16"/>
                      <w:szCs w:val="16"/>
                    </w:rPr>
                    <w:t>7.21</w:t>
                  </w:r>
                  <w:r>
                    <w:rPr>
                      <w:bCs/>
                      <w:color w:val="000000"/>
                      <w:sz w:val="16"/>
                      <w:szCs w:val="16"/>
                    </w:rPr>
                    <w:t xml:space="preserve"> </w:t>
                  </w:r>
                  <w:r w:rsidRPr="001947CF">
                    <w:rPr>
                      <w:bCs/>
                      <w:color w:val="000000"/>
                      <w:sz w:val="16"/>
                      <w:szCs w:val="16"/>
                    </w:rPr>
                    <w:t>IGF-1 (Insulin-Like Growth Factor-1),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7.22</w:t>
                  </w:r>
                  <w:r>
                    <w:rPr>
                      <w:color w:val="000000"/>
                      <w:sz w:val="16"/>
                      <w:szCs w:val="16"/>
                    </w:rPr>
                    <w:t xml:space="preserve"> </w:t>
                  </w:r>
                  <w:r w:rsidRPr="001947CF">
                    <w:rPr>
                      <w:color w:val="000000"/>
                      <w:sz w:val="16"/>
                      <w:szCs w:val="16"/>
                    </w:rPr>
                    <w:t>D Dimeri,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7.23</w:t>
                  </w:r>
                  <w:r>
                    <w:rPr>
                      <w:color w:val="000000"/>
                      <w:sz w:val="16"/>
                      <w:szCs w:val="16"/>
                    </w:rPr>
                    <w:t xml:space="preserve"> </w:t>
                  </w:r>
                  <w:r w:rsidRPr="001947CF">
                    <w:rPr>
                      <w:color w:val="000000"/>
                      <w:sz w:val="16"/>
                      <w:szCs w:val="16"/>
                    </w:rPr>
                    <w:t>hGH(hormon de creștere),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7.24</w:t>
                  </w:r>
                  <w:r>
                    <w:rPr>
                      <w:color w:val="000000"/>
                      <w:sz w:val="16"/>
                      <w:szCs w:val="16"/>
                    </w:rPr>
                    <w:t xml:space="preserve"> </w:t>
                  </w:r>
                  <w:r w:rsidRPr="001947CF">
                    <w:rPr>
                      <w:color w:val="000000"/>
                      <w:sz w:val="16"/>
                      <w:szCs w:val="16"/>
                    </w:rPr>
                    <w:t>DHEA SO4,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7.25</w:t>
                  </w:r>
                  <w:r>
                    <w:rPr>
                      <w:color w:val="000000"/>
                      <w:sz w:val="16"/>
                      <w:szCs w:val="16"/>
                    </w:rPr>
                    <w:t xml:space="preserve"> </w:t>
                  </w:r>
                  <w:r w:rsidRPr="001947CF">
                    <w:rPr>
                      <w:color w:val="000000"/>
                      <w:sz w:val="16"/>
                      <w:szCs w:val="16"/>
                    </w:rPr>
                    <w:t>CMV (Cytomegalovirus) IgM,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65496F" w:rsidRDefault="00693717" w:rsidP="00FD208E">
                  <w:pPr>
                    <w:framePr w:hSpace="180" w:wrap="around" w:vAnchor="page" w:hAnchor="margin" w:y="347"/>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65496F" w:rsidRDefault="00693717"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0F12E7" w:rsidRDefault="00693717" w:rsidP="00FD208E">
                  <w:pPr>
                    <w:framePr w:hSpace="180" w:wrap="around" w:vAnchor="page" w:hAnchor="margin" w:y="347"/>
                    <w:shd w:val="clear" w:color="auto" w:fill="FFFFFF" w:themeFill="background1"/>
                    <w:spacing w:before="120"/>
                    <w:jc w:val="center"/>
                    <w:rPr>
                      <w:noProof w:val="0"/>
                      <w:sz w:val="20"/>
                      <w:szCs w:val="20"/>
                      <w:lang w:val="en-US" w:eastAsia="ru-RU"/>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7.26</w:t>
                  </w:r>
                  <w:r>
                    <w:rPr>
                      <w:color w:val="000000"/>
                      <w:sz w:val="16"/>
                      <w:szCs w:val="16"/>
                    </w:rPr>
                    <w:t xml:space="preserve"> </w:t>
                  </w:r>
                  <w:r w:rsidRPr="001947CF">
                    <w:rPr>
                      <w:color w:val="000000"/>
                      <w:sz w:val="16"/>
                      <w:szCs w:val="16"/>
                    </w:rPr>
                    <w:t>Epstein-Barr Virus (VCA)IgM,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p>
              </w:tc>
              <w:tc>
                <w:tcPr>
                  <w:tcW w:w="1688" w:type="dxa"/>
                  <w:gridSpan w:val="3"/>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p>
              </w:tc>
              <w:tc>
                <w:tcPr>
                  <w:tcW w:w="1906" w:type="dxa"/>
                  <w:gridSpan w:val="4"/>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p>
              </w:tc>
              <w:tc>
                <w:tcPr>
                  <w:tcW w:w="1247"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7.27</w:t>
                  </w:r>
                  <w:r>
                    <w:rPr>
                      <w:color w:val="000000"/>
                      <w:sz w:val="16"/>
                      <w:szCs w:val="16"/>
                    </w:rPr>
                    <w:t xml:space="preserve"> </w:t>
                  </w:r>
                  <w:r w:rsidRPr="001947CF">
                    <w:rPr>
                      <w:color w:val="000000"/>
                      <w:sz w:val="16"/>
                      <w:szCs w:val="16"/>
                    </w:rPr>
                    <w:t>Anti-Toxoplasma gondii IgM,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7.28</w:t>
                  </w:r>
                  <w:r>
                    <w:rPr>
                      <w:color w:val="000000"/>
                      <w:sz w:val="16"/>
                      <w:szCs w:val="16"/>
                    </w:rPr>
                    <w:t xml:space="preserve"> </w:t>
                  </w:r>
                  <w:r w:rsidRPr="001947CF">
                    <w:rPr>
                      <w:color w:val="000000"/>
                      <w:sz w:val="16"/>
                      <w:szCs w:val="16"/>
                    </w:rPr>
                    <w:t>Anti-Toxoplasma gondii IgG,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7.29</w:t>
                  </w:r>
                  <w:r>
                    <w:rPr>
                      <w:color w:val="000000"/>
                      <w:sz w:val="16"/>
                      <w:szCs w:val="16"/>
                    </w:rPr>
                    <w:t xml:space="preserve"> </w:t>
                  </w:r>
                  <w:r w:rsidRPr="001947CF">
                    <w:rPr>
                      <w:color w:val="000000"/>
                      <w:sz w:val="16"/>
                      <w:szCs w:val="16"/>
                    </w:rPr>
                    <w:t>Vitamina D (25-OH),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7.30</w:t>
                  </w:r>
                  <w:r>
                    <w:rPr>
                      <w:color w:val="000000"/>
                      <w:sz w:val="16"/>
                      <w:szCs w:val="16"/>
                    </w:rPr>
                    <w:t xml:space="preserve"> </w:t>
                  </w:r>
                  <w:r w:rsidRPr="001947CF">
                    <w:rPr>
                      <w:color w:val="000000"/>
                      <w:sz w:val="16"/>
                      <w:szCs w:val="16"/>
                    </w:rPr>
                    <w:t>Anti-Toxocara canis IgG,microplăci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7.31</w:t>
                  </w:r>
                  <w:r>
                    <w:rPr>
                      <w:color w:val="000000"/>
                      <w:sz w:val="16"/>
                      <w:szCs w:val="16"/>
                    </w:rPr>
                    <w:t xml:space="preserve"> </w:t>
                  </w:r>
                  <w:r w:rsidRPr="001947CF">
                    <w:rPr>
                      <w:color w:val="000000"/>
                      <w:sz w:val="16"/>
                      <w:szCs w:val="16"/>
                    </w:rPr>
                    <w:t>Anti-Ascaris lumbricoides IgG,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7.32</w:t>
                  </w:r>
                  <w:r>
                    <w:rPr>
                      <w:color w:val="000000"/>
                      <w:sz w:val="16"/>
                      <w:szCs w:val="16"/>
                    </w:rPr>
                    <w:t xml:space="preserve"> </w:t>
                  </w:r>
                  <w:r w:rsidRPr="001947CF">
                    <w:rPr>
                      <w:color w:val="000000"/>
                      <w:sz w:val="16"/>
                      <w:szCs w:val="16"/>
                    </w:rPr>
                    <w:t xml:space="preserve">Anti-Echinococcus granulosus IgG, microplăci cu 96 godeuri, cu </w:t>
                  </w:r>
                  <w:r w:rsidRPr="001947CF">
                    <w:rPr>
                      <w:color w:val="000000"/>
                      <w:sz w:val="16"/>
                      <w:szCs w:val="16"/>
                    </w:rPr>
                    <w:lastRenderedPageBreak/>
                    <w:t>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lastRenderedPageBreak/>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7.33</w:t>
                  </w:r>
                  <w:r>
                    <w:rPr>
                      <w:color w:val="000000"/>
                      <w:sz w:val="16"/>
                      <w:szCs w:val="16"/>
                    </w:rPr>
                    <w:t xml:space="preserve"> </w:t>
                  </w:r>
                  <w:r w:rsidRPr="001947CF">
                    <w:rPr>
                      <w:color w:val="000000"/>
                      <w:sz w:val="16"/>
                      <w:szCs w:val="16"/>
                    </w:rPr>
                    <w:t>Anti-Taenia solium IgG, 96 teste,microplăci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7.34</w:t>
                  </w:r>
                  <w:r>
                    <w:rPr>
                      <w:color w:val="000000"/>
                      <w:sz w:val="16"/>
                      <w:szCs w:val="16"/>
                    </w:rPr>
                    <w:t xml:space="preserve"> </w:t>
                  </w:r>
                  <w:r w:rsidRPr="001947CF">
                    <w:rPr>
                      <w:color w:val="000000"/>
                      <w:sz w:val="16"/>
                      <w:szCs w:val="16"/>
                    </w:rPr>
                    <w:t>Anti-Trichinella spiralis IgG,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7.35</w:t>
                  </w:r>
                  <w:r>
                    <w:rPr>
                      <w:color w:val="000000"/>
                      <w:sz w:val="16"/>
                      <w:szCs w:val="16"/>
                    </w:rPr>
                    <w:t xml:space="preserve"> </w:t>
                  </w:r>
                  <w:r w:rsidRPr="001947CF">
                    <w:rPr>
                      <w:color w:val="000000"/>
                      <w:sz w:val="16"/>
                      <w:szCs w:val="16"/>
                    </w:rPr>
                    <w:t>Anti-Lamblia giardia/intestinalis IgG, microplăci cu 96 godeuri, cu calibratori și controale incluse în set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sidRPr="0091332C">
                    <w:rPr>
                      <w:b/>
                      <w:color w:val="000000"/>
                      <w:sz w:val="16"/>
                      <w:szCs w:val="16"/>
                    </w:rPr>
                    <w:t>7.36</w:t>
                  </w:r>
                  <w:r>
                    <w:rPr>
                      <w:color w:val="000000"/>
                      <w:sz w:val="16"/>
                      <w:szCs w:val="16"/>
                    </w:rPr>
                    <w:t xml:space="preserve"> </w:t>
                  </w:r>
                  <w:r w:rsidRPr="001947CF">
                    <w:rPr>
                      <w:color w:val="000000"/>
                      <w:sz w:val="16"/>
                      <w:szCs w:val="16"/>
                    </w:rPr>
                    <w:t>Multi Ligand Control Tri Level pentru investigații imunologice (ser liofi</w:t>
                  </w:r>
                  <w:r>
                    <w:rPr>
                      <w:color w:val="000000"/>
                      <w:sz w:val="16"/>
                      <w:szCs w:val="16"/>
                    </w:rPr>
                    <w:t xml:space="preserve">lizat) </w:t>
                  </w:r>
                  <w:r w:rsidRPr="001947CF">
                    <w:rPr>
                      <w:color w:val="000000"/>
                      <w:sz w:val="16"/>
                      <w:szCs w:val="16"/>
                    </w:rPr>
                    <w:t>Control imunologic liofilizat Multi Ligand Tri Level (3 nivele), 1 set = 6 fl x 3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sidRPr="001947CF">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r>
                    <w:rPr>
                      <w:color w:val="000000"/>
                      <w:sz w:val="16"/>
                      <w:szCs w:val="16"/>
                    </w:rPr>
                    <w:t>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693717" w:rsidRPr="001947CF" w:rsidRDefault="00693717" w:rsidP="00FD208E">
                  <w:pPr>
                    <w:framePr w:hSpace="180" w:wrap="around" w:vAnchor="page" w:hAnchor="margin" w:y="347"/>
                    <w:rPr>
                      <w:color w:val="000000"/>
                      <w:sz w:val="16"/>
                      <w:szCs w:val="16"/>
                    </w:rPr>
                  </w:pPr>
                  <w:r>
                    <w:rPr>
                      <w:b/>
                      <w:color w:val="000000"/>
                      <w:sz w:val="16"/>
                      <w:szCs w:val="16"/>
                    </w:rPr>
                    <w:t>TOTAL LOT VII</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1947CF" w:rsidRDefault="00693717" w:rsidP="00FD208E">
                  <w:pPr>
                    <w:framePr w:hSpace="180" w:wrap="around" w:vAnchor="page" w:hAnchor="margin" w:y="347"/>
                    <w:jc w:val="center"/>
                    <w:rPr>
                      <w:color w:val="000000"/>
                      <w:sz w:val="16"/>
                      <w:szCs w:val="16"/>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693717" w:rsidRPr="0028367D" w:rsidRDefault="00693717"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693717" w:rsidRPr="006C1FA2" w:rsidRDefault="00693717" w:rsidP="00FD208E">
                  <w:pPr>
                    <w:framePr w:hSpace="180" w:wrap="around" w:vAnchor="page" w:hAnchor="margin" w:y="347"/>
                    <w:rPr>
                      <w:sz w:val="20"/>
                    </w:rPr>
                  </w:pPr>
                </w:p>
              </w:tc>
            </w:tr>
            <w:tr w:rsidR="00693717"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3717" w:rsidRPr="0028367D" w:rsidRDefault="00693717" w:rsidP="00FD208E">
                  <w:pPr>
                    <w:framePr w:hSpace="180" w:wrap="around" w:vAnchor="page" w:hAnchor="margin" w:y="347"/>
                    <w:rPr>
                      <w:sz w:val="20"/>
                    </w:rPr>
                  </w:pPr>
                  <w:r>
                    <w:rPr>
                      <w:b/>
                      <w:sz w:val="16"/>
                      <w:szCs w:val="16"/>
                      <w:lang w:val="en-US"/>
                    </w:rPr>
                    <w:t>331</w:t>
                  </w:r>
                  <w:r w:rsidRPr="000547FF">
                    <w:rPr>
                      <w:b/>
                      <w:sz w:val="16"/>
                      <w:szCs w:val="16"/>
                      <w:lang w:val="en-US"/>
                    </w:rPr>
                    <w:t>00000-</w:t>
                  </w:r>
                  <w:r>
                    <w:rPr>
                      <w:b/>
                      <w:sz w:val="16"/>
                      <w:szCs w:val="16"/>
                      <w:lang w:val="en-US"/>
                    </w:rPr>
                    <w:t>1</w:t>
                  </w:r>
                </w:p>
              </w:tc>
              <w:tc>
                <w:tcPr>
                  <w:tcW w:w="14220" w:type="dxa"/>
                  <w:gridSpan w:val="19"/>
                  <w:tcBorders>
                    <w:top w:val="single" w:sz="4" w:space="0" w:color="auto"/>
                    <w:left w:val="single" w:sz="4" w:space="0" w:color="auto"/>
                    <w:bottom w:val="single" w:sz="4" w:space="0" w:color="auto"/>
                    <w:right w:val="single" w:sz="4" w:space="0" w:color="auto"/>
                  </w:tcBorders>
                  <w:shd w:val="clear" w:color="auto" w:fill="auto"/>
                </w:tcPr>
                <w:p w:rsidR="00693717" w:rsidRPr="006C1FA2" w:rsidRDefault="00693717" w:rsidP="00FD208E">
                  <w:pPr>
                    <w:framePr w:hSpace="180" w:wrap="around" w:vAnchor="page" w:hAnchor="margin" w:y="347"/>
                    <w:rPr>
                      <w:sz w:val="20"/>
                    </w:rPr>
                  </w:pPr>
                  <w:r w:rsidRPr="005976C1">
                    <w:rPr>
                      <w:b/>
                      <w:sz w:val="18"/>
                      <w:szCs w:val="18"/>
                    </w:rPr>
                    <w:t xml:space="preserve">LOTUL </w:t>
                  </w:r>
                  <w:r>
                    <w:rPr>
                      <w:b/>
                      <w:sz w:val="18"/>
                      <w:szCs w:val="18"/>
                    </w:rPr>
                    <w:t>VIII</w:t>
                  </w:r>
                  <w:r w:rsidRPr="005976C1">
                    <w:rPr>
                      <w:b/>
                      <w:sz w:val="18"/>
                      <w:szCs w:val="18"/>
                    </w:rPr>
                    <w:t>. Specificaţii standard a reagenţilor, calibratorilor şi materialelor de control pentru Analizatorul ionoselectiv automat EasyLyte Na/K/Cl (în conformitate cu ordinul MS RM Nr. 374 din 05.05.2014)</w:t>
                  </w:r>
                </w:p>
              </w:tc>
            </w:tr>
            <w:tr w:rsidR="002E1EC3"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0F12E7" w:rsidRDefault="002E1EC3" w:rsidP="00FD208E">
                  <w:pPr>
                    <w:framePr w:hSpace="180" w:wrap="around" w:vAnchor="page" w:hAnchor="margin" w:y="347"/>
                    <w:shd w:val="clear" w:color="auto" w:fill="FFFFFF" w:themeFill="background1"/>
                    <w:spacing w:before="120"/>
                    <w:jc w:val="center"/>
                    <w:rPr>
                      <w:noProof w:val="0"/>
                      <w:sz w:val="20"/>
                      <w:szCs w:val="20"/>
                      <w:lang w:val="en-US" w:eastAsia="ru-RU"/>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2E1EC3" w:rsidRPr="00D44F68" w:rsidRDefault="002E1EC3" w:rsidP="00FD208E">
                  <w:pPr>
                    <w:framePr w:hSpace="180" w:wrap="around" w:vAnchor="page" w:hAnchor="margin" w:y="347"/>
                    <w:rPr>
                      <w:color w:val="000000"/>
                      <w:sz w:val="16"/>
                      <w:szCs w:val="16"/>
                    </w:rPr>
                  </w:pPr>
                  <w:r w:rsidRPr="0091332C">
                    <w:rPr>
                      <w:b/>
                      <w:color w:val="000000"/>
                      <w:sz w:val="16"/>
                      <w:szCs w:val="16"/>
                    </w:rPr>
                    <w:t>8.1</w:t>
                  </w:r>
                  <w:r>
                    <w:rPr>
                      <w:color w:val="000000"/>
                      <w:sz w:val="16"/>
                      <w:szCs w:val="16"/>
                    </w:rPr>
                    <w:t xml:space="preserve"> </w:t>
                  </w:r>
                  <w:r w:rsidRPr="00D44F68">
                    <w:rPr>
                      <w:color w:val="000000"/>
                      <w:sz w:val="16"/>
                      <w:szCs w:val="16"/>
                    </w:rPr>
                    <w:t xml:space="preserve">Soluție electrolitică pentru analizatorul ionoselectiv EasyLyte Na/K/Cl, cartuș 800 mL inclus(pack Solution), gata de lucru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sidRPr="00D44F68">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Pr>
                      <w:color w:val="000000"/>
                      <w:sz w:val="16"/>
                      <w:szCs w:val="16"/>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65496F" w:rsidRDefault="002E1EC3" w:rsidP="00FD208E">
                  <w:pPr>
                    <w:framePr w:hSpace="180" w:wrap="around" w:vAnchor="page" w:hAnchor="margin" w:y="347"/>
                    <w:rPr>
                      <w:sz w:val="20"/>
                      <w:szCs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65496F" w:rsidRDefault="002E1EC3" w:rsidP="00FD208E">
                  <w:pPr>
                    <w:framePr w:hSpace="180" w:wrap="around" w:vAnchor="page" w:hAnchor="margin" w:y="347"/>
                    <w:rPr>
                      <w:sz w:val="20"/>
                      <w:szCs w:val="20"/>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65496F" w:rsidRDefault="002E1EC3" w:rsidP="00FD208E">
                  <w:pPr>
                    <w:framePr w:hSpace="180" w:wrap="around" w:vAnchor="page" w:hAnchor="margin" w:y="347"/>
                    <w:rPr>
                      <w:sz w:val="20"/>
                      <w:szCs w:val="20"/>
                    </w:rPr>
                  </w:pPr>
                </w:p>
              </w:tc>
              <w:tc>
                <w:tcPr>
                  <w:tcW w:w="1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65496F" w:rsidRDefault="002E1EC3" w:rsidP="00FD208E">
                  <w:pPr>
                    <w:framePr w:hSpace="180" w:wrap="around" w:vAnchor="page" w:hAnchor="margin" w:y="347"/>
                    <w:rPr>
                      <w:sz w:val="20"/>
                      <w:szCs w:val="20"/>
                    </w:rPr>
                  </w:pPr>
                </w:p>
              </w:tc>
              <w:tc>
                <w:tcPr>
                  <w:tcW w:w="16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E1EC3" w:rsidRPr="0065496F" w:rsidRDefault="002E1EC3" w:rsidP="00FD208E">
                  <w:pPr>
                    <w:framePr w:hSpace="180" w:wrap="around" w:vAnchor="page" w:hAnchor="margin" w:y="347"/>
                    <w:rPr>
                      <w:sz w:val="20"/>
                      <w:szCs w:val="20"/>
                    </w:rPr>
                  </w:pPr>
                </w:p>
              </w:tc>
              <w:tc>
                <w:tcPr>
                  <w:tcW w:w="190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E1EC3" w:rsidRPr="0065496F" w:rsidRDefault="002E1EC3" w:rsidP="00FD208E">
                  <w:pPr>
                    <w:framePr w:hSpace="180" w:wrap="around" w:vAnchor="page" w:hAnchor="margin" w:y="347"/>
                    <w:rPr>
                      <w:sz w:val="20"/>
                      <w:szCs w:val="20"/>
                    </w:rPr>
                  </w:pPr>
                </w:p>
              </w:tc>
              <w:tc>
                <w:tcPr>
                  <w:tcW w:w="1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65496F" w:rsidRDefault="002E1EC3" w:rsidP="00FD208E">
                  <w:pPr>
                    <w:framePr w:hSpace="180" w:wrap="around" w:vAnchor="page" w:hAnchor="margin" w:y="347"/>
                    <w:rPr>
                      <w:sz w:val="20"/>
                      <w:szCs w:val="20"/>
                    </w:rPr>
                  </w:pPr>
                </w:p>
              </w:tc>
            </w:tr>
            <w:tr w:rsidR="002E1EC3"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2E1EC3" w:rsidRPr="00D44F68" w:rsidRDefault="002E1EC3" w:rsidP="00FD208E">
                  <w:pPr>
                    <w:framePr w:hSpace="180" w:wrap="around" w:vAnchor="page" w:hAnchor="margin" w:y="347"/>
                    <w:rPr>
                      <w:color w:val="000000"/>
                      <w:sz w:val="16"/>
                      <w:szCs w:val="16"/>
                    </w:rPr>
                  </w:pPr>
                  <w:r w:rsidRPr="0091332C">
                    <w:rPr>
                      <w:b/>
                      <w:color w:val="000000"/>
                      <w:sz w:val="16"/>
                      <w:szCs w:val="16"/>
                    </w:rPr>
                    <w:t>8.2</w:t>
                  </w:r>
                  <w:r>
                    <w:rPr>
                      <w:color w:val="000000"/>
                      <w:sz w:val="16"/>
                      <w:szCs w:val="16"/>
                    </w:rPr>
                    <w:t xml:space="preserve"> </w:t>
                  </w:r>
                  <w:r w:rsidRPr="00D44F68">
                    <w:rPr>
                      <w:color w:val="000000"/>
                      <w:sz w:val="16"/>
                      <w:szCs w:val="16"/>
                    </w:rPr>
                    <w:t>Soluție enzimatică de spălare zilnică pentru analizatorul ionoselectiv EasyLyte Na/K/Cl, kit 100 mL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sidRPr="00D44F6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Pr>
                      <w:color w:val="000000"/>
                      <w:sz w:val="16"/>
                      <w:szCs w:val="16"/>
                    </w:rPr>
                    <w:t>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2E1EC3" w:rsidRPr="0028367D" w:rsidRDefault="002E1EC3"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r>
            <w:tr w:rsidR="002E1EC3"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2E1EC3" w:rsidRPr="00D44F68" w:rsidRDefault="002E1EC3" w:rsidP="00FD208E">
                  <w:pPr>
                    <w:framePr w:hSpace="180" w:wrap="around" w:vAnchor="page" w:hAnchor="margin" w:y="347"/>
                    <w:rPr>
                      <w:color w:val="000000"/>
                      <w:sz w:val="16"/>
                      <w:szCs w:val="16"/>
                    </w:rPr>
                  </w:pPr>
                  <w:r w:rsidRPr="0091332C">
                    <w:rPr>
                      <w:b/>
                      <w:color w:val="000000"/>
                      <w:sz w:val="16"/>
                      <w:szCs w:val="16"/>
                    </w:rPr>
                    <w:t>8.3</w:t>
                  </w:r>
                  <w:r>
                    <w:rPr>
                      <w:color w:val="000000"/>
                      <w:sz w:val="16"/>
                      <w:szCs w:val="16"/>
                    </w:rPr>
                    <w:t xml:space="preserve"> </w:t>
                  </w:r>
                  <w:r w:rsidRPr="00D44F68">
                    <w:rPr>
                      <w:color w:val="000000"/>
                      <w:sz w:val="16"/>
                      <w:szCs w:val="16"/>
                    </w:rPr>
                    <w:t>Material de control în 3 nivele pentru analizatorul ionoselectiv EasyLyte Na/K/Cl (trilevel control)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sidRPr="00D44F6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Pr>
                      <w:color w:val="000000"/>
                      <w:sz w:val="16"/>
                      <w:szCs w:val="16"/>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2E1EC3" w:rsidRPr="0028367D" w:rsidRDefault="002E1EC3"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r>
            <w:tr w:rsidR="002E1EC3"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2E1EC3" w:rsidRPr="00D44F68" w:rsidRDefault="002E1EC3" w:rsidP="00FD208E">
                  <w:pPr>
                    <w:framePr w:hSpace="180" w:wrap="around" w:vAnchor="page" w:hAnchor="margin" w:y="347"/>
                    <w:rPr>
                      <w:color w:val="000000"/>
                      <w:sz w:val="16"/>
                      <w:szCs w:val="16"/>
                    </w:rPr>
                  </w:pPr>
                  <w:r w:rsidRPr="0091332C">
                    <w:rPr>
                      <w:b/>
                      <w:color w:val="000000"/>
                      <w:sz w:val="16"/>
                      <w:szCs w:val="16"/>
                    </w:rPr>
                    <w:t>8.4</w:t>
                  </w:r>
                  <w:r>
                    <w:rPr>
                      <w:color w:val="000000"/>
                      <w:sz w:val="16"/>
                      <w:szCs w:val="16"/>
                    </w:rPr>
                    <w:t xml:space="preserve"> </w:t>
                  </w:r>
                  <w:r w:rsidRPr="00D44F68">
                    <w:rPr>
                      <w:color w:val="000000"/>
                      <w:sz w:val="16"/>
                      <w:szCs w:val="16"/>
                    </w:rPr>
                    <w:t>Electrod pentru analizatorul ionoselectiv EasyLyte Na/K/Cl   ”Na”</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sidRPr="00D44F68">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2E1EC3" w:rsidRPr="0028367D" w:rsidRDefault="002E1EC3"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r>
            <w:tr w:rsidR="002E1EC3"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2E1EC3" w:rsidRPr="00D44F68" w:rsidRDefault="002E1EC3" w:rsidP="00FD208E">
                  <w:pPr>
                    <w:framePr w:hSpace="180" w:wrap="around" w:vAnchor="page" w:hAnchor="margin" w:y="347"/>
                    <w:rPr>
                      <w:color w:val="000000"/>
                      <w:sz w:val="16"/>
                      <w:szCs w:val="16"/>
                    </w:rPr>
                  </w:pPr>
                  <w:r w:rsidRPr="0091332C">
                    <w:rPr>
                      <w:b/>
                      <w:color w:val="000000"/>
                      <w:sz w:val="16"/>
                      <w:szCs w:val="16"/>
                    </w:rPr>
                    <w:t>8.5</w:t>
                  </w:r>
                  <w:r>
                    <w:rPr>
                      <w:color w:val="000000"/>
                      <w:sz w:val="16"/>
                      <w:szCs w:val="16"/>
                    </w:rPr>
                    <w:t xml:space="preserve"> </w:t>
                  </w:r>
                  <w:r w:rsidRPr="00D44F68">
                    <w:rPr>
                      <w:color w:val="000000"/>
                      <w:sz w:val="16"/>
                      <w:szCs w:val="16"/>
                    </w:rPr>
                    <w:t>Electrod pentru analizatorul ionoselectiv EasyLyte Na/K/Cl   ”K”</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sidRPr="00D44F68">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2E1EC3" w:rsidRPr="0028367D" w:rsidRDefault="002E1EC3"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r>
            <w:tr w:rsidR="002E1EC3"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2E1EC3" w:rsidRPr="00D44F68" w:rsidRDefault="002E1EC3" w:rsidP="00FD208E">
                  <w:pPr>
                    <w:framePr w:hSpace="180" w:wrap="around" w:vAnchor="page" w:hAnchor="margin" w:y="347"/>
                    <w:rPr>
                      <w:color w:val="000000"/>
                      <w:sz w:val="16"/>
                      <w:szCs w:val="16"/>
                    </w:rPr>
                  </w:pPr>
                  <w:r w:rsidRPr="0091332C">
                    <w:rPr>
                      <w:b/>
                      <w:color w:val="000000"/>
                      <w:sz w:val="16"/>
                      <w:szCs w:val="16"/>
                    </w:rPr>
                    <w:t>8.6</w:t>
                  </w:r>
                  <w:r>
                    <w:rPr>
                      <w:color w:val="000000"/>
                      <w:sz w:val="16"/>
                      <w:szCs w:val="16"/>
                    </w:rPr>
                    <w:t xml:space="preserve"> </w:t>
                  </w:r>
                  <w:r w:rsidRPr="00D44F68">
                    <w:rPr>
                      <w:color w:val="000000"/>
                      <w:sz w:val="16"/>
                      <w:szCs w:val="16"/>
                    </w:rPr>
                    <w:t>Electrod pentru analizatorul ionoselectiv EasyLyte Na/K/Cl   ”Cl”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sidRPr="00D44F68">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2E1EC3" w:rsidRPr="0028367D" w:rsidRDefault="002E1EC3"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r>
            <w:tr w:rsidR="002E1EC3"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2E1EC3" w:rsidRPr="00D44F68" w:rsidRDefault="002E1EC3" w:rsidP="00FD208E">
                  <w:pPr>
                    <w:framePr w:hSpace="180" w:wrap="around" w:vAnchor="page" w:hAnchor="margin" w:y="347"/>
                    <w:rPr>
                      <w:color w:val="000000"/>
                      <w:sz w:val="16"/>
                      <w:szCs w:val="16"/>
                    </w:rPr>
                  </w:pPr>
                  <w:r w:rsidRPr="0091332C">
                    <w:rPr>
                      <w:b/>
                      <w:color w:val="000000"/>
                      <w:sz w:val="16"/>
                      <w:szCs w:val="16"/>
                    </w:rPr>
                    <w:t>8.7</w:t>
                  </w:r>
                  <w:r>
                    <w:rPr>
                      <w:color w:val="000000"/>
                      <w:sz w:val="16"/>
                      <w:szCs w:val="16"/>
                    </w:rPr>
                    <w:t xml:space="preserve"> </w:t>
                  </w:r>
                  <w:r w:rsidRPr="00D44F68">
                    <w:rPr>
                      <w:color w:val="000000"/>
                      <w:sz w:val="16"/>
                      <w:szCs w:val="16"/>
                    </w:rPr>
                    <w:t xml:space="preserve">Electrod de referință pentru analizatorul ionoselectiv EasyLyte Na/K/Cl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sidRPr="00D44F68">
                    <w:rPr>
                      <w:color w:val="000000"/>
                      <w:sz w:val="16"/>
                      <w:szCs w:val="16"/>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Pr>
                      <w:color w:val="000000"/>
                      <w:sz w:val="16"/>
                      <w:szCs w:val="16"/>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2E1EC3" w:rsidRPr="0028367D" w:rsidRDefault="002E1EC3"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r>
            <w:tr w:rsidR="002E1EC3"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2E1EC3" w:rsidRPr="00D44F68" w:rsidRDefault="002E1EC3" w:rsidP="00FD208E">
                  <w:pPr>
                    <w:framePr w:hSpace="180" w:wrap="around" w:vAnchor="page" w:hAnchor="margin" w:y="347"/>
                    <w:rPr>
                      <w:color w:val="000000"/>
                      <w:sz w:val="16"/>
                      <w:szCs w:val="16"/>
                    </w:rPr>
                  </w:pPr>
                  <w:r w:rsidRPr="0091332C">
                    <w:rPr>
                      <w:b/>
                      <w:color w:val="000000"/>
                      <w:sz w:val="16"/>
                      <w:szCs w:val="16"/>
                    </w:rPr>
                    <w:t>8.8</w:t>
                  </w:r>
                  <w:r>
                    <w:rPr>
                      <w:color w:val="000000"/>
                      <w:sz w:val="16"/>
                      <w:szCs w:val="16"/>
                    </w:rPr>
                    <w:t xml:space="preserve"> </w:t>
                  </w:r>
                  <w:r w:rsidRPr="00D44F68">
                    <w:rPr>
                      <w:color w:val="000000"/>
                      <w:sz w:val="16"/>
                      <w:szCs w:val="16"/>
                    </w:rPr>
                    <w:t>Set de mentenanță pentru Analizatorul ionoselectiv automat Easy-Lyte Na/K/Cl (membrane assembly, internal filing solution 125 ml, tub pompă din silicon pentru reagent, ser și deșeuri pentru EasyLyte)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sidRPr="00D44F68">
                    <w:rPr>
                      <w:color w:val="000000"/>
                      <w:sz w:val="16"/>
                      <w:szCs w:val="16"/>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D44F68" w:rsidRDefault="002E1EC3" w:rsidP="00FD208E">
                  <w:pPr>
                    <w:framePr w:hSpace="180" w:wrap="around" w:vAnchor="page" w:hAnchor="margin" w:y="347"/>
                    <w:jc w:val="center"/>
                    <w:rPr>
                      <w:color w:val="000000"/>
                      <w:sz w:val="16"/>
                      <w:szCs w:val="16"/>
                    </w:rPr>
                  </w:pPr>
                  <w:r>
                    <w:rPr>
                      <w:color w:val="000000"/>
                      <w:sz w:val="16"/>
                      <w:szCs w:val="16"/>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2E1EC3" w:rsidRPr="0028367D" w:rsidRDefault="002E1EC3"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r>
            <w:tr w:rsidR="002E1EC3"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2E1EC3" w:rsidRPr="00D44F68" w:rsidRDefault="002E1EC3" w:rsidP="00FD208E">
                  <w:pPr>
                    <w:framePr w:hSpace="180" w:wrap="around" w:vAnchor="page" w:hAnchor="margin" w:y="347"/>
                    <w:rPr>
                      <w:color w:val="000000"/>
                      <w:sz w:val="16"/>
                      <w:szCs w:val="16"/>
                    </w:rPr>
                  </w:pPr>
                  <w:r>
                    <w:rPr>
                      <w:b/>
                      <w:color w:val="000000"/>
                      <w:sz w:val="16"/>
                      <w:szCs w:val="16"/>
                    </w:rPr>
                    <w:t>TOTAL LOT VIII</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757BFD" w:rsidRDefault="002E1EC3" w:rsidP="00FD208E">
                  <w:pPr>
                    <w:framePr w:hSpace="180" w:wrap="around" w:vAnchor="page" w:hAnchor="margin" w:y="347"/>
                    <w:jc w:val="center"/>
                    <w:rPr>
                      <w:color w:val="000000"/>
                      <w:sz w:val="16"/>
                      <w:szCs w:val="16"/>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757BFD" w:rsidRDefault="002E1EC3" w:rsidP="00FD208E">
                  <w:pPr>
                    <w:framePr w:hSpace="180" w:wrap="around" w:vAnchor="page" w:hAnchor="margin" w:y="347"/>
                    <w:jc w:val="center"/>
                    <w:rPr>
                      <w:color w:val="000000"/>
                      <w:sz w:val="16"/>
                      <w:szCs w:val="16"/>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2E1EC3" w:rsidRPr="0028367D" w:rsidRDefault="002E1EC3"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r>
            <w:tr w:rsidR="002E1EC3" w:rsidRPr="006C1FA2" w:rsidTr="00693717">
              <w:trPr>
                <w:gridAfter w:val="1"/>
                <w:wAfter w:w="403"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2678" w:type="dxa"/>
                  <w:gridSpan w:val="2"/>
                  <w:tcBorders>
                    <w:top w:val="single" w:sz="4" w:space="0" w:color="auto"/>
                    <w:left w:val="single" w:sz="4" w:space="0" w:color="auto"/>
                    <w:bottom w:val="single" w:sz="4" w:space="0" w:color="auto"/>
                    <w:right w:val="single" w:sz="4" w:space="0" w:color="auto"/>
                  </w:tcBorders>
                  <w:shd w:val="clear" w:color="auto" w:fill="auto"/>
                </w:tcPr>
                <w:p w:rsidR="002E1EC3" w:rsidRPr="002E1EC3" w:rsidRDefault="002E1EC3" w:rsidP="00FD208E">
                  <w:pPr>
                    <w:framePr w:hSpace="180" w:wrap="around" w:vAnchor="page" w:hAnchor="margin" w:y="347"/>
                    <w:rPr>
                      <w:b/>
                      <w:color w:val="000000"/>
                      <w:sz w:val="16"/>
                      <w:szCs w:val="16"/>
                    </w:rPr>
                  </w:pPr>
                  <w:r w:rsidRPr="002E1EC3">
                    <w:rPr>
                      <w:b/>
                      <w:color w:val="000000"/>
                      <w:sz w:val="16"/>
                      <w:szCs w:val="16"/>
                    </w:rPr>
                    <w:t>TOTAL</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757BFD" w:rsidRDefault="002E1EC3" w:rsidP="00FD208E">
                  <w:pPr>
                    <w:framePr w:hSpace="180" w:wrap="around" w:vAnchor="page" w:hAnchor="margin" w:y="347"/>
                    <w:jc w:val="center"/>
                    <w:rPr>
                      <w:color w:val="000000"/>
                      <w:sz w:val="16"/>
                      <w:szCs w:val="16"/>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757BFD" w:rsidRDefault="002E1EC3" w:rsidP="00FD208E">
                  <w:pPr>
                    <w:framePr w:hSpace="180" w:wrap="around" w:vAnchor="page" w:hAnchor="margin" w:y="347"/>
                    <w:jc w:val="center"/>
                    <w:rPr>
                      <w:color w:val="000000"/>
                      <w:sz w:val="16"/>
                      <w:szCs w:val="16"/>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E1EC3" w:rsidRPr="0028367D" w:rsidRDefault="002E1EC3" w:rsidP="00FD208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rsidR="002E1EC3" w:rsidRPr="0028367D" w:rsidRDefault="002E1EC3" w:rsidP="00FD208E">
                  <w:pPr>
                    <w:framePr w:hSpace="180" w:wrap="around" w:vAnchor="page" w:hAnchor="margin" w:y="347"/>
                    <w:rPr>
                      <w:sz w:val="20"/>
                    </w:rPr>
                  </w:pPr>
                </w:p>
              </w:tc>
              <w:tc>
                <w:tcPr>
                  <w:tcW w:w="1906" w:type="dxa"/>
                  <w:gridSpan w:val="4"/>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2E1EC3" w:rsidRPr="006C1FA2" w:rsidRDefault="002E1EC3" w:rsidP="00FD208E">
                  <w:pPr>
                    <w:framePr w:hSpace="180" w:wrap="around" w:vAnchor="page" w:hAnchor="margin" w:y="347"/>
                    <w:rPr>
                      <w:sz w:val="20"/>
                    </w:rPr>
                  </w:pPr>
                </w:p>
              </w:tc>
            </w:tr>
            <w:tr w:rsidR="002E1EC3" w:rsidRPr="00845C1B" w:rsidTr="00693717">
              <w:trPr>
                <w:gridAfter w:val="1"/>
                <w:wAfter w:w="403" w:type="dxa"/>
                <w:trHeight w:val="397"/>
              </w:trPr>
              <w:tc>
                <w:tcPr>
                  <w:tcW w:w="10324" w:type="dxa"/>
                  <w:gridSpan w:val="12"/>
                  <w:tcBorders>
                    <w:top w:val="single" w:sz="4" w:space="0" w:color="auto"/>
                  </w:tcBorders>
                  <w:shd w:val="clear" w:color="auto" w:fill="auto"/>
                  <w:vAlign w:val="center"/>
                </w:tcPr>
                <w:p w:rsidR="002E1EC3" w:rsidRPr="00845C1B" w:rsidRDefault="002E1EC3" w:rsidP="00FD208E">
                  <w:pPr>
                    <w:framePr w:hSpace="180" w:wrap="around" w:vAnchor="page" w:hAnchor="margin" w:y="347"/>
                    <w:tabs>
                      <w:tab w:val="left" w:pos="6120"/>
                    </w:tabs>
                    <w:rPr>
                      <w:sz w:val="20"/>
                    </w:rPr>
                  </w:pPr>
                </w:p>
                <w:p w:rsidR="002E1EC3" w:rsidRPr="00845C1B" w:rsidRDefault="002E1EC3" w:rsidP="00FD208E">
                  <w:pPr>
                    <w:framePr w:hSpace="180" w:wrap="around" w:vAnchor="page" w:hAnchor="margin" w:y="347"/>
                    <w:rPr>
                      <w:sz w:val="20"/>
                    </w:rPr>
                  </w:pPr>
                  <w:r w:rsidRPr="00845C1B">
                    <w:rPr>
                      <w:sz w:val="20"/>
                    </w:rPr>
                    <w:t>Semnat:_______________ Numele, Prenumele:_____________________________ În calitate de: ______________</w:t>
                  </w:r>
                </w:p>
                <w:p w:rsidR="002E1EC3" w:rsidRPr="00845C1B" w:rsidRDefault="002E1EC3" w:rsidP="00FD208E">
                  <w:pPr>
                    <w:framePr w:hSpace="180" w:wrap="around" w:vAnchor="page" w:hAnchor="margin" w:y="347"/>
                    <w:rPr>
                      <w:sz w:val="20"/>
                    </w:rPr>
                  </w:pPr>
                </w:p>
                <w:p w:rsidR="002E1EC3" w:rsidRPr="00845C1B" w:rsidRDefault="002E1EC3" w:rsidP="00FD208E">
                  <w:pPr>
                    <w:framePr w:hSpace="180" w:wrap="around" w:vAnchor="page" w:hAnchor="margin" w:y="347"/>
                    <w:rPr>
                      <w:iCs/>
                      <w:sz w:val="20"/>
                    </w:rPr>
                  </w:pPr>
                  <w:r w:rsidRPr="00845C1B">
                    <w:rPr>
                      <w:iCs/>
                      <w:sz w:val="20"/>
                    </w:rPr>
                    <w:t>Ofertantul: ___________________             Adresa: ________________________________________________________</w:t>
                  </w:r>
                </w:p>
              </w:tc>
              <w:tc>
                <w:tcPr>
                  <w:tcW w:w="1679" w:type="dxa"/>
                  <w:gridSpan w:val="2"/>
                  <w:tcBorders>
                    <w:top w:val="single" w:sz="4" w:space="0" w:color="auto"/>
                  </w:tcBorders>
                </w:tcPr>
                <w:p w:rsidR="002E1EC3" w:rsidRPr="00845C1B" w:rsidRDefault="002E1EC3" w:rsidP="00FD208E">
                  <w:pPr>
                    <w:framePr w:hSpace="180" w:wrap="around" w:vAnchor="page" w:hAnchor="margin" w:y="347"/>
                    <w:tabs>
                      <w:tab w:val="left" w:pos="6120"/>
                    </w:tabs>
                    <w:rPr>
                      <w:sz w:val="20"/>
                    </w:rPr>
                  </w:pPr>
                </w:p>
              </w:tc>
              <w:tc>
                <w:tcPr>
                  <w:tcW w:w="1906" w:type="dxa"/>
                  <w:gridSpan w:val="4"/>
                  <w:tcBorders>
                    <w:top w:val="single" w:sz="4" w:space="0" w:color="auto"/>
                  </w:tcBorders>
                </w:tcPr>
                <w:p w:rsidR="002E1EC3" w:rsidRPr="00845C1B" w:rsidRDefault="002E1EC3" w:rsidP="00FD208E">
                  <w:pPr>
                    <w:framePr w:hSpace="180" w:wrap="around" w:vAnchor="page" w:hAnchor="margin" w:y="347"/>
                    <w:tabs>
                      <w:tab w:val="left" w:pos="6120"/>
                    </w:tabs>
                    <w:rPr>
                      <w:sz w:val="20"/>
                    </w:rPr>
                  </w:pPr>
                </w:p>
              </w:tc>
              <w:tc>
                <w:tcPr>
                  <w:tcW w:w="1247" w:type="dxa"/>
                  <w:gridSpan w:val="2"/>
                  <w:tcBorders>
                    <w:top w:val="single" w:sz="4" w:space="0" w:color="auto"/>
                  </w:tcBorders>
                </w:tcPr>
                <w:p w:rsidR="002E1EC3" w:rsidRPr="00845C1B" w:rsidRDefault="002E1EC3" w:rsidP="00FD208E">
                  <w:pPr>
                    <w:framePr w:hSpace="180" w:wrap="around" w:vAnchor="page" w:hAnchor="margin" w:y="347"/>
                    <w:tabs>
                      <w:tab w:val="left" w:pos="6120"/>
                    </w:tabs>
                    <w:rPr>
                      <w:sz w:val="20"/>
                    </w:rPr>
                  </w:pPr>
                </w:p>
              </w:tc>
            </w:tr>
          </w:tbl>
          <w:p w:rsidR="0091332C" w:rsidRPr="00C00499" w:rsidRDefault="0091332C" w:rsidP="004D399A">
            <w:pPr>
              <w:rPr>
                <w:bCs/>
                <w:iCs/>
              </w:rPr>
            </w:pPr>
          </w:p>
        </w:tc>
      </w:tr>
      <w:tr w:rsidR="0091332C" w:rsidRPr="00C60D06" w:rsidTr="004D399A">
        <w:trPr>
          <w:gridAfter w:val="1"/>
          <w:wAfter w:w="12" w:type="pct"/>
          <w:trHeight w:val="397"/>
        </w:trPr>
        <w:tc>
          <w:tcPr>
            <w:tcW w:w="628" w:type="pct"/>
            <w:tcBorders>
              <w:top w:val="single" w:sz="4" w:space="0" w:color="auto"/>
            </w:tcBorders>
          </w:tcPr>
          <w:p w:rsidR="0091332C" w:rsidRPr="00C60D06" w:rsidRDefault="0091332C" w:rsidP="004D399A">
            <w:pPr>
              <w:tabs>
                <w:tab w:val="left" w:pos="6120"/>
              </w:tabs>
            </w:pPr>
          </w:p>
        </w:tc>
        <w:tc>
          <w:tcPr>
            <w:tcW w:w="87" w:type="pct"/>
            <w:tcBorders>
              <w:top w:val="single" w:sz="4" w:space="0" w:color="auto"/>
            </w:tcBorders>
          </w:tcPr>
          <w:p w:rsidR="0091332C" w:rsidRPr="00C60D06" w:rsidRDefault="0091332C" w:rsidP="004D399A">
            <w:pPr>
              <w:tabs>
                <w:tab w:val="left" w:pos="6120"/>
              </w:tabs>
            </w:pPr>
          </w:p>
        </w:tc>
        <w:tc>
          <w:tcPr>
            <w:tcW w:w="4273" w:type="pct"/>
            <w:gridSpan w:val="9"/>
            <w:tcBorders>
              <w:top w:val="single" w:sz="4" w:space="0" w:color="auto"/>
            </w:tcBorders>
            <w:shd w:val="clear" w:color="auto" w:fill="auto"/>
            <w:vAlign w:val="center"/>
          </w:tcPr>
          <w:p w:rsidR="0091332C" w:rsidRPr="00C60D06" w:rsidRDefault="0091332C" w:rsidP="004D399A">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Default="00E91463" w:rsidP="00E91463">
            <w:pPr>
              <w:jc w:val="center"/>
              <w:rPr>
                <w:iCs/>
              </w:rPr>
            </w:pPr>
          </w:p>
          <w:p w:rsidR="00E91463" w:rsidRDefault="00E91463" w:rsidP="00E91463">
            <w:pPr>
              <w:jc w:val="center"/>
              <w:rPr>
                <w:iCs/>
              </w:rPr>
            </w:pPr>
          </w:p>
          <w:p w:rsidR="00F926B6" w:rsidRPr="00E91463" w:rsidRDefault="00F926B6" w:rsidP="00F926B6">
            <w:pPr>
              <w:jc w:val="center"/>
              <w:rPr>
                <w:iCs/>
              </w:rPr>
            </w:pPr>
          </w:p>
          <w:p w:rsidR="00F926B6" w:rsidRPr="00E91463" w:rsidRDefault="00F926B6" w:rsidP="00F926B6">
            <w:pPr>
              <w:jc w:val="both"/>
              <w:rPr>
                <w:i/>
              </w:rPr>
            </w:pPr>
            <w:r w:rsidRPr="00E91463">
              <w:rPr>
                <w:i/>
              </w:rPr>
              <w:t>Obiectul achiziției</w:t>
            </w:r>
            <w:r>
              <w:rPr>
                <w:i/>
              </w:rPr>
              <w:t xml:space="preserve"> </w:t>
            </w:r>
            <w:r w:rsidR="00294381" w:rsidRPr="001B03C6">
              <w:rPr>
                <w:rStyle w:val="aff0"/>
                <w:color w:val="000000"/>
                <w:shd w:val="clear" w:color="auto" w:fill="FFFFFF"/>
                <w:lang w:val="en-US"/>
              </w:rPr>
              <w:t>Reagen</w:t>
            </w:r>
            <w:r w:rsidR="00294381" w:rsidRPr="001B03C6">
              <w:rPr>
                <w:rStyle w:val="aff0"/>
                <w:color w:val="000000"/>
                <w:shd w:val="clear" w:color="auto" w:fill="FFFFFF"/>
                <w:lang w:val="ro-MO"/>
              </w:rPr>
              <w:t>ți chimici și consumabile de laborator pentru anul 2026</w:t>
            </w:r>
            <w:r w:rsidR="00294381">
              <w:rPr>
                <w:rStyle w:val="aff0"/>
                <w:color w:val="000000"/>
                <w:shd w:val="clear" w:color="auto" w:fill="FFFFFF"/>
                <w:lang w:val="ro-MO"/>
              </w:rPr>
              <w:t xml:space="preserve"> </w:t>
            </w:r>
            <w:r w:rsidR="00294381" w:rsidRPr="001B03C6">
              <w:rPr>
                <w:rStyle w:val="aff0"/>
                <w:color w:val="000000"/>
                <w:shd w:val="clear" w:color="auto" w:fill="FFFFFF"/>
                <w:lang w:val="ro-MO"/>
              </w:rPr>
              <w:t>(tip închis)</w:t>
            </w:r>
          </w:p>
          <w:p w:rsidR="00F926B6" w:rsidRPr="00E91463" w:rsidRDefault="00F926B6" w:rsidP="00F926B6">
            <w:pPr>
              <w:jc w:val="both"/>
              <w:rPr>
                <w:i/>
              </w:rPr>
            </w:pPr>
            <w:r w:rsidRPr="00E91463">
              <w:rPr>
                <w:i/>
              </w:rPr>
              <w:t xml:space="preserve">Cod CPV: </w:t>
            </w:r>
            <w:r w:rsidRPr="00975FFC">
              <w:rPr>
                <w:b/>
                <w:sz w:val="22"/>
                <w:szCs w:val="22"/>
                <w:lang w:val="en-US"/>
              </w:rPr>
              <w:t>33</w:t>
            </w:r>
            <w:r w:rsidR="00482CCE">
              <w:rPr>
                <w:b/>
                <w:sz w:val="22"/>
                <w:szCs w:val="22"/>
                <w:lang w:val="en-US"/>
              </w:rPr>
              <w:t>1</w:t>
            </w:r>
            <w:r w:rsidRPr="00975FFC">
              <w:rPr>
                <w:b/>
                <w:sz w:val="22"/>
                <w:szCs w:val="22"/>
                <w:lang w:val="en-US"/>
              </w:rPr>
              <w:t>00000-</w:t>
            </w:r>
            <w:r w:rsidR="00482CCE">
              <w:rPr>
                <w:b/>
                <w:sz w:val="22"/>
                <w:szCs w:val="22"/>
                <w:lang w:val="en-US"/>
              </w:rPr>
              <w:t>1</w:t>
            </w:r>
          </w:p>
          <w:p w:rsidR="00F926B6" w:rsidRPr="00EC40F6" w:rsidRDefault="00F926B6" w:rsidP="00F926B6">
            <w:pPr>
              <w:jc w:val="both"/>
              <w:rPr>
                <w:b/>
                <w:i/>
              </w:rPr>
            </w:pPr>
          </w:p>
          <w:p w:rsidR="00F926B6" w:rsidRPr="00EC40F6" w:rsidRDefault="00F926B6" w:rsidP="00F926B6">
            <w:pPr>
              <w:jc w:val="both"/>
              <w:rPr>
                <w:b/>
                <w:u w:val="single"/>
              </w:rPr>
            </w:pPr>
            <w:r w:rsidRPr="00EC40F6">
              <w:rPr>
                <w:b/>
                <w:i/>
              </w:rPr>
              <w:t>“___”_________202</w:t>
            </w:r>
            <w:r w:rsidR="00294381">
              <w:rPr>
                <w:b/>
                <w:i/>
              </w:rPr>
              <w:t>6</w:t>
            </w:r>
            <w:r w:rsidRPr="00E91463">
              <w:rPr>
                <w:i/>
              </w:rPr>
              <w:tab/>
            </w:r>
            <w:r>
              <w:rPr>
                <w:i/>
              </w:rPr>
              <w:t xml:space="preserve">                                                                              </w:t>
            </w:r>
            <w:r w:rsidRPr="00EC40F6">
              <w:rPr>
                <w:b/>
                <w:u w:val="single"/>
              </w:rPr>
              <w:t>or.Cahul</w:t>
            </w:r>
          </w:p>
          <w:p w:rsidR="00F926B6" w:rsidRPr="00E91463" w:rsidRDefault="00F926B6" w:rsidP="00F926B6">
            <w:pPr>
              <w:jc w:val="both"/>
              <w:rPr>
                <w:i/>
              </w:rPr>
            </w:pPr>
            <w:r>
              <w:rPr>
                <w:i/>
              </w:rPr>
              <w:t xml:space="preserve">                                                                                                                           </w:t>
            </w: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F926B6" w:rsidRPr="00C00499" w:rsidRDefault="00F926B6" w:rsidP="00F926B6">
                  <w:r w:rsidRPr="000A6691">
                    <w:rPr>
                      <w:b/>
                      <w:u w:val="single"/>
                    </w:rPr>
                    <w:t>IMSP Centrul de Sănătate Cahul</w:t>
                  </w:r>
                  <w:r w:rsidRPr="00C00499">
                    <w:t>,</w:t>
                  </w:r>
                </w:p>
                <w:p w:rsidR="00F926B6" w:rsidRPr="00C00499" w:rsidRDefault="00F926B6" w:rsidP="00F926B6">
                  <w:pPr>
                    <w:spacing w:line="360" w:lineRule="auto"/>
                    <w:rPr>
                      <w:i/>
                      <w:sz w:val="18"/>
                      <w:szCs w:val="18"/>
                    </w:rPr>
                  </w:pPr>
                  <w:r w:rsidRPr="00C00499">
                    <w:rPr>
                      <w:i/>
                      <w:sz w:val="18"/>
                      <w:szCs w:val="18"/>
                    </w:rPr>
                    <w:t>(denumirea completă a întreprinderii, asociaţiei, organizaţiei)</w:t>
                  </w:r>
                </w:p>
                <w:p w:rsidR="00F926B6" w:rsidRPr="00C00499" w:rsidRDefault="00F926B6" w:rsidP="00F926B6">
                  <w:r w:rsidRPr="00C00499">
                    <w:t xml:space="preserve">reprezentată prin </w:t>
                  </w:r>
                  <w:r w:rsidRPr="000A6691">
                    <w:rPr>
                      <w:b/>
                      <w:u w:val="single"/>
                    </w:rPr>
                    <w:t>Șef</w:t>
                  </w:r>
                  <w:r>
                    <w:rPr>
                      <w:b/>
                      <w:u w:val="single"/>
                    </w:rPr>
                    <w:t xml:space="preserve"> interimar</w:t>
                  </w:r>
                  <w:r w:rsidRPr="000A6691">
                    <w:rPr>
                      <w:b/>
                      <w:u w:val="single"/>
                    </w:rPr>
                    <w:t xml:space="preserve"> – Alexandru Hagioglo</w:t>
                  </w:r>
                  <w:r w:rsidRPr="00C00499">
                    <w:t>,</w:t>
                  </w:r>
                </w:p>
                <w:p w:rsidR="00F926B6" w:rsidRPr="00C00499" w:rsidRDefault="00F926B6" w:rsidP="00F926B6">
                  <w:pPr>
                    <w:spacing w:line="360" w:lineRule="auto"/>
                    <w:ind w:firstLine="1701"/>
                    <w:jc w:val="center"/>
                    <w:rPr>
                      <w:i/>
                      <w:sz w:val="18"/>
                      <w:szCs w:val="18"/>
                    </w:rPr>
                  </w:pPr>
                  <w:r w:rsidRPr="00C00499">
                    <w:rPr>
                      <w:i/>
                      <w:sz w:val="18"/>
                      <w:szCs w:val="18"/>
                    </w:rPr>
                    <w:t>(funcţia, numele, prenumele)</w:t>
                  </w:r>
                </w:p>
                <w:p w:rsidR="00F926B6" w:rsidRPr="00C00499" w:rsidRDefault="00F926B6" w:rsidP="00F926B6">
                  <w:r w:rsidRPr="00C00499">
                    <w:t xml:space="preserve">care acţionează în baza </w:t>
                  </w:r>
                  <w:r w:rsidRPr="000A6691">
                    <w:rPr>
                      <w:b/>
                      <w:u w:val="single"/>
                    </w:rPr>
                    <w:t>Regulament</w:t>
                  </w:r>
                  <w:r w:rsidRPr="00C00499">
                    <w:t>,</w:t>
                  </w:r>
                </w:p>
                <w:p w:rsidR="00F926B6" w:rsidRPr="00C00499" w:rsidRDefault="00F926B6" w:rsidP="00F926B6">
                  <w:pPr>
                    <w:spacing w:line="360" w:lineRule="auto"/>
                    <w:ind w:firstLine="2198"/>
                    <w:rPr>
                      <w:i/>
                      <w:sz w:val="18"/>
                      <w:szCs w:val="18"/>
                    </w:rPr>
                  </w:pPr>
                  <w:r w:rsidRPr="00C00499">
                    <w:rPr>
                      <w:i/>
                      <w:sz w:val="18"/>
                      <w:szCs w:val="18"/>
                    </w:rPr>
                    <w:t>(statut, regulament, hotărîre etc.)</w:t>
                  </w:r>
                </w:p>
                <w:p w:rsidR="00F926B6" w:rsidRPr="00C00499" w:rsidRDefault="00F926B6" w:rsidP="00F926B6">
                  <w:pPr>
                    <w:spacing w:line="360" w:lineRule="auto"/>
                  </w:pPr>
                  <w:r w:rsidRPr="00C00499">
                    <w:t xml:space="preserve">denumit(a) în continuare </w:t>
                  </w:r>
                  <w:r>
                    <w:rPr>
                      <w:i/>
                    </w:rPr>
                    <w:t>Cumpărător</w:t>
                  </w:r>
                  <w:r>
                    <w:t>/</w:t>
                  </w:r>
                  <w:r w:rsidRPr="009B04A2">
                    <w:rPr>
                      <w:i/>
                      <w:iCs/>
                    </w:rPr>
                    <w:t>Beneficiar</w:t>
                  </w:r>
                </w:p>
                <w:p w:rsidR="00F926B6" w:rsidRPr="00C00499" w:rsidRDefault="00F926B6" w:rsidP="00F926B6">
                  <w:r w:rsidRPr="000A6691">
                    <w:rPr>
                      <w:b/>
                      <w:u w:val="single"/>
                    </w:rPr>
                    <w:t>IDNO: 1013603001636</w:t>
                  </w:r>
                  <w:r w:rsidRPr="00C00499">
                    <w:t>,</w:t>
                  </w:r>
                </w:p>
                <w:p w:rsidR="00F926B6" w:rsidRPr="00C00499" w:rsidRDefault="00F926B6" w:rsidP="00F926B6">
                  <w:pPr>
                    <w:spacing w:line="360" w:lineRule="auto"/>
                    <w:jc w:val="center"/>
                    <w:rPr>
                      <w:i/>
                      <w:sz w:val="18"/>
                      <w:szCs w:val="18"/>
                    </w:rPr>
                  </w:pPr>
                  <w:r w:rsidRPr="00C00499">
                    <w:rPr>
                      <w:i/>
                      <w:sz w:val="18"/>
                      <w:szCs w:val="18"/>
                    </w:rPr>
                    <w:t>(se indică nr. şi data de înregistrare în Registrul de Stat)</w:t>
                  </w:r>
                </w:p>
                <w:p w:rsidR="00E91463" w:rsidRPr="00C00499" w:rsidRDefault="00F926B6" w:rsidP="00F926B6">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294381" w:rsidRPr="001B03C6">
              <w:rPr>
                <w:rStyle w:val="aff0"/>
                <w:color w:val="000000"/>
                <w:shd w:val="clear" w:color="auto" w:fill="FFFFFF"/>
                <w:lang w:val="en-US"/>
              </w:rPr>
              <w:t>Reagen</w:t>
            </w:r>
            <w:r w:rsidR="00294381" w:rsidRPr="001B03C6">
              <w:rPr>
                <w:rStyle w:val="aff0"/>
                <w:color w:val="000000"/>
                <w:shd w:val="clear" w:color="auto" w:fill="FFFFFF"/>
                <w:lang w:val="ro-MO"/>
              </w:rPr>
              <w:t>ți chimici și consumabile de laborator pentru anul 2026</w:t>
            </w:r>
            <w:r w:rsidR="00294381">
              <w:rPr>
                <w:rStyle w:val="aff0"/>
                <w:color w:val="000000"/>
                <w:shd w:val="clear" w:color="auto" w:fill="FFFFFF"/>
                <w:lang w:val="ro-MO"/>
              </w:rPr>
              <w:t xml:space="preserve"> </w:t>
            </w:r>
            <w:r w:rsidR="00294381" w:rsidRPr="001B03C6">
              <w:rPr>
                <w:rStyle w:val="aff0"/>
                <w:color w:val="000000"/>
                <w:shd w:val="clear" w:color="auto" w:fill="FFFFFF"/>
                <w:lang w:val="ro-MO"/>
              </w:rPr>
              <w:t>(tip închis)</w:t>
            </w:r>
            <w:r w:rsidR="00F926B6" w:rsidRPr="00E91463">
              <w:rPr>
                <w:iCs/>
              </w:rPr>
              <w:t>,</w:t>
            </w:r>
            <w:r w:rsidR="00F926B6">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294381">
              <w:rPr>
                <w:iCs/>
              </w:rPr>
              <w:t>26</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 se efectuează de către </w:t>
            </w:r>
            <w:r w:rsidR="00DC2E3A">
              <w:rPr>
                <w:iCs/>
              </w:rPr>
              <w:t>Furnizor</w:t>
            </w:r>
            <w:r w:rsidR="00E54856">
              <w:rPr>
                <w:iCs/>
              </w:rPr>
              <w:t xml:space="preserve">n </w:t>
            </w:r>
            <w:r w:rsidRPr="00E91463">
              <w:rPr>
                <w:iCs/>
              </w:rPr>
              <w:t xml:space="preserve"> în  termenele prevăzute de graficul de livrare</w:t>
            </w:r>
            <w:r w:rsidR="00E54856">
              <w:rPr>
                <w:iCs/>
              </w:rPr>
              <w:t xml:space="preserve"> </w:t>
            </w:r>
            <w:r w:rsidR="00E54856">
              <w:rPr>
                <w:b/>
                <w:iCs/>
                <w:lang w:val="en-US"/>
              </w:rPr>
              <w:t>la nece</w:t>
            </w:r>
            <w:r w:rsidR="00E54856" w:rsidRPr="00E56B9D">
              <w:rPr>
                <w:b/>
                <w:iCs/>
                <w:lang w:val="en-US"/>
              </w:rPr>
              <w:t>sitate in termen de 10 de la comanda pe parcursul anului 202</w:t>
            </w:r>
            <w:r w:rsidR="00294381">
              <w:rPr>
                <w:b/>
                <w:iCs/>
                <w:lang w:val="en-US"/>
              </w:rPr>
              <w:t>6</w:t>
            </w:r>
            <w:r w:rsidR="00E54856" w:rsidRPr="00E56B9D">
              <w:rPr>
                <w:b/>
                <w:iCs/>
                <w:lang w:val="en-US"/>
              </w:rPr>
              <w:t xml:space="preserve"> pe adresa or.Cahul, str. Ștefan cel Mare , 27  etaj. Nr.3  secția Laborator Diagnostic Clinic.</w:t>
            </w:r>
          </w:p>
          <w:p w:rsidR="00B56360" w:rsidRDefault="00B56360" w:rsidP="00B56360">
            <w:pPr>
              <w:jc w:val="both"/>
              <w:rPr>
                <w:iCs/>
              </w:rPr>
            </w:pPr>
            <w:r w:rsidRPr="00E91463">
              <w:rPr>
                <w:iCs/>
              </w:rPr>
              <w:t>2.2.</w:t>
            </w:r>
            <w:r w:rsidRPr="00E91463">
              <w:rPr>
                <w:iCs/>
              </w:rPr>
              <w:tab/>
              <w:t>Documentaţia de însoţire a Bunurilor include:</w:t>
            </w:r>
          </w:p>
          <w:p w:rsidR="00056F1E" w:rsidRPr="00E91463" w:rsidRDefault="00056F1E" w:rsidP="00B56360">
            <w:pPr>
              <w:jc w:val="both"/>
              <w:rPr>
                <w:iCs/>
              </w:rPr>
            </w:pPr>
            <w:r>
              <w:rPr>
                <w:i/>
              </w:rPr>
              <w:t>-  Factura fiscală</w:t>
            </w:r>
            <w:r w:rsidRPr="00E91463">
              <w:rPr>
                <w:iCs/>
              </w:rPr>
              <w:t xml:space="preserve"> </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5217B5" w:rsidRPr="000A2D22" w:rsidRDefault="005217B5" w:rsidP="005217B5">
            <w:pPr>
              <w:jc w:val="both"/>
              <w:rPr>
                <w:i/>
                <w:sz w:val="20"/>
                <w:szCs w:val="20"/>
              </w:rPr>
            </w:pPr>
            <w:r w:rsidRPr="0017194C">
              <w:rPr>
                <w:b/>
                <w:i/>
              </w:rPr>
              <w:t>Achitarea va fi efectuată utilizînd sistemul de e-facturare,în termen de 30 de zile de la livrarea fiecării partide.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2A6948" w:rsidRPr="00E91463" w:rsidRDefault="002A6948" w:rsidP="002A694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este </w:t>
            </w:r>
            <w:r w:rsidRPr="00F20C78">
              <w:rPr>
                <w:iCs/>
              </w:rPr>
              <w:t xml:space="preserve">emisă de o bancă comercială sau transfer la </w:t>
            </w:r>
            <w:r>
              <w:rPr>
                <w:iCs/>
              </w:rPr>
              <w:t>contul autorităţii contractante</w:t>
            </w:r>
            <w:r w:rsidRPr="00E91463">
              <w:rPr>
                <w:iCs/>
              </w:rPr>
              <w:t xml:space="preserve">, în cuantum de </w:t>
            </w:r>
            <w:r w:rsidRPr="00A91512">
              <w:rPr>
                <w:b/>
                <w:iCs/>
                <w:u w:val="single"/>
              </w:rPr>
              <w:t>5%</w:t>
            </w:r>
            <w:r>
              <w:rPr>
                <w:iCs/>
              </w:rPr>
              <w:t xml:space="preserve"> </w:t>
            </w:r>
            <w:r w:rsidRPr="00E91463">
              <w:rPr>
                <w:iCs/>
              </w:rPr>
              <w:t xml:space="preserve"> din valoarea contractului. </w:t>
            </w:r>
          </w:p>
          <w:p w:rsidR="002A6948" w:rsidRPr="00E91463" w:rsidRDefault="002A6948" w:rsidP="002A694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Pr="00C11AF8">
              <w:rPr>
                <w:b/>
                <w:iCs/>
              </w:rPr>
              <w:t>1 %</w:t>
            </w:r>
            <w:r w:rsidRPr="00E91463">
              <w:rPr>
                <w:iCs/>
              </w:rPr>
              <w:t xml:space="preserve"> din suma totală a contractului.</w:t>
            </w:r>
          </w:p>
          <w:p w:rsidR="002A6948" w:rsidRPr="00E91463" w:rsidRDefault="002A6948" w:rsidP="002A694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C11AF8">
              <w:rPr>
                <w:b/>
                <w:iCs/>
              </w:rPr>
              <w:t>0.1 %</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C11AF8">
              <w:rPr>
                <w:b/>
                <w:iCs/>
              </w:rPr>
              <w:t>1%</w:t>
            </w:r>
            <w:r w:rsidRPr="00E91463">
              <w:rPr>
                <w:iCs/>
              </w:rPr>
              <w:t xml:space="preserve"> din suma totală a prezentului Contract. </w:t>
            </w:r>
            <w:r>
              <w:t xml:space="preserve"> </w:t>
            </w:r>
            <w:r w:rsidRPr="0016683B">
              <w:rPr>
                <w:iCs/>
              </w:rPr>
              <w:t xml:space="preserve">În cazul în care întârzierea depășește </w:t>
            </w:r>
            <w:r w:rsidRPr="00C11AF8">
              <w:rPr>
                <w:b/>
                <w:iCs/>
              </w:rPr>
              <w:t>15 zile</w:t>
            </w:r>
            <w:r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Pr>
                <w:iCs/>
              </w:rPr>
              <w:t>.</w:t>
            </w:r>
          </w:p>
          <w:p w:rsidR="002A6948" w:rsidRDefault="002A6948" w:rsidP="002A694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C52689">
              <w:rPr>
                <w:b/>
                <w:iCs/>
              </w:rPr>
              <w:t>0.1%</w:t>
            </w:r>
            <w:r w:rsidRPr="00E91463">
              <w:rPr>
                <w:iCs/>
              </w:rPr>
              <w:t xml:space="preserve">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Pr="00C52689">
              <w:rPr>
                <w:b/>
                <w:iCs/>
              </w:rPr>
              <w:t>1%</w:t>
            </w:r>
            <w:r w:rsidRPr="00E91463">
              <w:rPr>
                <w:iCs/>
              </w:rPr>
              <w:t xml:space="preserve"> </w:t>
            </w:r>
            <w:r>
              <w:rPr>
                <w:iCs/>
              </w:rPr>
              <w:t xml:space="preserve"> </w:t>
            </w:r>
            <w:r w:rsidRPr="00E91463">
              <w:rPr>
                <w:iCs/>
              </w:rPr>
              <w:t>din suma totală a prezentului contract.</w:t>
            </w:r>
          </w:p>
          <w:p w:rsidR="002A6948" w:rsidRPr="0016683B" w:rsidRDefault="002A6948" w:rsidP="002A694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2A6948" w:rsidRDefault="002A6948" w:rsidP="002A694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A6948">
              <w:rPr>
                <w:iCs/>
              </w:rPr>
              <w:t>31.12.202</w:t>
            </w:r>
            <w:r w:rsidR="00294381">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5045F1" w:rsidRPr="0013795E" w:rsidTr="000D11C4">
              <w:trPr>
                <w:jc w:val="center"/>
              </w:trPr>
              <w:tc>
                <w:tcPr>
                  <w:tcW w:w="5163" w:type="dxa"/>
                  <w:tcBorders>
                    <w:top w:val="nil"/>
                    <w:left w:val="nil"/>
                    <w:bottom w:val="nil"/>
                    <w:right w:val="nil"/>
                  </w:tcBorders>
                  <w:vAlign w:val="center"/>
                </w:tcPr>
                <w:p w:rsidR="005045F1" w:rsidRPr="0013795E" w:rsidRDefault="005045F1"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5045F1" w:rsidRPr="0013795E" w:rsidRDefault="005045F1" w:rsidP="009F744A">
                  <w:pPr>
                    <w:tabs>
                      <w:tab w:val="left" w:pos="1134"/>
                      <w:tab w:val="left" w:pos="4680"/>
                      <w:tab w:val="left" w:pos="7020"/>
                    </w:tabs>
                    <w:suppressAutoHyphens/>
                    <w:ind w:firstLine="567"/>
                    <w:jc w:val="both"/>
                  </w:pPr>
                  <w:r w:rsidRPr="0013795E">
                    <w:t>Telefon:</w:t>
                  </w:r>
                  <w:r w:rsidRPr="001C7D3D">
                    <w:rPr>
                      <w:b/>
                    </w:rPr>
                    <w:t xml:space="preserve"> 0299/2-07-73,2-54-86,3-24-77</w:t>
                  </w:r>
                  <w:r>
                    <w:rPr>
                      <w:b/>
                    </w:rPr>
                    <w:t>;</w:t>
                  </w:r>
                </w:p>
              </w:tc>
            </w:tr>
            <w:tr w:rsidR="005045F1" w:rsidRPr="0013795E" w:rsidTr="000D11C4">
              <w:trPr>
                <w:jc w:val="center"/>
              </w:trPr>
              <w:tc>
                <w:tcPr>
                  <w:tcW w:w="5163" w:type="dxa"/>
                  <w:tcBorders>
                    <w:top w:val="nil"/>
                    <w:left w:val="nil"/>
                    <w:bottom w:val="nil"/>
                    <w:right w:val="nil"/>
                  </w:tcBorders>
                  <w:vAlign w:val="center"/>
                </w:tcPr>
                <w:p w:rsidR="005045F1" w:rsidRPr="0013795E" w:rsidRDefault="005045F1"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5045F1" w:rsidRPr="0013795E" w:rsidRDefault="005045F1" w:rsidP="009F744A">
                  <w:pPr>
                    <w:tabs>
                      <w:tab w:val="left" w:pos="1134"/>
                      <w:tab w:val="left" w:pos="4680"/>
                      <w:tab w:val="left" w:pos="7020"/>
                    </w:tabs>
                    <w:suppressAutoHyphens/>
                    <w:ind w:firstLine="567"/>
                    <w:jc w:val="both"/>
                  </w:pPr>
                  <w:r w:rsidRPr="0013795E">
                    <w:t>Cod fiscal:</w:t>
                  </w:r>
                  <w:r w:rsidRPr="001C7D3D">
                    <w:rPr>
                      <w:b/>
                    </w:rPr>
                    <w:t xml:space="preserve"> 1013603001636</w:t>
                  </w:r>
                </w:p>
              </w:tc>
            </w:tr>
            <w:tr w:rsidR="005045F1" w:rsidRPr="0013795E" w:rsidTr="000D11C4">
              <w:trPr>
                <w:jc w:val="center"/>
              </w:trPr>
              <w:tc>
                <w:tcPr>
                  <w:tcW w:w="5163" w:type="dxa"/>
                  <w:tcBorders>
                    <w:top w:val="nil"/>
                    <w:left w:val="nil"/>
                    <w:bottom w:val="nil"/>
                    <w:right w:val="nil"/>
                  </w:tcBorders>
                  <w:vAlign w:val="center"/>
                </w:tcPr>
                <w:p w:rsidR="005045F1" w:rsidRPr="0013795E" w:rsidRDefault="005045F1"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5045F1" w:rsidRPr="0013795E" w:rsidRDefault="005045F1" w:rsidP="009F744A">
                  <w:pPr>
                    <w:tabs>
                      <w:tab w:val="left" w:pos="1134"/>
                      <w:tab w:val="left" w:pos="4680"/>
                      <w:tab w:val="left" w:pos="7020"/>
                    </w:tabs>
                    <w:suppressAutoHyphens/>
                    <w:ind w:firstLine="567"/>
                    <w:jc w:val="both"/>
                  </w:pPr>
                  <w:r w:rsidRPr="0013795E">
                    <w:t>Banca:</w:t>
                  </w:r>
                  <w:r w:rsidRPr="001C7D3D">
                    <w:rPr>
                      <w:b/>
                    </w:rPr>
                    <w:t xml:space="preserve"> MFTTCahul</w:t>
                  </w:r>
                </w:p>
              </w:tc>
            </w:tr>
            <w:tr w:rsidR="005045F1" w:rsidRPr="0013795E" w:rsidTr="000D11C4">
              <w:trPr>
                <w:jc w:val="center"/>
              </w:trPr>
              <w:tc>
                <w:tcPr>
                  <w:tcW w:w="5163" w:type="dxa"/>
                  <w:tcBorders>
                    <w:top w:val="nil"/>
                    <w:left w:val="nil"/>
                    <w:bottom w:val="nil"/>
                    <w:right w:val="nil"/>
                  </w:tcBorders>
                  <w:vAlign w:val="center"/>
                </w:tcPr>
                <w:p w:rsidR="005045F1" w:rsidRPr="0013795E" w:rsidRDefault="005045F1"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5045F1" w:rsidRPr="0013795E" w:rsidRDefault="005045F1" w:rsidP="009F744A">
                  <w:pPr>
                    <w:tabs>
                      <w:tab w:val="left" w:pos="1134"/>
                      <w:tab w:val="left" w:pos="4680"/>
                      <w:tab w:val="left" w:pos="7020"/>
                    </w:tabs>
                    <w:suppressAutoHyphens/>
                    <w:ind w:firstLine="567"/>
                    <w:jc w:val="both"/>
                  </w:pPr>
                  <w:r w:rsidRPr="0013795E">
                    <w:t>Cod:</w:t>
                  </w:r>
                  <w:r w:rsidRPr="001C7D3D">
                    <w:rPr>
                      <w:b/>
                    </w:rPr>
                    <w:t xml:space="preserve"> TREZMD2X</w:t>
                  </w:r>
                </w:p>
              </w:tc>
            </w:tr>
            <w:tr w:rsidR="005045F1" w:rsidRPr="0013795E" w:rsidTr="000D11C4">
              <w:trPr>
                <w:jc w:val="center"/>
              </w:trPr>
              <w:tc>
                <w:tcPr>
                  <w:tcW w:w="5163" w:type="dxa"/>
                  <w:tcBorders>
                    <w:top w:val="nil"/>
                    <w:left w:val="nil"/>
                    <w:bottom w:val="nil"/>
                    <w:right w:val="nil"/>
                  </w:tcBorders>
                  <w:vAlign w:val="center"/>
                </w:tcPr>
                <w:p w:rsidR="005045F1" w:rsidRPr="0013795E" w:rsidRDefault="005045F1"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5045F1" w:rsidRDefault="005045F1" w:rsidP="009F744A">
                  <w:pPr>
                    <w:tabs>
                      <w:tab w:val="left" w:pos="467"/>
                      <w:tab w:val="left" w:pos="1134"/>
                      <w:tab w:val="left" w:pos="4680"/>
                      <w:tab w:val="left" w:pos="7020"/>
                    </w:tabs>
                    <w:suppressAutoHyphens/>
                    <w:ind w:firstLine="467"/>
                    <w:jc w:val="both"/>
                  </w:pPr>
                  <w:r w:rsidRPr="0013795E">
                    <w:t>IBAN</w:t>
                  </w:r>
                  <w:r>
                    <w:t>:</w:t>
                  </w:r>
                  <w:r w:rsidRPr="001C7D3D">
                    <w:rPr>
                      <w:b/>
                    </w:rPr>
                    <w:t xml:space="preserve"> MD72TRPCCF518430A00157AA</w:t>
                  </w:r>
                </w:p>
                <w:p w:rsidR="005045F1" w:rsidRDefault="005045F1" w:rsidP="009F744A">
                  <w:pPr>
                    <w:tabs>
                      <w:tab w:val="left" w:pos="1134"/>
                      <w:tab w:val="left" w:pos="4680"/>
                      <w:tab w:val="left" w:pos="7020"/>
                    </w:tabs>
                    <w:suppressAutoHyphens/>
                    <w:ind w:firstLine="467"/>
                    <w:jc w:val="both"/>
                  </w:pPr>
                  <w:r w:rsidRPr="0013795E">
                    <w:t>IBAN</w:t>
                  </w:r>
                  <w:r>
                    <w:t xml:space="preserve">: </w:t>
                  </w:r>
                  <w:r w:rsidRPr="001C7D3D">
                    <w:rPr>
                      <w:b/>
                    </w:rPr>
                    <w:t>MD34TRPCCF518430D00157AA</w:t>
                  </w:r>
                </w:p>
                <w:p w:rsidR="005045F1" w:rsidRPr="0013795E" w:rsidRDefault="005045F1" w:rsidP="009F744A">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2E9C" w:rsidRDefault="00072E9C" w:rsidP="00A20ACF">
      <w:r>
        <w:separator/>
      </w:r>
    </w:p>
  </w:endnote>
  <w:endnote w:type="continuationSeparator" w:id="0">
    <w:p w:rsidR="00072E9C" w:rsidRDefault="00072E9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6FF" w:usb1="420024FF" w:usb2="02000000" w:usb3="00000000" w:csb0="0000019F" w:csb1="00000000"/>
  </w:font>
  <w:font w:name="Roboto">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93717" w:rsidRDefault="00B25EF1">
        <w:pPr>
          <w:pStyle w:val="a4"/>
          <w:jc w:val="right"/>
        </w:pPr>
        <w:fldSimple w:instr=" PAGE   \* MERGEFORMAT ">
          <w:r w:rsidR="00E16990">
            <w:t>56</w:t>
          </w:r>
        </w:fldSimple>
      </w:p>
    </w:sdtContent>
  </w:sdt>
  <w:p w:rsidR="00693717" w:rsidRDefault="0069371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2E9C" w:rsidRDefault="00072E9C" w:rsidP="00A20ACF">
      <w:r>
        <w:separator/>
      </w:r>
    </w:p>
  </w:footnote>
  <w:footnote w:type="continuationSeparator" w:id="0">
    <w:p w:rsidR="00072E9C" w:rsidRDefault="00072E9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multilevel"/>
    <w:tmpl w:val="423A324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16015D"/>
    <w:multiLevelType w:val="hybridMultilevel"/>
    <w:tmpl w:val="70C22178"/>
    <w:lvl w:ilvl="0" w:tplc="49967FA6">
      <w:start w:val="15"/>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D5D10EB"/>
    <w:multiLevelType w:val="multilevel"/>
    <w:tmpl w:val="13B2EFA8"/>
    <w:lvl w:ilvl="0">
      <w:start w:val="5"/>
      <w:numFmt w:val="decimal"/>
      <w:lvlText w:val="%1"/>
      <w:lvlJc w:val="left"/>
      <w:pPr>
        <w:ind w:left="360" w:hanging="360"/>
      </w:pPr>
      <w:rPr>
        <w:rFonts w:hint="default"/>
      </w:rPr>
    </w:lvl>
    <w:lvl w:ilvl="1">
      <w:start w:val="19"/>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multilevel"/>
    <w:tmpl w:val="6E0097C8"/>
    <w:lvl w:ilvl="0">
      <w:start w:val="3"/>
      <w:numFmt w:val="decimal"/>
      <w:lvlText w:val="%1."/>
      <w:lvlJc w:val="left"/>
      <w:pPr>
        <w:ind w:left="1069" w:hanging="360"/>
      </w:pPr>
      <w:rPr>
        <w:rFonts w:hint="default"/>
      </w:rPr>
    </w:lvl>
    <w:lvl w:ilvl="1">
      <w:start w:val="45"/>
      <w:numFmt w:val="decimal"/>
      <w:isLgl/>
      <w:lvlText w:val="%1.%2"/>
      <w:lvlJc w:val="left"/>
      <w:pPr>
        <w:ind w:left="1069" w:hanging="360"/>
      </w:pPr>
      <w:rPr>
        <w:rFonts w:hint="default"/>
      </w:rPr>
    </w:lvl>
    <w:lvl w:ilvl="2">
      <w:start w:val="1"/>
      <w:numFmt w:val="decimal"/>
      <w:isLgl/>
      <w:lvlText w:val="%1.%2.%3"/>
      <w:lvlJc w:val="left"/>
      <w:pPr>
        <w:ind w:left="1069" w:hanging="36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429" w:hanging="720"/>
      </w:pPr>
      <w:rPr>
        <w:rFonts w:hint="default"/>
      </w:rPr>
    </w:lvl>
    <w:lvl w:ilvl="5">
      <w:start w:val="1"/>
      <w:numFmt w:val="decimal"/>
      <w:isLgl/>
      <w:lvlText w:val="%1.%2.%3.%4.%5.%6"/>
      <w:lvlJc w:val="left"/>
      <w:pPr>
        <w:ind w:left="1429" w:hanging="72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1789" w:hanging="1080"/>
      </w:pPr>
      <w:rPr>
        <w:rFonts w:hint="default"/>
      </w:rPr>
    </w:lvl>
    <w:lvl w:ilvl="8">
      <w:start w:val="1"/>
      <w:numFmt w:val="decimal"/>
      <w:isLgl/>
      <w:lvlText w:val="%1.%2.%3.%4.%5.%6.%7.%8.%9"/>
      <w:lvlJc w:val="left"/>
      <w:pPr>
        <w:ind w:left="1789" w:hanging="1080"/>
      </w:pPr>
      <w:rPr>
        <w:rFonts w:hint="default"/>
      </w:r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20"/>
  </w:num>
  <w:num w:numId="48">
    <w:abstractNumId w:val="10"/>
  </w:num>
  <w:num w:numId="49">
    <w:abstractNumId w:val="7"/>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27"/>
  </w:num>
  <w:num w:numId="58">
    <w:abstractNumId w:val="6"/>
  </w:num>
  <w:num w:numId="59">
    <w:abstractNumId w:val="1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34B"/>
    <w:rsid w:val="00023621"/>
    <w:rsid w:val="00023CE5"/>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639"/>
    <w:rsid w:val="0005316F"/>
    <w:rsid w:val="00053A0B"/>
    <w:rsid w:val="00054AD8"/>
    <w:rsid w:val="00055A06"/>
    <w:rsid w:val="000561DB"/>
    <w:rsid w:val="000565E9"/>
    <w:rsid w:val="00056F1E"/>
    <w:rsid w:val="00056F96"/>
    <w:rsid w:val="00057663"/>
    <w:rsid w:val="00057F3A"/>
    <w:rsid w:val="00060382"/>
    <w:rsid w:val="00064F1F"/>
    <w:rsid w:val="00065C50"/>
    <w:rsid w:val="00067D0D"/>
    <w:rsid w:val="0007146B"/>
    <w:rsid w:val="00071859"/>
    <w:rsid w:val="00072E9C"/>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170"/>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D11"/>
    <w:rsid w:val="000E3E29"/>
    <w:rsid w:val="000E4380"/>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D73"/>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775"/>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6AC"/>
    <w:rsid w:val="00192E0B"/>
    <w:rsid w:val="001941D9"/>
    <w:rsid w:val="00194C44"/>
    <w:rsid w:val="00195966"/>
    <w:rsid w:val="0019642D"/>
    <w:rsid w:val="00196AB4"/>
    <w:rsid w:val="00196DD1"/>
    <w:rsid w:val="001A1797"/>
    <w:rsid w:val="001A192A"/>
    <w:rsid w:val="001A19FD"/>
    <w:rsid w:val="001A1A16"/>
    <w:rsid w:val="001A2344"/>
    <w:rsid w:val="001A3D3F"/>
    <w:rsid w:val="001A4150"/>
    <w:rsid w:val="001A4979"/>
    <w:rsid w:val="001A4DB4"/>
    <w:rsid w:val="001A5517"/>
    <w:rsid w:val="001A58C5"/>
    <w:rsid w:val="001A6043"/>
    <w:rsid w:val="001A78E4"/>
    <w:rsid w:val="001B1B6D"/>
    <w:rsid w:val="001B2468"/>
    <w:rsid w:val="001B546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346"/>
    <w:rsid w:val="001F6E5A"/>
    <w:rsid w:val="00200047"/>
    <w:rsid w:val="00200D35"/>
    <w:rsid w:val="00201387"/>
    <w:rsid w:val="00202B93"/>
    <w:rsid w:val="00202DF1"/>
    <w:rsid w:val="00203009"/>
    <w:rsid w:val="00204F07"/>
    <w:rsid w:val="00205404"/>
    <w:rsid w:val="00206D43"/>
    <w:rsid w:val="00207416"/>
    <w:rsid w:val="002076FA"/>
    <w:rsid w:val="00207FF4"/>
    <w:rsid w:val="00212F8E"/>
    <w:rsid w:val="00215125"/>
    <w:rsid w:val="00216025"/>
    <w:rsid w:val="0021690F"/>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D49"/>
    <w:rsid w:val="00264637"/>
    <w:rsid w:val="00266F98"/>
    <w:rsid w:val="00267E8E"/>
    <w:rsid w:val="00270EA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381"/>
    <w:rsid w:val="0029594F"/>
    <w:rsid w:val="002A015F"/>
    <w:rsid w:val="002A04D8"/>
    <w:rsid w:val="002A0AE5"/>
    <w:rsid w:val="002A0E2C"/>
    <w:rsid w:val="002A26B7"/>
    <w:rsid w:val="002A68CD"/>
    <w:rsid w:val="002A6948"/>
    <w:rsid w:val="002A6E99"/>
    <w:rsid w:val="002B3E6F"/>
    <w:rsid w:val="002B41C5"/>
    <w:rsid w:val="002B4D12"/>
    <w:rsid w:val="002B4DC3"/>
    <w:rsid w:val="002B510B"/>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EC3"/>
    <w:rsid w:val="002E20CD"/>
    <w:rsid w:val="002E21DD"/>
    <w:rsid w:val="002E3D41"/>
    <w:rsid w:val="002E48BE"/>
    <w:rsid w:val="002E4970"/>
    <w:rsid w:val="002E4C82"/>
    <w:rsid w:val="002E5B20"/>
    <w:rsid w:val="002E69E7"/>
    <w:rsid w:val="002E6BB0"/>
    <w:rsid w:val="002E72D8"/>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A18"/>
    <w:rsid w:val="00321CDE"/>
    <w:rsid w:val="003226E0"/>
    <w:rsid w:val="0032321E"/>
    <w:rsid w:val="00323BE3"/>
    <w:rsid w:val="00324E2A"/>
    <w:rsid w:val="00327654"/>
    <w:rsid w:val="0033109C"/>
    <w:rsid w:val="003317BE"/>
    <w:rsid w:val="00332F8E"/>
    <w:rsid w:val="003353C8"/>
    <w:rsid w:val="00341210"/>
    <w:rsid w:val="00341BA8"/>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37C"/>
    <w:rsid w:val="00361D56"/>
    <w:rsid w:val="0036564A"/>
    <w:rsid w:val="00365B58"/>
    <w:rsid w:val="00366D59"/>
    <w:rsid w:val="00366E2C"/>
    <w:rsid w:val="003671EC"/>
    <w:rsid w:val="00367545"/>
    <w:rsid w:val="00367E05"/>
    <w:rsid w:val="003731FD"/>
    <w:rsid w:val="00373336"/>
    <w:rsid w:val="00373AF9"/>
    <w:rsid w:val="00377CE0"/>
    <w:rsid w:val="0038163C"/>
    <w:rsid w:val="00381725"/>
    <w:rsid w:val="00381EF2"/>
    <w:rsid w:val="003830FB"/>
    <w:rsid w:val="00383FA1"/>
    <w:rsid w:val="00384C2A"/>
    <w:rsid w:val="003854DB"/>
    <w:rsid w:val="00387023"/>
    <w:rsid w:val="00387171"/>
    <w:rsid w:val="00392551"/>
    <w:rsid w:val="00392A36"/>
    <w:rsid w:val="003931BB"/>
    <w:rsid w:val="00393AC1"/>
    <w:rsid w:val="00395A55"/>
    <w:rsid w:val="003961E7"/>
    <w:rsid w:val="003966DA"/>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FBB"/>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E95"/>
    <w:rsid w:val="0044783C"/>
    <w:rsid w:val="00451A22"/>
    <w:rsid w:val="00451E14"/>
    <w:rsid w:val="00452410"/>
    <w:rsid w:val="00453E2A"/>
    <w:rsid w:val="00453E79"/>
    <w:rsid w:val="004542BB"/>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CCE"/>
    <w:rsid w:val="00484113"/>
    <w:rsid w:val="00484E18"/>
    <w:rsid w:val="00485635"/>
    <w:rsid w:val="004856C0"/>
    <w:rsid w:val="00485A35"/>
    <w:rsid w:val="0049123D"/>
    <w:rsid w:val="00491A3D"/>
    <w:rsid w:val="004931E1"/>
    <w:rsid w:val="004967D7"/>
    <w:rsid w:val="00496AFA"/>
    <w:rsid w:val="004A1C90"/>
    <w:rsid w:val="004A4AF2"/>
    <w:rsid w:val="004A582E"/>
    <w:rsid w:val="004A5915"/>
    <w:rsid w:val="004A695A"/>
    <w:rsid w:val="004A6C5D"/>
    <w:rsid w:val="004A7FEE"/>
    <w:rsid w:val="004B0051"/>
    <w:rsid w:val="004B0D2C"/>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9A"/>
    <w:rsid w:val="004D3D43"/>
    <w:rsid w:val="004D4433"/>
    <w:rsid w:val="004D4673"/>
    <w:rsid w:val="004D6702"/>
    <w:rsid w:val="004D6DBE"/>
    <w:rsid w:val="004E1B4E"/>
    <w:rsid w:val="004E25FB"/>
    <w:rsid w:val="004E4A66"/>
    <w:rsid w:val="004E5EBB"/>
    <w:rsid w:val="004E625D"/>
    <w:rsid w:val="004E7F6B"/>
    <w:rsid w:val="004F0C98"/>
    <w:rsid w:val="004F1764"/>
    <w:rsid w:val="004F4F79"/>
    <w:rsid w:val="004F6BE6"/>
    <w:rsid w:val="004F6D56"/>
    <w:rsid w:val="004F77F1"/>
    <w:rsid w:val="004F7800"/>
    <w:rsid w:val="004F7F09"/>
    <w:rsid w:val="004F7FF9"/>
    <w:rsid w:val="005005A8"/>
    <w:rsid w:val="005045F1"/>
    <w:rsid w:val="00507348"/>
    <w:rsid w:val="005113AD"/>
    <w:rsid w:val="00511F81"/>
    <w:rsid w:val="005124FD"/>
    <w:rsid w:val="00515F31"/>
    <w:rsid w:val="00516A3C"/>
    <w:rsid w:val="00520CB6"/>
    <w:rsid w:val="005217B5"/>
    <w:rsid w:val="005229B2"/>
    <w:rsid w:val="00522B45"/>
    <w:rsid w:val="00523447"/>
    <w:rsid w:val="00530124"/>
    <w:rsid w:val="005309C1"/>
    <w:rsid w:val="00531712"/>
    <w:rsid w:val="0053238B"/>
    <w:rsid w:val="00532A46"/>
    <w:rsid w:val="00533BEC"/>
    <w:rsid w:val="005364BF"/>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BB1"/>
    <w:rsid w:val="00570670"/>
    <w:rsid w:val="00571EC0"/>
    <w:rsid w:val="0057329B"/>
    <w:rsid w:val="00573A39"/>
    <w:rsid w:val="005754E4"/>
    <w:rsid w:val="00575B83"/>
    <w:rsid w:val="00580245"/>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B12"/>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02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B7"/>
    <w:rsid w:val="006442C1"/>
    <w:rsid w:val="00646BE6"/>
    <w:rsid w:val="00647E26"/>
    <w:rsid w:val="006504AB"/>
    <w:rsid w:val="00650510"/>
    <w:rsid w:val="00650958"/>
    <w:rsid w:val="00650E1C"/>
    <w:rsid w:val="006526E7"/>
    <w:rsid w:val="00652C78"/>
    <w:rsid w:val="0065496F"/>
    <w:rsid w:val="00656164"/>
    <w:rsid w:val="00657833"/>
    <w:rsid w:val="00660111"/>
    <w:rsid w:val="006620F8"/>
    <w:rsid w:val="0066235C"/>
    <w:rsid w:val="006638BF"/>
    <w:rsid w:val="00663CEB"/>
    <w:rsid w:val="00664EBD"/>
    <w:rsid w:val="00666A9B"/>
    <w:rsid w:val="00667B1F"/>
    <w:rsid w:val="00667C91"/>
    <w:rsid w:val="006707C3"/>
    <w:rsid w:val="00670969"/>
    <w:rsid w:val="0067168F"/>
    <w:rsid w:val="0067204F"/>
    <w:rsid w:val="0067392B"/>
    <w:rsid w:val="00674E63"/>
    <w:rsid w:val="0067797D"/>
    <w:rsid w:val="00680AC9"/>
    <w:rsid w:val="006819B2"/>
    <w:rsid w:val="0068226E"/>
    <w:rsid w:val="00683A89"/>
    <w:rsid w:val="00692014"/>
    <w:rsid w:val="00693717"/>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5CD"/>
    <w:rsid w:val="006B2729"/>
    <w:rsid w:val="006B38DA"/>
    <w:rsid w:val="006B6003"/>
    <w:rsid w:val="006B6292"/>
    <w:rsid w:val="006B6911"/>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C9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6D1"/>
    <w:rsid w:val="0077101F"/>
    <w:rsid w:val="00771CA8"/>
    <w:rsid w:val="007721DB"/>
    <w:rsid w:val="00772553"/>
    <w:rsid w:val="0077336C"/>
    <w:rsid w:val="00773661"/>
    <w:rsid w:val="00773FE9"/>
    <w:rsid w:val="00774881"/>
    <w:rsid w:val="00776ADB"/>
    <w:rsid w:val="00777538"/>
    <w:rsid w:val="00781336"/>
    <w:rsid w:val="00785E49"/>
    <w:rsid w:val="00792182"/>
    <w:rsid w:val="00793176"/>
    <w:rsid w:val="007939DD"/>
    <w:rsid w:val="0079540A"/>
    <w:rsid w:val="00795980"/>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365"/>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2CD"/>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CB7"/>
    <w:rsid w:val="00852DB5"/>
    <w:rsid w:val="00853139"/>
    <w:rsid w:val="00854D4E"/>
    <w:rsid w:val="008612A7"/>
    <w:rsid w:val="0086183C"/>
    <w:rsid w:val="00862B1E"/>
    <w:rsid w:val="00863AAB"/>
    <w:rsid w:val="00864A45"/>
    <w:rsid w:val="00864C4C"/>
    <w:rsid w:val="00867676"/>
    <w:rsid w:val="00867DA9"/>
    <w:rsid w:val="00870AE7"/>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2A6"/>
    <w:rsid w:val="008B718E"/>
    <w:rsid w:val="008B75B2"/>
    <w:rsid w:val="008B7CBD"/>
    <w:rsid w:val="008C0290"/>
    <w:rsid w:val="008C0B6E"/>
    <w:rsid w:val="008C182E"/>
    <w:rsid w:val="008C39F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00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F7B"/>
    <w:rsid w:val="00907166"/>
    <w:rsid w:val="00911AC8"/>
    <w:rsid w:val="0091332C"/>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B02"/>
    <w:rsid w:val="009613A9"/>
    <w:rsid w:val="009626BA"/>
    <w:rsid w:val="009629E5"/>
    <w:rsid w:val="00962A3C"/>
    <w:rsid w:val="00962B31"/>
    <w:rsid w:val="00964016"/>
    <w:rsid w:val="00964B0B"/>
    <w:rsid w:val="009666F7"/>
    <w:rsid w:val="00966FD0"/>
    <w:rsid w:val="009700A7"/>
    <w:rsid w:val="00970854"/>
    <w:rsid w:val="009747EF"/>
    <w:rsid w:val="00974C17"/>
    <w:rsid w:val="00975E4B"/>
    <w:rsid w:val="00977D33"/>
    <w:rsid w:val="0098092C"/>
    <w:rsid w:val="00980A78"/>
    <w:rsid w:val="00981C6E"/>
    <w:rsid w:val="00983C29"/>
    <w:rsid w:val="0099093D"/>
    <w:rsid w:val="00992766"/>
    <w:rsid w:val="00993F1D"/>
    <w:rsid w:val="00995AF6"/>
    <w:rsid w:val="00995D0E"/>
    <w:rsid w:val="009960A5"/>
    <w:rsid w:val="00997198"/>
    <w:rsid w:val="009A074E"/>
    <w:rsid w:val="009A30BE"/>
    <w:rsid w:val="009A3D19"/>
    <w:rsid w:val="009A4713"/>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F79"/>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F13"/>
    <w:rsid w:val="009F4ED0"/>
    <w:rsid w:val="009F6036"/>
    <w:rsid w:val="009F6B02"/>
    <w:rsid w:val="009F6CFB"/>
    <w:rsid w:val="009F744A"/>
    <w:rsid w:val="009F7ECD"/>
    <w:rsid w:val="00A01179"/>
    <w:rsid w:val="00A013AD"/>
    <w:rsid w:val="00A01A87"/>
    <w:rsid w:val="00A02360"/>
    <w:rsid w:val="00A027A3"/>
    <w:rsid w:val="00A03A65"/>
    <w:rsid w:val="00A05835"/>
    <w:rsid w:val="00A059AE"/>
    <w:rsid w:val="00A05D01"/>
    <w:rsid w:val="00A07B23"/>
    <w:rsid w:val="00A1178E"/>
    <w:rsid w:val="00A13E08"/>
    <w:rsid w:val="00A156C0"/>
    <w:rsid w:val="00A174A7"/>
    <w:rsid w:val="00A17748"/>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C3E"/>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92D"/>
    <w:rsid w:val="00A875CF"/>
    <w:rsid w:val="00A900BE"/>
    <w:rsid w:val="00A9236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A7F"/>
    <w:rsid w:val="00AF4E2D"/>
    <w:rsid w:val="00AF5246"/>
    <w:rsid w:val="00B00190"/>
    <w:rsid w:val="00B0183E"/>
    <w:rsid w:val="00B03165"/>
    <w:rsid w:val="00B035DF"/>
    <w:rsid w:val="00B06D9F"/>
    <w:rsid w:val="00B07774"/>
    <w:rsid w:val="00B10024"/>
    <w:rsid w:val="00B1115A"/>
    <w:rsid w:val="00B12576"/>
    <w:rsid w:val="00B138F6"/>
    <w:rsid w:val="00B14173"/>
    <w:rsid w:val="00B159B9"/>
    <w:rsid w:val="00B16D7C"/>
    <w:rsid w:val="00B16F22"/>
    <w:rsid w:val="00B16FE4"/>
    <w:rsid w:val="00B17B3E"/>
    <w:rsid w:val="00B20484"/>
    <w:rsid w:val="00B20D14"/>
    <w:rsid w:val="00B228FC"/>
    <w:rsid w:val="00B22C9B"/>
    <w:rsid w:val="00B25D85"/>
    <w:rsid w:val="00B25EF1"/>
    <w:rsid w:val="00B2679B"/>
    <w:rsid w:val="00B30524"/>
    <w:rsid w:val="00B322B4"/>
    <w:rsid w:val="00B328F7"/>
    <w:rsid w:val="00B32A8E"/>
    <w:rsid w:val="00B32ADE"/>
    <w:rsid w:val="00B332E9"/>
    <w:rsid w:val="00B33BCB"/>
    <w:rsid w:val="00B33FCF"/>
    <w:rsid w:val="00B34875"/>
    <w:rsid w:val="00B34B97"/>
    <w:rsid w:val="00B34D6C"/>
    <w:rsid w:val="00B351D4"/>
    <w:rsid w:val="00B355C4"/>
    <w:rsid w:val="00B37048"/>
    <w:rsid w:val="00B40C4B"/>
    <w:rsid w:val="00B40F42"/>
    <w:rsid w:val="00B41939"/>
    <w:rsid w:val="00B433B3"/>
    <w:rsid w:val="00B453B6"/>
    <w:rsid w:val="00B4553F"/>
    <w:rsid w:val="00B465B6"/>
    <w:rsid w:val="00B46D92"/>
    <w:rsid w:val="00B47003"/>
    <w:rsid w:val="00B501CC"/>
    <w:rsid w:val="00B50773"/>
    <w:rsid w:val="00B51AD3"/>
    <w:rsid w:val="00B51C38"/>
    <w:rsid w:val="00B51DAA"/>
    <w:rsid w:val="00B5234C"/>
    <w:rsid w:val="00B53095"/>
    <w:rsid w:val="00B5415A"/>
    <w:rsid w:val="00B541A3"/>
    <w:rsid w:val="00B54EFC"/>
    <w:rsid w:val="00B55324"/>
    <w:rsid w:val="00B5547C"/>
    <w:rsid w:val="00B555F2"/>
    <w:rsid w:val="00B56360"/>
    <w:rsid w:val="00B5705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416"/>
    <w:rsid w:val="00B90D94"/>
    <w:rsid w:val="00B91A34"/>
    <w:rsid w:val="00B927F6"/>
    <w:rsid w:val="00B92FD0"/>
    <w:rsid w:val="00B93561"/>
    <w:rsid w:val="00B93DBE"/>
    <w:rsid w:val="00B94324"/>
    <w:rsid w:val="00B94D54"/>
    <w:rsid w:val="00B95A99"/>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33F"/>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3F5"/>
    <w:rsid w:val="00BF1FB8"/>
    <w:rsid w:val="00BF266A"/>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278"/>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7A"/>
    <w:rsid w:val="00C46E7A"/>
    <w:rsid w:val="00C47818"/>
    <w:rsid w:val="00C50A6A"/>
    <w:rsid w:val="00C51EAE"/>
    <w:rsid w:val="00C5410F"/>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BF"/>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BC3"/>
    <w:rsid w:val="00CE1192"/>
    <w:rsid w:val="00CE11D6"/>
    <w:rsid w:val="00CE1874"/>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6A"/>
    <w:rsid w:val="00D15B26"/>
    <w:rsid w:val="00D15EF5"/>
    <w:rsid w:val="00D17066"/>
    <w:rsid w:val="00D208D2"/>
    <w:rsid w:val="00D209BA"/>
    <w:rsid w:val="00D20E19"/>
    <w:rsid w:val="00D21DB2"/>
    <w:rsid w:val="00D21F85"/>
    <w:rsid w:val="00D22624"/>
    <w:rsid w:val="00D23943"/>
    <w:rsid w:val="00D24CA8"/>
    <w:rsid w:val="00D24F25"/>
    <w:rsid w:val="00D25A0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A21"/>
    <w:rsid w:val="00D71EAC"/>
    <w:rsid w:val="00D742BA"/>
    <w:rsid w:val="00D74B95"/>
    <w:rsid w:val="00D7570D"/>
    <w:rsid w:val="00D76BD0"/>
    <w:rsid w:val="00D774CB"/>
    <w:rsid w:val="00D81247"/>
    <w:rsid w:val="00D822CE"/>
    <w:rsid w:val="00D82570"/>
    <w:rsid w:val="00D82B67"/>
    <w:rsid w:val="00D82E40"/>
    <w:rsid w:val="00D838B9"/>
    <w:rsid w:val="00D838CB"/>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46A"/>
    <w:rsid w:val="00DB45B1"/>
    <w:rsid w:val="00DB5DCF"/>
    <w:rsid w:val="00DB63EA"/>
    <w:rsid w:val="00DB6666"/>
    <w:rsid w:val="00DB755C"/>
    <w:rsid w:val="00DC0C09"/>
    <w:rsid w:val="00DC2E3A"/>
    <w:rsid w:val="00DC35AC"/>
    <w:rsid w:val="00DC68F8"/>
    <w:rsid w:val="00DC6A83"/>
    <w:rsid w:val="00DD155F"/>
    <w:rsid w:val="00DD1675"/>
    <w:rsid w:val="00DD2404"/>
    <w:rsid w:val="00DD4A09"/>
    <w:rsid w:val="00DD50E5"/>
    <w:rsid w:val="00DD583A"/>
    <w:rsid w:val="00DD5869"/>
    <w:rsid w:val="00DE01E7"/>
    <w:rsid w:val="00DE0FF5"/>
    <w:rsid w:val="00DE3066"/>
    <w:rsid w:val="00DE3200"/>
    <w:rsid w:val="00DE5104"/>
    <w:rsid w:val="00DF0F70"/>
    <w:rsid w:val="00DF3D03"/>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990"/>
    <w:rsid w:val="00E171D4"/>
    <w:rsid w:val="00E1730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85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A5F"/>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B2C"/>
    <w:rsid w:val="00ED2398"/>
    <w:rsid w:val="00ED23FA"/>
    <w:rsid w:val="00ED25EE"/>
    <w:rsid w:val="00ED3247"/>
    <w:rsid w:val="00ED40A7"/>
    <w:rsid w:val="00ED593B"/>
    <w:rsid w:val="00EE1025"/>
    <w:rsid w:val="00EE14E7"/>
    <w:rsid w:val="00EE204E"/>
    <w:rsid w:val="00EE2F3E"/>
    <w:rsid w:val="00EE489D"/>
    <w:rsid w:val="00EE5EBD"/>
    <w:rsid w:val="00EF143F"/>
    <w:rsid w:val="00EF2B11"/>
    <w:rsid w:val="00EF3B66"/>
    <w:rsid w:val="00EF40D6"/>
    <w:rsid w:val="00EF4D0E"/>
    <w:rsid w:val="00EF6B39"/>
    <w:rsid w:val="00F006DD"/>
    <w:rsid w:val="00F00D51"/>
    <w:rsid w:val="00F0107F"/>
    <w:rsid w:val="00F011A7"/>
    <w:rsid w:val="00F01F2D"/>
    <w:rsid w:val="00F023B2"/>
    <w:rsid w:val="00F02902"/>
    <w:rsid w:val="00F029BB"/>
    <w:rsid w:val="00F0331D"/>
    <w:rsid w:val="00F041BF"/>
    <w:rsid w:val="00F059B8"/>
    <w:rsid w:val="00F07EDA"/>
    <w:rsid w:val="00F103C2"/>
    <w:rsid w:val="00F12593"/>
    <w:rsid w:val="00F12FF4"/>
    <w:rsid w:val="00F133B2"/>
    <w:rsid w:val="00F13982"/>
    <w:rsid w:val="00F1442D"/>
    <w:rsid w:val="00F144A6"/>
    <w:rsid w:val="00F14FED"/>
    <w:rsid w:val="00F15324"/>
    <w:rsid w:val="00F1573D"/>
    <w:rsid w:val="00F17B3A"/>
    <w:rsid w:val="00F20EB1"/>
    <w:rsid w:val="00F226F2"/>
    <w:rsid w:val="00F26A68"/>
    <w:rsid w:val="00F26D37"/>
    <w:rsid w:val="00F3050F"/>
    <w:rsid w:val="00F329F2"/>
    <w:rsid w:val="00F34383"/>
    <w:rsid w:val="00F34609"/>
    <w:rsid w:val="00F365F9"/>
    <w:rsid w:val="00F37696"/>
    <w:rsid w:val="00F37A16"/>
    <w:rsid w:val="00F40A1C"/>
    <w:rsid w:val="00F41DF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5E6"/>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597"/>
    <w:rsid w:val="00F771D4"/>
    <w:rsid w:val="00F809A4"/>
    <w:rsid w:val="00F80BB0"/>
    <w:rsid w:val="00F8399A"/>
    <w:rsid w:val="00F85248"/>
    <w:rsid w:val="00F854EA"/>
    <w:rsid w:val="00F85D58"/>
    <w:rsid w:val="00F86700"/>
    <w:rsid w:val="00F90362"/>
    <w:rsid w:val="00F91B0A"/>
    <w:rsid w:val="00F926B6"/>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8D4"/>
    <w:rsid w:val="00FC07E1"/>
    <w:rsid w:val="00FC1922"/>
    <w:rsid w:val="00FC360A"/>
    <w:rsid w:val="00FC4C14"/>
    <w:rsid w:val="00FC5749"/>
    <w:rsid w:val="00FC5A05"/>
    <w:rsid w:val="00FC5B6D"/>
    <w:rsid w:val="00FD0E94"/>
    <w:rsid w:val="00FD208E"/>
    <w:rsid w:val="00FD225D"/>
    <w:rsid w:val="00FD4BC2"/>
    <w:rsid w:val="00FE0037"/>
    <w:rsid w:val="00FE09A9"/>
    <w:rsid w:val="00FE0CA0"/>
    <w:rsid w:val="00FE21A7"/>
    <w:rsid w:val="00FE2ED2"/>
    <w:rsid w:val="00FE479E"/>
    <w:rsid w:val="00FE5800"/>
    <w:rsid w:val="00FE6192"/>
    <w:rsid w:val="00FE6569"/>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299/2-07-73" TargetMode="External"/><Relationship Id="rId13" Type="http://schemas.openxmlformats.org/officeDocument/2006/relationships/hyperlink" Target="mailto:cs.cahul@ms.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 TargetMode="External"/><Relationship Id="rId5" Type="http://schemas.openxmlformats.org/officeDocument/2006/relationships/webSettings" Target="webSettings.xml"/><Relationship Id="rId15" Type="http://schemas.openxmlformats.org/officeDocument/2006/relationships/hyperlink" Target="http://www.ansc.md" TargetMode="External"/><Relationship Id="rId10" Type="http://schemas.openxmlformats.org/officeDocument/2006/relationships/hyperlink" Target="tel:07911817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s.cahul@ms.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5E4D3-CCAD-4745-A93F-802CC562B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2796</TotalTime>
  <Pages>90</Pages>
  <Words>30845</Words>
  <Characters>175817</Characters>
  <Application>Microsoft Office Word</Application>
  <DocSecurity>0</DocSecurity>
  <Lines>1465</Lines>
  <Paragraphs>412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206250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Economic</cp:lastModifiedBy>
  <cp:revision>238</cp:revision>
  <cp:lastPrinted>2021-03-10T08:12:00Z</cp:lastPrinted>
  <dcterms:created xsi:type="dcterms:W3CDTF">2021-04-23T08:53:00Z</dcterms:created>
  <dcterms:modified xsi:type="dcterms:W3CDTF">2026-04-21T06:46:00Z</dcterms:modified>
</cp:coreProperties>
</file>