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w:t>
      </w:r>
      <w:r w:rsidRPr="00C6792F">
        <w:rPr>
          <w:bCs/>
          <w:iCs/>
        </w:rPr>
        <w:lastRenderedPageBreak/>
        <w:t>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7593AC52"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002D9">
        <w:rPr>
          <w:noProof w:val="0"/>
          <w:lang w:val="it-IT"/>
        </w:rPr>
        <w:t xml:space="preserve"> 115</w:t>
      </w:r>
    </w:p>
    <w:p w14:paraId="0F7C4746" w14:textId="620D2856" w:rsidR="009C2F8F" w:rsidRPr="00D22624" w:rsidRDefault="008002D9" w:rsidP="009C2F8F">
      <w:pPr>
        <w:jc w:val="right"/>
        <w:rPr>
          <w:noProof w:val="0"/>
          <w:lang w:val="it-IT"/>
        </w:rPr>
      </w:pPr>
      <w:r>
        <w:rPr>
          <w:noProof w:val="0"/>
          <w:lang w:val="it-IT"/>
        </w:rPr>
        <w:t>din “15” septembrie 2021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2AAA5F31" w14:textId="77777777" w:rsidR="00BE362C" w:rsidRPr="00BE362C" w:rsidRDefault="00BE362C" w:rsidP="00BE362C">
      <w:pPr>
        <w:rPr>
          <w:noProof w:val="0"/>
          <w:sz w:val="20"/>
          <w:szCs w:val="20"/>
          <w:lang w:val="it-IT" w:eastAsia="ru-RU"/>
        </w:rPr>
      </w:pPr>
    </w:p>
    <w:p w14:paraId="75AE3DA9" w14:textId="77777777" w:rsidR="00BC4C4B" w:rsidRPr="001C059F" w:rsidRDefault="00BC4C4B" w:rsidP="00BC4C4B">
      <w:pPr>
        <w:shd w:val="clear" w:color="auto" w:fill="FFFFFF"/>
        <w:rPr>
          <w:u w:val="single"/>
          <w:lang w:val="it-IT" w:eastAsia="ru-RU"/>
        </w:rPr>
      </w:pPr>
      <w:r w:rsidRPr="00664848">
        <w:rPr>
          <w:lang w:val="it-IT" w:eastAsia="ru-RU"/>
        </w:rPr>
        <w:t xml:space="preserve">privind </w:t>
      </w:r>
      <w:r w:rsidRPr="001C059F">
        <w:rPr>
          <w:lang w:val="it-IT" w:eastAsia="ru-RU"/>
        </w:rPr>
        <w:t xml:space="preserve">achiziționarea </w:t>
      </w:r>
      <w:r w:rsidRPr="001C059F">
        <w:rPr>
          <w:u w:val="single"/>
          <w:lang w:val="en-US"/>
        </w:rPr>
        <w:t>servicii de support pentru paravanul de protectie Checkpoint Security Services Enterprise Based Protection 6400 Next-Gen Threat Prevention</w:t>
      </w:r>
      <w:r w:rsidRPr="001C059F">
        <w:rPr>
          <w:u w:val="single"/>
          <w:shd w:val="clear" w:color="auto" w:fill="FFFFFF"/>
          <w:lang w:val="it-IT" w:eastAsia="ru-RU"/>
        </w:rPr>
        <w:t xml:space="preserve"> </w:t>
      </w:r>
      <w:r w:rsidRPr="001C059F">
        <w:rPr>
          <w:shd w:val="clear" w:color="auto" w:fill="FFFFFF"/>
          <w:lang w:val="it-IT" w:eastAsia="ru-RU"/>
        </w:rPr>
        <w:t xml:space="preserve"> </w:t>
      </w:r>
      <w:r w:rsidRPr="001C059F">
        <w:rPr>
          <w:lang w:val="it-IT" w:eastAsia="ru-RU"/>
        </w:rPr>
        <w:t xml:space="preserve">prin procedura de achiziție </w:t>
      </w:r>
      <w:r w:rsidRPr="001C059F">
        <w:rPr>
          <w:u w:val="single"/>
          <w:lang w:val="it-IT" w:eastAsia="ru-RU"/>
        </w:rPr>
        <w:t>de valoare mică</w:t>
      </w:r>
      <w:r>
        <w:rPr>
          <w:u w:val="single"/>
          <w:lang w:val="it-IT" w:eastAsia="ru-RU"/>
        </w:rPr>
        <w:t>.</w:t>
      </w:r>
    </w:p>
    <w:p w14:paraId="388079E6" w14:textId="77777777" w:rsidR="00BC4C4B" w:rsidRPr="001C059F" w:rsidRDefault="00BC4C4B" w:rsidP="00BC4C4B">
      <w:pPr>
        <w:tabs>
          <w:tab w:val="left" w:pos="284"/>
          <w:tab w:val="right" w:pos="9531"/>
        </w:tabs>
        <w:rPr>
          <w:b/>
          <w:i/>
          <w:lang w:val="ro-MD"/>
        </w:rPr>
      </w:pPr>
      <w:r w:rsidRPr="00664848">
        <w:rPr>
          <w:lang w:val="ro-MD"/>
        </w:rPr>
        <w:t xml:space="preserve">Procedura a fost inclusă în planul de achiziții publice a autorității contractante (Da/Nu): </w:t>
      </w:r>
      <w:r w:rsidRPr="001C059F">
        <w:rPr>
          <w:i/>
          <w:lang w:val="ro-MD"/>
        </w:rPr>
        <w:t>da.</w:t>
      </w:r>
    </w:p>
    <w:p w14:paraId="33D14FFC" w14:textId="77777777" w:rsidR="00BC4C4B" w:rsidRPr="00C16803" w:rsidRDefault="00BC4C4B" w:rsidP="00BC4C4B">
      <w:pPr>
        <w:rPr>
          <w:b/>
          <w:sz w:val="20"/>
          <w:szCs w:val="20"/>
          <w:lang w:val="ro-MD"/>
        </w:rPr>
      </w:pPr>
      <w:r w:rsidRPr="00C16803">
        <w:rPr>
          <w:b/>
          <w:sz w:val="28"/>
          <w:szCs w:val="28"/>
          <w:lang w:val="ro-MD"/>
        </w:rPr>
        <w:br/>
      </w:r>
    </w:p>
    <w:p w14:paraId="7FF651CE" w14:textId="77777777" w:rsidR="00BC4C4B" w:rsidRPr="00604F22" w:rsidRDefault="00BC4C4B" w:rsidP="00BC4C4B">
      <w:pPr>
        <w:numPr>
          <w:ilvl w:val="0"/>
          <w:numId w:val="12"/>
        </w:numPr>
        <w:shd w:val="clear" w:color="auto" w:fill="FFFFFF"/>
        <w:tabs>
          <w:tab w:val="left" w:pos="284"/>
          <w:tab w:val="right" w:pos="9531"/>
        </w:tabs>
        <w:spacing w:before="120"/>
        <w:ind w:left="284" w:hanging="284"/>
        <w:rPr>
          <w:lang w:val="en-US" w:eastAsia="ru-RU"/>
        </w:rPr>
      </w:pPr>
      <w:r w:rsidRPr="00604F22">
        <w:rPr>
          <w:lang w:val="en-US" w:eastAsia="ru-RU"/>
        </w:rPr>
        <w:t>Denumirea</w:t>
      </w:r>
      <w:r w:rsidRPr="00604F22">
        <w:rPr>
          <w:lang w:val="ro-MD" w:eastAsia="ru-RU"/>
        </w:rPr>
        <w:t xml:space="preserve"> </w:t>
      </w:r>
      <w:r w:rsidRPr="00604F22">
        <w:rPr>
          <w:lang w:val="en-US" w:eastAsia="ru-RU"/>
        </w:rPr>
        <w:t>autorității</w:t>
      </w:r>
      <w:r w:rsidRPr="00604F22">
        <w:rPr>
          <w:lang w:val="ro-MD" w:eastAsia="ru-RU"/>
        </w:rPr>
        <w:t xml:space="preserve"> </w:t>
      </w:r>
      <w:r w:rsidRPr="00604F22">
        <w:rPr>
          <w:lang w:val="en-US" w:eastAsia="ru-RU"/>
        </w:rPr>
        <w:t xml:space="preserve">contractante: </w:t>
      </w:r>
      <w:r w:rsidRPr="00604F22">
        <w:rPr>
          <w:i/>
          <w:lang w:val="ro-MD" w:eastAsia="ru-RU"/>
        </w:rPr>
        <w:t>Curtea de Conturi a Republicii Moldova</w:t>
      </w:r>
      <w:r>
        <w:rPr>
          <w:i/>
          <w:lang w:val="ro-MD" w:eastAsia="ru-RU"/>
        </w:rPr>
        <w:t>.</w:t>
      </w:r>
    </w:p>
    <w:p w14:paraId="27AD552E" w14:textId="77777777" w:rsidR="00BC4C4B" w:rsidRPr="00604F22" w:rsidRDefault="00BC4C4B" w:rsidP="00BC4C4B">
      <w:pPr>
        <w:numPr>
          <w:ilvl w:val="0"/>
          <w:numId w:val="12"/>
        </w:numPr>
        <w:shd w:val="clear" w:color="auto" w:fill="FFFFFF"/>
        <w:tabs>
          <w:tab w:val="left" w:pos="284"/>
          <w:tab w:val="right" w:pos="9531"/>
        </w:tabs>
        <w:spacing w:before="120"/>
        <w:ind w:left="284" w:hanging="284"/>
        <w:rPr>
          <w:lang w:eastAsia="ru-RU"/>
        </w:rPr>
      </w:pPr>
      <w:r w:rsidRPr="00604F22">
        <w:rPr>
          <w:lang w:eastAsia="ru-RU"/>
        </w:rPr>
        <w:t>IDNO</w:t>
      </w:r>
      <w:r w:rsidRPr="00604F22">
        <w:rPr>
          <w:lang w:val="ro-MD" w:eastAsia="ru-RU"/>
        </w:rPr>
        <w:t xml:space="preserve">: </w:t>
      </w:r>
      <w:r w:rsidRPr="00604F22">
        <w:rPr>
          <w:i/>
          <w:lang w:val="ro-MD" w:eastAsia="ru-RU"/>
        </w:rPr>
        <w:t>1007601001330</w:t>
      </w:r>
      <w:r>
        <w:rPr>
          <w:i/>
          <w:lang w:val="ro-MD" w:eastAsia="ru-RU"/>
        </w:rPr>
        <w:t>.</w:t>
      </w:r>
    </w:p>
    <w:p w14:paraId="3FA99D9A" w14:textId="77777777" w:rsidR="00BC4C4B" w:rsidRPr="00604F22" w:rsidRDefault="00BC4C4B" w:rsidP="00BC4C4B">
      <w:pPr>
        <w:numPr>
          <w:ilvl w:val="0"/>
          <w:numId w:val="12"/>
        </w:numPr>
        <w:shd w:val="clear" w:color="auto" w:fill="FFFFFF"/>
        <w:tabs>
          <w:tab w:val="left" w:pos="284"/>
          <w:tab w:val="right" w:pos="9531"/>
        </w:tabs>
        <w:spacing w:before="120"/>
        <w:ind w:left="284" w:hanging="284"/>
        <w:rPr>
          <w:lang w:val="en-US" w:eastAsia="ru-RU"/>
        </w:rPr>
      </w:pPr>
      <w:r w:rsidRPr="00604F22">
        <w:rPr>
          <w:lang w:val="en-US" w:eastAsia="ru-RU"/>
        </w:rPr>
        <w:t>Adresa</w:t>
      </w:r>
      <w:r w:rsidRPr="00604F22">
        <w:rPr>
          <w:shd w:val="clear" w:color="auto" w:fill="FFFFFF"/>
          <w:lang w:val="ro-MD" w:eastAsia="ru-RU"/>
        </w:rPr>
        <w:t xml:space="preserve">: </w:t>
      </w:r>
      <w:r w:rsidRPr="00604F22">
        <w:rPr>
          <w:i/>
          <w:shd w:val="clear" w:color="auto" w:fill="FFFFFF"/>
          <w:lang w:val="ro-MD" w:eastAsia="ru-RU"/>
        </w:rPr>
        <w:t>mun. Chișinău, bd. Ștefan cel Mare, 69</w:t>
      </w:r>
      <w:r>
        <w:rPr>
          <w:i/>
          <w:shd w:val="clear" w:color="auto" w:fill="FFFFFF"/>
          <w:lang w:val="ro-MD" w:eastAsia="ru-RU"/>
        </w:rPr>
        <w:t>.</w:t>
      </w:r>
    </w:p>
    <w:p w14:paraId="690FF941" w14:textId="77777777" w:rsidR="00BC4C4B" w:rsidRPr="00604F22" w:rsidRDefault="00BC4C4B" w:rsidP="00BC4C4B">
      <w:pPr>
        <w:numPr>
          <w:ilvl w:val="0"/>
          <w:numId w:val="12"/>
        </w:numPr>
        <w:shd w:val="clear" w:color="auto" w:fill="FFFFFF"/>
        <w:tabs>
          <w:tab w:val="left" w:pos="284"/>
          <w:tab w:val="right" w:pos="9531"/>
        </w:tabs>
        <w:spacing w:before="120"/>
        <w:ind w:left="284" w:hanging="284"/>
        <w:rPr>
          <w:lang w:eastAsia="ru-RU"/>
        </w:rPr>
      </w:pPr>
      <w:r w:rsidRPr="00604F22">
        <w:rPr>
          <w:lang w:eastAsia="ru-RU"/>
        </w:rPr>
        <w:t>Numărul</w:t>
      </w:r>
      <w:r w:rsidRPr="00604F22">
        <w:rPr>
          <w:lang w:val="ro-MD" w:eastAsia="ru-RU"/>
        </w:rPr>
        <w:t xml:space="preserve"> </w:t>
      </w:r>
      <w:r w:rsidRPr="00604F22">
        <w:rPr>
          <w:lang w:eastAsia="ru-RU"/>
        </w:rPr>
        <w:t>de</w:t>
      </w:r>
      <w:r w:rsidRPr="00604F22">
        <w:rPr>
          <w:lang w:val="ro-MD" w:eastAsia="ru-RU"/>
        </w:rPr>
        <w:t xml:space="preserve"> </w:t>
      </w:r>
      <w:r w:rsidRPr="00604F22">
        <w:rPr>
          <w:lang w:eastAsia="ru-RU"/>
        </w:rPr>
        <w:t xml:space="preserve">telefon/fax: </w:t>
      </w:r>
      <w:r w:rsidRPr="00604F22">
        <w:rPr>
          <w:i/>
          <w:shd w:val="clear" w:color="auto" w:fill="FFFFFF"/>
          <w:lang w:val="ro-MD" w:eastAsia="ru-RU"/>
        </w:rPr>
        <w:t>0(22)266-009 / 0(22)233-020</w:t>
      </w:r>
      <w:r w:rsidRPr="00604F22">
        <w:rPr>
          <w:i/>
          <w:shd w:val="clear" w:color="auto" w:fill="FFFFFF"/>
          <w:lang w:eastAsia="ru-RU"/>
        </w:rPr>
        <w:softHyphen/>
      </w:r>
      <w:r w:rsidRPr="00604F22">
        <w:rPr>
          <w:i/>
          <w:shd w:val="clear" w:color="auto" w:fill="FFFFFF"/>
          <w:lang w:eastAsia="ru-RU"/>
        </w:rPr>
        <w:softHyphen/>
      </w:r>
      <w:r>
        <w:rPr>
          <w:i/>
          <w:shd w:val="clear" w:color="auto" w:fill="FFFFFF"/>
          <w:lang w:val="ro-MD" w:eastAsia="ru-RU"/>
        </w:rPr>
        <w:t>.</w:t>
      </w:r>
    </w:p>
    <w:p w14:paraId="24DA2A6D" w14:textId="77777777" w:rsidR="00BC4C4B" w:rsidRPr="00604F22" w:rsidRDefault="00BC4C4B" w:rsidP="00BC4C4B">
      <w:pPr>
        <w:numPr>
          <w:ilvl w:val="0"/>
          <w:numId w:val="12"/>
        </w:numPr>
        <w:shd w:val="clear" w:color="auto" w:fill="FFFFFF"/>
        <w:tabs>
          <w:tab w:val="left" w:pos="284"/>
          <w:tab w:val="right" w:pos="9531"/>
        </w:tabs>
        <w:spacing w:before="120"/>
        <w:ind w:left="284" w:hanging="284"/>
        <w:rPr>
          <w:i/>
          <w:lang w:val="it-IT" w:eastAsia="ru-RU"/>
        </w:rPr>
      </w:pPr>
      <w:r w:rsidRPr="00604F22">
        <w:rPr>
          <w:lang w:val="it-IT" w:eastAsia="ru-RU"/>
        </w:rPr>
        <w:t xml:space="preserve">Adresa de e-mail și pagina web oficială ale autorității contractante: </w:t>
      </w:r>
      <w:hyperlink r:id="rId8" w:history="1">
        <w:r w:rsidRPr="00604F22">
          <w:rPr>
            <w:i/>
            <w:color w:val="0563C1"/>
            <w:u w:val="single"/>
            <w:shd w:val="clear" w:color="auto" w:fill="FFFFFF"/>
            <w:lang w:val="it-IT" w:eastAsia="ru-RU"/>
          </w:rPr>
          <w:t>ccrm@ccrm.md</w:t>
        </w:r>
      </w:hyperlink>
      <w:r w:rsidRPr="00604F22">
        <w:rPr>
          <w:i/>
          <w:shd w:val="clear" w:color="auto" w:fill="FFFFFF"/>
          <w:lang w:val="it-IT" w:eastAsia="ru-RU"/>
        </w:rPr>
        <w:t>; www.ccrm.md.</w:t>
      </w:r>
    </w:p>
    <w:p w14:paraId="609A5C15" w14:textId="77777777" w:rsidR="00BC4C4B" w:rsidRPr="00604F22" w:rsidRDefault="00BC4C4B" w:rsidP="00BC4C4B">
      <w:pPr>
        <w:numPr>
          <w:ilvl w:val="0"/>
          <w:numId w:val="12"/>
        </w:numPr>
        <w:shd w:val="clear" w:color="auto" w:fill="FFFFFF"/>
        <w:tabs>
          <w:tab w:val="left" w:pos="284"/>
          <w:tab w:val="right" w:pos="9531"/>
        </w:tabs>
        <w:spacing w:before="120"/>
        <w:ind w:left="288" w:hanging="288"/>
        <w:jc w:val="both"/>
        <w:rPr>
          <w:lang w:val="it-IT" w:eastAsia="ru-RU"/>
        </w:rPr>
      </w:pPr>
      <w:r w:rsidRPr="00604F22">
        <w:rPr>
          <w:lang w:val="it-IT" w:eastAsia="ru-RU"/>
        </w:rPr>
        <w:t xml:space="preserve">Adresa de e-mail sau pagina web oficială de la care se va putea obține accesul la documentația de atribuire: </w:t>
      </w:r>
      <w:r w:rsidRPr="00604F22">
        <w:rPr>
          <w:i/>
          <w:lang w:val="it-IT" w:eastAsia="ru-RU"/>
        </w:rPr>
        <w:t>documentația de atribuire este anexată în cadrul procedurii în SIA RSAP</w:t>
      </w:r>
    </w:p>
    <w:p w14:paraId="1CCB6C38" w14:textId="77777777" w:rsidR="00BC4C4B" w:rsidRPr="00604F22" w:rsidRDefault="00BC4C4B" w:rsidP="00BC4C4B">
      <w:pPr>
        <w:numPr>
          <w:ilvl w:val="0"/>
          <w:numId w:val="12"/>
        </w:numPr>
        <w:shd w:val="clear" w:color="auto" w:fill="FFFFFF"/>
        <w:tabs>
          <w:tab w:val="left" w:pos="284"/>
          <w:tab w:val="right" w:pos="9531"/>
        </w:tabs>
        <w:spacing w:before="120"/>
        <w:ind w:left="288" w:hanging="288"/>
        <w:rPr>
          <w:lang w:val="it-IT" w:eastAsia="ru-RU"/>
        </w:rPr>
      </w:pPr>
      <w:r w:rsidRPr="00604F22">
        <w:rPr>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04F22">
        <w:rPr>
          <w:i/>
          <w:lang w:val="it-IT" w:eastAsia="ru-RU"/>
        </w:rPr>
        <w:t>Instituție Publică.</w:t>
      </w:r>
    </w:p>
    <w:p w14:paraId="43036AF9" w14:textId="6C577DEF" w:rsidR="00BC4C4B" w:rsidRDefault="00BC4C4B" w:rsidP="00BC4C4B">
      <w:pPr>
        <w:numPr>
          <w:ilvl w:val="0"/>
          <w:numId w:val="12"/>
        </w:numPr>
        <w:shd w:val="clear" w:color="auto" w:fill="FFFFFF"/>
        <w:tabs>
          <w:tab w:val="left" w:pos="284"/>
          <w:tab w:val="right" w:pos="426"/>
        </w:tabs>
        <w:spacing w:before="120"/>
        <w:ind w:left="284" w:hanging="284"/>
        <w:jc w:val="both"/>
        <w:rPr>
          <w:lang w:val="it-IT" w:eastAsia="ru-RU"/>
        </w:rPr>
      </w:pPr>
      <w:r w:rsidRPr="00604F22">
        <w:rPr>
          <w:lang w:val="it-IT" w:eastAsia="ru-RU"/>
        </w:rPr>
        <w:t>Cumpărătorul invită operatorii economici interesați, care îi pot satisface necesitățile, să participe la procedura de achiziție privind livrarea/prestarea următoarelor bunuri/servicii:</w:t>
      </w:r>
    </w:p>
    <w:tbl>
      <w:tblPr>
        <w:tblW w:w="9918" w:type="dxa"/>
        <w:tblLayout w:type="fixed"/>
        <w:tblLook w:val="04A0" w:firstRow="1" w:lastRow="0" w:firstColumn="1" w:lastColumn="0" w:noHBand="0" w:noVBand="1"/>
      </w:tblPr>
      <w:tblGrid>
        <w:gridCol w:w="537"/>
        <w:gridCol w:w="1302"/>
        <w:gridCol w:w="2301"/>
        <w:gridCol w:w="1005"/>
        <w:gridCol w:w="851"/>
        <w:gridCol w:w="3922"/>
      </w:tblGrid>
      <w:tr w:rsidR="00BC4C4B" w:rsidRPr="000D0A31" w14:paraId="3BC43D58" w14:textId="77777777" w:rsidTr="00BC4C4B">
        <w:trPr>
          <w:trHeight w:val="773"/>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283512DA" w14:textId="77777777" w:rsidR="00BC4C4B" w:rsidRPr="000D0A31" w:rsidRDefault="00BC4C4B" w:rsidP="00BC4C4B">
            <w:pPr>
              <w:spacing w:before="120"/>
              <w:jc w:val="center"/>
              <w:rPr>
                <w:b/>
              </w:rPr>
            </w:pPr>
            <w:r w:rsidRPr="000D0A31">
              <w:rPr>
                <w:b/>
              </w:rPr>
              <w:t>Nrd/o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14:paraId="1720EEE5" w14:textId="77777777" w:rsidR="00BC4C4B" w:rsidRPr="000D0A31" w:rsidRDefault="00BC4C4B" w:rsidP="00BC4C4B">
            <w:pPr>
              <w:spacing w:before="120"/>
              <w:jc w:val="center"/>
              <w:rPr>
                <w:b/>
              </w:rPr>
            </w:pPr>
            <w:r w:rsidRPr="000D0A31">
              <w:rPr>
                <w:b/>
              </w:rPr>
              <w:t>Cod CPV</w:t>
            </w:r>
          </w:p>
        </w:tc>
        <w:tc>
          <w:tcPr>
            <w:tcW w:w="2301" w:type="dxa"/>
            <w:tcBorders>
              <w:top w:val="single" w:sz="4" w:space="0" w:color="auto"/>
              <w:left w:val="single" w:sz="4" w:space="0" w:color="auto"/>
              <w:bottom w:val="single" w:sz="4" w:space="0" w:color="auto"/>
              <w:right w:val="single" w:sz="4" w:space="0" w:color="auto"/>
            </w:tcBorders>
            <w:shd w:val="clear" w:color="auto" w:fill="D9D9D9"/>
            <w:vAlign w:val="center"/>
          </w:tcPr>
          <w:p w14:paraId="6579756C" w14:textId="77777777" w:rsidR="00BC4C4B" w:rsidRPr="000D0A31" w:rsidRDefault="00BC4C4B" w:rsidP="00BC4C4B">
            <w:pPr>
              <w:spacing w:before="120"/>
              <w:jc w:val="center"/>
              <w:rPr>
                <w:b/>
                <w:lang w:val="en-US"/>
              </w:rPr>
            </w:pPr>
            <w:r w:rsidRPr="000D0A31">
              <w:rPr>
                <w:b/>
                <w:lang w:val="en-US"/>
              </w:rPr>
              <w:t>Denumirea bunurilor solicitate</w:t>
            </w:r>
          </w:p>
        </w:tc>
        <w:tc>
          <w:tcPr>
            <w:tcW w:w="1005" w:type="dxa"/>
            <w:tcBorders>
              <w:top w:val="single" w:sz="4" w:space="0" w:color="auto"/>
              <w:left w:val="single" w:sz="4" w:space="0" w:color="auto"/>
              <w:bottom w:val="single" w:sz="4" w:space="0" w:color="auto"/>
              <w:right w:val="single" w:sz="4" w:space="0" w:color="auto"/>
            </w:tcBorders>
            <w:shd w:val="clear" w:color="auto" w:fill="D9D9D9"/>
            <w:vAlign w:val="center"/>
          </w:tcPr>
          <w:p w14:paraId="7F9A8CD8" w14:textId="77777777" w:rsidR="00BC4C4B" w:rsidRPr="000D0A31" w:rsidRDefault="00BC4C4B" w:rsidP="00BC4C4B">
            <w:pPr>
              <w:spacing w:before="120"/>
              <w:jc w:val="center"/>
              <w:rPr>
                <w:b/>
              </w:rPr>
            </w:pPr>
            <w:r w:rsidRPr="000D0A31">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71A27C9" w14:textId="77777777" w:rsidR="00BC4C4B" w:rsidRPr="000D0A31" w:rsidRDefault="00BC4C4B" w:rsidP="00BC4C4B">
            <w:pPr>
              <w:spacing w:before="120"/>
              <w:jc w:val="center"/>
              <w:rPr>
                <w:b/>
              </w:rPr>
            </w:pPr>
            <w:r w:rsidRPr="000D0A31">
              <w:rPr>
                <w:b/>
              </w:rPr>
              <w:t>Cantitatea</w:t>
            </w:r>
          </w:p>
        </w:tc>
        <w:tc>
          <w:tcPr>
            <w:tcW w:w="3922" w:type="dxa"/>
            <w:tcBorders>
              <w:top w:val="single" w:sz="4" w:space="0" w:color="auto"/>
              <w:left w:val="single" w:sz="4" w:space="0" w:color="auto"/>
              <w:bottom w:val="single" w:sz="4" w:space="0" w:color="auto"/>
              <w:right w:val="single" w:sz="4" w:space="0" w:color="auto"/>
            </w:tcBorders>
            <w:shd w:val="clear" w:color="auto" w:fill="D9D9D9"/>
            <w:vAlign w:val="center"/>
          </w:tcPr>
          <w:p w14:paraId="71754AD2" w14:textId="77777777" w:rsidR="00BC4C4B" w:rsidRPr="000D0A31" w:rsidRDefault="00BC4C4B" w:rsidP="00BC4C4B">
            <w:pPr>
              <w:spacing w:before="120"/>
              <w:jc w:val="center"/>
              <w:rPr>
                <w:b/>
                <w:lang w:val="en-US"/>
              </w:rPr>
            </w:pPr>
            <w:r w:rsidRPr="000D0A31">
              <w:rPr>
                <w:b/>
                <w:lang w:val="en-US"/>
              </w:rPr>
              <w:t>Specificarea tehnică deplină solicitată, Standarde de referință</w:t>
            </w:r>
          </w:p>
        </w:tc>
      </w:tr>
      <w:tr w:rsidR="00BC4C4B" w:rsidRPr="001C059F" w14:paraId="3F26651E" w14:textId="77777777" w:rsidTr="00BC4C4B">
        <w:trPr>
          <w:trHeight w:val="540"/>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727237E6" w14:textId="77777777" w:rsidR="00BC4C4B" w:rsidRPr="00740B7E" w:rsidRDefault="00BC4C4B" w:rsidP="00BC4C4B">
            <w:pPr>
              <w:spacing w:before="120"/>
              <w:jc w:val="center"/>
              <w:rPr>
                <w:lang w:val="ro-MD"/>
              </w:rPr>
            </w:pPr>
            <w:r w:rsidRPr="00740B7E">
              <w:rPr>
                <w:lang w:val="ro-MD"/>
              </w:rPr>
              <w:t>1</w:t>
            </w:r>
          </w:p>
        </w:tc>
        <w:tc>
          <w:tcPr>
            <w:tcW w:w="9381" w:type="dxa"/>
            <w:gridSpan w:val="5"/>
            <w:tcBorders>
              <w:top w:val="single" w:sz="4" w:space="0" w:color="auto"/>
              <w:left w:val="single" w:sz="4" w:space="0" w:color="auto"/>
              <w:bottom w:val="single" w:sz="4" w:space="0" w:color="auto"/>
              <w:right w:val="single" w:sz="4" w:space="0" w:color="auto"/>
            </w:tcBorders>
            <w:shd w:val="clear" w:color="auto" w:fill="D9D9D9"/>
            <w:vAlign w:val="bottom"/>
          </w:tcPr>
          <w:p w14:paraId="22D77814" w14:textId="77777777" w:rsidR="00BC4C4B" w:rsidRPr="001C059F" w:rsidRDefault="00BC4C4B" w:rsidP="00BC4C4B">
            <w:pPr>
              <w:rPr>
                <w:b/>
                <w:bCs/>
                <w:color w:val="000000"/>
                <w:lang w:val="en-US" w:eastAsia="ru-RU"/>
              </w:rPr>
            </w:pPr>
            <w:r w:rsidRPr="001C059F">
              <w:rPr>
                <w:bCs/>
                <w:color w:val="000000"/>
                <w:lang w:val="en-US" w:eastAsia="ru-RU"/>
              </w:rPr>
              <w:t>Servicii de support pentru paravanul de protectie Checkpoint Security Services Enterprise Based Protection 6400Next-GenThreat Prevention</w:t>
            </w:r>
          </w:p>
        </w:tc>
      </w:tr>
      <w:tr w:rsidR="00BC4C4B" w:rsidRPr="00740B7E" w14:paraId="71FA0EC0" w14:textId="77777777" w:rsidTr="00BC4C4B">
        <w:trPr>
          <w:trHeight w:val="279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01FF2C" w14:textId="77777777" w:rsidR="00BC4C4B" w:rsidRPr="00F41409" w:rsidRDefault="00BC4C4B" w:rsidP="00BC4C4B">
            <w:pPr>
              <w:spacing w:before="120"/>
              <w:jc w:val="center"/>
              <w:rPr>
                <w:sz w:val="20"/>
                <w:szCs w:val="20"/>
              </w:rPr>
            </w:pPr>
            <w:r>
              <w:rPr>
                <w:sz w:val="20"/>
                <w:szCs w:val="20"/>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AA71B91" w14:textId="77777777" w:rsidR="00BC4C4B" w:rsidRPr="00F41409" w:rsidRDefault="00BC4C4B" w:rsidP="00BC4C4B">
            <w:pPr>
              <w:spacing w:before="120"/>
              <w:rPr>
                <w:sz w:val="20"/>
                <w:szCs w:val="20"/>
              </w:rPr>
            </w:pPr>
            <w:r w:rsidRPr="00740B7E">
              <w:rPr>
                <w:sz w:val="20"/>
                <w:szCs w:val="20"/>
              </w:rPr>
              <w:t>72900000-9</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07D968B0" w14:textId="77777777" w:rsidR="00BC4C4B" w:rsidRPr="0021002F" w:rsidRDefault="00BC4C4B" w:rsidP="00BC4C4B">
            <w:pPr>
              <w:rPr>
                <w:lang w:val="en-US"/>
              </w:rPr>
            </w:pPr>
            <w:r w:rsidRPr="00740B7E">
              <w:rPr>
                <w:lang w:val="en-US"/>
              </w:rPr>
              <w:t>Servicii de support pentru paravanul de protectie Checkpoint Security Services Enterprise Based Protection 6400Next-GenThreat Prevention</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A91E7B4" w14:textId="77777777" w:rsidR="00BC4C4B" w:rsidRPr="007A599B" w:rsidRDefault="00BC4C4B" w:rsidP="00BC4C4B">
            <w:pPr>
              <w:jc w:val="center"/>
              <w:rPr>
                <w:vertAlign w:val="superscript"/>
              </w:rPr>
            </w:pPr>
            <w: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72ADF9" w14:textId="77777777" w:rsidR="00BC4C4B" w:rsidRPr="0021002F" w:rsidRDefault="00BC4C4B" w:rsidP="00BC4C4B">
            <w:pPr>
              <w:jc w:val="center"/>
            </w:pPr>
            <w:r>
              <w:t>1</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tcPr>
          <w:p w14:paraId="6C88EB2B" w14:textId="77777777" w:rsidR="00BC4C4B" w:rsidRPr="001C059F" w:rsidRDefault="00BC4C4B" w:rsidP="00BC4C4B">
            <w:pPr>
              <w:pStyle w:val="a"/>
              <w:numPr>
                <w:ilvl w:val="0"/>
                <w:numId w:val="58"/>
              </w:numPr>
              <w:tabs>
                <w:tab w:val="clear" w:pos="1134"/>
                <w:tab w:val="left" w:pos="176"/>
              </w:tabs>
              <w:ind w:left="0" w:firstLine="34"/>
              <w:contextualSpacing/>
              <w:jc w:val="left"/>
              <w:rPr>
                <w:sz w:val="20"/>
                <w:szCs w:val="20"/>
                <w:lang w:eastAsia="ru-RU"/>
              </w:rPr>
            </w:pPr>
            <w:r w:rsidRPr="001C059F">
              <w:rPr>
                <w:sz w:val="20"/>
                <w:szCs w:val="20"/>
                <w:lang w:eastAsia="ru-RU"/>
              </w:rPr>
              <w:t xml:space="preserve">Checkpoint Support for Appliance Gateways 6400NGTP </w:t>
            </w:r>
            <w:r w:rsidRPr="001C059F">
              <w:rPr>
                <w:sz w:val="20"/>
                <w:szCs w:val="20"/>
                <w:shd w:val="clear" w:color="auto" w:fill="FFFFFF"/>
              </w:rPr>
              <w:t>CPCES-CO-STANDARD-ONSITE-ADD - Standard next business day onsite Collaborative Enterprise Support For 1 Year</w:t>
            </w:r>
            <w:r w:rsidRPr="001C059F">
              <w:rPr>
                <w:sz w:val="20"/>
                <w:szCs w:val="20"/>
                <w:lang w:eastAsia="ru-RU"/>
              </w:rPr>
              <w:t xml:space="preserve"> (Renewal period 1 year  in Account ID 0006900227 – 1 </w:t>
            </w:r>
            <w:r w:rsidRPr="001C059F">
              <w:rPr>
                <w:sz w:val="20"/>
                <w:szCs w:val="20"/>
                <w:lang w:val="ro-RO" w:eastAsia="ru-RU"/>
              </w:rPr>
              <w:t>licență</w:t>
            </w:r>
            <w:r w:rsidRPr="001C059F">
              <w:rPr>
                <w:sz w:val="20"/>
                <w:szCs w:val="20"/>
                <w:lang w:eastAsia="ru-RU"/>
              </w:rPr>
              <w:t xml:space="preserve">. </w:t>
            </w:r>
          </w:p>
          <w:p w14:paraId="5BB2B5EC" w14:textId="77777777" w:rsidR="00BC4C4B" w:rsidRPr="00740B7E" w:rsidRDefault="00BC4C4B" w:rsidP="00BC4C4B">
            <w:pPr>
              <w:pStyle w:val="a"/>
              <w:numPr>
                <w:ilvl w:val="0"/>
                <w:numId w:val="58"/>
              </w:numPr>
              <w:tabs>
                <w:tab w:val="clear" w:pos="1134"/>
                <w:tab w:val="left" w:pos="176"/>
              </w:tabs>
              <w:ind w:left="0" w:firstLine="34"/>
              <w:contextualSpacing/>
              <w:jc w:val="left"/>
              <w:rPr>
                <w:sz w:val="20"/>
                <w:szCs w:val="20"/>
                <w:lang w:eastAsia="ru-RU"/>
              </w:rPr>
            </w:pPr>
            <w:r w:rsidRPr="001C059F">
              <w:rPr>
                <w:sz w:val="20"/>
                <w:szCs w:val="20"/>
                <w:lang w:eastAsia="ru-RU"/>
              </w:rPr>
              <w:t xml:space="preserve">Checkpoint Support for Software Gateways 6400NGTP </w:t>
            </w:r>
            <w:r w:rsidRPr="001C059F">
              <w:rPr>
                <w:sz w:val="20"/>
                <w:szCs w:val="20"/>
                <w:shd w:val="clear" w:color="auto" w:fill="FFFFFF"/>
              </w:rPr>
              <w:t xml:space="preserve">CPCES-CO-STANDARD-Standard Collaborative Enterprise Support For 1 Year  </w:t>
            </w:r>
            <w:r w:rsidRPr="001C059F">
              <w:rPr>
                <w:sz w:val="20"/>
                <w:szCs w:val="20"/>
                <w:lang w:eastAsia="ru-RU"/>
              </w:rPr>
              <w:t xml:space="preserve">Renewal period 1 year  in Account ID 0006900227 – 1 </w:t>
            </w:r>
            <w:r w:rsidRPr="001C059F">
              <w:rPr>
                <w:sz w:val="20"/>
                <w:szCs w:val="20"/>
                <w:lang w:val="ro-RO" w:eastAsia="ru-RU"/>
              </w:rPr>
              <w:t>licență</w:t>
            </w:r>
            <w:r w:rsidRPr="001C059F">
              <w:rPr>
                <w:sz w:val="20"/>
                <w:szCs w:val="20"/>
                <w:lang w:eastAsia="ru-RU"/>
              </w:rPr>
              <w:t xml:space="preserve">. </w:t>
            </w:r>
          </w:p>
        </w:tc>
      </w:tr>
    </w:tbl>
    <w:p w14:paraId="0687C050" w14:textId="77777777" w:rsidR="00BC4C4B" w:rsidRPr="005475ED" w:rsidRDefault="00BC4C4B" w:rsidP="00BC4C4B">
      <w:pPr>
        <w:pStyle w:val="a"/>
        <w:numPr>
          <w:ilvl w:val="0"/>
          <w:numId w:val="12"/>
        </w:numPr>
        <w:tabs>
          <w:tab w:val="clear" w:pos="1134"/>
        </w:tabs>
        <w:ind w:left="360"/>
        <w:contextualSpacing/>
        <w:jc w:val="left"/>
      </w:pPr>
      <w:r w:rsidRPr="005475ED">
        <w:t xml:space="preserve">În cazul în care contractul este împărțit pe loturi un operator economic poate depune oferta (se  va selecta): </w:t>
      </w:r>
      <w:r w:rsidRPr="001F14B1">
        <w:rPr>
          <w:i/>
        </w:rPr>
        <w:t>Pentru mai multe loturi;</w:t>
      </w:r>
    </w:p>
    <w:p w14:paraId="20E965C0" w14:textId="77777777" w:rsidR="00BC4C4B" w:rsidRDefault="00BC4C4B" w:rsidP="00BC4C4B">
      <w:pPr>
        <w:pStyle w:val="a"/>
        <w:numPr>
          <w:ilvl w:val="0"/>
          <w:numId w:val="12"/>
        </w:numPr>
        <w:tabs>
          <w:tab w:val="clear" w:pos="1134"/>
        </w:tabs>
        <w:ind w:left="360"/>
        <w:contextualSpacing/>
        <w:jc w:val="left"/>
      </w:pPr>
      <w:r w:rsidRPr="00585312">
        <w:t xml:space="preserve">Admiterea sau interzicerea ofertelor alternative: </w:t>
      </w:r>
      <w:r w:rsidRPr="001F14B1">
        <w:rPr>
          <w:i/>
        </w:rPr>
        <w:t>nu se admite.</w:t>
      </w:r>
    </w:p>
    <w:p w14:paraId="34F1426E" w14:textId="77777777" w:rsidR="00BC4C4B" w:rsidRDefault="00BC4C4B" w:rsidP="00BC4C4B">
      <w:pPr>
        <w:pStyle w:val="a"/>
        <w:numPr>
          <w:ilvl w:val="0"/>
          <w:numId w:val="12"/>
        </w:numPr>
        <w:tabs>
          <w:tab w:val="clear" w:pos="1134"/>
        </w:tabs>
        <w:ind w:left="360"/>
        <w:contextualSpacing/>
        <w:jc w:val="left"/>
      </w:pPr>
      <w:r w:rsidRPr="00585312">
        <w:t>Termenii și condițiile de livrare/presta</w:t>
      </w:r>
      <w:r>
        <w:t xml:space="preserve">re/executare solicitați: </w:t>
      </w:r>
      <w:r>
        <w:rPr>
          <w:i/>
        </w:rPr>
        <w:t>30</w:t>
      </w:r>
      <w:r w:rsidRPr="001F14B1">
        <w:rPr>
          <w:i/>
        </w:rPr>
        <w:t xml:space="preserve"> zile</w:t>
      </w:r>
      <w:r>
        <w:rPr>
          <w:i/>
        </w:rPr>
        <w:t xml:space="preserve"> calendaristice după înregistrarea contractului la Trezoreria de Stat</w:t>
      </w:r>
      <w:r w:rsidRPr="001F14B1">
        <w:rPr>
          <w:i/>
        </w:rPr>
        <w:t>.</w:t>
      </w:r>
    </w:p>
    <w:p w14:paraId="268E3AF9" w14:textId="77777777" w:rsidR="00BC4C4B" w:rsidRPr="005B107E" w:rsidRDefault="00BC4C4B" w:rsidP="00BC4C4B">
      <w:pPr>
        <w:pStyle w:val="a"/>
        <w:numPr>
          <w:ilvl w:val="0"/>
          <w:numId w:val="12"/>
        </w:numPr>
        <w:tabs>
          <w:tab w:val="clear" w:pos="1134"/>
        </w:tabs>
        <w:ind w:left="360"/>
        <w:contextualSpacing/>
        <w:jc w:val="left"/>
      </w:pPr>
      <w:r w:rsidRPr="00585312">
        <w:lastRenderedPageBreak/>
        <w:t xml:space="preserve">Termenul de valabilitate a contractului: </w:t>
      </w:r>
      <w:r w:rsidRPr="001F14B1">
        <w:rPr>
          <w:i/>
        </w:rPr>
        <w:t>31.12.2023.</w:t>
      </w:r>
    </w:p>
    <w:p w14:paraId="39792119" w14:textId="77777777" w:rsidR="00BC4C4B" w:rsidRDefault="00BC4C4B" w:rsidP="00BC4C4B">
      <w:pPr>
        <w:pStyle w:val="a"/>
        <w:numPr>
          <w:ilvl w:val="0"/>
          <w:numId w:val="12"/>
        </w:numPr>
        <w:tabs>
          <w:tab w:val="clear" w:pos="1134"/>
        </w:tabs>
        <w:ind w:left="360"/>
        <w:contextualSpacing/>
        <w:jc w:val="left"/>
      </w:pPr>
      <w:r w:rsidRPr="00585312">
        <w:t xml:space="preserve">Prestarea serviciului este rezervată unei anumite profesii în temeiul unor acte cu putere de lege sau al unor acte administrative (după caz): </w:t>
      </w:r>
      <w:r w:rsidRPr="001F14B1">
        <w:rPr>
          <w:i/>
        </w:rPr>
        <w:t>nu se aplică.</w:t>
      </w:r>
    </w:p>
    <w:p w14:paraId="76F79039" w14:textId="6BAC9121" w:rsidR="00BC4C4B" w:rsidRDefault="00BC4C4B" w:rsidP="00BC4C4B">
      <w:pPr>
        <w:pStyle w:val="a"/>
        <w:numPr>
          <w:ilvl w:val="0"/>
          <w:numId w:val="12"/>
        </w:numPr>
        <w:tabs>
          <w:tab w:val="clear" w:pos="1134"/>
          <w:tab w:val="left" w:pos="0"/>
        </w:tabs>
        <w:ind w:left="360"/>
        <w:contextualSpacing/>
        <w:jc w:val="left"/>
      </w:pPr>
      <w:r w:rsidRPr="00585312">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Grigliatabella2"/>
        <w:tblW w:w="9900" w:type="dxa"/>
        <w:tblInd w:w="-5" w:type="dxa"/>
        <w:tblLook w:val="04A0" w:firstRow="1" w:lastRow="0" w:firstColumn="1" w:lastColumn="0" w:noHBand="0" w:noVBand="1"/>
      </w:tblPr>
      <w:tblGrid>
        <w:gridCol w:w="672"/>
        <w:gridCol w:w="2730"/>
        <w:gridCol w:w="5004"/>
        <w:gridCol w:w="1494"/>
      </w:tblGrid>
      <w:tr w:rsidR="00BC4C4B" w:rsidRPr="00F31638" w14:paraId="77CD39AF" w14:textId="77777777" w:rsidTr="00BC4C4B">
        <w:tc>
          <w:tcPr>
            <w:tcW w:w="0" w:type="auto"/>
            <w:shd w:val="clear" w:color="auto" w:fill="auto"/>
          </w:tcPr>
          <w:p w14:paraId="5E8283ED" w14:textId="77777777" w:rsidR="00BC4C4B" w:rsidRPr="00F31638" w:rsidRDefault="00BC4C4B" w:rsidP="00BC4C4B">
            <w:pPr>
              <w:shd w:val="clear" w:color="auto" w:fill="FFFFFF"/>
              <w:tabs>
                <w:tab w:val="left" w:pos="612"/>
              </w:tabs>
              <w:rPr>
                <w:b/>
                <w:iCs/>
                <w:sz w:val="20"/>
                <w:szCs w:val="20"/>
                <w:lang w:eastAsia="ru-RU"/>
              </w:rPr>
            </w:pPr>
            <w:r w:rsidRPr="00F31638">
              <w:rPr>
                <w:b/>
                <w:iCs/>
                <w:sz w:val="20"/>
                <w:szCs w:val="20"/>
                <w:lang w:eastAsia="ru-RU"/>
              </w:rPr>
              <w:t>Nr. d/o</w:t>
            </w:r>
          </w:p>
        </w:tc>
        <w:tc>
          <w:tcPr>
            <w:tcW w:w="2730" w:type="dxa"/>
            <w:shd w:val="clear" w:color="auto" w:fill="auto"/>
          </w:tcPr>
          <w:p w14:paraId="500C0977" w14:textId="77777777" w:rsidR="00BC4C4B" w:rsidRPr="00F31638" w:rsidRDefault="00BC4C4B" w:rsidP="00BC4C4B">
            <w:pPr>
              <w:shd w:val="clear" w:color="auto" w:fill="FFFFFF"/>
              <w:tabs>
                <w:tab w:val="left" w:pos="612"/>
              </w:tabs>
              <w:jc w:val="center"/>
              <w:rPr>
                <w:b/>
                <w:iCs/>
                <w:sz w:val="20"/>
                <w:szCs w:val="20"/>
                <w:lang w:val="ro-MD" w:eastAsia="ru-RU"/>
              </w:rPr>
            </w:pPr>
            <w:r w:rsidRPr="00F31638">
              <w:rPr>
                <w:b/>
                <w:iCs/>
                <w:sz w:val="20"/>
                <w:szCs w:val="20"/>
                <w:lang w:val="ro-MD" w:eastAsia="ru-RU"/>
              </w:rPr>
              <w:t>Criteriile de calificare și de selecție</w:t>
            </w:r>
          </w:p>
          <w:p w14:paraId="78D4096C" w14:textId="77777777" w:rsidR="00BC4C4B" w:rsidRPr="00F31638" w:rsidRDefault="00BC4C4B" w:rsidP="00BC4C4B">
            <w:pPr>
              <w:shd w:val="clear" w:color="auto" w:fill="FFFFFF"/>
              <w:tabs>
                <w:tab w:val="left" w:pos="612"/>
              </w:tabs>
              <w:jc w:val="center"/>
              <w:rPr>
                <w:b/>
                <w:iCs/>
                <w:sz w:val="20"/>
                <w:szCs w:val="20"/>
                <w:lang w:val="en-GB" w:eastAsia="ru-RU"/>
              </w:rPr>
            </w:pPr>
            <w:r w:rsidRPr="00F31638">
              <w:rPr>
                <w:b/>
                <w:iCs/>
                <w:sz w:val="20"/>
                <w:szCs w:val="20"/>
                <w:lang w:val="en-GB" w:eastAsia="ru-RU"/>
              </w:rPr>
              <w:t>(Descrierea</w:t>
            </w:r>
            <w:r w:rsidRPr="00F31638">
              <w:rPr>
                <w:b/>
                <w:iCs/>
                <w:sz w:val="20"/>
                <w:szCs w:val="20"/>
                <w:lang w:val="ro-MD" w:eastAsia="ru-RU"/>
              </w:rPr>
              <w:t xml:space="preserve"> </w:t>
            </w:r>
            <w:r w:rsidRPr="00F31638">
              <w:rPr>
                <w:b/>
                <w:iCs/>
                <w:sz w:val="20"/>
                <w:szCs w:val="20"/>
                <w:lang w:val="en-GB" w:eastAsia="ru-RU"/>
              </w:rPr>
              <w:t>criteriului/cerinței)</w:t>
            </w:r>
          </w:p>
        </w:tc>
        <w:tc>
          <w:tcPr>
            <w:tcW w:w="5004" w:type="dxa"/>
            <w:shd w:val="clear" w:color="auto" w:fill="auto"/>
          </w:tcPr>
          <w:p w14:paraId="797A635A" w14:textId="77777777" w:rsidR="00BC4C4B" w:rsidRPr="00F31638" w:rsidRDefault="00BC4C4B" w:rsidP="00BC4C4B">
            <w:pPr>
              <w:shd w:val="clear" w:color="auto" w:fill="FFFFFF"/>
              <w:tabs>
                <w:tab w:val="left" w:pos="612"/>
              </w:tabs>
              <w:jc w:val="center"/>
              <w:rPr>
                <w:b/>
                <w:iCs/>
                <w:sz w:val="20"/>
                <w:szCs w:val="20"/>
                <w:lang w:val="it-IT" w:eastAsia="ru-RU"/>
              </w:rPr>
            </w:pPr>
            <w:r w:rsidRPr="00F31638">
              <w:rPr>
                <w:b/>
                <w:iCs/>
                <w:sz w:val="20"/>
                <w:szCs w:val="20"/>
                <w:lang w:val="it-IT" w:eastAsia="ru-RU"/>
              </w:rPr>
              <w:t>Mod de demonstrare a îndeplinirii criteriului/cerinței:</w:t>
            </w:r>
          </w:p>
        </w:tc>
        <w:tc>
          <w:tcPr>
            <w:tcW w:w="0" w:type="auto"/>
            <w:shd w:val="clear" w:color="auto" w:fill="auto"/>
          </w:tcPr>
          <w:p w14:paraId="67425BEB" w14:textId="77777777" w:rsidR="00BC4C4B" w:rsidRPr="00F31638" w:rsidRDefault="00BC4C4B" w:rsidP="00BC4C4B">
            <w:pPr>
              <w:shd w:val="clear" w:color="auto" w:fill="FFFFFF"/>
              <w:tabs>
                <w:tab w:val="left" w:pos="612"/>
              </w:tabs>
              <w:jc w:val="center"/>
              <w:rPr>
                <w:b/>
                <w:iCs/>
                <w:sz w:val="20"/>
                <w:szCs w:val="20"/>
                <w:lang w:eastAsia="ru-RU"/>
              </w:rPr>
            </w:pPr>
            <w:r w:rsidRPr="00F31638">
              <w:rPr>
                <w:b/>
                <w:iCs/>
                <w:sz w:val="20"/>
                <w:szCs w:val="20"/>
                <w:lang w:eastAsia="ru-RU"/>
              </w:rPr>
              <w:t>Nivelul</w:t>
            </w:r>
            <w:r w:rsidRPr="00F31638">
              <w:rPr>
                <w:b/>
                <w:iCs/>
                <w:sz w:val="20"/>
                <w:szCs w:val="20"/>
                <w:lang w:val="ro-MD" w:eastAsia="ru-RU"/>
              </w:rPr>
              <w:t xml:space="preserve"> </w:t>
            </w:r>
            <w:r w:rsidRPr="00F31638">
              <w:rPr>
                <w:b/>
                <w:iCs/>
                <w:sz w:val="20"/>
                <w:szCs w:val="20"/>
                <w:lang w:eastAsia="ru-RU"/>
              </w:rPr>
              <w:t>minim/</w:t>
            </w:r>
            <w:r w:rsidRPr="00F31638">
              <w:rPr>
                <w:b/>
                <w:iCs/>
                <w:sz w:val="20"/>
                <w:szCs w:val="20"/>
                <w:lang w:eastAsia="ru-RU"/>
              </w:rPr>
              <w:br/>
              <w:t>Obligativitatea</w:t>
            </w:r>
          </w:p>
        </w:tc>
      </w:tr>
      <w:tr w:rsidR="00BC4C4B" w:rsidRPr="00F31638" w14:paraId="51E5F0C6" w14:textId="77777777" w:rsidTr="00BC4C4B">
        <w:tc>
          <w:tcPr>
            <w:tcW w:w="0" w:type="auto"/>
            <w:shd w:val="clear" w:color="auto" w:fill="FFFFFF"/>
            <w:vAlign w:val="center"/>
          </w:tcPr>
          <w:p w14:paraId="172ADD52" w14:textId="77777777" w:rsidR="00BC4C4B" w:rsidRPr="00F31638" w:rsidRDefault="00BC4C4B" w:rsidP="00BC4C4B">
            <w:pPr>
              <w:jc w:val="center"/>
              <w:rPr>
                <w:sz w:val="20"/>
                <w:szCs w:val="20"/>
                <w:lang w:val="ro-MD" w:eastAsia="ru-RU"/>
              </w:rPr>
            </w:pPr>
            <w:r w:rsidRPr="00F31638">
              <w:rPr>
                <w:sz w:val="20"/>
                <w:szCs w:val="20"/>
                <w:lang w:val="ro-MD" w:eastAsia="ru-RU"/>
              </w:rPr>
              <w:t>1</w:t>
            </w:r>
          </w:p>
        </w:tc>
        <w:tc>
          <w:tcPr>
            <w:tcW w:w="2730" w:type="dxa"/>
            <w:shd w:val="clear" w:color="auto" w:fill="auto"/>
          </w:tcPr>
          <w:p w14:paraId="6279583F" w14:textId="77777777" w:rsidR="00BC4C4B" w:rsidRPr="00F31638" w:rsidRDefault="00BC4C4B" w:rsidP="00BC4C4B">
            <w:pPr>
              <w:shd w:val="clear" w:color="auto" w:fill="FFFFFF"/>
              <w:tabs>
                <w:tab w:val="left" w:pos="612"/>
              </w:tabs>
              <w:spacing w:before="120" w:after="120"/>
              <w:rPr>
                <w:iCs/>
                <w:sz w:val="20"/>
                <w:szCs w:val="20"/>
                <w:lang w:val="en-GB" w:eastAsia="ru-RU"/>
              </w:rPr>
            </w:pPr>
            <w:r w:rsidRPr="00F31638">
              <w:rPr>
                <w:iCs/>
                <w:sz w:val="20"/>
                <w:szCs w:val="20"/>
                <w:lang w:val="en-GB" w:eastAsia="ru-RU"/>
              </w:rPr>
              <w:t>Declarație privind valabilitatea ofertei</w:t>
            </w:r>
          </w:p>
        </w:tc>
        <w:tc>
          <w:tcPr>
            <w:tcW w:w="5004" w:type="dxa"/>
            <w:shd w:val="clear" w:color="auto" w:fill="auto"/>
          </w:tcPr>
          <w:p w14:paraId="643B5156" w14:textId="77777777" w:rsidR="00BC4C4B" w:rsidRPr="00F31638" w:rsidRDefault="00BC4C4B" w:rsidP="00BC4C4B">
            <w:pPr>
              <w:tabs>
                <w:tab w:val="left" w:pos="612"/>
              </w:tabs>
              <w:rPr>
                <w:iCs/>
                <w:sz w:val="16"/>
                <w:szCs w:val="16"/>
                <w:lang w:val="en-GB"/>
              </w:rPr>
            </w:pPr>
            <w:r w:rsidRPr="00F31638">
              <w:rPr>
                <w:iCs/>
                <w:sz w:val="16"/>
                <w:szCs w:val="16"/>
                <w:lang w:val="en-GB"/>
              </w:rPr>
              <w:t xml:space="preserve">Conform </w:t>
            </w:r>
            <w:r w:rsidRPr="00F31638">
              <w:rPr>
                <w:b/>
                <w:iCs/>
                <w:sz w:val="16"/>
                <w:szCs w:val="16"/>
                <w:lang w:val="en-GB"/>
              </w:rPr>
              <w:t>Anexei nr. 8</w:t>
            </w:r>
            <w:r w:rsidRPr="00F31638">
              <w:rPr>
                <w:iCs/>
                <w:sz w:val="16"/>
                <w:szCs w:val="16"/>
                <w:lang w:val="en-GB"/>
              </w:rPr>
              <w:t xml:space="preserve"> din Documentația standard aprobată prin Ordinul MF nr. 115 din 15.09.2021</w:t>
            </w:r>
          </w:p>
          <w:p w14:paraId="52AC3206" w14:textId="77777777" w:rsidR="00BC4C4B" w:rsidRPr="00F31638" w:rsidRDefault="00BC4C4B" w:rsidP="00BC4C4B">
            <w:pPr>
              <w:tabs>
                <w:tab w:val="left" w:pos="612"/>
              </w:tabs>
              <w:rPr>
                <w:b/>
                <w:iCs/>
                <w:sz w:val="16"/>
                <w:szCs w:val="16"/>
                <w:lang w:val="en-GB"/>
              </w:rPr>
            </w:pPr>
            <w:r w:rsidRPr="00F31638">
              <w:rPr>
                <w:b/>
                <w:iCs/>
                <w:sz w:val="16"/>
                <w:szCs w:val="16"/>
                <w:lang w:val="en-GB"/>
              </w:rPr>
              <w:t>Confirmat prin semnătura electronică</w:t>
            </w:r>
          </w:p>
        </w:tc>
        <w:tc>
          <w:tcPr>
            <w:tcW w:w="0" w:type="auto"/>
            <w:shd w:val="clear" w:color="auto" w:fill="auto"/>
          </w:tcPr>
          <w:p w14:paraId="3307EB98" w14:textId="77777777" w:rsidR="00BC4C4B" w:rsidRPr="00F31638" w:rsidRDefault="00BC4C4B" w:rsidP="00BC4C4B">
            <w:pPr>
              <w:tabs>
                <w:tab w:val="left" w:pos="612"/>
              </w:tabs>
              <w:spacing w:before="120"/>
              <w:rPr>
                <w:iCs/>
                <w:sz w:val="16"/>
                <w:szCs w:val="16"/>
                <w:lang w:val="en-US"/>
              </w:rPr>
            </w:pPr>
            <w:r w:rsidRPr="00F31638">
              <w:rPr>
                <w:iCs/>
                <w:sz w:val="16"/>
                <w:szCs w:val="16"/>
                <w:lang w:val="en-US"/>
              </w:rPr>
              <w:t>Obligatoriu</w:t>
            </w:r>
          </w:p>
        </w:tc>
      </w:tr>
      <w:tr w:rsidR="00BC4C4B" w:rsidRPr="00F31638" w14:paraId="75E36A67" w14:textId="77777777" w:rsidTr="00BC4C4B">
        <w:tc>
          <w:tcPr>
            <w:tcW w:w="0" w:type="auto"/>
            <w:shd w:val="clear" w:color="auto" w:fill="FFFFFF"/>
            <w:vAlign w:val="center"/>
          </w:tcPr>
          <w:p w14:paraId="7D52AB80" w14:textId="77777777" w:rsidR="00BC4C4B" w:rsidRPr="00F31638" w:rsidRDefault="00BC4C4B" w:rsidP="00BC4C4B">
            <w:pPr>
              <w:jc w:val="center"/>
              <w:rPr>
                <w:sz w:val="20"/>
                <w:szCs w:val="20"/>
                <w:lang w:val="ro-MD" w:eastAsia="ru-RU"/>
              </w:rPr>
            </w:pPr>
            <w:r w:rsidRPr="00F31638">
              <w:rPr>
                <w:sz w:val="20"/>
                <w:szCs w:val="20"/>
                <w:lang w:val="ro-MD" w:eastAsia="ru-RU"/>
              </w:rPr>
              <w:t>2</w:t>
            </w:r>
          </w:p>
        </w:tc>
        <w:tc>
          <w:tcPr>
            <w:tcW w:w="2730" w:type="dxa"/>
            <w:shd w:val="clear" w:color="auto" w:fill="auto"/>
          </w:tcPr>
          <w:p w14:paraId="678A49F4" w14:textId="77777777" w:rsidR="00BC4C4B" w:rsidRPr="00F31638" w:rsidRDefault="00BC4C4B" w:rsidP="00BC4C4B">
            <w:pPr>
              <w:tabs>
                <w:tab w:val="left" w:pos="612"/>
              </w:tabs>
              <w:spacing w:before="120"/>
              <w:rPr>
                <w:iCs/>
                <w:sz w:val="20"/>
                <w:szCs w:val="20"/>
                <w:lang w:val="en-US"/>
              </w:rPr>
            </w:pPr>
            <w:r w:rsidRPr="00F31638">
              <w:rPr>
                <w:iCs/>
                <w:sz w:val="20"/>
                <w:szCs w:val="20"/>
                <w:lang w:val="en-US"/>
              </w:rPr>
              <w:t xml:space="preserve">Specificații tehnice </w:t>
            </w:r>
          </w:p>
        </w:tc>
        <w:tc>
          <w:tcPr>
            <w:tcW w:w="5004" w:type="dxa"/>
            <w:shd w:val="clear" w:color="auto" w:fill="auto"/>
          </w:tcPr>
          <w:p w14:paraId="3F440A9B" w14:textId="77777777" w:rsidR="00BC4C4B" w:rsidRPr="00F31638" w:rsidRDefault="00BC4C4B" w:rsidP="00BC4C4B">
            <w:pPr>
              <w:tabs>
                <w:tab w:val="left" w:pos="612"/>
              </w:tabs>
              <w:rPr>
                <w:iCs/>
                <w:sz w:val="16"/>
                <w:szCs w:val="16"/>
                <w:lang w:val="en-GB"/>
              </w:rPr>
            </w:pPr>
            <w:r w:rsidRPr="00F31638">
              <w:rPr>
                <w:iCs/>
                <w:sz w:val="16"/>
                <w:szCs w:val="16"/>
                <w:lang w:val="en-GB"/>
              </w:rPr>
              <w:t xml:space="preserve">Conform </w:t>
            </w:r>
            <w:r w:rsidRPr="00F31638">
              <w:rPr>
                <w:b/>
                <w:iCs/>
                <w:sz w:val="16"/>
                <w:szCs w:val="16"/>
                <w:lang w:val="en-GB"/>
              </w:rPr>
              <w:t>Anexei nr. 22</w:t>
            </w:r>
            <w:r w:rsidRPr="00F31638">
              <w:rPr>
                <w:iCs/>
                <w:sz w:val="16"/>
                <w:szCs w:val="16"/>
                <w:lang w:val="en-GB"/>
              </w:rPr>
              <w:t xml:space="preserve"> din Documentația standard aprobată prin Ordinul MF nr. 115 din 15.09.2021</w:t>
            </w:r>
          </w:p>
          <w:p w14:paraId="3057A48A" w14:textId="77777777" w:rsidR="00BC4C4B" w:rsidRPr="00F31638" w:rsidRDefault="00BC4C4B" w:rsidP="00BC4C4B">
            <w:pPr>
              <w:tabs>
                <w:tab w:val="left" w:pos="612"/>
              </w:tabs>
              <w:rPr>
                <w:iCs/>
                <w:sz w:val="16"/>
                <w:szCs w:val="16"/>
                <w:lang w:val="en-GB"/>
              </w:rPr>
            </w:pPr>
            <w:r w:rsidRPr="00F31638">
              <w:rPr>
                <w:b/>
                <w:iCs/>
                <w:sz w:val="16"/>
                <w:szCs w:val="16"/>
                <w:lang w:val="en-GB"/>
              </w:rPr>
              <w:t>Confirmat prin semnătura electronică</w:t>
            </w:r>
          </w:p>
        </w:tc>
        <w:tc>
          <w:tcPr>
            <w:tcW w:w="0" w:type="auto"/>
            <w:shd w:val="clear" w:color="auto" w:fill="auto"/>
          </w:tcPr>
          <w:p w14:paraId="2D501FDF" w14:textId="77777777" w:rsidR="00BC4C4B" w:rsidRPr="00F31638" w:rsidRDefault="00BC4C4B" w:rsidP="00BC4C4B">
            <w:pPr>
              <w:tabs>
                <w:tab w:val="left" w:pos="612"/>
              </w:tabs>
              <w:spacing w:before="120"/>
              <w:rPr>
                <w:iCs/>
                <w:sz w:val="16"/>
                <w:szCs w:val="16"/>
                <w:lang w:val="en-US"/>
              </w:rPr>
            </w:pPr>
            <w:r w:rsidRPr="00F31638">
              <w:rPr>
                <w:iCs/>
                <w:sz w:val="16"/>
                <w:szCs w:val="16"/>
                <w:lang w:val="en-US"/>
              </w:rPr>
              <w:t>Obligatoriu</w:t>
            </w:r>
          </w:p>
        </w:tc>
      </w:tr>
      <w:tr w:rsidR="00BC4C4B" w:rsidRPr="00F31638" w14:paraId="6D744733" w14:textId="77777777" w:rsidTr="00BC4C4B">
        <w:trPr>
          <w:trHeight w:val="511"/>
        </w:trPr>
        <w:tc>
          <w:tcPr>
            <w:tcW w:w="0" w:type="auto"/>
            <w:shd w:val="clear" w:color="auto" w:fill="FFFFFF"/>
            <w:vAlign w:val="center"/>
          </w:tcPr>
          <w:p w14:paraId="3075DAB2" w14:textId="77777777" w:rsidR="00BC4C4B" w:rsidRPr="00F31638" w:rsidRDefault="00BC4C4B" w:rsidP="00BC4C4B">
            <w:pPr>
              <w:contextualSpacing/>
              <w:jc w:val="center"/>
              <w:rPr>
                <w:iCs/>
                <w:sz w:val="20"/>
                <w:szCs w:val="20"/>
                <w:lang w:val="ro-MD" w:eastAsia="ru-RU"/>
              </w:rPr>
            </w:pPr>
            <w:r w:rsidRPr="00F31638">
              <w:rPr>
                <w:iCs/>
                <w:sz w:val="20"/>
                <w:szCs w:val="20"/>
                <w:lang w:val="ro-MD" w:eastAsia="ru-RU"/>
              </w:rPr>
              <w:t>3</w:t>
            </w:r>
          </w:p>
        </w:tc>
        <w:tc>
          <w:tcPr>
            <w:tcW w:w="2730" w:type="dxa"/>
            <w:shd w:val="clear" w:color="auto" w:fill="auto"/>
          </w:tcPr>
          <w:p w14:paraId="34539A15" w14:textId="77777777" w:rsidR="00BC4C4B" w:rsidRPr="00F31638" w:rsidRDefault="00BC4C4B" w:rsidP="00BC4C4B">
            <w:pPr>
              <w:tabs>
                <w:tab w:val="left" w:pos="612"/>
              </w:tabs>
              <w:spacing w:before="120"/>
              <w:rPr>
                <w:iCs/>
                <w:sz w:val="20"/>
                <w:szCs w:val="20"/>
                <w:lang w:val="en-US"/>
              </w:rPr>
            </w:pPr>
            <w:r w:rsidRPr="00F31638">
              <w:rPr>
                <w:iCs/>
                <w:sz w:val="20"/>
                <w:szCs w:val="20"/>
                <w:lang w:val="en-US"/>
              </w:rPr>
              <w:t xml:space="preserve">Specificații de preț </w:t>
            </w:r>
          </w:p>
        </w:tc>
        <w:tc>
          <w:tcPr>
            <w:tcW w:w="5004" w:type="dxa"/>
            <w:shd w:val="clear" w:color="auto" w:fill="auto"/>
          </w:tcPr>
          <w:p w14:paraId="064AF30C" w14:textId="77777777" w:rsidR="00BC4C4B" w:rsidRPr="00F31638" w:rsidRDefault="00BC4C4B" w:rsidP="00BC4C4B">
            <w:pPr>
              <w:tabs>
                <w:tab w:val="left" w:pos="612"/>
              </w:tabs>
              <w:spacing w:before="120"/>
              <w:rPr>
                <w:iCs/>
                <w:sz w:val="16"/>
                <w:szCs w:val="16"/>
                <w:lang w:val="en-GB"/>
              </w:rPr>
            </w:pPr>
            <w:r w:rsidRPr="00F31638">
              <w:rPr>
                <w:iCs/>
                <w:sz w:val="16"/>
                <w:szCs w:val="16"/>
                <w:lang w:val="en-GB"/>
              </w:rPr>
              <w:t xml:space="preserve">Conform </w:t>
            </w:r>
            <w:r w:rsidRPr="00F31638">
              <w:rPr>
                <w:b/>
                <w:iCs/>
                <w:sz w:val="16"/>
                <w:szCs w:val="16"/>
                <w:lang w:val="en-GB"/>
              </w:rPr>
              <w:t>Anexei nr. 23</w:t>
            </w:r>
            <w:r w:rsidRPr="00F31638">
              <w:rPr>
                <w:iCs/>
                <w:sz w:val="16"/>
                <w:szCs w:val="16"/>
                <w:lang w:val="en-GB"/>
              </w:rPr>
              <w:t xml:space="preserve"> din Documentația standard aprobată prin Ordinul MF nr. 115 din 15.09.2021.</w:t>
            </w:r>
          </w:p>
          <w:p w14:paraId="045AB78E" w14:textId="77777777" w:rsidR="00BC4C4B" w:rsidRPr="00F31638" w:rsidRDefault="00BC4C4B" w:rsidP="00BC4C4B">
            <w:pPr>
              <w:rPr>
                <w:sz w:val="16"/>
                <w:szCs w:val="16"/>
                <w:lang w:val="en-GB"/>
              </w:rPr>
            </w:pPr>
            <w:r w:rsidRPr="00F31638">
              <w:rPr>
                <w:b/>
                <w:iCs/>
                <w:sz w:val="16"/>
                <w:szCs w:val="16"/>
                <w:lang w:val="en-GB"/>
              </w:rPr>
              <w:t>Confirmat prin semnătura electronică</w:t>
            </w:r>
          </w:p>
        </w:tc>
        <w:tc>
          <w:tcPr>
            <w:tcW w:w="0" w:type="auto"/>
            <w:shd w:val="clear" w:color="auto" w:fill="auto"/>
          </w:tcPr>
          <w:p w14:paraId="27406BCC" w14:textId="77777777" w:rsidR="00BC4C4B" w:rsidRPr="00F31638" w:rsidRDefault="00BC4C4B" w:rsidP="00BC4C4B">
            <w:pPr>
              <w:tabs>
                <w:tab w:val="left" w:pos="612"/>
              </w:tabs>
              <w:spacing w:before="120"/>
              <w:rPr>
                <w:iCs/>
                <w:sz w:val="16"/>
                <w:szCs w:val="16"/>
                <w:lang w:val="en-US"/>
              </w:rPr>
            </w:pPr>
            <w:r w:rsidRPr="00F31638">
              <w:rPr>
                <w:iCs/>
                <w:sz w:val="16"/>
                <w:szCs w:val="16"/>
                <w:lang w:val="en-US"/>
              </w:rPr>
              <w:t>Obligatoriu</w:t>
            </w:r>
          </w:p>
        </w:tc>
      </w:tr>
      <w:tr w:rsidR="00BC4C4B" w:rsidRPr="00F31638" w14:paraId="1940BAA6" w14:textId="77777777" w:rsidTr="00BC4C4B">
        <w:tc>
          <w:tcPr>
            <w:tcW w:w="0" w:type="auto"/>
            <w:shd w:val="clear" w:color="auto" w:fill="FFFFFF"/>
            <w:vAlign w:val="center"/>
          </w:tcPr>
          <w:p w14:paraId="20DC646B" w14:textId="77777777" w:rsidR="00BC4C4B" w:rsidRPr="00F31638" w:rsidRDefault="00BC4C4B" w:rsidP="00BC4C4B">
            <w:pPr>
              <w:contextualSpacing/>
              <w:jc w:val="center"/>
              <w:rPr>
                <w:iCs/>
                <w:sz w:val="20"/>
                <w:szCs w:val="20"/>
                <w:lang w:val="ro-MD" w:eastAsia="ru-RU"/>
              </w:rPr>
            </w:pPr>
            <w:r w:rsidRPr="00F31638">
              <w:rPr>
                <w:iCs/>
                <w:sz w:val="20"/>
                <w:szCs w:val="20"/>
                <w:lang w:val="ro-MD" w:eastAsia="ru-RU"/>
              </w:rPr>
              <w:t>4</w:t>
            </w:r>
          </w:p>
        </w:tc>
        <w:tc>
          <w:tcPr>
            <w:tcW w:w="2730" w:type="dxa"/>
            <w:tcBorders>
              <w:top w:val="single" w:sz="4" w:space="0" w:color="auto"/>
              <w:left w:val="nil"/>
              <w:bottom w:val="single" w:sz="4" w:space="0" w:color="auto"/>
              <w:right w:val="single" w:sz="4" w:space="0" w:color="auto"/>
            </w:tcBorders>
            <w:shd w:val="clear" w:color="auto" w:fill="auto"/>
          </w:tcPr>
          <w:p w14:paraId="42051E22" w14:textId="77777777" w:rsidR="00BC4C4B" w:rsidRPr="00F31638" w:rsidRDefault="00BC4C4B" w:rsidP="00BC4C4B">
            <w:pPr>
              <w:rPr>
                <w:sz w:val="20"/>
                <w:szCs w:val="20"/>
                <w:lang w:val="en-US" w:eastAsia="ru-RU"/>
              </w:rPr>
            </w:pPr>
            <w:r w:rsidRPr="00F31638">
              <w:rPr>
                <w:sz w:val="20"/>
                <w:szCs w:val="20"/>
                <w:lang w:val="en-US" w:eastAsia="ru-RU"/>
              </w:rPr>
              <w:t>Certificat de înregistrare a întreprinderii</w:t>
            </w:r>
          </w:p>
        </w:tc>
        <w:tc>
          <w:tcPr>
            <w:tcW w:w="5004" w:type="dxa"/>
            <w:tcBorders>
              <w:top w:val="single" w:sz="4" w:space="0" w:color="auto"/>
              <w:left w:val="nil"/>
              <w:bottom w:val="single" w:sz="4" w:space="0" w:color="auto"/>
              <w:right w:val="single" w:sz="4" w:space="0" w:color="auto"/>
            </w:tcBorders>
            <w:shd w:val="clear" w:color="auto" w:fill="auto"/>
            <w:vAlign w:val="bottom"/>
          </w:tcPr>
          <w:p w14:paraId="5961E035" w14:textId="77777777" w:rsidR="00BC4C4B" w:rsidRPr="00F31638" w:rsidRDefault="00BC4C4B" w:rsidP="00BC4C4B">
            <w:pPr>
              <w:rPr>
                <w:sz w:val="16"/>
                <w:szCs w:val="16"/>
                <w:lang w:val="en-US" w:eastAsia="ru-RU"/>
              </w:rPr>
            </w:pPr>
            <w:r w:rsidRPr="00F31638">
              <w:rPr>
                <w:sz w:val="16"/>
                <w:szCs w:val="16"/>
                <w:lang w:val="en-US"/>
              </w:rPr>
              <w:t xml:space="preserve">Certificat/decizie de înregistrare a întreprinderii/extras din Registrul de Stat al persoanelor juridice, confirmată prin aplicarea semnăturii </w:t>
            </w:r>
            <w:r w:rsidRPr="00F31638">
              <w:rPr>
                <w:color w:val="000000"/>
                <w:sz w:val="16"/>
                <w:szCs w:val="16"/>
                <w:lang w:val="en-US"/>
              </w:rPr>
              <w:t xml:space="preserve">electronice a Participantului. </w:t>
            </w:r>
          </w:p>
        </w:tc>
        <w:tc>
          <w:tcPr>
            <w:tcW w:w="0" w:type="auto"/>
            <w:shd w:val="clear" w:color="auto" w:fill="auto"/>
          </w:tcPr>
          <w:p w14:paraId="1AE333A3" w14:textId="77777777" w:rsidR="00BC4C4B" w:rsidRPr="00F31638" w:rsidRDefault="00BC4C4B" w:rsidP="00BC4C4B">
            <w:pPr>
              <w:tabs>
                <w:tab w:val="left" w:pos="612"/>
              </w:tabs>
              <w:spacing w:before="120"/>
              <w:rPr>
                <w:iCs/>
                <w:sz w:val="16"/>
                <w:szCs w:val="16"/>
                <w:lang w:val="en-US"/>
              </w:rPr>
            </w:pPr>
            <w:r w:rsidRPr="00F31638">
              <w:rPr>
                <w:iCs/>
                <w:sz w:val="16"/>
                <w:szCs w:val="16"/>
                <w:lang w:val="en-US"/>
              </w:rPr>
              <w:t>Obligatoriu</w:t>
            </w:r>
          </w:p>
        </w:tc>
      </w:tr>
      <w:tr w:rsidR="00BC4C4B" w14:paraId="31BE2F12" w14:textId="77777777" w:rsidTr="00BC4C4B">
        <w:tc>
          <w:tcPr>
            <w:tcW w:w="0" w:type="auto"/>
            <w:shd w:val="clear" w:color="auto" w:fill="FFFFFF"/>
            <w:vAlign w:val="center"/>
          </w:tcPr>
          <w:p w14:paraId="63454240" w14:textId="77777777" w:rsidR="00BC4C4B" w:rsidRPr="00F31638" w:rsidRDefault="00BC4C4B" w:rsidP="00BC4C4B">
            <w:pPr>
              <w:contextualSpacing/>
              <w:jc w:val="center"/>
              <w:rPr>
                <w:iCs/>
                <w:sz w:val="20"/>
                <w:szCs w:val="20"/>
                <w:lang w:val="ro-MD" w:eastAsia="ru-RU"/>
              </w:rPr>
            </w:pPr>
            <w:r>
              <w:rPr>
                <w:iCs/>
                <w:sz w:val="20"/>
                <w:szCs w:val="20"/>
                <w:lang w:val="ro-MD" w:eastAsia="ru-RU"/>
              </w:rPr>
              <w:t>5</w:t>
            </w:r>
          </w:p>
        </w:tc>
        <w:tc>
          <w:tcPr>
            <w:tcW w:w="2730" w:type="dxa"/>
            <w:tcBorders>
              <w:top w:val="nil"/>
              <w:left w:val="nil"/>
              <w:bottom w:val="single" w:sz="4" w:space="0" w:color="auto"/>
              <w:right w:val="single" w:sz="4" w:space="0" w:color="auto"/>
            </w:tcBorders>
            <w:shd w:val="clear" w:color="auto" w:fill="auto"/>
            <w:vAlign w:val="bottom"/>
          </w:tcPr>
          <w:p w14:paraId="730B8A2E" w14:textId="77777777" w:rsidR="00BC4C4B" w:rsidRPr="00F31638" w:rsidRDefault="00BC4C4B" w:rsidP="00BC4C4B">
            <w:pPr>
              <w:rPr>
                <w:sz w:val="20"/>
                <w:szCs w:val="20"/>
                <w:lang w:eastAsia="ru-RU"/>
              </w:rPr>
            </w:pPr>
            <w:r w:rsidRPr="00F31638">
              <w:rPr>
                <w:sz w:val="20"/>
                <w:szCs w:val="20"/>
                <w:lang w:eastAsia="ru-RU"/>
              </w:rPr>
              <w:t>DUAE</w:t>
            </w:r>
          </w:p>
        </w:tc>
        <w:tc>
          <w:tcPr>
            <w:tcW w:w="5004" w:type="dxa"/>
            <w:tcBorders>
              <w:top w:val="nil"/>
              <w:left w:val="nil"/>
              <w:bottom w:val="single" w:sz="4" w:space="0" w:color="auto"/>
              <w:right w:val="single" w:sz="4" w:space="0" w:color="auto"/>
            </w:tcBorders>
            <w:shd w:val="clear" w:color="auto" w:fill="auto"/>
            <w:vAlign w:val="bottom"/>
          </w:tcPr>
          <w:p w14:paraId="1CC10D5C" w14:textId="77777777" w:rsidR="00BC4C4B" w:rsidRPr="00F31638" w:rsidRDefault="00BC4C4B" w:rsidP="00BC4C4B">
            <w:pPr>
              <w:rPr>
                <w:sz w:val="16"/>
                <w:szCs w:val="16"/>
                <w:lang w:val="en-US" w:eastAsia="ru-RU"/>
              </w:rPr>
            </w:pPr>
            <w:r w:rsidRPr="00F31638">
              <w:rPr>
                <w:iCs/>
                <w:sz w:val="16"/>
                <w:szCs w:val="16"/>
                <w:lang w:val="en-US"/>
              </w:rPr>
              <w:t xml:space="preserve">Conform formularului DUAE din Documentația Standard </w:t>
            </w:r>
            <w:r w:rsidRPr="00F31638">
              <w:rPr>
                <w:sz w:val="16"/>
                <w:szCs w:val="16"/>
                <w:lang w:val="en-US"/>
              </w:rPr>
              <w:t>cu aplicarea</w:t>
            </w:r>
            <w:r w:rsidRPr="00F31638">
              <w:rPr>
                <w:sz w:val="16"/>
                <w:szCs w:val="16"/>
                <w:lang w:val="en-US" w:eastAsia="ru-RU"/>
              </w:rPr>
              <w:t xml:space="preserve"> semnătura </w:t>
            </w:r>
            <w:r w:rsidRPr="00F31638">
              <w:rPr>
                <w:sz w:val="16"/>
                <w:szCs w:val="16"/>
                <w:lang w:val="en-US"/>
              </w:rPr>
              <w:t>electronice a Participantului</w:t>
            </w:r>
          </w:p>
        </w:tc>
        <w:tc>
          <w:tcPr>
            <w:tcW w:w="0" w:type="auto"/>
            <w:shd w:val="clear" w:color="auto" w:fill="auto"/>
          </w:tcPr>
          <w:p w14:paraId="352A45A2" w14:textId="77777777" w:rsidR="00BC4C4B" w:rsidRDefault="00BC4C4B" w:rsidP="00BC4C4B">
            <w:r w:rsidRPr="00F31638">
              <w:rPr>
                <w:iCs/>
                <w:sz w:val="16"/>
                <w:szCs w:val="16"/>
                <w:lang w:val="en-US"/>
              </w:rPr>
              <w:t>Obligatoriu</w:t>
            </w:r>
          </w:p>
        </w:tc>
      </w:tr>
      <w:tr w:rsidR="00BC4C4B" w14:paraId="6840CC24" w14:textId="77777777" w:rsidTr="00BC4C4B">
        <w:tc>
          <w:tcPr>
            <w:tcW w:w="0" w:type="auto"/>
            <w:shd w:val="clear" w:color="auto" w:fill="FFFFFF"/>
            <w:vAlign w:val="center"/>
          </w:tcPr>
          <w:p w14:paraId="6820897F" w14:textId="77777777" w:rsidR="00BC4C4B" w:rsidRPr="00F31638" w:rsidRDefault="00BC4C4B" w:rsidP="00BC4C4B">
            <w:pPr>
              <w:contextualSpacing/>
              <w:jc w:val="center"/>
              <w:rPr>
                <w:iCs/>
                <w:sz w:val="20"/>
                <w:szCs w:val="20"/>
                <w:lang w:val="ro-MD" w:eastAsia="ru-RU"/>
              </w:rPr>
            </w:pPr>
            <w:r>
              <w:rPr>
                <w:iCs/>
                <w:sz w:val="20"/>
                <w:szCs w:val="20"/>
                <w:lang w:val="ro-MD" w:eastAsia="ru-RU"/>
              </w:rPr>
              <w:t>6</w:t>
            </w:r>
          </w:p>
        </w:tc>
        <w:tc>
          <w:tcPr>
            <w:tcW w:w="2730" w:type="dxa"/>
            <w:tcBorders>
              <w:top w:val="nil"/>
              <w:left w:val="nil"/>
              <w:bottom w:val="single" w:sz="4" w:space="0" w:color="auto"/>
              <w:right w:val="single" w:sz="4" w:space="0" w:color="auto"/>
            </w:tcBorders>
            <w:shd w:val="clear" w:color="auto" w:fill="auto"/>
          </w:tcPr>
          <w:p w14:paraId="4347C3AC" w14:textId="77777777" w:rsidR="00BC4C4B" w:rsidRPr="00F31638" w:rsidRDefault="00BC4C4B" w:rsidP="00BC4C4B">
            <w:pPr>
              <w:rPr>
                <w:sz w:val="20"/>
                <w:szCs w:val="20"/>
                <w:lang w:val="en-US"/>
              </w:rPr>
            </w:pPr>
            <w:r w:rsidRPr="00F31638">
              <w:rPr>
                <w:sz w:val="20"/>
                <w:szCs w:val="20"/>
                <w:lang w:val="en-US"/>
              </w:rPr>
              <w:t xml:space="preserve">Certificat (scrisoare </w:t>
            </w:r>
            <w:r>
              <w:rPr>
                <w:sz w:val="20"/>
                <w:szCs w:val="20"/>
                <w:lang w:val="en-US"/>
              </w:rPr>
              <w:t>) de garanție</w:t>
            </w:r>
          </w:p>
        </w:tc>
        <w:tc>
          <w:tcPr>
            <w:tcW w:w="5004" w:type="dxa"/>
            <w:tcBorders>
              <w:top w:val="nil"/>
              <w:left w:val="nil"/>
              <w:bottom w:val="single" w:sz="4" w:space="0" w:color="auto"/>
              <w:right w:val="single" w:sz="4" w:space="0" w:color="auto"/>
            </w:tcBorders>
            <w:shd w:val="clear" w:color="auto" w:fill="auto"/>
          </w:tcPr>
          <w:p w14:paraId="332A84F6" w14:textId="77777777" w:rsidR="00BC4C4B" w:rsidRPr="00F31638" w:rsidRDefault="00BC4C4B" w:rsidP="00BC4C4B">
            <w:pPr>
              <w:rPr>
                <w:iCs/>
                <w:sz w:val="16"/>
                <w:szCs w:val="16"/>
                <w:lang w:val="en-US"/>
              </w:rPr>
            </w:pPr>
            <w:r w:rsidRPr="00F31638">
              <w:rPr>
                <w:iCs/>
                <w:sz w:val="16"/>
                <w:szCs w:val="16"/>
                <w:lang w:val="en-US"/>
              </w:rPr>
              <w:t>Certificat (scrisoare ) de garanție asupra serviciilor prestate</w:t>
            </w:r>
            <w:r>
              <w:rPr>
                <w:iCs/>
                <w:sz w:val="16"/>
                <w:szCs w:val="16"/>
                <w:lang w:val="en-US"/>
              </w:rPr>
              <w:t>, s</w:t>
            </w:r>
            <w:r w:rsidRPr="00F31638">
              <w:rPr>
                <w:iCs/>
                <w:sz w:val="16"/>
                <w:szCs w:val="16"/>
                <w:lang w:val="en-US"/>
              </w:rPr>
              <w:t>emnat și ștampilat de către operatorul economic/semătura electronică</w:t>
            </w:r>
          </w:p>
        </w:tc>
        <w:tc>
          <w:tcPr>
            <w:tcW w:w="0" w:type="auto"/>
            <w:shd w:val="clear" w:color="auto" w:fill="auto"/>
          </w:tcPr>
          <w:p w14:paraId="013BA54B" w14:textId="77777777" w:rsidR="00BC4C4B" w:rsidRDefault="00BC4C4B" w:rsidP="00BC4C4B">
            <w:r w:rsidRPr="00F31638">
              <w:rPr>
                <w:iCs/>
                <w:sz w:val="16"/>
                <w:szCs w:val="16"/>
                <w:lang w:val="en-US"/>
              </w:rPr>
              <w:t>Obligatoriu</w:t>
            </w:r>
          </w:p>
        </w:tc>
      </w:tr>
      <w:tr w:rsidR="00BC4C4B" w14:paraId="717F733D" w14:textId="77777777" w:rsidTr="00BC4C4B">
        <w:tc>
          <w:tcPr>
            <w:tcW w:w="0" w:type="auto"/>
            <w:shd w:val="clear" w:color="auto" w:fill="FFFFFF"/>
            <w:vAlign w:val="center"/>
          </w:tcPr>
          <w:p w14:paraId="18E46D21" w14:textId="77777777" w:rsidR="00BC4C4B" w:rsidRPr="00F31638" w:rsidRDefault="00BC4C4B" w:rsidP="00BC4C4B">
            <w:pPr>
              <w:contextualSpacing/>
              <w:jc w:val="center"/>
              <w:rPr>
                <w:iCs/>
                <w:sz w:val="20"/>
                <w:szCs w:val="20"/>
                <w:lang w:val="ro-MD" w:eastAsia="ru-RU"/>
              </w:rPr>
            </w:pPr>
            <w:r>
              <w:rPr>
                <w:iCs/>
                <w:sz w:val="20"/>
                <w:szCs w:val="20"/>
                <w:lang w:val="ro-MD" w:eastAsia="ru-RU"/>
              </w:rPr>
              <w:t>7</w:t>
            </w:r>
          </w:p>
        </w:tc>
        <w:tc>
          <w:tcPr>
            <w:tcW w:w="2730" w:type="dxa"/>
            <w:tcBorders>
              <w:top w:val="nil"/>
              <w:left w:val="nil"/>
              <w:bottom w:val="single" w:sz="4" w:space="0" w:color="auto"/>
              <w:right w:val="single" w:sz="4" w:space="0" w:color="auto"/>
            </w:tcBorders>
            <w:shd w:val="clear" w:color="auto" w:fill="auto"/>
          </w:tcPr>
          <w:p w14:paraId="0E3B4716" w14:textId="77777777" w:rsidR="00BC4C4B" w:rsidRPr="00F31638" w:rsidRDefault="00BC4C4B" w:rsidP="00BC4C4B">
            <w:pPr>
              <w:rPr>
                <w:sz w:val="20"/>
                <w:szCs w:val="20"/>
              </w:rPr>
            </w:pPr>
            <w:r>
              <w:rPr>
                <w:sz w:val="20"/>
                <w:szCs w:val="20"/>
              </w:rPr>
              <w:t>Experiența în domeniu</w:t>
            </w:r>
          </w:p>
        </w:tc>
        <w:tc>
          <w:tcPr>
            <w:tcW w:w="5004" w:type="dxa"/>
            <w:tcBorders>
              <w:top w:val="nil"/>
              <w:left w:val="nil"/>
              <w:bottom w:val="single" w:sz="4" w:space="0" w:color="auto"/>
              <w:right w:val="single" w:sz="4" w:space="0" w:color="auto"/>
            </w:tcBorders>
            <w:shd w:val="clear" w:color="auto" w:fill="auto"/>
          </w:tcPr>
          <w:p w14:paraId="1322BE08" w14:textId="77777777" w:rsidR="00BC4C4B" w:rsidRPr="00F31638" w:rsidRDefault="00BC4C4B" w:rsidP="00BC4C4B">
            <w:pPr>
              <w:rPr>
                <w:sz w:val="16"/>
                <w:szCs w:val="16"/>
                <w:lang w:val="en-US"/>
              </w:rPr>
            </w:pPr>
            <w:r w:rsidRPr="00F31638">
              <w:rPr>
                <w:sz w:val="16"/>
                <w:szCs w:val="16"/>
              </w:rPr>
              <w:t>Furnizorul trebuie să dispună de o experiență de minimum 3 ani în implementarea unor asemenea proiecte și să anexeze exemple de proiecte implementate.</w:t>
            </w:r>
            <w:r>
              <w:rPr>
                <w:sz w:val="16"/>
                <w:szCs w:val="16"/>
              </w:rPr>
              <w:t xml:space="preserve"> Document s</w:t>
            </w:r>
            <w:r w:rsidRPr="00F31638">
              <w:rPr>
                <w:sz w:val="16"/>
                <w:szCs w:val="16"/>
                <w:lang w:val="en-US"/>
              </w:rPr>
              <w:t>emnat și ștampilat de către operatorul economic/semătura electronică</w:t>
            </w:r>
          </w:p>
        </w:tc>
        <w:tc>
          <w:tcPr>
            <w:tcW w:w="0" w:type="auto"/>
            <w:shd w:val="clear" w:color="auto" w:fill="auto"/>
          </w:tcPr>
          <w:p w14:paraId="36E104BC" w14:textId="77777777" w:rsidR="00BC4C4B" w:rsidRDefault="00BC4C4B" w:rsidP="00BC4C4B">
            <w:r w:rsidRPr="00F31638">
              <w:rPr>
                <w:iCs/>
                <w:sz w:val="16"/>
                <w:szCs w:val="16"/>
                <w:lang w:val="en-US"/>
              </w:rPr>
              <w:t>Obligatoriu</w:t>
            </w:r>
          </w:p>
        </w:tc>
      </w:tr>
      <w:tr w:rsidR="00BC4C4B" w14:paraId="76B4506B" w14:textId="77777777" w:rsidTr="00BC4C4B">
        <w:tc>
          <w:tcPr>
            <w:tcW w:w="0" w:type="auto"/>
            <w:shd w:val="clear" w:color="auto" w:fill="FFFFFF"/>
            <w:vAlign w:val="center"/>
          </w:tcPr>
          <w:p w14:paraId="4174EE49" w14:textId="77777777" w:rsidR="00BC4C4B" w:rsidRPr="00F31638" w:rsidRDefault="00BC4C4B" w:rsidP="00BC4C4B">
            <w:pPr>
              <w:contextualSpacing/>
              <w:jc w:val="center"/>
              <w:rPr>
                <w:iCs/>
                <w:sz w:val="20"/>
                <w:szCs w:val="20"/>
                <w:lang w:val="ro-MD" w:eastAsia="ru-RU"/>
              </w:rPr>
            </w:pPr>
            <w:r>
              <w:rPr>
                <w:iCs/>
                <w:sz w:val="20"/>
                <w:szCs w:val="20"/>
                <w:lang w:val="ro-MD" w:eastAsia="ru-RU"/>
              </w:rPr>
              <w:t>8</w:t>
            </w:r>
          </w:p>
        </w:tc>
        <w:tc>
          <w:tcPr>
            <w:tcW w:w="2730" w:type="dxa"/>
            <w:tcBorders>
              <w:top w:val="nil"/>
              <w:left w:val="nil"/>
              <w:bottom w:val="single" w:sz="4" w:space="0" w:color="auto"/>
              <w:right w:val="single" w:sz="4" w:space="0" w:color="auto"/>
            </w:tcBorders>
            <w:shd w:val="clear" w:color="auto" w:fill="auto"/>
          </w:tcPr>
          <w:p w14:paraId="3DE63B90" w14:textId="77777777" w:rsidR="00BC4C4B" w:rsidRPr="00F31638" w:rsidRDefault="00BC4C4B" w:rsidP="00BC4C4B">
            <w:pPr>
              <w:rPr>
                <w:sz w:val="20"/>
                <w:szCs w:val="20"/>
              </w:rPr>
            </w:pPr>
            <w:r w:rsidRPr="00F31638">
              <w:rPr>
                <w:sz w:val="20"/>
                <w:szCs w:val="20"/>
              </w:rPr>
              <w:t>Pregătirea profesională și calificarea personalului</w:t>
            </w:r>
          </w:p>
        </w:tc>
        <w:tc>
          <w:tcPr>
            <w:tcW w:w="5004" w:type="dxa"/>
            <w:tcBorders>
              <w:top w:val="nil"/>
              <w:left w:val="nil"/>
              <w:bottom w:val="single" w:sz="4" w:space="0" w:color="auto"/>
              <w:right w:val="single" w:sz="4" w:space="0" w:color="auto"/>
            </w:tcBorders>
            <w:shd w:val="clear" w:color="auto" w:fill="auto"/>
          </w:tcPr>
          <w:p w14:paraId="4487E35F" w14:textId="77777777" w:rsidR="00BC4C4B" w:rsidRPr="00F31638" w:rsidRDefault="00BC4C4B" w:rsidP="00BC4C4B">
            <w:pPr>
              <w:rPr>
                <w:iCs/>
                <w:sz w:val="16"/>
                <w:szCs w:val="16"/>
                <w:lang w:val="en-US"/>
              </w:rPr>
            </w:pPr>
            <w:r w:rsidRPr="00F31638">
              <w:rPr>
                <w:sz w:val="16"/>
                <w:szCs w:val="16"/>
              </w:rPr>
              <w:t xml:space="preserve">Furnizorul trebuie să aibă cel puțin 2 specialiști certificați în produsele </w:t>
            </w:r>
            <w:r w:rsidRPr="00F31638">
              <w:rPr>
                <w:bCs/>
                <w:sz w:val="16"/>
                <w:szCs w:val="16"/>
                <w:lang w:val="en-US"/>
              </w:rPr>
              <w:t>Checkpoint</w:t>
            </w:r>
            <w:r w:rsidRPr="00F31638">
              <w:rPr>
                <w:sz w:val="16"/>
                <w:szCs w:val="16"/>
              </w:rPr>
              <w:t>. Document s</w:t>
            </w:r>
            <w:r w:rsidRPr="00F31638">
              <w:rPr>
                <w:iCs/>
                <w:sz w:val="16"/>
                <w:szCs w:val="16"/>
                <w:lang w:val="en-US"/>
              </w:rPr>
              <w:t>emnat și ștampilat de către operatorul economic/semătura electronica, Anexarea certificatelor.</w:t>
            </w:r>
          </w:p>
        </w:tc>
        <w:tc>
          <w:tcPr>
            <w:tcW w:w="0" w:type="auto"/>
            <w:shd w:val="clear" w:color="auto" w:fill="auto"/>
          </w:tcPr>
          <w:p w14:paraId="2C2A881B" w14:textId="77777777" w:rsidR="00BC4C4B" w:rsidRDefault="00BC4C4B" w:rsidP="00BC4C4B">
            <w:r w:rsidRPr="00F31638">
              <w:rPr>
                <w:iCs/>
                <w:sz w:val="16"/>
                <w:szCs w:val="16"/>
                <w:lang w:val="en-US"/>
              </w:rPr>
              <w:t>Obligatoriu</w:t>
            </w:r>
          </w:p>
        </w:tc>
      </w:tr>
      <w:tr w:rsidR="00BC4C4B" w:rsidRPr="00F31638" w14:paraId="007C2552" w14:textId="77777777" w:rsidTr="00BC4C4B">
        <w:trPr>
          <w:trHeight w:val="118"/>
        </w:trPr>
        <w:tc>
          <w:tcPr>
            <w:tcW w:w="0" w:type="auto"/>
            <w:shd w:val="clear" w:color="auto" w:fill="FFFFFF"/>
            <w:vAlign w:val="center"/>
          </w:tcPr>
          <w:p w14:paraId="7E7E0630" w14:textId="77777777" w:rsidR="00BC4C4B" w:rsidRPr="00F31638" w:rsidRDefault="00BC4C4B" w:rsidP="00BC4C4B">
            <w:pPr>
              <w:contextualSpacing/>
              <w:jc w:val="center"/>
              <w:rPr>
                <w:iCs/>
                <w:sz w:val="20"/>
                <w:szCs w:val="20"/>
                <w:lang w:val="ro-MD" w:eastAsia="ru-RU"/>
              </w:rPr>
            </w:pPr>
            <w:r>
              <w:rPr>
                <w:iCs/>
                <w:sz w:val="20"/>
                <w:szCs w:val="20"/>
                <w:lang w:val="ro-MD" w:eastAsia="ru-RU"/>
              </w:rPr>
              <w:t>9</w:t>
            </w:r>
          </w:p>
        </w:tc>
        <w:tc>
          <w:tcPr>
            <w:tcW w:w="2730" w:type="dxa"/>
            <w:tcBorders>
              <w:top w:val="nil"/>
              <w:left w:val="nil"/>
              <w:bottom w:val="single" w:sz="4" w:space="0" w:color="auto"/>
              <w:right w:val="single" w:sz="4" w:space="0" w:color="auto"/>
            </w:tcBorders>
            <w:shd w:val="clear" w:color="auto" w:fill="auto"/>
            <w:vAlign w:val="bottom"/>
          </w:tcPr>
          <w:p w14:paraId="43C0603D" w14:textId="77777777" w:rsidR="00BC4C4B" w:rsidRPr="00F31638" w:rsidRDefault="00BC4C4B" w:rsidP="00BC4C4B">
            <w:pPr>
              <w:rPr>
                <w:sz w:val="20"/>
                <w:szCs w:val="20"/>
                <w:lang w:val="ro-MD" w:eastAsia="ru-RU"/>
              </w:rPr>
            </w:pPr>
            <w:r w:rsidRPr="00F31638">
              <w:rPr>
                <w:sz w:val="20"/>
                <w:szCs w:val="20"/>
                <w:lang w:val="ro-MD" w:eastAsia="ru-RU"/>
              </w:rPr>
              <w:t>Informația despre ofertant</w:t>
            </w:r>
          </w:p>
        </w:tc>
        <w:tc>
          <w:tcPr>
            <w:tcW w:w="5004" w:type="dxa"/>
            <w:tcBorders>
              <w:top w:val="nil"/>
              <w:left w:val="nil"/>
              <w:bottom w:val="single" w:sz="4" w:space="0" w:color="auto"/>
              <w:right w:val="single" w:sz="4" w:space="0" w:color="auto"/>
            </w:tcBorders>
            <w:shd w:val="clear" w:color="auto" w:fill="auto"/>
            <w:vAlign w:val="bottom"/>
          </w:tcPr>
          <w:p w14:paraId="4638E74A" w14:textId="77777777" w:rsidR="00BC4C4B" w:rsidRPr="00F31638" w:rsidRDefault="00BC4C4B" w:rsidP="00BC4C4B">
            <w:pPr>
              <w:rPr>
                <w:color w:val="000000"/>
                <w:sz w:val="16"/>
                <w:szCs w:val="16"/>
                <w:lang w:val="en-US"/>
              </w:rPr>
            </w:pPr>
            <w:r w:rsidRPr="00F31638">
              <w:rPr>
                <w:color w:val="000000"/>
                <w:sz w:val="16"/>
                <w:szCs w:val="16"/>
                <w:lang w:val="en-US"/>
              </w:rPr>
              <w:t>Original cu aplicarea  semnăturii electronice a Participantului</w:t>
            </w:r>
          </w:p>
        </w:tc>
        <w:tc>
          <w:tcPr>
            <w:tcW w:w="0" w:type="auto"/>
            <w:shd w:val="clear" w:color="auto" w:fill="auto"/>
          </w:tcPr>
          <w:p w14:paraId="100DE7A4" w14:textId="77777777" w:rsidR="00BC4C4B" w:rsidRPr="00F31638" w:rsidRDefault="00BC4C4B" w:rsidP="00BC4C4B">
            <w:pPr>
              <w:tabs>
                <w:tab w:val="left" w:pos="612"/>
              </w:tabs>
              <w:spacing w:before="120"/>
              <w:rPr>
                <w:iCs/>
                <w:sz w:val="16"/>
                <w:szCs w:val="16"/>
                <w:lang w:val="en-US"/>
              </w:rPr>
            </w:pPr>
            <w:r w:rsidRPr="00F31638">
              <w:rPr>
                <w:iCs/>
                <w:sz w:val="16"/>
                <w:szCs w:val="16"/>
                <w:lang w:val="en-US"/>
              </w:rPr>
              <w:t>Obligatoriu</w:t>
            </w:r>
          </w:p>
        </w:tc>
      </w:tr>
    </w:tbl>
    <w:p w14:paraId="334BE2B1" w14:textId="77777777" w:rsidR="00BC4C4B" w:rsidRPr="005475ED" w:rsidRDefault="00BC4C4B" w:rsidP="00BC4C4B">
      <w:pPr>
        <w:pStyle w:val="a"/>
        <w:numPr>
          <w:ilvl w:val="0"/>
          <w:numId w:val="12"/>
        </w:numPr>
        <w:tabs>
          <w:tab w:val="clear" w:pos="1134"/>
        </w:tabs>
        <w:spacing w:line="259" w:lineRule="auto"/>
        <w:ind w:left="360"/>
        <w:contextualSpacing/>
        <w:jc w:val="left"/>
      </w:pPr>
      <w:r w:rsidRPr="005475ED">
        <w:t xml:space="preserve">Condiții speciale de care depinde îndeplinirea contractului (indicați după caz): </w:t>
      </w:r>
      <w:r w:rsidRPr="00F31638">
        <w:rPr>
          <w:i/>
        </w:rPr>
        <w:t>nu sunt</w:t>
      </w:r>
      <w:r>
        <w:rPr>
          <w:i/>
        </w:rPr>
        <w:t>.</w:t>
      </w:r>
    </w:p>
    <w:p w14:paraId="01446DB5" w14:textId="77777777" w:rsidR="00BC4C4B" w:rsidRPr="005475ED" w:rsidRDefault="00BC4C4B" w:rsidP="00BC4C4B">
      <w:pPr>
        <w:pStyle w:val="a"/>
        <w:numPr>
          <w:ilvl w:val="0"/>
          <w:numId w:val="12"/>
        </w:numPr>
        <w:tabs>
          <w:tab w:val="clear" w:pos="1134"/>
        </w:tabs>
        <w:spacing w:line="259" w:lineRule="auto"/>
        <w:ind w:left="360"/>
        <w:contextualSpacing/>
        <w:jc w:val="left"/>
      </w:pPr>
      <w:r w:rsidRPr="005475ED">
        <w:t xml:space="preserve">Criteriul de evaluare aplicat pentru adjudecarea contractului: </w:t>
      </w:r>
      <w:r w:rsidRPr="00F31638">
        <w:rPr>
          <w:i/>
          <w:u w:val="single"/>
        </w:rPr>
        <w:t>preț cel mai scăzut</w:t>
      </w:r>
      <w:r>
        <w:rPr>
          <w:i/>
          <w:u w:val="single"/>
        </w:rPr>
        <w:t>.</w:t>
      </w:r>
    </w:p>
    <w:p w14:paraId="39315E38" w14:textId="77777777" w:rsidR="00BC4C4B" w:rsidRPr="00F31638" w:rsidRDefault="00BC4C4B" w:rsidP="00BC4C4B">
      <w:pPr>
        <w:pStyle w:val="a"/>
        <w:numPr>
          <w:ilvl w:val="0"/>
          <w:numId w:val="12"/>
        </w:numPr>
        <w:tabs>
          <w:tab w:val="clear" w:pos="1134"/>
        </w:tabs>
        <w:spacing w:line="259" w:lineRule="auto"/>
        <w:ind w:left="360"/>
        <w:contextualSpacing/>
        <w:jc w:val="left"/>
        <w:rPr>
          <w:i/>
        </w:rPr>
      </w:pPr>
      <w:r w:rsidRPr="00DE2B20">
        <w:t xml:space="preserve">Termenul limită de depunere/deschidere a ofertelor: până la: </w:t>
      </w:r>
      <w:r w:rsidRPr="00F31638">
        <w:rPr>
          <w:i/>
        </w:rPr>
        <w:t>[ora exactă] SIA RSAP, pe: [data] SIA RSAP</w:t>
      </w:r>
      <w:r>
        <w:rPr>
          <w:i/>
        </w:rPr>
        <w:t>.</w:t>
      </w:r>
    </w:p>
    <w:p w14:paraId="35F85D4B" w14:textId="77777777" w:rsidR="00BC4C4B" w:rsidRPr="005475ED" w:rsidRDefault="00BC4C4B" w:rsidP="00BC4C4B">
      <w:pPr>
        <w:pStyle w:val="a"/>
        <w:numPr>
          <w:ilvl w:val="0"/>
          <w:numId w:val="12"/>
        </w:numPr>
        <w:tabs>
          <w:tab w:val="clear" w:pos="1134"/>
        </w:tabs>
        <w:spacing w:line="259" w:lineRule="auto"/>
        <w:ind w:left="360"/>
        <w:contextualSpacing/>
        <w:jc w:val="left"/>
      </w:pPr>
      <w:r w:rsidRPr="005475ED">
        <w:t xml:space="preserve">Adresa la care trebuie transmise ofertele sau cererile de participare: </w:t>
      </w:r>
      <w:r w:rsidRPr="005475ED">
        <w:rPr>
          <w:i/>
        </w:rPr>
        <w:t>Ofertele sau cererile de participare vor fi depuse electronic prin intermediul SIA RSAP</w:t>
      </w:r>
      <w:r>
        <w:rPr>
          <w:i/>
        </w:rPr>
        <w:t>.</w:t>
      </w:r>
    </w:p>
    <w:p w14:paraId="141FC81C" w14:textId="77777777" w:rsidR="00BC4C4B" w:rsidRPr="005475ED" w:rsidRDefault="00BC4C4B" w:rsidP="00BC4C4B">
      <w:pPr>
        <w:pStyle w:val="a"/>
        <w:numPr>
          <w:ilvl w:val="0"/>
          <w:numId w:val="12"/>
        </w:numPr>
        <w:tabs>
          <w:tab w:val="clear" w:pos="1134"/>
        </w:tabs>
        <w:spacing w:line="259" w:lineRule="auto"/>
        <w:ind w:left="360"/>
        <w:contextualSpacing/>
        <w:jc w:val="left"/>
      </w:pPr>
      <w:r w:rsidRPr="00DE2B20">
        <w:t xml:space="preserve">Termenul de valabilitate a ofertelor: </w:t>
      </w:r>
      <w:r>
        <w:rPr>
          <w:i/>
        </w:rPr>
        <w:t>60</w:t>
      </w:r>
      <w:r w:rsidRPr="00DE2B20">
        <w:rPr>
          <w:i/>
        </w:rPr>
        <w:t xml:space="preserve"> zile.</w:t>
      </w:r>
    </w:p>
    <w:p w14:paraId="224CA70D" w14:textId="77777777" w:rsidR="00BC4C4B" w:rsidRDefault="00BC4C4B" w:rsidP="00BC4C4B">
      <w:pPr>
        <w:pStyle w:val="a"/>
        <w:numPr>
          <w:ilvl w:val="0"/>
          <w:numId w:val="12"/>
        </w:numPr>
        <w:tabs>
          <w:tab w:val="clear" w:pos="1134"/>
        </w:tabs>
        <w:spacing w:line="259" w:lineRule="auto"/>
        <w:ind w:left="360"/>
        <w:contextualSpacing/>
        <w:jc w:val="left"/>
      </w:pPr>
      <w:r w:rsidRPr="00DE2B20">
        <w:t xml:space="preserve">Locul deschiderii ofertelor: </w:t>
      </w:r>
      <w:r w:rsidRPr="00F31638">
        <w:rPr>
          <w:i/>
        </w:rPr>
        <w:t>SIA RSAP, Ofertele întîrziate vor fi respinse.</w:t>
      </w:r>
    </w:p>
    <w:p w14:paraId="71B15F22" w14:textId="77777777" w:rsidR="00BC4C4B" w:rsidRPr="005475ED" w:rsidRDefault="00BC4C4B" w:rsidP="00BC4C4B">
      <w:pPr>
        <w:pStyle w:val="a"/>
        <w:numPr>
          <w:ilvl w:val="0"/>
          <w:numId w:val="12"/>
        </w:numPr>
        <w:tabs>
          <w:tab w:val="clear" w:pos="1134"/>
        </w:tabs>
        <w:spacing w:line="259" w:lineRule="auto"/>
        <w:ind w:left="360"/>
        <w:contextualSpacing/>
        <w:jc w:val="left"/>
      </w:pPr>
      <w:r w:rsidRPr="005475ED">
        <w:t xml:space="preserve">Persoanele autorizate să asiste la deschiderea ofertelor: </w:t>
      </w:r>
      <w:r w:rsidRPr="005475ED">
        <w:rPr>
          <w:i/>
        </w:rPr>
        <w:t>Ofertanții sau reprezentanții acestora au dreptul să participe la deschiderea ofertelor, cu excepția cazului cînd ofertele au fost depuse prin SIA “RSAP”.</w:t>
      </w:r>
    </w:p>
    <w:p w14:paraId="3C9B8B25" w14:textId="77777777" w:rsidR="00BC4C4B" w:rsidRPr="005475ED" w:rsidRDefault="00BC4C4B" w:rsidP="00BC4C4B">
      <w:pPr>
        <w:pStyle w:val="a"/>
        <w:numPr>
          <w:ilvl w:val="0"/>
          <w:numId w:val="12"/>
        </w:numPr>
        <w:tabs>
          <w:tab w:val="clear" w:pos="1134"/>
        </w:tabs>
        <w:spacing w:line="259" w:lineRule="auto"/>
        <w:ind w:left="360"/>
        <w:contextualSpacing/>
        <w:jc w:val="left"/>
      </w:pPr>
      <w:r w:rsidRPr="00DE2B20">
        <w:t xml:space="preserve">Limba sau limbile în care trebuie redactate ofertele sau cererile de participare: </w:t>
      </w:r>
      <w:r w:rsidRPr="00DE2B20">
        <w:rPr>
          <w:i/>
        </w:rPr>
        <w:t>Limba de Stat</w:t>
      </w:r>
      <w:r>
        <w:rPr>
          <w:i/>
        </w:rPr>
        <w:t>.</w:t>
      </w:r>
    </w:p>
    <w:p w14:paraId="3635E495" w14:textId="77777777" w:rsidR="00BC4C4B" w:rsidRPr="005475ED" w:rsidRDefault="00BC4C4B" w:rsidP="00BC4C4B">
      <w:pPr>
        <w:pStyle w:val="a"/>
        <w:numPr>
          <w:ilvl w:val="0"/>
          <w:numId w:val="12"/>
        </w:numPr>
        <w:tabs>
          <w:tab w:val="clear" w:pos="1134"/>
        </w:tabs>
        <w:spacing w:line="259" w:lineRule="auto"/>
        <w:ind w:left="360"/>
        <w:contextualSpacing/>
        <w:jc w:val="left"/>
      </w:pPr>
      <w:r w:rsidRPr="00DE2B20">
        <w:t xml:space="preserve">Respectivul contract se referă la un proiect și/sau program finanțat din fonduri ale Uniunii Europene: </w:t>
      </w:r>
      <w:r>
        <w:rPr>
          <w:u w:val="single"/>
        </w:rPr>
        <w:t>nu.</w:t>
      </w:r>
    </w:p>
    <w:p w14:paraId="4C8EEF4F" w14:textId="77777777" w:rsidR="00BC4C4B" w:rsidRPr="005475ED" w:rsidRDefault="00BC4C4B" w:rsidP="00BC4C4B">
      <w:pPr>
        <w:pStyle w:val="a"/>
        <w:numPr>
          <w:ilvl w:val="0"/>
          <w:numId w:val="12"/>
        </w:numPr>
        <w:tabs>
          <w:tab w:val="clear" w:pos="1134"/>
        </w:tabs>
        <w:spacing w:line="259" w:lineRule="auto"/>
        <w:ind w:left="360"/>
        <w:contextualSpacing/>
        <w:jc w:val="left"/>
        <w:rPr>
          <w:i/>
        </w:rPr>
      </w:pPr>
      <w:r w:rsidRPr="005475ED">
        <w:t xml:space="preserve">Denumirea și adresa organismului competent de soluționare a contestațiilor: </w:t>
      </w:r>
      <w:r w:rsidRPr="005475ED">
        <w:rPr>
          <w:i/>
        </w:rPr>
        <w:t>Agenția Națională pentru Soluționarea Contestațiilor, Adresa: mun. Chișinău, bd. Ștefan cel Mare și Sfânt nr.124 (et.4), MD 2001;Tel/Fax/email: 022-820 652, 022 820-651, contestatii@ansc.md</w:t>
      </w:r>
      <w:r>
        <w:rPr>
          <w:i/>
        </w:rPr>
        <w:t>.</w:t>
      </w:r>
    </w:p>
    <w:p w14:paraId="227F98F8" w14:textId="77777777" w:rsidR="00BC4C4B" w:rsidRDefault="00BC4C4B" w:rsidP="00BC4C4B">
      <w:pPr>
        <w:pStyle w:val="a"/>
        <w:numPr>
          <w:ilvl w:val="0"/>
          <w:numId w:val="12"/>
        </w:numPr>
        <w:tabs>
          <w:tab w:val="clear" w:pos="1134"/>
        </w:tabs>
        <w:spacing w:line="259" w:lineRule="auto"/>
        <w:ind w:left="360"/>
        <w:contextualSpacing/>
        <w:jc w:val="left"/>
      </w:pPr>
      <w:r w:rsidRPr="00DE2B20">
        <w:t xml:space="preserve">Data transmiterii spre publicare a anunțului de participare: </w:t>
      </w:r>
      <w:r w:rsidRPr="00D6367F">
        <w:rPr>
          <w:i/>
        </w:rPr>
        <w:t>SIA RSAP</w:t>
      </w:r>
      <w:r>
        <w:rPr>
          <w:i/>
        </w:rPr>
        <w:t>.</w:t>
      </w:r>
    </w:p>
    <w:p w14:paraId="141C31D2" w14:textId="77777777" w:rsidR="00BC4C4B" w:rsidRPr="00D6367F" w:rsidRDefault="00BC4C4B" w:rsidP="00BC4C4B">
      <w:pPr>
        <w:pStyle w:val="a"/>
        <w:numPr>
          <w:ilvl w:val="0"/>
          <w:numId w:val="12"/>
        </w:numPr>
        <w:tabs>
          <w:tab w:val="clear" w:pos="1134"/>
        </w:tabs>
        <w:spacing w:line="259" w:lineRule="auto"/>
        <w:ind w:left="360"/>
        <w:contextualSpacing/>
        <w:jc w:val="left"/>
      </w:pPr>
      <w:r w:rsidRPr="00DE2B20">
        <w:t>În cadrul procedurii de achiziție publică se va utiliza/accepta:</w:t>
      </w:r>
    </w:p>
    <w:tbl>
      <w:tblPr>
        <w:tblStyle w:val="Grigliatabella2"/>
        <w:tblW w:w="9728" w:type="dxa"/>
        <w:tblInd w:w="-5" w:type="dxa"/>
        <w:shd w:val="clear" w:color="auto" w:fill="FFFFFF" w:themeFill="background1"/>
        <w:tblLook w:val="04A0" w:firstRow="1" w:lastRow="0" w:firstColumn="1" w:lastColumn="0" w:noHBand="0" w:noVBand="1"/>
      </w:tblPr>
      <w:tblGrid>
        <w:gridCol w:w="6237"/>
        <w:gridCol w:w="3491"/>
      </w:tblGrid>
      <w:tr w:rsidR="00BE362C" w:rsidRPr="00BE362C" w14:paraId="20D0A657" w14:textId="77777777" w:rsidTr="00BC4C4B">
        <w:tc>
          <w:tcPr>
            <w:tcW w:w="6237" w:type="dxa"/>
            <w:shd w:val="clear" w:color="auto" w:fill="FFFFFF" w:themeFill="background1"/>
          </w:tcPr>
          <w:p w14:paraId="4A381635" w14:textId="519990F5" w:rsidR="00BE362C" w:rsidRPr="00BE362C" w:rsidRDefault="00BE362C" w:rsidP="008002D9">
            <w:pPr>
              <w:shd w:val="clear" w:color="auto" w:fill="FFFFFF" w:themeFill="background1"/>
              <w:tabs>
                <w:tab w:val="right" w:pos="426"/>
              </w:tabs>
              <w:ind w:left="-142" w:firstLine="324"/>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1" w:type="dxa"/>
            <w:shd w:val="clear" w:color="auto" w:fill="FFFFFF" w:themeFill="background1"/>
          </w:tcPr>
          <w:p w14:paraId="64B8CE56" w14:textId="77777777" w:rsidR="00BE362C" w:rsidRPr="00BE362C" w:rsidRDefault="00BE362C" w:rsidP="008002D9">
            <w:pPr>
              <w:shd w:val="clear" w:color="auto" w:fill="FFFFFF" w:themeFill="background1"/>
              <w:tabs>
                <w:tab w:val="right" w:pos="426"/>
              </w:tabs>
              <w:ind w:left="-142" w:firstLine="320"/>
              <w:rPr>
                <w:b/>
                <w:noProof w:val="0"/>
                <w:lang w:val="it-IT" w:eastAsia="ru-RU"/>
              </w:rPr>
            </w:pPr>
            <w:r w:rsidRPr="00BE362C">
              <w:rPr>
                <w:b/>
                <w:noProof w:val="0"/>
                <w:lang w:val="it-IT" w:eastAsia="ru-RU"/>
              </w:rPr>
              <w:t>Se va utiliza/accepta sau nu</w:t>
            </w:r>
          </w:p>
        </w:tc>
      </w:tr>
      <w:tr w:rsidR="00BE362C" w:rsidRPr="00BE362C" w14:paraId="73140745" w14:textId="77777777" w:rsidTr="00BC4C4B">
        <w:tc>
          <w:tcPr>
            <w:tcW w:w="6237" w:type="dxa"/>
            <w:shd w:val="clear" w:color="auto" w:fill="FFFFFF" w:themeFill="background1"/>
          </w:tcPr>
          <w:p w14:paraId="7F8A1D0F" w14:textId="3B4AAF4B" w:rsidR="00BE362C" w:rsidRPr="008002D9" w:rsidRDefault="0055327B" w:rsidP="008002D9">
            <w:pPr>
              <w:shd w:val="clear" w:color="auto" w:fill="FFFFFF" w:themeFill="background1"/>
              <w:tabs>
                <w:tab w:val="right" w:pos="426"/>
              </w:tabs>
              <w:ind w:left="145" w:firstLine="37"/>
              <w:rPr>
                <w:noProof w:val="0"/>
                <w:sz w:val="20"/>
                <w:szCs w:val="20"/>
                <w:lang w:val="en-US" w:eastAsia="ru-RU"/>
              </w:rPr>
            </w:pPr>
            <w:r w:rsidRPr="008002D9">
              <w:rPr>
                <w:noProof w:val="0"/>
                <w:sz w:val="20"/>
                <w:szCs w:val="20"/>
                <w:lang w:val="en-US" w:eastAsia="ru-RU"/>
              </w:rPr>
              <w:t>D</w:t>
            </w:r>
            <w:r w:rsidR="00BE362C" w:rsidRPr="008002D9">
              <w:rPr>
                <w:noProof w:val="0"/>
                <w:sz w:val="20"/>
                <w:szCs w:val="20"/>
                <w:lang w:val="en-US" w:eastAsia="ru-RU"/>
              </w:rPr>
              <w:t>epunerea</w:t>
            </w:r>
            <w:r w:rsidR="00515F31" w:rsidRPr="008002D9">
              <w:rPr>
                <w:noProof w:val="0"/>
                <w:sz w:val="20"/>
                <w:szCs w:val="20"/>
                <w:lang w:val="en-US" w:eastAsia="ru-RU"/>
              </w:rPr>
              <w:t xml:space="preserve"> </w:t>
            </w:r>
            <w:r w:rsidR="00BE362C" w:rsidRPr="008002D9">
              <w:rPr>
                <w:noProof w:val="0"/>
                <w:sz w:val="20"/>
                <w:szCs w:val="20"/>
                <w:lang w:val="en-US" w:eastAsia="ru-RU"/>
              </w:rPr>
              <w:t>electronică a ofertelor</w:t>
            </w:r>
            <w:r w:rsidR="00515F31" w:rsidRPr="008002D9">
              <w:rPr>
                <w:noProof w:val="0"/>
                <w:sz w:val="20"/>
                <w:szCs w:val="20"/>
                <w:lang w:val="en-US" w:eastAsia="ru-RU"/>
              </w:rPr>
              <w:t xml:space="preserve"> </w:t>
            </w:r>
            <w:r w:rsidR="00BE362C" w:rsidRPr="008002D9">
              <w:rPr>
                <w:noProof w:val="0"/>
                <w:sz w:val="20"/>
                <w:szCs w:val="20"/>
                <w:lang w:val="en-US" w:eastAsia="ru-RU"/>
              </w:rPr>
              <w:t>sau a cererilor de participare</w:t>
            </w:r>
          </w:p>
        </w:tc>
        <w:tc>
          <w:tcPr>
            <w:tcW w:w="3491" w:type="dxa"/>
            <w:shd w:val="clear" w:color="auto" w:fill="FFFFFF" w:themeFill="background1"/>
          </w:tcPr>
          <w:p w14:paraId="7089D743" w14:textId="6AD164B4" w:rsidR="00BE362C" w:rsidRPr="008002D9" w:rsidRDefault="008002D9" w:rsidP="008002D9">
            <w:pPr>
              <w:shd w:val="clear" w:color="auto" w:fill="FFFFFF" w:themeFill="background1"/>
              <w:tabs>
                <w:tab w:val="right" w:pos="426"/>
              </w:tabs>
              <w:ind w:left="-142" w:firstLine="1029"/>
              <w:rPr>
                <w:noProof w:val="0"/>
                <w:sz w:val="20"/>
                <w:szCs w:val="20"/>
                <w:lang w:val="en-US" w:eastAsia="ru-RU"/>
              </w:rPr>
            </w:pPr>
            <w:r w:rsidRPr="008002D9">
              <w:rPr>
                <w:noProof w:val="0"/>
                <w:sz w:val="20"/>
                <w:szCs w:val="20"/>
                <w:lang w:val="en-US" w:eastAsia="ru-RU"/>
              </w:rPr>
              <w:t>Se acceptă</w:t>
            </w:r>
          </w:p>
        </w:tc>
      </w:tr>
      <w:tr w:rsidR="008002D9" w:rsidRPr="00BE362C" w14:paraId="0252472A" w14:textId="77777777" w:rsidTr="00BC4C4B">
        <w:tc>
          <w:tcPr>
            <w:tcW w:w="6237" w:type="dxa"/>
            <w:shd w:val="clear" w:color="auto" w:fill="FFFFFF" w:themeFill="background1"/>
          </w:tcPr>
          <w:p w14:paraId="6267CB7D" w14:textId="2D312493" w:rsidR="008002D9" w:rsidRPr="008002D9" w:rsidRDefault="008002D9" w:rsidP="008002D9">
            <w:pPr>
              <w:shd w:val="clear" w:color="auto" w:fill="FFFFFF" w:themeFill="background1"/>
              <w:tabs>
                <w:tab w:val="right" w:pos="426"/>
              </w:tabs>
              <w:ind w:left="-142" w:right="-678" w:firstLine="324"/>
              <w:rPr>
                <w:noProof w:val="0"/>
                <w:sz w:val="20"/>
                <w:szCs w:val="20"/>
                <w:lang w:val="ru-RU" w:eastAsia="ru-RU"/>
              </w:rPr>
            </w:pPr>
            <w:r w:rsidRPr="008002D9">
              <w:rPr>
                <w:noProof w:val="0"/>
                <w:sz w:val="20"/>
                <w:szCs w:val="20"/>
                <w:lang w:val="ru-RU" w:eastAsia="ru-RU"/>
              </w:rPr>
              <w:t>Sistemul</w:t>
            </w:r>
            <w:r w:rsidRPr="008002D9">
              <w:rPr>
                <w:noProof w:val="0"/>
                <w:sz w:val="20"/>
                <w:szCs w:val="20"/>
                <w:lang w:val="ro-MD" w:eastAsia="ru-RU"/>
              </w:rPr>
              <w:t xml:space="preserve"> </w:t>
            </w:r>
            <w:r w:rsidRPr="008002D9">
              <w:rPr>
                <w:noProof w:val="0"/>
                <w:sz w:val="20"/>
                <w:szCs w:val="20"/>
                <w:lang w:val="ru-RU" w:eastAsia="ru-RU"/>
              </w:rPr>
              <w:t>de</w:t>
            </w:r>
            <w:r w:rsidRPr="008002D9">
              <w:rPr>
                <w:noProof w:val="0"/>
                <w:sz w:val="20"/>
                <w:szCs w:val="20"/>
                <w:lang w:val="ro-MD" w:eastAsia="ru-RU"/>
              </w:rPr>
              <w:t xml:space="preserve"> </w:t>
            </w:r>
            <w:r w:rsidRPr="008002D9">
              <w:rPr>
                <w:noProof w:val="0"/>
                <w:sz w:val="20"/>
                <w:szCs w:val="20"/>
                <w:lang w:val="ru-RU" w:eastAsia="ru-RU"/>
              </w:rPr>
              <w:t>comenzi</w:t>
            </w:r>
            <w:r w:rsidRPr="008002D9">
              <w:rPr>
                <w:noProof w:val="0"/>
                <w:sz w:val="20"/>
                <w:szCs w:val="20"/>
                <w:lang w:val="ro-MD" w:eastAsia="ru-RU"/>
              </w:rPr>
              <w:t xml:space="preserve"> </w:t>
            </w:r>
            <w:r w:rsidRPr="008002D9">
              <w:rPr>
                <w:noProof w:val="0"/>
                <w:sz w:val="20"/>
                <w:szCs w:val="20"/>
                <w:lang w:val="ru-RU" w:eastAsia="ru-RU"/>
              </w:rPr>
              <w:t>electronice</w:t>
            </w:r>
          </w:p>
        </w:tc>
        <w:tc>
          <w:tcPr>
            <w:tcW w:w="3491" w:type="dxa"/>
            <w:shd w:val="clear" w:color="auto" w:fill="FFFFFF" w:themeFill="background1"/>
          </w:tcPr>
          <w:p w14:paraId="42F66A21" w14:textId="5BA1C859" w:rsidR="008002D9" w:rsidRPr="008002D9" w:rsidRDefault="008002D9" w:rsidP="008002D9">
            <w:pPr>
              <w:shd w:val="clear" w:color="auto" w:fill="FFFFFF" w:themeFill="background1"/>
              <w:tabs>
                <w:tab w:val="right" w:pos="426"/>
              </w:tabs>
              <w:ind w:left="-142" w:firstLine="1029"/>
              <w:rPr>
                <w:noProof w:val="0"/>
                <w:sz w:val="20"/>
                <w:szCs w:val="20"/>
                <w:lang w:val="ru-RU" w:eastAsia="ru-RU"/>
              </w:rPr>
            </w:pPr>
            <w:r w:rsidRPr="008002D9">
              <w:rPr>
                <w:sz w:val="20"/>
                <w:szCs w:val="20"/>
              </w:rPr>
              <w:t>Se acceptă</w:t>
            </w:r>
          </w:p>
        </w:tc>
      </w:tr>
      <w:tr w:rsidR="008002D9" w:rsidRPr="00BE362C" w14:paraId="1ECA95B3" w14:textId="77777777" w:rsidTr="00BC4C4B">
        <w:tc>
          <w:tcPr>
            <w:tcW w:w="6237" w:type="dxa"/>
            <w:shd w:val="clear" w:color="auto" w:fill="FFFFFF" w:themeFill="background1"/>
          </w:tcPr>
          <w:p w14:paraId="2980BB33" w14:textId="265B3EE7" w:rsidR="008002D9" w:rsidRPr="008002D9" w:rsidRDefault="008002D9" w:rsidP="008002D9">
            <w:pPr>
              <w:shd w:val="clear" w:color="auto" w:fill="FFFFFF" w:themeFill="background1"/>
              <w:tabs>
                <w:tab w:val="right" w:pos="426"/>
              </w:tabs>
              <w:ind w:left="-142" w:firstLine="324"/>
              <w:rPr>
                <w:noProof w:val="0"/>
                <w:sz w:val="20"/>
                <w:szCs w:val="20"/>
                <w:lang w:val="ru-RU" w:eastAsia="ru-RU"/>
              </w:rPr>
            </w:pPr>
            <w:r w:rsidRPr="008002D9">
              <w:rPr>
                <w:noProof w:val="0"/>
                <w:sz w:val="20"/>
                <w:szCs w:val="20"/>
                <w:lang w:val="ru-RU" w:eastAsia="ru-RU"/>
              </w:rPr>
              <w:t>Facturarea</w:t>
            </w:r>
            <w:r w:rsidRPr="008002D9">
              <w:rPr>
                <w:noProof w:val="0"/>
                <w:sz w:val="20"/>
                <w:szCs w:val="20"/>
                <w:lang w:val="ro-MD" w:eastAsia="ru-RU"/>
              </w:rPr>
              <w:t xml:space="preserve"> </w:t>
            </w:r>
            <w:r w:rsidRPr="008002D9">
              <w:rPr>
                <w:noProof w:val="0"/>
                <w:sz w:val="20"/>
                <w:szCs w:val="20"/>
                <w:lang w:val="ru-RU" w:eastAsia="ru-RU"/>
              </w:rPr>
              <w:t>electronică</w:t>
            </w:r>
          </w:p>
        </w:tc>
        <w:tc>
          <w:tcPr>
            <w:tcW w:w="3491" w:type="dxa"/>
            <w:shd w:val="clear" w:color="auto" w:fill="FFFFFF" w:themeFill="background1"/>
          </w:tcPr>
          <w:p w14:paraId="4A9A5C0F" w14:textId="688FD998" w:rsidR="008002D9" w:rsidRPr="008002D9" w:rsidRDefault="008002D9" w:rsidP="008002D9">
            <w:pPr>
              <w:shd w:val="clear" w:color="auto" w:fill="FFFFFF" w:themeFill="background1"/>
              <w:tabs>
                <w:tab w:val="right" w:pos="426"/>
              </w:tabs>
              <w:ind w:left="-142" w:firstLine="1029"/>
              <w:rPr>
                <w:noProof w:val="0"/>
                <w:sz w:val="20"/>
                <w:szCs w:val="20"/>
                <w:lang w:val="ru-RU" w:eastAsia="ru-RU"/>
              </w:rPr>
            </w:pPr>
            <w:r w:rsidRPr="008002D9">
              <w:rPr>
                <w:sz w:val="20"/>
                <w:szCs w:val="20"/>
              </w:rPr>
              <w:t>Se acceptă</w:t>
            </w:r>
          </w:p>
        </w:tc>
      </w:tr>
      <w:tr w:rsidR="008002D9" w:rsidRPr="00BE362C" w14:paraId="4E8A4273" w14:textId="77777777" w:rsidTr="00BC4C4B">
        <w:trPr>
          <w:trHeight w:val="77"/>
        </w:trPr>
        <w:tc>
          <w:tcPr>
            <w:tcW w:w="6237" w:type="dxa"/>
            <w:shd w:val="clear" w:color="auto" w:fill="FFFFFF" w:themeFill="background1"/>
          </w:tcPr>
          <w:p w14:paraId="5CDDBD3B" w14:textId="1FDA16EE" w:rsidR="008002D9" w:rsidRPr="008002D9" w:rsidRDefault="008002D9" w:rsidP="008002D9">
            <w:pPr>
              <w:shd w:val="clear" w:color="auto" w:fill="FFFFFF" w:themeFill="background1"/>
              <w:tabs>
                <w:tab w:val="right" w:pos="426"/>
              </w:tabs>
              <w:ind w:left="-142" w:firstLine="324"/>
              <w:rPr>
                <w:noProof w:val="0"/>
                <w:sz w:val="20"/>
                <w:szCs w:val="20"/>
                <w:lang w:val="ru-RU" w:eastAsia="ru-RU"/>
              </w:rPr>
            </w:pPr>
            <w:r w:rsidRPr="008002D9">
              <w:rPr>
                <w:noProof w:val="0"/>
                <w:sz w:val="20"/>
                <w:szCs w:val="20"/>
                <w:lang w:val="ru-RU" w:eastAsia="ru-RU"/>
              </w:rPr>
              <w:t>Plățile</w:t>
            </w:r>
            <w:r w:rsidRPr="008002D9">
              <w:rPr>
                <w:noProof w:val="0"/>
                <w:sz w:val="20"/>
                <w:szCs w:val="20"/>
                <w:lang w:val="ro-MD" w:eastAsia="ru-RU"/>
              </w:rPr>
              <w:t xml:space="preserve"> </w:t>
            </w:r>
            <w:r w:rsidRPr="008002D9">
              <w:rPr>
                <w:noProof w:val="0"/>
                <w:sz w:val="20"/>
                <w:szCs w:val="20"/>
                <w:lang w:val="ru-RU" w:eastAsia="ru-RU"/>
              </w:rPr>
              <w:t>electronice</w:t>
            </w:r>
          </w:p>
        </w:tc>
        <w:tc>
          <w:tcPr>
            <w:tcW w:w="3491" w:type="dxa"/>
            <w:shd w:val="clear" w:color="auto" w:fill="FFFFFF" w:themeFill="background1"/>
          </w:tcPr>
          <w:p w14:paraId="41B16C08" w14:textId="719B7F32" w:rsidR="008002D9" w:rsidRPr="008002D9" w:rsidRDefault="008002D9" w:rsidP="008002D9">
            <w:pPr>
              <w:shd w:val="clear" w:color="auto" w:fill="FFFFFF" w:themeFill="background1"/>
              <w:tabs>
                <w:tab w:val="right" w:pos="426"/>
              </w:tabs>
              <w:ind w:left="-142" w:firstLine="1029"/>
              <w:rPr>
                <w:noProof w:val="0"/>
                <w:sz w:val="20"/>
                <w:szCs w:val="20"/>
                <w:lang w:val="ru-RU" w:eastAsia="ru-RU"/>
              </w:rPr>
            </w:pPr>
            <w:r w:rsidRPr="008002D9">
              <w:rPr>
                <w:sz w:val="20"/>
                <w:szCs w:val="20"/>
              </w:rPr>
              <w:t>Se acceptă</w:t>
            </w:r>
          </w:p>
        </w:tc>
      </w:tr>
    </w:tbl>
    <w:p w14:paraId="71918442" w14:textId="77777777" w:rsidR="00BC4C4B" w:rsidRPr="00CD61B3" w:rsidRDefault="00BC4C4B" w:rsidP="00BC4C4B">
      <w:pPr>
        <w:pStyle w:val="a"/>
        <w:numPr>
          <w:ilvl w:val="0"/>
          <w:numId w:val="12"/>
        </w:numPr>
        <w:tabs>
          <w:tab w:val="clear" w:pos="1134"/>
        </w:tabs>
        <w:spacing w:line="259" w:lineRule="auto"/>
        <w:ind w:left="360"/>
        <w:contextualSpacing/>
        <w:jc w:val="left"/>
      </w:pPr>
      <w:r w:rsidRPr="00CD61B3">
        <w:t xml:space="preserve">Contractul intră sub incidența Acordului privind achizițiile guvernamentale al Organizației </w:t>
      </w:r>
    </w:p>
    <w:p w14:paraId="768BCA50" w14:textId="77777777" w:rsidR="00BC4C4B" w:rsidRPr="00DE2B20" w:rsidRDefault="00BC4C4B" w:rsidP="00BC4C4B">
      <w:pPr>
        <w:ind w:left="426"/>
        <w:rPr>
          <w:lang w:val="en-US"/>
        </w:rPr>
      </w:pPr>
      <w:r w:rsidRPr="00DE2B20">
        <w:rPr>
          <w:lang w:val="en-US"/>
        </w:rPr>
        <w:lastRenderedPageBreak/>
        <w:t xml:space="preserve">Mondiale a Comerțului (numai în cazul anunțurilor transmise spre publicare în Jurnalul Oficial al Uniunii Europene): </w:t>
      </w:r>
      <w:r w:rsidRPr="00D6367F">
        <w:rPr>
          <w:i/>
          <w:lang w:val="en-US"/>
        </w:rPr>
        <w:t>nu</w:t>
      </w:r>
      <w:r>
        <w:rPr>
          <w:i/>
          <w:lang w:val="en-US"/>
        </w:rPr>
        <w:t>.</w:t>
      </w:r>
    </w:p>
    <w:p w14:paraId="1517E0A4" w14:textId="77777777" w:rsidR="00BE362C" w:rsidRPr="008002D9" w:rsidRDefault="00BE362C" w:rsidP="00BE362C">
      <w:pPr>
        <w:shd w:val="clear" w:color="auto" w:fill="FFFFFF" w:themeFill="background1"/>
        <w:spacing w:before="120" w:after="120"/>
        <w:rPr>
          <w:b/>
          <w:noProof w:val="0"/>
          <w:lang w:val="en-US" w:eastAsia="ru-RU"/>
        </w:rPr>
      </w:pPr>
    </w:p>
    <w:p w14:paraId="76E675EF" w14:textId="77777777" w:rsidR="008002D9" w:rsidRPr="00D86613" w:rsidRDefault="008002D9" w:rsidP="008002D9">
      <w:pPr>
        <w:tabs>
          <w:tab w:val="left" w:pos="1134"/>
          <w:tab w:val="left" w:pos="2694"/>
        </w:tabs>
        <w:contextualSpacing/>
        <w:jc w:val="both"/>
        <w:rPr>
          <w:b/>
          <w:lang w:val="ro-MD" w:eastAsia="ru-RU"/>
        </w:rPr>
      </w:pPr>
      <w:r w:rsidRPr="00D86613">
        <w:rPr>
          <w:b/>
          <w:lang w:val="ro-MD" w:eastAsia="ru-RU"/>
        </w:rPr>
        <w:t>Componența grupului de lucru:</w:t>
      </w:r>
    </w:p>
    <w:p w14:paraId="02473C74" w14:textId="77777777" w:rsidR="008002D9" w:rsidRPr="00D86613" w:rsidRDefault="008002D9" w:rsidP="008002D9">
      <w:pPr>
        <w:keepNext/>
        <w:outlineLvl w:val="1"/>
        <w:rPr>
          <w:b/>
          <w:sz w:val="20"/>
          <w:szCs w:val="20"/>
          <w:lang w:val="ro-MD" w:eastAsia="ru-RU"/>
        </w:rPr>
      </w:pPr>
    </w:p>
    <w:tbl>
      <w:tblPr>
        <w:tblW w:w="97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274"/>
        <w:gridCol w:w="3686"/>
        <w:gridCol w:w="3119"/>
      </w:tblGrid>
      <w:tr w:rsidR="008002D9" w:rsidRPr="00D86613" w14:paraId="6D53E93D" w14:textId="77777777" w:rsidTr="00BC4C4B">
        <w:tc>
          <w:tcPr>
            <w:tcW w:w="703" w:type="dxa"/>
            <w:shd w:val="clear" w:color="auto" w:fill="F2F2F2"/>
          </w:tcPr>
          <w:p w14:paraId="01E6CD8A" w14:textId="77777777" w:rsidR="008002D9" w:rsidRPr="00D86613" w:rsidRDefault="008002D9" w:rsidP="00BC4C4B">
            <w:pPr>
              <w:tabs>
                <w:tab w:val="left" w:pos="567"/>
              </w:tabs>
              <w:ind w:hanging="4"/>
              <w:jc w:val="center"/>
              <w:rPr>
                <w:b/>
                <w:sz w:val="20"/>
                <w:szCs w:val="20"/>
                <w:lang w:val="ro-MD" w:eastAsia="ru-RU"/>
              </w:rPr>
            </w:pPr>
            <w:r w:rsidRPr="00D86613">
              <w:rPr>
                <w:b/>
                <w:sz w:val="20"/>
                <w:szCs w:val="20"/>
                <w:lang w:val="ro-MD" w:eastAsia="ru-RU"/>
              </w:rPr>
              <w:t>Nr.</w:t>
            </w:r>
          </w:p>
        </w:tc>
        <w:tc>
          <w:tcPr>
            <w:tcW w:w="2274" w:type="dxa"/>
            <w:shd w:val="clear" w:color="auto" w:fill="F2F2F2"/>
          </w:tcPr>
          <w:p w14:paraId="0E67DEBC" w14:textId="77777777" w:rsidR="008002D9" w:rsidRPr="00D86613" w:rsidRDefault="008002D9" w:rsidP="00BC4C4B">
            <w:pPr>
              <w:jc w:val="center"/>
              <w:rPr>
                <w:b/>
                <w:sz w:val="20"/>
                <w:szCs w:val="20"/>
                <w:lang w:val="ro-MD" w:eastAsia="ru-RU"/>
              </w:rPr>
            </w:pPr>
            <w:r w:rsidRPr="00D86613">
              <w:rPr>
                <w:b/>
                <w:sz w:val="20"/>
                <w:szCs w:val="20"/>
                <w:lang w:val="ro-MD" w:eastAsia="ru-RU"/>
              </w:rPr>
              <w:t>Nume, Prenume</w:t>
            </w:r>
          </w:p>
        </w:tc>
        <w:tc>
          <w:tcPr>
            <w:tcW w:w="3686" w:type="dxa"/>
            <w:shd w:val="clear" w:color="auto" w:fill="F2F2F2"/>
          </w:tcPr>
          <w:p w14:paraId="41D8943B" w14:textId="77777777" w:rsidR="008002D9" w:rsidRPr="00D86613" w:rsidRDefault="008002D9" w:rsidP="00BC4C4B">
            <w:pPr>
              <w:tabs>
                <w:tab w:val="left" w:pos="567"/>
              </w:tabs>
              <w:jc w:val="center"/>
              <w:rPr>
                <w:b/>
                <w:sz w:val="20"/>
                <w:szCs w:val="20"/>
                <w:lang w:val="ro-MD" w:eastAsia="ru-RU"/>
              </w:rPr>
            </w:pPr>
            <w:r w:rsidRPr="00D86613">
              <w:rPr>
                <w:b/>
                <w:sz w:val="20"/>
                <w:szCs w:val="20"/>
                <w:lang w:val="ro-MD" w:eastAsia="ru-RU"/>
              </w:rPr>
              <w:t>Funcția în cadrul grupului de lucru</w:t>
            </w:r>
          </w:p>
        </w:tc>
        <w:tc>
          <w:tcPr>
            <w:tcW w:w="3119" w:type="dxa"/>
            <w:shd w:val="clear" w:color="auto" w:fill="F2F2F2"/>
          </w:tcPr>
          <w:p w14:paraId="2CBB67A8" w14:textId="77777777" w:rsidR="008002D9" w:rsidRDefault="008002D9" w:rsidP="00BC4C4B">
            <w:pPr>
              <w:tabs>
                <w:tab w:val="left" w:pos="567"/>
              </w:tabs>
              <w:ind w:left="567"/>
              <w:jc w:val="center"/>
              <w:rPr>
                <w:b/>
                <w:sz w:val="20"/>
                <w:szCs w:val="20"/>
                <w:lang w:val="ro-MD" w:eastAsia="ru-RU"/>
              </w:rPr>
            </w:pPr>
            <w:r w:rsidRPr="00D86613">
              <w:rPr>
                <w:b/>
                <w:sz w:val="20"/>
                <w:szCs w:val="20"/>
                <w:lang w:val="ro-MD" w:eastAsia="ru-RU"/>
              </w:rPr>
              <w:t>Semnătura</w:t>
            </w:r>
          </w:p>
          <w:p w14:paraId="2C845F97" w14:textId="77777777" w:rsidR="008002D9" w:rsidRPr="00D86613" w:rsidRDefault="008002D9" w:rsidP="00BC4C4B">
            <w:pPr>
              <w:tabs>
                <w:tab w:val="left" w:pos="567"/>
              </w:tabs>
              <w:ind w:left="567"/>
              <w:jc w:val="center"/>
              <w:rPr>
                <w:sz w:val="20"/>
                <w:szCs w:val="20"/>
                <w:lang w:val="ro-MD" w:eastAsia="ru-RU"/>
              </w:rPr>
            </w:pPr>
          </w:p>
        </w:tc>
      </w:tr>
      <w:tr w:rsidR="008002D9" w:rsidRPr="00D86613" w14:paraId="54CCC5E8" w14:textId="77777777" w:rsidTr="00BC4C4B">
        <w:tc>
          <w:tcPr>
            <w:tcW w:w="703" w:type="dxa"/>
            <w:shd w:val="clear" w:color="auto" w:fill="auto"/>
          </w:tcPr>
          <w:p w14:paraId="4727AAA4" w14:textId="77777777" w:rsidR="008002D9" w:rsidRPr="00D86613" w:rsidRDefault="008002D9" w:rsidP="00BC4C4B">
            <w:pPr>
              <w:tabs>
                <w:tab w:val="left" w:pos="567"/>
              </w:tabs>
              <w:ind w:hanging="4"/>
              <w:jc w:val="center"/>
              <w:rPr>
                <w:b/>
                <w:lang w:val="ro-MD" w:eastAsia="ru-RU"/>
              </w:rPr>
            </w:pPr>
            <w:r w:rsidRPr="00D86613">
              <w:rPr>
                <w:b/>
                <w:lang w:val="ro-MD" w:eastAsia="ru-RU"/>
              </w:rPr>
              <w:t>1</w:t>
            </w:r>
          </w:p>
        </w:tc>
        <w:tc>
          <w:tcPr>
            <w:tcW w:w="2274" w:type="dxa"/>
            <w:shd w:val="clear" w:color="auto" w:fill="auto"/>
          </w:tcPr>
          <w:p w14:paraId="57CA3B8E" w14:textId="77777777" w:rsidR="008002D9" w:rsidRPr="00D86613" w:rsidRDefault="008002D9" w:rsidP="00BC4C4B">
            <w:pPr>
              <w:rPr>
                <w:b/>
                <w:lang w:eastAsia="ru-RU"/>
              </w:rPr>
            </w:pPr>
            <w:r w:rsidRPr="0000366F">
              <w:rPr>
                <w:b/>
                <w:lang w:val="en-US"/>
              </w:rPr>
              <w:t>Victor Munteanu</w:t>
            </w:r>
          </w:p>
        </w:tc>
        <w:tc>
          <w:tcPr>
            <w:tcW w:w="3686" w:type="dxa"/>
            <w:shd w:val="clear" w:color="auto" w:fill="auto"/>
          </w:tcPr>
          <w:p w14:paraId="045B9899" w14:textId="77777777" w:rsidR="008002D9" w:rsidRPr="00FB7BE4" w:rsidRDefault="008002D9" w:rsidP="00BC4C4B">
            <w:pPr>
              <w:rPr>
                <w:b/>
                <w:lang w:eastAsia="ru-RU"/>
              </w:rPr>
            </w:pPr>
            <w:r w:rsidRPr="00FB7BE4">
              <w:rPr>
                <w:b/>
                <w:lang w:val="en-US"/>
              </w:rPr>
              <w:t>Conducătorul grupului de lucru</w:t>
            </w:r>
          </w:p>
        </w:tc>
        <w:tc>
          <w:tcPr>
            <w:tcW w:w="3119" w:type="dxa"/>
            <w:shd w:val="clear" w:color="auto" w:fill="auto"/>
          </w:tcPr>
          <w:p w14:paraId="48F9C92C" w14:textId="77777777" w:rsidR="008002D9" w:rsidRDefault="008002D9" w:rsidP="00BC4C4B">
            <w:pPr>
              <w:tabs>
                <w:tab w:val="left" w:pos="567"/>
              </w:tabs>
              <w:rPr>
                <w:b/>
                <w:sz w:val="20"/>
                <w:szCs w:val="20"/>
                <w:lang w:val="ro-MD" w:eastAsia="ru-RU"/>
              </w:rPr>
            </w:pPr>
          </w:p>
          <w:p w14:paraId="31A7818A" w14:textId="77777777" w:rsidR="008002D9" w:rsidRDefault="008002D9" w:rsidP="00BC4C4B">
            <w:pPr>
              <w:tabs>
                <w:tab w:val="left" w:pos="567"/>
              </w:tabs>
              <w:rPr>
                <w:b/>
                <w:sz w:val="20"/>
                <w:szCs w:val="20"/>
                <w:lang w:val="ro-MD" w:eastAsia="ru-RU"/>
              </w:rPr>
            </w:pPr>
          </w:p>
          <w:p w14:paraId="02215BD6" w14:textId="77777777" w:rsidR="008002D9" w:rsidRDefault="008002D9" w:rsidP="00BC4C4B">
            <w:pPr>
              <w:tabs>
                <w:tab w:val="left" w:pos="567"/>
              </w:tabs>
              <w:rPr>
                <w:b/>
                <w:sz w:val="20"/>
                <w:szCs w:val="20"/>
                <w:lang w:val="ro-MD" w:eastAsia="ru-RU"/>
              </w:rPr>
            </w:pPr>
          </w:p>
        </w:tc>
      </w:tr>
      <w:tr w:rsidR="008002D9" w:rsidRPr="00D86613" w14:paraId="6E834B74" w14:textId="77777777" w:rsidTr="00BC4C4B">
        <w:tc>
          <w:tcPr>
            <w:tcW w:w="703" w:type="dxa"/>
            <w:shd w:val="clear" w:color="auto" w:fill="auto"/>
          </w:tcPr>
          <w:p w14:paraId="4ED132B8" w14:textId="77777777" w:rsidR="008002D9" w:rsidRPr="00D86613" w:rsidRDefault="008002D9" w:rsidP="00BC4C4B">
            <w:pPr>
              <w:tabs>
                <w:tab w:val="left" w:pos="567"/>
              </w:tabs>
              <w:ind w:hanging="4"/>
              <w:jc w:val="center"/>
              <w:rPr>
                <w:b/>
                <w:lang w:val="ro-MD" w:eastAsia="ru-RU"/>
              </w:rPr>
            </w:pPr>
            <w:r w:rsidRPr="00D86613">
              <w:rPr>
                <w:b/>
                <w:lang w:val="ro-MD" w:eastAsia="ru-RU"/>
              </w:rPr>
              <w:t>2</w:t>
            </w:r>
          </w:p>
        </w:tc>
        <w:tc>
          <w:tcPr>
            <w:tcW w:w="2274" w:type="dxa"/>
            <w:shd w:val="clear" w:color="auto" w:fill="auto"/>
          </w:tcPr>
          <w:p w14:paraId="4A939ABB" w14:textId="77777777" w:rsidR="008002D9" w:rsidRPr="00D86613" w:rsidRDefault="008002D9" w:rsidP="00BC4C4B">
            <w:pPr>
              <w:rPr>
                <w:b/>
                <w:lang w:eastAsia="ru-RU"/>
              </w:rPr>
            </w:pPr>
            <w:r w:rsidRPr="00D86613">
              <w:rPr>
                <w:b/>
                <w:lang w:eastAsia="ru-RU"/>
              </w:rPr>
              <w:t>Paduca Natalia</w:t>
            </w:r>
          </w:p>
        </w:tc>
        <w:tc>
          <w:tcPr>
            <w:tcW w:w="3686" w:type="dxa"/>
            <w:shd w:val="clear" w:color="auto" w:fill="auto"/>
          </w:tcPr>
          <w:p w14:paraId="1BA3C244" w14:textId="77777777" w:rsidR="008002D9" w:rsidRPr="00D86613" w:rsidRDefault="008002D9" w:rsidP="00BC4C4B">
            <w:pPr>
              <w:rPr>
                <w:b/>
                <w:lang w:eastAsia="ru-RU"/>
              </w:rPr>
            </w:pPr>
            <w:r w:rsidRPr="00D86613">
              <w:rPr>
                <w:b/>
                <w:lang w:eastAsia="ru-RU"/>
              </w:rPr>
              <w:t>Membru</w:t>
            </w:r>
          </w:p>
        </w:tc>
        <w:tc>
          <w:tcPr>
            <w:tcW w:w="3119" w:type="dxa"/>
            <w:shd w:val="clear" w:color="auto" w:fill="auto"/>
          </w:tcPr>
          <w:p w14:paraId="7460655E" w14:textId="77777777" w:rsidR="008002D9" w:rsidRDefault="008002D9" w:rsidP="00BC4C4B">
            <w:pPr>
              <w:tabs>
                <w:tab w:val="left" w:pos="567"/>
              </w:tabs>
              <w:rPr>
                <w:b/>
                <w:sz w:val="20"/>
                <w:szCs w:val="20"/>
                <w:lang w:val="ro-MD" w:eastAsia="ru-RU"/>
              </w:rPr>
            </w:pPr>
          </w:p>
          <w:p w14:paraId="311DCFF8" w14:textId="77777777" w:rsidR="008002D9" w:rsidRDefault="008002D9" w:rsidP="00BC4C4B">
            <w:pPr>
              <w:tabs>
                <w:tab w:val="left" w:pos="567"/>
              </w:tabs>
              <w:rPr>
                <w:b/>
                <w:sz w:val="20"/>
                <w:szCs w:val="20"/>
                <w:lang w:val="ro-MD" w:eastAsia="ru-RU"/>
              </w:rPr>
            </w:pPr>
          </w:p>
          <w:p w14:paraId="5FC02AA5" w14:textId="77777777" w:rsidR="008002D9" w:rsidRDefault="008002D9" w:rsidP="00BC4C4B">
            <w:pPr>
              <w:tabs>
                <w:tab w:val="left" w:pos="567"/>
              </w:tabs>
              <w:rPr>
                <w:b/>
                <w:sz w:val="20"/>
                <w:szCs w:val="20"/>
                <w:lang w:val="ro-MD" w:eastAsia="ru-RU"/>
              </w:rPr>
            </w:pPr>
          </w:p>
          <w:p w14:paraId="6A30D5B4" w14:textId="77777777" w:rsidR="008002D9" w:rsidRPr="00D86613" w:rsidRDefault="008002D9" w:rsidP="00BC4C4B">
            <w:pPr>
              <w:tabs>
                <w:tab w:val="left" w:pos="567"/>
              </w:tabs>
              <w:rPr>
                <w:b/>
                <w:sz w:val="20"/>
                <w:szCs w:val="20"/>
                <w:lang w:val="ro-MD" w:eastAsia="ru-RU"/>
              </w:rPr>
            </w:pPr>
          </w:p>
        </w:tc>
      </w:tr>
      <w:tr w:rsidR="008002D9" w:rsidRPr="00D86613" w14:paraId="70A1AADB" w14:textId="77777777" w:rsidTr="00BC4C4B">
        <w:tc>
          <w:tcPr>
            <w:tcW w:w="703" w:type="dxa"/>
            <w:shd w:val="clear" w:color="auto" w:fill="auto"/>
          </w:tcPr>
          <w:p w14:paraId="3DF2A504" w14:textId="77777777" w:rsidR="008002D9" w:rsidRPr="00D86613" w:rsidRDefault="008002D9" w:rsidP="00BC4C4B">
            <w:pPr>
              <w:tabs>
                <w:tab w:val="left" w:pos="567"/>
              </w:tabs>
              <w:ind w:hanging="4"/>
              <w:jc w:val="center"/>
              <w:rPr>
                <w:b/>
                <w:lang w:val="ro-MD" w:eastAsia="ru-RU"/>
              </w:rPr>
            </w:pPr>
            <w:r w:rsidRPr="00D86613">
              <w:rPr>
                <w:b/>
                <w:lang w:val="ro-MD" w:eastAsia="ru-RU"/>
              </w:rPr>
              <w:t>3</w:t>
            </w:r>
          </w:p>
        </w:tc>
        <w:tc>
          <w:tcPr>
            <w:tcW w:w="2274" w:type="dxa"/>
            <w:shd w:val="clear" w:color="auto" w:fill="auto"/>
          </w:tcPr>
          <w:p w14:paraId="20B1584E" w14:textId="77777777" w:rsidR="008002D9" w:rsidRPr="00D86613" w:rsidRDefault="008002D9" w:rsidP="00BC4C4B">
            <w:pPr>
              <w:rPr>
                <w:b/>
                <w:lang w:eastAsia="ru-RU"/>
              </w:rPr>
            </w:pPr>
            <w:r w:rsidRPr="00D86613">
              <w:rPr>
                <w:b/>
                <w:lang w:eastAsia="ru-RU"/>
              </w:rPr>
              <w:t>Babără Vitalie</w:t>
            </w:r>
          </w:p>
        </w:tc>
        <w:tc>
          <w:tcPr>
            <w:tcW w:w="3686" w:type="dxa"/>
            <w:shd w:val="clear" w:color="auto" w:fill="auto"/>
          </w:tcPr>
          <w:p w14:paraId="4E95779C" w14:textId="77777777" w:rsidR="008002D9" w:rsidRPr="00D86613" w:rsidRDefault="008002D9" w:rsidP="00BC4C4B">
            <w:pPr>
              <w:rPr>
                <w:b/>
                <w:lang w:eastAsia="ru-RU"/>
              </w:rPr>
            </w:pPr>
            <w:r w:rsidRPr="00D86613">
              <w:rPr>
                <w:b/>
                <w:lang w:eastAsia="ru-RU"/>
              </w:rPr>
              <w:t>Membru</w:t>
            </w:r>
          </w:p>
        </w:tc>
        <w:tc>
          <w:tcPr>
            <w:tcW w:w="3119" w:type="dxa"/>
            <w:shd w:val="clear" w:color="auto" w:fill="auto"/>
          </w:tcPr>
          <w:p w14:paraId="571A7C41" w14:textId="77777777" w:rsidR="008002D9" w:rsidRDefault="008002D9" w:rsidP="00BC4C4B">
            <w:pPr>
              <w:tabs>
                <w:tab w:val="left" w:pos="567"/>
              </w:tabs>
              <w:rPr>
                <w:b/>
                <w:sz w:val="20"/>
                <w:szCs w:val="20"/>
                <w:lang w:val="ro-MD" w:eastAsia="ru-RU"/>
              </w:rPr>
            </w:pPr>
          </w:p>
          <w:p w14:paraId="2E1DA8A0" w14:textId="77777777" w:rsidR="008002D9" w:rsidRDefault="008002D9" w:rsidP="00BC4C4B">
            <w:pPr>
              <w:tabs>
                <w:tab w:val="left" w:pos="567"/>
              </w:tabs>
              <w:rPr>
                <w:b/>
                <w:sz w:val="20"/>
                <w:szCs w:val="20"/>
                <w:lang w:val="ro-MD" w:eastAsia="ru-RU"/>
              </w:rPr>
            </w:pPr>
          </w:p>
          <w:p w14:paraId="42DAC1E4" w14:textId="77777777" w:rsidR="008002D9" w:rsidRDefault="008002D9" w:rsidP="00BC4C4B">
            <w:pPr>
              <w:tabs>
                <w:tab w:val="left" w:pos="567"/>
              </w:tabs>
              <w:rPr>
                <w:b/>
                <w:sz w:val="20"/>
                <w:szCs w:val="20"/>
                <w:lang w:val="ro-MD" w:eastAsia="ru-RU"/>
              </w:rPr>
            </w:pPr>
          </w:p>
          <w:p w14:paraId="5D4D1168" w14:textId="77777777" w:rsidR="008002D9" w:rsidRPr="00D86613" w:rsidRDefault="008002D9" w:rsidP="00BC4C4B">
            <w:pPr>
              <w:tabs>
                <w:tab w:val="left" w:pos="567"/>
              </w:tabs>
              <w:rPr>
                <w:b/>
                <w:sz w:val="20"/>
                <w:szCs w:val="20"/>
                <w:lang w:val="ro-MD" w:eastAsia="ru-RU"/>
              </w:rPr>
            </w:pPr>
          </w:p>
        </w:tc>
      </w:tr>
      <w:tr w:rsidR="008002D9" w:rsidRPr="00D86613" w14:paraId="690DFA01" w14:textId="77777777" w:rsidTr="00BC4C4B">
        <w:tc>
          <w:tcPr>
            <w:tcW w:w="703" w:type="dxa"/>
            <w:shd w:val="clear" w:color="auto" w:fill="auto"/>
          </w:tcPr>
          <w:p w14:paraId="052478DE" w14:textId="77777777" w:rsidR="008002D9" w:rsidRPr="00D86613" w:rsidRDefault="008002D9" w:rsidP="00BC4C4B">
            <w:pPr>
              <w:tabs>
                <w:tab w:val="left" w:pos="567"/>
              </w:tabs>
              <w:ind w:hanging="4"/>
              <w:jc w:val="center"/>
              <w:rPr>
                <w:b/>
                <w:lang w:val="ro-MD" w:eastAsia="ru-RU"/>
              </w:rPr>
            </w:pPr>
            <w:r w:rsidRPr="00D86613">
              <w:rPr>
                <w:b/>
                <w:lang w:val="ro-MD" w:eastAsia="ru-RU"/>
              </w:rPr>
              <w:t>4</w:t>
            </w:r>
          </w:p>
        </w:tc>
        <w:tc>
          <w:tcPr>
            <w:tcW w:w="2274" w:type="dxa"/>
            <w:shd w:val="clear" w:color="auto" w:fill="auto"/>
          </w:tcPr>
          <w:p w14:paraId="633D7FF0" w14:textId="77777777" w:rsidR="008002D9" w:rsidRPr="00D86613" w:rsidRDefault="008002D9" w:rsidP="00BC4C4B">
            <w:pPr>
              <w:rPr>
                <w:b/>
                <w:lang w:eastAsia="ru-RU"/>
              </w:rPr>
            </w:pPr>
            <w:r w:rsidRPr="00D86613">
              <w:rPr>
                <w:b/>
                <w:lang w:eastAsia="ru-RU"/>
              </w:rPr>
              <w:t>Stîrcea Ustim</w:t>
            </w:r>
          </w:p>
        </w:tc>
        <w:tc>
          <w:tcPr>
            <w:tcW w:w="3686" w:type="dxa"/>
            <w:shd w:val="clear" w:color="auto" w:fill="auto"/>
          </w:tcPr>
          <w:p w14:paraId="4962093B" w14:textId="77777777" w:rsidR="008002D9" w:rsidRPr="00D86613" w:rsidRDefault="008002D9" w:rsidP="00BC4C4B">
            <w:pPr>
              <w:rPr>
                <w:b/>
                <w:lang w:eastAsia="ru-RU"/>
              </w:rPr>
            </w:pPr>
            <w:r w:rsidRPr="00D86613">
              <w:rPr>
                <w:b/>
                <w:lang w:eastAsia="ru-RU"/>
              </w:rPr>
              <w:t>Membru</w:t>
            </w:r>
          </w:p>
        </w:tc>
        <w:tc>
          <w:tcPr>
            <w:tcW w:w="3119" w:type="dxa"/>
            <w:shd w:val="clear" w:color="auto" w:fill="auto"/>
          </w:tcPr>
          <w:p w14:paraId="5108FD9D" w14:textId="77777777" w:rsidR="008002D9" w:rsidRDefault="008002D9" w:rsidP="00BC4C4B">
            <w:pPr>
              <w:tabs>
                <w:tab w:val="left" w:pos="567"/>
              </w:tabs>
              <w:ind w:left="567"/>
              <w:jc w:val="center"/>
              <w:rPr>
                <w:b/>
                <w:sz w:val="20"/>
                <w:szCs w:val="20"/>
                <w:lang w:val="ro-MD" w:eastAsia="ru-RU"/>
              </w:rPr>
            </w:pPr>
          </w:p>
          <w:p w14:paraId="60F6606D" w14:textId="77777777" w:rsidR="008002D9" w:rsidRDefault="008002D9" w:rsidP="00BC4C4B">
            <w:pPr>
              <w:tabs>
                <w:tab w:val="left" w:pos="567"/>
              </w:tabs>
              <w:ind w:left="567"/>
              <w:jc w:val="center"/>
              <w:rPr>
                <w:b/>
                <w:sz w:val="20"/>
                <w:szCs w:val="20"/>
                <w:lang w:val="ro-MD" w:eastAsia="ru-RU"/>
              </w:rPr>
            </w:pPr>
          </w:p>
          <w:p w14:paraId="66DE211E" w14:textId="77777777" w:rsidR="008002D9" w:rsidRDefault="008002D9" w:rsidP="00BC4C4B">
            <w:pPr>
              <w:tabs>
                <w:tab w:val="left" w:pos="567"/>
              </w:tabs>
              <w:ind w:left="567"/>
              <w:jc w:val="center"/>
              <w:rPr>
                <w:b/>
                <w:sz w:val="20"/>
                <w:szCs w:val="20"/>
                <w:lang w:val="ro-MD" w:eastAsia="ru-RU"/>
              </w:rPr>
            </w:pPr>
          </w:p>
          <w:p w14:paraId="72A96ED6" w14:textId="77777777" w:rsidR="008002D9" w:rsidRPr="00D86613" w:rsidRDefault="008002D9" w:rsidP="00BC4C4B">
            <w:pPr>
              <w:tabs>
                <w:tab w:val="left" w:pos="567"/>
              </w:tabs>
              <w:ind w:left="567"/>
              <w:jc w:val="center"/>
              <w:rPr>
                <w:b/>
                <w:sz w:val="20"/>
                <w:szCs w:val="20"/>
                <w:lang w:val="ro-MD" w:eastAsia="ru-RU"/>
              </w:rPr>
            </w:pPr>
          </w:p>
        </w:tc>
      </w:tr>
      <w:tr w:rsidR="008002D9" w:rsidRPr="00D86613" w14:paraId="7F44AA25" w14:textId="77777777" w:rsidTr="00BC4C4B">
        <w:tc>
          <w:tcPr>
            <w:tcW w:w="703" w:type="dxa"/>
            <w:shd w:val="clear" w:color="auto" w:fill="auto"/>
          </w:tcPr>
          <w:p w14:paraId="583CF8B7" w14:textId="77777777" w:rsidR="008002D9" w:rsidRPr="00D86613" w:rsidRDefault="008002D9" w:rsidP="00BC4C4B">
            <w:pPr>
              <w:tabs>
                <w:tab w:val="left" w:pos="567"/>
              </w:tabs>
              <w:ind w:hanging="4"/>
              <w:jc w:val="center"/>
              <w:rPr>
                <w:b/>
                <w:lang w:val="ro-MD" w:eastAsia="ru-RU"/>
              </w:rPr>
            </w:pPr>
            <w:r>
              <w:rPr>
                <w:b/>
                <w:lang w:val="ro-MD" w:eastAsia="ru-RU"/>
              </w:rPr>
              <w:t>5</w:t>
            </w:r>
          </w:p>
        </w:tc>
        <w:tc>
          <w:tcPr>
            <w:tcW w:w="2274" w:type="dxa"/>
            <w:shd w:val="clear" w:color="auto" w:fill="auto"/>
          </w:tcPr>
          <w:p w14:paraId="361E6417" w14:textId="77777777" w:rsidR="008002D9" w:rsidRPr="00D86613" w:rsidRDefault="008002D9" w:rsidP="00BC4C4B">
            <w:pPr>
              <w:rPr>
                <w:b/>
                <w:lang w:eastAsia="ru-RU"/>
              </w:rPr>
            </w:pPr>
            <w:r w:rsidRPr="00D86613">
              <w:rPr>
                <w:b/>
                <w:lang w:eastAsia="ru-RU"/>
              </w:rPr>
              <w:t>Goriuc Teodorina</w:t>
            </w:r>
          </w:p>
        </w:tc>
        <w:tc>
          <w:tcPr>
            <w:tcW w:w="3686" w:type="dxa"/>
            <w:shd w:val="clear" w:color="auto" w:fill="auto"/>
          </w:tcPr>
          <w:p w14:paraId="46F29781" w14:textId="77777777" w:rsidR="008002D9" w:rsidRPr="00D86613" w:rsidRDefault="008002D9" w:rsidP="00BC4C4B">
            <w:pPr>
              <w:rPr>
                <w:b/>
                <w:lang w:eastAsia="ru-RU"/>
              </w:rPr>
            </w:pPr>
            <w:r w:rsidRPr="00D86613">
              <w:rPr>
                <w:b/>
                <w:lang w:eastAsia="ru-RU"/>
              </w:rPr>
              <w:t>Membru</w:t>
            </w:r>
          </w:p>
        </w:tc>
        <w:tc>
          <w:tcPr>
            <w:tcW w:w="3119" w:type="dxa"/>
            <w:shd w:val="clear" w:color="auto" w:fill="auto"/>
          </w:tcPr>
          <w:p w14:paraId="63AAFED6" w14:textId="77777777" w:rsidR="008002D9" w:rsidRDefault="008002D9" w:rsidP="00BC4C4B">
            <w:pPr>
              <w:tabs>
                <w:tab w:val="left" w:pos="567"/>
              </w:tabs>
              <w:ind w:left="567"/>
              <w:jc w:val="center"/>
              <w:rPr>
                <w:b/>
                <w:sz w:val="20"/>
                <w:szCs w:val="20"/>
                <w:lang w:val="ro-MD" w:eastAsia="ru-RU"/>
              </w:rPr>
            </w:pPr>
          </w:p>
          <w:p w14:paraId="31FF42D1" w14:textId="77777777" w:rsidR="008002D9" w:rsidRDefault="008002D9" w:rsidP="00BC4C4B">
            <w:pPr>
              <w:tabs>
                <w:tab w:val="left" w:pos="567"/>
              </w:tabs>
              <w:ind w:left="567"/>
              <w:jc w:val="center"/>
              <w:rPr>
                <w:b/>
                <w:sz w:val="20"/>
                <w:szCs w:val="20"/>
                <w:lang w:val="ro-MD" w:eastAsia="ru-RU"/>
              </w:rPr>
            </w:pPr>
          </w:p>
          <w:p w14:paraId="28B3150F" w14:textId="77777777" w:rsidR="008002D9" w:rsidRDefault="008002D9" w:rsidP="00BC4C4B">
            <w:pPr>
              <w:tabs>
                <w:tab w:val="left" w:pos="567"/>
              </w:tabs>
              <w:ind w:left="567"/>
              <w:jc w:val="center"/>
              <w:rPr>
                <w:b/>
                <w:sz w:val="20"/>
                <w:szCs w:val="20"/>
                <w:lang w:val="ro-MD" w:eastAsia="ru-RU"/>
              </w:rPr>
            </w:pPr>
          </w:p>
          <w:p w14:paraId="793B9EB6" w14:textId="77777777" w:rsidR="008002D9" w:rsidRPr="00D86613" w:rsidRDefault="008002D9" w:rsidP="00BC4C4B">
            <w:pPr>
              <w:tabs>
                <w:tab w:val="left" w:pos="567"/>
              </w:tabs>
              <w:ind w:left="567"/>
              <w:jc w:val="center"/>
              <w:rPr>
                <w:b/>
                <w:sz w:val="20"/>
                <w:szCs w:val="20"/>
                <w:lang w:val="ro-MD" w:eastAsia="ru-RU"/>
              </w:rPr>
            </w:pPr>
          </w:p>
        </w:tc>
      </w:tr>
      <w:tr w:rsidR="008002D9" w:rsidRPr="00D86613" w14:paraId="0ED345BB" w14:textId="77777777" w:rsidTr="00BC4C4B">
        <w:tc>
          <w:tcPr>
            <w:tcW w:w="703" w:type="dxa"/>
            <w:shd w:val="clear" w:color="auto" w:fill="auto"/>
          </w:tcPr>
          <w:p w14:paraId="08403B5D" w14:textId="77777777" w:rsidR="008002D9" w:rsidRPr="00D86613" w:rsidRDefault="008002D9" w:rsidP="00BC4C4B">
            <w:pPr>
              <w:tabs>
                <w:tab w:val="left" w:pos="567"/>
              </w:tabs>
              <w:ind w:hanging="4"/>
              <w:jc w:val="center"/>
              <w:rPr>
                <w:b/>
                <w:lang w:val="ro-MD" w:eastAsia="ru-RU"/>
              </w:rPr>
            </w:pPr>
            <w:r>
              <w:rPr>
                <w:b/>
                <w:lang w:val="ro-MD" w:eastAsia="ru-RU"/>
              </w:rPr>
              <w:t>6</w:t>
            </w:r>
          </w:p>
        </w:tc>
        <w:tc>
          <w:tcPr>
            <w:tcW w:w="2274" w:type="dxa"/>
            <w:shd w:val="clear" w:color="auto" w:fill="auto"/>
          </w:tcPr>
          <w:p w14:paraId="2332243F" w14:textId="77777777" w:rsidR="008002D9" w:rsidRPr="00AB14EA" w:rsidRDefault="008002D9" w:rsidP="00BC4C4B">
            <w:pPr>
              <w:rPr>
                <w:b/>
                <w:lang w:eastAsia="ru-RU"/>
              </w:rPr>
            </w:pPr>
            <w:r w:rsidRPr="00AB14EA">
              <w:rPr>
                <w:b/>
                <w:lang w:eastAsia="ru-RU"/>
              </w:rPr>
              <w:t>Balan Violeta</w:t>
            </w:r>
          </w:p>
        </w:tc>
        <w:tc>
          <w:tcPr>
            <w:tcW w:w="3686" w:type="dxa"/>
            <w:shd w:val="clear" w:color="auto" w:fill="auto"/>
          </w:tcPr>
          <w:p w14:paraId="55A546F9" w14:textId="77777777" w:rsidR="008002D9" w:rsidRPr="00D86613" w:rsidRDefault="008002D9" w:rsidP="00BC4C4B">
            <w:pPr>
              <w:rPr>
                <w:b/>
                <w:lang w:eastAsia="ru-RU"/>
              </w:rPr>
            </w:pPr>
            <w:r w:rsidRPr="00D86613">
              <w:rPr>
                <w:b/>
                <w:lang w:eastAsia="ru-RU"/>
              </w:rPr>
              <w:t>Membru</w:t>
            </w:r>
          </w:p>
        </w:tc>
        <w:tc>
          <w:tcPr>
            <w:tcW w:w="3119" w:type="dxa"/>
            <w:shd w:val="clear" w:color="auto" w:fill="auto"/>
          </w:tcPr>
          <w:p w14:paraId="40A0A03D" w14:textId="77777777" w:rsidR="008002D9" w:rsidRDefault="008002D9" w:rsidP="00BC4C4B">
            <w:pPr>
              <w:tabs>
                <w:tab w:val="left" w:pos="567"/>
              </w:tabs>
              <w:ind w:left="567"/>
              <w:jc w:val="center"/>
              <w:rPr>
                <w:b/>
                <w:sz w:val="20"/>
                <w:szCs w:val="20"/>
                <w:lang w:val="ro-MD" w:eastAsia="ru-RU"/>
              </w:rPr>
            </w:pPr>
          </w:p>
          <w:p w14:paraId="6D301F92" w14:textId="77777777" w:rsidR="008002D9" w:rsidRDefault="008002D9" w:rsidP="00BC4C4B">
            <w:pPr>
              <w:tabs>
                <w:tab w:val="left" w:pos="567"/>
              </w:tabs>
              <w:ind w:left="567"/>
              <w:jc w:val="center"/>
              <w:rPr>
                <w:b/>
                <w:sz w:val="20"/>
                <w:szCs w:val="20"/>
                <w:lang w:val="ro-MD" w:eastAsia="ru-RU"/>
              </w:rPr>
            </w:pPr>
          </w:p>
          <w:p w14:paraId="6A3814F4" w14:textId="77777777" w:rsidR="008002D9" w:rsidRDefault="008002D9" w:rsidP="00BC4C4B">
            <w:pPr>
              <w:tabs>
                <w:tab w:val="left" w:pos="567"/>
              </w:tabs>
              <w:ind w:left="567"/>
              <w:jc w:val="center"/>
              <w:rPr>
                <w:b/>
                <w:sz w:val="20"/>
                <w:szCs w:val="20"/>
                <w:lang w:val="ro-MD" w:eastAsia="ru-RU"/>
              </w:rPr>
            </w:pPr>
          </w:p>
          <w:p w14:paraId="0488CAA8" w14:textId="77777777" w:rsidR="008002D9" w:rsidRPr="00D86613" w:rsidRDefault="008002D9" w:rsidP="00BC4C4B">
            <w:pPr>
              <w:tabs>
                <w:tab w:val="left" w:pos="567"/>
              </w:tabs>
              <w:ind w:left="567"/>
              <w:jc w:val="center"/>
              <w:rPr>
                <w:b/>
                <w:sz w:val="20"/>
                <w:szCs w:val="20"/>
                <w:lang w:val="ro-MD" w:eastAsia="ru-RU"/>
              </w:rPr>
            </w:pPr>
          </w:p>
        </w:tc>
      </w:tr>
      <w:tr w:rsidR="008002D9" w:rsidRPr="00D86613" w14:paraId="75D1E17C" w14:textId="77777777" w:rsidTr="00BC4C4B">
        <w:tc>
          <w:tcPr>
            <w:tcW w:w="703" w:type="dxa"/>
            <w:shd w:val="clear" w:color="auto" w:fill="auto"/>
          </w:tcPr>
          <w:p w14:paraId="5A26E156" w14:textId="77777777" w:rsidR="008002D9" w:rsidRPr="00D86613" w:rsidRDefault="008002D9" w:rsidP="00BC4C4B">
            <w:pPr>
              <w:tabs>
                <w:tab w:val="left" w:pos="567"/>
              </w:tabs>
              <w:ind w:hanging="4"/>
              <w:jc w:val="center"/>
              <w:rPr>
                <w:b/>
                <w:lang w:val="ro-MD" w:eastAsia="ru-RU"/>
              </w:rPr>
            </w:pPr>
            <w:r>
              <w:rPr>
                <w:b/>
                <w:lang w:val="ro-MD" w:eastAsia="ru-RU"/>
              </w:rPr>
              <w:t>7</w:t>
            </w:r>
          </w:p>
        </w:tc>
        <w:tc>
          <w:tcPr>
            <w:tcW w:w="2274" w:type="dxa"/>
            <w:shd w:val="clear" w:color="auto" w:fill="auto"/>
          </w:tcPr>
          <w:p w14:paraId="209F883F" w14:textId="77777777" w:rsidR="008002D9" w:rsidRPr="00AB14EA" w:rsidRDefault="008002D9" w:rsidP="00BC4C4B">
            <w:pPr>
              <w:rPr>
                <w:b/>
                <w:lang w:val="en-US" w:eastAsia="ru-RU"/>
              </w:rPr>
            </w:pPr>
            <w:r>
              <w:rPr>
                <w:b/>
                <w:lang w:val="en-US" w:eastAsia="ru-RU"/>
              </w:rPr>
              <w:t>Oleinic Ion</w:t>
            </w:r>
          </w:p>
        </w:tc>
        <w:tc>
          <w:tcPr>
            <w:tcW w:w="3686" w:type="dxa"/>
            <w:shd w:val="clear" w:color="auto" w:fill="auto"/>
          </w:tcPr>
          <w:p w14:paraId="233A90DC" w14:textId="77777777" w:rsidR="008002D9" w:rsidRPr="00D86613" w:rsidRDefault="008002D9" w:rsidP="00BC4C4B">
            <w:pPr>
              <w:rPr>
                <w:b/>
                <w:lang w:eastAsia="ru-RU"/>
              </w:rPr>
            </w:pPr>
            <w:r w:rsidRPr="00D86613">
              <w:rPr>
                <w:b/>
                <w:lang w:eastAsia="ru-RU"/>
              </w:rPr>
              <w:t>Secretarul grupului de lucru</w:t>
            </w:r>
          </w:p>
        </w:tc>
        <w:tc>
          <w:tcPr>
            <w:tcW w:w="3119" w:type="dxa"/>
            <w:shd w:val="clear" w:color="auto" w:fill="auto"/>
          </w:tcPr>
          <w:p w14:paraId="18D415B3" w14:textId="77777777" w:rsidR="008002D9" w:rsidRDefault="008002D9" w:rsidP="00BC4C4B">
            <w:pPr>
              <w:tabs>
                <w:tab w:val="left" w:pos="567"/>
              </w:tabs>
              <w:rPr>
                <w:b/>
                <w:sz w:val="20"/>
                <w:szCs w:val="20"/>
                <w:lang w:val="ro-MD" w:eastAsia="ru-RU"/>
              </w:rPr>
            </w:pPr>
          </w:p>
          <w:p w14:paraId="1B513C56" w14:textId="77777777" w:rsidR="008002D9" w:rsidRDefault="008002D9" w:rsidP="00BC4C4B">
            <w:pPr>
              <w:tabs>
                <w:tab w:val="left" w:pos="567"/>
              </w:tabs>
              <w:rPr>
                <w:b/>
                <w:sz w:val="20"/>
                <w:szCs w:val="20"/>
                <w:lang w:val="ro-MD" w:eastAsia="ru-RU"/>
              </w:rPr>
            </w:pPr>
          </w:p>
          <w:p w14:paraId="16846D96" w14:textId="77777777" w:rsidR="008002D9" w:rsidRDefault="008002D9" w:rsidP="00BC4C4B">
            <w:pPr>
              <w:tabs>
                <w:tab w:val="left" w:pos="567"/>
              </w:tabs>
              <w:rPr>
                <w:b/>
                <w:sz w:val="20"/>
                <w:szCs w:val="20"/>
                <w:lang w:val="ro-MD" w:eastAsia="ru-RU"/>
              </w:rPr>
            </w:pPr>
          </w:p>
          <w:p w14:paraId="716CCBC3" w14:textId="77777777" w:rsidR="008002D9" w:rsidRPr="00D86613" w:rsidRDefault="008002D9" w:rsidP="00BC4C4B">
            <w:pPr>
              <w:tabs>
                <w:tab w:val="left" w:pos="567"/>
              </w:tabs>
              <w:rPr>
                <w:b/>
                <w:sz w:val="20"/>
                <w:szCs w:val="20"/>
                <w:lang w:val="ro-MD" w:eastAsia="ru-RU"/>
              </w:rPr>
            </w:pPr>
          </w:p>
        </w:tc>
      </w:tr>
    </w:tbl>
    <w:p w14:paraId="4EDB45EC" w14:textId="0968DCF4" w:rsidR="00507348" w:rsidRPr="008002D9" w:rsidRDefault="00507348" w:rsidP="00443BED">
      <w:pPr>
        <w:tabs>
          <w:tab w:val="decimal" w:pos="8364"/>
        </w:tabs>
        <w:spacing w:line="276" w:lineRule="auto"/>
        <w:ind w:right="-144"/>
        <w:jc w:val="center"/>
        <w:rPr>
          <w:b/>
          <w:bCs/>
          <w:color w:val="000000"/>
          <w:lang w:val="it-IT"/>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4ACC32EC" w:rsidR="009D62FF" w:rsidRPr="00657833" w:rsidRDefault="00DE6CC8" w:rsidP="009D62FF">
            <w:pPr>
              <w:ind w:right="-1"/>
              <w:jc w:val="both"/>
              <w:rPr>
                <w:rFonts w:eastAsia="Cambria"/>
                <w:noProof w:val="0"/>
              </w:rPr>
            </w:pPr>
            <w:r w:rsidRPr="00DE6CC8">
              <w:rPr>
                <w:rFonts w:eastAsia="Cambria"/>
                <w:noProof w:val="0"/>
              </w:rPr>
              <w:t>Curtea de Conturi a Republicii Moldova</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6BA1B2E3" w:rsidR="009D62FF" w:rsidRPr="00657833" w:rsidRDefault="00DE6CC8" w:rsidP="00DE6CC8">
            <w:pPr>
              <w:ind w:right="-1"/>
              <w:jc w:val="both"/>
              <w:rPr>
                <w:rFonts w:eastAsia="Cambria"/>
                <w:noProof w:val="0"/>
              </w:rPr>
            </w:pPr>
            <w:r w:rsidRPr="00DE6CC8">
              <w:rPr>
                <w:rFonts w:eastAsia="Cambria"/>
                <w:noProof w:val="0"/>
              </w:rPr>
              <w:t xml:space="preserve">mun. Chișinău </w:t>
            </w: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2245E18" w:rsidR="009D62FF" w:rsidRPr="00657833" w:rsidRDefault="00DE6CC8" w:rsidP="009D62FF">
            <w:pPr>
              <w:ind w:right="-1"/>
              <w:jc w:val="both"/>
              <w:rPr>
                <w:rFonts w:eastAsia="Cambria"/>
                <w:noProof w:val="0"/>
              </w:rPr>
            </w:pPr>
            <w:r w:rsidRPr="00DE6CC8">
              <w:rPr>
                <w:rFonts w:eastAsia="Cambria"/>
                <w:noProof w:val="0"/>
              </w:rPr>
              <w:t>1007601001330</w:t>
            </w: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0CFE4B1" w:rsidR="009D62FF" w:rsidRPr="00657833" w:rsidRDefault="00DE6CC8" w:rsidP="009D62FF">
            <w:pPr>
              <w:ind w:right="-1"/>
              <w:jc w:val="both"/>
              <w:rPr>
                <w:rFonts w:eastAsia="Cambria"/>
                <w:noProof w:val="0"/>
              </w:rPr>
            </w:pPr>
            <w:r w:rsidRPr="00DE6CC8">
              <w:rPr>
                <w:rFonts w:eastAsia="Cambria"/>
                <w:noProof w:val="0"/>
              </w:rPr>
              <w:t>mun. Chișinău bd. Ştefan cel Mare 69.</w:t>
            </w: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4CC27B74" w:rsidR="009D62FF" w:rsidRPr="00657833" w:rsidRDefault="00DE6CC8" w:rsidP="009D62FF">
            <w:pPr>
              <w:ind w:right="-1"/>
              <w:jc w:val="both"/>
              <w:rPr>
                <w:rFonts w:eastAsia="Cambria"/>
                <w:noProof w:val="0"/>
              </w:rPr>
            </w:pPr>
            <w:r>
              <w:rPr>
                <w:rFonts w:eastAsia="Cambria"/>
                <w:noProof w:val="0"/>
              </w:rPr>
              <w:t>022-266090</w:t>
            </w: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113EB860" w:rsidR="009D62FF" w:rsidRPr="00657833" w:rsidRDefault="00DE6CC8" w:rsidP="009D62FF">
            <w:pPr>
              <w:ind w:right="-1"/>
              <w:jc w:val="both"/>
              <w:rPr>
                <w:rFonts w:eastAsia="Cambria"/>
                <w:noProof w:val="0"/>
              </w:rPr>
            </w:pPr>
            <w:r>
              <w:rPr>
                <w:rFonts w:eastAsia="Cambria"/>
                <w:noProof w:val="0"/>
              </w:rPr>
              <w:t>v_babara@ccrm.md</w:t>
            </w: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56FE67CC" w:rsidR="009D62FF" w:rsidRPr="00657833" w:rsidRDefault="00DE6CC8" w:rsidP="009D62FF">
            <w:pPr>
              <w:ind w:right="-1"/>
              <w:jc w:val="both"/>
              <w:rPr>
                <w:rFonts w:eastAsia="Cambria"/>
                <w:noProof w:val="0"/>
              </w:rPr>
            </w:pPr>
            <w:r>
              <w:rPr>
                <w:rFonts w:eastAsia="Cambria"/>
                <w:noProof w:val="0"/>
              </w:rPr>
              <w:t>www.ccrm.md</w:t>
            </w: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65C63A32" w:rsidR="009D62FF" w:rsidRPr="00657833" w:rsidRDefault="00DE6CC8" w:rsidP="00DE6CC8">
            <w:pPr>
              <w:ind w:right="-1"/>
              <w:jc w:val="both"/>
              <w:rPr>
                <w:rFonts w:eastAsia="Cambria"/>
                <w:noProof w:val="0"/>
              </w:rPr>
            </w:pPr>
            <w:r>
              <w:rPr>
                <w:rFonts w:eastAsia="Cambria"/>
                <w:noProof w:val="0"/>
              </w:rPr>
              <w:t>Vitalie Babără</w:t>
            </w: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45C9A6F2" w:rsidR="009D62FF" w:rsidRPr="00657833" w:rsidRDefault="00DE6CC8" w:rsidP="009D62FF">
            <w:pPr>
              <w:ind w:right="-1"/>
              <w:jc w:val="both"/>
              <w:rPr>
                <w:rFonts w:eastAsia="Cambria"/>
                <w:noProof w:val="0"/>
              </w:rPr>
            </w:pPr>
            <w:r>
              <w:rPr>
                <w:rFonts w:eastAsia="Cambria"/>
                <w:noProof w:val="0"/>
              </w:rPr>
              <w:lastRenderedPageBreak/>
              <w:t>Instituție publică</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4F13F0D9" w:rsidR="009D62FF" w:rsidRPr="00657833" w:rsidRDefault="00DE6CC8"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5827EF55" w:rsidR="009D62FF" w:rsidRPr="00657833" w:rsidRDefault="00DE6CC8" w:rsidP="009D62FF">
            <w:pPr>
              <w:spacing w:after="160" w:line="259" w:lineRule="auto"/>
              <w:ind w:right="-1"/>
              <w:jc w:val="both"/>
              <w:rPr>
                <w:i/>
                <w:noProof w:val="0"/>
                <w:lang w:eastAsia="ro-RO"/>
              </w:rPr>
            </w:pPr>
            <w:r>
              <w:rPr>
                <w:i/>
                <w:noProof w:val="0"/>
                <w:lang w:eastAsia="ro-RO"/>
              </w:rPr>
              <w:t>-</w:t>
            </w: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2AF44697" w:rsidR="009D62FF" w:rsidRPr="00657833" w:rsidRDefault="00AB634C" w:rsidP="00DE6CC8">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r w:rsidR="00DE6CC8">
              <w:rPr>
                <w:noProof w:val="0"/>
                <w:lang w:eastAsia="ro-RO"/>
              </w:rPr>
              <w:t>+</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2CDD5AC9" w:rsidR="009D62FF" w:rsidRPr="00657833" w:rsidRDefault="00DE6CC8" w:rsidP="009D62FF">
            <w:pPr>
              <w:spacing w:after="160" w:line="259" w:lineRule="auto"/>
              <w:ind w:right="-1"/>
              <w:jc w:val="both"/>
              <w:rPr>
                <w:noProof w:val="0"/>
                <w:lang w:eastAsia="ro-RO"/>
              </w:rPr>
            </w:pPr>
            <w:r>
              <w:rPr>
                <w:noProof w:val="0"/>
                <w:lang w:eastAsia="ro-RO"/>
              </w:rPr>
              <w:t>S</w:t>
            </w:r>
            <w:r w:rsidRPr="00DE6CC8">
              <w:rPr>
                <w:noProof w:val="0"/>
                <w:lang w:eastAsia="ro-RO"/>
              </w:rPr>
              <w:t>ervicii de support pentru paravanul de protectie Checkpoint Security Services Enterprise Based Protection 6400 Next-Gen Threat Prevention</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44929BE8" w:rsidR="009D62FF" w:rsidRPr="00657833" w:rsidRDefault="009D62FF" w:rsidP="009D62FF">
            <w:pPr>
              <w:spacing w:after="160" w:line="259" w:lineRule="auto"/>
              <w:ind w:right="-1"/>
              <w:jc w:val="both"/>
              <w:rPr>
                <w:noProof w:val="0"/>
                <w:lang w:eastAsia="ro-RO"/>
              </w:rPr>
            </w:pPr>
            <w:r w:rsidRPr="00657833">
              <w:rPr>
                <w:noProof w:val="0"/>
                <w:lang w:eastAsia="ro-RO"/>
              </w:rPr>
              <w:t xml:space="preserve">Prețul cel mai scăzut </w:t>
            </w:r>
            <w:r w:rsidR="00DE6CC8">
              <w:rPr>
                <w:noProof w:val="0"/>
                <w:lang w:eastAsia="ro-RO"/>
              </w:rPr>
              <w:t>+</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1C72DB" w14:textId="77777777" w:rsidR="00746563" w:rsidRDefault="00746563" w:rsidP="00CF101D">
      <w:pPr>
        <w:jc w:val="right"/>
        <w:rPr>
          <w:noProof w:val="0"/>
          <w:lang w:val="it-IT"/>
        </w:rPr>
      </w:pPr>
    </w:p>
    <w:p w14:paraId="1CC14F99" w14:textId="77777777" w:rsidR="00746563" w:rsidRDefault="00746563" w:rsidP="00CF101D">
      <w:pPr>
        <w:jc w:val="right"/>
        <w:rPr>
          <w:noProof w:val="0"/>
          <w:lang w:val="it-IT"/>
        </w:rPr>
      </w:pPr>
    </w:p>
    <w:p w14:paraId="1CCA28AC" w14:textId="77777777" w:rsidR="00746563" w:rsidRDefault="00746563" w:rsidP="00CF101D">
      <w:pPr>
        <w:jc w:val="right"/>
        <w:rPr>
          <w:noProof w:val="0"/>
          <w:lang w:val="it-IT"/>
        </w:rPr>
      </w:pPr>
    </w:p>
    <w:p w14:paraId="1C263CE6" w14:textId="77777777" w:rsidR="00746563" w:rsidRDefault="00746563" w:rsidP="00CF101D">
      <w:pPr>
        <w:jc w:val="right"/>
        <w:rPr>
          <w:noProof w:val="0"/>
          <w:lang w:val="it-IT"/>
        </w:rPr>
      </w:pPr>
    </w:p>
    <w:p w14:paraId="27CAC976" w14:textId="4D67A4B3"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lastRenderedPageBreak/>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w:t>
      </w:r>
      <w:r w:rsidRPr="009637D1">
        <w:rPr>
          <w:rFonts w:ascii="Times New Roman" w:hAnsi="Times New Roman"/>
          <w:szCs w:val="24"/>
        </w:rPr>
        <w:lastRenderedPageBreak/>
        <w:t>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lastRenderedPageBreak/>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w:t>
      </w:r>
      <w:r w:rsidRPr="00773661">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w:t>
      </w:r>
      <w:r w:rsidRPr="00773661">
        <w:rPr>
          <w:rFonts w:eastAsia="Calibri"/>
        </w:rPr>
        <w:lastRenderedPageBreak/>
        <w:t xml:space="preserve">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lastRenderedPageBreak/>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BC4C4B">
          <w:footerReference w:type="default" r:id="rId11"/>
          <w:pgSz w:w="11906" w:h="16838"/>
          <w:pgMar w:top="568" w:right="991" w:bottom="1418" w:left="1276"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B6CC129" w:rsidR="00215125" w:rsidRPr="00746563" w:rsidRDefault="00D00248" w:rsidP="00590BCC">
            <w:pPr>
              <w:rPr>
                <w:b/>
                <w:sz w:val="20"/>
                <w:szCs w:val="20"/>
              </w:rPr>
            </w:pPr>
            <w:r>
              <w:rPr>
                <w:b/>
                <w:sz w:val="20"/>
                <w:szCs w:val="20"/>
              </w:rPr>
              <w:t>S</w:t>
            </w:r>
            <w:r w:rsidR="00746563" w:rsidRPr="00746563">
              <w:rPr>
                <w:b/>
                <w:sz w:val="20"/>
                <w:szCs w:val="20"/>
              </w:rPr>
              <w:t>ervicii de support pentru paravanul de protectie Checkpoint Security Services Enterprise Based Protection 6400 Next-Gen Threat Prevention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49CCF" w14:textId="77777777" w:rsidR="00746563" w:rsidRPr="00746563" w:rsidRDefault="00746563" w:rsidP="00746563">
            <w:pPr>
              <w:rPr>
                <w:sz w:val="20"/>
                <w:szCs w:val="20"/>
              </w:rPr>
            </w:pPr>
            <w:r w:rsidRPr="00746563">
              <w:rPr>
                <w:sz w:val="20"/>
                <w:szCs w:val="20"/>
              </w:rPr>
              <w:t>1.</w:t>
            </w:r>
            <w:r w:rsidRPr="00746563">
              <w:rPr>
                <w:sz w:val="20"/>
                <w:szCs w:val="20"/>
              </w:rPr>
              <w:tab/>
              <w:t xml:space="preserve">Checkpoint Support for Appliance Gateways 6400NGTP CPCES-CO-STANDARD-ONSITE-ADD - Standard next business day onsite Collaborative Enterprise Support For 1 Year (Renewal period 1 year  in Account ID 0006900227 – 1 licență. </w:t>
            </w:r>
          </w:p>
          <w:p w14:paraId="5A9E3E63" w14:textId="0A70923C" w:rsidR="00215125" w:rsidRPr="0065496F" w:rsidRDefault="00746563" w:rsidP="00746563">
            <w:pPr>
              <w:rPr>
                <w:sz w:val="20"/>
                <w:szCs w:val="20"/>
              </w:rPr>
            </w:pPr>
            <w:r w:rsidRPr="00746563">
              <w:rPr>
                <w:sz w:val="20"/>
                <w:szCs w:val="20"/>
              </w:rPr>
              <w:t>2.</w:t>
            </w:r>
            <w:r w:rsidRPr="00746563">
              <w:rPr>
                <w:sz w:val="20"/>
                <w:szCs w:val="20"/>
              </w:rPr>
              <w:tab/>
              <w:t>Checkpoint Support for Software Gateways 6400NGTP CPCES-CO-STANDARD-Standard Collaborative Enterprise Support For 1 Year  Renewal period 1 year  in Account ID 0006900227 – 1 licență.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C4C4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C4C4B">
                  <w:pPr>
                    <w:framePr w:hSpace="180" w:wrap="around" w:vAnchor="page" w:hAnchor="margin" w:y="347"/>
                    <w:jc w:val="right"/>
                    <w:rPr>
                      <w:noProof w:val="0"/>
                      <w:lang w:val="it-IT"/>
                    </w:rPr>
                  </w:pPr>
                </w:p>
                <w:p w14:paraId="0CC6F2E5" w14:textId="77777777" w:rsidR="00845C1B" w:rsidRDefault="00845C1B" w:rsidP="00BC4C4B">
                  <w:pPr>
                    <w:framePr w:hSpace="180" w:wrap="around" w:vAnchor="page" w:hAnchor="margin" w:y="347"/>
                    <w:jc w:val="right"/>
                    <w:rPr>
                      <w:noProof w:val="0"/>
                      <w:lang w:val="it-IT"/>
                    </w:rPr>
                  </w:pPr>
                </w:p>
                <w:p w14:paraId="62771B7D" w14:textId="77777777" w:rsidR="00845C1B" w:rsidRDefault="00845C1B" w:rsidP="00BC4C4B">
                  <w:pPr>
                    <w:framePr w:hSpace="180" w:wrap="around" w:vAnchor="page" w:hAnchor="margin" w:y="347"/>
                    <w:jc w:val="right"/>
                    <w:rPr>
                      <w:noProof w:val="0"/>
                      <w:lang w:val="it-IT"/>
                    </w:rPr>
                  </w:pPr>
                </w:p>
                <w:p w14:paraId="300EBE38" w14:textId="168318D1" w:rsidR="009613A9" w:rsidRPr="00DC35AC" w:rsidRDefault="00381725" w:rsidP="00BC4C4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C4C4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C4C4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C4C4B">
                  <w:pPr>
                    <w:framePr w:hSpace="180" w:wrap="around" w:vAnchor="page" w:hAnchor="margin" w:y="347"/>
                    <w:jc w:val="right"/>
                    <w:rPr>
                      <w:noProof w:val="0"/>
                      <w:lang w:val="it-IT"/>
                    </w:rPr>
                  </w:pPr>
                </w:p>
                <w:p w14:paraId="18FE8BE1" w14:textId="298987EE" w:rsidR="00C25482" w:rsidRPr="00DC35AC" w:rsidRDefault="00C25482" w:rsidP="00BC4C4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C4C4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C4C4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C4C4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C4C4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C4C4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C4C4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C4C4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C4C4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C4C4B">
                  <w:pPr>
                    <w:framePr w:hSpace="180" w:wrap="around" w:vAnchor="page" w:hAnchor="margin" w:y="347"/>
                  </w:pPr>
                </w:p>
              </w:tc>
              <w:tc>
                <w:tcPr>
                  <w:tcW w:w="1249" w:type="dxa"/>
                  <w:gridSpan w:val="3"/>
                </w:tcPr>
                <w:p w14:paraId="25A190B6" w14:textId="77777777" w:rsidR="00C25482" w:rsidRPr="00C00499" w:rsidRDefault="00C25482" w:rsidP="00BC4C4B">
                  <w:pPr>
                    <w:framePr w:hSpace="180" w:wrap="around" w:vAnchor="page" w:hAnchor="margin" w:y="347"/>
                  </w:pPr>
                </w:p>
              </w:tc>
              <w:tc>
                <w:tcPr>
                  <w:tcW w:w="2001" w:type="dxa"/>
                  <w:gridSpan w:val="7"/>
                </w:tcPr>
                <w:p w14:paraId="46E478D9" w14:textId="36924D05" w:rsidR="00C25482" w:rsidRPr="00C00499" w:rsidRDefault="00C25482" w:rsidP="00BC4C4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C4C4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C4C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C4C4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C4C4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C4C4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C4C4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C4C4B">
                  <w:pPr>
                    <w:framePr w:hSpace="180" w:wrap="around" w:vAnchor="page" w:hAnchor="margin" w:y="347"/>
                    <w:jc w:val="center"/>
                    <w:rPr>
                      <w:b/>
                      <w:sz w:val="20"/>
                    </w:rPr>
                  </w:pPr>
                  <w:r w:rsidRPr="0028367D">
                    <w:rPr>
                      <w:b/>
                      <w:sz w:val="20"/>
                    </w:rPr>
                    <w:t>Suma</w:t>
                  </w:r>
                </w:p>
                <w:p w14:paraId="241DE82A" w14:textId="77777777" w:rsidR="00C25482" w:rsidRPr="0028367D" w:rsidRDefault="00C25482" w:rsidP="00BC4C4B">
                  <w:pPr>
                    <w:framePr w:hSpace="180" w:wrap="around" w:vAnchor="page" w:hAnchor="margin" w:y="347"/>
                    <w:jc w:val="center"/>
                    <w:rPr>
                      <w:b/>
                      <w:sz w:val="20"/>
                    </w:rPr>
                  </w:pPr>
                  <w:r w:rsidRPr="0028367D">
                    <w:rPr>
                      <w:b/>
                      <w:sz w:val="20"/>
                    </w:rPr>
                    <w:t>fără</w:t>
                  </w:r>
                </w:p>
                <w:p w14:paraId="2A606634" w14:textId="77777777" w:rsidR="00C25482" w:rsidRPr="0028367D" w:rsidRDefault="00C25482" w:rsidP="00BC4C4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C4C4B">
                  <w:pPr>
                    <w:framePr w:hSpace="180" w:wrap="around" w:vAnchor="page" w:hAnchor="margin" w:y="347"/>
                    <w:jc w:val="center"/>
                    <w:rPr>
                      <w:b/>
                      <w:sz w:val="20"/>
                    </w:rPr>
                  </w:pPr>
                  <w:r w:rsidRPr="0028367D">
                    <w:rPr>
                      <w:b/>
                      <w:sz w:val="20"/>
                    </w:rPr>
                    <w:t>Suma</w:t>
                  </w:r>
                </w:p>
                <w:p w14:paraId="0D6E9C91" w14:textId="77777777" w:rsidR="00C25482" w:rsidRPr="0028367D" w:rsidRDefault="00C25482" w:rsidP="00BC4C4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C4C4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C4C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C4C4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C4C4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C4C4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C4C4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C4C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C4C4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C4C4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C4C4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C4C4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C4C4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C4C4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C4C4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C4C4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C4C4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C4C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C4C4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C4C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C4C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C4C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C4C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C4C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C4C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C4C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C4C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C4C4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C4C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7F21237" w:rsidR="00C25482" w:rsidRPr="00746563" w:rsidRDefault="00D00248" w:rsidP="00BC4C4B">
                  <w:pPr>
                    <w:framePr w:hSpace="180" w:wrap="around" w:vAnchor="page" w:hAnchor="margin" w:y="347"/>
                    <w:rPr>
                      <w:b/>
                      <w:sz w:val="20"/>
                    </w:rPr>
                  </w:pPr>
                  <w:r>
                    <w:rPr>
                      <w:b/>
                      <w:sz w:val="20"/>
                    </w:rPr>
                    <w:t>S</w:t>
                  </w:r>
                  <w:r w:rsidR="00746563" w:rsidRPr="00746563">
                    <w:rPr>
                      <w:b/>
                      <w:sz w:val="20"/>
                    </w:rPr>
                    <w:t>ervicii de support pentru paravanul de protectie Checkpoint Security Services Enterprise Based Protection 6400 Next-Gen Threat Prevention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AD98685" w:rsidR="00C25482" w:rsidRPr="0028367D" w:rsidRDefault="00746563" w:rsidP="00BC4C4B">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94198A0" w:rsidR="00C25482" w:rsidRPr="0028367D" w:rsidRDefault="00746563" w:rsidP="00BC4C4B">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C4C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C4C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C4C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C4C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13503E" w14:textId="77777777" w:rsidR="00C25482" w:rsidRDefault="00C25482" w:rsidP="00BC4C4B">
                  <w:pPr>
                    <w:framePr w:hSpace="180" w:wrap="around" w:vAnchor="page" w:hAnchor="margin" w:y="347"/>
                    <w:rPr>
                      <w:sz w:val="20"/>
                    </w:rPr>
                  </w:pPr>
                </w:p>
                <w:p w14:paraId="2B97DDB7" w14:textId="77777777" w:rsidR="00D00248" w:rsidRDefault="00D00248" w:rsidP="00BC4C4B">
                  <w:pPr>
                    <w:framePr w:hSpace="180" w:wrap="around" w:vAnchor="page" w:hAnchor="margin" w:y="347"/>
                    <w:rPr>
                      <w:sz w:val="20"/>
                    </w:rPr>
                  </w:pPr>
                </w:p>
                <w:p w14:paraId="54AAFC7D" w14:textId="170282BA" w:rsidR="00D00248" w:rsidRPr="0028367D" w:rsidRDefault="00D00248" w:rsidP="00BC4C4B">
                  <w:pPr>
                    <w:framePr w:hSpace="180" w:wrap="around" w:vAnchor="page" w:hAnchor="margin" w:y="347"/>
                    <w:rPr>
                      <w:sz w:val="20"/>
                    </w:rPr>
                  </w:pPr>
                  <w:r>
                    <w:rPr>
                      <w:sz w:val="20"/>
                    </w:rPr>
                    <w:t>30 zile</w:t>
                  </w:r>
                  <w:bookmarkStart w:id="112" w:name="_GoBack"/>
                  <w:bookmarkEnd w:id="112"/>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C4C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C4C4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C4C4B">
                  <w:pPr>
                    <w:framePr w:hSpace="180" w:wrap="around" w:vAnchor="page" w:hAnchor="margin" w:y="347"/>
                    <w:tabs>
                      <w:tab w:val="left" w:pos="6120"/>
                    </w:tabs>
                    <w:rPr>
                      <w:sz w:val="20"/>
                    </w:rPr>
                  </w:pPr>
                </w:p>
                <w:p w14:paraId="15135DCC" w14:textId="77777777" w:rsidR="00C25482" w:rsidRPr="00845C1B" w:rsidRDefault="00C25482" w:rsidP="00BC4C4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C4C4B">
                  <w:pPr>
                    <w:framePr w:hSpace="180" w:wrap="around" w:vAnchor="page" w:hAnchor="margin" w:y="347"/>
                    <w:rPr>
                      <w:sz w:val="20"/>
                    </w:rPr>
                  </w:pPr>
                </w:p>
                <w:p w14:paraId="1FA8F12B" w14:textId="362C50DE" w:rsidR="00C25482" w:rsidRPr="00845C1B" w:rsidRDefault="00C25482" w:rsidP="00BC4C4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C4C4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C4C4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C4C4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3A80E" w14:textId="77777777" w:rsidR="00BE7DF2" w:rsidRDefault="00BE7DF2" w:rsidP="00A20ACF">
      <w:r>
        <w:separator/>
      </w:r>
    </w:p>
  </w:endnote>
  <w:endnote w:type="continuationSeparator" w:id="0">
    <w:p w14:paraId="37E86D34" w14:textId="77777777" w:rsidR="00BE7DF2" w:rsidRDefault="00BE7D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6683059" w:rsidR="00BC4C4B" w:rsidRDefault="00BC4C4B">
        <w:pPr>
          <w:pStyle w:val="a4"/>
          <w:jc w:val="right"/>
        </w:pPr>
        <w:r>
          <w:fldChar w:fldCharType="begin"/>
        </w:r>
        <w:r>
          <w:instrText xml:space="preserve"> PAGE   \* MERGEFORMAT </w:instrText>
        </w:r>
        <w:r>
          <w:fldChar w:fldCharType="separate"/>
        </w:r>
        <w:r w:rsidR="00D00248">
          <w:t>49</w:t>
        </w:r>
        <w:r>
          <w:fldChar w:fldCharType="end"/>
        </w:r>
      </w:p>
    </w:sdtContent>
  </w:sdt>
  <w:p w14:paraId="394448D7" w14:textId="77777777" w:rsidR="00BC4C4B" w:rsidRDefault="00BC4C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F5299" w14:textId="77777777" w:rsidR="00BE7DF2" w:rsidRDefault="00BE7DF2" w:rsidP="00A20ACF">
      <w:r>
        <w:separator/>
      </w:r>
    </w:p>
  </w:footnote>
  <w:footnote w:type="continuationSeparator" w:id="0">
    <w:p w14:paraId="25DFB1EF" w14:textId="77777777" w:rsidR="00BE7DF2" w:rsidRDefault="00BE7D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E2BE5"/>
    <w:multiLevelType w:val="hybridMultilevel"/>
    <w:tmpl w:val="31F01160"/>
    <w:lvl w:ilvl="0" w:tplc="F2320B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B95289"/>
    <w:multiLevelType w:val="hybridMultilevel"/>
    <w:tmpl w:val="56A6A7C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5854E40C"/>
    <w:lvl w:ilvl="0" w:tplc="1D96798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3"/>
  </w:num>
  <w:num w:numId="5">
    <w:abstractNumId w:val="10"/>
  </w:num>
  <w:num w:numId="6">
    <w:abstractNumId w:val="35"/>
  </w:num>
  <w:num w:numId="7">
    <w:abstractNumId w:val="4"/>
  </w:num>
  <w:num w:numId="8">
    <w:abstractNumId w:val="37"/>
  </w:num>
  <w:num w:numId="9">
    <w:abstractNumId w:val="31"/>
  </w:num>
  <w:num w:numId="10">
    <w:abstractNumId w:val="5"/>
  </w:num>
  <w:num w:numId="11">
    <w:abstractNumId w:val="15"/>
  </w:num>
  <w:num w:numId="12">
    <w:abstractNumId w:val="24"/>
  </w:num>
  <w:num w:numId="13">
    <w:abstractNumId w:val="19"/>
  </w:num>
  <w:num w:numId="14">
    <w:abstractNumId w:val="36"/>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1"/>
  </w:num>
  <w:num w:numId="49">
    <w:abstractNumId w:val="7"/>
  </w:num>
  <w:num w:numId="50">
    <w:abstractNumId w:val="22"/>
  </w:num>
  <w:num w:numId="51">
    <w:abstractNumId w:val="38"/>
  </w:num>
  <w:num w:numId="52">
    <w:abstractNumId w:val="25"/>
  </w:num>
  <w:num w:numId="53">
    <w:abstractNumId w:val="12"/>
  </w:num>
  <w:num w:numId="54">
    <w:abstractNumId w:val="38"/>
  </w:num>
  <w:num w:numId="55">
    <w:abstractNumId w:val="38"/>
  </w:num>
  <w:num w:numId="56">
    <w:abstractNumId w:val="38"/>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2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56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2D9"/>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B9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4B"/>
    <w:rsid w:val="00BC59A9"/>
    <w:rsid w:val="00BC6192"/>
    <w:rsid w:val="00BC6269"/>
    <w:rsid w:val="00BC7216"/>
    <w:rsid w:val="00BD05D1"/>
    <w:rsid w:val="00BD12C3"/>
    <w:rsid w:val="00BD1516"/>
    <w:rsid w:val="00BD3082"/>
    <w:rsid w:val="00BD36A5"/>
    <w:rsid w:val="00BD4D27"/>
    <w:rsid w:val="00BD5359"/>
    <w:rsid w:val="00BD6647"/>
    <w:rsid w:val="00BD6E7B"/>
    <w:rsid w:val="00BE0197"/>
    <w:rsid w:val="00BE2C93"/>
    <w:rsid w:val="00BE32F4"/>
    <w:rsid w:val="00BE362C"/>
    <w:rsid w:val="00BE48D7"/>
    <w:rsid w:val="00BE5425"/>
    <w:rsid w:val="00BE5A1E"/>
    <w:rsid w:val="00BE7DF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782"/>
    <w:rsid w:val="00CB4A20"/>
    <w:rsid w:val="00CB5A3C"/>
    <w:rsid w:val="00CB5DEC"/>
    <w:rsid w:val="00CC0BA8"/>
    <w:rsid w:val="00CC3A09"/>
    <w:rsid w:val="00CC6514"/>
    <w:rsid w:val="00CC6536"/>
    <w:rsid w:val="00CC6697"/>
    <w:rsid w:val="00CD25CC"/>
    <w:rsid w:val="00CD278A"/>
    <w:rsid w:val="00CD2C95"/>
    <w:rsid w:val="00CD31E8"/>
    <w:rsid w:val="00CD3E78"/>
    <w:rsid w:val="00CD5C6E"/>
    <w:rsid w:val="00CD67DE"/>
    <w:rsid w:val="00CE1192"/>
    <w:rsid w:val="00CE11D6"/>
    <w:rsid w:val="00CE32F1"/>
    <w:rsid w:val="00CE3D8F"/>
    <w:rsid w:val="00CE4974"/>
    <w:rsid w:val="00CE5D4B"/>
    <w:rsid w:val="00CF09D7"/>
    <w:rsid w:val="00CF101D"/>
    <w:rsid w:val="00CF39BF"/>
    <w:rsid w:val="00CF55CA"/>
    <w:rsid w:val="00CF7F40"/>
    <w:rsid w:val="00D00248"/>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CC8"/>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12E"/>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crm@ccrm.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67E28-63DD-4946-A110-5E565803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19902</Words>
  <Characters>113444</Characters>
  <Application>Microsoft Office Word</Application>
  <DocSecurity>0</DocSecurity>
  <Lines>945</Lines>
  <Paragraphs>266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Oleinic Ion</cp:lastModifiedBy>
  <cp:revision>2</cp:revision>
  <cp:lastPrinted>2021-03-10T08:12:00Z</cp:lastPrinted>
  <dcterms:created xsi:type="dcterms:W3CDTF">2023-02-17T08:32:00Z</dcterms:created>
  <dcterms:modified xsi:type="dcterms:W3CDTF">2023-02-17T08:32:00Z</dcterms:modified>
</cp:coreProperties>
</file>