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000" w:type="dxa"/>
        <w:tblLayout w:type="fixed"/>
        <w:tblLook w:val="0000"/>
      </w:tblPr>
      <w:tblGrid>
        <w:gridCol w:w="8755"/>
        <w:gridCol w:w="5245"/>
      </w:tblGrid>
      <w:tr w:rsidR="000F4846" w:rsidRPr="002841CA" w:rsidTr="00784D55">
        <w:tblPrEx>
          <w:tblCellMar>
            <w:top w:w="0" w:type="dxa"/>
            <w:bottom w:w="0" w:type="dxa"/>
          </w:tblCellMar>
        </w:tblPrEx>
        <w:tc>
          <w:tcPr>
            <w:tcW w:w="8755" w:type="dxa"/>
            <w:tcBorders>
              <w:top w:val="nil"/>
              <w:left w:val="nil"/>
              <w:bottom w:val="single" w:sz="6" w:space="0" w:color="auto"/>
              <w:right w:val="nil"/>
            </w:tcBorders>
          </w:tcPr>
          <w:p w:rsidR="00182A41" w:rsidRDefault="00182A41" w:rsidP="00EF11C2">
            <w:pPr>
              <w:jc w:val="center"/>
              <w:rPr>
                <w:b/>
                <w:bCs/>
                <w:sz w:val="32"/>
                <w:szCs w:val="32"/>
                <w:lang w:val="en-US"/>
              </w:rPr>
            </w:pPr>
          </w:p>
          <w:p w:rsidR="000F4846" w:rsidRPr="002841CA" w:rsidRDefault="000F4846" w:rsidP="00EF11C2">
            <w:pPr>
              <w:jc w:val="center"/>
              <w:rPr>
                <w:b/>
                <w:bCs/>
                <w:sz w:val="32"/>
                <w:szCs w:val="32"/>
                <w:lang w:val="it-IT"/>
              </w:rPr>
            </w:pPr>
            <w:r w:rsidRPr="002841CA">
              <w:rPr>
                <w:b/>
                <w:bCs/>
                <w:sz w:val="32"/>
                <w:szCs w:val="32"/>
                <w:lang w:val="it-IT"/>
              </w:rPr>
              <w:t>Reparatia capitala a acoperisului si sistemei de ventilare  la Caminul cultural Mindresti din s. Mindresti, r-ul Telenesti   N16117 - C</w:t>
            </w:r>
          </w:p>
        </w:tc>
        <w:tc>
          <w:tcPr>
            <w:tcW w:w="5245" w:type="dxa"/>
            <w:tcBorders>
              <w:top w:val="nil"/>
              <w:left w:val="nil"/>
              <w:bottom w:val="nil"/>
              <w:right w:val="nil"/>
            </w:tcBorders>
          </w:tcPr>
          <w:p w:rsidR="00182A41" w:rsidRPr="002841CA" w:rsidRDefault="00182A41" w:rsidP="00E93693">
            <w:pPr>
              <w:tabs>
                <w:tab w:val="left" w:pos="4786"/>
                <w:tab w:val="left" w:pos="10031"/>
              </w:tabs>
              <w:jc w:val="right"/>
              <w:rPr>
                <w:sz w:val="22"/>
                <w:szCs w:val="22"/>
                <w:lang w:val="it-IT"/>
              </w:rPr>
            </w:pPr>
          </w:p>
        </w:tc>
      </w:tr>
      <w:tr w:rsidR="000F4846" w:rsidTr="00784D55">
        <w:tblPrEx>
          <w:tblCellMar>
            <w:top w:w="0" w:type="dxa"/>
            <w:bottom w:w="0" w:type="dxa"/>
          </w:tblCellMar>
        </w:tblPrEx>
        <w:tc>
          <w:tcPr>
            <w:tcW w:w="8755" w:type="dxa"/>
            <w:tcBorders>
              <w:top w:val="nil"/>
              <w:left w:val="nil"/>
              <w:bottom w:val="nil"/>
              <w:right w:val="nil"/>
            </w:tcBorders>
          </w:tcPr>
          <w:p w:rsidR="000F4846" w:rsidRDefault="000F4846" w:rsidP="00EF11C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rsidR="000F4846" w:rsidRDefault="000F4846" w:rsidP="00EF11C2">
            <w:pPr>
              <w:jc w:val="center"/>
            </w:pPr>
          </w:p>
        </w:tc>
      </w:tr>
    </w:tbl>
    <w:p w:rsidR="000F4846" w:rsidRDefault="000F4846" w:rsidP="000F4846"/>
    <w:p w:rsidR="000F4846" w:rsidRPr="00784D55" w:rsidRDefault="00784D55" w:rsidP="000F4846">
      <w:pPr>
        <w:jc w:val="center"/>
        <w:rPr>
          <w:b/>
          <w:bCs/>
          <w:sz w:val="28"/>
          <w:szCs w:val="28"/>
          <w:lang w:val="en-US"/>
        </w:rPr>
      </w:pPr>
      <w:r>
        <w:rPr>
          <w:b/>
          <w:bCs/>
          <w:sz w:val="28"/>
          <w:szCs w:val="28"/>
          <w:lang w:val="en-US"/>
        </w:rPr>
        <w:t>DL 2-1-</w:t>
      </w:r>
      <w:proofErr w:type="gramStart"/>
      <w:r>
        <w:rPr>
          <w:b/>
          <w:bCs/>
          <w:sz w:val="28"/>
          <w:szCs w:val="28"/>
          <w:lang w:val="en-US"/>
        </w:rPr>
        <w:t xml:space="preserve">1  </w:t>
      </w:r>
      <w:proofErr w:type="spellStart"/>
      <w:r w:rsidR="000F4846" w:rsidRPr="00784D55">
        <w:rPr>
          <w:b/>
          <w:bCs/>
          <w:sz w:val="28"/>
          <w:szCs w:val="28"/>
          <w:lang w:val="en-US"/>
        </w:rPr>
        <w:t>Solutii</w:t>
      </w:r>
      <w:proofErr w:type="spellEnd"/>
      <w:proofErr w:type="gramEnd"/>
      <w:r w:rsidR="000F4846" w:rsidRPr="00784D55">
        <w:rPr>
          <w:b/>
          <w:bCs/>
          <w:sz w:val="28"/>
          <w:szCs w:val="28"/>
          <w:lang w:val="en-US"/>
        </w:rPr>
        <w:t xml:space="preserve"> Constructive (comp. C)</w:t>
      </w:r>
    </w:p>
    <w:p w:rsidR="000F4846" w:rsidRPr="00784D55" w:rsidRDefault="000F4846" w:rsidP="000F4846">
      <w:pPr>
        <w:jc w:val="center"/>
        <w:rPr>
          <w:b/>
          <w:bCs/>
          <w:sz w:val="28"/>
          <w:szCs w:val="28"/>
          <w:lang w:val="en-US"/>
        </w:rPr>
      </w:pPr>
    </w:p>
    <w:p w:rsidR="000F4846" w:rsidRDefault="000F4846" w:rsidP="000F4846">
      <w:pPr>
        <w:rPr>
          <w:sz w:val="24"/>
          <w:szCs w:val="24"/>
          <w:lang w:val="en-US"/>
        </w:rPr>
      </w:pPr>
    </w:p>
    <w:tbl>
      <w:tblPr>
        <w:tblW w:w="10490" w:type="dxa"/>
        <w:tblInd w:w="-459" w:type="dxa"/>
        <w:tblLayout w:type="fixed"/>
        <w:tblLook w:val="0000"/>
      </w:tblPr>
      <w:tblGrid>
        <w:gridCol w:w="709"/>
        <w:gridCol w:w="1276"/>
        <w:gridCol w:w="3544"/>
        <w:gridCol w:w="850"/>
        <w:gridCol w:w="1276"/>
        <w:gridCol w:w="1417"/>
        <w:gridCol w:w="1418"/>
      </w:tblGrid>
      <w:tr w:rsidR="00B041F4" w:rsidRPr="003434A2">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right="-108"/>
              <w:jc w:val="center"/>
              <w:rPr>
                <w:sz w:val="22"/>
                <w:szCs w:val="22"/>
                <w:lang w:val="en-US"/>
              </w:rPr>
            </w:pPr>
            <w:r>
              <w:rPr>
                <w:sz w:val="22"/>
                <w:szCs w:val="22"/>
              </w:rPr>
              <w:t>№</w:t>
            </w:r>
          </w:p>
          <w:p w:rsidR="00B041F4" w:rsidRDefault="00B041F4" w:rsidP="00B305CA">
            <w:pPr>
              <w:ind w:right="-108"/>
              <w:jc w:val="center"/>
              <w:rPr>
                <w:sz w:val="22"/>
                <w:szCs w:val="22"/>
              </w:rPr>
            </w:pPr>
            <w:proofErr w:type="spellStart"/>
            <w:proofErr w:type="gramStart"/>
            <w:r>
              <w:rPr>
                <w:sz w:val="22"/>
                <w:szCs w:val="22"/>
                <w:lang w:val="en-US"/>
              </w:rPr>
              <w:t>crt</w:t>
            </w:r>
            <w:proofErr w:type="spellEnd"/>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Pr="002841CA" w:rsidRDefault="00B041F4" w:rsidP="00B305CA">
            <w:pPr>
              <w:ind w:left="-120" w:right="-108"/>
              <w:jc w:val="center"/>
              <w:rPr>
                <w:sz w:val="22"/>
                <w:szCs w:val="22"/>
                <w:lang w:val="it-IT"/>
              </w:rPr>
            </w:pPr>
            <w:r>
              <w:rPr>
                <w:sz w:val="22"/>
                <w:szCs w:val="22"/>
                <w:lang w:val="ro-RO"/>
              </w:rPr>
              <w:t>Simbol</w:t>
            </w:r>
            <w:r w:rsidRPr="002841CA">
              <w:rPr>
                <w:sz w:val="22"/>
                <w:szCs w:val="22"/>
                <w:lang w:val="it-IT"/>
              </w:rPr>
              <w:t xml:space="preserve"> </w:t>
            </w:r>
            <w:r>
              <w:rPr>
                <w:sz w:val="22"/>
                <w:szCs w:val="22"/>
                <w:lang w:val="ro-RO"/>
              </w:rPr>
              <w:t>norme</w:t>
            </w:r>
            <w:r w:rsidRPr="002841CA">
              <w:rPr>
                <w:sz w:val="22"/>
                <w:szCs w:val="22"/>
                <w:lang w:val="it-IT"/>
              </w:rPr>
              <w:t xml:space="preserve"> </w:t>
            </w:r>
            <w:r>
              <w:rPr>
                <w:sz w:val="22"/>
                <w:szCs w:val="22"/>
                <w:lang w:val="ro-RO"/>
              </w:rPr>
              <w:t xml:space="preserve">şi Cod </w:t>
            </w:r>
            <w:r w:rsidRPr="002841CA">
              <w:rPr>
                <w:sz w:val="22"/>
                <w:szCs w:val="22"/>
                <w:lang w:val="it-IT"/>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jc w:val="center"/>
              <w:rPr>
                <w:sz w:val="22"/>
                <w:szCs w:val="22"/>
                <w:lang w:val="ro-RO"/>
              </w:rPr>
            </w:pPr>
          </w:p>
          <w:p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08" w:right="-108"/>
              <w:jc w:val="center"/>
              <w:rPr>
                <w:sz w:val="22"/>
                <w:szCs w:val="22"/>
                <w:lang w:val="ro-RO"/>
              </w:rPr>
            </w:pPr>
          </w:p>
          <w:p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B041F4" w:rsidRPr="003434A2" w:rsidRDefault="00B041F4" w:rsidP="00B305CA">
            <w:pPr>
              <w:jc w:val="center"/>
              <w:rPr>
                <w:sz w:val="22"/>
                <w:szCs w:val="22"/>
                <w:lang w:val="en-US"/>
              </w:rPr>
            </w:pPr>
          </w:p>
        </w:tc>
      </w:tr>
      <w:tr w:rsidR="00B041F4" w:rsidRPr="0050752B">
        <w:trPr>
          <w:cantSplit/>
        </w:trPr>
        <w:tc>
          <w:tcPr>
            <w:tcW w:w="709" w:type="dxa"/>
            <w:vMerge/>
            <w:tcBorders>
              <w:top w:val="single" w:sz="6" w:space="0" w:color="auto"/>
              <w:left w:val="single" w:sz="6" w:space="0" w:color="auto"/>
              <w:bottom w:val="single" w:sz="6" w:space="0" w:color="auto"/>
              <w:right w:val="nil"/>
            </w:tcBorders>
            <w:vAlign w:val="center"/>
          </w:tcPr>
          <w:p w:rsidR="00B041F4" w:rsidRPr="003434A2"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B041F4"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B041F4" w:rsidRPr="003434A2"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B041F4" w:rsidRPr="003434A2"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206673" w:rsidRPr="00183485" w:rsidRDefault="003434A2" w:rsidP="00B305CA">
            <w:pPr>
              <w:jc w:val="center"/>
              <w:rPr>
                <w:b/>
                <w:bCs/>
                <w:color w:val="FF0000"/>
                <w:sz w:val="24"/>
                <w:szCs w:val="24"/>
                <w:lang w:val="en-US"/>
              </w:rPr>
            </w:pPr>
            <w:r w:rsidRPr="00183485">
              <w:rPr>
                <w:b/>
                <w:bCs/>
                <w:color w:val="FF0000"/>
                <w:sz w:val="24"/>
                <w:szCs w:val="24"/>
                <w:lang w:val="en-US"/>
              </w:rPr>
              <w:t>PROCES VERBAL</w:t>
            </w:r>
          </w:p>
        </w:tc>
        <w:tc>
          <w:tcPr>
            <w:tcW w:w="1418" w:type="dxa"/>
            <w:tcBorders>
              <w:top w:val="nil"/>
              <w:left w:val="nil"/>
              <w:bottom w:val="single" w:sz="6" w:space="0" w:color="auto"/>
              <w:right w:val="single" w:sz="6" w:space="0" w:color="auto"/>
            </w:tcBorders>
            <w:shd w:val="pct5" w:color="auto" w:fill="auto"/>
            <w:vAlign w:val="center"/>
          </w:tcPr>
          <w:p w:rsidR="00206673" w:rsidRPr="00183485" w:rsidRDefault="003434A2" w:rsidP="00B305CA">
            <w:pPr>
              <w:jc w:val="center"/>
              <w:rPr>
                <w:b/>
                <w:bCs/>
                <w:color w:val="FF0000"/>
                <w:sz w:val="24"/>
                <w:szCs w:val="24"/>
                <w:lang w:val="en-US"/>
              </w:rPr>
            </w:pPr>
            <w:r w:rsidRPr="00183485">
              <w:rPr>
                <w:b/>
                <w:bCs/>
                <w:color w:val="FF0000"/>
                <w:sz w:val="24"/>
                <w:szCs w:val="24"/>
                <w:lang w:val="en-US"/>
              </w:rPr>
              <w:t>REST</w:t>
            </w:r>
          </w:p>
        </w:tc>
      </w:tr>
    </w:tbl>
    <w:p w:rsidR="00B041F4" w:rsidRDefault="00B041F4" w:rsidP="00B041F4">
      <w:pPr>
        <w:rPr>
          <w:sz w:val="2"/>
          <w:szCs w:val="2"/>
          <w:lang w:val="en-US"/>
        </w:rPr>
      </w:pPr>
    </w:p>
    <w:tbl>
      <w:tblPr>
        <w:tblW w:w="0" w:type="auto"/>
        <w:tblInd w:w="-459" w:type="dxa"/>
        <w:tblLayout w:type="fixed"/>
        <w:tblLook w:val="0000"/>
      </w:tblPr>
      <w:tblGrid>
        <w:gridCol w:w="709"/>
        <w:gridCol w:w="1276"/>
        <w:gridCol w:w="3544"/>
        <w:gridCol w:w="506"/>
        <w:gridCol w:w="344"/>
        <w:gridCol w:w="1074"/>
        <w:gridCol w:w="202"/>
        <w:gridCol w:w="1417"/>
        <w:gridCol w:w="1418"/>
      </w:tblGrid>
      <w:tr w:rsidR="00B041F4">
        <w:trPr>
          <w:cantSplit/>
          <w:tblHeader/>
        </w:trPr>
        <w:tc>
          <w:tcPr>
            <w:tcW w:w="709" w:type="dxa"/>
            <w:tcBorders>
              <w:top w:val="single" w:sz="6" w:space="0" w:color="auto"/>
              <w:left w:val="single" w:sz="6" w:space="0" w:color="auto"/>
              <w:bottom w:val="double" w:sz="6" w:space="0" w:color="auto"/>
              <w:right w:val="nil"/>
            </w:tcBorders>
            <w:shd w:val="pct5" w:color="auto" w:fill="auto"/>
          </w:tcPr>
          <w:p w:rsidR="00B041F4" w:rsidRDefault="00B041F4">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B041F4" w:rsidRDefault="00B041F4">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B041F4" w:rsidRDefault="00B041F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08" w:right="-108"/>
              <w:jc w:val="center"/>
              <w:rPr>
                <w:sz w:val="22"/>
                <w:szCs w:val="22"/>
              </w:rPr>
            </w:pPr>
            <w:r>
              <w:rPr>
                <w:sz w:val="22"/>
                <w:szCs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B041F4" w:rsidRDefault="00B041F4">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B041F4" w:rsidRDefault="00B041F4">
            <w:pPr>
              <w:jc w:val="center"/>
              <w:rPr>
                <w:sz w:val="22"/>
                <w:szCs w:val="22"/>
              </w:rPr>
            </w:pPr>
            <w:r>
              <w:rPr>
                <w:sz w:val="22"/>
                <w:szCs w:val="22"/>
              </w:rPr>
              <w:t>7</w:t>
            </w:r>
          </w:p>
        </w:tc>
      </w:tr>
      <w:tr w:rsidR="002D681E"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D681E" w:rsidRPr="00B40365" w:rsidRDefault="00B041F4">
            <w:pPr>
              <w:jc w:val="right"/>
            </w:pPr>
            <w:r w:rsidRPr="00B40365">
              <w:t xml:space="preserve"> </w:t>
            </w:r>
          </w:p>
        </w:tc>
        <w:tc>
          <w:tcPr>
            <w:tcW w:w="1276" w:type="dxa"/>
            <w:tcBorders>
              <w:top w:val="nil"/>
              <w:bottom w:val="nil"/>
            </w:tcBorders>
          </w:tcPr>
          <w:p w:rsidR="002D681E" w:rsidRPr="00B40365" w:rsidRDefault="002D681E"/>
        </w:tc>
        <w:tc>
          <w:tcPr>
            <w:tcW w:w="3544" w:type="dxa"/>
            <w:tcBorders>
              <w:top w:val="nil"/>
              <w:bottom w:val="nil"/>
            </w:tcBorders>
          </w:tcPr>
          <w:p w:rsidR="00522EF7" w:rsidRDefault="00522EF7" w:rsidP="00522EF7">
            <w:pPr>
              <w:rPr>
                <w:b/>
                <w:bCs/>
                <w:sz w:val="22"/>
                <w:szCs w:val="22"/>
                <w:lang w:val="en-US"/>
              </w:rPr>
            </w:pPr>
            <w:r>
              <w:rPr>
                <w:b/>
                <w:bCs/>
                <w:sz w:val="22"/>
                <w:szCs w:val="22"/>
              </w:rPr>
              <w:t xml:space="preserve">1. </w:t>
            </w:r>
            <w:proofErr w:type="spellStart"/>
            <w:r>
              <w:rPr>
                <w:b/>
                <w:bCs/>
                <w:sz w:val="22"/>
                <w:szCs w:val="22"/>
              </w:rPr>
              <w:t>Lucrari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demolare</w:t>
            </w:r>
            <w:proofErr w:type="spellEnd"/>
            <w:r>
              <w:rPr>
                <w:b/>
                <w:bCs/>
                <w:sz w:val="22"/>
                <w:szCs w:val="22"/>
              </w:rPr>
              <w:t>/</w:t>
            </w:r>
            <w:proofErr w:type="spellStart"/>
            <w:r>
              <w:rPr>
                <w:b/>
                <w:bCs/>
                <w:sz w:val="22"/>
                <w:szCs w:val="22"/>
              </w:rPr>
              <w:t>demontare</w:t>
            </w:r>
            <w:proofErr w:type="spellEnd"/>
          </w:p>
          <w:p w:rsidR="002D681E" w:rsidRPr="00B40365" w:rsidRDefault="002D681E" w:rsidP="00522EF7"/>
        </w:tc>
        <w:tc>
          <w:tcPr>
            <w:tcW w:w="850" w:type="dxa"/>
            <w:gridSpan w:val="2"/>
            <w:tcBorders>
              <w:top w:val="nil"/>
              <w:bottom w:val="nil"/>
            </w:tcBorders>
          </w:tcPr>
          <w:p w:rsidR="002D681E" w:rsidRPr="00B40365" w:rsidRDefault="002D681E"/>
        </w:tc>
        <w:tc>
          <w:tcPr>
            <w:tcW w:w="1276" w:type="dxa"/>
            <w:gridSpan w:val="2"/>
            <w:tcBorders>
              <w:top w:val="nil"/>
              <w:bottom w:val="nil"/>
            </w:tcBorders>
          </w:tcPr>
          <w:p w:rsidR="002D681E" w:rsidRPr="00B40365" w:rsidRDefault="002D681E"/>
        </w:tc>
        <w:tc>
          <w:tcPr>
            <w:tcW w:w="1417" w:type="dxa"/>
            <w:tcBorders>
              <w:top w:val="nil"/>
              <w:bottom w:val="nil"/>
            </w:tcBorders>
          </w:tcPr>
          <w:p w:rsidR="002D681E" w:rsidRPr="00B40365" w:rsidRDefault="002D681E"/>
        </w:tc>
        <w:tc>
          <w:tcPr>
            <w:tcW w:w="1418" w:type="dxa"/>
            <w:tcBorders>
              <w:top w:val="nil"/>
              <w:bottom w:val="nil"/>
            </w:tcBorders>
          </w:tcPr>
          <w:p w:rsidR="002D681E" w:rsidRPr="00B40365" w:rsidRDefault="002D681E"/>
        </w:tc>
      </w:tr>
      <w:tr w:rsidR="002D681E"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pPr>
            <w:r w:rsidRPr="00B40365">
              <w:t>1</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RpCG29C</w:t>
            </w:r>
          </w:p>
        </w:tc>
        <w:tc>
          <w:tcPr>
            <w:tcW w:w="3544" w:type="dxa"/>
            <w:tcBorders>
              <w:top w:val="single" w:sz="4" w:space="0" w:color="auto"/>
              <w:bottom w:val="single" w:sz="4" w:space="0" w:color="auto"/>
            </w:tcBorders>
            <w:vAlign w:val="center"/>
          </w:tcPr>
          <w:p w:rsidR="002D681E" w:rsidRPr="002841CA" w:rsidRDefault="002D681E">
            <w:pPr>
              <w:rPr>
                <w:sz w:val="24"/>
                <w:szCs w:val="24"/>
                <w:lang w:val="it-IT"/>
              </w:rPr>
            </w:pPr>
            <w:r w:rsidRPr="002841CA">
              <w:rPr>
                <w:sz w:val="24"/>
                <w:szCs w:val="24"/>
                <w:lang w:val="it-IT"/>
              </w:rPr>
              <w:t>Demolarea peretilor de zidarie din caramida plina,  BCA, blocuri ceramice sau din beton  usor, caramizi GVP, exclusiv schela si curatirea caramizilor (desfacerea zidariei din blocuri de calcar taiat, h=390mm (axele 1, 4, 11, B, F, G)</w:t>
            </w:r>
          </w:p>
          <w:p w:rsidR="002D681E" w:rsidRPr="002841CA" w:rsidRDefault="002D681E">
            <w:pPr>
              <w:rPr>
                <w:lang w:val="it-IT"/>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m3</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20,80</w:t>
            </w:r>
          </w:p>
        </w:tc>
        <w:tc>
          <w:tcPr>
            <w:tcW w:w="1417"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10.3</w:t>
            </w:r>
          </w:p>
        </w:tc>
        <w:tc>
          <w:tcPr>
            <w:tcW w:w="1418"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10,5</w:t>
            </w:r>
          </w:p>
        </w:tc>
      </w:tr>
      <w:tr w:rsidR="002D681E"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pPr>
            <w:r w:rsidRPr="00B40365">
              <w:t>2</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RpCG29D1</w:t>
            </w:r>
          </w:p>
        </w:tc>
        <w:tc>
          <w:tcPr>
            <w:tcW w:w="3544" w:type="dxa"/>
            <w:tcBorders>
              <w:top w:val="single" w:sz="4" w:space="0" w:color="auto"/>
              <w:bottom w:val="single" w:sz="4" w:space="0" w:color="auto"/>
            </w:tcBorders>
            <w:vAlign w:val="center"/>
          </w:tcPr>
          <w:p w:rsidR="002D681E" w:rsidRPr="002841CA" w:rsidRDefault="002D681E">
            <w:pPr>
              <w:rPr>
                <w:sz w:val="24"/>
                <w:szCs w:val="24"/>
                <w:lang w:val="it-IT"/>
              </w:rPr>
            </w:pPr>
            <w:r w:rsidRPr="002841CA">
              <w:rPr>
                <w:sz w:val="24"/>
                <w:szCs w:val="24"/>
                <w:lang w:val="it-IT"/>
              </w:rPr>
              <w:t>Demolarea cu mijloace mecanice a peretilor de zidarie din spargeri pentru creeri de goluri in zidarie, pentru demolarea cu mijloace mecanice (Spargerea peretelui din zid</w:t>
            </w:r>
            <w:r w:rsidRPr="00B40365">
              <w:rPr>
                <w:sz w:val="24"/>
                <w:szCs w:val="24"/>
              </w:rPr>
              <w:t>г</w:t>
            </w:r>
            <w:r w:rsidRPr="002841CA">
              <w:rPr>
                <w:sz w:val="24"/>
                <w:szCs w:val="24"/>
                <w:lang w:val="it-IT"/>
              </w:rPr>
              <w:t>rie din blocuri de calcar taiat cu gr. 390m pentru golul usei de acces in pod)</w:t>
            </w:r>
          </w:p>
          <w:p w:rsidR="002D681E" w:rsidRPr="002841CA" w:rsidRDefault="002D681E">
            <w:pPr>
              <w:rPr>
                <w:lang w:val="it-IT"/>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m3</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0,40</w:t>
            </w:r>
          </w:p>
        </w:tc>
        <w:tc>
          <w:tcPr>
            <w:tcW w:w="1417"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0,4</w:t>
            </w:r>
          </w:p>
        </w:tc>
        <w:tc>
          <w:tcPr>
            <w:tcW w:w="1418"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0</w:t>
            </w:r>
          </w:p>
        </w:tc>
      </w:tr>
      <w:tr w:rsidR="002D681E"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pPr>
            <w:r w:rsidRPr="00B40365">
              <w:t>3</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rsidR="002D681E" w:rsidRPr="002841CA" w:rsidRDefault="002D681E">
            <w:pPr>
              <w:rPr>
                <w:sz w:val="24"/>
                <w:szCs w:val="24"/>
                <w:lang w:val="it-IT"/>
              </w:rPr>
            </w:pPr>
            <w:r w:rsidRPr="002841CA">
              <w:rPr>
                <w:sz w:val="24"/>
                <w:szCs w:val="24"/>
                <w:lang w:val="it-IT"/>
              </w:rPr>
              <w:t>Demontarea elementelor de acoperis - membrane bituminoase in unul sau doua straturi</w:t>
            </w:r>
          </w:p>
          <w:p w:rsidR="002D681E" w:rsidRPr="002841CA" w:rsidRDefault="002D681E">
            <w:pPr>
              <w:rPr>
                <w:lang w:val="it-IT"/>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74,00</w:t>
            </w:r>
          </w:p>
        </w:tc>
        <w:tc>
          <w:tcPr>
            <w:tcW w:w="1417" w:type="dxa"/>
            <w:tcBorders>
              <w:top w:val="single" w:sz="4" w:space="0" w:color="auto"/>
              <w:bottom w:val="single" w:sz="4" w:space="0" w:color="auto"/>
            </w:tcBorders>
            <w:vAlign w:val="center"/>
          </w:tcPr>
          <w:p w:rsidR="002D681E" w:rsidRPr="003434A2" w:rsidRDefault="003434A2" w:rsidP="003434A2">
            <w:pPr>
              <w:keepLines/>
              <w:rPr>
                <w:sz w:val="24"/>
                <w:szCs w:val="24"/>
                <w:lang w:val="en-US"/>
              </w:rPr>
            </w:pPr>
            <w:r>
              <w:rPr>
                <w:sz w:val="24"/>
                <w:szCs w:val="24"/>
                <w:lang w:val="en-US"/>
              </w:rPr>
              <w:t xml:space="preserve">        0</w:t>
            </w:r>
          </w:p>
        </w:tc>
        <w:tc>
          <w:tcPr>
            <w:tcW w:w="1418"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74</w:t>
            </w:r>
          </w:p>
        </w:tc>
      </w:tr>
      <w:tr w:rsidR="002D681E"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pPr>
            <w:r w:rsidRPr="00B40365">
              <w:t>4</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RpCK42A</w:t>
            </w:r>
          </w:p>
        </w:tc>
        <w:tc>
          <w:tcPr>
            <w:tcW w:w="3544" w:type="dxa"/>
            <w:tcBorders>
              <w:top w:val="single" w:sz="4" w:space="0" w:color="auto"/>
              <w:bottom w:val="single" w:sz="4" w:space="0" w:color="auto"/>
            </w:tcBorders>
            <w:vAlign w:val="center"/>
          </w:tcPr>
          <w:p w:rsidR="002D681E" w:rsidRPr="00C018CF" w:rsidRDefault="002D681E">
            <w:pPr>
              <w:rPr>
                <w:sz w:val="24"/>
                <w:szCs w:val="24"/>
                <w:lang w:val="en-US"/>
              </w:rPr>
            </w:pPr>
            <w:proofErr w:type="spellStart"/>
            <w:r w:rsidRPr="00C018CF">
              <w:rPr>
                <w:sz w:val="24"/>
                <w:szCs w:val="24"/>
                <w:lang w:val="en-US"/>
              </w:rPr>
              <w:t>Desfacerea</w:t>
            </w:r>
            <w:proofErr w:type="spellEnd"/>
            <w:r w:rsidRPr="00C018CF">
              <w:rPr>
                <w:sz w:val="24"/>
                <w:szCs w:val="24"/>
                <w:lang w:val="en-US"/>
              </w:rPr>
              <w:t xml:space="preserve"> </w:t>
            </w:r>
            <w:proofErr w:type="spellStart"/>
            <w:r w:rsidRPr="00C018CF">
              <w:rPr>
                <w:sz w:val="24"/>
                <w:szCs w:val="24"/>
                <w:lang w:val="en-US"/>
              </w:rPr>
              <w:t>pardoselilor</w:t>
            </w:r>
            <w:proofErr w:type="spellEnd"/>
            <w:r w:rsidRPr="00C018CF">
              <w:rPr>
                <w:sz w:val="24"/>
                <w:szCs w:val="24"/>
                <w:lang w:val="en-US"/>
              </w:rPr>
              <w:t xml:space="preserve"> </w:t>
            </w:r>
            <w:proofErr w:type="spellStart"/>
            <w:r w:rsidRPr="00C018CF">
              <w:rPr>
                <w:sz w:val="24"/>
                <w:szCs w:val="24"/>
                <w:lang w:val="en-US"/>
              </w:rPr>
              <w:t>reci</w:t>
            </w:r>
            <w:proofErr w:type="spellEnd"/>
            <w:r w:rsidRPr="00C018CF">
              <w:rPr>
                <w:sz w:val="24"/>
                <w:szCs w:val="24"/>
                <w:lang w:val="en-US"/>
              </w:rPr>
              <w:t xml:space="preserve"> din </w:t>
            </w:r>
            <w:proofErr w:type="spellStart"/>
            <w:r w:rsidRPr="00C018CF">
              <w:rPr>
                <w:sz w:val="24"/>
                <w:szCs w:val="24"/>
                <w:lang w:val="en-US"/>
              </w:rPr>
              <w:t>beton</w:t>
            </w:r>
            <w:proofErr w:type="spellEnd"/>
            <w:r w:rsidRPr="00C018CF">
              <w:rPr>
                <w:sz w:val="24"/>
                <w:szCs w:val="24"/>
                <w:lang w:val="en-US"/>
              </w:rPr>
              <w:t xml:space="preserve"> </w:t>
            </w:r>
            <w:proofErr w:type="spellStart"/>
            <w:r w:rsidRPr="00C018CF">
              <w:rPr>
                <w:sz w:val="24"/>
                <w:szCs w:val="24"/>
                <w:lang w:val="en-US"/>
              </w:rPr>
              <w:t>sau</w:t>
            </w:r>
            <w:proofErr w:type="spellEnd"/>
            <w:r w:rsidRPr="00C018CF">
              <w:rPr>
                <w:sz w:val="24"/>
                <w:szCs w:val="24"/>
                <w:lang w:val="en-US"/>
              </w:rPr>
              <w:t xml:space="preserve"> mortar de </w:t>
            </w:r>
            <w:proofErr w:type="spellStart"/>
            <w:r w:rsidRPr="00C018CF">
              <w:rPr>
                <w:sz w:val="24"/>
                <w:szCs w:val="24"/>
                <w:lang w:val="en-US"/>
              </w:rPr>
              <w:t>ciment</w:t>
            </w:r>
            <w:proofErr w:type="spellEnd"/>
          </w:p>
          <w:p w:rsidR="002D681E" w:rsidRPr="00C018CF"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m2</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74,00</w:t>
            </w:r>
          </w:p>
        </w:tc>
        <w:tc>
          <w:tcPr>
            <w:tcW w:w="1417"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0</w:t>
            </w:r>
          </w:p>
        </w:tc>
        <w:tc>
          <w:tcPr>
            <w:tcW w:w="1418"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74</w:t>
            </w:r>
          </w:p>
        </w:tc>
      </w:tr>
      <w:tr w:rsidR="002D681E"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pPr>
            <w:r w:rsidRPr="00B40365">
              <w:t>5</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RpIzC45B</w:t>
            </w:r>
          </w:p>
        </w:tc>
        <w:tc>
          <w:tcPr>
            <w:tcW w:w="3544" w:type="dxa"/>
            <w:tcBorders>
              <w:top w:val="single" w:sz="4" w:space="0" w:color="auto"/>
              <w:bottom w:val="single" w:sz="4" w:space="0" w:color="auto"/>
            </w:tcBorders>
            <w:vAlign w:val="center"/>
          </w:tcPr>
          <w:p w:rsidR="002D681E" w:rsidRPr="00C018CF" w:rsidRDefault="002D681E">
            <w:pPr>
              <w:rPr>
                <w:sz w:val="24"/>
                <w:szCs w:val="24"/>
                <w:lang w:val="en-US"/>
              </w:rPr>
            </w:pPr>
            <w:proofErr w:type="spellStart"/>
            <w:r w:rsidRPr="00C018CF">
              <w:rPr>
                <w:sz w:val="24"/>
                <w:szCs w:val="24"/>
                <w:lang w:val="en-US"/>
              </w:rPr>
              <w:t>Desfacerea</w:t>
            </w:r>
            <w:proofErr w:type="spellEnd"/>
            <w:r w:rsidRPr="00C018CF">
              <w:rPr>
                <w:sz w:val="24"/>
                <w:szCs w:val="24"/>
                <w:lang w:val="en-US"/>
              </w:rPr>
              <w:t xml:space="preserve"> </w:t>
            </w:r>
            <w:proofErr w:type="spellStart"/>
            <w:r w:rsidRPr="00C018CF">
              <w:rPr>
                <w:sz w:val="24"/>
                <w:szCs w:val="24"/>
                <w:lang w:val="en-US"/>
              </w:rPr>
              <w:t>materialelor</w:t>
            </w:r>
            <w:proofErr w:type="spellEnd"/>
            <w:r w:rsidRPr="00C018CF">
              <w:rPr>
                <w:sz w:val="24"/>
                <w:szCs w:val="24"/>
                <w:lang w:val="en-US"/>
              </w:rPr>
              <w:t xml:space="preserve"> </w:t>
            </w:r>
            <w:proofErr w:type="spellStart"/>
            <w:r w:rsidRPr="00C018CF">
              <w:rPr>
                <w:sz w:val="24"/>
                <w:szCs w:val="24"/>
                <w:lang w:val="en-US"/>
              </w:rPr>
              <w:t>izolante</w:t>
            </w:r>
            <w:proofErr w:type="spellEnd"/>
            <w:r w:rsidRPr="00C018CF">
              <w:rPr>
                <w:sz w:val="24"/>
                <w:szCs w:val="24"/>
                <w:lang w:val="en-US"/>
              </w:rPr>
              <w:t xml:space="preserve"> </w:t>
            </w:r>
            <w:proofErr w:type="spellStart"/>
            <w:r w:rsidRPr="00C018CF">
              <w:rPr>
                <w:sz w:val="24"/>
                <w:szCs w:val="24"/>
                <w:lang w:val="en-US"/>
              </w:rPr>
              <w:t>sau</w:t>
            </w:r>
            <w:proofErr w:type="spellEnd"/>
            <w:r w:rsidRPr="00C018CF">
              <w:rPr>
                <w:sz w:val="24"/>
                <w:szCs w:val="24"/>
                <w:lang w:val="en-US"/>
              </w:rPr>
              <w:t xml:space="preserve"> a </w:t>
            </w:r>
            <w:proofErr w:type="spellStart"/>
            <w:r w:rsidRPr="00C018CF">
              <w:rPr>
                <w:sz w:val="24"/>
                <w:szCs w:val="24"/>
                <w:lang w:val="en-US"/>
              </w:rPr>
              <w:t>protectiilor</w:t>
            </w:r>
            <w:proofErr w:type="spellEnd"/>
            <w:r w:rsidRPr="00C018CF">
              <w:rPr>
                <w:sz w:val="24"/>
                <w:szCs w:val="24"/>
                <w:lang w:val="en-US"/>
              </w:rPr>
              <w:t xml:space="preserve"> : </w:t>
            </w:r>
            <w:proofErr w:type="spellStart"/>
            <w:r w:rsidRPr="00C018CF">
              <w:rPr>
                <w:sz w:val="24"/>
                <w:szCs w:val="24"/>
                <w:lang w:val="en-US"/>
              </w:rPr>
              <w:t>granuloase</w:t>
            </w:r>
            <w:proofErr w:type="spellEnd"/>
            <w:r w:rsidRPr="00C018CF">
              <w:rPr>
                <w:sz w:val="24"/>
                <w:szCs w:val="24"/>
                <w:lang w:val="en-US"/>
              </w:rPr>
              <w:t xml:space="preserve"> (</w:t>
            </w:r>
            <w:proofErr w:type="spellStart"/>
            <w:r w:rsidRPr="00C018CF">
              <w:rPr>
                <w:sz w:val="24"/>
                <w:szCs w:val="24"/>
                <w:lang w:val="en-US"/>
              </w:rPr>
              <w:t>cheramzit</w:t>
            </w:r>
            <w:proofErr w:type="spellEnd"/>
            <w:r w:rsidRPr="00C018CF">
              <w:rPr>
                <w:sz w:val="24"/>
                <w:szCs w:val="24"/>
                <w:lang w:val="en-US"/>
              </w:rPr>
              <w:t xml:space="preserve"> </w:t>
            </w:r>
            <w:proofErr w:type="spellStart"/>
            <w:r w:rsidRPr="00C018CF">
              <w:rPr>
                <w:sz w:val="24"/>
                <w:szCs w:val="24"/>
                <w:lang w:val="en-US"/>
              </w:rPr>
              <w:t>hmed</w:t>
            </w:r>
            <w:proofErr w:type="spellEnd"/>
            <w:r w:rsidRPr="00C018CF">
              <w:rPr>
                <w:sz w:val="24"/>
                <w:szCs w:val="24"/>
                <w:lang w:val="en-US"/>
              </w:rPr>
              <w:t>=200 mm)</w:t>
            </w:r>
          </w:p>
          <w:p w:rsidR="002D681E" w:rsidRPr="00C018CF" w:rsidRDefault="002D681E">
            <w:pPr>
              <w:rPr>
                <w:lang w:val="en-US"/>
              </w:rPr>
            </w:pPr>
          </w:p>
        </w:tc>
        <w:tc>
          <w:tcPr>
            <w:tcW w:w="850" w:type="dxa"/>
            <w:gridSpan w:val="2"/>
            <w:tcBorders>
              <w:top w:val="single" w:sz="4" w:space="0" w:color="auto"/>
              <w:bottom w:val="single" w:sz="4" w:space="0" w:color="auto"/>
            </w:tcBorders>
            <w:vAlign w:val="center"/>
          </w:tcPr>
          <w:p w:rsidR="002D681E" w:rsidRPr="00B40365" w:rsidRDefault="002D681E">
            <w:pPr>
              <w:jc w:val="center"/>
            </w:pPr>
            <w:r w:rsidRPr="00B40365">
              <w:t>m3</w:t>
            </w:r>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20,00</w:t>
            </w:r>
          </w:p>
        </w:tc>
        <w:tc>
          <w:tcPr>
            <w:tcW w:w="1417"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0</w:t>
            </w:r>
          </w:p>
        </w:tc>
        <w:tc>
          <w:tcPr>
            <w:tcW w:w="1418"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20</w:t>
            </w:r>
          </w:p>
        </w:tc>
      </w:tr>
      <w:tr w:rsidR="002D681E"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681E" w:rsidRPr="00B40365" w:rsidRDefault="002D681E">
            <w:pPr>
              <w:jc w:val="center"/>
            </w:pPr>
            <w:r w:rsidRPr="00B40365">
              <w:t>6</w:t>
            </w:r>
          </w:p>
        </w:tc>
        <w:tc>
          <w:tcPr>
            <w:tcW w:w="1276" w:type="dxa"/>
            <w:tcBorders>
              <w:top w:val="single" w:sz="4" w:space="0" w:color="auto"/>
              <w:bottom w:val="single" w:sz="4" w:space="0" w:color="auto"/>
            </w:tcBorders>
            <w:vAlign w:val="center"/>
          </w:tcPr>
          <w:p w:rsidR="002D681E" w:rsidRPr="00262B1B" w:rsidRDefault="002D681E">
            <w:pPr>
              <w:jc w:val="center"/>
              <w:rPr>
                <w:sz w:val="22"/>
                <w:szCs w:val="22"/>
              </w:rPr>
            </w:pPr>
            <w:r w:rsidRPr="00262B1B">
              <w:rPr>
                <w:sz w:val="22"/>
                <w:szCs w:val="22"/>
              </w:rPr>
              <w:t>TrB01A1-5</w:t>
            </w:r>
          </w:p>
        </w:tc>
        <w:tc>
          <w:tcPr>
            <w:tcW w:w="3544" w:type="dxa"/>
            <w:tcBorders>
              <w:top w:val="single" w:sz="4" w:space="0" w:color="auto"/>
              <w:bottom w:val="single" w:sz="4" w:space="0" w:color="auto"/>
            </w:tcBorders>
            <w:vAlign w:val="center"/>
          </w:tcPr>
          <w:p w:rsidR="002D681E" w:rsidRPr="002841CA" w:rsidRDefault="002D681E">
            <w:pPr>
              <w:rPr>
                <w:sz w:val="24"/>
                <w:szCs w:val="24"/>
                <w:lang w:val="it-IT"/>
              </w:rPr>
            </w:pPr>
            <w:r w:rsidRPr="002841CA">
              <w:rPr>
                <w:sz w:val="24"/>
                <w:szCs w:val="24"/>
                <w:lang w:val="it-IT"/>
              </w:rPr>
              <w:t>Transportul materialelor din grupa 1-3 (incarcare, asezare, descarcare, asezare), cu roabe pe pneuri, pe distanta de 50 m (exclusiv prefabricatele)</w:t>
            </w:r>
          </w:p>
          <w:p w:rsidR="002D681E" w:rsidRPr="002841CA" w:rsidRDefault="002D681E">
            <w:pPr>
              <w:rPr>
                <w:lang w:val="it-IT"/>
              </w:rPr>
            </w:pPr>
          </w:p>
        </w:tc>
        <w:tc>
          <w:tcPr>
            <w:tcW w:w="850" w:type="dxa"/>
            <w:gridSpan w:val="2"/>
            <w:tcBorders>
              <w:top w:val="single" w:sz="4" w:space="0" w:color="auto"/>
              <w:bottom w:val="single" w:sz="4" w:space="0" w:color="auto"/>
            </w:tcBorders>
            <w:vAlign w:val="center"/>
          </w:tcPr>
          <w:p w:rsidR="002D681E" w:rsidRPr="00B40365" w:rsidRDefault="002D681E">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2D681E" w:rsidRPr="00B40365" w:rsidRDefault="002D681E">
            <w:pPr>
              <w:jc w:val="center"/>
            </w:pPr>
            <w:r w:rsidRPr="00B40365">
              <w:t>61,50</w:t>
            </w:r>
          </w:p>
        </w:tc>
        <w:tc>
          <w:tcPr>
            <w:tcW w:w="1417"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41,5</w:t>
            </w:r>
          </w:p>
        </w:tc>
        <w:tc>
          <w:tcPr>
            <w:tcW w:w="1418" w:type="dxa"/>
            <w:tcBorders>
              <w:top w:val="single" w:sz="4" w:space="0" w:color="auto"/>
              <w:bottom w:val="single" w:sz="4" w:space="0" w:color="auto"/>
            </w:tcBorders>
            <w:vAlign w:val="center"/>
          </w:tcPr>
          <w:p w:rsidR="002D681E" w:rsidRPr="003434A2" w:rsidRDefault="003434A2" w:rsidP="003434A2">
            <w:pPr>
              <w:keepLines/>
              <w:jc w:val="center"/>
              <w:rPr>
                <w:sz w:val="24"/>
                <w:szCs w:val="24"/>
                <w:lang w:val="en-US"/>
              </w:rPr>
            </w:pPr>
            <w:r>
              <w:rPr>
                <w:sz w:val="24"/>
                <w:szCs w:val="24"/>
                <w:lang w:val="en-US"/>
              </w:rPr>
              <w:t>20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7</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TrI1AA02C2</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Incarcarea materialelor din grupa A - grele, in bulgari prin aruncare - de pe rampa sau teren, in auto categoria 2</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61,50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41,5</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20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8</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TsI51A10</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Transportarea gunoiului de constructie cu autobasculanta de 10 t la distanta de 10 km</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lastRenderedPageBreak/>
              <w:t>t</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61,50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41,5</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20</w:t>
            </w: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3434A2" w:rsidRDefault="003434A2" w:rsidP="003434A2">
            <w:pPr>
              <w:jc w:val="center"/>
              <w:rPr>
                <w:sz w:val="24"/>
                <w:szCs w:val="24"/>
              </w:rPr>
            </w:pPr>
          </w:p>
        </w:tc>
        <w:tc>
          <w:tcPr>
            <w:tcW w:w="1418" w:type="dxa"/>
            <w:tcBorders>
              <w:top w:val="single" w:sz="6" w:space="0" w:color="auto"/>
              <w:bottom w:val="nil"/>
            </w:tcBorders>
          </w:tcPr>
          <w:p w:rsidR="003434A2" w:rsidRPr="003434A2" w:rsidRDefault="003434A2" w:rsidP="003434A2">
            <w:pPr>
              <w:jc w:val="center"/>
              <w:rPr>
                <w:sz w:val="24"/>
                <w:szCs w:val="24"/>
              </w:rPr>
            </w:pPr>
          </w:p>
        </w:tc>
      </w:tr>
      <w:tr w:rsidR="003434A2" w:rsidRPr="002841CA"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2841CA" w:rsidRDefault="003434A2" w:rsidP="003434A2">
            <w:pPr>
              <w:rPr>
                <w:b/>
                <w:bCs/>
                <w:sz w:val="24"/>
                <w:szCs w:val="24"/>
                <w:lang w:val="it-IT"/>
              </w:rPr>
            </w:pPr>
            <w:r w:rsidRPr="002841CA">
              <w:rPr>
                <w:b/>
                <w:bCs/>
                <w:sz w:val="24"/>
                <w:szCs w:val="24"/>
                <w:lang w:val="it-IT"/>
              </w:rPr>
              <w:t xml:space="preserve">Total </w:t>
            </w:r>
            <w:r w:rsidRPr="002841CA">
              <w:rPr>
                <w:b/>
                <w:bCs/>
                <w:sz w:val="22"/>
                <w:szCs w:val="22"/>
                <w:lang w:val="it-IT"/>
              </w:rPr>
              <w:t>Lucrari de demolare/demontare</w:t>
            </w:r>
          </w:p>
          <w:p w:rsidR="003434A2" w:rsidRPr="002841CA" w:rsidRDefault="003434A2" w:rsidP="003434A2">
            <w:pPr>
              <w:rPr>
                <w:lang w:val="it-IT"/>
              </w:rPr>
            </w:pPr>
            <w:r w:rsidRPr="002841CA">
              <w:rPr>
                <w:b/>
                <w:bCs/>
                <w:sz w:val="22"/>
                <w:szCs w:val="22"/>
                <w:lang w:val="it-IT"/>
              </w:rPr>
              <w:t>Inclusiv salariu</w:t>
            </w:r>
          </w:p>
        </w:tc>
        <w:tc>
          <w:tcPr>
            <w:tcW w:w="506" w:type="dxa"/>
            <w:tcBorders>
              <w:bottom w:val="single" w:sz="4" w:space="0" w:color="auto"/>
              <w:right w:val="nil"/>
            </w:tcBorders>
          </w:tcPr>
          <w:p w:rsidR="003434A2" w:rsidRPr="002841CA" w:rsidRDefault="003434A2" w:rsidP="003434A2">
            <w:pPr>
              <w:rPr>
                <w:lang w:val="it-IT"/>
              </w:rPr>
            </w:pPr>
          </w:p>
        </w:tc>
        <w:tc>
          <w:tcPr>
            <w:tcW w:w="1418" w:type="dxa"/>
            <w:gridSpan w:val="2"/>
            <w:tcBorders>
              <w:left w:val="nil"/>
              <w:bottom w:val="single" w:sz="4" w:space="0" w:color="auto"/>
              <w:right w:val="nil"/>
            </w:tcBorders>
          </w:tcPr>
          <w:p w:rsidR="003434A2" w:rsidRPr="002841CA" w:rsidRDefault="003434A2" w:rsidP="003434A2">
            <w:pPr>
              <w:rPr>
                <w:lang w:val="it-IT"/>
              </w:rPr>
            </w:pPr>
          </w:p>
        </w:tc>
        <w:tc>
          <w:tcPr>
            <w:tcW w:w="1619" w:type="dxa"/>
            <w:gridSpan w:val="2"/>
            <w:tcBorders>
              <w:left w:val="nil"/>
              <w:bottom w:val="single" w:sz="4" w:space="0" w:color="auto"/>
            </w:tcBorders>
          </w:tcPr>
          <w:p w:rsidR="003434A2" w:rsidRPr="002841CA" w:rsidRDefault="003434A2" w:rsidP="003434A2">
            <w:pPr>
              <w:jc w:val="center"/>
              <w:rPr>
                <w:sz w:val="24"/>
                <w:szCs w:val="24"/>
                <w:lang w:val="it-IT"/>
              </w:rPr>
            </w:pPr>
          </w:p>
        </w:tc>
        <w:tc>
          <w:tcPr>
            <w:tcW w:w="1418" w:type="dxa"/>
            <w:tcBorders>
              <w:bottom w:val="single" w:sz="4" w:space="0" w:color="auto"/>
            </w:tcBorders>
          </w:tcPr>
          <w:p w:rsidR="003434A2" w:rsidRPr="002841CA" w:rsidRDefault="003434A2" w:rsidP="003434A2">
            <w:pPr>
              <w:keepLines/>
              <w:jc w:val="center"/>
              <w:rPr>
                <w:sz w:val="24"/>
                <w:szCs w:val="24"/>
                <w:lang w:val="it-IT"/>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2841CA" w:rsidRDefault="003434A2" w:rsidP="003434A2">
            <w:pPr>
              <w:jc w:val="right"/>
              <w:rPr>
                <w:lang w:val="it-IT"/>
              </w:rPr>
            </w:pPr>
          </w:p>
        </w:tc>
        <w:tc>
          <w:tcPr>
            <w:tcW w:w="1276" w:type="dxa"/>
            <w:tcBorders>
              <w:top w:val="nil"/>
              <w:bottom w:val="nil"/>
            </w:tcBorders>
          </w:tcPr>
          <w:p w:rsidR="003434A2" w:rsidRPr="002841CA" w:rsidRDefault="003434A2" w:rsidP="003434A2">
            <w:pPr>
              <w:rPr>
                <w:lang w:val="it-IT"/>
              </w:rPr>
            </w:pPr>
          </w:p>
        </w:tc>
        <w:tc>
          <w:tcPr>
            <w:tcW w:w="3544" w:type="dxa"/>
            <w:tcBorders>
              <w:top w:val="nil"/>
              <w:bottom w:val="nil"/>
            </w:tcBorders>
          </w:tcPr>
          <w:p w:rsidR="003434A2" w:rsidRDefault="003434A2" w:rsidP="003434A2">
            <w:pPr>
              <w:rPr>
                <w:b/>
                <w:bCs/>
                <w:sz w:val="22"/>
                <w:szCs w:val="22"/>
                <w:lang w:val="en-US"/>
              </w:rPr>
            </w:pPr>
            <w:r>
              <w:rPr>
                <w:b/>
                <w:bCs/>
                <w:sz w:val="22"/>
                <w:szCs w:val="22"/>
              </w:rPr>
              <w:t xml:space="preserve">2. </w:t>
            </w:r>
            <w:proofErr w:type="spellStart"/>
            <w:r>
              <w:rPr>
                <w:b/>
                <w:bCs/>
                <w:sz w:val="22"/>
                <w:szCs w:val="22"/>
              </w:rPr>
              <w:t>Centura</w:t>
            </w:r>
            <w:proofErr w:type="spellEnd"/>
            <w:r>
              <w:rPr>
                <w:b/>
                <w:bCs/>
                <w:sz w:val="22"/>
                <w:szCs w:val="22"/>
              </w:rPr>
              <w:t xml:space="preserve"> </w:t>
            </w:r>
            <w:proofErr w:type="spellStart"/>
            <w:r>
              <w:rPr>
                <w:b/>
                <w:bCs/>
                <w:sz w:val="22"/>
                <w:szCs w:val="22"/>
              </w:rPr>
              <w:t>monolita</w:t>
            </w:r>
            <w:proofErr w:type="spellEnd"/>
          </w:p>
          <w:p w:rsidR="003434A2" w:rsidRPr="00B40365" w:rsidRDefault="003434A2" w:rsidP="003434A2"/>
        </w:tc>
        <w:tc>
          <w:tcPr>
            <w:tcW w:w="850" w:type="dxa"/>
            <w:gridSpan w:val="2"/>
            <w:tcBorders>
              <w:top w:val="nil"/>
              <w:bottom w:val="nil"/>
            </w:tcBorders>
          </w:tcPr>
          <w:p w:rsidR="003434A2" w:rsidRPr="00B40365" w:rsidRDefault="003434A2" w:rsidP="003434A2"/>
        </w:tc>
        <w:tc>
          <w:tcPr>
            <w:tcW w:w="1276" w:type="dxa"/>
            <w:gridSpan w:val="2"/>
            <w:tcBorders>
              <w:top w:val="nil"/>
              <w:bottom w:val="nil"/>
            </w:tcBorders>
          </w:tcPr>
          <w:p w:rsidR="003434A2" w:rsidRPr="00B40365" w:rsidRDefault="003434A2" w:rsidP="003434A2"/>
        </w:tc>
        <w:tc>
          <w:tcPr>
            <w:tcW w:w="1417" w:type="dxa"/>
            <w:tcBorders>
              <w:top w:val="nil"/>
              <w:bottom w:val="nil"/>
            </w:tcBorders>
          </w:tcPr>
          <w:p w:rsidR="003434A2" w:rsidRPr="003434A2" w:rsidRDefault="003434A2" w:rsidP="003434A2">
            <w:pPr>
              <w:jc w:val="center"/>
              <w:rPr>
                <w:sz w:val="24"/>
                <w:szCs w:val="24"/>
              </w:rPr>
            </w:pPr>
          </w:p>
        </w:tc>
        <w:tc>
          <w:tcPr>
            <w:tcW w:w="1418" w:type="dxa"/>
            <w:tcBorders>
              <w:top w:val="nil"/>
              <w:bottom w:val="nil"/>
            </w:tcBorders>
          </w:tcPr>
          <w:p w:rsidR="003434A2" w:rsidRPr="003434A2" w:rsidRDefault="003434A2" w:rsidP="003434A2">
            <w:pPr>
              <w:jc w:val="center"/>
              <w:rPr>
                <w:sz w:val="24"/>
                <w:szCs w:val="2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9</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RCsB21A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Forarea mecanica a gaurilor cu diametrul de 5 cm, in elementele de beton, avind grosimea de pina la 20 cm (k=0,4)    (nota 1, pl.4)</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414,00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310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104</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10</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RCsB21A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Forarea mecanica a gaurilor cu diametrul de 5 cm, in elementele de beton, avind grosimea de pina la 20 cm (k=0,4)    (nota 2, pl.4)</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1 300,00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300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1000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11</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RpCB03C</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Beton armat turnat in centuri, cornise izolate, pereti despartitori, parapeti de scari si balcoane, stilpi decorativi, cuzineti din beton armat, pentru montarea stilpilor metalici la cladiri existente preparat cu betoniera pe santier si turnare cu mijloace clasice cu beton marfa C16/20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30,70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20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10,7</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12</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CB02C</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Cofraje din panouri refolosibile, cu asteriala din scinduri de rasinoase scurte si subscurte pentru turnarea betonului in placi si grinzi exclusiv sustinerile la inaltimi pina la 20 m inclusiv</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240,00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120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120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13</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RpCD01D</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Armaturi din otel-beton OB 37, cu diam de pina la 8 mm inclusiv, fasonate in ateliere de santier si montate in elemente de constructii existente, fasonarea si montarea armaturilor in plansee drepte, stilpi, grinzi etc.</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392,92</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250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142.92</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14</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RpCD02D1</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Armaturi din otel-beton PC 52, cu diam barelor de peste 8 mm, fasonate in ateliere de santier si montate in elemente de constructii existente, fasonarea si montarea armaturilor pentru plansee drepte, stilpi, grinzi etc.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1 820,66</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600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1220.66</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15</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CL57A</w:t>
            </w:r>
          </w:p>
        </w:tc>
        <w:tc>
          <w:tcPr>
            <w:tcW w:w="3544" w:type="dxa"/>
            <w:tcBorders>
              <w:top w:val="single" w:sz="4" w:space="0" w:color="auto"/>
              <w:bottom w:val="single" w:sz="4" w:space="0" w:color="auto"/>
            </w:tcBorders>
            <w:vAlign w:val="center"/>
          </w:tcPr>
          <w:p w:rsidR="003434A2" w:rsidRPr="00C018CF" w:rsidRDefault="003434A2" w:rsidP="003434A2">
            <w:pPr>
              <w:rPr>
                <w:sz w:val="24"/>
                <w:szCs w:val="24"/>
                <w:lang w:val="en-US"/>
              </w:rPr>
            </w:pPr>
            <w:proofErr w:type="spellStart"/>
            <w:r w:rsidRPr="00C018CF">
              <w:rPr>
                <w:sz w:val="24"/>
                <w:szCs w:val="24"/>
                <w:lang w:val="en-US"/>
              </w:rPr>
              <w:t>Montarea</w:t>
            </w:r>
            <w:proofErr w:type="spellEnd"/>
            <w:r w:rsidRPr="00C018CF">
              <w:rPr>
                <w:sz w:val="24"/>
                <w:szCs w:val="24"/>
                <w:lang w:val="en-US"/>
              </w:rPr>
              <w:t xml:space="preserve"> </w:t>
            </w:r>
            <w:proofErr w:type="spellStart"/>
            <w:r w:rsidRPr="00C018CF">
              <w:rPr>
                <w:sz w:val="24"/>
                <w:szCs w:val="24"/>
                <w:lang w:val="en-US"/>
              </w:rPr>
              <w:t>si</w:t>
            </w:r>
            <w:proofErr w:type="spellEnd"/>
            <w:r w:rsidRPr="00C018CF">
              <w:rPr>
                <w:sz w:val="24"/>
                <w:szCs w:val="24"/>
                <w:lang w:val="en-US"/>
              </w:rPr>
              <w:t xml:space="preserve"> </w:t>
            </w:r>
            <w:proofErr w:type="spellStart"/>
            <w:r w:rsidRPr="00C018CF">
              <w:rPr>
                <w:sz w:val="24"/>
                <w:szCs w:val="24"/>
                <w:lang w:val="en-US"/>
              </w:rPr>
              <w:t>fixarea</w:t>
            </w:r>
            <w:proofErr w:type="spellEnd"/>
            <w:r w:rsidRPr="00C018CF">
              <w:rPr>
                <w:sz w:val="24"/>
                <w:szCs w:val="24"/>
                <w:lang w:val="en-US"/>
              </w:rPr>
              <w:t xml:space="preserve"> </w:t>
            </w:r>
            <w:proofErr w:type="spellStart"/>
            <w:r w:rsidRPr="00C018CF">
              <w:rPr>
                <w:sz w:val="24"/>
                <w:szCs w:val="24"/>
                <w:lang w:val="en-US"/>
              </w:rPr>
              <w:t>pieselor</w:t>
            </w:r>
            <w:proofErr w:type="spellEnd"/>
            <w:r w:rsidRPr="00C018CF">
              <w:rPr>
                <w:sz w:val="24"/>
                <w:szCs w:val="24"/>
                <w:lang w:val="en-US"/>
              </w:rPr>
              <w:t xml:space="preserve"> </w:t>
            </w:r>
            <w:proofErr w:type="spellStart"/>
            <w:r w:rsidRPr="00C018CF">
              <w:rPr>
                <w:sz w:val="24"/>
                <w:szCs w:val="24"/>
                <w:lang w:val="en-US"/>
              </w:rPr>
              <w:t>inglobate</w:t>
            </w:r>
            <w:proofErr w:type="spellEnd"/>
            <w:r w:rsidRPr="00C018CF">
              <w:rPr>
                <w:sz w:val="24"/>
                <w:szCs w:val="24"/>
                <w:lang w:val="en-US"/>
              </w:rPr>
              <w:t xml:space="preserve"> in </w:t>
            </w:r>
            <w:proofErr w:type="spellStart"/>
            <w:r w:rsidRPr="00C018CF">
              <w:rPr>
                <w:sz w:val="24"/>
                <w:szCs w:val="24"/>
                <w:lang w:val="en-US"/>
              </w:rPr>
              <w:t>beton</w:t>
            </w:r>
            <w:proofErr w:type="spellEnd"/>
            <w:r w:rsidRPr="00C018CF">
              <w:rPr>
                <w:sz w:val="24"/>
                <w:szCs w:val="24"/>
                <w:lang w:val="en-US"/>
              </w:rPr>
              <w:t xml:space="preserve"> </w:t>
            </w:r>
            <w:proofErr w:type="spellStart"/>
            <w:r w:rsidRPr="00C018CF">
              <w:rPr>
                <w:sz w:val="24"/>
                <w:szCs w:val="24"/>
                <w:lang w:val="en-US"/>
              </w:rPr>
              <w:t>armat</w:t>
            </w:r>
            <w:proofErr w:type="spellEnd"/>
            <w:r w:rsidRPr="00C018CF">
              <w:rPr>
                <w:sz w:val="24"/>
                <w:szCs w:val="24"/>
                <w:lang w:val="en-US"/>
              </w:rPr>
              <w:t xml:space="preserve"> </w:t>
            </w:r>
            <w:proofErr w:type="spellStart"/>
            <w:r w:rsidRPr="00C018CF">
              <w:rPr>
                <w:sz w:val="24"/>
                <w:szCs w:val="24"/>
                <w:lang w:val="en-US"/>
              </w:rPr>
              <w:t>monolit</w:t>
            </w:r>
            <w:proofErr w:type="spellEnd"/>
            <w:r w:rsidRPr="00C018CF">
              <w:rPr>
                <w:sz w:val="24"/>
                <w:szCs w:val="24"/>
                <w:lang w:val="en-US"/>
              </w:rPr>
              <w:t xml:space="preserve">: cu </w:t>
            </w:r>
            <w:proofErr w:type="spellStart"/>
            <w:r w:rsidRPr="00C018CF">
              <w:rPr>
                <w:sz w:val="24"/>
                <w:szCs w:val="24"/>
                <w:lang w:val="en-US"/>
              </w:rPr>
              <w:t>greutatea</w:t>
            </w:r>
            <w:proofErr w:type="spellEnd"/>
            <w:r w:rsidRPr="00C018CF">
              <w:rPr>
                <w:sz w:val="24"/>
                <w:szCs w:val="24"/>
                <w:lang w:val="en-US"/>
              </w:rPr>
              <w:t xml:space="preserve"> sub 4 kg  (A-1....A-4)</w:t>
            </w:r>
          </w:p>
          <w:p w:rsidR="003434A2" w:rsidRPr="00C018CF" w:rsidRDefault="003434A2" w:rsidP="003434A2">
            <w:pPr>
              <w:rPr>
                <w:lang w:val="en-US"/>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131,92</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131.92</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16</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CL57A</w:t>
            </w:r>
          </w:p>
        </w:tc>
        <w:tc>
          <w:tcPr>
            <w:tcW w:w="3544" w:type="dxa"/>
            <w:tcBorders>
              <w:top w:val="single" w:sz="4" w:space="0" w:color="auto"/>
              <w:bottom w:val="single" w:sz="4" w:space="0" w:color="auto"/>
            </w:tcBorders>
            <w:vAlign w:val="center"/>
          </w:tcPr>
          <w:p w:rsidR="003434A2" w:rsidRPr="00C018CF" w:rsidRDefault="003434A2" w:rsidP="003434A2">
            <w:pPr>
              <w:rPr>
                <w:sz w:val="24"/>
                <w:szCs w:val="24"/>
                <w:lang w:val="en-US"/>
              </w:rPr>
            </w:pPr>
            <w:proofErr w:type="spellStart"/>
            <w:r w:rsidRPr="00C018CF">
              <w:rPr>
                <w:sz w:val="24"/>
                <w:szCs w:val="24"/>
                <w:lang w:val="en-US"/>
              </w:rPr>
              <w:t>Montarea</w:t>
            </w:r>
            <w:proofErr w:type="spellEnd"/>
            <w:r w:rsidRPr="00C018CF">
              <w:rPr>
                <w:sz w:val="24"/>
                <w:szCs w:val="24"/>
                <w:lang w:val="en-US"/>
              </w:rPr>
              <w:t xml:space="preserve"> </w:t>
            </w:r>
            <w:proofErr w:type="spellStart"/>
            <w:r w:rsidRPr="00C018CF">
              <w:rPr>
                <w:sz w:val="24"/>
                <w:szCs w:val="24"/>
                <w:lang w:val="en-US"/>
              </w:rPr>
              <w:t>si</w:t>
            </w:r>
            <w:proofErr w:type="spellEnd"/>
            <w:r w:rsidRPr="00C018CF">
              <w:rPr>
                <w:sz w:val="24"/>
                <w:szCs w:val="24"/>
                <w:lang w:val="en-US"/>
              </w:rPr>
              <w:t xml:space="preserve"> </w:t>
            </w:r>
            <w:proofErr w:type="spellStart"/>
            <w:r w:rsidRPr="00C018CF">
              <w:rPr>
                <w:sz w:val="24"/>
                <w:szCs w:val="24"/>
                <w:lang w:val="en-US"/>
              </w:rPr>
              <w:t>fixarea</w:t>
            </w:r>
            <w:proofErr w:type="spellEnd"/>
            <w:r w:rsidRPr="00C018CF">
              <w:rPr>
                <w:sz w:val="24"/>
                <w:szCs w:val="24"/>
                <w:lang w:val="en-US"/>
              </w:rPr>
              <w:t xml:space="preserve"> </w:t>
            </w:r>
            <w:proofErr w:type="spellStart"/>
            <w:r w:rsidRPr="00C018CF">
              <w:rPr>
                <w:sz w:val="24"/>
                <w:szCs w:val="24"/>
                <w:lang w:val="en-US"/>
              </w:rPr>
              <w:t>pieselor</w:t>
            </w:r>
            <w:proofErr w:type="spellEnd"/>
            <w:r w:rsidRPr="00C018CF">
              <w:rPr>
                <w:sz w:val="24"/>
                <w:szCs w:val="24"/>
                <w:lang w:val="en-US"/>
              </w:rPr>
              <w:t xml:space="preserve"> </w:t>
            </w:r>
            <w:proofErr w:type="spellStart"/>
            <w:r w:rsidRPr="00C018CF">
              <w:rPr>
                <w:sz w:val="24"/>
                <w:szCs w:val="24"/>
                <w:lang w:val="en-US"/>
              </w:rPr>
              <w:t>inglobate</w:t>
            </w:r>
            <w:proofErr w:type="spellEnd"/>
            <w:r w:rsidRPr="00C018CF">
              <w:rPr>
                <w:sz w:val="24"/>
                <w:szCs w:val="24"/>
                <w:lang w:val="en-US"/>
              </w:rPr>
              <w:t xml:space="preserve"> in </w:t>
            </w:r>
            <w:proofErr w:type="spellStart"/>
            <w:r w:rsidRPr="00C018CF">
              <w:rPr>
                <w:sz w:val="24"/>
                <w:szCs w:val="24"/>
                <w:lang w:val="en-US"/>
              </w:rPr>
              <w:t>beton</w:t>
            </w:r>
            <w:proofErr w:type="spellEnd"/>
            <w:r w:rsidRPr="00C018CF">
              <w:rPr>
                <w:sz w:val="24"/>
                <w:szCs w:val="24"/>
                <w:lang w:val="en-US"/>
              </w:rPr>
              <w:t xml:space="preserve"> </w:t>
            </w:r>
            <w:proofErr w:type="spellStart"/>
            <w:r w:rsidRPr="00C018CF">
              <w:rPr>
                <w:sz w:val="24"/>
                <w:szCs w:val="24"/>
                <w:lang w:val="en-US"/>
              </w:rPr>
              <w:t>armat</w:t>
            </w:r>
            <w:proofErr w:type="spellEnd"/>
            <w:r w:rsidRPr="00C018CF">
              <w:rPr>
                <w:sz w:val="24"/>
                <w:szCs w:val="24"/>
                <w:lang w:val="en-US"/>
              </w:rPr>
              <w:t xml:space="preserve"> </w:t>
            </w:r>
            <w:proofErr w:type="spellStart"/>
            <w:r w:rsidRPr="00C018CF">
              <w:rPr>
                <w:sz w:val="24"/>
                <w:szCs w:val="24"/>
                <w:lang w:val="en-US"/>
              </w:rPr>
              <w:t>monolit</w:t>
            </w:r>
            <w:proofErr w:type="spellEnd"/>
            <w:r w:rsidRPr="00C018CF">
              <w:rPr>
                <w:sz w:val="24"/>
                <w:szCs w:val="24"/>
                <w:lang w:val="en-US"/>
              </w:rPr>
              <w:t xml:space="preserve">: cu </w:t>
            </w:r>
            <w:proofErr w:type="spellStart"/>
            <w:r w:rsidRPr="00C018CF">
              <w:rPr>
                <w:sz w:val="24"/>
                <w:szCs w:val="24"/>
                <w:lang w:val="en-US"/>
              </w:rPr>
              <w:t>greutatea</w:t>
            </w:r>
            <w:proofErr w:type="spellEnd"/>
            <w:r w:rsidRPr="00C018CF">
              <w:rPr>
                <w:sz w:val="24"/>
                <w:szCs w:val="24"/>
                <w:lang w:val="en-US"/>
              </w:rPr>
              <w:t xml:space="preserve"> sub 4 kg (Pi-1)</w:t>
            </w:r>
          </w:p>
          <w:p w:rsidR="003434A2" w:rsidRPr="00C018CF" w:rsidRDefault="003434A2" w:rsidP="003434A2">
            <w:pPr>
              <w:rPr>
                <w:lang w:val="en-US"/>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2,88</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2,88</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17</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Confectii metalice diverse din </w:t>
            </w:r>
            <w:r w:rsidRPr="002841CA">
              <w:rPr>
                <w:sz w:val="24"/>
                <w:szCs w:val="24"/>
                <w:lang w:val="it-IT"/>
              </w:rPr>
              <w:lastRenderedPageBreak/>
              <w:t xml:space="preserve">profile laminate, tabla, tabla striata, otel beton, tevi pentru sustineri sau acoperiri, inglobate total sau partial in beton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lastRenderedPageBreak/>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3,04</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3,04</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0</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lastRenderedPageBreak/>
              <w:t>18</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RpCU07A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Matarea golurilor in pereti, cu mortar de ipsos, dupa instalatii sau consolidari</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1 714,00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sidRPr="003434A2">
              <w:rPr>
                <w:sz w:val="24"/>
                <w:szCs w:val="24"/>
                <w:lang w:val="en-US"/>
              </w:rPr>
              <w:t>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1714</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19</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RpCU03A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Adaosuri de materiale hidrofuge, coloranti, plastifianti etc. in betoane si mortare:  compozitie ''STRATO- REZISTO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35,00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35</w:t>
            </w: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20</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CD70A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Zidarie ordinara din blocuri de calcar (cotilet) la pereti cu  prepararea  manuala a mortarului M-50, inaltimea etajului pina la 4m ( Zidirea parapetului pe axa ''4'', intre axele B-F)</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3,40</w:t>
            </w:r>
          </w:p>
        </w:tc>
        <w:tc>
          <w:tcPr>
            <w:tcW w:w="1417"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3.40</w:t>
            </w:r>
          </w:p>
        </w:tc>
        <w:tc>
          <w:tcPr>
            <w:tcW w:w="1418" w:type="dxa"/>
            <w:tcBorders>
              <w:top w:val="single" w:sz="4" w:space="0" w:color="auto"/>
              <w:bottom w:val="single" w:sz="4" w:space="0" w:color="auto"/>
            </w:tcBorders>
            <w:vAlign w:val="center"/>
          </w:tcPr>
          <w:p w:rsidR="003434A2" w:rsidRPr="003434A2" w:rsidRDefault="003434A2" w:rsidP="003434A2">
            <w:pPr>
              <w:keepLines/>
              <w:jc w:val="center"/>
              <w:rPr>
                <w:sz w:val="24"/>
                <w:szCs w:val="24"/>
                <w:lang w:val="en-US"/>
              </w:rPr>
            </w:pPr>
            <w:r>
              <w:rPr>
                <w:sz w:val="24"/>
                <w:szCs w:val="24"/>
                <w:lang w:val="en-US"/>
              </w:rPr>
              <w:t>0</w:t>
            </w: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pPr>
              <w:jc w:val="center"/>
            </w:pPr>
          </w:p>
        </w:tc>
        <w:tc>
          <w:tcPr>
            <w:tcW w:w="1418" w:type="dxa"/>
            <w:tcBorders>
              <w:top w:val="single" w:sz="6" w:space="0" w:color="auto"/>
              <w:bottom w:val="nil"/>
            </w:tcBorders>
          </w:tcPr>
          <w:p w:rsidR="003434A2" w:rsidRPr="00B40365" w:rsidRDefault="003434A2" w:rsidP="003434A2">
            <w:pPr>
              <w:jc w:val="center"/>
            </w:pPr>
          </w:p>
        </w:tc>
      </w:tr>
      <w:tr w:rsidR="003434A2" w:rsidRPr="002841CA"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2841CA" w:rsidRDefault="003434A2" w:rsidP="003434A2">
            <w:pPr>
              <w:rPr>
                <w:b/>
                <w:bCs/>
                <w:sz w:val="24"/>
                <w:szCs w:val="24"/>
                <w:lang w:val="it-IT"/>
              </w:rPr>
            </w:pPr>
            <w:r w:rsidRPr="002841CA">
              <w:rPr>
                <w:b/>
                <w:bCs/>
                <w:sz w:val="24"/>
                <w:szCs w:val="24"/>
                <w:lang w:val="it-IT"/>
              </w:rPr>
              <w:t xml:space="preserve">Total </w:t>
            </w:r>
            <w:r w:rsidRPr="002841CA">
              <w:rPr>
                <w:b/>
                <w:bCs/>
                <w:sz w:val="22"/>
                <w:szCs w:val="22"/>
                <w:lang w:val="it-IT"/>
              </w:rPr>
              <w:t>Centura monolita</w:t>
            </w:r>
          </w:p>
          <w:p w:rsidR="003434A2" w:rsidRPr="002841CA" w:rsidRDefault="003434A2" w:rsidP="003434A2">
            <w:pPr>
              <w:rPr>
                <w:lang w:val="it-IT"/>
              </w:rPr>
            </w:pPr>
            <w:r w:rsidRPr="002841CA">
              <w:rPr>
                <w:b/>
                <w:bCs/>
                <w:sz w:val="22"/>
                <w:szCs w:val="22"/>
                <w:lang w:val="it-IT"/>
              </w:rPr>
              <w:t>Inclusiv salariu</w:t>
            </w:r>
          </w:p>
        </w:tc>
        <w:tc>
          <w:tcPr>
            <w:tcW w:w="506" w:type="dxa"/>
            <w:tcBorders>
              <w:bottom w:val="single" w:sz="4" w:space="0" w:color="auto"/>
              <w:right w:val="nil"/>
            </w:tcBorders>
          </w:tcPr>
          <w:p w:rsidR="003434A2" w:rsidRPr="002841CA" w:rsidRDefault="003434A2" w:rsidP="003434A2">
            <w:pPr>
              <w:rPr>
                <w:lang w:val="it-IT"/>
              </w:rPr>
            </w:pPr>
          </w:p>
        </w:tc>
        <w:tc>
          <w:tcPr>
            <w:tcW w:w="1418" w:type="dxa"/>
            <w:gridSpan w:val="2"/>
            <w:tcBorders>
              <w:left w:val="nil"/>
              <w:bottom w:val="single" w:sz="4" w:space="0" w:color="auto"/>
              <w:right w:val="nil"/>
            </w:tcBorders>
          </w:tcPr>
          <w:p w:rsidR="003434A2" w:rsidRPr="002841CA" w:rsidRDefault="003434A2" w:rsidP="003434A2">
            <w:pPr>
              <w:rPr>
                <w:lang w:val="it-IT"/>
              </w:rPr>
            </w:pPr>
          </w:p>
        </w:tc>
        <w:tc>
          <w:tcPr>
            <w:tcW w:w="1619" w:type="dxa"/>
            <w:gridSpan w:val="2"/>
            <w:tcBorders>
              <w:left w:val="nil"/>
              <w:bottom w:val="single" w:sz="4" w:space="0" w:color="auto"/>
            </w:tcBorders>
          </w:tcPr>
          <w:p w:rsidR="003434A2" w:rsidRPr="002841CA" w:rsidRDefault="003434A2" w:rsidP="003434A2">
            <w:pPr>
              <w:jc w:val="center"/>
              <w:rPr>
                <w:lang w:val="it-IT"/>
              </w:rPr>
            </w:pPr>
          </w:p>
        </w:tc>
        <w:tc>
          <w:tcPr>
            <w:tcW w:w="1418" w:type="dxa"/>
            <w:tcBorders>
              <w:bottom w:val="single" w:sz="4" w:space="0" w:color="auto"/>
            </w:tcBorders>
          </w:tcPr>
          <w:p w:rsidR="003434A2" w:rsidRPr="002841CA" w:rsidRDefault="003434A2" w:rsidP="003434A2">
            <w:pPr>
              <w:keepLines/>
              <w:jc w:val="center"/>
              <w:rPr>
                <w:lang w:val="it-IT"/>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2841CA" w:rsidRDefault="003434A2" w:rsidP="003434A2">
            <w:pPr>
              <w:jc w:val="right"/>
              <w:rPr>
                <w:lang w:val="it-IT"/>
              </w:rPr>
            </w:pPr>
          </w:p>
        </w:tc>
        <w:tc>
          <w:tcPr>
            <w:tcW w:w="1276" w:type="dxa"/>
            <w:tcBorders>
              <w:top w:val="nil"/>
              <w:bottom w:val="nil"/>
            </w:tcBorders>
          </w:tcPr>
          <w:p w:rsidR="003434A2" w:rsidRPr="002841CA" w:rsidRDefault="003434A2" w:rsidP="003434A2">
            <w:pPr>
              <w:rPr>
                <w:lang w:val="it-IT"/>
              </w:rPr>
            </w:pPr>
          </w:p>
        </w:tc>
        <w:tc>
          <w:tcPr>
            <w:tcW w:w="3544" w:type="dxa"/>
            <w:tcBorders>
              <w:top w:val="nil"/>
              <w:bottom w:val="nil"/>
            </w:tcBorders>
          </w:tcPr>
          <w:p w:rsidR="003434A2" w:rsidRDefault="003434A2" w:rsidP="003434A2">
            <w:pPr>
              <w:rPr>
                <w:b/>
                <w:bCs/>
                <w:sz w:val="22"/>
                <w:szCs w:val="22"/>
                <w:lang w:val="en-US"/>
              </w:rPr>
            </w:pPr>
            <w:r>
              <w:rPr>
                <w:b/>
                <w:bCs/>
                <w:sz w:val="22"/>
                <w:szCs w:val="22"/>
              </w:rPr>
              <w:t xml:space="preserve">3. </w:t>
            </w:r>
            <w:proofErr w:type="spellStart"/>
            <w:r>
              <w:rPr>
                <w:b/>
                <w:bCs/>
                <w:sz w:val="22"/>
                <w:szCs w:val="22"/>
              </w:rPr>
              <w:t>Sarpanta</w:t>
            </w:r>
            <w:proofErr w:type="spellEnd"/>
            <w:r>
              <w:rPr>
                <w:b/>
                <w:bCs/>
                <w:sz w:val="22"/>
                <w:szCs w:val="22"/>
              </w:rPr>
              <w:t xml:space="preserve"> </w:t>
            </w:r>
          </w:p>
          <w:p w:rsidR="003434A2" w:rsidRPr="00B40365" w:rsidRDefault="003434A2" w:rsidP="003434A2"/>
        </w:tc>
        <w:tc>
          <w:tcPr>
            <w:tcW w:w="850" w:type="dxa"/>
            <w:gridSpan w:val="2"/>
            <w:tcBorders>
              <w:top w:val="nil"/>
              <w:bottom w:val="nil"/>
            </w:tcBorders>
          </w:tcPr>
          <w:p w:rsidR="003434A2" w:rsidRPr="00B40365" w:rsidRDefault="003434A2" w:rsidP="003434A2"/>
        </w:tc>
        <w:tc>
          <w:tcPr>
            <w:tcW w:w="1276" w:type="dxa"/>
            <w:gridSpan w:val="2"/>
            <w:tcBorders>
              <w:top w:val="nil"/>
              <w:bottom w:val="nil"/>
            </w:tcBorders>
          </w:tcPr>
          <w:p w:rsidR="003434A2" w:rsidRPr="00B40365" w:rsidRDefault="003434A2" w:rsidP="003434A2"/>
        </w:tc>
        <w:tc>
          <w:tcPr>
            <w:tcW w:w="1417" w:type="dxa"/>
            <w:tcBorders>
              <w:top w:val="nil"/>
              <w:bottom w:val="nil"/>
            </w:tcBorders>
          </w:tcPr>
          <w:p w:rsidR="003434A2" w:rsidRPr="00B40365" w:rsidRDefault="003434A2" w:rsidP="003434A2">
            <w:pPr>
              <w:jc w:val="center"/>
            </w:pPr>
          </w:p>
        </w:tc>
        <w:tc>
          <w:tcPr>
            <w:tcW w:w="1418" w:type="dxa"/>
            <w:tcBorders>
              <w:top w:val="nil"/>
              <w:bottom w:val="nil"/>
            </w:tcBorders>
          </w:tcPr>
          <w:p w:rsidR="003434A2" w:rsidRPr="00B40365" w:rsidRDefault="003434A2" w:rsidP="003434A2">
            <w:pPr>
              <w:jc w:val="cente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21</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CE41A</w:t>
            </w:r>
          </w:p>
        </w:tc>
        <w:tc>
          <w:tcPr>
            <w:tcW w:w="3544" w:type="dxa"/>
            <w:tcBorders>
              <w:top w:val="single" w:sz="4" w:space="0" w:color="auto"/>
              <w:bottom w:val="single" w:sz="4" w:space="0" w:color="auto"/>
            </w:tcBorders>
            <w:vAlign w:val="center"/>
          </w:tcPr>
          <w:p w:rsidR="003434A2" w:rsidRPr="00B40365" w:rsidRDefault="003434A2" w:rsidP="003434A2">
            <w:pPr>
              <w:rPr>
                <w:sz w:val="24"/>
                <w:szCs w:val="24"/>
              </w:rPr>
            </w:pPr>
            <w:proofErr w:type="spellStart"/>
            <w:r w:rsidRPr="00B40365">
              <w:rPr>
                <w:sz w:val="24"/>
                <w:szCs w:val="24"/>
              </w:rPr>
              <w:t>Montarea</w:t>
            </w:r>
            <w:proofErr w:type="spellEnd"/>
            <w:r w:rsidRPr="00B40365">
              <w:rPr>
                <w:sz w:val="24"/>
                <w:szCs w:val="24"/>
              </w:rPr>
              <w:t xml:space="preserve"> </w:t>
            </w:r>
            <w:proofErr w:type="spellStart"/>
            <w:r w:rsidRPr="00B40365">
              <w:rPr>
                <w:sz w:val="24"/>
                <w:szCs w:val="24"/>
              </w:rPr>
              <w:t>capriorilor</w:t>
            </w:r>
            <w:proofErr w:type="spellEnd"/>
            <w:r w:rsidRPr="00B40365">
              <w:rPr>
                <w:sz w:val="24"/>
                <w:szCs w:val="24"/>
              </w:rPr>
              <w:t xml:space="preserve"> </w:t>
            </w:r>
            <w:proofErr w:type="spellStart"/>
            <w:r w:rsidRPr="00B40365">
              <w:rPr>
                <w:sz w:val="24"/>
                <w:szCs w:val="24"/>
              </w:rPr>
              <w:t>cu</w:t>
            </w:r>
            <w:proofErr w:type="spellEnd"/>
            <w:r w:rsidRPr="00B40365">
              <w:rPr>
                <w:sz w:val="24"/>
                <w:szCs w:val="24"/>
              </w:rPr>
              <w:t xml:space="preserve"> </w:t>
            </w:r>
            <w:proofErr w:type="spellStart"/>
            <w:r w:rsidRPr="00B40365">
              <w:rPr>
                <w:sz w:val="24"/>
                <w:szCs w:val="24"/>
              </w:rPr>
              <w:t>tratament</w:t>
            </w:r>
            <w:proofErr w:type="spellEnd"/>
            <w:r w:rsidRPr="00B40365">
              <w:rPr>
                <w:sz w:val="24"/>
                <w:szCs w:val="24"/>
              </w:rPr>
              <w:t xml:space="preserve"> </w:t>
            </w:r>
            <w:proofErr w:type="spellStart"/>
            <w:r w:rsidRPr="00B40365">
              <w:rPr>
                <w:sz w:val="24"/>
                <w:szCs w:val="24"/>
              </w:rPr>
              <w:t>antiseptic</w:t>
            </w:r>
            <w:proofErr w:type="spellEnd"/>
            <w:r w:rsidRPr="00B40365">
              <w:rPr>
                <w:sz w:val="24"/>
                <w:szCs w:val="24"/>
              </w:rPr>
              <w:t xml:space="preserve"> </w:t>
            </w:r>
          </w:p>
          <w:p w:rsidR="003434A2" w:rsidRPr="00B40365" w:rsidRDefault="003434A2" w:rsidP="003434A2"/>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23,74</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22</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CE40A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Montarea elementelor scheletului din grinzi (bare) cu tratament antiseptic</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18,99</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23</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CN50A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Tratament ignifug al lemnariei; ferme, arce, grinzi, capriori, cosoroabe.</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42,73</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24</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Confectii metalice diverse din profile laminate, tabla, tabla striata, otel beton, tevi pentru sustineri sau acoperiri, inglobate total sau partial in beton (diferenta proiect deviz)</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698,11</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25</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Vopsirea anticoroziva cu pensula de mina a confectiilor si constructiilor metalice cu un strat de grund anticoroziv pe baza de miniu de plumb si doua straturi de email clorcauciuc, a confectiilor si constructiilor metalice.</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1,665</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pPr>
              <w:jc w:val="center"/>
            </w:pPr>
          </w:p>
        </w:tc>
        <w:tc>
          <w:tcPr>
            <w:tcW w:w="1418" w:type="dxa"/>
            <w:tcBorders>
              <w:top w:val="single" w:sz="6" w:space="0" w:color="auto"/>
              <w:bottom w:val="nil"/>
            </w:tcBorders>
          </w:tcPr>
          <w:p w:rsidR="003434A2" w:rsidRPr="00B40365" w:rsidRDefault="003434A2" w:rsidP="003434A2">
            <w:pPr>
              <w:jc w:val="center"/>
            </w:pPr>
          </w:p>
        </w:tc>
      </w:tr>
      <w:tr w:rsidR="003434A2" w:rsidRPr="00B40365"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E95320" w:rsidRDefault="003434A2" w:rsidP="003434A2">
            <w:pPr>
              <w:rPr>
                <w:b/>
                <w:bCs/>
                <w:sz w:val="24"/>
                <w:szCs w:val="24"/>
                <w:lang w:val="en-US"/>
              </w:rPr>
            </w:pPr>
            <w:proofErr w:type="spellStart"/>
            <w:r w:rsidRPr="00B40365">
              <w:rPr>
                <w:b/>
                <w:bCs/>
                <w:sz w:val="24"/>
                <w:szCs w:val="24"/>
              </w:rPr>
              <w:t>Total</w:t>
            </w:r>
            <w:proofErr w:type="spellEnd"/>
            <w:r>
              <w:rPr>
                <w:b/>
                <w:bCs/>
                <w:sz w:val="24"/>
                <w:szCs w:val="24"/>
                <w:lang w:val="en-US"/>
              </w:rPr>
              <w:t xml:space="preserve"> </w:t>
            </w:r>
            <w:proofErr w:type="spellStart"/>
            <w:r w:rsidRPr="00B40365">
              <w:rPr>
                <w:b/>
                <w:bCs/>
                <w:sz w:val="22"/>
                <w:szCs w:val="22"/>
              </w:rPr>
              <w:t>Sarpanta</w:t>
            </w:r>
            <w:proofErr w:type="spellEnd"/>
            <w:r w:rsidRPr="00B40365">
              <w:rPr>
                <w:b/>
                <w:bCs/>
                <w:sz w:val="22"/>
                <w:szCs w:val="22"/>
              </w:rPr>
              <w:t xml:space="preserve"> </w:t>
            </w:r>
          </w:p>
          <w:p w:rsidR="003434A2" w:rsidRPr="00B40365" w:rsidRDefault="003434A2" w:rsidP="003434A2">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3434A2" w:rsidRPr="00B40365" w:rsidRDefault="003434A2" w:rsidP="003434A2"/>
        </w:tc>
        <w:tc>
          <w:tcPr>
            <w:tcW w:w="1418" w:type="dxa"/>
            <w:gridSpan w:val="2"/>
            <w:tcBorders>
              <w:left w:val="nil"/>
              <w:bottom w:val="single" w:sz="4" w:space="0" w:color="auto"/>
              <w:right w:val="nil"/>
            </w:tcBorders>
          </w:tcPr>
          <w:p w:rsidR="003434A2" w:rsidRPr="00B40365" w:rsidRDefault="003434A2" w:rsidP="003434A2"/>
        </w:tc>
        <w:tc>
          <w:tcPr>
            <w:tcW w:w="1619" w:type="dxa"/>
            <w:gridSpan w:val="2"/>
            <w:tcBorders>
              <w:left w:val="nil"/>
              <w:bottom w:val="single" w:sz="4" w:space="0" w:color="auto"/>
            </w:tcBorders>
          </w:tcPr>
          <w:p w:rsidR="003434A2" w:rsidRPr="00B40365" w:rsidRDefault="003434A2" w:rsidP="003434A2">
            <w:pPr>
              <w:jc w:val="center"/>
            </w:pPr>
          </w:p>
        </w:tc>
        <w:tc>
          <w:tcPr>
            <w:tcW w:w="1418" w:type="dxa"/>
            <w:tcBorders>
              <w:bottom w:val="single" w:sz="4" w:space="0" w:color="auto"/>
            </w:tcBorders>
          </w:tcPr>
          <w:p w:rsidR="003434A2" w:rsidRPr="00B40365" w:rsidRDefault="003434A2" w:rsidP="003434A2">
            <w:pPr>
              <w:keepLines/>
              <w:jc w:val="center"/>
            </w:pPr>
          </w:p>
        </w:tc>
      </w:tr>
      <w:tr w:rsidR="003434A2" w:rsidRPr="00C018CF"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B40365" w:rsidRDefault="003434A2" w:rsidP="003434A2">
            <w:pPr>
              <w:jc w:val="right"/>
            </w:pPr>
          </w:p>
        </w:tc>
        <w:tc>
          <w:tcPr>
            <w:tcW w:w="1276" w:type="dxa"/>
            <w:tcBorders>
              <w:top w:val="nil"/>
              <w:bottom w:val="nil"/>
            </w:tcBorders>
          </w:tcPr>
          <w:p w:rsidR="003434A2" w:rsidRPr="00B40365" w:rsidRDefault="003434A2" w:rsidP="003434A2"/>
        </w:tc>
        <w:tc>
          <w:tcPr>
            <w:tcW w:w="3544" w:type="dxa"/>
            <w:tcBorders>
              <w:top w:val="nil"/>
              <w:bottom w:val="nil"/>
            </w:tcBorders>
          </w:tcPr>
          <w:p w:rsidR="003434A2" w:rsidRDefault="003434A2" w:rsidP="003434A2">
            <w:pPr>
              <w:rPr>
                <w:b/>
                <w:bCs/>
                <w:sz w:val="22"/>
                <w:szCs w:val="22"/>
                <w:lang w:val="en-US"/>
              </w:rPr>
            </w:pPr>
            <w:r w:rsidRPr="00C018CF">
              <w:rPr>
                <w:b/>
                <w:bCs/>
                <w:sz w:val="22"/>
                <w:szCs w:val="22"/>
                <w:lang w:val="en-US"/>
              </w:rPr>
              <w:t xml:space="preserve">4. </w:t>
            </w:r>
            <w:proofErr w:type="spellStart"/>
            <w:r w:rsidRPr="00C018CF">
              <w:rPr>
                <w:b/>
                <w:bCs/>
                <w:sz w:val="22"/>
                <w:szCs w:val="22"/>
                <w:lang w:val="en-US"/>
              </w:rPr>
              <w:t>Golul</w:t>
            </w:r>
            <w:proofErr w:type="spellEnd"/>
            <w:r w:rsidRPr="00C018CF">
              <w:rPr>
                <w:b/>
                <w:bCs/>
                <w:sz w:val="22"/>
                <w:szCs w:val="22"/>
                <w:lang w:val="en-US"/>
              </w:rPr>
              <w:t xml:space="preserve"> </w:t>
            </w:r>
            <w:proofErr w:type="spellStart"/>
            <w:r w:rsidRPr="00C018CF">
              <w:rPr>
                <w:b/>
                <w:bCs/>
                <w:sz w:val="22"/>
                <w:szCs w:val="22"/>
                <w:lang w:val="en-US"/>
              </w:rPr>
              <w:t>usei</w:t>
            </w:r>
            <w:proofErr w:type="spellEnd"/>
            <w:r w:rsidRPr="00C018CF">
              <w:rPr>
                <w:b/>
                <w:bCs/>
                <w:sz w:val="22"/>
                <w:szCs w:val="22"/>
                <w:lang w:val="en-US"/>
              </w:rPr>
              <w:t xml:space="preserve"> de </w:t>
            </w:r>
            <w:proofErr w:type="spellStart"/>
            <w:r w:rsidRPr="00C018CF">
              <w:rPr>
                <w:b/>
                <w:bCs/>
                <w:sz w:val="22"/>
                <w:szCs w:val="22"/>
                <w:lang w:val="en-US"/>
              </w:rPr>
              <w:t>acces</w:t>
            </w:r>
            <w:proofErr w:type="spellEnd"/>
            <w:r w:rsidRPr="00C018CF">
              <w:rPr>
                <w:b/>
                <w:bCs/>
                <w:sz w:val="22"/>
                <w:szCs w:val="22"/>
                <w:lang w:val="en-US"/>
              </w:rPr>
              <w:t xml:space="preserve"> in pod.</w:t>
            </w:r>
          </w:p>
          <w:p w:rsidR="003434A2" w:rsidRPr="00C018CF" w:rsidRDefault="003434A2" w:rsidP="003434A2">
            <w:pPr>
              <w:rPr>
                <w:lang w:val="en-US"/>
              </w:rPr>
            </w:pPr>
          </w:p>
        </w:tc>
        <w:tc>
          <w:tcPr>
            <w:tcW w:w="850" w:type="dxa"/>
            <w:gridSpan w:val="2"/>
            <w:tcBorders>
              <w:top w:val="nil"/>
              <w:bottom w:val="nil"/>
            </w:tcBorders>
          </w:tcPr>
          <w:p w:rsidR="003434A2" w:rsidRPr="00C018CF" w:rsidRDefault="003434A2" w:rsidP="003434A2">
            <w:pPr>
              <w:rPr>
                <w:lang w:val="en-US"/>
              </w:rPr>
            </w:pPr>
          </w:p>
        </w:tc>
        <w:tc>
          <w:tcPr>
            <w:tcW w:w="1276" w:type="dxa"/>
            <w:gridSpan w:val="2"/>
            <w:tcBorders>
              <w:top w:val="nil"/>
              <w:bottom w:val="nil"/>
            </w:tcBorders>
          </w:tcPr>
          <w:p w:rsidR="003434A2" w:rsidRPr="00C018CF" w:rsidRDefault="003434A2" w:rsidP="003434A2">
            <w:pPr>
              <w:rPr>
                <w:lang w:val="en-US"/>
              </w:rPr>
            </w:pPr>
          </w:p>
        </w:tc>
        <w:tc>
          <w:tcPr>
            <w:tcW w:w="1417" w:type="dxa"/>
            <w:tcBorders>
              <w:top w:val="nil"/>
              <w:bottom w:val="nil"/>
            </w:tcBorders>
          </w:tcPr>
          <w:p w:rsidR="003434A2" w:rsidRPr="00C018CF" w:rsidRDefault="003434A2" w:rsidP="003434A2">
            <w:pPr>
              <w:jc w:val="center"/>
              <w:rPr>
                <w:lang w:val="en-US"/>
              </w:rPr>
            </w:pPr>
          </w:p>
        </w:tc>
        <w:tc>
          <w:tcPr>
            <w:tcW w:w="1418" w:type="dxa"/>
            <w:tcBorders>
              <w:top w:val="nil"/>
              <w:bottom w:val="nil"/>
            </w:tcBorders>
          </w:tcPr>
          <w:p w:rsidR="003434A2" w:rsidRPr="00C018CF" w:rsidRDefault="003434A2" w:rsidP="003434A2">
            <w:pPr>
              <w:jc w:val="center"/>
              <w:rPr>
                <w:lang w:val="en-US"/>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26</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Confectii metalice diverse din profile laminate, tabla, tabla </w:t>
            </w:r>
            <w:r w:rsidRPr="002841CA">
              <w:rPr>
                <w:sz w:val="24"/>
                <w:szCs w:val="24"/>
                <w:lang w:val="it-IT"/>
              </w:rPr>
              <w:lastRenderedPageBreak/>
              <w:t>striata, otel beton, tevi pentru sustineri sau acoperiri, inglobate total sau partial in beton</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lastRenderedPageBreak/>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73,13</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lastRenderedPageBreak/>
              <w:t>27</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Vopsirea anticoroziva cu pensula de mina a confectiilor si constructiilor metalice cu un strat de grund anticoroziv pe baza de miniu de plumb si doua straturi de email clorcauciuc, a confectiilor si constructiilor metalice.</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0,073</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28</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CF05A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4,00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tc>
        <w:tc>
          <w:tcPr>
            <w:tcW w:w="1418" w:type="dxa"/>
            <w:tcBorders>
              <w:top w:val="single" w:sz="6" w:space="0" w:color="auto"/>
              <w:bottom w:val="nil"/>
            </w:tcBorders>
          </w:tcPr>
          <w:p w:rsidR="003434A2" w:rsidRPr="00B40365" w:rsidRDefault="003434A2" w:rsidP="003434A2"/>
        </w:tc>
      </w:tr>
      <w:tr w:rsidR="003434A2" w:rsidRPr="002841CA"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E95320" w:rsidRDefault="003434A2" w:rsidP="003434A2">
            <w:pPr>
              <w:rPr>
                <w:b/>
                <w:bCs/>
                <w:sz w:val="24"/>
                <w:szCs w:val="24"/>
                <w:lang w:val="en-US"/>
              </w:rPr>
            </w:pPr>
            <w:r w:rsidRPr="00C018CF">
              <w:rPr>
                <w:b/>
                <w:bCs/>
                <w:sz w:val="24"/>
                <w:szCs w:val="24"/>
                <w:lang w:val="en-US"/>
              </w:rPr>
              <w:t>Total</w:t>
            </w:r>
            <w:r>
              <w:rPr>
                <w:b/>
                <w:bCs/>
                <w:sz w:val="24"/>
                <w:szCs w:val="24"/>
                <w:lang w:val="en-US"/>
              </w:rPr>
              <w:t xml:space="preserve"> </w:t>
            </w:r>
            <w:proofErr w:type="spellStart"/>
            <w:r w:rsidRPr="00C018CF">
              <w:rPr>
                <w:b/>
                <w:bCs/>
                <w:sz w:val="22"/>
                <w:szCs w:val="22"/>
                <w:lang w:val="en-US"/>
              </w:rPr>
              <w:t>Golul</w:t>
            </w:r>
            <w:proofErr w:type="spellEnd"/>
            <w:r w:rsidRPr="00C018CF">
              <w:rPr>
                <w:b/>
                <w:bCs/>
                <w:sz w:val="22"/>
                <w:szCs w:val="22"/>
                <w:lang w:val="en-US"/>
              </w:rPr>
              <w:t xml:space="preserve"> </w:t>
            </w:r>
            <w:proofErr w:type="spellStart"/>
            <w:r w:rsidRPr="00C018CF">
              <w:rPr>
                <w:b/>
                <w:bCs/>
                <w:sz w:val="22"/>
                <w:szCs w:val="22"/>
                <w:lang w:val="en-US"/>
              </w:rPr>
              <w:t>usei</w:t>
            </w:r>
            <w:proofErr w:type="spellEnd"/>
            <w:r w:rsidRPr="00C018CF">
              <w:rPr>
                <w:b/>
                <w:bCs/>
                <w:sz w:val="22"/>
                <w:szCs w:val="22"/>
                <w:lang w:val="en-US"/>
              </w:rPr>
              <w:t xml:space="preserve"> de </w:t>
            </w:r>
            <w:proofErr w:type="spellStart"/>
            <w:r w:rsidRPr="00C018CF">
              <w:rPr>
                <w:b/>
                <w:bCs/>
                <w:sz w:val="22"/>
                <w:szCs w:val="22"/>
                <w:lang w:val="en-US"/>
              </w:rPr>
              <w:t>acces</w:t>
            </w:r>
            <w:proofErr w:type="spellEnd"/>
            <w:r w:rsidRPr="00C018CF">
              <w:rPr>
                <w:b/>
                <w:bCs/>
                <w:sz w:val="22"/>
                <w:szCs w:val="22"/>
                <w:lang w:val="en-US"/>
              </w:rPr>
              <w:t xml:space="preserve"> in pod.</w:t>
            </w:r>
          </w:p>
          <w:p w:rsidR="003434A2" w:rsidRPr="002841CA" w:rsidRDefault="003434A2" w:rsidP="003434A2">
            <w:pPr>
              <w:rPr>
                <w:lang w:val="en-US"/>
              </w:rPr>
            </w:pPr>
            <w:proofErr w:type="spellStart"/>
            <w:r w:rsidRPr="002841CA">
              <w:rPr>
                <w:b/>
                <w:bCs/>
                <w:sz w:val="22"/>
                <w:szCs w:val="22"/>
                <w:lang w:val="en-US"/>
              </w:rPr>
              <w:t>Inclu</w:t>
            </w:r>
            <w:r>
              <w:rPr>
                <w:b/>
                <w:bCs/>
                <w:sz w:val="22"/>
                <w:szCs w:val="22"/>
                <w:lang w:val="en-US"/>
              </w:rPr>
              <w:t>s</w:t>
            </w:r>
            <w:r w:rsidRPr="002841CA">
              <w:rPr>
                <w:b/>
                <w:bCs/>
                <w:sz w:val="22"/>
                <w:szCs w:val="22"/>
                <w:lang w:val="en-US"/>
              </w:rPr>
              <w:t>iv</w:t>
            </w:r>
            <w:proofErr w:type="spellEnd"/>
            <w:r w:rsidRPr="002841CA">
              <w:rPr>
                <w:b/>
                <w:bCs/>
                <w:sz w:val="22"/>
                <w:szCs w:val="22"/>
                <w:lang w:val="en-US"/>
              </w:rPr>
              <w:t xml:space="preserve"> </w:t>
            </w:r>
            <w:proofErr w:type="spellStart"/>
            <w:r w:rsidRPr="002841CA">
              <w:rPr>
                <w:b/>
                <w:bCs/>
                <w:sz w:val="22"/>
                <w:szCs w:val="22"/>
                <w:lang w:val="en-US"/>
              </w:rPr>
              <w:t>salariu</w:t>
            </w:r>
            <w:proofErr w:type="spellEnd"/>
          </w:p>
        </w:tc>
        <w:tc>
          <w:tcPr>
            <w:tcW w:w="506" w:type="dxa"/>
            <w:tcBorders>
              <w:bottom w:val="single" w:sz="4" w:space="0" w:color="auto"/>
              <w:right w:val="nil"/>
            </w:tcBorders>
          </w:tcPr>
          <w:p w:rsidR="003434A2" w:rsidRPr="002841CA" w:rsidRDefault="003434A2" w:rsidP="003434A2">
            <w:pPr>
              <w:rPr>
                <w:lang w:val="en-US"/>
              </w:rPr>
            </w:pPr>
          </w:p>
        </w:tc>
        <w:tc>
          <w:tcPr>
            <w:tcW w:w="1418" w:type="dxa"/>
            <w:gridSpan w:val="2"/>
            <w:tcBorders>
              <w:left w:val="nil"/>
              <w:bottom w:val="single" w:sz="4" w:space="0" w:color="auto"/>
              <w:right w:val="nil"/>
            </w:tcBorders>
          </w:tcPr>
          <w:p w:rsidR="003434A2" w:rsidRPr="002841CA" w:rsidRDefault="003434A2" w:rsidP="003434A2">
            <w:pPr>
              <w:rPr>
                <w:lang w:val="en-US"/>
              </w:rPr>
            </w:pPr>
          </w:p>
        </w:tc>
        <w:tc>
          <w:tcPr>
            <w:tcW w:w="1619" w:type="dxa"/>
            <w:gridSpan w:val="2"/>
            <w:tcBorders>
              <w:left w:val="nil"/>
              <w:bottom w:val="single" w:sz="4" w:space="0" w:color="auto"/>
            </w:tcBorders>
          </w:tcPr>
          <w:p w:rsidR="003434A2" w:rsidRPr="002841CA" w:rsidRDefault="003434A2" w:rsidP="003434A2">
            <w:pPr>
              <w:rPr>
                <w:lang w:val="en-US"/>
              </w:rPr>
            </w:pPr>
          </w:p>
        </w:tc>
        <w:tc>
          <w:tcPr>
            <w:tcW w:w="1418" w:type="dxa"/>
            <w:tcBorders>
              <w:bottom w:val="single" w:sz="4" w:space="0" w:color="auto"/>
            </w:tcBorders>
          </w:tcPr>
          <w:p w:rsidR="003434A2" w:rsidRPr="002841CA" w:rsidRDefault="003434A2" w:rsidP="003434A2">
            <w:pPr>
              <w:keepLines/>
              <w:jc w:val="center"/>
              <w:rPr>
                <w:lang w:val="en-US"/>
              </w:rPr>
            </w:pPr>
          </w:p>
        </w:tc>
      </w:tr>
      <w:tr w:rsidR="003434A2" w:rsidRPr="002841CA"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2841CA" w:rsidRDefault="003434A2" w:rsidP="003434A2">
            <w:pPr>
              <w:jc w:val="right"/>
              <w:rPr>
                <w:lang w:val="en-US"/>
              </w:rPr>
            </w:pPr>
          </w:p>
        </w:tc>
        <w:tc>
          <w:tcPr>
            <w:tcW w:w="1276" w:type="dxa"/>
            <w:tcBorders>
              <w:top w:val="nil"/>
              <w:bottom w:val="nil"/>
            </w:tcBorders>
          </w:tcPr>
          <w:p w:rsidR="003434A2" w:rsidRPr="002841CA" w:rsidRDefault="003434A2" w:rsidP="003434A2">
            <w:pPr>
              <w:rPr>
                <w:lang w:val="en-US"/>
              </w:rPr>
            </w:pPr>
          </w:p>
        </w:tc>
        <w:tc>
          <w:tcPr>
            <w:tcW w:w="3544" w:type="dxa"/>
            <w:tcBorders>
              <w:top w:val="nil"/>
              <w:bottom w:val="nil"/>
            </w:tcBorders>
          </w:tcPr>
          <w:p w:rsidR="003434A2" w:rsidRPr="002841CA" w:rsidRDefault="003434A2" w:rsidP="003434A2">
            <w:pPr>
              <w:rPr>
                <w:b/>
                <w:bCs/>
                <w:sz w:val="22"/>
                <w:szCs w:val="22"/>
                <w:lang w:val="it-IT"/>
              </w:rPr>
            </w:pPr>
            <w:r w:rsidRPr="002841CA">
              <w:rPr>
                <w:b/>
                <w:bCs/>
                <w:sz w:val="22"/>
                <w:szCs w:val="22"/>
                <w:lang w:val="it-IT"/>
              </w:rPr>
              <w:t>5. Constructie metalica pentru fixarea utilajului de evacuarea a fumului - Cf1</w:t>
            </w:r>
          </w:p>
          <w:p w:rsidR="003434A2" w:rsidRPr="002841CA" w:rsidRDefault="003434A2" w:rsidP="003434A2">
            <w:pPr>
              <w:rPr>
                <w:lang w:val="it-IT"/>
              </w:rPr>
            </w:pPr>
          </w:p>
        </w:tc>
        <w:tc>
          <w:tcPr>
            <w:tcW w:w="850" w:type="dxa"/>
            <w:gridSpan w:val="2"/>
            <w:tcBorders>
              <w:top w:val="nil"/>
              <w:bottom w:val="nil"/>
            </w:tcBorders>
          </w:tcPr>
          <w:p w:rsidR="003434A2" w:rsidRPr="002841CA" w:rsidRDefault="003434A2" w:rsidP="003434A2">
            <w:pPr>
              <w:rPr>
                <w:lang w:val="it-IT"/>
              </w:rPr>
            </w:pPr>
          </w:p>
        </w:tc>
        <w:tc>
          <w:tcPr>
            <w:tcW w:w="1276" w:type="dxa"/>
            <w:gridSpan w:val="2"/>
            <w:tcBorders>
              <w:top w:val="nil"/>
              <w:bottom w:val="nil"/>
            </w:tcBorders>
          </w:tcPr>
          <w:p w:rsidR="003434A2" w:rsidRPr="002841CA" w:rsidRDefault="003434A2" w:rsidP="003434A2">
            <w:pPr>
              <w:rPr>
                <w:lang w:val="it-IT"/>
              </w:rPr>
            </w:pPr>
          </w:p>
        </w:tc>
        <w:tc>
          <w:tcPr>
            <w:tcW w:w="1417" w:type="dxa"/>
            <w:tcBorders>
              <w:top w:val="nil"/>
              <w:bottom w:val="nil"/>
            </w:tcBorders>
          </w:tcPr>
          <w:p w:rsidR="003434A2" w:rsidRPr="002841CA" w:rsidRDefault="003434A2" w:rsidP="003434A2">
            <w:pPr>
              <w:rPr>
                <w:lang w:val="it-IT"/>
              </w:rPr>
            </w:pPr>
          </w:p>
        </w:tc>
        <w:tc>
          <w:tcPr>
            <w:tcW w:w="1418" w:type="dxa"/>
            <w:tcBorders>
              <w:top w:val="nil"/>
              <w:bottom w:val="nil"/>
            </w:tcBorders>
          </w:tcPr>
          <w:p w:rsidR="003434A2" w:rsidRPr="002841CA" w:rsidRDefault="003434A2" w:rsidP="003434A2">
            <w:pPr>
              <w:rPr>
                <w:lang w:val="it-IT"/>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29</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Confectii metalice diverse din profile laminate, tabla, tabla striata, otel beton, tevi pentru sustineri sau acoperiri, inglobate total sau partial in beton</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461,50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30</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Vopsirea anticoroziva cu pensula de mina a confectiilor si constructiilor metalice cu un strat de grund anticoroziv pe baza de miniu de plumb si doua straturi de email clorcauciuc, a confectiilor si constructiilor metalice.</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0,462</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tc>
        <w:tc>
          <w:tcPr>
            <w:tcW w:w="1418" w:type="dxa"/>
            <w:tcBorders>
              <w:top w:val="single" w:sz="6" w:space="0" w:color="auto"/>
              <w:bottom w:val="nil"/>
            </w:tcBorders>
          </w:tcPr>
          <w:p w:rsidR="003434A2" w:rsidRPr="00B40365" w:rsidRDefault="003434A2" w:rsidP="003434A2"/>
        </w:tc>
      </w:tr>
      <w:tr w:rsidR="003434A2" w:rsidRPr="00B40365"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E95320" w:rsidRDefault="003434A2" w:rsidP="003434A2">
            <w:pPr>
              <w:rPr>
                <w:b/>
                <w:bCs/>
                <w:sz w:val="24"/>
                <w:szCs w:val="24"/>
                <w:lang w:val="en-US"/>
              </w:rPr>
            </w:pPr>
            <w:r w:rsidRPr="00C018CF">
              <w:rPr>
                <w:b/>
                <w:bCs/>
                <w:sz w:val="24"/>
                <w:szCs w:val="24"/>
                <w:lang w:val="en-US"/>
              </w:rPr>
              <w:t>Total</w:t>
            </w:r>
            <w:r>
              <w:rPr>
                <w:b/>
                <w:bCs/>
                <w:sz w:val="24"/>
                <w:szCs w:val="24"/>
                <w:lang w:val="en-US"/>
              </w:rPr>
              <w:t xml:space="preserve"> </w:t>
            </w:r>
            <w:proofErr w:type="spellStart"/>
            <w:r w:rsidRPr="00C018CF">
              <w:rPr>
                <w:b/>
                <w:bCs/>
                <w:sz w:val="22"/>
                <w:szCs w:val="22"/>
                <w:lang w:val="en-US"/>
              </w:rPr>
              <w:t>Constructie</w:t>
            </w:r>
            <w:proofErr w:type="spellEnd"/>
            <w:r w:rsidRPr="00C018CF">
              <w:rPr>
                <w:b/>
                <w:bCs/>
                <w:sz w:val="22"/>
                <w:szCs w:val="22"/>
                <w:lang w:val="en-US"/>
              </w:rPr>
              <w:t xml:space="preserve"> </w:t>
            </w:r>
            <w:proofErr w:type="spellStart"/>
            <w:r w:rsidRPr="00C018CF">
              <w:rPr>
                <w:b/>
                <w:bCs/>
                <w:sz w:val="22"/>
                <w:szCs w:val="22"/>
                <w:lang w:val="en-US"/>
              </w:rPr>
              <w:t>metalica</w:t>
            </w:r>
            <w:proofErr w:type="spellEnd"/>
            <w:r w:rsidRPr="00C018CF">
              <w:rPr>
                <w:b/>
                <w:bCs/>
                <w:sz w:val="22"/>
                <w:szCs w:val="22"/>
                <w:lang w:val="en-US"/>
              </w:rPr>
              <w:t xml:space="preserve"> </w:t>
            </w:r>
            <w:proofErr w:type="spellStart"/>
            <w:r w:rsidRPr="00C018CF">
              <w:rPr>
                <w:b/>
                <w:bCs/>
                <w:sz w:val="22"/>
                <w:szCs w:val="22"/>
                <w:lang w:val="en-US"/>
              </w:rPr>
              <w:t>pentru</w:t>
            </w:r>
            <w:proofErr w:type="spellEnd"/>
            <w:r w:rsidRPr="00C018CF">
              <w:rPr>
                <w:b/>
                <w:bCs/>
                <w:sz w:val="22"/>
                <w:szCs w:val="22"/>
                <w:lang w:val="en-US"/>
              </w:rPr>
              <w:t xml:space="preserve"> </w:t>
            </w:r>
            <w:proofErr w:type="spellStart"/>
            <w:r w:rsidRPr="00C018CF">
              <w:rPr>
                <w:b/>
                <w:bCs/>
                <w:sz w:val="22"/>
                <w:szCs w:val="22"/>
                <w:lang w:val="en-US"/>
              </w:rPr>
              <w:t>fixarea</w:t>
            </w:r>
            <w:proofErr w:type="spellEnd"/>
            <w:r w:rsidRPr="00C018CF">
              <w:rPr>
                <w:b/>
                <w:bCs/>
                <w:sz w:val="22"/>
                <w:szCs w:val="22"/>
                <w:lang w:val="en-US"/>
              </w:rPr>
              <w:t xml:space="preserve"> </w:t>
            </w:r>
            <w:proofErr w:type="spellStart"/>
            <w:r w:rsidRPr="00C018CF">
              <w:rPr>
                <w:b/>
                <w:bCs/>
                <w:sz w:val="22"/>
                <w:szCs w:val="22"/>
                <w:lang w:val="en-US"/>
              </w:rPr>
              <w:t>utilajului</w:t>
            </w:r>
            <w:proofErr w:type="spellEnd"/>
            <w:r w:rsidRPr="00C018CF">
              <w:rPr>
                <w:b/>
                <w:bCs/>
                <w:sz w:val="22"/>
                <w:szCs w:val="22"/>
                <w:lang w:val="en-US"/>
              </w:rPr>
              <w:t xml:space="preserve"> de </w:t>
            </w:r>
            <w:proofErr w:type="spellStart"/>
            <w:r w:rsidRPr="00C018CF">
              <w:rPr>
                <w:b/>
                <w:bCs/>
                <w:sz w:val="22"/>
                <w:szCs w:val="22"/>
                <w:lang w:val="en-US"/>
              </w:rPr>
              <w:t>evacuarea</w:t>
            </w:r>
            <w:proofErr w:type="spellEnd"/>
            <w:r w:rsidRPr="00C018CF">
              <w:rPr>
                <w:b/>
                <w:bCs/>
                <w:sz w:val="22"/>
                <w:szCs w:val="22"/>
                <w:lang w:val="en-US"/>
              </w:rPr>
              <w:t xml:space="preserve"> a </w:t>
            </w:r>
            <w:proofErr w:type="spellStart"/>
            <w:r w:rsidRPr="00C018CF">
              <w:rPr>
                <w:b/>
                <w:bCs/>
                <w:sz w:val="22"/>
                <w:szCs w:val="22"/>
                <w:lang w:val="en-US"/>
              </w:rPr>
              <w:t>fumului</w:t>
            </w:r>
            <w:proofErr w:type="spellEnd"/>
            <w:r w:rsidRPr="00C018CF">
              <w:rPr>
                <w:b/>
                <w:bCs/>
                <w:sz w:val="22"/>
                <w:szCs w:val="22"/>
                <w:lang w:val="en-US"/>
              </w:rPr>
              <w:t xml:space="preserve"> - Cf1</w:t>
            </w:r>
          </w:p>
          <w:p w:rsidR="003434A2" w:rsidRPr="00B40365" w:rsidRDefault="003434A2" w:rsidP="003434A2">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3434A2" w:rsidRPr="00B40365" w:rsidRDefault="003434A2" w:rsidP="003434A2"/>
        </w:tc>
        <w:tc>
          <w:tcPr>
            <w:tcW w:w="1418" w:type="dxa"/>
            <w:gridSpan w:val="2"/>
            <w:tcBorders>
              <w:left w:val="nil"/>
              <w:bottom w:val="single" w:sz="4" w:space="0" w:color="auto"/>
              <w:right w:val="nil"/>
            </w:tcBorders>
          </w:tcPr>
          <w:p w:rsidR="003434A2" w:rsidRPr="00B40365" w:rsidRDefault="003434A2" w:rsidP="003434A2"/>
        </w:tc>
        <w:tc>
          <w:tcPr>
            <w:tcW w:w="1619" w:type="dxa"/>
            <w:gridSpan w:val="2"/>
            <w:tcBorders>
              <w:left w:val="nil"/>
              <w:bottom w:val="single" w:sz="4" w:space="0" w:color="auto"/>
            </w:tcBorders>
          </w:tcPr>
          <w:p w:rsidR="003434A2" w:rsidRPr="00B40365" w:rsidRDefault="003434A2" w:rsidP="003434A2"/>
        </w:tc>
        <w:tc>
          <w:tcPr>
            <w:tcW w:w="1418" w:type="dxa"/>
            <w:tcBorders>
              <w:bottom w:val="single" w:sz="4" w:space="0" w:color="auto"/>
            </w:tcBorders>
          </w:tcPr>
          <w:p w:rsidR="003434A2" w:rsidRPr="00B40365" w:rsidRDefault="003434A2" w:rsidP="003434A2">
            <w:pPr>
              <w:keepLines/>
              <w:jc w:val="center"/>
            </w:pPr>
          </w:p>
        </w:tc>
      </w:tr>
      <w:tr w:rsidR="003434A2" w:rsidRPr="002841CA"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B40365" w:rsidRDefault="003434A2" w:rsidP="003434A2">
            <w:pPr>
              <w:jc w:val="right"/>
            </w:pPr>
          </w:p>
        </w:tc>
        <w:tc>
          <w:tcPr>
            <w:tcW w:w="1276" w:type="dxa"/>
            <w:tcBorders>
              <w:top w:val="nil"/>
              <w:bottom w:val="nil"/>
            </w:tcBorders>
          </w:tcPr>
          <w:p w:rsidR="003434A2" w:rsidRPr="00B40365" w:rsidRDefault="003434A2" w:rsidP="003434A2"/>
        </w:tc>
        <w:tc>
          <w:tcPr>
            <w:tcW w:w="3544" w:type="dxa"/>
            <w:tcBorders>
              <w:top w:val="nil"/>
              <w:bottom w:val="nil"/>
            </w:tcBorders>
          </w:tcPr>
          <w:p w:rsidR="003434A2" w:rsidRPr="002841CA" w:rsidRDefault="003434A2" w:rsidP="003434A2">
            <w:pPr>
              <w:rPr>
                <w:b/>
                <w:bCs/>
                <w:sz w:val="22"/>
                <w:szCs w:val="22"/>
                <w:lang w:val="it-IT"/>
              </w:rPr>
            </w:pPr>
            <w:r w:rsidRPr="002841CA">
              <w:rPr>
                <w:b/>
                <w:bCs/>
                <w:sz w:val="22"/>
                <w:szCs w:val="22"/>
                <w:lang w:val="it-IT"/>
              </w:rPr>
              <w:t>6. Amlasarea tiranturilor pentru fixarea canalelor de ventilatie si evacuare a fumului</w:t>
            </w:r>
          </w:p>
          <w:p w:rsidR="003434A2" w:rsidRPr="002841CA" w:rsidRDefault="003434A2" w:rsidP="003434A2">
            <w:pPr>
              <w:rPr>
                <w:lang w:val="it-IT"/>
              </w:rPr>
            </w:pPr>
          </w:p>
        </w:tc>
        <w:tc>
          <w:tcPr>
            <w:tcW w:w="850" w:type="dxa"/>
            <w:gridSpan w:val="2"/>
            <w:tcBorders>
              <w:top w:val="nil"/>
              <w:bottom w:val="nil"/>
            </w:tcBorders>
          </w:tcPr>
          <w:p w:rsidR="003434A2" w:rsidRPr="002841CA" w:rsidRDefault="003434A2" w:rsidP="003434A2">
            <w:pPr>
              <w:rPr>
                <w:lang w:val="it-IT"/>
              </w:rPr>
            </w:pPr>
          </w:p>
        </w:tc>
        <w:tc>
          <w:tcPr>
            <w:tcW w:w="1276" w:type="dxa"/>
            <w:gridSpan w:val="2"/>
            <w:tcBorders>
              <w:top w:val="nil"/>
              <w:bottom w:val="nil"/>
            </w:tcBorders>
          </w:tcPr>
          <w:p w:rsidR="003434A2" w:rsidRPr="002841CA" w:rsidRDefault="003434A2" w:rsidP="003434A2">
            <w:pPr>
              <w:rPr>
                <w:lang w:val="it-IT"/>
              </w:rPr>
            </w:pPr>
          </w:p>
        </w:tc>
        <w:tc>
          <w:tcPr>
            <w:tcW w:w="1417" w:type="dxa"/>
            <w:tcBorders>
              <w:top w:val="nil"/>
              <w:bottom w:val="nil"/>
            </w:tcBorders>
          </w:tcPr>
          <w:p w:rsidR="003434A2" w:rsidRPr="002841CA" w:rsidRDefault="003434A2" w:rsidP="003434A2">
            <w:pPr>
              <w:rPr>
                <w:lang w:val="it-IT"/>
              </w:rPr>
            </w:pPr>
          </w:p>
        </w:tc>
        <w:tc>
          <w:tcPr>
            <w:tcW w:w="1418" w:type="dxa"/>
            <w:tcBorders>
              <w:top w:val="nil"/>
              <w:bottom w:val="nil"/>
            </w:tcBorders>
          </w:tcPr>
          <w:p w:rsidR="003434A2" w:rsidRPr="002841CA" w:rsidRDefault="003434A2" w:rsidP="003434A2">
            <w:pPr>
              <w:rPr>
                <w:lang w:val="it-IT"/>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31</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RCsB21C</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Forarea mecanica a gaurilor cu diametrul de 5 cm, in elementele de beton, avind grosimea de 30 cm (k=0,4)</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24,00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lastRenderedPageBreak/>
              <w:t>32</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Confectii metalice diverse din profile laminate, tabla, tabla striata, otel beton, tevi pentru sustineri sau acoperiri, inglobate total sau partial in beton</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51,10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33</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Vopsirea anticoroziva cu pensula de mina a confectiilor si constructiilor metalice cu un strat de grund anticoroziv pe baza de miniu de plumb si doua straturi de email clorcauciuc, a confectiilor si constructiilor metalice.</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0,051</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tc>
        <w:tc>
          <w:tcPr>
            <w:tcW w:w="1418" w:type="dxa"/>
            <w:tcBorders>
              <w:top w:val="single" w:sz="6" w:space="0" w:color="auto"/>
              <w:bottom w:val="nil"/>
            </w:tcBorders>
          </w:tcPr>
          <w:p w:rsidR="003434A2" w:rsidRPr="00B40365" w:rsidRDefault="003434A2" w:rsidP="003434A2"/>
        </w:tc>
      </w:tr>
      <w:tr w:rsidR="003434A2" w:rsidRPr="00B40365"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2841CA" w:rsidRDefault="003434A2" w:rsidP="003434A2">
            <w:pPr>
              <w:rPr>
                <w:b/>
                <w:bCs/>
                <w:sz w:val="24"/>
                <w:szCs w:val="24"/>
                <w:lang w:val="it-IT"/>
              </w:rPr>
            </w:pPr>
            <w:r w:rsidRPr="002841CA">
              <w:rPr>
                <w:b/>
                <w:bCs/>
                <w:sz w:val="24"/>
                <w:szCs w:val="24"/>
                <w:lang w:val="it-IT"/>
              </w:rPr>
              <w:t xml:space="preserve">Total </w:t>
            </w:r>
            <w:r w:rsidRPr="002841CA">
              <w:rPr>
                <w:b/>
                <w:bCs/>
                <w:sz w:val="22"/>
                <w:szCs w:val="22"/>
                <w:lang w:val="it-IT"/>
              </w:rPr>
              <w:t>Amlasarea tiranturilor pentru fixarea canalelor de ventilatie si evacuare a fumului</w:t>
            </w:r>
          </w:p>
          <w:p w:rsidR="003434A2" w:rsidRPr="00B40365" w:rsidRDefault="003434A2" w:rsidP="003434A2">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3434A2" w:rsidRPr="00B40365" w:rsidRDefault="003434A2" w:rsidP="003434A2"/>
        </w:tc>
        <w:tc>
          <w:tcPr>
            <w:tcW w:w="1418" w:type="dxa"/>
            <w:gridSpan w:val="2"/>
            <w:tcBorders>
              <w:left w:val="nil"/>
              <w:bottom w:val="single" w:sz="4" w:space="0" w:color="auto"/>
              <w:right w:val="nil"/>
            </w:tcBorders>
          </w:tcPr>
          <w:p w:rsidR="003434A2" w:rsidRPr="00B40365" w:rsidRDefault="003434A2" w:rsidP="003434A2"/>
        </w:tc>
        <w:tc>
          <w:tcPr>
            <w:tcW w:w="1619" w:type="dxa"/>
            <w:gridSpan w:val="2"/>
            <w:tcBorders>
              <w:left w:val="nil"/>
              <w:bottom w:val="single" w:sz="4" w:space="0" w:color="auto"/>
            </w:tcBorders>
          </w:tcPr>
          <w:p w:rsidR="003434A2" w:rsidRPr="00B40365" w:rsidRDefault="003434A2" w:rsidP="003434A2"/>
        </w:tc>
        <w:tc>
          <w:tcPr>
            <w:tcW w:w="1418" w:type="dxa"/>
            <w:tcBorders>
              <w:bottom w:val="single" w:sz="4" w:space="0" w:color="auto"/>
            </w:tcBorders>
          </w:tcPr>
          <w:p w:rsidR="003434A2" w:rsidRPr="00B40365" w:rsidRDefault="003434A2" w:rsidP="003434A2">
            <w:pPr>
              <w:keepLines/>
              <w:jc w:val="cente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B40365" w:rsidRDefault="003434A2" w:rsidP="003434A2">
            <w:pPr>
              <w:jc w:val="right"/>
            </w:pPr>
          </w:p>
        </w:tc>
        <w:tc>
          <w:tcPr>
            <w:tcW w:w="1276" w:type="dxa"/>
            <w:tcBorders>
              <w:top w:val="nil"/>
              <w:bottom w:val="nil"/>
            </w:tcBorders>
          </w:tcPr>
          <w:p w:rsidR="003434A2" w:rsidRPr="00B40365" w:rsidRDefault="003434A2" w:rsidP="003434A2"/>
        </w:tc>
        <w:tc>
          <w:tcPr>
            <w:tcW w:w="3544" w:type="dxa"/>
            <w:tcBorders>
              <w:top w:val="nil"/>
              <w:bottom w:val="nil"/>
            </w:tcBorders>
          </w:tcPr>
          <w:p w:rsidR="003434A2" w:rsidRDefault="003434A2" w:rsidP="003434A2">
            <w:pPr>
              <w:rPr>
                <w:b/>
                <w:bCs/>
                <w:sz w:val="22"/>
                <w:szCs w:val="22"/>
                <w:lang w:val="en-US"/>
              </w:rPr>
            </w:pPr>
            <w:r>
              <w:rPr>
                <w:b/>
                <w:bCs/>
                <w:sz w:val="22"/>
                <w:szCs w:val="22"/>
              </w:rPr>
              <w:t xml:space="preserve">7. </w:t>
            </w:r>
            <w:proofErr w:type="spellStart"/>
            <w:r>
              <w:rPr>
                <w:b/>
                <w:bCs/>
                <w:sz w:val="22"/>
                <w:szCs w:val="22"/>
              </w:rPr>
              <w:t>Fundatii</w:t>
            </w:r>
            <w:proofErr w:type="spellEnd"/>
            <w:r>
              <w:rPr>
                <w:b/>
                <w:bCs/>
                <w:sz w:val="22"/>
                <w:szCs w:val="22"/>
              </w:rPr>
              <w:t xml:space="preserve"> </w:t>
            </w:r>
            <w:proofErr w:type="spellStart"/>
            <w:r>
              <w:rPr>
                <w:b/>
                <w:bCs/>
                <w:sz w:val="22"/>
                <w:szCs w:val="22"/>
              </w:rPr>
              <w:t>sub</w:t>
            </w:r>
            <w:proofErr w:type="spellEnd"/>
            <w:r>
              <w:rPr>
                <w:b/>
                <w:bCs/>
                <w:sz w:val="22"/>
                <w:szCs w:val="22"/>
              </w:rPr>
              <w:t xml:space="preserve"> </w:t>
            </w:r>
            <w:proofErr w:type="spellStart"/>
            <w:r>
              <w:rPr>
                <w:b/>
                <w:bCs/>
                <w:sz w:val="22"/>
                <w:szCs w:val="22"/>
              </w:rPr>
              <w:t>utilaj</w:t>
            </w:r>
            <w:proofErr w:type="spellEnd"/>
          </w:p>
          <w:p w:rsidR="003434A2" w:rsidRPr="00B40365" w:rsidRDefault="003434A2" w:rsidP="003434A2"/>
        </w:tc>
        <w:tc>
          <w:tcPr>
            <w:tcW w:w="850" w:type="dxa"/>
            <w:gridSpan w:val="2"/>
            <w:tcBorders>
              <w:top w:val="nil"/>
              <w:bottom w:val="nil"/>
            </w:tcBorders>
          </w:tcPr>
          <w:p w:rsidR="003434A2" w:rsidRPr="00B40365" w:rsidRDefault="003434A2" w:rsidP="003434A2"/>
        </w:tc>
        <w:tc>
          <w:tcPr>
            <w:tcW w:w="1276" w:type="dxa"/>
            <w:gridSpan w:val="2"/>
            <w:tcBorders>
              <w:top w:val="nil"/>
              <w:bottom w:val="nil"/>
            </w:tcBorders>
          </w:tcPr>
          <w:p w:rsidR="003434A2" w:rsidRPr="00B40365" w:rsidRDefault="003434A2" w:rsidP="003434A2"/>
        </w:tc>
        <w:tc>
          <w:tcPr>
            <w:tcW w:w="1417" w:type="dxa"/>
            <w:tcBorders>
              <w:top w:val="nil"/>
              <w:bottom w:val="nil"/>
            </w:tcBorders>
          </w:tcPr>
          <w:p w:rsidR="003434A2" w:rsidRPr="00B40365" w:rsidRDefault="003434A2" w:rsidP="003434A2"/>
        </w:tc>
        <w:tc>
          <w:tcPr>
            <w:tcW w:w="1418" w:type="dxa"/>
            <w:tcBorders>
              <w:top w:val="nil"/>
              <w:bottom w:val="nil"/>
            </w:tcBorders>
          </w:tcPr>
          <w:p w:rsidR="003434A2" w:rsidRPr="00B40365" w:rsidRDefault="003434A2" w:rsidP="003434A2"/>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34</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CA03E2</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Beton turnat in fundatii, socluri, ziduri de sprijin, pereti sub cota zero, preparat cu betoniera pe santier si turnarea cu mijloace clasice beton armat clasa C 20/16 (Bc 20/B 250)</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0,50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35</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CB02A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Cofraje din panouri refolosibile, cu asteriala din scinduri de rasinoase scurte si subscurte pentru turnarea betonului in cuzineti, fundatii pahar si fundatii de utilaje inclusiv sprijinirile</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1,50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tc>
        <w:tc>
          <w:tcPr>
            <w:tcW w:w="1418" w:type="dxa"/>
            <w:tcBorders>
              <w:top w:val="single" w:sz="6" w:space="0" w:color="auto"/>
              <w:bottom w:val="nil"/>
            </w:tcBorders>
          </w:tcPr>
          <w:p w:rsidR="003434A2" w:rsidRPr="00B40365" w:rsidRDefault="003434A2" w:rsidP="003434A2"/>
        </w:tc>
      </w:tr>
      <w:tr w:rsidR="003434A2" w:rsidRPr="00C018CF"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E95320" w:rsidRDefault="003434A2" w:rsidP="003434A2">
            <w:pPr>
              <w:rPr>
                <w:b/>
                <w:bCs/>
                <w:sz w:val="24"/>
                <w:szCs w:val="24"/>
                <w:lang w:val="en-US"/>
              </w:rPr>
            </w:pPr>
            <w:r w:rsidRPr="00C018CF">
              <w:rPr>
                <w:b/>
                <w:bCs/>
                <w:sz w:val="24"/>
                <w:szCs w:val="24"/>
                <w:lang w:val="en-US"/>
              </w:rPr>
              <w:t>Total</w:t>
            </w:r>
            <w:r>
              <w:rPr>
                <w:b/>
                <w:bCs/>
                <w:sz w:val="24"/>
                <w:szCs w:val="24"/>
                <w:lang w:val="en-US"/>
              </w:rPr>
              <w:t xml:space="preserve"> </w:t>
            </w:r>
            <w:proofErr w:type="spellStart"/>
            <w:r w:rsidRPr="00C018CF">
              <w:rPr>
                <w:b/>
                <w:bCs/>
                <w:sz w:val="22"/>
                <w:szCs w:val="22"/>
                <w:lang w:val="en-US"/>
              </w:rPr>
              <w:t>Fundatii</w:t>
            </w:r>
            <w:proofErr w:type="spellEnd"/>
            <w:r w:rsidRPr="00C018CF">
              <w:rPr>
                <w:b/>
                <w:bCs/>
                <w:sz w:val="22"/>
                <w:szCs w:val="22"/>
                <w:lang w:val="en-US"/>
              </w:rPr>
              <w:t xml:space="preserve"> sub </w:t>
            </w:r>
            <w:proofErr w:type="spellStart"/>
            <w:r w:rsidRPr="00C018CF">
              <w:rPr>
                <w:b/>
                <w:bCs/>
                <w:sz w:val="22"/>
                <w:szCs w:val="22"/>
                <w:lang w:val="en-US"/>
              </w:rPr>
              <w:t>utilaj</w:t>
            </w:r>
            <w:proofErr w:type="spellEnd"/>
          </w:p>
          <w:p w:rsidR="003434A2" w:rsidRPr="00C018CF" w:rsidRDefault="003434A2" w:rsidP="003434A2">
            <w:pPr>
              <w:rPr>
                <w:lang w:val="en-US"/>
              </w:rPr>
            </w:pPr>
            <w:proofErr w:type="spellStart"/>
            <w:r w:rsidRPr="00C018CF">
              <w:rPr>
                <w:b/>
                <w:bCs/>
                <w:sz w:val="22"/>
                <w:szCs w:val="22"/>
                <w:lang w:val="en-US"/>
              </w:rPr>
              <w:t>Inclu</w:t>
            </w:r>
            <w:r>
              <w:rPr>
                <w:b/>
                <w:bCs/>
                <w:sz w:val="22"/>
                <w:szCs w:val="22"/>
                <w:lang w:val="en-US"/>
              </w:rPr>
              <w:t>s</w:t>
            </w:r>
            <w:r w:rsidRPr="00C018CF">
              <w:rPr>
                <w:b/>
                <w:bCs/>
                <w:sz w:val="22"/>
                <w:szCs w:val="22"/>
                <w:lang w:val="en-US"/>
              </w:rPr>
              <w:t>iv</w:t>
            </w:r>
            <w:proofErr w:type="spellEnd"/>
            <w:r w:rsidRPr="00C018CF">
              <w:rPr>
                <w:b/>
                <w:bCs/>
                <w:sz w:val="22"/>
                <w:szCs w:val="22"/>
                <w:lang w:val="en-US"/>
              </w:rPr>
              <w:t xml:space="preserve"> </w:t>
            </w:r>
            <w:proofErr w:type="spellStart"/>
            <w:r w:rsidRPr="00C018CF">
              <w:rPr>
                <w:b/>
                <w:bCs/>
                <w:sz w:val="22"/>
                <w:szCs w:val="22"/>
                <w:lang w:val="en-US"/>
              </w:rPr>
              <w:t>salariu</w:t>
            </w:r>
            <w:proofErr w:type="spellEnd"/>
          </w:p>
        </w:tc>
        <w:tc>
          <w:tcPr>
            <w:tcW w:w="506" w:type="dxa"/>
            <w:tcBorders>
              <w:bottom w:val="single" w:sz="4" w:space="0" w:color="auto"/>
              <w:right w:val="nil"/>
            </w:tcBorders>
          </w:tcPr>
          <w:p w:rsidR="003434A2" w:rsidRPr="00C018CF" w:rsidRDefault="003434A2" w:rsidP="003434A2">
            <w:pPr>
              <w:rPr>
                <w:lang w:val="en-US"/>
              </w:rPr>
            </w:pPr>
          </w:p>
        </w:tc>
        <w:tc>
          <w:tcPr>
            <w:tcW w:w="1418" w:type="dxa"/>
            <w:gridSpan w:val="2"/>
            <w:tcBorders>
              <w:left w:val="nil"/>
              <w:bottom w:val="single" w:sz="4" w:space="0" w:color="auto"/>
              <w:right w:val="nil"/>
            </w:tcBorders>
          </w:tcPr>
          <w:p w:rsidR="003434A2" w:rsidRPr="00C018CF" w:rsidRDefault="003434A2" w:rsidP="003434A2">
            <w:pPr>
              <w:rPr>
                <w:lang w:val="en-US"/>
              </w:rPr>
            </w:pPr>
          </w:p>
        </w:tc>
        <w:tc>
          <w:tcPr>
            <w:tcW w:w="1619" w:type="dxa"/>
            <w:gridSpan w:val="2"/>
            <w:tcBorders>
              <w:left w:val="nil"/>
              <w:bottom w:val="single" w:sz="4" w:space="0" w:color="auto"/>
            </w:tcBorders>
          </w:tcPr>
          <w:p w:rsidR="003434A2" w:rsidRPr="00C018CF" w:rsidRDefault="003434A2" w:rsidP="003434A2">
            <w:pPr>
              <w:rPr>
                <w:lang w:val="en-US"/>
              </w:rPr>
            </w:pPr>
          </w:p>
        </w:tc>
        <w:tc>
          <w:tcPr>
            <w:tcW w:w="1418" w:type="dxa"/>
            <w:tcBorders>
              <w:bottom w:val="single" w:sz="4" w:space="0" w:color="auto"/>
            </w:tcBorders>
          </w:tcPr>
          <w:p w:rsidR="003434A2" w:rsidRPr="00C018CF" w:rsidRDefault="003434A2" w:rsidP="003434A2">
            <w:pPr>
              <w:keepLines/>
              <w:jc w:val="center"/>
              <w:rPr>
                <w:lang w:val="en-US"/>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C018CF" w:rsidRDefault="003434A2" w:rsidP="003434A2">
            <w:pPr>
              <w:jc w:val="right"/>
              <w:rPr>
                <w:lang w:val="en-US"/>
              </w:rPr>
            </w:pPr>
          </w:p>
        </w:tc>
        <w:tc>
          <w:tcPr>
            <w:tcW w:w="1276" w:type="dxa"/>
            <w:tcBorders>
              <w:top w:val="nil"/>
              <w:bottom w:val="nil"/>
            </w:tcBorders>
          </w:tcPr>
          <w:p w:rsidR="003434A2" w:rsidRPr="00C018CF" w:rsidRDefault="003434A2" w:rsidP="003434A2">
            <w:pPr>
              <w:rPr>
                <w:lang w:val="en-US"/>
              </w:rPr>
            </w:pPr>
          </w:p>
        </w:tc>
        <w:tc>
          <w:tcPr>
            <w:tcW w:w="3544" w:type="dxa"/>
            <w:tcBorders>
              <w:top w:val="nil"/>
              <w:bottom w:val="nil"/>
            </w:tcBorders>
          </w:tcPr>
          <w:p w:rsidR="003434A2" w:rsidRDefault="003434A2" w:rsidP="003434A2">
            <w:pPr>
              <w:rPr>
                <w:b/>
                <w:bCs/>
                <w:sz w:val="22"/>
                <w:szCs w:val="22"/>
                <w:lang w:val="en-US"/>
              </w:rPr>
            </w:pPr>
            <w:r>
              <w:rPr>
                <w:b/>
                <w:bCs/>
                <w:sz w:val="22"/>
                <w:szCs w:val="22"/>
              </w:rPr>
              <w:t xml:space="preserve">8. </w:t>
            </w:r>
            <w:proofErr w:type="spellStart"/>
            <w:r>
              <w:rPr>
                <w:b/>
                <w:bCs/>
                <w:sz w:val="22"/>
                <w:szCs w:val="22"/>
              </w:rPr>
              <w:t>Consolidarea</w:t>
            </w:r>
            <w:proofErr w:type="spellEnd"/>
            <w:r>
              <w:rPr>
                <w:b/>
                <w:bCs/>
                <w:sz w:val="22"/>
                <w:szCs w:val="22"/>
              </w:rPr>
              <w:t xml:space="preserve"> </w:t>
            </w:r>
            <w:proofErr w:type="spellStart"/>
            <w:r>
              <w:rPr>
                <w:b/>
                <w:bCs/>
                <w:sz w:val="22"/>
                <w:szCs w:val="22"/>
              </w:rPr>
              <w:t>stilpilor</w:t>
            </w:r>
            <w:proofErr w:type="spellEnd"/>
            <w:r>
              <w:rPr>
                <w:b/>
                <w:bCs/>
                <w:sz w:val="22"/>
                <w:szCs w:val="22"/>
              </w:rPr>
              <w:t xml:space="preserve"> </w:t>
            </w:r>
            <w:proofErr w:type="spellStart"/>
            <w:r>
              <w:rPr>
                <w:b/>
                <w:bCs/>
                <w:sz w:val="22"/>
                <w:szCs w:val="22"/>
              </w:rPr>
              <w:t>tubulari</w:t>
            </w:r>
            <w:proofErr w:type="spellEnd"/>
            <w:r>
              <w:rPr>
                <w:b/>
                <w:bCs/>
                <w:sz w:val="22"/>
                <w:szCs w:val="22"/>
              </w:rPr>
              <w:t xml:space="preserve"> </w:t>
            </w:r>
            <w:proofErr w:type="spellStart"/>
            <w:r>
              <w:rPr>
                <w:b/>
                <w:bCs/>
                <w:sz w:val="22"/>
                <w:szCs w:val="22"/>
              </w:rPr>
              <w:t>din</w:t>
            </w:r>
            <w:proofErr w:type="spellEnd"/>
            <w:r>
              <w:rPr>
                <w:b/>
                <w:bCs/>
                <w:sz w:val="22"/>
                <w:szCs w:val="22"/>
              </w:rPr>
              <w:t xml:space="preserve"> </w:t>
            </w:r>
            <w:proofErr w:type="spellStart"/>
            <w:r>
              <w:rPr>
                <w:b/>
                <w:bCs/>
                <w:sz w:val="22"/>
                <w:szCs w:val="22"/>
              </w:rPr>
              <w:t>azbest</w:t>
            </w:r>
            <w:proofErr w:type="spellEnd"/>
          </w:p>
          <w:p w:rsidR="003434A2" w:rsidRPr="00B40365" w:rsidRDefault="003434A2" w:rsidP="003434A2"/>
        </w:tc>
        <w:tc>
          <w:tcPr>
            <w:tcW w:w="850" w:type="dxa"/>
            <w:gridSpan w:val="2"/>
            <w:tcBorders>
              <w:top w:val="nil"/>
              <w:bottom w:val="nil"/>
            </w:tcBorders>
          </w:tcPr>
          <w:p w:rsidR="003434A2" w:rsidRPr="00B40365" w:rsidRDefault="003434A2" w:rsidP="003434A2"/>
        </w:tc>
        <w:tc>
          <w:tcPr>
            <w:tcW w:w="1276" w:type="dxa"/>
            <w:gridSpan w:val="2"/>
            <w:tcBorders>
              <w:top w:val="nil"/>
              <w:bottom w:val="nil"/>
            </w:tcBorders>
          </w:tcPr>
          <w:p w:rsidR="003434A2" w:rsidRPr="00B40365" w:rsidRDefault="003434A2" w:rsidP="003434A2"/>
        </w:tc>
        <w:tc>
          <w:tcPr>
            <w:tcW w:w="1417" w:type="dxa"/>
            <w:tcBorders>
              <w:top w:val="nil"/>
              <w:bottom w:val="nil"/>
            </w:tcBorders>
          </w:tcPr>
          <w:p w:rsidR="003434A2" w:rsidRPr="00B40365" w:rsidRDefault="003434A2" w:rsidP="003434A2"/>
        </w:tc>
        <w:tc>
          <w:tcPr>
            <w:tcW w:w="1418" w:type="dxa"/>
            <w:tcBorders>
              <w:top w:val="nil"/>
              <w:bottom w:val="nil"/>
            </w:tcBorders>
          </w:tcPr>
          <w:p w:rsidR="003434A2" w:rsidRPr="00B40365" w:rsidRDefault="003434A2" w:rsidP="003434A2"/>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36</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RCsB21A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Forarea mecanica a gaurilor cu diametrul de 5 cm, in elementele de beton, avind grosimea de pina la 20 cm (k=0,4)    (nota 1, pl.26)</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12,00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37</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RpCU07A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Matarea golurilor in pereti, cu mortar de ipsos, dupa instalatii sau consolidari</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12,00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38</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RpCU03A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Adaosuri de materiale hidrofuge, coloranti, plastifianti etc. in betoane si mortare:  compozitie ''STRATO- REZISTO ''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5,00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39</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RpCB04D</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Beton armat turnat in stilpi, nervuri, placi, podeste, scari, ziduri de sprijin, cuzineti din beton armat, plansee, diafragme, </w:t>
            </w:r>
            <w:r w:rsidRPr="002841CA">
              <w:rPr>
                <w:sz w:val="24"/>
                <w:szCs w:val="24"/>
                <w:lang w:val="it-IT"/>
              </w:rPr>
              <w:lastRenderedPageBreak/>
              <w:t>rampe de scara etc., la cladiri existente preparat cu betoniera pe santier si turnare cu mijloace clasice cu beton marfa C16/20</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lastRenderedPageBreak/>
              <w:t>m3</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1,30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lastRenderedPageBreak/>
              <w:t>40</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CB02C</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Cofraje din panouri refolosibile, cu asteriala din scinduri de rasinoase scurte si subscurte pentru turnarea betonului in placi si grinzi exclusiv sustinerile la inaltimi pina la 20 m inclusiv</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80,00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41</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RpCD01D</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Armaturi din otel-beton OB 37, cu diam de pina la 8 mm inclusiv, fasonate in ateliere de santier si montate in elemente de constructii existente, fasonarea si montarea armaturilor in plansee drepte, stilpi, grinzi etc.</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15,10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42</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RpCD02D1</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Armaturi din otel-beton PC 52, cu diam barelor de peste 8 mm, fasonate in ateliere de santier si montate in elemente de constructii existente, fasonarea si montarea armaturilor pentru plansee drepte, stilpi, grinzi etc.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145,10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434A2" w:rsidRPr="00B40365" w:rsidRDefault="003434A2" w:rsidP="003434A2"/>
        </w:tc>
        <w:tc>
          <w:tcPr>
            <w:tcW w:w="1276" w:type="dxa"/>
            <w:tcBorders>
              <w:top w:val="single" w:sz="6" w:space="0" w:color="auto"/>
              <w:bottom w:val="nil"/>
            </w:tcBorders>
          </w:tcPr>
          <w:p w:rsidR="003434A2" w:rsidRPr="00B40365" w:rsidRDefault="003434A2" w:rsidP="003434A2"/>
        </w:tc>
        <w:tc>
          <w:tcPr>
            <w:tcW w:w="3544" w:type="dxa"/>
            <w:tcBorders>
              <w:top w:val="single" w:sz="6" w:space="0" w:color="auto"/>
              <w:bottom w:val="nil"/>
            </w:tcBorders>
          </w:tcPr>
          <w:p w:rsidR="003434A2" w:rsidRPr="00B40365" w:rsidRDefault="003434A2" w:rsidP="003434A2"/>
        </w:tc>
        <w:tc>
          <w:tcPr>
            <w:tcW w:w="506" w:type="dxa"/>
            <w:tcBorders>
              <w:top w:val="single" w:sz="6" w:space="0" w:color="auto"/>
              <w:bottom w:val="nil"/>
              <w:right w:val="nil"/>
            </w:tcBorders>
          </w:tcPr>
          <w:p w:rsidR="003434A2" w:rsidRPr="00B40365" w:rsidRDefault="003434A2" w:rsidP="003434A2"/>
        </w:tc>
        <w:tc>
          <w:tcPr>
            <w:tcW w:w="1418" w:type="dxa"/>
            <w:gridSpan w:val="2"/>
            <w:tcBorders>
              <w:top w:val="single" w:sz="6" w:space="0" w:color="auto"/>
              <w:left w:val="nil"/>
              <w:bottom w:val="nil"/>
              <w:right w:val="nil"/>
            </w:tcBorders>
          </w:tcPr>
          <w:p w:rsidR="003434A2" w:rsidRPr="00B40365" w:rsidRDefault="003434A2" w:rsidP="003434A2"/>
        </w:tc>
        <w:tc>
          <w:tcPr>
            <w:tcW w:w="1619" w:type="dxa"/>
            <w:gridSpan w:val="2"/>
            <w:tcBorders>
              <w:top w:val="single" w:sz="6" w:space="0" w:color="auto"/>
              <w:left w:val="nil"/>
              <w:bottom w:val="nil"/>
            </w:tcBorders>
          </w:tcPr>
          <w:p w:rsidR="003434A2" w:rsidRPr="00B40365" w:rsidRDefault="003434A2" w:rsidP="003434A2"/>
        </w:tc>
        <w:tc>
          <w:tcPr>
            <w:tcW w:w="1418" w:type="dxa"/>
            <w:tcBorders>
              <w:top w:val="single" w:sz="6" w:space="0" w:color="auto"/>
              <w:bottom w:val="nil"/>
            </w:tcBorders>
          </w:tcPr>
          <w:p w:rsidR="003434A2" w:rsidRPr="00B40365" w:rsidRDefault="003434A2" w:rsidP="003434A2"/>
        </w:tc>
      </w:tr>
      <w:tr w:rsidR="003434A2" w:rsidRPr="00B40365" w:rsidTr="003434A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434A2" w:rsidRPr="00B40365" w:rsidRDefault="003434A2" w:rsidP="003434A2"/>
        </w:tc>
        <w:tc>
          <w:tcPr>
            <w:tcW w:w="1276" w:type="dxa"/>
            <w:tcBorders>
              <w:bottom w:val="single" w:sz="4" w:space="0" w:color="auto"/>
            </w:tcBorders>
          </w:tcPr>
          <w:p w:rsidR="003434A2" w:rsidRPr="00B40365" w:rsidRDefault="003434A2" w:rsidP="003434A2"/>
        </w:tc>
        <w:tc>
          <w:tcPr>
            <w:tcW w:w="3544" w:type="dxa"/>
            <w:tcBorders>
              <w:bottom w:val="single" w:sz="4" w:space="0" w:color="auto"/>
            </w:tcBorders>
          </w:tcPr>
          <w:p w:rsidR="003434A2" w:rsidRPr="00E95320" w:rsidRDefault="003434A2" w:rsidP="003434A2">
            <w:pPr>
              <w:rPr>
                <w:b/>
                <w:bCs/>
                <w:sz w:val="24"/>
                <w:szCs w:val="24"/>
                <w:lang w:val="en-US"/>
              </w:rPr>
            </w:pPr>
            <w:r w:rsidRPr="00C018CF">
              <w:rPr>
                <w:b/>
                <w:bCs/>
                <w:sz w:val="24"/>
                <w:szCs w:val="24"/>
                <w:lang w:val="en-US"/>
              </w:rPr>
              <w:t>Total</w:t>
            </w:r>
            <w:r>
              <w:rPr>
                <w:b/>
                <w:bCs/>
                <w:sz w:val="24"/>
                <w:szCs w:val="24"/>
                <w:lang w:val="en-US"/>
              </w:rPr>
              <w:t xml:space="preserve"> </w:t>
            </w:r>
            <w:proofErr w:type="spellStart"/>
            <w:r w:rsidRPr="00C018CF">
              <w:rPr>
                <w:b/>
                <w:bCs/>
                <w:sz w:val="22"/>
                <w:szCs w:val="22"/>
                <w:lang w:val="en-US"/>
              </w:rPr>
              <w:t>Consolidarea</w:t>
            </w:r>
            <w:proofErr w:type="spellEnd"/>
            <w:r w:rsidRPr="00C018CF">
              <w:rPr>
                <w:b/>
                <w:bCs/>
                <w:sz w:val="22"/>
                <w:szCs w:val="22"/>
                <w:lang w:val="en-US"/>
              </w:rPr>
              <w:t xml:space="preserve"> </w:t>
            </w:r>
            <w:proofErr w:type="spellStart"/>
            <w:r w:rsidRPr="00C018CF">
              <w:rPr>
                <w:b/>
                <w:bCs/>
                <w:sz w:val="22"/>
                <w:szCs w:val="22"/>
                <w:lang w:val="en-US"/>
              </w:rPr>
              <w:t>stilpilor</w:t>
            </w:r>
            <w:proofErr w:type="spellEnd"/>
            <w:r w:rsidRPr="00C018CF">
              <w:rPr>
                <w:b/>
                <w:bCs/>
                <w:sz w:val="22"/>
                <w:szCs w:val="22"/>
                <w:lang w:val="en-US"/>
              </w:rPr>
              <w:t xml:space="preserve"> </w:t>
            </w:r>
            <w:proofErr w:type="spellStart"/>
            <w:r w:rsidRPr="00C018CF">
              <w:rPr>
                <w:b/>
                <w:bCs/>
                <w:sz w:val="22"/>
                <w:szCs w:val="22"/>
                <w:lang w:val="en-US"/>
              </w:rPr>
              <w:t>tubulari</w:t>
            </w:r>
            <w:proofErr w:type="spellEnd"/>
            <w:r w:rsidRPr="00C018CF">
              <w:rPr>
                <w:b/>
                <w:bCs/>
                <w:sz w:val="22"/>
                <w:szCs w:val="22"/>
                <w:lang w:val="en-US"/>
              </w:rPr>
              <w:t xml:space="preserve"> din </w:t>
            </w:r>
            <w:proofErr w:type="spellStart"/>
            <w:r w:rsidRPr="00C018CF">
              <w:rPr>
                <w:b/>
                <w:bCs/>
                <w:sz w:val="22"/>
                <w:szCs w:val="22"/>
                <w:lang w:val="en-US"/>
              </w:rPr>
              <w:t>azbest</w:t>
            </w:r>
            <w:proofErr w:type="spellEnd"/>
          </w:p>
          <w:p w:rsidR="003434A2" w:rsidRPr="00B40365" w:rsidRDefault="003434A2" w:rsidP="003434A2">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3434A2" w:rsidRPr="00B40365" w:rsidRDefault="003434A2" w:rsidP="003434A2"/>
        </w:tc>
        <w:tc>
          <w:tcPr>
            <w:tcW w:w="1418" w:type="dxa"/>
            <w:gridSpan w:val="2"/>
            <w:tcBorders>
              <w:left w:val="nil"/>
              <w:bottom w:val="single" w:sz="4" w:space="0" w:color="auto"/>
              <w:right w:val="nil"/>
            </w:tcBorders>
          </w:tcPr>
          <w:p w:rsidR="003434A2" w:rsidRPr="00B40365" w:rsidRDefault="003434A2" w:rsidP="003434A2"/>
        </w:tc>
        <w:tc>
          <w:tcPr>
            <w:tcW w:w="1619" w:type="dxa"/>
            <w:gridSpan w:val="2"/>
            <w:tcBorders>
              <w:left w:val="nil"/>
              <w:bottom w:val="single" w:sz="4" w:space="0" w:color="auto"/>
            </w:tcBorders>
          </w:tcPr>
          <w:p w:rsidR="003434A2" w:rsidRPr="00B40365" w:rsidRDefault="003434A2" w:rsidP="003434A2"/>
        </w:tc>
        <w:tc>
          <w:tcPr>
            <w:tcW w:w="1418" w:type="dxa"/>
            <w:tcBorders>
              <w:bottom w:val="single" w:sz="4" w:space="0" w:color="auto"/>
            </w:tcBorders>
          </w:tcPr>
          <w:p w:rsidR="003434A2" w:rsidRPr="00B40365" w:rsidRDefault="003434A2" w:rsidP="003434A2">
            <w:pPr>
              <w:keepLines/>
              <w:jc w:val="center"/>
            </w:pPr>
          </w:p>
        </w:tc>
      </w:tr>
      <w:tr w:rsidR="003434A2" w:rsidRPr="002841CA" w:rsidTr="003434A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434A2" w:rsidRPr="00B40365" w:rsidRDefault="003434A2" w:rsidP="003434A2">
            <w:pPr>
              <w:jc w:val="right"/>
            </w:pPr>
          </w:p>
        </w:tc>
        <w:tc>
          <w:tcPr>
            <w:tcW w:w="1276" w:type="dxa"/>
            <w:tcBorders>
              <w:top w:val="nil"/>
              <w:bottom w:val="nil"/>
            </w:tcBorders>
          </w:tcPr>
          <w:p w:rsidR="003434A2" w:rsidRPr="00B40365" w:rsidRDefault="003434A2" w:rsidP="003434A2"/>
        </w:tc>
        <w:tc>
          <w:tcPr>
            <w:tcW w:w="3544" w:type="dxa"/>
            <w:tcBorders>
              <w:top w:val="nil"/>
              <w:bottom w:val="nil"/>
            </w:tcBorders>
          </w:tcPr>
          <w:p w:rsidR="003434A2" w:rsidRPr="002841CA" w:rsidRDefault="003434A2" w:rsidP="003434A2">
            <w:pPr>
              <w:rPr>
                <w:b/>
                <w:bCs/>
                <w:sz w:val="22"/>
                <w:szCs w:val="22"/>
                <w:lang w:val="it-IT"/>
              </w:rPr>
            </w:pPr>
            <w:r w:rsidRPr="002841CA">
              <w:rPr>
                <w:b/>
                <w:bCs/>
                <w:sz w:val="22"/>
                <w:szCs w:val="22"/>
                <w:lang w:val="it-IT"/>
              </w:rPr>
              <w:t>9. Restabilirea stratului de protectie a armaturii la elementele defectate</w:t>
            </w:r>
          </w:p>
          <w:p w:rsidR="003434A2" w:rsidRPr="002841CA" w:rsidRDefault="003434A2" w:rsidP="003434A2">
            <w:pPr>
              <w:rPr>
                <w:lang w:val="it-IT"/>
              </w:rPr>
            </w:pPr>
          </w:p>
        </w:tc>
        <w:tc>
          <w:tcPr>
            <w:tcW w:w="850" w:type="dxa"/>
            <w:gridSpan w:val="2"/>
            <w:tcBorders>
              <w:top w:val="nil"/>
              <w:bottom w:val="nil"/>
            </w:tcBorders>
          </w:tcPr>
          <w:p w:rsidR="003434A2" w:rsidRPr="002841CA" w:rsidRDefault="003434A2" w:rsidP="003434A2">
            <w:pPr>
              <w:rPr>
                <w:lang w:val="it-IT"/>
              </w:rPr>
            </w:pPr>
          </w:p>
        </w:tc>
        <w:tc>
          <w:tcPr>
            <w:tcW w:w="1276" w:type="dxa"/>
            <w:gridSpan w:val="2"/>
            <w:tcBorders>
              <w:top w:val="nil"/>
              <w:bottom w:val="nil"/>
            </w:tcBorders>
          </w:tcPr>
          <w:p w:rsidR="003434A2" w:rsidRPr="002841CA" w:rsidRDefault="003434A2" w:rsidP="003434A2">
            <w:pPr>
              <w:rPr>
                <w:lang w:val="it-IT"/>
              </w:rPr>
            </w:pPr>
          </w:p>
        </w:tc>
        <w:tc>
          <w:tcPr>
            <w:tcW w:w="1417" w:type="dxa"/>
            <w:tcBorders>
              <w:top w:val="nil"/>
              <w:bottom w:val="nil"/>
            </w:tcBorders>
          </w:tcPr>
          <w:p w:rsidR="003434A2" w:rsidRPr="002841CA" w:rsidRDefault="003434A2" w:rsidP="003434A2">
            <w:pPr>
              <w:rPr>
                <w:lang w:val="it-IT"/>
              </w:rPr>
            </w:pPr>
          </w:p>
        </w:tc>
        <w:tc>
          <w:tcPr>
            <w:tcW w:w="1418" w:type="dxa"/>
            <w:tcBorders>
              <w:top w:val="nil"/>
              <w:bottom w:val="nil"/>
            </w:tcBorders>
          </w:tcPr>
          <w:p w:rsidR="003434A2" w:rsidRPr="002841CA" w:rsidRDefault="003434A2" w:rsidP="003434A2">
            <w:pPr>
              <w:rPr>
                <w:lang w:val="it-IT"/>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43</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IzA04A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Pregatirea suprafetelor de beton tencuite (netencuite) sau de metal in vederea aplicarii protectiei anticorozive prin curatire cu perie de sirma</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8,00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44</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IzA01A</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Curatirea prin sablare in vederea aplicarii protectiei anticorozive pe suprafate intinse de beton, cu nisip cuartos de riu granulatie 2-3 mm</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8,00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r w:rsidR="003434A2" w:rsidRPr="00B40365" w:rsidTr="003434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434A2" w:rsidRPr="00B40365" w:rsidRDefault="003434A2" w:rsidP="003434A2">
            <w:pPr>
              <w:jc w:val="center"/>
            </w:pPr>
            <w:r w:rsidRPr="00B40365">
              <w:t>45</w:t>
            </w:r>
          </w:p>
        </w:tc>
        <w:tc>
          <w:tcPr>
            <w:tcW w:w="1276" w:type="dxa"/>
            <w:tcBorders>
              <w:top w:val="single" w:sz="4" w:space="0" w:color="auto"/>
              <w:bottom w:val="single" w:sz="4" w:space="0" w:color="auto"/>
            </w:tcBorders>
            <w:vAlign w:val="center"/>
          </w:tcPr>
          <w:p w:rsidR="003434A2" w:rsidRPr="00262B1B" w:rsidRDefault="003434A2" w:rsidP="003434A2">
            <w:pPr>
              <w:jc w:val="center"/>
              <w:rPr>
                <w:sz w:val="22"/>
                <w:szCs w:val="22"/>
              </w:rPr>
            </w:pPr>
            <w:r w:rsidRPr="00262B1B">
              <w:rPr>
                <w:sz w:val="22"/>
                <w:szCs w:val="22"/>
              </w:rPr>
              <w:t>CF16B</w:t>
            </w:r>
          </w:p>
        </w:tc>
        <w:tc>
          <w:tcPr>
            <w:tcW w:w="3544" w:type="dxa"/>
            <w:tcBorders>
              <w:top w:val="single" w:sz="4" w:space="0" w:color="auto"/>
              <w:bottom w:val="single" w:sz="4" w:space="0" w:color="auto"/>
            </w:tcBorders>
            <w:vAlign w:val="center"/>
          </w:tcPr>
          <w:p w:rsidR="003434A2" w:rsidRPr="002841CA" w:rsidRDefault="003434A2" w:rsidP="003434A2">
            <w:pPr>
              <w:rPr>
                <w:sz w:val="24"/>
                <w:szCs w:val="24"/>
                <w:lang w:val="it-IT"/>
              </w:rPr>
            </w:pPr>
            <w:r w:rsidRPr="002841CA">
              <w:rPr>
                <w:sz w:val="24"/>
                <w:szCs w:val="24"/>
                <w:lang w:val="it-IT"/>
              </w:rPr>
              <w:t xml:space="preserve">Tencuieli speciale de protectie torcretate le pereti si pardoseli din beton, cu mortar de ciment, cu dozaj 600 kg ciment la m.c de nisip  (sort 0-3 mm si 3-7 mm) nivelate si asperizate in grosime medie de 3 cm </w:t>
            </w:r>
          </w:p>
          <w:p w:rsidR="003434A2" w:rsidRPr="002841CA" w:rsidRDefault="003434A2" w:rsidP="003434A2">
            <w:pPr>
              <w:rPr>
                <w:lang w:val="it-IT"/>
              </w:rPr>
            </w:pPr>
          </w:p>
        </w:tc>
        <w:tc>
          <w:tcPr>
            <w:tcW w:w="850" w:type="dxa"/>
            <w:gridSpan w:val="2"/>
            <w:tcBorders>
              <w:top w:val="single" w:sz="4" w:space="0" w:color="auto"/>
              <w:bottom w:val="single" w:sz="4" w:space="0" w:color="auto"/>
            </w:tcBorders>
            <w:vAlign w:val="center"/>
          </w:tcPr>
          <w:p w:rsidR="003434A2" w:rsidRPr="00B40365" w:rsidRDefault="003434A2" w:rsidP="003434A2">
            <w:pPr>
              <w:jc w:val="center"/>
            </w:pPr>
            <w:r w:rsidRPr="00B40365">
              <w:t>m2</w:t>
            </w:r>
          </w:p>
        </w:tc>
        <w:tc>
          <w:tcPr>
            <w:tcW w:w="1276" w:type="dxa"/>
            <w:gridSpan w:val="2"/>
            <w:tcBorders>
              <w:top w:val="single" w:sz="4" w:space="0" w:color="auto"/>
              <w:bottom w:val="single" w:sz="4" w:space="0" w:color="auto"/>
            </w:tcBorders>
            <w:vAlign w:val="center"/>
          </w:tcPr>
          <w:p w:rsidR="003434A2" w:rsidRPr="00B40365" w:rsidRDefault="003434A2" w:rsidP="003434A2">
            <w:pPr>
              <w:jc w:val="center"/>
            </w:pPr>
            <w:r w:rsidRPr="00B40365">
              <w:t>8,00</w:t>
            </w:r>
          </w:p>
        </w:tc>
        <w:tc>
          <w:tcPr>
            <w:tcW w:w="1417"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c>
          <w:tcPr>
            <w:tcW w:w="1418" w:type="dxa"/>
            <w:tcBorders>
              <w:top w:val="single" w:sz="4" w:space="0" w:color="auto"/>
              <w:bottom w:val="single" w:sz="4" w:space="0" w:color="auto"/>
            </w:tcBorders>
            <w:vAlign w:val="center"/>
          </w:tcPr>
          <w:p w:rsidR="003434A2" w:rsidRPr="00B40365" w:rsidRDefault="003434A2" w:rsidP="003434A2">
            <w:pPr>
              <w:keepLines/>
              <w:jc w:val="center"/>
              <w:rPr>
                <w:sz w:val="4"/>
                <w:szCs w:val="4"/>
              </w:rPr>
            </w:pPr>
          </w:p>
        </w:tc>
      </w:tr>
    </w:tbl>
    <w:p w:rsidR="002841CA" w:rsidRDefault="002841CA" w:rsidP="002841CA">
      <w:pPr>
        <w:jc w:val="center"/>
        <w:rPr>
          <w:b/>
          <w:bCs/>
          <w:sz w:val="28"/>
          <w:szCs w:val="28"/>
          <w:lang w:val="en-US"/>
        </w:rPr>
      </w:pPr>
      <w:r>
        <w:rPr>
          <w:b/>
          <w:bCs/>
          <w:sz w:val="28"/>
          <w:szCs w:val="28"/>
          <w:lang w:val="en-US"/>
        </w:rPr>
        <w:t>DL 2-1-</w:t>
      </w:r>
      <w:proofErr w:type="gramStart"/>
      <w:r>
        <w:rPr>
          <w:b/>
          <w:bCs/>
          <w:sz w:val="28"/>
          <w:szCs w:val="28"/>
          <w:lang w:val="en-US"/>
        </w:rPr>
        <w:t xml:space="preserve">2  </w:t>
      </w:r>
      <w:r w:rsidRPr="00456321">
        <w:rPr>
          <w:b/>
          <w:bCs/>
          <w:sz w:val="28"/>
          <w:szCs w:val="28"/>
          <w:lang w:val="en-US"/>
        </w:rPr>
        <w:t>SOLUTII</w:t>
      </w:r>
      <w:proofErr w:type="gramEnd"/>
      <w:r w:rsidRPr="00456321">
        <w:rPr>
          <w:b/>
          <w:bCs/>
          <w:sz w:val="28"/>
          <w:szCs w:val="28"/>
          <w:lang w:val="en-US"/>
        </w:rPr>
        <w:t xml:space="preserve"> ARHITECTURALE</w:t>
      </w:r>
    </w:p>
    <w:p w:rsidR="002841CA" w:rsidRPr="00456321" w:rsidRDefault="002841CA" w:rsidP="002841CA">
      <w:pPr>
        <w:jc w:val="center"/>
        <w:rPr>
          <w:b/>
          <w:bCs/>
          <w:sz w:val="28"/>
          <w:szCs w:val="28"/>
          <w:lang w:val="en-US"/>
        </w:rPr>
      </w:pPr>
    </w:p>
    <w:tbl>
      <w:tblPr>
        <w:tblW w:w="10490" w:type="dxa"/>
        <w:tblInd w:w="-459" w:type="dxa"/>
        <w:tblLayout w:type="fixed"/>
        <w:tblLook w:val="0000"/>
      </w:tblPr>
      <w:tblGrid>
        <w:gridCol w:w="709"/>
        <w:gridCol w:w="1276"/>
        <w:gridCol w:w="3544"/>
        <w:gridCol w:w="850"/>
        <w:gridCol w:w="1276"/>
        <w:gridCol w:w="1417"/>
        <w:gridCol w:w="1418"/>
      </w:tblGrid>
      <w:tr w:rsidR="002841CA" w:rsidTr="0057490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841CA" w:rsidRDefault="002841CA" w:rsidP="00574904">
            <w:pPr>
              <w:ind w:right="-108"/>
              <w:jc w:val="center"/>
              <w:rPr>
                <w:sz w:val="22"/>
                <w:szCs w:val="22"/>
                <w:lang w:val="en-US"/>
              </w:rPr>
            </w:pPr>
            <w:r>
              <w:rPr>
                <w:sz w:val="22"/>
                <w:szCs w:val="22"/>
              </w:rPr>
              <w:lastRenderedPageBreak/>
              <w:t>№</w:t>
            </w:r>
          </w:p>
          <w:p w:rsidR="002841CA" w:rsidRDefault="002841CA" w:rsidP="00574904">
            <w:pPr>
              <w:ind w:right="-108"/>
              <w:jc w:val="center"/>
              <w:rPr>
                <w:sz w:val="22"/>
                <w:szCs w:val="22"/>
              </w:rPr>
            </w:pPr>
            <w:proofErr w:type="spellStart"/>
            <w:proofErr w:type="gramStart"/>
            <w:r>
              <w:rPr>
                <w:sz w:val="22"/>
                <w:szCs w:val="22"/>
                <w:lang w:val="en-US"/>
              </w:rPr>
              <w:t>crt</w:t>
            </w:r>
            <w:proofErr w:type="spellEnd"/>
            <w:proofErr w:type="gram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841CA" w:rsidRPr="002841CA" w:rsidRDefault="002841CA" w:rsidP="00574904">
            <w:pPr>
              <w:ind w:left="-120" w:right="-108"/>
              <w:jc w:val="center"/>
              <w:rPr>
                <w:sz w:val="22"/>
                <w:szCs w:val="22"/>
                <w:lang w:val="it-IT"/>
              </w:rPr>
            </w:pPr>
            <w:r>
              <w:rPr>
                <w:sz w:val="22"/>
                <w:szCs w:val="22"/>
                <w:lang w:val="ro-RO"/>
              </w:rPr>
              <w:t>Simbol</w:t>
            </w:r>
            <w:r w:rsidRPr="002841CA">
              <w:rPr>
                <w:sz w:val="22"/>
                <w:szCs w:val="22"/>
                <w:lang w:val="it-IT"/>
              </w:rPr>
              <w:t xml:space="preserve"> </w:t>
            </w:r>
            <w:r>
              <w:rPr>
                <w:sz w:val="22"/>
                <w:szCs w:val="22"/>
                <w:lang w:val="ro-RO"/>
              </w:rPr>
              <w:t>norme</w:t>
            </w:r>
            <w:r w:rsidRPr="002841CA">
              <w:rPr>
                <w:sz w:val="22"/>
                <w:szCs w:val="22"/>
                <w:lang w:val="it-IT"/>
              </w:rPr>
              <w:t xml:space="preserve"> </w:t>
            </w:r>
            <w:r>
              <w:rPr>
                <w:sz w:val="22"/>
                <w:szCs w:val="22"/>
                <w:lang w:val="ro-RO"/>
              </w:rPr>
              <w:t xml:space="preserve">şi Cod </w:t>
            </w:r>
            <w:r w:rsidRPr="002841CA">
              <w:rPr>
                <w:sz w:val="22"/>
                <w:szCs w:val="22"/>
                <w:lang w:val="it-IT"/>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2841CA" w:rsidRDefault="002841CA" w:rsidP="00574904">
            <w:pPr>
              <w:jc w:val="center"/>
              <w:rPr>
                <w:sz w:val="22"/>
                <w:szCs w:val="22"/>
                <w:lang w:val="ro-RO"/>
              </w:rPr>
            </w:pPr>
          </w:p>
          <w:p w:rsidR="002841CA" w:rsidRDefault="002841CA" w:rsidP="00574904">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2841CA" w:rsidRDefault="002841CA" w:rsidP="00574904">
            <w:pPr>
              <w:ind w:left="-108" w:right="-108"/>
              <w:jc w:val="center"/>
              <w:rPr>
                <w:sz w:val="22"/>
                <w:szCs w:val="22"/>
                <w:lang w:val="ro-RO"/>
              </w:rPr>
            </w:pPr>
          </w:p>
          <w:p w:rsidR="002841CA" w:rsidRDefault="002841CA" w:rsidP="00574904">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841CA" w:rsidRPr="00C23154" w:rsidRDefault="002841CA" w:rsidP="00574904">
            <w:pPr>
              <w:ind w:left="-108" w:right="-108"/>
              <w:jc w:val="center"/>
              <w:rPr>
                <w:b/>
                <w:bCs/>
                <w:sz w:val="22"/>
                <w:szCs w:val="22"/>
                <w:lang w:val="en-US"/>
              </w:rPr>
            </w:pPr>
            <w:r w:rsidRPr="00C23154">
              <w:rPr>
                <w:b/>
                <w:bCs/>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2841CA" w:rsidRDefault="002841CA" w:rsidP="00574904">
            <w:pPr>
              <w:jc w:val="center"/>
              <w:rPr>
                <w:sz w:val="22"/>
                <w:szCs w:val="22"/>
              </w:rPr>
            </w:pPr>
          </w:p>
        </w:tc>
      </w:tr>
      <w:tr w:rsidR="002841CA" w:rsidRPr="0050752B" w:rsidTr="00574904">
        <w:trPr>
          <w:cantSplit/>
        </w:trPr>
        <w:tc>
          <w:tcPr>
            <w:tcW w:w="709" w:type="dxa"/>
            <w:vMerge/>
            <w:tcBorders>
              <w:top w:val="single" w:sz="6" w:space="0" w:color="auto"/>
              <w:left w:val="single" w:sz="6" w:space="0" w:color="auto"/>
              <w:bottom w:val="single" w:sz="6" w:space="0" w:color="auto"/>
              <w:right w:val="nil"/>
            </w:tcBorders>
            <w:vAlign w:val="center"/>
          </w:tcPr>
          <w:p w:rsidR="002841CA" w:rsidRDefault="002841CA" w:rsidP="00574904">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2841CA" w:rsidRDefault="002841CA" w:rsidP="00574904">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2841CA" w:rsidRDefault="002841CA" w:rsidP="00574904">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rsidR="002841CA" w:rsidRDefault="002841CA" w:rsidP="00574904">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2841CA" w:rsidRDefault="002841CA" w:rsidP="00574904">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2841CA" w:rsidRPr="003F6BD6" w:rsidRDefault="002841CA" w:rsidP="00574904">
            <w:pPr>
              <w:jc w:val="center"/>
              <w:rPr>
                <w:b/>
                <w:bCs/>
                <w:color w:val="FF0000"/>
                <w:sz w:val="24"/>
                <w:szCs w:val="24"/>
                <w:lang w:val="en-US"/>
              </w:rPr>
            </w:pPr>
            <w:r w:rsidRPr="003F6BD6">
              <w:rPr>
                <w:b/>
                <w:bCs/>
                <w:color w:val="FF0000"/>
                <w:sz w:val="24"/>
                <w:szCs w:val="24"/>
                <w:lang w:val="en-US"/>
              </w:rPr>
              <w:t>PROCES VERBAL</w:t>
            </w:r>
          </w:p>
        </w:tc>
        <w:tc>
          <w:tcPr>
            <w:tcW w:w="1418" w:type="dxa"/>
            <w:tcBorders>
              <w:top w:val="nil"/>
              <w:left w:val="nil"/>
              <w:bottom w:val="single" w:sz="6" w:space="0" w:color="auto"/>
              <w:right w:val="single" w:sz="6" w:space="0" w:color="auto"/>
            </w:tcBorders>
            <w:shd w:val="pct5" w:color="auto" w:fill="auto"/>
            <w:vAlign w:val="center"/>
          </w:tcPr>
          <w:p w:rsidR="002841CA" w:rsidRPr="003F6BD6" w:rsidRDefault="002841CA" w:rsidP="00574904">
            <w:pPr>
              <w:jc w:val="center"/>
              <w:rPr>
                <w:b/>
                <w:bCs/>
                <w:color w:val="FF0000"/>
                <w:sz w:val="24"/>
                <w:szCs w:val="24"/>
                <w:lang w:val="en-US"/>
              </w:rPr>
            </w:pPr>
            <w:r w:rsidRPr="003F6BD6">
              <w:rPr>
                <w:b/>
                <w:bCs/>
                <w:color w:val="FF0000"/>
                <w:sz w:val="24"/>
                <w:szCs w:val="24"/>
                <w:lang w:val="en-US"/>
              </w:rPr>
              <w:t>REST</w:t>
            </w:r>
          </w:p>
        </w:tc>
      </w:tr>
    </w:tbl>
    <w:p w:rsidR="002841CA" w:rsidRDefault="002841CA" w:rsidP="002841CA">
      <w:pPr>
        <w:rPr>
          <w:sz w:val="2"/>
          <w:szCs w:val="2"/>
          <w:lang w:val="en-US"/>
        </w:rPr>
      </w:pPr>
    </w:p>
    <w:tbl>
      <w:tblPr>
        <w:tblW w:w="0" w:type="auto"/>
        <w:tblInd w:w="-459" w:type="dxa"/>
        <w:tblLayout w:type="fixed"/>
        <w:tblLook w:val="0000"/>
      </w:tblPr>
      <w:tblGrid>
        <w:gridCol w:w="709"/>
        <w:gridCol w:w="1276"/>
        <w:gridCol w:w="3544"/>
        <w:gridCol w:w="506"/>
        <w:gridCol w:w="344"/>
        <w:gridCol w:w="1074"/>
        <w:gridCol w:w="202"/>
        <w:gridCol w:w="1417"/>
        <w:gridCol w:w="1418"/>
      </w:tblGrid>
      <w:tr w:rsidR="002841CA" w:rsidTr="00574904">
        <w:trPr>
          <w:cantSplit/>
          <w:tblHeader/>
        </w:trPr>
        <w:tc>
          <w:tcPr>
            <w:tcW w:w="709" w:type="dxa"/>
            <w:tcBorders>
              <w:top w:val="single" w:sz="6" w:space="0" w:color="auto"/>
              <w:left w:val="single" w:sz="6" w:space="0" w:color="auto"/>
              <w:bottom w:val="double" w:sz="6" w:space="0" w:color="auto"/>
              <w:right w:val="nil"/>
            </w:tcBorders>
            <w:shd w:val="pct5" w:color="auto" w:fill="auto"/>
          </w:tcPr>
          <w:p w:rsidR="002841CA" w:rsidRDefault="002841CA" w:rsidP="00574904">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2841CA" w:rsidRDefault="002841CA" w:rsidP="00574904">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2841CA" w:rsidRDefault="002841CA" w:rsidP="0057490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2841CA" w:rsidRDefault="002841CA" w:rsidP="00574904">
            <w:pPr>
              <w:ind w:left="-108" w:right="-108"/>
              <w:jc w:val="center"/>
              <w:rPr>
                <w:sz w:val="22"/>
                <w:szCs w:val="22"/>
              </w:rPr>
            </w:pPr>
            <w:r>
              <w:rPr>
                <w:sz w:val="22"/>
                <w:szCs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2841CA" w:rsidRDefault="002841CA" w:rsidP="00574904">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2841CA" w:rsidRDefault="002841CA" w:rsidP="0057490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841CA" w:rsidRDefault="002841CA" w:rsidP="00574904">
            <w:pPr>
              <w:jc w:val="center"/>
              <w:rPr>
                <w:sz w:val="22"/>
                <w:szCs w:val="22"/>
              </w:rPr>
            </w:pPr>
            <w:r>
              <w:rPr>
                <w:sz w:val="22"/>
                <w:szCs w:val="22"/>
              </w:rPr>
              <w:t>7</w:t>
            </w: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r w:rsidRPr="00B40365">
              <w:t xml:space="preserve"> </w:t>
            </w: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1. </w:t>
            </w:r>
            <w:proofErr w:type="spellStart"/>
            <w:r>
              <w:rPr>
                <w:b/>
                <w:bCs/>
                <w:sz w:val="22"/>
                <w:szCs w:val="22"/>
              </w:rPr>
              <w:t>Demontari</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RpCI42A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Demontarea elementelor de acoperis - jgheaburi, burlane, glafuri, sorturi, etc.</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60,00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60</w:t>
            </w: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0</w:t>
            </w: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RpCP44B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Demontarea constructiilor metalice fara recuperarea materialelor  (demontarea cosurilor de ventilare din tabla zincata)</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kg</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40,00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40</w:t>
            </w: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0</w:t>
            </w: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RpCI42B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Demontarea elementelor de acoperis - invelitori din tabla zincata la acoperis</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1 380,00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860</w:t>
            </w: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520</w:t>
            </w: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RpCH32B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Desfacerea planseelor din lemn si a elementelor de acoperis - sarpanta acoperisului cu desfacerea tuturor elementelor componente, inclusiv sortarea materialelor rezultate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1 380,00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860</w:t>
            </w: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lang w:val="en-US"/>
              </w:rPr>
            </w:pPr>
            <w:r>
              <w:rPr>
                <w:sz w:val="24"/>
                <w:szCs w:val="24"/>
                <w:lang w:val="en-US"/>
              </w:rPr>
              <w:t>520</w:t>
            </w: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RpCM33E</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Demontarea placajelor din PVC, azbociment (demontarea tavanului suspendat din placi de azbest si placi decorative din gips)</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360,00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RpCI42F</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Demontarea elementelor de acoperis - membrane bituminoase in unul sau doua straturi </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896,00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RpCK42A</w:t>
            </w:r>
          </w:p>
        </w:tc>
        <w:tc>
          <w:tcPr>
            <w:tcW w:w="3544" w:type="dxa"/>
            <w:tcBorders>
              <w:top w:val="single" w:sz="4" w:space="0" w:color="auto"/>
              <w:bottom w:val="single" w:sz="4" w:space="0" w:color="auto"/>
            </w:tcBorders>
            <w:vAlign w:val="center"/>
          </w:tcPr>
          <w:p w:rsidR="002841CA" w:rsidRPr="00620841" w:rsidRDefault="002841CA" w:rsidP="00574904">
            <w:pPr>
              <w:rPr>
                <w:sz w:val="24"/>
                <w:szCs w:val="24"/>
                <w:lang w:val="en-US"/>
              </w:rPr>
            </w:pPr>
            <w:proofErr w:type="spellStart"/>
            <w:r w:rsidRPr="00620841">
              <w:rPr>
                <w:sz w:val="24"/>
                <w:szCs w:val="24"/>
                <w:lang w:val="en-US"/>
              </w:rPr>
              <w:t>Desfacerea</w:t>
            </w:r>
            <w:proofErr w:type="spellEnd"/>
            <w:r w:rsidRPr="00620841">
              <w:rPr>
                <w:sz w:val="24"/>
                <w:szCs w:val="24"/>
                <w:lang w:val="en-US"/>
              </w:rPr>
              <w:t xml:space="preserve"> </w:t>
            </w:r>
            <w:proofErr w:type="spellStart"/>
            <w:r w:rsidRPr="00620841">
              <w:rPr>
                <w:sz w:val="24"/>
                <w:szCs w:val="24"/>
                <w:lang w:val="en-US"/>
              </w:rPr>
              <w:t>pardoselilor</w:t>
            </w:r>
            <w:proofErr w:type="spellEnd"/>
            <w:r w:rsidRPr="00620841">
              <w:rPr>
                <w:sz w:val="24"/>
                <w:szCs w:val="24"/>
                <w:lang w:val="en-US"/>
              </w:rPr>
              <w:t xml:space="preserve"> </w:t>
            </w:r>
            <w:proofErr w:type="spellStart"/>
            <w:r w:rsidRPr="00620841">
              <w:rPr>
                <w:sz w:val="24"/>
                <w:szCs w:val="24"/>
                <w:lang w:val="en-US"/>
              </w:rPr>
              <w:t>reci</w:t>
            </w:r>
            <w:proofErr w:type="spellEnd"/>
            <w:r w:rsidRPr="00620841">
              <w:rPr>
                <w:sz w:val="24"/>
                <w:szCs w:val="24"/>
                <w:lang w:val="en-US"/>
              </w:rPr>
              <w:t xml:space="preserve"> din </w:t>
            </w:r>
            <w:proofErr w:type="spellStart"/>
            <w:r w:rsidRPr="00620841">
              <w:rPr>
                <w:sz w:val="24"/>
                <w:szCs w:val="24"/>
                <w:lang w:val="en-US"/>
              </w:rPr>
              <w:t>beton</w:t>
            </w:r>
            <w:proofErr w:type="spellEnd"/>
            <w:r w:rsidRPr="00620841">
              <w:rPr>
                <w:sz w:val="24"/>
                <w:szCs w:val="24"/>
                <w:lang w:val="en-US"/>
              </w:rPr>
              <w:t xml:space="preserve"> </w:t>
            </w:r>
            <w:proofErr w:type="spellStart"/>
            <w:r w:rsidRPr="00620841">
              <w:rPr>
                <w:sz w:val="24"/>
                <w:szCs w:val="24"/>
                <w:lang w:val="en-US"/>
              </w:rPr>
              <w:t>sau</w:t>
            </w:r>
            <w:proofErr w:type="spellEnd"/>
            <w:r w:rsidRPr="00620841">
              <w:rPr>
                <w:sz w:val="24"/>
                <w:szCs w:val="24"/>
                <w:lang w:val="en-US"/>
              </w:rPr>
              <w:t xml:space="preserve"> mortar de </w:t>
            </w:r>
            <w:proofErr w:type="spellStart"/>
            <w:r w:rsidRPr="00620841">
              <w:rPr>
                <w:sz w:val="24"/>
                <w:szCs w:val="24"/>
                <w:lang w:val="en-US"/>
              </w:rPr>
              <w:t>ciment</w:t>
            </w:r>
            <w:proofErr w:type="spellEnd"/>
          </w:p>
          <w:p w:rsidR="002841CA" w:rsidRPr="00620841" w:rsidRDefault="002841CA" w:rsidP="00574904">
            <w:pPr>
              <w:rPr>
                <w:lang w:val="en-US"/>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896,00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RpIzC45B</w:t>
            </w:r>
          </w:p>
        </w:tc>
        <w:tc>
          <w:tcPr>
            <w:tcW w:w="3544" w:type="dxa"/>
            <w:tcBorders>
              <w:top w:val="single" w:sz="4" w:space="0" w:color="auto"/>
              <w:bottom w:val="single" w:sz="4" w:space="0" w:color="auto"/>
            </w:tcBorders>
            <w:vAlign w:val="center"/>
          </w:tcPr>
          <w:p w:rsidR="002841CA" w:rsidRPr="00620841" w:rsidRDefault="002841CA" w:rsidP="00574904">
            <w:pPr>
              <w:rPr>
                <w:sz w:val="24"/>
                <w:szCs w:val="24"/>
                <w:lang w:val="en-US"/>
              </w:rPr>
            </w:pPr>
            <w:proofErr w:type="spellStart"/>
            <w:r w:rsidRPr="00620841">
              <w:rPr>
                <w:sz w:val="24"/>
                <w:szCs w:val="24"/>
                <w:lang w:val="en-US"/>
              </w:rPr>
              <w:t>Desfacerea</w:t>
            </w:r>
            <w:proofErr w:type="spellEnd"/>
            <w:r w:rsidRPr="00620841">
              <w:rPr>
                <w:sz w:val="24"/>
                <w:szCs w:val="24"/>
                <w:lang w:val="en-US"/>
              </w:rPr>
              <w:t xml:space="preserve"> </w:t>
            </w:r>
            <w:proofErr w:type="spellStart"/>
            <w:r w:rsidRPr="00620841">
              <w:rPr>
                <w:sz w:val="24"/>
                <w:szCs w:val="24"/>
                <w:lang w:val="en-US"/>
              </w:rPr>
              <w:t>materialelor</w:t>
            </w:r>
            <w:proofErr w:type="spellEnd"/>
            <w:r w:rsidRPr="00620841">
              <w:rPr>
                <w:sz w:val="24"/>
                <w:szCs w:val="24"/>
                <w:lang w:val="en-US"/>
              </w:rPr>
              <w:t xml:space="preserve"> </w:t>
            </w:r>
            <w:proofErr w:type="spellStart"/>
            <w:r w:rsidRPr="00620841">
              <w:rPr>
                <w:sz w:val="24"/>
                <w:szCs w:val="24"/>
                <w:lang w:val="en-US"/>
              </w:rPr>
              <w:t>izolante</w:t>
            </w:r>
            <w:proofErr w:type="spellEnd"/>
            <w:r w:rsidRPr="00620841">
              <w:rPr>
                <w:sz w:val="24"/>
                <w:szCs w:val="24"/>
                <w:lang w:val="en-US"/>
              </w:rPr>
              <w:t xml:space="preserve"> </w:t>
            </w:r>
            <w:proofErr w:type="spellStart"/>
            <w:r w:rsidRPr="00620841">
              <w:rPr>
                <w:sz w:val="24"/>
                <w:szCs w:val="24"/>
                <w:lang w:val="en-US"/>
              </w:rPr>
              <w:t>sau</w:t>
            </w:r>
            <w:proofErr w:type="spellEnd"/>
            <w:r w:rsidRPr="00620841">
              <w:rPr>
                <w:sz w:val="24"/>
                <w:szCs w:val="24"/>
                <w:lang w:val="en-US"/>
              </w:rPr>
              <w:t xml:space="preserve"> a </w:t>
            </w:r>
            <w:proofErr w:type="spellStart"/>
            <w:r w:rsidRPr="00620841">
              <w:rPr>
                <w:sz w:val="24"/>
                <w:szCs w:val="24"/>
                <w:lang w:val="en-US"/>
              </w:rPr>
              <w:t>protectiilor</w:t>
            </w:r>
            <w:proofErr w:type="spellEnd"/>
            <w:r w:rsidRPr="00620841">
              <w:rPr>
                <w:sz w:val="24"/>
                <w:szCs w:val="24"/>
                <w:lang w:val="en-US"/>
              </w:rPr>
              <w:t xml:space="preserve"> : </w:t>
            </w:r>
            <w:proofErr w:type="spellStart"/>
            <w:r w:rsidRPr="00620841">
              <w:rPr>
                <w:sz w:val="24"/>
                <w:szCs w:val="24"/>
                <w:lang w:val="en-US"/>
              </w:rPr>
              <w:t>granuloase</w:t>
            </w:r>
            <w:proofErr w:type="spellEnd"/>
            <w:r w:rsidRPr="00620841">
              <w:rPr>
                <w:sz w:val="24"/>
                <w:szCs w:val="24"/>
                <w:lang w:val="en-US"/>
              </w:rPr>
              <w:t xml:space="preserve"> (</w:t>
            </w:r>
            <w:proofErr w:type="spellStart"/>
            <w:r w:rsidRPr="00620841">
              <w:rPr>
                <w:sz w:val="24"/>
                <w:szCs w:val="24"/>
                <w:lang w:val="en-US"/>
              </w:rPr>
              <w:t>keramzit</w:t>
            </w:r>
            <w:proofErr w:type="spellEnd"/>
            <w:r w:rsidRPr="00620841">
              <w:rPr>
                <w:sz w:val="24"/>
                <w:szCs w:val="24"/>
                <w:lang w:val="en-US"/>
              </w:rPr>
              <w:t xml:space="preserve"> 200 mm) </w:t>
            </w:r>
          </w:p>
          <w:p w:rsidR="002841CA" w:rsidRPr="00620841" w:rsidRDefault="002841CA" w:rsidP="00574904">
            <w:pPr>
              <w:rPr>
                <w:lang w:val="en-US"/>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179,20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TrB01A1-5</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Transportul materialelor din grupa 1-3 (incarcare, asezare, descarcare, asezare), cu roabe pe pneuri, pe distanta de 50 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233,00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TrI1AA02C2</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Incarcarea materialelor din grupa A - grele, in bulgari prin aruncare - de pe rampa sau teren, in auto categoria 2</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233,00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TsI51A10</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Transportarea gunoiului de constructie cu autobasculanta de 10 t la distanta de 10 km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233,00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6D5299" w:rsidRDefault="002841CA" w:rsidP="00574904">
            <w:pPr>
              <w:jc w:val="center"/>
              <w:rPr>
                <w:sz w:val="24"/>
                <w:szCs w:val="24"/>
              </w:rPr>
            </w:pPr>
          </w:p>
        </w:tc>
        <w:tc>
          <w:tcPr>
            <w:tcW w:w="1418" w:type="dxa"/>
            <w:tcBorders>
              <w:top w:val="single" w:sz="6" w:space="0" w:color="auto"/>
              <w:bottom w:val="nil"/>
            </w:tcBorders>
          </w:tcPr>
          <w:p w:rsidR="002841CA" w:rsidRPr="006D5299" w:rsidRDefault="002841CA" w:rsidP="00574904">
            <w:pPr>
              <w:jc w:val="center"/>
              <w:rPr>
                <w:sz w:val="24"/>
                <w:szCs w:val="24"/>
              </w:rPr>
            </w:pPr>
          </w:p>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proofErr w:type="spellStart"/>
            <w:r w:rsidRPr="00B40365">
              <w:rPr>
                <w:b/>
                <w:bCs/>
                <w:sz w:val="24"/>
                <w:szCs w:val="24"/>
              </w:rPr>
              <w:t>Total</w:t>
            </w:r>
            <w:proofErr w:type="spellEnd"/>
            <w:r>
              <w:rPr>
                <w:b/>
                <w:bCs/>
                <w:sz w:val="24"/>
                <w:szCs w:val="24"/>
                <w:lang w:val="en-US"/>
              </w:rPr>
              <w:t xml:space="preserve"> </w:t>
            </w:r>
            <w:proofErr w:type="spellStart"/>
            <w:r w:rsidRPr="00B40365">
              <w:rPr>
                <w:b/>
                <w:bCs/>
                <w:sz w:val="22"/>
                <w:szCs w:val="22"/>
              </w:rPr>
              <w:t>Demontari</w:t>
            </w:r>
            <w:proofErr w:type="spellEnd"/>
          </w:p>
          <w:p w:rsidR="002841CA" w:rsidRPr="00B40365" w:rsidRDefault="002841CA" w:rsidP="00574904">
            <w:proofErr w:type="spellStart"/>
            <w:r w:rsidRPr="00B40365">
              <w:rPr>
                <w:b/>
                <w:bCs/>
                <w:sz w:val="22"/>
                <w:szCs w:val="22"/>
              </w:rPr>
              <w:lastRenderedPageBreak/>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6D5299" w:rsidRDefault="002841CA" w:rsidP="00574904">
            <w:pPr>
              <w:jc w:val="center"/>
              <w:rPr>
                <w:sz w:val="24"/>
                <w:szCs w:val="24"/>
              </w:rPr>
            </w:pPr>
          </w:p>
        </w:tc>
        <w:tc>
          <w:tcPr>
            <w:tcW w:w="1418" w:type="dxa"/>
            <w:tcBorders>
              <w:bottom w:val="single" w:sz="4" w:space="0" w:color="auto"/>
            </w:tcBorders>
          </w:tcPr>
          <w:p w:rsidR="002841CA" w:rsidRPr="006D5299" w:rsidRDefault="002841CA" w:rsidP="00574904">
            <w:pPr>
              <w:keepLines/>
              <w:jc w:val="center"/>
              <w:rPr>
                <w:sz w:val="24"/>
                <w:szCs w:val="2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2. </w:t>
            </w:r>
            <w:proofErr w:type="spellStart"/>
            <w:r>
              <w:rPr>
                <w:b/>
                <w:bCs/>
                <w:sz w:val="22"/>
                <w:szCs w:val="22"/>
              </w:rPr>
              <w:t>Termoizolarea</w:t>
            </w:r>
            <w:proofErr w:type="spellEnd"/>
            <w:r>
              <w:rPr>
                <w:b/>
                <w:bCs/>
                <w:sz w:val="22"/>
                <w:szCs w:val="22"/>
              </w:rPr>
              <w:t xml:space="preserve"> </w:t>
            </w:r>
            <w:proofErr w:type="spellStart"/>
            <w:r>
              <w:rPr>
                <w:b/>
                <w:bCs/>
                <w:sz w:val="22"/>
                <w:szCs w:val="22"/>
              </w:rPr>
              <w:t>cerdacului</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6D5299" w:rsidRDefault="002841CA" w:rsidP="00574904">
            <w:pPr>
              <w:jc w:val="center"/>
              <w:rPr>
                <w:sz w:val="24"/>
                <w:szCs w:val="24"/>
              </w:rPr>
            </w:pPr>
          </w:p>
        </w:tc>
        <w:tc>
          <w:tcPr>
            <w:tcW w:w="1418" w:type="dxa"/>
            <w:tcBorders>
              <w:top w:val="nil"/>
              <w:bottom w:val="nil"/>
            </w:tcBorders>
          </w:tcPr>
          <w:p w:rsidR="002841CA" w:rsidRPr="006D5299" w:rsidRDefault="002841CA" w:rsidP="00574904">
            <w:pPr>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 xml:space="preserve">IzF04J1 </w:t>
            </w:r>
            <w:proofErr w:type="spellStart"/>
            <w:r w:rsidRPr="00262B1B">
              <w:rPr>
                <w:sz w:val="22"/>
                <w:szCs w:val="22"/>
              </w:rPr>
              <w:t>aplicativ</w:t>
            </w:r>
            <w:proofErr w:type="spellEnd"/>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B40365">
              <w:rPr>
                <w:sz w:val="24"/>
                <w:szCs w:val="24"/>
              </w:rPr>
              <w:t>Folie</w:t>
            </w:r>
            <w:proofErr w:type="spellEnd"/>
            <w:r w:rsidRPr="00B40365">
              <w:rPr>
                <w:sz w:val="24"/>
                <w:szCs w:val="24"/>
              </w:rPr>
              <w:t xml:space="preserve"> </w:t>
            </w:r>
            <w:proofErr w:type="spellStart"/>
            <w:r w:rsidRPr="00B40365">
              <w:rPr>
                <w:sz w:val="24"/>
                <w:szCs w:val="24"/>
              </w:rPr>
              <w:t>anticondensat</w:t>
            </w:r>
            <w:proofErr w:type="spellEnd"/>
            <w:r w:rsidRPr="00B40365">
              <w:rPr>
                <w:sz w:val="24"/>
                <w:szCs w:val="24"/>
              </w:rPr>
              <w:t xml:space="preserve"> - 1mm</w:t>
            </w:r>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1 090,00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IzF10A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Strat termoizolator la terase, acoperisuri si plansee, din placi de vata minerala - 100 mm (120 kg/m3)</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1 990,00</w:t>
            </w:r>
          </w:p>
        </w:tc>
        <w:tc>
          <w:tcPr>
            <w:tcW w:w="1417"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c>
          <w:tcPr>
            <w:tcW w:w="1418" w:type="dxa"/>
            <w:tcBorders>
              <w:top w:val="single" w:sz="4" w:space="0" w:color="auto"/>
              <w:bottom w:val="single" w:sz="4" w:space="0" w:color="auto"/>
            </w:tcBorders>
            <w:vAlign w:val="center"/>
          </w:tcPr>
          <w:p w:rsidR="002841CA" w:rsidRPr="006D5299" w:rsidRDefault="002841CA" w:rsidP="00574904">
            <w:pPr>
              <w:keepLines/>
              <w:jc w:val="center"/>
              <w:rPr>
                <w:sz w:val="24"/>
                <w:szCs w:val="2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CR03A</w:t>
            </w:r>
          </w:p>
        </w:tc>
        <w:tc>
          <w:tcPr>
            <w:tcW w:w="3544" w:type="dxa"/>
            <w:tcBorders>
              <w:top w:val="single" w:sz="4" w:space="0" w:color="auto"/>
              <w:bottom w:val="single" w:sz="4" w:space="0" w:color="auto"/>
            </w:tcBorders>
            <w:vAlign w:val="center"/>
          </w:tcPr>
          <w:p w:rsidR="002841CA" w:rsidRPr="00620841" w:rsidRDefault="002841CA" w:rsidP="00574904">
            <w:pPr>
              <w:rPr>
                <w:sz w:val="24"/>
                <w:szCs w:val="24"/>
                <w:lang w:val="en-US"/>
              </w:rPr>
            </w:pPr>
            <w:proofErr w:type="spellStart"/>
            <w:r w:rsidRPr="00620841">
              <w:rPr>
                <w:sz w:val="24"/>
                <w:szCs w:val="24"/>
                <w:lang w:val="en-US"/>
              </w:rPr>
              <w:t>Podet</w:t>
            </w:r>
            <w:proofErr w:type="spellEnd"/>
            <w:r w:rsidRPr="00620841">
              <w:rPr>
                <w:sz w:val="24"/>
                <w:szCs w:val="24"/>
                <w:lang w:val="en-US"/>
              </w:rPr>
              <w:t xml:space="preserve"> de </w:t>
            </w:r>
            <w:proofErr w:type="spellStart"/>
            <w:r w:rsidRPr="00620841">
              <w:rPr>
                <w:sz w:val="24"/>
                <w:szCs w:val="24"/>
                <w:lang w:val="en-US"/>
              </w:rPr>
              <w:t>acces</w:t>
            </w:r>
            <w:proofErr w:type="spellEnd"/>
            <w:r w:rsidRPr="00620841">
              <w:rPr>
                <w:sz w:val="24"/>
                <w:szCs w:val="24"/>
                <w:lang w:val="en-US"/>
              </w:rPr>
              <w:t xml:space="preserve"> din </w:t>
            </w:r>
            <w:proofErr w:type="spellStart"/>
            <w:r w:rsidRPr="00620841">
              <w:rPr>
                <w:sz w:val="24"/>
                <w:szCs w:val="24"/>
                <w:lang w:val="en-US"/>
              </w:rPr>
              <w:t>lemn</w:t>
            </w:r>
            <w:proofErr w:type="spellEnd"/>
            <w:r w:rsidRPr="00620841">
              <w:rPr>
                <w:sz w:val="24"/>
                <w:szCs w:val="24"/>
                <w:lang w:val="en-US"/>
              </w:rPr>
              <w:t xml:space="preserve"> (</w:t>
            </w:r>
            <w:proofErr w:type="spellStart"/>
            <w:r w:rsidRPr="00620841">
              <w:rPr>
                <w:sz w:val="24"/>
                <w:szCs w:val="24"/>
                <w:lang w:val="en-US"/>
              </w:rPr>
              <w:t>scindura</w:t>
            </w:r>
            <w:proofErr w:type="spellEnd"/>
            <w:r w:rsidRPr="00620841">
              <w:rPr>
                <w:sz w:val="24"/>
                <w:szCs w:val="24"/>
                <w:lang w:val="en-US"/>
              </w:rPr>
              <w:t xml:space="preserve"> 150*25 mm)</w:t>
            </w:r>
          </w:p>
          <w:p w:rsidR="002841CA" w:rsidRPr="00620841" w:rsidRDefault="002841CA" w:rsidP="00574904">
            <w:pPr>
              <w:rPr>
                <w:lang w:val="en-US"/>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1,30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CN50A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Tratament ignifug al lemnariei; ferme, arce, grinzi, capriori, cosoroabe.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1,30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r w:rsidRPr="00620841">
              <w:rPr>
                <w:b/>
                <w:bCs/>
                <w:sz w:val="24"/>
                <w:szCs w:val="24"/>
                <w:lang w:val="en-US"/>
              </w:rPr>
              <w:t>Total</w:t>
            </w:r>
            <w:r>
              <w:rPr>
                <w:b/>
                <w:bCs/>
                <w:sz w:val="24"/>
                <w:szCs w:val="24"/>
                <w:lang w:val="en-US"/>
              </w:rPr>
              <w:t xml:space="preserve"> </w:t>
            </w:r>
            <w:proofErr w:type="spellStart"/>
            <w:r w:rsidRPr="00620841">
              <w:rPr>
                <w:b/>
                <w:bCs/>
                <w:sz w:val="22"/>
                <w:szCs w:val="22"/>
                <w:lang w:val="en-US"/>
              </w:rPr>
              <w:t>Termoizolarea</w:t>
            </w:r>
            <w:proofErr w:type="spellEnd"/>
            <w:r w:rsidRPr="00620841">
              <w:rPr>
                <w:b/>
                <w:bCs/>
                <w:sz w:val="22"/>
                <w:szCs w:val="22"/>
                <w:lang w:val="en-US"/>
              </w:rPr>
              <w:t xml:space="preserve"> </w:t>
            </w:r>
            <w:proofErr w:type="spellStart"/>
            <w:r w:rsidRPr="00620841">
              <w:rPr>
                <w:b/>
                <w:bCs/>
                <w:sz w:val="22"/>
                <w:szCs w:val="22"/>
                <w:lang w:val="en-US"/>
              </w:rPr>
              <w:t>cerdacului</w:t>
            </w:r>
            <w:proofErr w:type="spellEnd"/>
          </w:p>
          <w:p w:rsidR="002841CA" w:rsidRPr="00620841" w:rsidRDefault="002841CA" w:rsidP="00574904">
            <w:pPr>
              <w:rPr>
                <w:lang w:val="en-US"/>
              </w:rPr>
            </w:pPr>
            <w:proofErr w:type="spellStart"/>
            <w:r w:rsidRPr="00620841">
              <w:rPr>
                <w:b/>
                <w:bCs/>
                <w:sz w:val="22"/>
                <w:szCs w:val="22"/>
                <w:lang w:val="en-US"/>
              </w:rPr>
              <w:t>Inclu</w:t>
            </w:r>
            <w:r>
              <w:rPr>
                <w:b/>
                <w:bCs/>
                <w:sz w:val="22"/>
                <w:szCs w:val="22"/>
                <w:lang w:val="en-US"/>
              </w:rPr>
              <w:t>s</w:t>
            </w:r>
            <w:r w:rsidRPr="00620841">
              <w:rPr>
                <w:b/>
                <w:bCs/>
                <w:sz w:val="22"/>
                <w:szCs w:val="22"/>
                <w:lang w:val="en-US"/>
              </w:rPr>
              <w:t>iv</w:t>
            </w:r>
            <w:proofErr w:type="spellEnd"/>
            <w:r w:rsidRPr="00620841">
              <w:rPr>
                <w:b/>
                <w:bCs/>
                <w:sz w:val="22"/>
                <w:szCs w:val="22"/>
                <w:lang w:val="en-US"/>
              </w:rPr>
              <w:t xml:space="preserve"> </w:t>
            </w:r>
            <w:proofErr w:type="spellStart"/>
            <w:r w:rsidRPr="00620841">
              <w:rPr>
                <w:b/>
                <w:bCs/>
                <w:sz w:val="22"/>
                <w:szCs w:val="22"/>
                <w:lang w:val="en-US"/>
              </w:rPr>
              <w:t>salariu</w:t>
            </w:r>
            <w:proofErr w:type="spellEnd"/>
          </w:p>
        </w:tc>
        <w:tc>
          <w:tcPr>
            <w:tcW w:w="506" w:type="dxa"/>
            <w:tcBorders>
              <w:bottom w:val="single" w:sz="4" w:space="0" w:color="auto"/>
              <w:right w:val="nil"/>
            </w:tcBorders>
          </w:tcPr>
          <w:p w:rsidR="002841CA" w:rsidRPr="00620841" w:rsidRDefault="002841CA" w:rsidP="00574904">
            <w:pPr>
              <w:rPr>
                <w:lang w:val="en-US"/>
              </w:rPr>
            </w:pPr>
          </w:p>
        </w:tc>
        <w:tc>
          <w:tcPr>
            <w:tcW w:w="1418" w:type="dxa"/>
            <w:gridSpan w:val="2"/>
            <w:tcBorders>
              <w:left w:val="nil"/>
              <w:bottom w:val="single" w:sz="4" w:space="0" w:color="auto"/>
              <w:right w:val="nil"/>
            </w:tcBorders>
          </w:tcPr>
          <w:p w:rsidR="002841CA" w:rsidRPr="00620841" w:rsidRDefault="002841CA" w:rsidP="00574904">
            <w:pPr>
              <w:rPr>
                <w:lang w:val="en-US"/>
              </w:rPr>
            </w:pPr>
          </w:p>
        </w:tc>
        <w:tc>
          <w:tcPr>
            <w:tcW w:w="1619" w:type="dxa"/>
            <w:gridSpan w:val="2"/>
            <w:tcBorders>
              <w:left w:val="nil"/>
              <w:bottom w:val="single" w:sz="4" w:space="0" w:color="auto"/>
            </w:tcBorders>
          </w:tcPr>
          <w:p w:rsidR="002841CA" w:rsidRPr="00620841" w:rsidRDefault="002841CA" w:rsidP="00574904">
            <w:pPr>
              <w:rPr>
                <w:lang w:val="en-US"/>
              </w:rPr>
            </w:pPr>
          </w:p>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3. </w:t>
            </w:r>
            <w:proofErr w:type="spellStart"/>
            <w:r>
              <w:rPr>
                <w:b/>
                <w:bCs/>
                <w:sz w:val="22"/>
                <w:szCs w:val="22"/>
              </w:rPr>
              <w:t>Termoizolarea</w:t>
            </w:r>
            <w:proofErr w:type="spellEnd"/>
            <w:r>
              <w:rPr>
                <w:b/>
                <w:bCs/>
                <w:sz w:val="22"/>
                <w:szCs w:val="22"/>
              </w:rPr>
              <w:t xml:space="preserve"> </w:t>
            </w:r>
            <w:proofErr w:type="spellStart"/>
            <w:r>
              <w:rPr>
                <w:b/>
                <w:bCs/>
                <w:sz w:val="22"/>
                <w:szCs w:val="22"/>
              </w:rPr>
              <w:t>peretilor</w:t>
            </w:r>
            <w:proofErr w:type="spellEnd"/>
            <w:r>
              <w:rPr>
                <w:b/>
                <w:bCs/>
                <w:sz w:val="22"/>
                <w:szCs w:val="22"/>
              </w:rPr>
              <w:t xml:space="preserve"> </w:t>
            </w:r>
            <w:proofErr w:type="spellStart"/>
            <w:r>
              <w:rPr>
                <w:b/>
                <w:bCs/>
                <w:sz w:val="22"/>
                <w:szCs w:val="22"/>
              </w:rPr>
              <w:t>parapetului</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 xml:space="preserve">IzF04J1 </w:t>
            </w:r>
            <w:proofErr w:type="spellStart"/>
            <w:r w:rsidRPr="00262B1B">
              <w:rPr>
                <w:sz w:val="22"/>
                <w:szCs w:val="22"/>
              </w:rPr>
              <w:t>aplicativ</w:t>
            </w:r>
            <w:proofErr w:type="spellEnd"/>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B40365">
              <w:rPr>
                <w:sz w:val="24"/>
                <w:szCs w:val="24"/>
              </w:rPr>
              <w:t>Folie</w:t>
            </w:r>
            <w:proofErr w:type="spellEnd"/>
            <w:r w:rsidRPr="00B40365">
              <w:rPr>
                <w:sz w:val="24"/>
                <w:szCs w:val="24"/>
              </w:rPr>
              <w:t xml:space="preserve"> </w:t>
            </w:r>
            <w:proofErr w:type="spellStart"/>
            <w:r w:rsidRPr="00B40365">
              <w:rPr>
                <w:sz w:val="24"/>
                <w:szCs w:val="24"/>
              </w:rPr>
              <w:t>anticondensat</w:t>
            </w:r>
            <w:proofErr w:type="spellEnd"/>
            <w:r w:rsidRPr="00B40365">
              <w:rPr>
                <w:sz w:val="24"/>
                <w:szCs w:val="24"/>
              </w:rPr>
              <w:t xml:space="preserve"> - 1mm</w:t>
            </w:r>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280,00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 xml:space="preserve">IzF10F </w:t>
            </w:r>
            <w:proofErr w:type="spellStart"/>
            <w:r w:rsidRPr="00262B1B">
              <w:rPr>
                <w:sz w:val="22"/>
                <w:szCs w:val="22"/>
              </w:rPr>
              <w:t>aplic</w:t>
            </w:r>
            <w:proofErr w:type="spellEnd"/>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Strat termoizolator la terase, acoperisuri si plansee, din placi din vata minerala  - 100 mm (120 kg/m3)  lipite cu adeziv (4kg/m2)  pe suprafete verticale si dibluri (8 buc/m2)</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280,00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2841CA"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2841CA" w:rsidRDefault="002841CA" w:rsidP="00574904">
            <w:pPr>
              <w:rPr>
                <w:b/>
                <w:bCs/>
                <w:sz w:val="24"/>
                <w:szCs w:val="24"/>
                <w:lang w:val="it-IT"/>
              </w:rPr>
            </w:pPr>
            <w:r w:rsidRPr="002841CA">
              <w:rPr>
                <w:b/>
                <w:bCs/>
                <w:sz w:val="24"/>
                <w:szCs w:val="24"/>
                <w:lang w:val="it-IT"/>
              </w:rPr>
              <w:t xml:space="preserve">Total </w:t>
            </w:r>
            <w:r w:rsidRPr="002841CA">
              <w:rPr>
                <w:b/>
                <w:bCs/>
                <w:sz w:val="22"/>
                <w:szCs w:val="22"/>
                <w:lang w:val="it-IT"/>
              </w:rPr>
              <w:t>Termoizolarea peretilor parapetului</w:t>
            </w:r>
          </w:p>
          <w:p w:rsidR="002841CA" w:rsidRPr="002841CA" w:rsidRDefault="002841CA" w:rsidP="00574904">
            <w:pPr>
              <w:rPr>
                <w:lang w:val="it-IT"/>
              </w:rPr>
            </w:pPr>
            <w:r w:rsidRPr="002841CA">
              <w:rPr>
                <w:b/>
                <w:bCs/>
                <w:sz w:val="22"/>
                <w:szCs w:val="22"/>
                <w:lang w:val="it-IT"/>
              </w:rPr>
              <w:t>Inclusiv salariu</w:t>
            </w:r>
          </w:p>
        </w:tc>
        <w:tc>
          <w:tcPr>
            <w:tcW w:w="506" w:type="dxa"/>
            <w:tcBorders>
              <w:bottom w:val="single" w:sz="4" w:space="0" w:color="auto"/>
              <w:right w:val="nil"/>
            </w:tcBorders>
          </w:tcPr>
          <w:p w:rsidR="002841CA" w:rsidRPr="002841CA" w:rsidRDefault="002841CA" w:rsidP="00574904">
            <w:pPr>
              <w:rPr>
                <w:lang w:val="it-IT"/>
              </w:rPr>
            </w:pPr>
          </w:p>
        </w:tc>
        <w:tc>
          <w:tcPr>
            <w:tcW w:w="1418" w:type="dxa"/>
            <w:gridSpan w:val="2"/>
            <w:tcBorders>
              <w:left w:val="nil"/>
              <w:bottom w:val="single" w:sz="4" w:space="0" w:color="auto"/>
              <w:right w:val="nil"/>
            </w:tcBorders>
          </w:tcPr>
          <w:p w:rsidR="002841CA" w:rsidRPr="002841CA" w:rsidRDefault="002841CA" w:rsidP="00574904">
            <w:pPr>
              <w:rPr>
                <w:lang w:val="it-IT"/>
              </w:rPr>
            </w:pPr>
          </w:p>
        </w:tc>
        <w:tc>
          <w:tcPr>
            <w:tcW w:w="1619" w:type="dxa"/>
            <w:gridSpan w:val="2"/>
            <w:tcBorders>
              <w:left w:val="nil"/>
              <w:bottom w:val="single" w:sz="4" w:space="0" w:color="auto"/>
            </w:tcBorders>
          </w:tcPr>
          <w:p w:rsidR="002841CA" w:rsidRPr="002841CA" w:rsidRDefault="002841CA" w:rsidP="00574904">
            <w:pPr>
              <w:rPr>
                <w:lang w:val="it-IT"/>
              </w:rPr>
            </w:pPr>
          </w:p>
        </w:tc>
        <w:tc>
          <w:tcPr>
            <w:tcW w:w="1418" w:type="dxa"/>
            <w:tcBorders>
              <w:bottom w:val="single" w:sz="4" w:space="0" w:color="auto"/>
            </w:tcBorders>
          </w:tcPr>
          <w:p w:rsidR="002841CA" w:rsidRPr="002841CA" w:rsidRDefault="002841CA" w:rsidP="00574904">
            <w:pPr>
              <w:keepLines/>
              <w:jc w:val="center"/>
              <w:rPr>
                <w:lang w:val="it-IT"/>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2841CA" w:rsidRDefault="002841CA" w:rsidP="00574904">
            <w:pPr>
              <w:jc w:val="right"/>
              <w:rPr>
                <w:lang w:val="it-IT"/>
              </w:rPr>
            </w:pPr>
          </w:p>
        </w:tc>
        <w:tc>
          <w:tcPr>
            <w:tcW w:w="1276" w:type="dxa"/>
            <w:tcBorders>
              <w:top w:val="nil"/>
              <w:bottom w:val="nil"/>
            </w:tcBorders>
          </w:tcPr>
          <w:p w:rsidR="002841CA" w:rsidRPr="002841CA" w:rsidRDefault="002841CA" w:rsidP="00574904">
            <w:pPr>
              <w:rPr>
                <w:lang w:val="it-IT"/>
              </w:rPr>
            </w:pPr>
          </w:p>
        </w:tc>
        <w:tc>
          <w:tcPr>
            <w:tcW w:w="3544" w:type="dxa"/>
            <w:tcBorders>
              <w:top w:val="nil"/>
              <w:bottom w:val="nil"/>
            </w:tcBorders>
          </w:tcPr>
          <w:p w:rsidR="002841CA" w:rsidRDefault="002841CA" w:rsidP="00574904">
            <w:pPr>
              <w:rPr>
                <w:b/>
                <w:bCs/>
                <w:sz w:val="22"/>
                <w:szCs w:val="22"/>
                <w:lang w:val="en-US"/>
              </w:rPr>
            </w:pPr>
            <w:r>
              <w:rPr>
                <w:b/>
                <w:bCs/>
                <w:sz w:val="22"/>
                <w:szCs w:val="22"/>
              </w:rPr>
              <w:t xml:space="preserve">4. </w:t>
            </w:r>
            <w:proofErr w:type="spellStart"/>
            <w:r>
              <w:rPr>
                <w:b/>
                <w:bCs/>
                <w:sz w:val="22"/>
                <w:szCs w:val="22"/>
              </w:rPr>
              <w:t>Tavanul</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CK29F</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Tavane suspendate din panouri prefabricate "Armstrong", inclusiv sistemul-grila  (sala mare)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360,00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proofErr w:type="spellStart"/>
            <w:r w:rsidRPr="00B40365">
              <w:rPr>
                <w:b/>
                <w:bCs/>
                <w:sz w:val="24"/>
                <w:szCs w:val="24"/>
              </w:rPr>
              <w:t>Total</w:t>
            </w:r>
            <w:proofErr w:type="spellEnd"/>
            <w:r>
              <w:rPr>
                <w:b/>
                <w:bCs/>
                <w:sz w:val="24"/>
                <w:szCs w:val="24"/>
                <w:lang w:val="en-US"/>
              </w:rPr>
              <w:t xml:space="preserve"> </w:t>
            </w:r>
            <w:proofErr w:type="spellStart"/>
            <w:r w:rsidRPr="00B40365">
              <w:rPr>
                <w:b/>
                <w:bCs/>
                <w:sz w:val="22"/>
                <w:szCs w:val="22"/>
              </w:rPr>
              <w:t>Tavanul</w:t>
            </w:r>
            <w:proofErr w:type="spellEnd"/>
          </w:p>
          <w:p w:rsidR="002841CA" w:rsidRPr="00B40365" w:rsidRDefault="002841CA" w:rsidP="00574904">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B40365" w:rsidRDefault="002841CA" w:rsidP="00574904"/>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5. </w:t>
            </w:r>
            <w:proofErr w:type="spellStart"/>
            <w:r>
              <w:rPr>
                <w:b/>
                <w:bCs/>
                <w:sz w:val="22"/>
                <w:szCs w:val="22"/>
              </w:rPr>
              <w:t>Timplaria</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19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CK57E</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Instalarea  ferestrelor din PVC: oscilobatante (pliante, swing-out)  cu suprafata golului sub 2 m2 in doua canaturi  (F-1, fereastra PVC cu deschidere automata in caz de incendiu 1,5*0,65)</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0,98</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CK57F</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Instalarea  ferestrelor din PVC: oscilobatante (pliante, swing-out)  cu suprafata golului peste 2 m2 in doua canaturi (F-2, fereastra PVC cu deschidere automata in caz de incendiu 1,5*1,9)</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lastRenderedPageBreak/>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2,85</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lastRenderedPageBreak/>
              <w:t>21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CK03A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Usi din lemn interioare intr-un canat, pe captuseli si usi pentru balcon, inclusiv izolatia hidrofuga si termica a tocului, montate pe ghermele existente la constructii cu inaltimi pina la 35 m (usa cu grila 800*1400  la acoperis)</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1,12</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proofErr w:type="spellStart"/>
            <w:r w:rsidRPr="00B40365">
              <w:rPr>
                <w:b/>
                <w:bCs/>
                <w:sz w:val="24"/>
                <w:szCs w:val="24"/>
              </w:rPr>
              <w:t>Total</w:t>
            </w:r>
            <w:proofErr w:type="spellEnd"/>
            <w:r>
              <w:rPr>
                <w:b/>
                <w:bCs/>
                <w:sz w:val="24"/>
                <w:szCs w:val="24"/>
                <w:lang w:val="en-US"/>
              </w:rPr>
              <w:t xml:space="preserve"> </w:t>
            </w:r>
            <w:proofErr w:type="spellStart"/>
            <w:r w:rsidRPr="00B40365">
              <w:rPr>
                <w:b/>
                <w:bCs/>
                <w:sz w:val="22"/>
                <w:szCs w:val="22"/>
              </w:rPr>
              <w:t>Timplaria</w:t>
            </w:r>
            <w:proofErr w:type="spellEnd"/>
          </w:p>
          <w:p w:rsidR="002841CA" w:rsidRPr="00B40365" w:rsidRDefault="002841CA" w:rsidP="00574904">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B40365" w:rsidRDefault="002841CA" w:rsidP="00574904"/>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6. </w:t>
            </w:r>
            <w:proofErr w:type="spellStart"/>
            <w:r>
              <w:rPr>
                <w:b/>
                <w:bCs/>
                <w:sz w:val="22"/>
                <w:szCs w:val="22"/>
              </w:rPr>
              <w:t>Acoperisul</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CE30A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Asterala la invelitori sau doliile invelitorilor din tigla, placi tip eternit etc., din scinduri 100*32  (V= 15,3 m3)</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1 546,00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CE40A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Montarea elementelor scheletului din grinzi (bare) cu tratament antiseptic (contrasipci 50*50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5,32</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CE40A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Montarea elementelor scheletului din grinzi (bare) cu tratament antiseptic (bara de fixare 100*32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0,70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CN50A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Tratament ignifug al lemnariei; ferme, arce, grinzi, capriori, cosoroabe.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21,32</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CN51A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Tratamentul antiseptic al lemnariei, pe suprafete ascunse cu paste antiseptice: ferme, arce, capriori</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21,32</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CE17A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Strat suplimentar polimeric tip ondutiss montat sub stratul de invelitoare de tigla, placi ondulate sau amprentate (Pelicula de difuzie)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1 546,00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CE06A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(Tabla cutata cu acoperire polimerica tip H-44 de acoperis bmin= 0,5 -0,75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1 546,00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29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CE06A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Captuseala streasina inclusiv copertina cu tabla cutata cu acoperire polimerica tip H-44 de </w:t>
            </w:r>
            <w:r w:rsidRPr="002841CA">
              <w:rPr>
                <w:sz w:val="24"/>
                <w:szCs w:val="24"/>
                <w:lang w:val="it-IT"/>
              </w:rPr>
              <w:lastRenderedPageBreak/>
              <w:t>acoperis bmin= 0,5 -0,75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lastRenderedPageBreak/>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252,00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lastRenderedPageBreak/>
              <w:t>30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Coama dreapta b=500mm (din tabla cutata cu acoperire 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135,00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Endova b=500mm (din tabla cutata cu acoperire 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98,00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Sort de streasina cu desfasurata 200mm (din tabla cutata cu acoperire 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220,00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proofErr w:type="spellStart"/>
            <w:r w:rsidRPr="00B40365">
              <w:rPr>
                <w:b/>
                <w:bCs/>
                <w:sz w:val="24"/>
                <w:szCs w:val="24"/>
              </w:rPr>
              <w:t>Total</w:t>
            </w:r>
            <w:proofErr w:type="spellEnd"/>
            <w:r>
              <w:rPr>
                <w:b/>
                <w:bCs/>
                <w:sz w:val="24"/>
                <w:szCs w:val="24"/>
                <w:lang w:val="en-US"/>
              </w:rPr>
              <w:t xml:space="preserve"> </w:t>
            </w:r>
            <w:proofErr w:type="spellStart"/>
            <w:r w:rsidRPr="00B40365">
              <w:rPr>
                <w:b/>
                <w:bCs/>
                <w:sz w:val="22"/>
                <w:szCs w:val="22"/>
              </w:rPr>
              <w:t>Acoperisul</w:t>
            </w:r>
            <w:proofErr w:type="spellEnd"/>
          </w:p>
          <w:p w:rsidR="002841CA" w:rsidRPr="00B40365" w:rsidRDefault="002841CA" w:rsidP="00574904">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B40365" w:rsidRDefault="002841CA" w:rsidP="00574904"/>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7. </w:t>
            </w:r>
            <w:proofErr w:type="spellStart"/>
            <w:r>
              <w:rPr>
                <w:b/>
                <w:bCs/>
                <w:sz w:val="22"/>
                <w:szCs w:val="22"/>
              </w:rPr>
              <w:t>Lucarne</w:t>
            </w:r>
            <w:proofErr w:type="spellEnd"/>
            <w:r>
              <w:rPr>
                <w:b/>
                <w:bCs/>
                <w:sz w:val="22"/>
                <w:szCs w:val="22"/>
              </w:rPr>
              <w:t xml:space="preserve"> (6 </w:t>
            </w:r>
            <w:proofErr w:type="spellStart"/>
            <w:r>
              <w:rPr>
                <w:b/>
                <w:bCs/>
                <w:sz w:val="22"/>
                <w:szCs w:val="22"/>
              </w:rPr>
              <w:t>buc</w:t>
            </w:r>
            <w:proofErr w:type="spellEnd"/>
            <w:r>
              <w:rPr>
                <w:b/>
                <w:bCs/>
                <w:sz w:val="22"/>
                <w:szCs w:val="22"/>
              </w:rPr>
              <w:t>)</w:t>
            </w:r>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CE40A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Montarea elementelor scheletului din grinzi (bare) cu tratament antiseptic </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0,68</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CN50A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Tratament ignifug al lemnariei; ferme, arce, grinzi, capriori, cosoroabe.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0,68</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CE06A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(Tabla cutata cu acoperire polimerica tip H-44 de acoperis bmin= 0,5 -0,75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48,00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CE17A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Strat suplimentar polimeric tip ondutiss montat sub stratul de invelitoare de tigla, placi ondulate sau amprentate (Pelicula de difuzie)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44,40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Coama dreapta b=500mm (din tabla cutata cu acoperire 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14,40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38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Tabla de fronton 300 mm  (din tabla cutata cu acoperire </w:t>
            </w:r>
            <w:r w:rsidRPr="002841CA">
              <w:rPr>
                <w:sz w:val="24"/>
                <w:szCs w:val="24"/>
                <w:lang w:val="it-IT"/>
              </w:rPr>
              <w:lastRenderedPageBreak/>
              <w:t>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lastRenderedPageBreak/>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33,00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lastRenderedPageBreak/>
              <w:t>39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Tabla de de acoperis plana 300 mm  (din tabla cutata cu acoperire 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CR03A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Schelet din lemn brut, rotund de rasinoase si din rigle de rasinoase pentru constructii rurale, executate la pereti</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0,474</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CN50A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Tratament ignifug al lemnariei; ferme, arce, grinzi, capriori, cosoroabe.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0,474</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CM01A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Geamuri trase  simple de 2-3 mm grosime, in ochiuri sub 0,5 mp, la masuri libere, montate pe timplarie de lemn cu chit si cuie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5,28</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CE25B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Etansarea suplimentara pe contur, la strapungeri sau rosturi cu profile din polimer expandat  (Garnituri etansare 16*10)</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39,00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620841"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r w:rsidRPr="00620841">
              <w:rPr>
                <w:b/>
                <w:bCs/>
                <w:sz w:val="24"/>
                <w:szCs w:val="24"/>
                <w:lang w:val="en-US"/>
              </w:rPr>
              <w:t>Total</w:t>
            </w:r>
            <w:r>
              <w:rPr>
                <w:b/>
                <w:bCs/>
                <w:sz w:val="24"/>
                <w:szCs w:val="24"/>
                <w:lang w:val="en-US"/>
              </w:rPr>
              <w:t xml:space="preserve"> </w:t>
            </w:r>
            <w:proofErr w:type="spellStart"/>
            <w:r w:rsidRPr="00620841">
              <w:rPr>
                <w:b/>
                <w:bCs/>
                <w:sz w:val="22"/>
                <w:szCs w:val="22"/>
                <w:lang w:val="en-US"/>
              </w:rPr>
              <w:t>Lucarne</w:t>
            </w:r>
            <w:proofErr w:type="spellEnd"/>
            <w:r w:rsidRPr="00620841">
              <w:rPr>
                <w:b/>
                <w:bCs/>
                <w:sz w:val="22"/>
                <w:szCs w:val="22"/>
                <w:lang w:val="en-US"/>
              </w:rPr>
              <w:t xml:space="preserve"> (6 </w:t>
            </w:r>
            <w:proofErr w:type="spellStart"/>
            <w:r w:rsidRPr="00620841">
              <w:rPr>
                <w:b/>
                <w:bCs/>
                <w:sz w:val="22"/>
                <w:szCs w:val="22"/>
                <w:lang w:val="en-US"/>
              </w:rPr>
              <w:t>buc</w:t>
            </w:r>
            <w:proofErr w:type="spellEnd"/>
            <w:r w:rsidRPr="00620841">
              <w:rPr>
                <w:b/>
                <w:bCs/>
                <w:sz w:val="22"/>
                <w:szCs w:val="22"/>
                <w:lang w:val="en-US"/>
              </w:rPr>
              <w:t>)</w:t>
            </w:r>
          </w:p>
          <w:p w:rsidR="002841CA" w:rsidRPr="00620841" w:rsidRDefault="002841CA" w:rsidP="00574904">
            <w:pPr>
              <w:rPr>
                <w:lang w:val="en-US"/>
              </w:rPr>
            </w:pPr>
            <w:proofErr w:type="spellStart"/>
            <w:r w:rsidRPr="00620841">
              <w:rPr>
                <w:b/>
                <w:bCs/>
                <w:sz w:val="22"/>
                <w:szCs w:val="22"/>
                <w:lang w:val="en-US"/>
              </w:rPr>
              <w:t>Inclu</w:t>
            </w:r>
            <w:r>
              <w:rPr>
                <w:b/>
                <w:bCs/>
                <w:sz w:val="22"/>
                <w:szCs w:val="22"/>
                <w:lang w:val="en-US"/>
              </w:rPr>
              <w:t>s</w:t>
            </w:r>
            <w:r w:rsidRPr="00620841">
              <w:rPr>
                <w:b/>
                <w:bCs/>
                <w:sz w:val="22"/>
                <w:szCs w:val="22"/>
                <w:lang w:val="en-US"/>
              </w:rPr>
              <w:t>iv</w:t>
            </w:r>
            <w:proofErr w:type="spellEnd"/>
            <w:r w:rsidRPr="00620841">
              <w:rPr>
                <w:b/>
                <w:bCs/>
                <w:sz w:val="22"/>
                <w:szCs w:val="22"/>
                <w:lang w:val="en-US"/>
              </w:rPr>
              <w:t xml:space="preserve"> </w:t>
            </w:r>
            <w:proofErr w:type="spellStart"/>
            <w:r w:rsidRPr="00620841">
              <w:rPr>
                <w:b/>
                <w:bCs/>
                <w:sz w:val="22"/>
                <w:szCs w:val="22"/>
                <w:lang w:val="en-US"/>
              </w:rPr>
              <w:t>salariu</w:t>
            </w:r>
            <w:proofErr w:type="spellEnd"/>
          </w:p>
        </w:tc>
        <w:tc>
          <w:tcPr>
            <w:tcW w:w="506" w:type="dxa"/>
            <w:tcBorders>
              <w:bottom w:val="single" w:sz="4" w:space="0" w:color="auto"/>
              <w:right w:val="nil"/>
            </w:tcBorders>
          </w:tcPr>
          <w:p w:rsidR="002841CA" w:rsidRPr="00620841" w:rsidRDefault="002841CA" w:rsidP="00574904">
            <w:pPr>
              <w:rPr>
                <w:lang w:val="en-US"/>
              </w:rPr>
            </w:pPr>
          </w:p>
        </w:tc>
        <w:tc>
          <w:tcPr>
            <w:tcW w:w="1418" w:type="dxa"/>
            <w:gridSpan w:val="2"/>
            <w:tcBorders>
              <w:left w:val="nil"/>
              <w:bottom w:val="single" w:sz="4" w:space="0" w:color="auto"/>
              <w:right w:val="nil"/>
            </w:tcBorders>
          </w:tcPr>
          <w:p w:rsidR="002841CA" w:rsidRPr="00620841" w:rsidRDefault="002841CA" w:rsidP="00574904">
            <w:pPr>
              <w:rPr>
                <w:lang w:val="en-US"/>
              </w:rPr>
            </w:pPr>
          </w:p>
        </w:tc>
        <w:tc>
          <w:tcPr>
            <w:tcW w:w="1619" w:type="dxa"/>
            <w:gridSpan w:val="2"/>
            <w:tcBorders>
              <w:left w:val="nil"/>
              <w:bottom w:val="single" w:sz="4" w:space="0" w:color="auto"/>
            </w:tcBorders>
          </w:tcPr>
          <w:p w:rsidR="002841CA" w:rsidRPr="00620841" w:rsidRDefault="002841CA" w:rsidP="00574904">
            <w:pPr>
              <w:rPr>
                <w:lang w:val="en-US"/>
              </w:rPr>
            </w:pPr>
          </w:p>
        </w:tc>
        <w:tc>
          <w:tcPr>
            <w:tcW w:w="1418" w:type="dxa"/>
            <w:tcBorders>
              <w:bottom w:val="single" w:sz="4" w:space="0" w:color="auto"/>
            </w:tcBorders>
          </w:tcPr>
          <w:p w:rsidR="002841CA" w:rsidRPr="00620841" w:rsidRDefault="002841CA" w:rsidP="00574904">
            <w:pPr>
              <w:keepLines/>
              <w:jc w:val="center"/>
              <w:rPr>
                <w:lang w:val="en-US"/>
              </w:rPr>
            </w:pPr>
          </w:p>
        </w:tc>
      </w:tr>
      <w:tr w:rsidR="002841CA" w:rsidRPr="002841CA"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620841" w:rsidRDefault="002841CA" w:rsidP="00574904">
            <w:pPr>
              <w:jc w:val="right"/>
              <w:rPr>
                <w:lang w:val="en-US"/>
              </w:rPr>
            </w:pPr>
          </w:p>
        </w:tc>
        <w:tc>
          <w:tcPr>
            <w:tcW w:w="1276" w:type="dxa"/>
            <w:tcBorders>
              <w:top w:val="nil"/>
              <w:bottom w:val="nil"/>
            </w:tcBorders>
          </w:tcPr>
          <w:p w:rsidR="002841CA" w:rsidRPr="00620841" w:rsidRDefault="002841CA" w:rsidP="00574904">
            <w:pPr>
              <w:rPr>
                <w:lang w:val="en-US"/>
              </w:rPr>
            </w:pPr>
          </w:p>
        </w:tc>
        <w:tc>
          <w:tcPr>
            <w:tcW w:w="3544" w:type="dxa"/>
            <w:tcBorders>
              <w:top w:val="nil"/>
              <w:bottom w:val="nil"/>
            </w:tcBorders>
          </w:tcPr>
          <w:p w:rsidR="002841CA" w:rsidRPr="002841CA" w:rsidRDefault="002841CA" w:rsidP="00574904">
            <w:pPr>
              <w:rPr>
                <w:b/>
                <w:bCs/>
                <w:sz w:val="22"/>
                <w:szCs w:val="22"/>
                <w:lang w:val="it-IT"/>
              </w:rPr>
            </w:pPr>
            <w:r w:rsidRPr="002841CA">
              <w:rPr>
                <w:b/>
                <w:bCs/>
                <w:sz w:val="22"/>
                <w:szCs w:val="22"/>
                <w:lang w:val="it-IT"/>
              </w:rPr>
              <w:t>8. Sistem de evacuare a apelor si protectiei la acoperis</w:t>
            </w:r>
          </w:p>
          <w:p w:rsidR="002841CA" w:rsidRPr="002841CA" w:rsidRDefault="002841CA" w:rsidP="00574904">
            <w:pPr>
              <w:rPr>
                <w:lang w:val="it-IT"/>
              </w:rPr>
            </w:pPr>
          </w:p>
        </w:tc>
        <w:tc>
          <w:tcPr>
            <w:tcW w:w="850" w:type="dxa"/>
            <w:gridSpan w:val="2"/>
            <w:tcBorders>
              <w:top w:val="nil"/>
              <w:bottom w:val="nil"/>
            </w:tcBorders>
          </w:tcPr>
          <w:p w:rsidR="002841CA" w:rsidRPr="002841CA" w:rsidRDefault="002841CA" w:rsidP="00574904">
            <w:pPr>
              <w:rPr>
                <w:lang w:val="it-IT"/>
              </w:rPr>
            </w:pPr>
          </w:p>
        </w:tc>
        <w:tc>
          <w:tcPr>
            <w:tcW w:w="1276" w:type="dxa"/>
            <w:gridSpan w:val="2"/>
            <w:tcBorders>
              <w:top w:val="nil"/>
              <w:bottom w:val="nil"/>
            </w:tcBorders>
          </w:tcPr>
          <w:p w:rsidR="002841CA" w:rsidRPr="002841CA" w:rsidRDefault="002841CA" w:rsidP="00574904">
            <w:pPr>
              <w:rPr>
                <w:lang w:val="it-IT"/>
              </w:rPr>
            </w:pPr>
          </w:p>
        </w:tc>
        <w:tc>
          <w:tcPr>
            <w:tcW w:w="1417" w:type="dxa"/>
            <w:tcBorders>
              <w:top w:val="nil"/>
              <w:bottom w:val="nil"/>
            </w:tcBorders>
          </w:tcPr>
          <w:p w:rsidR="002841CA" w:rsidRPr="002841CA" w:rsidRDefault="002841CA" w:rsidP="00574904">
            <w:pPr>
              <w:rPr>
                <w:lang w:val="it-IT"/>
              </w:rPr>
            </w:pPr>
          </w:p>
        </w:tc>
        <w:tc>
          <w:tcPr>
            <w:tcW w:w="1418" w:type="dxa"/>
            <w:tcBorders>
              <w:top w:val="nil"/>
              <w:bottom w:val="nil"/>
            </w:tcBorders>
          </w:tcPr>
          <w:p w:rsidR="002841CA" w:rsidRPr="002841CA" w:rsidRDefault="002841CA" w:rsidP="00574904">
            <w:pPr>
              <w:rPr>
                <w:lang w:val="it-IT"/>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CE20A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Sisteme de jgheaburi tip brass din tabla protejata anticoroziv (d150 mm)  </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192,00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CE22A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Sisteme de burlane tip brass din tabla protejata anticoroziv (d140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110,00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B40365">
              <w:rPr>
                <w:sz w:val="24"/>
                <w:szCs w:val="24"/>
              </w:rPr>
              <w:t>Retinator</w:t>
            </w:r>
            <w:proofErr w:type="spellEnd"/>
            <w:r w:rsidRPr="00B40365">
              <w:rPr>
                <w:sz w:val="24"/>
                <w:szCs w:val="24"/>
              </w:rPr>
              <w:t xml:space="preserve"> </w:t>
            </w:r>
            <w:proofErr w:type="spellStart"/>
            <w:r w:rsidRPr="00B40365">
              <w:rPr>
                <w:sz w:val="24"/>
                <w:szCs w:val="24"/>
              </w:rPr>
              <w:t>de</w:t>
            </w:r>
            <w:proofErr w:type="spellEnd"/>
            <w:r w:rsidRPr="00B40365">
              <w:rPr>
                <w:sz w:val="24"/>
                <w:szCs w:val="24"/>
              </w:rPr>
              <w:t xml:space="preserve"> </w:t>
            </w:r>
            <w:proofErr w:type="spellStart"/>
            <w:r w:rsidRPr="00B40365">
              <w:rPr>
                <w:sz w:val="24"/>
                <w:szCs w:val="24"/>
              </w:rPr>
              <w:t>zapada</w:t>
            </w:r>
            <w:proofErr w:type="spellEnd"/>
            <w:r w:rsidRPr="00B40365">
              <w:rPr>
                <w:sz w:val="24"/>
                <w:szCs w:val="24"/>
              </w:rPr>
              <w:t xml:space="preserve"> </w:t>
            </w:r>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100,00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CK26B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Montarea ingradirii de protectie pentru acoperis, prefabricata  (tip </w:t>
            </w:r>
            <w:r w:rsidRPr="00B40365">
              <w:rPr>
                <w:sz w:val="24"/>
                <w:szCs w:val="24"/>
              </w:rPr>
              <w:t>РП</w:t>
            </w:r>
            <w:r w:rsidRPr="002841CA">
              <w:rPr>
                <w:sz w:val="24"/>
                <w:szCs w:val="24"/>
                <w:lang w:val="it-IT"/>
              </w:rPr>
              <w:t xml:space="preserve"> -</w:t>
            </w:r>
            <w:r w:rsidRPr="00B40365">
              <w:rPr>
                <w:sz w:val="24"/>
                <w:szCs w:val="24"/>
              </w:rPr>
              <w:t>ОГ</w:t>
            </w:r>
            <w:r w:rsidRPr="002841CA">
              <w:rPr>
                <w:sz w:val="24"/>
                <w:szCs w:val="24"/>
                <w:lang w:val="it-IT"/>
              </w:rPr>
              <w:t>-900)</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148,80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proofErr w:type="spellStart"/>
            <w:r w:rsidRPr="00262B1B">
              <w:rPr>
                <w:sz w:val="22"/>
                <w:szCs w:val="22"/>
              </w:rPr>
              <w:t>Pretul</w:t>
            </w:r>
            <w:proofErr w:type="spellEnd"/>
            <w:r w:rsidRPr="00262B1B">
              <w:rPr>
                <w:sz w:val="22"/>
                <w:szCs w:val="22"/>
              </w:rPr>
              <w:t xml:space="preserve"> </w:t>
            </w:r>
            <w:proofErr w:type="spellStart"/>
            <w:r w:rsidRPr="00262B1B">
              <w:rPr>
                <w:sz w:val="22"/>
                <w:szCs w:val="22"/>
              </w:rPr>
              <w:t>firmei</w:t>
            </w:r>
            <w:proofErr w:type="spellEnd"/>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Ingradire de protectie pentru acoperis, prefabricata  (tip </w:t>
            </w:r>
            <w:r w:rsidRPr="00B40365">
              <w:rPr>
                <w:sz w:val="24"/>
                <w:szCs w:val="24"/>
              </w:rPr>
              <w:t>РП</w:t>
            </w:r>
            <w:r w:rsidRPr="002841CA">
              <w:rPr>
                <w:sz w:val="24"/>
                <w:szCs w:val="24"/>
                <w:lang w:val="it-IT"/>
              </w:rPr>
              <w:t xml:space="preserve"> -</w:t>
            </w:r>
            <w:r w:rsidRPr="00B40365">
              <w:rPr>
                <w:sz w:val="24"/>
                <w:szCs w:val="24"/>
              </w:rPr>
              <w:t>ОГ</w:t>
            </w:r>
            <w:r w:rsidRPr="002841CA">
              <w:rPr>
                <w:sz w:val="24"/>
                <w:szCs w:val="24"/>
                <w:lang w:val="it-IT"/>
              </w:rPr>
              <w:t xml:space="preserve">-900,  L=2,4 m) </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62,00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2841CA" w:rsidRDefault="002841CA" w:rsidP="00574904">
            <w:pPr>
              <w:rPr>
                <w:b/>
                <w:bCs/>
                <w:sz w:val="24"/>
                <w:szCs w:val="24"/>
                <w:lang w:val="it-IT"/>
              </w:rPr>
            </w:pPr>
            <w:r w:rsidRPr="002841CA">
              <w:rPr>
                <w:b/>
                <w:bCs/>
                <w:sz w:val="24"/>
                <w:szCs w:val="24"/>
                <w:lang w:val="it-IT"/>
              </w:rPr>
              <w:t xml:space="preserve">Total </w:t>
            </w:r>
            <w:r w:rsidRPr="002841CA">
              <w:rPr>
                <w:b/>
                <w:bCs/>
                <w:sz w:val="22"/>
                <w:szCs w:val="22"/>
                <w:lang w:val="it-IT"/>
              </w:rPr>
              <w:t>Sistem de evacuare a apelor si protectiei la acoperis</w:t>
            </w:r>
          </w:p>
          <w:p w:rsidR="002841CA" w:rsidRPr="00B40365" w:rsidRDefault="002841CA" w:rsidP="00574904">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B40365" w:rsidRDefault="002841CA" w:rsidP="00574904"/>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9. </w:t>
            </w:r>
            <w:proofErr w:type="spellStart"/>
            <w:r>
              <w:rPr>
                <w:b/>
                <w:bCs/>
                <w:sz w:val="22"/>
                <w:szCs w:val="22"/>
              </w:rPr>
              <w:t>Canale</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ventilare</w:t>
            </w:r>
            <w:proofErr w:type="spellEnd"/>
            <w:r>
              <w:rPr>
                <w:b/>
                <w:bCs/>
                <w:sz w:val="22"/>
                <w:szCs w:val="22"/>
              </w:rPr>
              <w:t xml:space="preserve"> CV 1,2,3</w:t>
            </w:r>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49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Confectii metalice diverse din </w:t>
            </w:r>
            <w:r w:rsidRPr="002841CA">
              <w:rPr>
                <w:sz w:val="24"/>
                <w:szCs w:val="24"/>
                <w:lang w:val="it-IT"/>
              </w:rPr>
              <w:lastRenderedPageBreak/>
              <w:t>profile laminate, tabla, tabla striata, otel beton, tevi pentru sustineri sau acoperiri, inglobate total sau partial in beton</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lastRenderedPageBreak/>
              <w:t>kg</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215,70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lastRenderedPageBreak/>
              <w:t>50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Vopsirea anticoroziva cu pensula de mina a confectiilor si constructiilor metalice cu un strat de grund anticoroziv pe baza de miniu de plumb si doua straturi de email clorcauciuc, a confectiilor si constructiilor metalice.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t</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0,216</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CD73A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Pereti din panouri usoare, din tabla profilata cu termoizolare, de tip " Sandwich -50 mm" montate pe rigle metalice sau din beton armat la inaltimi sub 12 m: dispuse in fata riglelor</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32,50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CD07A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Pereti din panouri din tabla zincata cutata fixate prin impuscare pe scheletul metalic, montate la o inaltime de pina la 6 m inclusiv  (tabla cutata cu acoperire polimericatip H-44 de acoperis, grosimea tablei de otel  0.5-0.75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13,40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TfE01H</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rPr>
            </w:pPr>
            <w:proofErr w:type="spellStart"/>
            <w:r w:rsidRPr="00620841">
              <w:rPr>
                <w:sz w:val="24"/>
                <w:szCs w:val="24"/>
                <w:lang w:val="en-US"/>
              </w:rPr>
              <w:t>Montarea</w:t>
            </w:r>
            <w:proofErr w:type="spellEnd"/>
            <w:r w:rsidRPr="002841CA">
              <w:rPr>
                <w:sz w:val="24"/>
                <w:szCs w:val="24"/>
              </w:rPr>
              <w:t xml:space="preserve"> </w:t>
            </w:r>
            <w:proofErr w:type="spellStart"/>
            <w:r w:rsidRPr="00620841">
              <w:rPr>
                <w:sz w:val="24"/>
                <w:szCs w:val="24"/>
                <w:lang w:val="en-US"/>
              </w:rPr>
              <w:t>tevilor</w:t>
            </w:r>
            <w:proofErr w:type="spellEnd"/>
            <w:r w:rsidRPr="002841CA">
              <w:rPr>
                <w:sz w:val="24"/>
                <w:szCs w:val="24"/>
              </w:rPr>
              <w:t xml:space="preserve"> </w:t>
            </w:r>
            <w:r w:rsidRPr="00620841">
              <w:rPr>
                <w:sz w:val="24"/>
                <w:szCs w:val="24"/>
                <w:lang w:val="en-US"/>
              </w:rPr>
              <w:t>din</w:t>
            </w:r>
            <w:r w:rsidRPr="002841CA">
              <w:rPr>
                <w:sz w:val="24"/>
                <w:szCs w:val="24"/>
              </w:rPr>
              <w:t xml:space="preserve"> </w:t>
            </w:r>
            <w:proofErr w:type="spellStart"/>
            <w:r w:rsidRPr="00620841">
              <w:rPr>
                <w:sz w:val="24"/>
                <w:szCs w:val="24"/>
                <w:lang w:val="en-US"/>
              </w:rPr>
              <w:t>otel</w:t>
            </w:r>
            <w:proofErr w:type="spellEnd"/>
            <w:r w:rsidRPr="002841CA">
              <w:rPr>
                <w:sz w:val="24"/>
                <w:szCs w:val="24"/>
              </w:rPr>
              <w:t xml:space="preserve">, </w:t>
            </w:r>
            <w:proofErr w:type="spellStart"/>
            <w:r w:rsidRPr="00620841">
              <w:rPr>
                <w:sz w:val="24"/>
                <w:szCs w:val="24"/>
                <w:lang w:val="en-US"/>
              </w:rPr>
              <w:t>preizolate</w:t>
            </w:r>
            <w:proofErr w:type="spellEnd"/>
            <w:r w:rsidRPr="002841CA">
              <w:rPr>
                <w:sz w:val="24"/>
                <w:szCs w:val="24"/>
              </w:rPr>
              <w:t xml:space="preserve">, </w:t>
            </w:r>
            <w:proofErr w:type="spellStart"/>
            <w:r w:rsidRPr="00620841">
              <w:rPr>
                <w:sz w:val="24"/>
                <w:szCs w:val="24"/>
                <w:lang w:val="en-US"/>
              </w:rPr>
              <w:t>pentru</w:t>
            </w:r>
            <w:proofErr w:type="spellEnd"/>
            <w:r w:rsidRPr="002841CA">
              <w:rPr>
                <w:sz w:val="24"/>
                <w:szCs w:val="24"/>
              </w:rPr>
              <w:t xml:space="preserve"> </w:t>
            </w:r>
            <w:proofErr w:type="spellStart"/>
            <w:r w:rsidRPr="00620841">
              <w:rPr>
                <w:sz w:val="24"/>
                <w:szCs w:val="24"/>
                <w:lang w:val="en-US"/>
              </w:rPr>
              <w:t>incalzire</w:t>
            </w:r>
            <w:proofErr w:type="spellEnd"/>
            <w:r w:rsidRPr="002841CA">
              <w:rPr>
                <w:sz w:val="24"/>
                <w:szCs w:val="24"/>
              </w:rPr>
              <w:t xml:space="preserve">, </w:t>
            </w:r>
            <w:r w:rsidRPr="00620841">
              <w:rPr>
                <w:sz w:val="24"/>
                <w:szCs w:val="24"/>
                <w:lang w:val="en-US"/>
              </w:rPr>
              <w:t>in</w:t>
            </w:r>
            <w:r w:rsidRPr="002841CA">
              <w:rPr>
                <w:sz w:val="24"/>
                <w:szCs w:val="24"/>
              </w:rPr>
              <w:t xml:space="preserve"> </w:t>
            </w:r>
            <w:r w:rsidRPr="00620841">
              <w:rPr>
                <w:sz w:val="24"/>
                <w:szCs w:val="24"/>
                <w:lang w:val="en-US"/>
              </w:rPr>
              <w:t>canal</w:t>
            </w:r>
            <w:r w:rsidRPr="002841CA">
              <w:rPr>
                <w:sz w:val="24"/>
                <w:szCs w:val="24"/>
              </w:rPr>
              <w:t xml:space="preserve"> </w:t>
            </w:r>
            <w:r w:rsidRPr="00620841">
              <w:rPr>
                <w:sz w:val="24"/>
                <w:szCs w:val="24"/>
                <w:lang w:val="en-US"/>
              </w:rPr>
              <w:t>existent</w:t>
            </w:r>
            <w:r w:rsidRPr="002841CA">
              <w:rPr>
                <w:sz w:val="24"/>
                <w:szCs w:val="24"/>
              </w:rPr>
              <w:t xml:space="preserve">, </w:t>
            </w:r>
            <w:proofErr w:type="spellStart"/>
            <w:r w:rsidRPr="00620841">
              <w:rPr>
                <w:sz w:val="24"/>
                <w:szCs w:val="24"/>
                <w:lang w:val="en-US"/>
              </w:rPr>
              <w:t>pe</w:t>
            </w:r>
            <w:proofErr w:type="spellEnd"/>
            <w:r w:rsidRPr="002841CA">
              <w:rPr>
                <w:sz w:val="24"/>
                <w:szCs w:val="24"/>
              </w:rPr>
              <w:t xml:space="preserve"> </w:t>
            </w:r>
            <w:r w:rsidRPr="00620841">
              <w:rPr>
                <w:sz w:val="24"/>
                <w:szCs w:val="24"/>
                <w:lang w:val="en-US"/>
              </w:rPr>
              <w:t>pat</w:t>
            </w:r>
            <w:r w:rsidRPr="002841CA">
              <w:rPr>
                <w:sz w:val="24"/>
                <w:szCs w:val="24"/>
              </w:rPr>
              <w:t xml:space="preserve"> </w:t>
            </w:r>
            <w:r w:rsidRPr="00620841">
              <w:rPr>
                <w:sz w:val="24"/>
                <w:szCs w:val="24"/>
                <w:lang w:val="en-US"/>
              </w:rPr>
              <w:t>de</w:t>
            </w:r>
            <w:r w:rsidRPr="002841CA">
              <w:rPr>
                <w:sz w:val="24"/>
                <w:szCs w:val="24"/>
              </w:rPr>
              <w:t xml:space="preserve"> </w:t>
            </w:r>
            <w:proofErr w:type="spellStart"/>
            <w:r w:rsidRPr="00620841">
              <w:rPr>
                <w:sz w:val="24"/>
                <w:szCs w:val="24"/>
                <w:lang w:val="en-US"/>
              </w:rPr>
              <w:t>nisip</w:t>
            </w:r>
            <w:proofErr w:type="spellEnd"/>
            <w:r w:rsidRPr="002841CA">
              <w:rPr>
                <w:sz w:val="24"/>
                <w:szCs w:val="24"/>
              </w:rPr>
              <w:t xml:space="preserve"> </w:t>
            </w:r>
            <w:proofErr w:type="spellStart"/>
            <w:r w:rsidRPr="00620841">
              <w:rPr>
                <w:sz w:val="24"/>
                <w:szCs w:val="24"/>
                <w:lang w:val="en-US"/>
              </w:rPr>
              <w:t>sau</w:t>
            </w:r>
            <w:proofErr w:type="spellEnd"/>
            <w:r w:rsidRPr="002841CA">
              <w:rPr>
                <w:sz w:val="24"/>
                <w:szCs w:val="24"/>
              </w:rPr>
              <w:t xml:space="preserve"> </w:t>
            </w:r>
            <w:proofErr w:type="spellStart"/>
            <w:r w:rsidRPr="00620841">
              <w:rPr>
                <w:sz w:val="24"/>
                <w:szCs w:val="24"/>
                <w:lang w:val="en-US"/>
              </w:rPr>
              <w:t>suprateran</w:t>
            </w:r>
            <w:proofErr w:type="spellEnd"/>
            <w:r w:rsidRPr="002841CA">
              <w:rPr>
                <w:sz w:val="24"/>
                <w:szCs w:val="24"/>
              </w:rPr>
              <w:t xml:space="preserve">, </w:t>
            </w:r>
            <w:r w:rsidRPr="00620841">
              <w:rPr>
                <w:sz w:val="24"/>
                <w:szCs w:val="24"/>
                <w:lang w:val="en-US"/>
              </w:rPr>
              <w:t>cu</w:t>
            </w:r>
            <w:r w:rsidRPr="002841CA">
              <w:rPr>
                <w:sz w:val="24"/>
                <w:szCs w:val="24"/>
              </w:rPr>
              <w:t xml:space="preserve"> </w:t>
            </w:r>
            <w:proofErr w:type="spellStart"/>
            <w:r w:rsidRPr="00620841">
              <w:rPr>
                <w:sz w:val="24"/>
                <w:szCs w:val="24"/>
                <w:lang w:val="en-US"/>
              </w:rPr>
              <w:t>diametrul</w:t>
            </w:r>
            <w:proofErr w:type="spellEnd"/>
            <w:r w:rsidRPr="002841CA">
              <w:rPr>
                <w:sz w:val="24"/>
                <w:szCs w:val="24"/>
              </w:rPr>
              <w:t xml:space="preserve"> </w:t>
            </w:r>
            <w:r w:rsidRPr="00620841">
              <w:rPr>
                <w:sz w:val="24"/>
                <w:szCs w:val="24"/>
                <w:lang w:val="en-US"/>
              </w:rPr>
              <w:t>nominal</w:t>
            </w:r>
            <w:r w:rsidRPr="002841CA">
              <w:rPr>
                <w:sz w:val="24"/>
                <w:szCs w:val="24"/>
              </w:rPr>
              <w:t xml:space="preserve"> </w:t>
            </w:r>
            <w:r w:rsidRPr="00620841">
              <w:rPr>
                <w:sz w:val="24"/>
                <w:szCs w:val="24"/>
                <w:lang w:val="en-US"/>
              </w:rPr>
              <w:t>de</w:t>
            </w:r>
            <w:r w:rsidRPr="002841CA">
              <w:rPr>
                <w:sz w:val="24"/>
                <w:szCs w:val="24"/>
              </w:rPr>
              <w:t xml:space="preserve"> 350 </w:t>
            </w:r>
            <w:r w:rsidRPr="00620841">
              <w:rPr>
                <w:sz w:val="24"/>
                <w:szCs w:val="24"/>
                <w:lang w:val="en-US"/>
              </w:rPr>
              <w:t>mm</w:t>
            </w:r>
            <w:r w:rsidRPr="002841CA">
              <w:rPr>
                <w:sz w:val="24"/>
                <w:szCs w:val="24"/>
              </w:rPr>
              <w:t xml:space="preserve">   (</w:t>
            </w:r>
            <w:proofErr w:type="spellStart"/>
            <w:r w:rsidRPr="00620841">
              <w:rPr>
                <w:sz w:val="24"/>
                <w:szCs w:val="24"/>
                <w:lang w:val="en-US"/>
              </w:rPr>
              <w:t>Teava</w:t>
            </w:r>
            <w:proofErr w:type="spellEnd"/>
            <w:r w:rsidRPr="002841CA">
              <w:rPr>
                <w:sz w:val="24"/>
                <w:szCs w:val="24"/>
              </w:rPr>
              <w:t xml:space="preserve"> </w:t>
            </w:r>
            <w:r w:rsidRPr="00620841">
              <w:rPr>
                <w:sz w:val="24"/>
                <w:szCs w:val="24"/>
                <w:lang w:val="en-US"/>
              </w:rPr>
              <w:t>L</w:t>
            </w:r>
            <w:r w:rsidRPr="002841CA">
              <w:rPr>
                <w:sz w:val="24"/>
                <w:szCs w:val="24"/>
              </w:rPr>
              <w:t xml:space="preserve">-2500 </w:t>
            </w:r>
            <w:r w:rsidRPr="00620841">
              <w:rPr>
                <w:sz w:val="24"/>
                <w:szCs w:val="24"/>
                <w:lang w:val="en-US"/>
              </w:rPr>
              <w:t>mm</w:t>
            </w:r>
            <w:r w:rsidRPr="002841CA">
              <w:rPr>
                <w:sz w:val="24"/>
                <w:szCs w:val="24"/>
              </w:rPr>
              <w:t xml:space="preserve"> </w:t>
            </w:r>
            <w:proofErr w:type="spellStart"/>
            <w:r w:rsidRPr="00620841">
              <w:rPr>
                <w:sz w:val="24"/>
                <w:szCs w:val="24"/>
                <w:lang w:val="en-US"/>
              </w:rPr>
              <w:t>izolata</w:t>
            </w:r>
            <w:proofErr w:type="spellEnd"/>
            <w:r w:rsidRPr="002841CA">
              <w:rPr>
                <w:sz w:val="24"/>
                <w:szCs w:val="24"/>
              </w:rPr>
              <w:t xml:space="preserve"> </w:t>
            </w:r>
            <w:r w:rsidRPr="00620841">
              <w:rPr>
                <w:sz w:val="24"/>
                <w:szCs w:val="24"/>
                <w:lang w:val="en-US"/>
              </w:rPr>
              <w:t>d</w:t>
            </w:r>
            <w:r w:rsidRPr="002841CA">
              <w:rPr>
                <w:sz w:val="24"/>
                <w:szCs w:val="24"/>
              </w:rPr>
              <w:t xml:space="preserve">.330-380 </w:t>
            </w:r>
            <w:r w:rsidRPr="00620841">
              <w:rPr>
                <w:sz w:val="24"/>
                <w:szCs w:val="24"/>
                <w:lang w:val="en-US"/>
              </w:rPr>
              <w:t>mm</w:t>
            </w:r>
            <w:r w:rsidRPr="002841CA">
              <w:rPr>
                <w:sz w:val="24"/>
                <w:szCs w:val="24"/>
              </w:rPr>
              <w:t>)</w:t>
            </w:r>
          </w:p>
          <w:p w:rsidR="002841CA" w:rsidRPr="002841CA"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5,00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proofErr w:type="spellStart"/>
            <w:r w:rsidRPr="00262B1B">
              <w:rPr>
                <w:sz w:val="22"/>
                <w:szCs w:val="22"/>
              </w:rPr>
              <w:t>Pretul</w:t>
            </w:r>
            <w:proofErr w:type="spellEnd"/>
            <w:r w:rsidRPr="00262B1B">
              <w:rPr>
                <w:sz w:val="22"/>
                <w:szCs w:val="22"/>
              </w:rPr>
              <w:t xml:space="preserve"> </w:t>
            </w:r>
            <w:proofErr w:type="spellStart"/>
            <w:r w:rsidRPr="00262B1B">
              <w:rPr>
                <w:sz w:val="22"/>
                <w:szCs w:val="22"/>
              </w:rPr>
              <w:t>firmei</w:t>
            </w:r>
            <w:proofErr w:type="spellEnd"/>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B40365">
              <w:rPr>
                <w:sz w:val="24"/>
                <w:szCs w:val="24"/>
              </w:rPr>
              <w:t>Trecere</w:t>
            </w:r>
            <w:proofErr w:type="spellEnd"/>
            <w:r w:rsidRPr="00B40365">
              <w:rPr>
                <w:sz w:val="24"/>
                <w:szCs w:val="24"/>
              </w:rPr>
              <w:t xml:space="preserve"> </w:t>
            </w:r>
            <w:proofErr w:type="spellStart"/>
            <w:r w:rsidRPr="00B40365">
              <w:rPr>
                <w:sz w:val="24"/>
                <w:szCs w:val="24"/>
              </w:rPr>
              <w:t>conica</w:t>
            </w:r>
            <w:proofErr w:type="spellEnd"/>
            <w:r w:rsidRPr="00B40365">
              <w:rPr>
                <w:sz w:val="24"/>
                <w:szCs w:val="24"/>
              </w:rPr>
              <w:t xml:space="preserve"> </w:t>
            </w:r>
            <w:proofErr w:type="spellStart"/>
            <w:r w:rsidRPr="00B40365">
              <w:rPr>
                <w:sz w:val="24"/>
                <w:szCs w:val="24"/>
              </w:rPr>
              <w:t>izolata</w:t>
            </w:r>
            <w:proofErr w:type="spellEnd"/>
            <w:r w:rsidRPr="00B40365">
              <w:rPr>
                <w:sz w:val="24"/>
                <w:szCs w:val="24"/>
              </w:rPr>
              <w:t xml:space="preserve"> d.300-400</w:t>
            </w:r>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proofErr w:type="spellStart"/>
            <w:r w:rsidRPr="00262B1B">
              <w:rPr>
                <w:sz w:val="22"/>
                <w:szCs w:val="22"/>
              </w:rPr>
              <w:t>Pretul</w:t>
            </w:r>
            <w:proofErr w:type="spellEnd"/>
            <w:r w:rsidRPr="00262B1B">
              <w:rPr>
                <w:sz w:val="22"/>
                <w:szCs w:val="22"/>
              </w:rPr>
              <w:t xml:space="preserve"> </w:t>
            </w:r>
            <w:proofErr w:type="spellStart"/>
            <w:r w:rsidRPr="00262B1B">
              <w:rPr>
                <w:sz w:val="22"/>
                <w:szCs w:val="22"/>
              </w:rPr>
              <w:t>firmei</w:t>
            </w:r>
            <w:proofErr w:type="spellEnd"/>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Terminal conic izolat cu palarie d.200-300</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proofErr w:type="spellStart"/>
            <w:r w:rsidRPr="00262B1B">
              <w:rPr>
                <w:sz w:val="22"/>
                <w:szCs w:val="22"/>
              </w:rPr>
              <w:t>Pretul</w:t>
            </w:r>
            <w:proofErr w:type="spellEnd"/>
            <w:r w:rsidRPr="00262B1B">
              <w:rPr>
                <w:sz w:val="22"/>
                <w:szCs w:val="22"/>
              </w:rPr>
              <w:t xml:space="preserve"> </w:t>
            </w:r>
            <w:proofErr w:type="spellStart"/>
            <w:r w:rsidRPr="00262B1B">
              <w:rPr>
                <w:sz w:val="22"/>
                <w:szCs w:val="22"/>
              </w:rPr>
              <w:t>firmei</w:t>
            </w:r>
            <w:proofErr w:type="spellEnd"/>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B40365">
              <w:rPr>
                <w:sz w:val="24"/>
                <w:szCs w:val="24"/>
              </w:rPr>
              <w:t>Colier</w:t>
            </w:r>
            <w:proofErr w:type="spellEnd"/>
            <w:r w:rsidRPr="00B40365">
              <w:rPr>
                <w:sz w:val="24"/>
                <w:szCs w:val="24"/>
              </w:rPr>
              <w:t xml:space="preserve"> </w:t>
            </w:r>
            <w:proofErr w:type="spellStart"/>
            <w:r w:rsidRPr="00B40365">
              <w:rPr>
                <w:sz w:val="24"/>
                <w:szCs w:val="24"/>
              </w:rPr>
              <w:t>fixare</w:t>
            </w:r>
            <w:proofErr w:type="spellEnd"/>
            <w:r w:rsidRPr="00B40365">
              <w:rPr>
                <w:sz w:val="24"/>
                <w:szCs w:val="24"/>
              </w:rPr>
              <w:t xml:space="preserve"> d.380 </w:t>
            </w:r>
            <w:proofErr w:type="spellStart"/>
            <w:r w:rsidRPr="00B40365">
              <w:rPr>
                <w:sz w:val="24"/>
                <w:szCs w:val="24"/>
              </w:rPr>
              <w:t>mm</w:t>
            </w:r>
            <w:proofErr w:type="spellEnd"/>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2841CA" w:rsidRDefault="002841CA" w:rsidP="00574904">
            <w:pPr>
              <w:rPr>
                <w:b/>
                <w:bCs/>
                <w:sz w:val="24"/>
                <w:szCs w:val="24"/>
                <w:lang w:val="it-IT"/>
              </w:rPr>
            </w:pPr>
            <w:r w:rsidRPr="002841CA">
              <w:rPr>
                <w:b/>
                <w:bCs/>
                <w:sz w:val="24"/>
                <w:szCs w:val="24"/>
                <w:lang w:val="it-IT"/>
              </w:rPr>
              <w:t xml:space="preserve">Total </w:t>
            </w:r>
            <w:r w:rsidRPr="002841CA">
              <w:rPr>
                <w:b/>
                <w:bCs/>
                <w:sz w:val="22"/>
                <w:szCs w:val="22"/>
                <w:lang w:val="it-IT"/>
              </w:rPr>
              <w:t>Canale de ventilare CV 1,2,3</w:t>
            </w:r>
          </w:p>
          <w:p w:rsidR="002841CA" w:rsidRPr="00B40365" w:rsidRDefault="002841CA" w:rsidP="00574904">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B40365" w:rsidRDefault="002841CA" w:rsidP="00574904"/>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10. </w:t>
            </w:r>
            <w:proofErr w:type="spellStart"/>
            <w:r>
              <w:rPr>
                <w:b/>
                <w:bCs/>
                <w:sz w:val="22"/>
                <w:szCs w:val="22"/>
              </w:rPr>
              <w:t>Captusirea</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СF59A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Placarea suprafetelor cu un strat de PGC cu executarea carcasei metalice simple plane, cu inaltimea pina la 4 m: pereti cu izolatie (Placi din gips-carton Rigips RF rezistente la foc b=15mm pentru asigurarea gradului de rezisten.a la foc R60 (60min)</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6,80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58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СF59A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Placarea suprafetelor cu un strat </w:t>
            </w:r>
            <w:r w:rsidRPr="002841CA">
              <w:rPr>
                <w:sz w:val="24"/>
                <w:szCs w:val="24"/>
                <w:lang w:val="it-IT"/>
              </w:rPr>
              <w:lastRenderedPageBreak/>
              <w:t>de PGC cu executarea carcasei metalice simple plane, cu inaltimea pina la 4 m: pereti cu izolatie (Placi din gips-carton Rigips RF rezistente la foc b=15mm pentru asigurarea gradului de rezisten.a la foc R30 (30min)</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lastRenderedPageBreak/>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7,80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lastRenderedPageBreak/>
              <w:t>59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CN53A</w:t>
            </w:r>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B40365">
              <w:rPr>
                <w:sz w:val="24"/>
                <w:szCs w:val="24"/>
              </w:rPr>
              <w:t>Grunduirea</w:t>
            </w:r>
            <w:proofErr w:type="spellEnd"/>
            <w:r w:rsidRPr="00B40365">
              <w:rPr>
                <w:sz w:val="24"/>
                <w:szCs w:val="24"/>
              </w:rPr>
              <w:t xml:space="preserve"> </w:t>
            </w:r>
            <w:proofErr w:type="spellStart"/>
            <w:r w:rsidRPr="00B40365">
              <w:rPr>
                <w:sz w:val="24"/>
                <w:szCs w:val="24"/>
              </w:rPr>
              <w:t>suprafetelor</w:t>
            </w:r>
            <w:proofErr w:type="spellEnd"/>
            <w:r w:rsidRPr="00B40365">
              <w:rPr>
                <w:sz w:val="24"/>
                <w:szCs w:val="24"/>
              </w:rPr>
              <w:t xml:space="preserve"> </w:t>
            </w:r>
            <w:proofErr w:type="spellStart"/>
            <w:r w:rsidRPr="00B40365">
              <w:rPr>
                <w:sz w:val="24"/>
                <w:szCs w:val="24"/>
              </w:rPr>
              <w:t>interioare</w:t>
            </w:r>
            <w:proofErr w:type="spellEnd"/>
            <w:r w:rsidRPr="00B40365">
              <w:rPr>
                <w:sz w:val="24"/>
                <w:szCs w:val="24"/>
              </w:rPr>
              <w:t xml:space="preserve"> </w:t>
            </w:r>
            <w:proofErr w:type="spellStart"/>
            <w:r w:rsidRPr="00B40365">
              <w:rPr>
                <w:sz w:val="24"/>
                <w:szCs w:val="24"/>
              </w:rPr>
              <w:t>a</w:t>
            </w:r>
            <w:proofErr w:type="spellEnd"/>
            <w:r w:rsidRPr="00B40365">
              <w:rPr>
                <w:sz w:val="24"/>
                <w:szCs w:val="24"/>
              </w:rPr>
              <w:t xml:space="preserve"> </w:t>
            </w:r>
            <w:proofErr w:type="spellStart"/>
            <w:r w:rsidRPr="00B40365">
              <w:rPr>
                <w:sz w:val="24"/>
                <w:szCs w:val="24"/>
              </w:rPr>
              <w:t>peretilor</w:t>
            </w:r>
            <w:proofErr w:type="spellEnd"/>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14,60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CN06A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Vopsitorii interioare cu vopsea pe baza de copolimeri vinilici in emulsie apoasa,  aplicate in 2 straturi pe glet existent, executate manual</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14,60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B40365"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proofErr w:type="spellStart"/>
            <w:r w:rsidRPr="00B40365">
              <w:rPr>
                <w:b/>
                <w:bCs/>
                <w:sz w:val="24"/>
                <w:szCs w:val="24"/>
              </w:rPr>
              <w:t>Total</w:t>
            </w:r>
            <w:proofErr w:type="spellEnd"/>
            <w:r>
              <w:rPr>
                <w:b/>
                <w:bCs/>
                <w:sz w:val="24"/>
                <w:szCs w:val="24"/>
                <w:lang w:val="en-US"/>
              </w:rPr>
              <w:t xml:space="preserve"> </w:t>
            </w:r>
            <w:proofErr w:type="spellStart"/>
            <w:r w:rsidRPr="00B40365">
              <w:rPr>
                <w:b/>
                <w:bCs/>
                <w:sz w:val="22"/>
                <w:szCs w:val="22"/>
              </w:rPr>
              <w:t>Captusirea</w:t>
            </w:r>
            <w:proofErr w:type="spellEnd"/>
          </w:p>
          <w:p w:rsidR="002841CA" w:rsidRPr="00B40365" w:rsidRDefault="002841CA" w:rsidP="00574904">
            <w:proofErr w:type="spellStart"/>
            <w:r w:rsidRPr="00B40365">
              <w:rPr>
                <w:b/>
                <w:bCs/>
                <w:sz w:val="22"/>
                <w:szCs w:val="22"/>
              </w:rPr>
              <w:t>Inclu</w:t>
            </w:r>
            <w:proofErr w:type="spellEnd"/>
            <w:r>
              <w:rPr>
                <w:b/>
                <w:bCs/>
                <w:sz w:val="22"/>
                <w:szCs w:val="22"/>
                <w:lang w:val="en-US"/>
              </w:rPr>
              <w:t>s</w:t>
            </w:r>
            <w:proofErr w:type="spellStart"/>
            <w:r w:rsidRPr="00B40365">
              <w:rPr>
                <w:b/>
                <w:bCs/>
                <w:sz w:val="22"/>
                <w:szCs w:val="22"/>
              </w:rPr>
              <w:t>iv</w:t>
            </w:r>
            <w:proofErr w:type="spellEnd"/>
            <w:r w:rsidRPr="00B40365">
              <w:rPr>
                <w:b/>
                <w:bCs/>
                <w:sz w:val="22"/>
                <w:szCs w:val="22"/>
              </w:rPr>
              <w:t xml:space="preserve"> </w:t>
            </w:r>
            <w:proofErr w:type="spellStart"/>
            <w:r w:rsidRPr="00B40365">
              <w:rPr>
                <w:b/>
                <w:bCs/>
                <w:sz w:val="22"/>
                <w:szCs w:val="22"/>
              </w:rPr>
              <w:t>salariu</w:t>
            </w:r>
            <w:proofErr w:type="spellEnd"/>
          </w:p>
        </w:tc>
        <w:tc>
          <w:tcPr>
            <w:tcW w:w="506" w:type="dxa"/>
            <w:tcBorders>
              <w:bottom w:val="single" w:sz="4" w:space="0" w:color="auto"/>
              <w:right w:val="nil"/>
            </w:tcBorders>
          </w:tcPr>
          <w:p w:rsidR="002841CA" w:rsidRPr="00B40365" w:rsidRDefault="002841CA" w:rsidP="00574904"/>
        </w:tc>
        <w:tc>
          <w:tcPr>
            <w:tcW w:w="1418" w:type="dxa"/>
            <w:gridSpan w:val="2"/>
            <w:tcBorders>
              <w:left w:val="nil"/>
              <w:bottom w:val="single" w:sz="4" w:space="0" w:color="auto"/>
              <w:right w:val="nil"/>
            </w:tcBorders>
          </w:tcPr>
          <w:p w:rsidR="002841CA" w:rsidRPr="00B40365" w:rsidRDefault="002841CA" w:rsidP="00574904"/>
        </w:tc>
        <w:tc>
          <w:tcPr>
            <w:tcW w:w="1619" w:type="dxa"/>
            <w:gridSpan w:val="2"/>
            <w:tcBorders>
              <w:left w:val="nil"/>
              <w:bottom w:val="single" w:sz="4" w:space="0" w:color="auto"/>
            </w:tcBorders>
          </w:tcPr>
          <w:p w:rsidR="002841CA" w:rsidRPr="00B40365" w:rsidRDefault="002841CA" w:rsidP="00574904"/>
        </w:tc>
        <w:tc>
          <w:tcPr>
            <w:tcW w:w="1418" w:type="dxa"/>
            <w:tcBorders>
              <w:bottom w:val="single" w:sz="4" w:space="0" w:color="auto"/>
            </w:tcBorders>
          </w:tcPr>
          <w:p w:rsidR="002841CA" w:rsidRPr="00B40365" w:rsidRDefault="002841CA" w:rsidP="00574904">
            <w:pPr>
              <w:keepLines/>
              <w:jc w:val="cente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B40365" w:rsidRDefault="002841CA" w:rsidP="00574904">
            <w:pPr>
              <w:jc w:val="right"/>
            </w:pPr>
          </w:p>
        </w:tc>
        <w:tc>
          <w:tcPr>
            <w:tcW w:w="1276" w:type="dxa"/>
            <w:tcBorders>
              <w:top w:val="nil"/>
              <w:bottom w:val="nil"/>
            </w:tcBorders>
          </w:tcPr>
          <w:p w:rsidR="002841CA" w:rsidRPr="00B40365" w:rsidRDefault="002841CA" w:rsidP="00574904"/>
        </w:tc>
        <w:tc>
          <w:tcPr>
            <w:tcW w:w="3544" w:type="dxa"/>
            <w:tcBorders>
              <w:top w:val="nil"/>
              <w:bottom w:val="nil"/>
            </w:tcBorders>
          </w:tcPr>
          <w:p w:rsidR="002841CA" w:rsidRDefault="002841CA" w:rsidP="00574904">
            <w:pPr>
              <w:rPr>
                <w:b/>
                <w:bCs/>
                <w:sz w:val="22"/>
                <w:szCs w:val="22"/>
                <w:lang w:val="en-US"/>
              </w:rPr>
            </w:pPr>
            <w:r>
              <w:rPr>
                <w:b/>
                <w:bCs/>
                <w:sz w:val="22"/>
                <w:szCs w:val="22"/>
              </w:rPr>
              <w:t xml:space="preserve">11. </w:t>
            </w:r>
            <w:proofErr w:type="spellStart"/>
            <w:r>
              <w:rPr>
                <w:b/>
                <w:bCs/>
                <w:sz w:val="22"/>
                <w:szCs w:val="22"/>
              </w:rPr>
              <w:t>Rampa</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acces</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TsA02A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Sapatura manuala de pamint in spatii limitate, avind sub 1,00 m sau peste 1,00 m latime, executata fara sprijiniri, cu taluz vertical, la fundatii, canale, subsoluri, drenuri, trepte de infratire, in pamint necoeziv sau slab coeziv adincime &lt; 0,75 m teren usor</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TsC54B</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Strat de fundatie din piatra sparta (100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0,70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CA03F</w:t>
            </w:r>
          </w:p>
        </w:tc>
        <w:tc>
          <w:tcPr>
            <w:tcW w:w="3544" w:type="dxa"/>
            <w:tcBorders>
              <w:top w:val="single" w:sz="4" w:space="0" w:color="auto"/>
              <w:bottom w:val="single" w:sz="4" w:space="0" w:color="auto"/>
            </w:tcBorders>
            <w:vAlign w:val="center"/>
          </w:tcPr>
          <w:p w:rsidR="002841CA" w:rsidRPr="00B40365" w:rsidRDefault="002841CA" w:rsidP="00574904">
            <w:pPr>
              <w:rPr>
                <w:sz w:val="24"/>
                <w:szCs w:val="24"/>
              </w:rPr>
            </w:pPr>
            <w:proofErr w:type="spellStart"/>
            <w:r w:rsidRPr="00620841">
              <w:rPr>
                <w:sz w:val="24"/>
                <w:szCs w:val="24"/>
                <w:lang w:val="en-US"/>
              </w:rPr>
              <w:t>Beton</w:t>
            </w:r>
            <w:proofErr w:type="spellEnd"/>
            <w:r w:rsidRPr="002841CA">
              <w:rPr>
                <w:sz w:val="24"/>
                <w:szCs w:val="24"/>
              </w:rPr>
              <w:t xml:space="preserve"> </w:t>
            </w:r>
            <w:proofErr w:type="spellStart"/>
            <w:proofErr w:type="gramStart"/>
            <w:r w:rsidRPr="00620841">
              <w:rPr>
                <w:sz w:val="24"/>
                <w:szCs w:val="24"/>
                <w:lang w:val="en-US"/>
              </w:rPr>
              <w:t>simplu</w:t>
            </w:r>
            <w:proofErr w:type="spellEnd"/>
            <w:r w:rsidRPr="002841CA">
              <w:rPr>
                <w:sz w:val="24"/>
                <w:szCs w:val="24"/>
              </w:rPr>
              <w:t xml:space="preserve">  </w:t>
            </w:r>
            <w:proofErr w:type="spellStart"/>
            <w:r w:rsidRPr="00620841">
              <w:rPr>
                <w:sz w:val="24"/>
                <w:szCs w:val="24"/>
                <w:lang w:val="en-US"/>
              </w:rPr>
              <w:t>turnat</w:t>
            </w:r>
            <w:proofErr w:type="spellEnd"/>
            <w:proofErr w:type="gramEnd"/>
            <w:r w:rsidRPr="002841CA">
              <w:rPr>
                <w:sz w:val="24"/>
                <w:szCs w:val="24"/>
              </w:rPr>
              <w:t xml:space="preserve"> </w:t>
            </w:r>
            <w:r w:rsidRPr="00620841">
              <w:rPr>
                <w:sz w:val="24"/>
                <w:szCs w:val="24"/>
                <w:lang w:val="en-US"/>
              </w:rPr>
              <w:t>cu</w:t>
            </w:r>
            <w:r w:rsidRPr="002841CA">
              <w:rPr>
                <w:sz w:val="24"/>
                <w:szCs w:val="24"/>
              </w:rPr>
              <w:t xml:space="preserve"> </w:t>
            </w:r>
            <w:proofErr w:type="spellStart"/>
            <w:r w:rsidRPr="00620841">
              <w:rPr>
                <w:sz w:val="24"/>
                <w:szCs w:val="24"/>
                <w:lang w:val="en-US"/>
              </w:rPr>
              <w:t>mijloace</w:t>
            </w:r>
            <w:proofErr w:type="spellEnd"/>
            <w:r w:rsidRPr="002841CA">
              <w:rPr>
                <w:sz w:val="24"/>
                <w:szCs w:val="24"/>
              </w:rPr>
              <w:t xml:space="preserve"> </w:t>
            </w:r>
            <w:proofErr w:type="spellStart"/>
            <w:r w:rsidRPr="00620841">
              <w:rPr>
                <w:sz w:val="24"/>
                <w:szCs w:val="24"/>
                <w:lang w:val="en-US"/>
              </w:rPr>
              <w:t>clasice</w:t>
            </w:r>
            <w:proofErr w:type="spellEnd"/>
            <w:r w:rsidRPr="002841CA">
              <w:rPr>
                <w:sz w:val="24"/>
                <w:szCs w:val="24"/>
              </w:rPr>
              <w:t xml:space="preserve">,  </w:t>
            </w:r>
            <w:r w:rsidRPr="00620841">
              <w:rPr>
                <w:sz w:val="24"/>
                <w:szCs w:val="24"/>
                <w:lang w:val="en-US"/>
              </w:rPr>
              <w:t>in</w:t>
            </w:r>
            <w:r w:rsidRPr="002841CA">
              <w:rPr>
                <w:sz w:val="24"/>
                <w:szCs w:val="24"/>
              </w:rPr>
              <w:t xml:space="preserve"> </w:t>
            </w:r>
            <w:proofErr w:type="spellStart"/>
            <w:r w:rsidRPr="00620841">
              <w:rPr>
                <w:sz w:val="24"/>
                <w:szCs w:val="24"/>
                <w:lang w:val="en-US"/>
              </w:rPr>
              <w:t>fundatii</w:t>
            </w:r>
            <w:proofErr w:type="spellEnd"/>
            <w:r w:rsidRPr="002841CA">
              <w:rPr>
                <w:sz w:val="24"/>
                <w:szCs w:val="24"/>
              </w:rPr>
              <w:t xml:space="preserve">, </w:t>
            </w:r>
            <w:proofErr w:type="spellStart"/>
            <w:r w:rsidRPr="00620841">
              <w:rPr>
                <w:sz w:val="24"/>
                <w:szCs w:val="24"/>
                <w:lang w:val="en-US"/>
              </w:rPr>
              <w:t>socluri</w:t>
            </w:r>
            <w:proofErr w:type="spellEnd"/>
            <w:r w:rsidRPr="002841CA">
              <w:rPr>
                <w:sz w:val="24"/>
                <w:szCs w:val="24"/>
              </w:rPr>
              <w:t xml:space="preserve">, </w:t>
            </w:r>
            <w:proofErr w:type="spellStart"/>
            <w:r w:rsidRPr="00620841">
              <w:rPr>
                <w:sz w:val="24"/>
                <w:szCs w:val="24"/>
                <w:lang w:val="en-US"/>
              </w:rPr>
              <w:t>ziduri</w:t>
            </w:r>
            <w:proofErr w:type="spellEnd"/>
            <w:r w:rsidRPr="002841CA">
              <w:rPr>
                <w:sz w:val="24"/>
                <w:szCs w:val="24"/>
              </w:rPr>
              <w:t xml:space="preserve"> </w:t>
            </w:r>
            <w:r w:rsidRPr="00620841">
              <w:rPr>
                <w:sz w:val="24"/>
                <w:szCs w:val="24"/>
                <w:lang w:val="en-US"/>
              </w:rPr>
              <w:t>de</w:t>
            </w:r>
            <w:r w:rsidRPr="002841CA">
              <w:rPr>
                <w:sz w:val="24"/>
                <w:szCs w:val="24"/>
              </w:rPr>
              <w:t xml:space="preserve"> </w:t>
            </w:r>
            <w:proofErr w:type="spellStart"/>
            <w:r w:rsidRPr="00620841">
              <w:rPr>
                <w:sz w:val="24"/>
                <w:szCs w:val="24"/>
                <w:lang w:val="en-US"/>
              </w:rPr>
              <w:t>sprijin</w:t>
            </w:r>
            <w:proofErr w:type="spellEnd"/>
            <w:r w:rsidRPr="002841CA">
              <w:rPr>
                <w:sz w:val="24"/>
                <w:szCs w:val="24"/>
              </w:rPr>
              <w:t xml:space="preserve">, </w:t>
            </w:r>
            <w:proofErr w:type="spellStart"/>
            <w:r w:rsidRPr="00620841">
              <w:rPr>
                <w:sz w:val="24"/>
                <w:szCs w:val="24"/>
                <w:lang w:val="en-US"/>
              </w:rPr>
              <w:t>pereti</w:t>
            </w:r>
            <w:proofErr w:type="spellEnd"/>
            <w:r w:rsidRPr="002841CA">
              <w:rPr>
                <w:sz w:val="24"/>
                <w:szCs w:val="24"/>
              </w:rPr>
              <w:t xml:space="preserve"> </w:t>
            </w:r>
            <w:r w:rsidRPr="00620841">
              <w:rPr>
                <w:sz w:val="24"/>
                <w:szCs w:val="24"/>
                <w:lang w:val="en-US"/>
              </w:rPr>
              <w:t>sub</w:t>
            </w:r>
            <w:r w:rsidRPr="002841CA">
              <w:rPr>
                <w:sz w:val="24"/>
                <w:szCs w:val="24"/>
              </w:rPr>
              <w:t xml:space="preserve"> </w:t>
            </w:r>
            <w:proofErr w:type="spellStart"/>
            <w:r w:rsidRPr="00620841">
              <w:rPr>
                <w:sz w:val="24"/>
                <w:szCs w:val="24"/>
                <w:lang w:val="en-US"/>
              </w:rPr>
              <w:t>cota</w:t>
            </w:r>
            <w:proofErr w:type="spellEnd"/>
            <w:r w:rsidRPr="002841CA">
              <w:rPr>
                <w:sz w:val="24"/>
                <w:szCs w:val="24"/>
              </w:rPr>
              <w:t xml:space="preserve"> </w:t>
            </w:r>
            <w:r w:rsidRPr="00620841">
              <w:rPr>
                <w:sz w:val="24"/>
                <w:szCs w:val="24"/>
                <w:lang w:val="en-US"/>
              </w:rPr>
              <w:t>zero</w:t>
            </w:r>
            <w:r w:rsidRPr="002841CA">
              <w:rPr>
                <w:sz w:val="24"/>
                <w:szCs w:val="24"/>
              </w:rPr>
              <w:t xml:space="preserve">, </w:t>
            </w:r>
            <w:proofErr w:type="spellStart"/>
            <w:r w:rsidRPr="00620841">
              <w:rPr>
                <w:sz w:val="24"/>
                <w:szCs w:val="24"/>
                <w:lang w:val="en-US"/>
              </w:rPr>
              <w:t>preparat</w:t>
            </w:r>
            <w:proofErr w:type="spellEnd"/>
            <w:r w:rsidRPr="002841CA">
              <w:rPr>
                <w:sz w:val="24"/>
                <w:szCs w:val="24"/>
              </w:rPr>
              <w:t xml:space="preserve"> </w:t>
            </w:r>
            <w:r w:rsidRPr="00620841">
              <w:rPr>
                <w:sz w:val="24"/>
                <w:szCs w:val="24"/>
                <w:lang w:val="en-US"/>
              </w:rPr>
              <w:t>cu</w:t>
            </w:r>
            <w:r w:rsidRPr="002841CA">
              <w:rPr>
                <w:sz w:val="24"/>
                <w:szCs w:val="24"/>
              </w:rPr>
              <w:t xml:space="preserve"> </w:t>
            </w:r>
            <w:proofErr w:type="spellStart"/>
            <w:r w:rsidRPr="00620841">
              <w:rPr>
                <w:sz w:val="24"/>
                <w:szCs w:val="24"/>
                <w:lang w:val="en-US"/>
              </w:rPr>
              <w:t>centrala</w:t>
            </w:r>
            <w:proofErr w:type="spellEnd"/>
            <w:r w:rsidRPr="002841CA">
              <w:rPr>
                <w:sz w:val="24"/>
                <w:szCs w:val="24"/>
              </w:rPr>
              <w:t xml:space="preserve"> </w:t>
            </w:r>
            <w:r w:rsidRPr="00620841">
              <w:rPr>
                <w:sz w:val="24"/>
                <w:szCs w:val="24"/>
                <w:lang w:val="en-US"/>
              </w:rPr>
              <w:t>de</w:t>
            </w:r>
            <w:r w:rsidRPr="002841CA">
              <w:rPr>
                <w:sz w:val="24"/>
                <w:szCs w:val="24"/>
              </w:rPr>
              <w:t xml:space="preserve"> </w:t>
            </w:r>
            <w:proofErr w:type="spellStart"/>
            <w:r w:rsidRPr="00620841">
              <w:rPr>
                <w:sz w:val="24"/>
                <w:szCs w:val="24"/>
                <w:lang w:val="en-US"/>
              </w:rPr>
              <w:t>betoane</w:t>
            </w:r>
            <w:proofErr w:type="spellEnd"/>
            <w:r w:rsidRPr="002841CA">
              <w:rPr>
                <w:sz w:val="24"/>
                <w:szCs w:val="24"/>
              </w:rPr>
              <w:t xml:space="preserve"> </w:t>
            </w:r>
            <w:proofErr w:type="spellStart"/>
            <w:r w:rsidRPr="00620841">
              <w:rPr>
                <w:sz w:val="24"/>
                <w:szCs w:val="24"/>
                <w:lang w:val="en-US"/>
              </w:rPr>
              <w:t>sau</w:t>
            </w:r>
            <w:proofErr w:type="spellEnd"/>
            <w:r w:rsidRPr="002841CA">
              <w:rPr>
                <w:sz w:val="24"/>
                <w:szCs w:val="24"/>
              </w:rPr>
              <w:t xml:space="preserve"> </w:t>
            </w:r>
            <w:proofErr w:type="spellStart"/>
            <w:r w:rsidRPr="00620841">
              <w:rPr>
                <w:sz w:val="24"/>
                <w:szCs w:val="24"/>
                <w:lang w:val="en-US"/>
              </w:rPr>
              <w:t>beton</w:t>
            </w:r>
            <w:proofErr w:type="spellEnd"/>
            <w:r w:rsidRPr="002841CA">
              <w:rPr>
                <w:sz w:val="24"/>
                <w:szCs w:val="24"/>
              </w:rPr>
              <w:t xml:space="preserve"> </w:t>
            </w:r>
            <w:proofErr w:type="spellStart"/>
            <w:r w:rsidRPr="00620841">
              <w:rPr>
                <w:sz w:val="24"/>
                <w:szCs w:val="24"/>
                <w:lang w:val="en-US"/>
              </w:rPr>
              <w:t>marfa</w:t>
            </w:r>
            <w:proofErr w:type="spellEnd"/>
            <w:r w:rsidRPr="002841CA">
              <w:rPr>
                <w:sz w:val="24"/>
                <w:szCs w:val="24"/>
              </w:rPr>
              <w:t xml:space="preserve"> </w:t>
            </w:r>
            <w:r w:rsidRPr="00620841">
              <w:rPr>
                <w:sz w:val="24"/>
                <w:szCs w:val="24"/>
                <w:lang w:val="en-US"/>
              </w:rPr>
              <w:t>conform</w:t>
            </w:r>
            <w:r w:rsidRPr="002841CA">
              <w:rPr>
                <w:sz w:val="24"/>
                <w:szCs w:val="24"/>
              </w:rPr>
              <w:t xml:space="preserve">. </w:t>
            </w:r>
            <w:proofErr w:type="gramStart"/>
            <w:r w:rsidRPr="00620841">
              <w:rPr>
                <w:sz w:val="24"/>
                <w:szCs w:val="24"/>
                <w:lang w:val="en-US"/>
              </w:rPr>
              <w:t>art</w:t>
            </w:r>
            <w:proofErr w:type="gramEnd"/>
            <w:r w:rsidRPr="002841CA">
              <w:rPr>
                <w:sz w:val="24"/>
                <w:szCs w:val="24"/>
              </w:rPr>
              <w:t xml:space="preserve">. </w:t>
            </w:r>
            <w:r w:rsidRPr="00B40365">
              <w:rPr>
                <w:sz w:val="24"/>
                <w:szCs w:val="24"/>
              </w:rPr>
              <w:t xml:space="preserve">CA01, </w:t>
            </w:r>
            <w:proofErr w:type="spellStart"/>
            <w:r w:rsidRPr="00B40365">
              <w:rPr>
                <w:sz w:val="24"/>
                <w:szCs w:val="24"/>
              </w:rPr>
              <w:t>turnare</w:t>
            </w:r>
            <w:proofErr w:type="spellEnd"/>
            <w:r w:rsidRPr="00B40365">
              <w:rPr>
                <w:sz w:val="24"/>
                <w:szCs w:val="24"/>
              </w:rPr>
              <w:t xml:space="preserve"> </w:t>
            </w:r>
            <w:proofErr w:type="spellStart"/>
            <w:r w:rsidRPr="00B40365">
              <w:rPr>
                <w:sz w:val="24"/>
                <w:szCs w:val="24"/>
              </w:rPr>
              <w:t>cu</w:t>
            </w:r>
            <w:proofErr w:type="spellEnd"/>
            <w:r w:rsidRPr="00B40365">
              <w:rPr>
                <w:sz w:val="24"/>
                <w:szCs w:val="24"/>
              </w:rPr>
              <w:t xml:space="preserve"> </w:t>
            </w:r>
            <w:proofErr w:type="spellStart"/>
            <w:r w:rsidRPr="00B40365">
              <w:rPr>
                <w:sz w:val="24"/>
                <w:szCs w:val="24"/>
              </w:rPr>
              <w:t>mijloace</w:t>
            </w:r>
            <w:proofErr w:type="spellEnd"/>
            <w:r w:rsidRPr="00B40365">
              <w:rPr>
                <w:sz w:val="24"/>
                <w:szCs w:val="24"/>
              </w:rPr>
              <w:t xml:space="preserve"> </w:t>
            </w:r>
            <w:proofErr w:type="spellStart"/>
            <w:r w:rsidRPr="00B40365">
              <w:rPr>
                <w:sz w:val="24"/>
                <w:szCs w:val="24"/>
              </w:rPr>
              <w:t>clasice</w:t>
            </w:r>
            <w:proofErr w:type="spellEnd"/>
            <w:r w:rsidRPr="00B40365">
              <w:rPr>
                <w:sz w:val="24"/>
                <w:szCs w:val="24"/>
              </w:rPr>
              <w:t xml:space="preserve">, </w:t>
            </w:r>
            <w:proofErr w:type="spellStart"/>
            <w:r w:rsidRPr="00B40365">
              <w:rPr>
                <w:sz w:val="24"/>
                <w:szCs w:val="24"/>
              </w:rPr>
              <w:t>beton</w:t>
            </w:r>
            <w:proofErr w:type="spellEnd"/>
            <w:r w:rsidRPr="00B40365">
              <w:rPr>
                <w:sz w:val="24"/>
                <w:szCs w:val="24"/>
              </w:rPr>
              <w:t xml:space="preserve"> C8/10  (100 </w:t>
            </w:r>
            <w:proofErr w:type="spellStart"/>
            <w:r w:rsidRPr="00B40365">
              <w:rPr>
                <w:sz w:val="24"/>
                <w:szCs w:val="24"/>
              </w:rPr>
              <w:t>mm</w:t>
            </w:r>
            <w:proofErr w:type="spellEnd"/>
            <w:r w:rsidRPr="00B40365">
              <w:rPr>
                <w:sz w:val="24"/>
                <w:szCs w:val="24"/>
              </w:rPr>
              <w:t>)</w:t>
            </w:r>
          </w:p>
          <w:p w:rsidR="002841CA" w:rsidRPr="00B40365" w:rsidRDefault="002841CA" w:rsidP="00574904"/>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m3</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1,40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CB02A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Cofraje din panouri refolosibile, cu asteriala din scinduri de rasinoase scurte si subscurte pentru turnarea betonului in cuzineti, fundatii pahar si fundatii de utilaje inclusiv sprijinirile</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6,00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CG17D</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Pardoseli din placi de gresie ceramica inclusiv stratul suport din mortar adeziv, executate pe suprafete: mai mari de 16 m2  (ceramia antiderapanta)</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r w:rsidRPr="00B40365">
              <w:t>m2</w:t>
            </w:r>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12,60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66</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CH06A</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 xml:space="preserve">Balustrada din profile din otel inoxidabil </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9,20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r w:rsidR="002841CA" w:rsidRPr="00620841" w:rsidTr="00574904">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2841CA" w:rsidRPr="00B40365" w:rsidRDefault="002841CA" w:rsidP="00574904"/>
        </w:tc>
        <w:tc>
          <w:tcPr>
            <w:tcW w:w="1276" w:type="dxa"/>
            <w:tcBorders>
              <w:bottom w:val="single" w:sz="4" w:space="0" w:color="auto"/>
            </w:tcBorders>
          </w:tcPr>
          <w:p w:rsidR="002841CA" w:rsidRPr="00B40365" w:rsidRDefault="002841CA" w:rsidP="00574904"/>
        </w:tc>
        <w:tc>
          <w:tcPr>
            <w:tcW w:w="3544" w:type="dxa"/>
            <w:tcBorders>
              <w:bottom w:val="single" w:sz="4" w:space="0" w:color="auto"/>
            </w:tcBorders>
          </w:tcPr>
          <w:p w:rsidR="002841CA" w:rsidRPr="00E95320" w:rsidRDefault="002841CA" w:rsidP="00574904">
            <w:pPr>
              <w:rPr>
                <w:b/>
                <w:bCs/>
                <w:sz w:val="24"/>
                <w:szCs w:val="24"/>
                <w:lang w:val="en-US"/>
              </w:rPr>
            </w:pPr>
            <w:r w:rsidRPr="00620841">
              <w:rPr>
                <w:b/>
                <w:bCs/>
                <w:sz w:val="24"/>
                <w:szCs w:val="24"/>
                <w:lang w:val="en-US"/>
              </w:rPr>
              <w:t>Total</w:t>
            </w:r>
            <w:r>
              <w:rPr>
                <w:b/>
                <w:bCs/>
                <w:sz w:val="24"/>
                <w:szCs w:val="24"/>
                <w:lang w:val="en-US"/>
              </w:rPr>
              <w:t xml:space="preserve"> </w:t>
            </w:r>
            <w:proofErr w:type="spellStart"/>
            <w:r w:rsidRPr="00620841">
              <w:rPr>
                <w:b/>
                <w:bCs/>
                <w:sz w:val="22"/>
                <w:szCs w:val="22"/>
                <w:lang w:val="en-US"/>
              </w:rPr>
              <w:t>Rampa</w:t>
            </w:r>
            <w:proofErr w:type="spellEnd"/>
            <w:r w:rsidRPr="00620841">
              <w:rPr>
                <w:b/>
                <w:bCs/>
                <w:sz w:val="22"/>
                <w:szCs w:val="22"/>
                <w:lang w:val="en-US"/>
              </w:rPr>
              <w:t xml:space="preserve"> de </w:t>
            </w:r>
            <w:proofErr w:type="spellStart"/>
            <w:r w:rsidRPr="00620841">
              <w:rPr>
                <w:b/>
                <w:bCs/>
                <w:sz w:val="22"/>
                <w:szCs w:val="22"/>
                <w:lang w:val="en-US"/>
              </w:rPr>
              <w:t>acces</w:t>
            </w:r>
            <w:proofErr w:type="spellEnd"/>
          </w:p>
          <w:p w:rsidR="002841CA" w:rsidRPr="00620841" w:rsidRDefault="002841CA" w:rsidP="00574904">
            <w:pPr>
              <w:rPr>
                <w:lang w:val="en-US"/>
              </w:rPr>
            </w:pPr>
            <w:proofErr w:type="spellStart"/>
            <w:r w:rsidRPr="00620841">
              <w:rPr>
                <w:b/>
                <w:bCs/>
                <w:sz w:val="22"/>
                <w:szCs w:val="22"/>
                <w:lang w:val="en-US"/>
              </w:rPr>
              <w:t>Inclu</w:t>
            </w:r>
            <w:r>
              <w:rPr>
                <w:b/>
                <w:bCs/>
                <w:sz w:val="22"/>
                <w:szCs w:val="22"/>
                <w:lang w:val="en-US"/>
              </w:rPr>
              <w:t>s</w:t>
            </w:r>
            <w:r w:rsidRPr="00620841">
              <w:rPr>
                <w:b/>
                <w:bCs/>
                <w:sz w:val="22"/>
                <w:szCs w:val="22"/>
                <w:lang w:val="en-US"/>
              </w:rPr>
              <w:t>iv</w:t>
            </w:r>
            <w:proofErr w:type="spellEnd"/>
            <w:r w:rsidRPr="00620841">
              <w:rPr>
                <w:b/>
                <w:bCs/>
                <w:sz w:val="22"/>
                <w:szCs w:val="22"/>
                <w:lang w:val="en-US"/>
              </w:rPr>
              <w:t xml:space="preserve"> </w:t>
            </w:r>
            <w:proofErr w:type="spellStart"/>
            <w:r w:rsidRPr="00620841">
              <w:rPr>
                <w:b/>
                <w:bCs/>
                <w:sz w:val="22"/>
                <w:szCs w:val="22"/>
                <w:lang w:val="en-US"/>
              </w:rPr>
              <w:t>salariu</w:t>
            </w:r>
            <w:proofErr w:type="spellEnd"/>
          </w:p>
        </w:tc>
        <w:tc>
          <w:tcPr>
            <w:tcW w:w="506" w:type="dxa"/>
            <w:tcBorders>
              <w:bottom w:val="single" w:sz="4" w:space="0" w:color="auto"/>
              <w:right w:val="nil"/>
            </w:tcBorders>
          </w:tcPr>
          <w:p w:rsidR="002841CA" w:rsidRPr="00620841" w:rsidRDefault="002841CA" w:rsidP="00574904">
            <w:pPr>
              <w:rPr>
                <w:lang w:val="en-US"/>
              </w:rPr>
            </w:pPr>
          </w:p>
        </w:tc>
        <w:tc>
          <w:tcPr>
            <w:tcW w:w="1418" w:type="dxa"/>
            <w:gridSpan w:val="2"/>
            <w:tcBorders>
              <w:left w:val="nil"/>
              <w:bottom w:val="single" w:sz="4" w:space="0" w:color="auto"/>
              <w:right w:val="nil"/>
            </w:tcBorders>
          </w:tcPr>
          <w:p w:rsidR="002841CA" w:rsidRPr="00620841" w:rsidRDefault="002841CA" w:rsidP="00574904">
            <w:pPr>
              <w:rPr>
                <w:lang w:val="en-US"/>
              </w:rPr>
            </w:pPr>
          </w:p>
        </w:tc>
        <w:tc>
          <w:tcPr>
            <w:tcW w:w="1619" w:type="dxa"/>
            <w:gridSpan w:val="2"/>
            <w:tcBorders>
              <w:left w:val="nil"/>
              <w:bottom w:val="single" w:sz="4" w:space="0" w:color="auto"/>
            </w:tcBorders>
          </w:tcPr>
          <w:p w:rsidR="002841CA" w:rsidRPr="00620841" w:rsidRDefault="002841CA" w:rsidP="00574904">
            <w:pPr>
              <w:rPr>
                <w:lang w:val="en-US"/>
              </w:rPr>
            </w:pPr>
          </w:p>
        </w:tc>
        <w:tc>
          <w:tcPr>
            <w:tcW w:w="1418" w:type="dxa"/>
            <w:tcBorders>
              <w:bottom w:val="single" w:sz="4" w:space="0" w:color="auto"/>
            </w:tcBorders>
          </w:tcPr>
          <w:p w:rsidR="002841CA" w:rsidRPr="00620841" w:rsidRDefault="002841CA" w:rsidP="00574904">
            <w:pPr>
              <w:keepLines/>
              <w:jc w:val="center"/>
              <w:rPr>
                <w:lang w:val="en-US"/>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2841CA" w:rsidRPr="00620841" w:rsidRDefault="002841CA" w:rsidP="00574904">
            <w:pPr>
              <w:jc w:val="right"/>
              <w:rPr>
                <w:lang w:val="en-US"/>
              </w:rPr>
            </w:pPr>
          </w:p>
        </w:tc>
        <w:tc>
          <w:tcPr>
            <w:tcW w:w="1276" w:type="dxa"/>
            <w:tcBorders>
              <w:top w:val="nil"/>
              <w:bottom w:val="nil"/>
            </w:tcBorders>
          </w:tcPr>
          <w:p w:rsidR="002841CA" w:rsidRPr="00620841" w:rsidRDefault="002841CA" w:rsidP="00574904">
            <w:pPr>
              <w:rPr>
                <w:lang w:val="en-US"/>
              </w:rPr>
            </w:pPr>
          </w:p>
        </w:tc>
        <w:tc>
          <w:tcPr>
            <w:tcW w:w="3544" w:type="dxa"/>
            <w:tcBorders>
              <w:top w:val="nil"/>
              <w:bottom w:val="nil"/>
            </w:tcBorders>
          </w:tcPr>
          <w:p w:rsidR="002841CA" w:rsidRDefault="002841CA" w:rsidP="00574904">
            <w:pPr>
              <w:rPr>
                <w:b/>
                <w:bCs/>
                <w:sz w:val="22"/>
                <w:szCs w:val="22"/>
                <w:lang w:val="en-US"/>
              </w:rPr>
            </w:pPr>
            <w:r>
              <w:rPr>
                <w:b/>
                <w:bCs/>
                <w:sz w:val="22"/>
                <w:szCs w:val="22"/>
              </w:rPr>
              <w:t xml:space="preserve">12. </w:t>
            </w:r>
            <w:proofErr w:type="spellStart"/>
            <w:r>
              <w:rPr>
                <w:b/>
                <w:bCs/>
                <w:sz w:val="22"/>
                <w:szCs w:val="22"/>
              </w:rPr>
              <w:t>Gauri</w:t>
            </w:r>
            <w:proofErr w:type="spellEnd"/>
          </w:p>
          <w:p w:rsidR="002841CA" w:rsidRPr="00B40365" w:rsidRDefault="002841CA" w:rsidP="00574904"/>
        </w:tc>
        <w:tc>
          <w:tcPr>
            <w:tcW w:w="850" w:type="dxa"/>
            <w:gridSpan w:val="2"/>
            <w:tcBorders>
              <w:top w:val="nil"/>
              <w:bottom w:val="nil"/>
            </w:tcBorders>
          </w:tcPr>
          <w:p w:rsidR="002841CA" w:rsidRPr="00B40365" w:rsidRDefault="002841CA" w:rsidP="00574904"/>
        </w:tc>
        <w:tc>
          <w:tcPr>
            <w:tcW w:w="1276" w:type="dxa"/>
            <w:gridSpan w:val="2"/>
            <w:tcBorders>
              <w:top w:val="nil"/>
              <w:bottom w:val="nil"/>
            </w:tcBorders>
          </w:tcPr>
          <w:p w:rsidR="002841CA" w:rsidRPr="00B40365" w:rsidRDefault="002841CA" w:rsidP="00574904"/>
        </w:tc>
        <w:tc>
          <w:tcPr>
            <w:tcW w:w="1417" w:type="dxa"/>
            <w:tcBorders>
              <w:top w:val="nil"/>
              <w:bottom w:val="nil"/>
            </w:tcBorders>
          </w:tcPr>
          <w:p w:rsidR="002841CA" w:rsidRPr="00B40365" w:rsidRDefault="002841CA" w:rsidP="00574904"/>
        </w:tc>
        <w:tc>
          <w:tcPr>
            <w:tcW w:w="1418" w:type="dxa"/>
            <w:tcBorders>
              <w:top w:val="nil"/>
              <w:bottom w:val="nil"/>
            </w:tcBorders>
          </w:tcPr>
          <w:p w:rsidR="002841CA" w:rsidRPr="00B40365" w:rsidRDefault="002841CA" w:rsidP="00574904"/>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67</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RCsB29S</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190 mm  (200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68</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RCsB29S  k=2,1</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190 mm  (400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69</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RCsB29S  k=2.2</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190 mm  (415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3,00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70</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RCsB29S  k=1,8</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190 mm  (350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71</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RCsB29R</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180 mm (175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72</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RCsB29S  k=1,18</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190 mm  (225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12,00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73</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RCsB29S  k=2,9</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zidarii de caramida si piatra, utilizind cu masina cu foreza-carota diamantata cu diametrul de: 190 mm  (550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74</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RCsB30S  k=4.2</w:t>
            </w:r>
          </w:p>
        </w:tc>
        <w:tc>
          <w:tcPr>
            <w:tcW w:w="3544" w:type="dxa"/>
            <w:tcBorders>
              <w:top w:val="single" w:sz="4" w:space="0" w:color="auto"/>
              <w:bottom w:val="single" w:sz="4" w:space="0" w:color="auto"/>
            </w:tcBorders>
            <w:vAlign w:val="center"/>
          </w:tcPr>
          <w:p w:rsidR="002841CA" w:rsidRPr="002841CA" w:rsidRDefault="002841CA" w:rsidP="00574904">
            <w:pPr>
              <w:rPr>
                <w:sz w:val="24"/>
                <w:szCs w:val="24"/>
                <w:lang w:val="it-IT"/>
              </w:rPr>
            </w:pPr>
            <w:r w:rsidRPr="002841CA">
              <w:rPr>
                <w:sz w:val="24"/>
                <w:szCs w:val="24"/>
                <w:lang w:val="it-IT"/>
              </w:rPr>
              <w:t>Forarea gaurilor strapunse in constructii din beton marca pina la 500, utilizind masina cu foreza-carota diamantata cu diametrul de: 190 mm  (800 mm)</w:t>
            </w:r>
          </w:p>
          <w:p w:rsidR="002841CA" w:rsidRPr="002841CA" w:rsidRDefault="002841CA" w:rsidP="00574904">
            <w:pPr>
              <w:rPr>
                <w:lang w:val="it-IT"/>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buc</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1,00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841CA" w:rsidRPr="00B40365" w:rsidRDefault="002841CA" w:rsidP="00574904">
            <w:pPr>
              <w:jc w:val="center"/>
            </w:pPr>
            <w:r w:rsidRPr="00B40365">
              <w:t>75</w:t>
            </w:r>
          </w:p>
        </w:tc>
        <w:tc>
          <w:tcPr>
            <w:tcW w:w="1276" w:type="dxa"/>
            <w:tcBorders>
              <w:top w:val="single" w:sz="4" w:space="0" w:color="auto"/>
              <w:bottom w:val="single" w:sz="4" w:space="0" w:color="auto"/>
            </w:tcBorders>
            <w:vAlign w:val="center"/>
          </w:tcPr>
          <w:p w:rsidR="002841CA" w:rsidRPr="00262B1B" w:rsidRDefault="002841CA" w:rsidP="00574904">
            <w:pPr>
              <w:jc w:val="center"/>
              <w:rPr>
                <w:sz w:val="22"/>
                <w:szCs w:val="22"/>
              </w:rPr>
            </w:pPr>
            <w:r w:rsidRPr="00262B1B">
              <w:rPr>
                <w:sz w:val="22"/>
                <w:szCs w:val="22"/>
              </w:rPr>
              <w:t>RCsB22B</w:t>
            </w:r>
          </w:p>
        </w:tc>
        <w:tc>
          <w:tcPr>
            <w:tcW w:w="3544" w:type="dxa"/>
            <w:tcBorders>
              <w:top w:val="single" w:sz="4" w:space="0" w:color="auto"/>
              <w:bottom w:val="single" w:sz="4" w:space="0" w:color="auto"/>
            </w:tcBorders>
            <w:vAlign w:val="center"/>
          </w:tcPr>
          <w:p w:rsidR="002841CA" w:rsidRPr="00620841" w:rsidRDefault="002841CA" w:rsidP="00574904">
            <w:pPr>
              <w:rPr>
                <w:sz w:val="24"/>
                <w:szCs w:val="24"/>
                <w:lang w:val="en-US"/>
              </w:rPr>
            </w:pPr>
            <w:proofErr w:type="spellStart"/>
            <w:r w:rsidRPr="00620841">
              <w:rPr>
                <w:sz w:val="24"/>
                <w:szCs w:val="24"/>
                <w:lang w:val="en-US"/>
              </w:rPr>
              <w:t>Taierea</w:t>
            </w:r>
            <w:proofErr w:type="spellEnd"/>
            <w:r w:rsidRPr="00620841">
              <w:rPr>
                <w:sz w:val="24"/>
                <w:szCs w:val="24"/>
                <w:lang w:val="en-US"/>
              </w:rPr>
              <w:t xml:space="preserve"> </w:t>
            </w:r>
            <w:proofErr w:type="spellStart"/>
            <w:r w:rsidRPr="00620841">
              <w:rPr>
                <w:sz w:val="24"/>
                <w:szCs w:val="24"/>
                <w:lang w:val="en-US"/>
              </w:rPr>
              <w:t>placilor</w:t>
            </w:r>
            <w:proofErr w:type="spellEnd"/>
            <w:r w:rsidRPr="00620841">
              <w:rPr>
                <w:sz w:val="24"/>
                <w:szCs w:val="24"/>
                <w:lang w:val="en-US"/>
              </w:rPr>
              <w:t xml:space="preserve"> </w:t>
            </w:r>
            <w:proofErr w:type="spellStart"/>
            <w:r w:rsidRPr="00620841">
              <w:rPr>
                <w:sz w:val="24"/>
                <w:szCs w:val="24"/>
                <w:lang w:val="en-US"/>
              </w:rPr>
              <w:t>sau</w:t>
            </w:r>
            <w:proofErr w:type="spellEnd"/>
            <w:r w:rsidRPr="00620841">
              <w:rPr>
                <w:sz w:val="24"/>
                <w:szCs w:val="24"/>
                <w:lang w:val="en-US"/>
              </w:rPr>
              <w:t xml:space="preserve"> </w:t>
            </w:r>
            <w:proofErr w:type="spellStart"/>
            <w:r w:rsidRPr="00620841">
              <w:rPr>
                <w:sz w:val="24"/>
                <w:szCs w:val="24"/>
                <w:lang w:val="en-US"/>
              </w:rPr>
              <w:t>elementelor</w:t>
            </w:r>
            <w:proofErr w:type="spellEnd"/>
            <w:r w:rsidRPr="00620841">
              <w:rPr>
                <w:sz w:val="24"/>
                <w:szCs w:val="24"/>
                <w:lang w:val="en-US"/>
              </w:rPr>
              <w:t xml:space="preserve"> din </w:t>
            </w:r>
            <w:proofErr w:type="spellStart"/>
            <w:r w:rsidRPr="00620841">
              <w:rPr>
                <w:sz w:val="24"/>
                <w:szCs w:val="24"/>
                <w:lang w:val="en-US"/>
              </w:rPr>
              <w:t>beton</w:t>
            </w:r>
            <w:proofErr w:type="spellEnd"/>
            <w:r w:rsidRPr="00620841">
              <w:rPr>
                <w:sz w:val="24"/>
                <w:szCs w:val="24"/>
                <w:lang w:val="en-US"/>
              </w:rPr>
              <w:t xml:space="preserve"> </w:t>
            </w:r>
            <w:proofErr w:type="spellStart"/>
            <w:r w:rsidRPr="00620841">
              <w:rPr>
                <w:sz w:val="24"/>
                <w:szCs w:val="24"/>
                <w:lang w:val="en-US"/>
              </w:rPr>
              <w:t>armat</w:t>
            </w:r>
            <w:proofErr w:type="spellEnd"/>
            <w:r w:rsidRPr="00620841">
              <w:rPr>
                <w:sz w:val="24"/>
                <w:szCs w:val="24"/>
                <w:lang w:val="en-US"/>
              </w:rPr>
              <w:t xml:space="preserve">, </w:t>
            </w:r>
            <w:proofErr w:type="spellStart"/>
            <w:r w:rsidRPr="00620841">
              <w:rPr>
                <w:sz w:val="24"/>
                <w:szCs w:val="24"/>
                <w:lang w:val="en-US"/>
              </w:rPr>
              <w:t>avind</w:t>
            </w:r>
            <w:proofErr w:type="spellEnd"/>
            <w:r w:rsidRPr="00620841">
              <w:rPr>
                <w:sz w:val="24"/>
                <w:szCs w:val="24"/>
                <w:lang w:val="en-US"/>
              </w:rPr>
              <w:t xml:space="preserve"> </w:t>
            </w:r>
            <w:proofErr w:type="spellStart"/>
            <w:r w:rsidRPr="00620841">
              <w:rPr>
                <w:sz w:val="24"/>
                <w:szCs w:val="24"/>
                <w:lang w:val="en-US"/>
              </w:rPr>
              <w:t>grosimea</w:t>
            </w:r>
            <w:proofErr w:type="spellEnd"/>
            <w:r w:rsidRPr="00620841">
              <w:rPr>
                <w:sz w:val="24"/>
                <w:szCs w:val="24"/>
                <w:lang w:val="en-US"/>
              </w:rPr>
              <w:t xml:space="preserve"> de </w:t>
            </w:r>
            <w:proofErr w:type="spellStart"/>
            <w:r w:rsidRPr="00620841">
              <w:rPr>
                <w:sz w:val="24"/>
                <w:szCs w:val="24"/>
                <w:lang w:val="en-US"/>
              </w:rPr>
              <w:t>peste</w:t>
            </w:r>
            <w:proofErr w:type="spellEnd"/>
            <w:r w:rsidRPr="00620841">
              <w:rPr>
                <w:sz w:val="24"/>
                <w:szCs w:val="24"/>
                <w:lang w:val="en-US"/>
              </w:rPr>
              <w:t xml:space="preserve"> 15 cm</w:t>
            </w:r>
          </w:p>
          <w:p w:rsidR="002841CA" w:rsidRPr="00620841" w:rsidRDefault="002841CA" w:rsidP="00574904">
            <w:pPr>
              <w:rPr>
                <w:lang w:val="en-US"/>
              </w:rPr>
            </w:pPr>
          </w:p>
        </w:tc>
        <w:tc>
          <w:tcPr>
            <w:tcW w:w="850" w:type="dxa"/>
            <w:gridSpan w:val="2"/>
            <w:tcBorders>
              <w:top w:val="single" w:sz="4" w:space="0" w:color="auto"/>
              <w:bottom w:val="single" w:sz="4" w:space="0" w:color="auto"/>
            </w:tcBorders>
            <w:vAlign w:val="center"/>
          </w:tcPr>
          <w:p w:rsidR="002841CA" w:rsidRPr="00B40365" w:rsidRDefault="002841CA" w:rsidP="00574904">
            <w:pPr>
              <w:jc w:val="center"/>
            </w:pPr>
            <w:proofErr w:type="spellStart"/>
            <w:r w:rsidRPr="00B40365">
              <w:t>m</w:t>
            </w:r>
            <w:proofErr w:type="spellEnd"/>
          </w:p>
        </w:tc>
        <w:tc>
          <w:tcPr>
            <w:tcW w:w="1276" w:type="dxa"/>
            <w:gridSpan w:val="2"/>
            <w:tcBorders>
              <w:top w:val="single" w:sz="4" w:space="0" w:color="auto"/>
              <w:bottom w:val="single" w:sz="4" w:space="0" w:color="auto"/>
            </w:tcBorders>
            <w:vAlign w:val="center"/>
          </w:tcPr>
          <w:p w:rsidR="002841CA" w:rsidRPr="00B40365" w:rsidRDefault="002841CA" w:rsidP="00574904">
            <w:pPr>
              <w:jc w:val="center"/>
            </w:pPr>
            <w:r w:rsidRPr="00B40365">
              <w:t>60,00</w:t>
            </w:r>
          </w:p>
        </w:tc>
        <w:tc>
          <w:tcPr>
            <w:tcW w:w="1417"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c>
          <w:tcPr>
            <w:tcW w:w="1418" w:type="dxa"/>
            <w:tcBorders>
              <w:top w:val="single" w:sz="4" w:space="0" w:color="auto"/>
              <w:bottom w:val="single" w:sz="4" w:space="0" w:color="auto"/>
            </w:tcBorders>
            <w:vAlign w:val="center"/>
          </w:tcPr>
          <w:p w:rsidR="002841CA" w:rsidRPr="00B40365" w:rsidRDefault="002841CA" w:rsidP="00574904">
            <w:pPr>
              <w:keepLines/>
              <w:jc w:val="center"/>
              <w:rPr>
                <w:sz w:val="4"/>
                <w:szCs w:val="4"/>
              </w:rPr>
            </w:pPr>
          </w:p>
        </w:tc>
      </w:tr>
      <w:tr w:rsidR="002841CA" w:rsidRPr="00B40365" w:rsidTr="0057490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2841CA" w:rsidRPr="00B40365" w:rsidRDefault="002841CA" w:rsidP="00574904"/>
        </w:tc>
        <w:tc>
          <w:tcPr>
            <w:tcW w:w="1276" w:type="dxa"/>
            <w:tcBorders>
              <w:top w:val="single" w:sz="6" w:space="0" w:color="auto"/>
              <w:bottom w:val="nil"/>
            </w:tcBorders>
          </w:tcPr>
          <w:p w:rsidR="002841CA" w:rsidRPr="00B40365" w:rsidRDefault="002841CA" w:rsidP="00574904"/>
        </w:tc>
        <w:tc>
          <w:tcPr>
            <w:tcW w:w="3544" w:type="dxa"/>
            <w:tcBorders>
              <w:top w:val="single" w:sz="6" w:space="0" w:color="auto"/>
              <w:bottom w:val="nil"/>
            </w:tcBorders>
          </w:tcPr>
          <w:p w:rsidR="002841CA" w:rsidRPr="00B40365" w:rsidRDefault="002841CA" w:rsidP="00574904"/>
        </w:tc>
        <w:tc>
          <w:tcPr>
            <w:tcW w:w="506" w:type="dxa"/>
            <w:tcBorders>
              <w:top w:val="single" w:sz="6" w:space="0" w:color="auto"/>
              <w:bottom w:val="nil"/>
              <w:right w:val="nil"/>
            </w:tcBorders>
          </w:tcPr>
          <w:p w:rsidR="002841CA" w:rsidRPr="00B40365" w:rsidRDefault="002841CA" w:rsidP="00574904"/>
        </w:tc>
        <w:tc>
          <w:tcPr>
            <w:tcW w:w="1418" w:type="dxa"/>
            <w:gridSpan w:val="2"/>
            <w:tcBorders>
              <w:top w:val="single" w:sz="6" w:space="0" w:color="auto"/>
              <w:left w:val="nil"/>
              <w:bottom w:val="nil"/>
              <w:right w:val="nil"/>
            </w:tcBorders>
          </w:tcPr>
          <w:p w:rsidR="002841CA" w:rsidRPr="00B40365" w:rsidRDefault="002841CA" w:rsidP="00574904"/>
        </w:tc>
        <w:tc>
          <w:tcPr>
            <w:tcW w:w="1619" w:type="dxa"/>
            <w:gridSpan w:val="2"/>
            <w:tcBorders>
              <w:top w:val="single" w:sz="6" w:space="0" w:color="auto"/>
              <w:left w:val="nil"/>
              <w:bottom w:val="nil"/>
            </w:tcBorders>
          </w:tcPr>
          <w:p w:rsidR="002841CA" w:rsidRPr="00B40365" w:rsidRDefault="002841CA" w:rsidP="00574904"/>
        </w:tc>
        <w:tc>
          <w:tcPr>
            <w:tcW w:w="1418" w:type="dxa"/>
            <w:tcBorders>
              <w:top w:val="single" w:sz="6" w:space="0" w:color="auto"/>
              <w:bottom w:val="nil"/>
            </w:tcBorders>
          </w:tcPr>
          <w:p w:rsidR="002841CA" w:rsidRPr="00B40365" w:rsidRDefault="002841CA" w:rsidP="00574904"/>
        </w:tc>
      </w:tr>
    </w:tbl>
    <w:p w:rsidR="007B7DA8" w:rsidRDefault="007B7DA8" w:rsidP="002841CA">
      <w:pPr>
        <w:rPr>
          <w:sz w:val="28"/>
          <w:szCs w:val="28"/>
          <w:lang w:val="en-US"/>
        </w:rPr>
      </w:pPr>
    </w:p>
    <w:sectPr w:rsidR="007B7DA8" w:rsidSect="00784D55">
      <w:pgSz w:w="11907" w:h="16840" w:code="9"/>
      <w:pgMar w:top="142" w:right="454" w:bottom="426"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55197"/>
    <w:multiLevelType w:val="hybridMultilevel"/>
    <w:tmpl w:val="AD040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9310246"/>
    <w:multiLevelType w:val="hybridMultilevel"/>
    <w:tmpl w:val="E618D2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2D681E"/>
    <w:rsid w:val="00041262"/>
    <w:rsid w:val="00050365"/>
    <w:rsid w:val="00083FE3"/>
    <w:rsid w:val="000E0709"/>
    <w:rsid w:val="000F4846"/>
    <w:rsid w:val="00182A41"/>
    <w:rsid w:val="00183485"/>
    <w:rsid w:val="001A0BA5"/>
    <w:rsid w:val="001F6023"/>
    <w:rsid w:val="00206673"/>
    <w:rsid w:val="00262B1B"/>
    <w:rsid w:val="002841CA"/>
    <w:rsid w:val="002D681E"/>
    <w:rsid w:val="002E364B"/>
    <w:rsid w:val="00306A63"/>
    <w:rsid w:val="00335D27"/>
    <w:rsid w:val="003361DC"/>
    <w:rsid w:val="003434A2"/>
    <w:rsid w:val="003B4126"/>
    <w:rsid w:val="003D5029"/>
    <w:rsid w:val="003F0BAD"/>
    <w:rsid w:val="00440FE1"/>
    <w:rsid w:val="004572E6"/>
    <w:rsid w:val="004815F9"/>
    <w:rsid w:val="0049128B"/>
    <w:rsid w:val="004B01EC"/>
    <w:rsid w:val="004B1477"/>
    <w:rsid w:val="00503D19"/>
    <w:rsid w:val="0050752B"/>
    <w:rsid w:val="00522EF7"/>
    <w:rsid w:val="005422AE"/>
    <w:rsid w:val="00552750"/>
    <w:rsid w:val="0055790B"/>
    <w:rsid w:val="00585DBD"/>
    <w:rsid w:val="00640BF3"/>
    <w:rsid w:val="006A3E04"/>
    <w:rsid w:val="006B09E7"/>
    <w:rsid w:val="006C45F6"/>
    <w:rsid w:val="006C4E34"/>
    <w:rsid w:val="006E5AF3"/>
    <w:rsid w:val="00711830"/>
    <w:rsid w:val="0072656F"/>
    <w:rsid w:val="007415F2"/>
    <w:rsid w:val="00750502"/>
    <w:rsid w:val="00784D55"/>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6357A"/>
    <w:rsid w:val="00BB6B78"/>
    <w:rsid w:val="00BC2422"/>
    <w:rsid w:val="00BF6883"/>
    <w:rsid w:val="00C018CF"/>
    <w:rsid w:val="00C3188E"/>
    <w:rsid w:val="00C5643C"/>
    <w:rsid w:val="00C648D6"/>
    <w:rsid w:val="00CB60D8"/>
    <w:rsid w:val="00CD51C4"/>
    <w:rsid w:val="00D43CD2"/>
    <w:rsid w:val="00D70454"/>
    <w:rsid w:val="00E01CB6"/>
    <w:rsid w:val="00E3122C"/>
    <w:rsid w:val="00E93693"/>
    <w:rsid w:val="00E95320"/>
    <w:rsid w:val="00EF11C2"/>
    <w:rsid w:val="00F838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eastAsia="ar-SA" w:bidi="ar-SA"/>
    </w:rPr>
  </w:style>
</w:styles>
</file>

<file path=word/webSettings.xml><?xml version="1.0" encoding="utf-8"?>
<w:webSettings xmlns:r="http://schemas.openxmlformats.org/officeDocument/2006/relationships" xmlns:w="http://schemas.openxmlformats.org/wordprocessingml/2006/main">
  <w:divs>
    <w:div w:id="358817086">
      <w:marLeft w:val="0"/>
      <w:marRight w:val="0"/>
      <w:marTop w:val="0"/>
      <w:marBottom w:val="0"/>
      <w:divBdr>
        <w:top w:val="none" w:sz="0" w:space="0" w:color="auto"/>
        <w:left w:val="none" w:sz="0" w:space="0" w:color="auto"/>
        <w:bottom w:val="none" w:sz="0" w:space="0" w:color="auto"/>
        <w:right w:val="none" w:sz="0" w:space="0" w:color="auto"/>
      </w:divBdr>
    </w:div>
    <w:div w:id="358817087">
      <w:marLeft w:val="0"/>
      <w:marRight w:val="0"/>
      <w:marTop w:val="0"/>
      <w:marBottom w:val="0"/>
      <w:divBdr>
        <w:top w:val="none" w:sz="0" w:space="0" w:color="auto"/>
        <w:left w:val="none" w:sz="0" w:space="0" w:color="auto"/>
        <w:bottom w:val="none" w:sz="0" w:space="0" w:color="auto"/>
        <w:right w:val="none" w:sz="0" w:space="0" w:color="auto"/>
      </w:divBdr>
    </w:div>
    <w:div w:id="358817088">
      <w:marLeft w:val="0"/>
      <w:marRight w:val="0"/>
      <w:marTop w:val="0"/>
      <w:marBottom w:val="0"/>
      <w:divBdr>
        <w:top w:val="none" w:sz="0" w:space="0" w:color="auto"/>
        <w:left w:val="none" w:sz="0" w:space="0" w:color="auto"/>
        <w:bottom w:val="none" w:sz="0" w:space="0" w:color="auto"/>
        <w:right w:val="none" w:sz="0" w:space="0" w:color="auto"/>
      </w:divBdr>
    </w:div>
    <w:div w:id="358817089">
      <w:marLeft w:val="0"/>
      <w:marRight w:val="0"/>
      <w:marTop w:val="0"/>
      <w:marBottom w:val="0"/>
      <w:divBdr>
        <w:top w:val="none" w:sz="0" w:space="0" w:color="auto"/>
        <w:left w:val="none" w:sz="0" w:space="0" w:color="auto"/>
        <w:bottom w:val="none" w:sz="0" w:space="0" w:color="auto"/>
        <w:right w:val="none" w:sz="0" w:space="0" w:color="auto"/>
      </w:divBdr>
    </w:div>
    <w:div w:id="3588170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3351</Words>
  <Characters>19101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22408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2026-03-12T07:40:00Z</dcterms:created>
  <dcterms:modified xsi:type="dcterms:W3CDTF">2026-03-12T07:40:00Z</dcterms:modified>
</cp:coreProperties>
</file>