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C76A68">
        <w:trPr>
          <w:trHeight w:val="14310"/>
        </w:trPr>
        <w:tc>
          <w:tcPr>
            <w:tcW w:w="9596" w:type="dxa"/>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C76A68" w:rsidRDefault="00A20ACF" w:rsidP="002221ED">
            <w:pPr>
              <w:spacing w:line="360" w:lineRule="auto"/>
              <w:jc w:val="both"/>
              <w:rPr>
                <w:sz w:val="32"/>
                <w:szCs w:val="32"/>
              </w:rPr>
            </w:pPr>
            <w:r w:rsidRPr="00EB1FF8">
              <w:rPr>
                <w:sz w:val="32"/>
                <w:szCs w:val="32"/>
              </w:rPr>
              <w:t>Obiectul achiziţiei:</w:t>
            </w:r>
            <w:r w:rsidR="00C76A68">
              <w:rPr>
                <w:sz w:val="32"/>
                <w:szCs w:val="32"/>
              </w:rPr>
              <w:t xml:space="preserve">   Modernizarea </w:t>
            </w:r>
            <w:r w:rsidR="00EB77B6">
              <w:rPr>
                <w:sz w:val="32"/>
                <w:szCs w:val="32"/>
              </w:rPr>
              <w:t>T</w:t>
            </w:r>
            <w:r w:rsidR="00C76A68">
              <w:rPr>
                <w:sz w:val="32"/>
                <w:szCs w:val="32"/>
              </w:rPr>
              <w:t>aberei de odihnă  Izvoraș din s. Zloți.</w:t>
            </w:r>
          </w:p>
          <w:p w:rsidR="00C76A68" w:rsidRDefault="00C76A68" w:rsidP="002221ED">
            <w:pPr>
              <w:spacing w:line="360" w:lineRule="auto"/>
              <w:jc w:val="both"/>
              <w:rPr>
                <w:sz w:val="32"/>
                <w:szCs w:val="32"/>
              </w:rPr>
            </w:pPr>
            <w:r>
              <w:rPr>
                <w:sz w:val="32"/>
                <w:szCs w:val="32"/>
              </w:rPr>
              <w:t xml:space="preserve">                                 Construcția copertinei de asupra </w:t>
            </w:r>
            <w:r w:rsidR="002D3FE4">
              <w:rPr>
                <w:sz w:val="32"/>
                <w:szCs w:val="32"/>
              </w:rPr>
              <w:t>E</w:t>
            </w:r>
            <w:r>
              <w:rPr>
                <w:sz w:val="32"/>
                <w:szCs w:val="32"/>
              </w:rPr>
              <w:t xml:space="preserve">stradei de vară la                 </w:t>
            </w:r>
          </w:p>
          <w:p w:rsidR="00A20ACF" w:rsidRPr="00EB1FF8" w:rsidRDefault="00C76A68" w:rsidP="002221ED">
            <w:pPr>
              <w:spacing w:line="360" w:lineRule="auto"/>
              <w:jc w:val="both"/>
              <w:rPr>
                <w:sz w:val="32"/>
                <w:szCs w:val="32"/>
              </w:rPr>
            </w:pPr>
            <w:r>
              <w:rPr>
                <w:sz w:val="32"/>
                <w:szCs w:val="32"/>
              </w:rPr>
              <w:t xml:space="preserve">                                 Tabăra de odihnă pentru copii Izvoraș.        </w:t>
            </w:r>
            <w:r w:rsidR="00A20ACF" w:rsidRPr="00EB1FF8">
              <w:rPr>
                <w:b/>
                <w:sz w:val="32"/>
                <w:szCs w:val="32"/>
              </w:rPr>
              <w:tab/>
            </w:r>
            <w:r w:rsidR="00A20ACF"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C76A68">
              <w:rPr>
                <w:b/>
                <w:sz w:val="32"/>
                <w:szCs w:val="32"/>
              </w:rPr>
              <w:t xml:space="preserve"> 45200000-9</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9B33E2">
              <w:rPr>
                <w:sz w:val="32"/>
                <w:szCs w:val="32"/>
              </w:rPr>
              <w:t xml:space="preserve">  CONSILIUL RAIONAL CIMIȘLIA</w:t>
            </w:r>
            <w:r w:rsidRPr="00EB1FF8">
              <w:rPr>
                <w:sz w:val="32"/>
                <w:szCs w:val="32"/>
              </w:rPr>
              <w:tab/>
            </w:r>
          </w:p>
          <w:p w:rsidR="0018504C" w:rsidRPr="00693800" w:rsidRDefault="0018504C" w:rsidP="0018504C">
            <w:pPr>
              <w:tabs>
                <w:tab w:val="left" w:pos="284"/>
                <w:tab w:val="right" w:pos="9531"/>
              </w:tabs>
              <w:spacing w:before="120"/>
              <w:ind w:left="360"/>
              <w:rPr>
                <w:noProof w:val="0"/>
                <w:sz w:val="28"/>
                <w:szCs w:val="28"/>
                <w:lang w:val="ro-MD"/>
              </w:rPr>
            </w:pPr>
            <w:r>
              <w:rPr>
                <w:rFonts w:asciiTheme="majorHAnsi" w:hAnsiTheme="majorHAnsi" w:cstheme="majorHAnsi"/>
                <w:b/>
                <w:i/>
                <w:noProof w:val="0"/>
              </w:rPr>
              <w:t xml:space="preserve">                                                         Aparatul </w:t>
            </w:r>
            <w:r w:rsidR="00301C8A">
              <w:rPr>
                <w:rFonts w:asciiTheme="majorHAnsi" w:hAnsiTheme="majorHAnsi" w:cstheme="majorHAnsi"/>
                <w:b/>
                <w:i/>
                <w:noProof w:val="0"/>
              </w:rPr>
              <w:t xml:space="preserve"> </w:t>
            </w:r>
            <w:r>
              <w:rPr>
                <w:rFonts w:asciiTheme="majorHAnsi" w:hAnsiTheme="majorHAnsi" w:cstheme="majorHAnsi"/>
                <w:b/>
                <w:i/>
                <w:noProof w:val="0"/>
              </w:rPr>
              <w:t xml:space="preserve">președintelui </w:t>
            </w:r>
            <w:r w:rsidR="00301C8A">
              <w:rPr>
                <w:rFonts w:asciiTheme="majorHAnsi" w:hAnsiTheme="majorHAnsi" w:cstheme="majorHAnsi"/>
                <w:b/>
                <w:i/>
                <w:noProof w:val="0"/>
              </w:rPr>
              <w:t xml:space="preserve"> </w:t>
            </w:r>
            <w:r>
              <w:rPr>
                <w:rFonts w:asciiTheme="majorHAnsi" w:hAnsiTheme="majorHAnsi" w:cstheme="majorHAnsi"/>
                <w:b/>
                <w:i/>
                <w:noProof w:val="0"/>
              </w:rPr>
              <w:t xml:space="preserve">raionului </w:t>
            </w:r>
            <w:r w:rsidR="00301C8A">
              <w:rPr>
                <w:rFonts w:asciiTheme="majorHAnsi" w:hAnsiTheme="majorHAnsi" w:cstheme="majorHAnsi"/>
                <w:b/>
                <w:i/>
                <w:noProof w:val="0"/>
              </w:rPr>
              <w:t xml:space="preserve"> </w:t>
            </w:r>
            <w:r>
              <w:rPr>
                <w:rFonts w:asciiTheme="majorHAnsi" w:hAnsiTheme="majorHAnsi" w:cstheme="majorHAnsi"/>
                <w:b/>
                <w:i/>
                <w:noProof w:val="0"/>
              </w:rPr>
              <w:t>Cimițlia</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C76A68">
              <w:rPr>
                <w:sz w:val="32"/>
                <w:szCs w:val="32"/>
              </w:rPr>
              <w:t>C</w:t>
            </w:r>
            <w:r w:rsidR="0018504C">
              <w:rPr>
                <w:sz w:val="32"/>
                <w:szCs w:val="32"/>
              </w:rPr>
              <w:t xml:space="preserve">ererea </w:t>
            </w:r>
            <w:r w:rsidR="00C76A68">
              <w:rPr>
                <w:sz w:val="32"/>
                <w:szCs w:val="32"/>
              </w:rPr>
              <w:t>O</w:t>
            </w:r>
            <w:r w:rsidR="0018504C">
              <w:rPr>
                <w:sz w:val="32"/>
                <w:szCs w:val="32"/>
              </w:rPr>
              <w:t xml:space="preserve">fertelor de </w:t>
            </w:r>
            <w:r w:rsidR="00C76A68">
              <w:rPr>
                <w:sz w:val="32"/>
                <w:szCs w:val="32"/>
              </w:rPr>
              <w:t>P</w:t>
            </w:r>
            <w:r w:rsidR="0018504C">
              <w:rPr>
                <w:sz w:val="32"/>
                <w:szCs w:val="32"/>
              </w:rPr>
              <w:t>rețuri</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r w:rsidR="00C76A68" w:rsidRPr="0030652C" w:rsidTr="00D85869">
        <w:trPr>
          <w:trHeight w:val="14310"/>
        </w:trPr>
        <w:tc>
          <w:tcPr>
            <w:tcW w:w="9596" w:type="dxa"/>
            <w:tcBorders>
              <w:bottom w:val="thinThickMediumGap" w:sz="24" w:space="0" w:color="auto"/>
            </w:tcBorders>
          </w:tcPr>
          <w:p w:rsidR="00C76A68" w:rsidRPr="0030652C" w:rsidRDefault="00C76A68" w:rsidP="003D3631">
            <w:pPr>
              <w:jc w:val="right"/>
              <w:rPr>
                <w:b/>
                <w:caps/>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0473E8">
      <w:pPr>
        <w:pStyle w:val="3"/>
        <w:keepNext w:val="0"/>
        <w:keepLines w:val="0"/>
        <w:numPr>
          <w:ilvl w:val="0"/>
          <w:numId w:val="4"/>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0473E8">
      <w:pPr>
        <w:numPr>
          <w:ilvl w:val="1"/>
          <w:numId w:val="4"/>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0473E8">
      <w:pPr>
        <w:numPr>
          <w:ilvl w:val="1"/>
          <w:numId w:val="4"/>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0473E8">
      <w:pPr>
        <w:numPr>
          <w:ilvl w:val="1"/>
          <w:numId w:val="4"/>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0473E8">
      <w:pPr>
        <w:numPr>
          <w:ilvl w:val="1"/>
          <w:numId w:val="4"/>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0473E8">
      <w:pPr>
        <w:numPr>
          <w:ilvl w:val="1"/>
          <w:numId w:val="4"/>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0473E8">
      <w:pPr>
        <w:numPr>
          <w:ilvl w:val="1"/>
          <w:numId w:val="4"/>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0473E8">
      <w:pPr>
        <w:pStyle w:val="3"/>
        <w:keepNext w:val="0"/>
        <w:keepLines w:val="0"/>
        <w:numPr>
          <w:ilvl w:val="0"/>
          <w:numId w:val="4"/>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0473E8">
      <w:pPr>
        <w:pStyle w:val="3"/>
        <w:keepNext w:val="0"/>
        <w:keepLines w:val="0"/>
        <w:numPr>
          <w:ilvl w:val="0"/>
          <w:numId w:val="5"/>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0473E8">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0473E8">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0473E8">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0473E8">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0473E8">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0473E8">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0473E8">
      <w:pPr>
        <w:pStyle w:val="3"/>
        <w:keepNext w:val="0"/>
        <w:keepLines w:val="0"/>
        <w:numPr>
          <w:ilvl w:val="0"/>
          <w:numId w:val="5"/>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0473E8">
      <w:pPr>
        <w:pStyle w:val="3"/>
        <w:keepNext w:val="0"/>
        <w:keepLines w:val="0"/>
        <w:numPr>
          <w:ilvl w:val="0"/>
          <w:numId w:val="4"/>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0473E8">
      <w:pPr>
        <w:numPr>
          <w:ilvl w:val="1"/>
          <w:numId w:val="4"/>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0473E8">
      <w:pPr>
        <w:numPr>
          <w:ilvl w:val="1"/>
          <w:numId w:val="4"/>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0473E8">
      <w:pPr>
        <w:pStyle w:val="3"/>
        <w:keepNext w:val="0"/>
        <w:keepLines w:val="0"/>
        <w:numPr>
          <w:ilvl w:val="0"/>
          <w:numId w:val="4"/>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0473E8">
      <w:pPr>
        <w:numPr>
          <w:ilvl w:val="1"/>
          <w:numId w:val="4"/>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0473E8">
      <w:pPr>
        <w:numPr>
          <w:ilvl w:val="0"/>
          <w:numId w:val="6"/>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0473E8">
      <w:pPr>
        <w:numPr>
          <w:ilvl w:val="0"/>
          <w:numId w:val="6"/>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0473E8">
      <w:pPr>
        <w:pStyle w:val="3"/>
        <w:keepNext w:val="0"/>
        <w:keepLines w:val="0"/>
        <w:numPr>
          <w:ilvl w:val="0"/>
          <w:numId w:val="4"/>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0473E8">
      <w:pPr>
        <w:numPr>
          <w:ilvl w:val="1"/>
          <w:numId w:val="4"/>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0473E8">
      <w:pPr>
        <w:numPr>
          <w:ilvl w:val="1"/>
          <w:numId w:val="4"/>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0473E8">
      <w:pPr>
        <w:numPr>
          <w:ilvl w:val="1"/>
          <w:numId w:val="4"/>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0473E8">
      <w:pPr>
        <w:pStyle w:val="3"/>
        <w:keepNext w:val="0"/>
        <w:keepLines w:val="0"/>
        <w:numPr>
          <w:ilvl w:val="0"/>
          <w:numId w:val="4"/>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0473E8">
      <w:pPr>
        <w:numPr>
          <w:ilvl w:val="1"/>
          <w:numId w:val="4"/>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0473E8">
      <w:pPr>
        <w:numPr>
          <w:ilvl w:val="1"/>
          <w:numId w:val="4"/>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0473E8">
      <w:pPr>
        <w:pStyle w:val="3"/>
        <w:keepNext w:val="0"/>
        <w:keepLines w:val="0"/>
        <w:numPr>
          <w:ilvl w:val="0"/>
          <w:numId w:val="4"/>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0473E8">
      <w:pPr>
        <w:numPr>
          <w:ilvl w:val="1"/>
          <w:numId w:val="4"/>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0473E8">
      <w:pPr>
        <w:numPr>
          <w:ilvl w:val="1"/>
          <w:numId w:val="4"/>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0473E8">
      <w:pPr>
        <w:pStyle w:val="3"/>
        <w:keepNext w:val="0"/>
        <w:keepLines w:val="0"/>
        <w:numPr>
          <w:ilvl w:val="0"/>
          <w:numId w:val="4"/>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0473E8">
      <w:pPr>
        <w:numPr>
          <w:ilvl w:val="1"/>
          <w:numId w:val="4"/>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0473E8">
      <w:pPr>
        <w:pStyle w:val="3"/>
        <w:keepNext w:val="0"/>
        <w:keepLines w:val="0"/>
        <w:numPr>
          <w:ilvl w:val="0"/>
          <w:numId w:val="4"/>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0473E8">
      <w:pPr>
        <w:numPr>
          <w:ilvl w:val="1"/>
          <w:numId w:val="4"/>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0473E8">
      <w:pPr>
        <w:numPr>
          <w:ilvl w:val="1"/>
          <w:numId w:val="4"/>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0473E8">
      <w:pPr>
        <w:numPr>
          <w:ilvl w:val="1"/>
          <w:numId w:val="4"/>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0473E8">
      <w:pPr>
        <w:pStyle w:val="3"/>
        <w:keepNext w:val="0"/>
        <w:keepLines w:val="0"/>
        <w:numPr>
          <w:ilvl w:val="0"/>
          <w:numId w:val="4"/>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0473E8">
      <w:pPr>
        <w:numPr>
          <w:ilvl w:val="1"/>
          <w:numId w:val="4"/>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0473E8">
      <w:pPr>
        <w:numPr>
          <w:ilvl w:val="1"/>
          <w:numId w:val="4"/>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0473E8">
      <w:pPr>
        <w:pStyle w:val="3"/>
        <w:keepNext w:val="0"/>
        <w:keepLines w:val="0"/>
        <w:numPr>
          <w:ilvl w:val="1"/>
          <w:numId w:val="7"/>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0473E8">
      <w:pPr>
        <w:pStyle w:val="3"/>
        <w:keepNext w:val="0"/>
        <w:keepLines w:val="0"/>
        <w:numPr>
          <w:ilvl w:val="0"/>
          <w:numId w:val="7"/>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0473E8">
      <w:pPr>
        <w:numPr>
          <w:ilvl w:val="1"/>
          <w:numId w:val="4"/>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0473E8">
      <w:pPr>
        <w:numPr>
          <w:ilvl w:val="1"/>
          <w:numId w:val="4"/>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0473E8">
      <w:pPr>
        <w:pStyle w:val="3"/>
        <w:keepNext w:val="0"/>
        <w:keepLines w:val="0"/>
        <w:numPr>
          <w:ilvl w:val="0"/>
          <w:numId w:val="8"/>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0473E8">
      <w:pPr>
        <w:pStyle w:val="3"/>
        <w:keepNext w:val="0"/>
        <w:keepLines w:val="0"/>
        <w:numPr>
          <w:ilvl w:val="0"/>
          <w:numId w:val="8"/>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0473E8">
      <w:pPr>
        <w:pStyle w:val="3"/>
        <w:keepNext w:val="0"/>
        <w:keepLines w:val="0"/>
        <w:numPr>
          <w:ilvl w:val="0"/>
          <w:numId w:val="8"/>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0473E8">
      <w:pPr>
        <w:pStyle w:val="3"/>
        <w:keepNext w:val="0"/>
        <w:keepLines w:val="0"/>
        <w:numPr>
          <w:ilvl w:val="0"/>
          <w:numId w:val="8"/>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0473E8">
      <w:pPr>
        <w:pStyle w:val="3"/>
        <w:keepNext w:val="0"/>
        <w:keepLines w:val="0"/>
        <w:numPr>
          <w:ilvl w:val="0"/>
          <w:numId w:val="8"/>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0473E8">
      <w:pPr>
        <w:pStyle w:val="3"/>
        <w:keepNext w:val="0"/>
        <w:keepLines w:val="0"/>
        <w:numPr>
          <w:ilvl w:val="0"/>
          <w:numId w:val="9"/>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0473E8">
      <w:pPr>
        <w:pStyle w:val="a"/>
        <w:numPr>
          <w:ilvl w:val="1"/>
          <w:numId w:val="9"/>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0473E8">
      <w:pPr>
        <w:pStyle w:val="a"/>
        <w:numPr>
          <w:ilvl w:val="1"/>
          <w:numId w:val="9"/>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0473E8">
      <w:pPr>
        <w:pStyle w:val="a"/>
        <w:numPr>
          <w:ilvl w:val="1"/>
          <w:numId w:val="9"/>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0473E8">
      <w:pPr>
        <w:numPr>
          <w:ilvl w:val="1"/>
          <w:numId w:val="9"/>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0473E8">
      <w:pPr>
        <w:pStyle w:val="Default"/>
        <w:numPr>
          <w:ilvl w:val="0"/>
          <w:numId w:val="12"/>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0473E8">
      <w:pPr>
        <w:pStyle w:val="Default"/>
        <w:numPr>
          <w:ilvl w:val="0"/>
          <w:numId w:val="12"/>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0473E8">
      <w:pPr>
        <w:pStyle w:val="Default"/>
        <w:numPr>
          <w:ilvl w:val="0"/>
          <w:numId w:val="12"/>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0473E8">
      <w:pPr>
        <w:pStyle w:val="Default"/>
        <w:numPr>
          <w:ilvl w:val="0"/>
          <w:numId w:val="12"/>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0473E8">
      <w:pPr>
        <w:pStyle w:val="Default"/>
        <w:numPr>
          <w:ilvl w:val="0"/>
          <w:numId w:val="12"/>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0473E8">
      <w:pPr>
        <w:pStyle w:val="a"/>
        <w:numPr>
          <w:ilvl w:val="0"/>
          <w:numId w:val="12"/>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0473E8">
      <w:pPr>
        <w:pStyle w:val="3"/>
        <w:keepNext w:val="0"/>
        <w:keepLines w:val="0"/>
        <w:numPr>
          <w:ilvl w:val="0"/>
          <w:numId w:val="9"/>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0473E8">
      <w:pPr>
        <w:pStyle w:val="a"/>
        <w:numPr>
          <w:ilvl w:val="1"/>
          <w:numId w:val="9"/>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0473E8">
      <w:pPr>
        <w:pStyle w:val="a"/>
        <w:numPr>
          <w:ilvl w:val="1"/>
          <w:numId w:val="9"/>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0473E8">
      <w:pPr>
        <w:numPr>
          <w:ilvl w:val="1"/>
          <w:numId w:val="9"/>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0473E8">
      <w:pPr>
        <w:numPr>
          <w:ilvl w:val="1"/>
          <w:numId w:val="9"/>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0473E8">
      <w:pPr>
        <w:numPr>
          <w:ilvl w:val="1"/>
          <w:numId w:val="9"/>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0473E8">
      <w:pPr>
        <w:numPr>
          <w:ilvl w:val="1"/>
          <w:numId w:val="9"/>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0473E8">
      <w:pPr>
        <w:numPr>
          <w:ilvl w:val="1"/>
          <w:numId w:val="9"/>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0473E8">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0473E8">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0473E8">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0473E8">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0473E8">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0473E8">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0473E8">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0473E8">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0473E8">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0473E8">
      <w:pPr>
        <w:numPr>
          <w:ilvl w:val="1"/>
          <w:numId w:val="9"/>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0473E8">
      <w:pPr>
        <w:numPr>
          <w:ilvl w:val="1"/>
          <w:numId w:val="9"/>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0473E8">
      <w:pPr>
        <w:numPr>
          <w:ilvl w:val="1"/>
          <w:numId w:val="9"/>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0473E8">
      <w:pPr>
        <w:numPr>
          <w:ilvl w:val="1"/>
          <w:numId w:val="9"/>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0473E8">
      <w:pPr>
        <w:numPr>
          <w:ilvl w:val="1"/>
          <w:numId w:val="9"/>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0473E8">
      <w:pPr>
        <w:numPr>
          <w:ilvl w:val="1"/>
          <w:numId w:val="9"/>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0473E8">
      <w:pPr>
        <w:pStyle w:val="3"/>
        <w:keepNext w:val="0"/>
        <w:keepLines w:val="0"/>
        <w:numPr>
          <w:ilvl w:val="0"/>
          <w:numId w:val="9"/>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0473E8">
      <w:pPr>
        <w:numPr>
          <w:ilvl w:val="1"/>
          <w:numId w:val="9"/>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0473E8">
      <w:pPr>
        <w:pStyle w:val="3"/>
        <w:keepNext w:val="0"/>
        <w:keepLines w:val="0"/>
        <w:numPr>
          <w:ilvl w:val="0"/>
          <w:numId w:val="9"/>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0473E8">
      <w:pPr>
        <w:numPr>
          <w:ilvl w:val="1"/>
          <w:numId w:val="9"/>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0473E8">
      <w:pPr>
        <w:numPr>
          <w:ilvl w:val="2"/>
          <w:numId w:val="11"/>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0473E8">
      <w:pPr>
        <w:numPr>
          <w:ilvl w:val="2"/>
          <w:numId w:val="11"/>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0473E8">
      <w:pPr>
        <w:numPr>
          <w:ilvl w:val="2"/>
          <w:numId w:val="11"/>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0473E8">
      <w:pPr>
        <w:pStyle w:val="a"/>
        <w:numPr>
          <w:ilvl w:val="1"/>
          <w:numId w:val="9"/>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0473E8">
      <w:pPr>
        <w:numPr>
          <w:ilvl w:val="1"/>
          <w:numId w:val="28"/>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0473E8">
      <w:pPr>
        <w:numPr>
          <w:ilvl w:val="1"/>
          <w:numId w:val="28"/>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0473E8">
      <w:pPr>
        <w:pStyle w:val="a"/>
        <w:numPr>
          <w:ilvl w:val="1"/>
          <w:numId w:val="9"/>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0473E8">
      <w:pPr>
        <w:pStyle w:val="3"/>
        <w:keepNext w:val="0"/>
        <w:keepLines w:val="0"/>
        <w:numPr>
          <w:ilvl w:val="0"/>
          <w:numId w:val="9"/>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0473E8">
      <w:pPr>
        <w:pStyle w:val="a"/>
        <w:numPr>
          <w:ilvl w:val="1"/>
          <w:numId w:val="9"/>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0473E8">
      <w:pPr>
        <w:numPr>
          <w:ilvl w:val="1"/>
          <w:numId w:val="13"/>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rsidR="001034CC" w:rsidRPr="0030652C" w:rsidRDefault="001034CC" w:rsidP="000473E8">
      <w:pPr>
        <w:numPr>
          <w:ilvl w:val="1"/>
          <w:numId w:val="13"/>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0473E8">
      <w:pPr>
        <w:numPr>
          <w:ilvl w:val="1"/>
          <w:numId w:val="13"/>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0473E8">
      <w:pPr>
        <w:numPr>
          <w:ilvl w:val="1"/>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0473E8">
      <w:pPr>
        <w:numPr>
          <w:ilvl w:val="1"/>
          <w:numId w:val="13"/>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0473E8">
      <w:pPr>
        <w:numPr>
          <w:ilvl w:val="1"/>
          <w:numId w:val="13"/>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0473E8">
      <w:pPr>
        <w:numPr>
          <w:ilvl w:val="1"/>
          <w:numId w:val="13"/>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0473E8">
      <w:pPr>
        <w:numPr>
          <w:ilvl w:val="1"/>
          <w:numId w:val="13"/>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0473E8">
      <w:pPr>
        <w:numPr>
          <w:ilvl w:val="1"/>
          <w:numId w:val="13"/>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0473E8">
      <w:pPr>
        <w:numPr>
          <w:ilvl w:val="1"/>
          <w:numId w:val="9"/>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0473E8">
      <w:pPr>
        <w:pStyle w:val="3"/>
        <w:keepNext w:val="0"/>
        <w:keepLines w:val="0"/>
        <w:numPr>
          <w:ilvl w:val="0"/>
          <w:numId w:val="9"/>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0473E8">
      <w:pPr>
        <w:numPr>
          <w:ilvl w:val="1"/>
          <w:numId w:val="9"/>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0473E8">
      <w:pPr>
        <w:numPr>
          <w:ilvl w:val="1"/>
          <w:numId w:val="14"/>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0473E8">
      <w:pPr>
        <w:numPr>
          <w:ilvl w:val="1"/>
          <w:numId w:val="14"/>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0473E8">
      <w:pPr>
        <w:pStyle w:val="3"/>
        <w:keepNext w:val="0"/>
        <w:keepLines w:val="0"/>
        <w:numPr>
          <w:ilvl w:val="0"/>
          <w:numId w:val="9"/>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0473E8">
      <w:pPr>
        <w:numPr>
          <w:ilvl w:val="1"/>
          <w:numId w:val="9"/>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0473E8">
      <w:pPr>
        <w:numPr>
          <w:ilvl w:val="1"/>
          <w:numId w:val="9"/>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0473E8">
      <w:pPr>
        <w:pStyle w:val="3"/>
        <w:keepNext w:val="0"/>
        <w:keepLines w:val="0"/>
        <w:numPr>
          <w:ilvl w:val="0"/>
          <w:numId w:val="9"/>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0473E8">
      <w:pPr>
        <w:numPr>
          <w:ilvl w:val="1"/>
          <w:numId w:val="9"/>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0473E8">
      <w:pPr>
        <w:numPr>
          <w:ilvl w:val="1"/>
          <w:numId w:val="9"/>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0473E8">
      <w:pPr>
        <w:pStyle w:val="3"/>
        <w:keepNext w:val="0"/>
        <w:keepLines w:val="0"/>
        <w:numPr>
          <w:ilvl w:val="0"/>
          <w:numId w:val="9"/>
        </w:numPr>
        <w:tabs>
          <w:tab w:val="left" w:pos="360"/>
          <w:tab w:val="left" w:pos="1134"/>
        </w:tabs>
        <w:spacing w:before="0" w:after="120"/>
      </w:pPr>
      <w:r w:rsidRPr="0030652C">
        <w:t>Calificarea candidaților în cazul asocierii</w:t>
      </w:r>
      <w:bookmarkEnd w:id="77"/>
      <w:bookmarkEnd w:id="78"/>
    </w:p>
    <w:p w:rsidR="001034CC" w:rsidRPr="0030652C" w:rsidRDefault="001034CC" w:rsidP="000473E8">
      <w:pPr>
        <w:numPr>
          <w:ilvl w:val="1"/>
          <w:numId w:val="9"/>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0473E8">
      <w:pPr>
        <w:numPr>
          <w:ilvl w:val="1"/>
          <w:numId w:val="9"/>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0473E8">
      <w:pPr>
        <w:numPr>
          <w:ilvl w:val="1"/>
          <w:numId w:val="9"/>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0473E8">
      <w:pPr>
        <w:numPr>
          <w:ilvl w:val="1"/>
          <w:numId w:val="9"/>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0473E8">
      <w:pPr>
        <w:pStyle w:val="3"/>
        <w:keepNext w:val="0"/>
        <w:keepLines w:val="0"/>
        <w:numPr>
          <w:ilvl w:val="0"/>
          <w:numId w:val="9"/>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0473E8">
      <w:pPr>
        <w:pStyle w:val="a"/>
        <w:numPr>
          <w:ilvl w:val="1"/>
          <w:numId w:val="9"/>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0473E8">
      <w:pPr>
        <w:pStyle w:val="Style3"/>
        <w:numPr>
          <w:ilvl w:val="0"/>
          <w:numId w:val="29"/>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0473E8">
      <w:pPr>
        <w:pStyle w:val="Style3"/>
        <w:numPr>
          <w:ilvl w:val="0"/>
          <w:numId w:val="29"/>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0473E8">
      <w:pPr>
        <w:pStyle w:val="Style3"/>
        <w:numPr>
          <w:ilvl w:val="0"/>
          <w:numId w:val="29"/>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0473E8">
      <w:pPr>
        <w:pStyle w:val="Style3"/>
        <w:numPr>
          <w:ilvl w:val="0"/>
          <w:numId w:val="29"/>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0473E8">
      <w:pPr>
        <w:pStyle w:val="Style3"/>
        <w:numPr>
          <w:ilvl w:val="0"/>
          <w:numId w:val="29"/>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0473E8">
      <w:pPr>
        <w:numPr>
          <w:ilvl w:val="1"/>
          <w:numId w:val="9"/>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0473E8">
      <w:pPr>
        <w:numPr>
          <w:ilvl w:val="1"/>
          <w:numId w:val="9"/>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0473E8">
      <w:pPr>
        <w:numPr>
          <w:ilvl w:val="1"/>
          <w:numId w:val="9"/>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0473E8">
      <w:pPr>
        <w:pStyle w:val="Style3"/>
        <w:numPr>
          <w:ilvl w:val="0"/>
          <w:numId w:val="9"/>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0473E8">
      <w:pPr>
        <w:pStyle w:val="a"/>
        <w:numPr>
          <w:ilvl w:val="1"/>
          <w:numId w:val="9"/>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0473E8">
      <w:pPr>
        <w:pStyle w:val="a"/>
        <w:numPr>
          <w:ilvl w:val="1"/>
          <w:numId w:val="9"/>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0473E8">
      <w:pPr>
        <w:pStyle w:val="a"/>
        <w:numPr>
          <w:ilvl w:val="1"/>
          <w:numId w:val="9"/>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0473E8">
      <w:pPr>
        <w:pStyle w:val="a"/>
        <w:numPr>
          <w:ilvl w:val="1"/>
          <w:numId w:val="9"/>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0473E8">
      <w:pPr>
        <w:pStyle w:val="Style3"/>
        <w:numPr>
          <w:ilvl w:val="0"/>
          <w:numId w:val="9"/>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0473E8">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0473E8">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0473E8">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0473E8">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0473E8">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0473E8">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0473E8">
      <w:pPr>
        <w:pStyle w:val="Style3"/>
        <w:numPr>
          <w:ilvl w:val="0"/>
          <w:numId w:val="9"/>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0473E8">
      <w:pPr>
        <w:numPr>
          <w:ilvl w:val="1"/>
          <w:numId w:val="9"/>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0473E8">
      <w:pPr>
        <w:numPr>
          <w:ilvl w:val="1"/>
          <w:numId w:val="9"/>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0473E8">
      <w:pPr>
        <w:pStyle w:val="Style3"/>
        <w:numPr>
          <w:ilvl w:val="0"/>
          <w:numId w:val="9"/>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0473E8">
      <w:pPr>
        <w:numPr>
          <w:ilvl w:val="1"/>
          <w:numId w:val="9"/>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0473E8">
      <w:pPr>
        <w:numPr>
          <w:ilvl w:val="1"/>
          <w:numId w:val="9"/>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0473E8">
      <w:pPr>
        <w:pStyle w:val="Style3"/>
        <w:numPr>
          <w:ilvl w:val="0"/>
          <w:numId w:val="9"/>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0473E8">
      <w:pPr>
        <w:pStyle w:val="a"/>
        <w:numPr>
          <w:ilvl w:val="1"/>
          <w:numId w:val="30"/>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0473E8">
      <w:pPr>
        <w:numPr>
          <w:ilvl w:val="0"/>
          <w:numId w:val="15"/>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0473E8">
      <w:pPr>
        <w:numPr>
          <w:ilvl w:val="0"/>
          <w:numId w:val="15"/>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0473E8">
      <w:pPr>
        <w:pStyle w:val="Style3"/>
        <w:numPr>
          <w:ilvl w:val="0"/>
          <w:numId w:val="9"/>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0473E8">
      <w:pPr>
        <w:numPr>
          <w:ilvl w:val="1"/>
          <w:numId w:val="9"/>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0473E8">
      <w:pPr>
        <w:numPr>
          <w:ilvl w:val="1"/>
          <w:numId w:val="9"/>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0473E8">
      <w:pPr>
        <w:pStyle w:val="3"/>
        <w:keepNext w:val="0"/>
        <w:keepLines w:val="0"/>
        <w:numPr>
          <w:ilvl w:val="0"/>
          <w:numId w:val="9"/>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0473E8">
      <w:pPr>
        <w:pStyle w:val="a"/>
        <w:numPr>
          <w:ilvl w:val="1"/>
          <w:numId w:val="31"/>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0473E8">
      <w:pPr>
        <w:pStyle w:val="a"/>
        <w:numPr>
          <w:ilvl w:val="1"/>
          <w:numId w:val="31"/>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0473E8">
      <w:pPr>
        <w:numPr>
          <w:ilvl w:val="1"/>
          <w:numId w:val="31"/>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0473E8">
      <w:pPr>
        <w:numPr>
          <w:ilvl w:val="1"/>
          <w:numId w:val="31"/>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0473E8">
      <w:pPr>
        <w:numPr>
          <w:ilvl w:val="0"/>
          <w:numId w:val="16"/>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0473E8">
      <w:pPr>
        <w:numPr>
          <w:ilvl w:val="0"/>
          <w:numId w:val="16"/>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0473E8">
      <w:pPr>
        <w:numPr>
          <w:ilvl w:val="0"/>
          <w:numId w:val="16"/>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0473E8">
      <w:pPr>
        <w:pStyle w:val="23"/>
        <w:numPr>
          <w:ilvl w:val="0"/>
          <w:numId w:val="16"/>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0473E8">
      <w:pPr>
        <w:numPr>
          <w:ilvl w:val="1"/>
          <w:numId w:val="31"/>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0473E8">
      <w:pPr>
        <w:numPr>
          <w:ilvl w:val="1"/>
          <w:numId w:val="31"/>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0473E8">
      <w:pPr>
        <w:pStyle w:val="3"/>
        <w:keepNext w:val="0"/>
        <w:keepLines w:val="0"/>
        <w:numPr>
          <w:ilvl w:val="0"/>
          <w:numId w:val="9"/>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0473E8">
      <w:pPr>
        <w:pStyle w:val="Style3"/>
        <w:numPr>
          <w:ilvl w:val="0"/>
          <w:numId w:val="9"/>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0473E8">
      <w:pPr>
        <w:pStyle w:val="a"/>
        <w:numPr>
          <w:ilvl w:val="1"/>
          <w:numId w:val="32"/>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5"/>
      <w:bookmarkEnd w:id="116"/>
    </w:p>
    <w:p w:rsidR="001034CC" w:rsidRPr="0030652C" w:rsidRDefault="001034CC" w:rsidP="000473E8">
      <w:pPr>
        <w:pStyle w:val="3"/>
        <w:keepNext w:val="0"/>
        <w:keepLines w:val="0"/>
        <w:numPr>
          <w:ilvl w:val="0"/>
          <w:numId w:val="9"/>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0473E8">
      <w:pPr>
        <w:pStyle w:val="a"/>
        <w:numPr>
          <w:ilvl w:val="1"/>
          <w:numId w:val="9"/>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0473E8">
      <w:pPr>
        <w:pStyle w:val="a"/>
        <w:numPr>
          <w:ilvl w:val="1"/>
          <w:numId w:val="9"/>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0473E8">
      <w:pPr>
        <w:numPr>
          <w:ilvl w:val="1"/>
          <w:numId w:val="9"/>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0473E8">
      <w:pPr>
        <w:numPr>
          <w:ilvl w:val="1"/>
          <w:numId w:val="9"/>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0473E8">
      <w:pPr>
        <w:pStyle w:val="a"/>
        <w:numPr>
          <w:ilvl w:val="1"/>
          <w:numId w:val="43"/>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0473E8">
      <w:pPr>
        <w:pStyle w:val="3"/>
        <w:keepNext w:val="0"/>
        <w:keepLines w:val="0"/>
        <w:numPr>
          <w:ilvl w:val="0"/>
          <w:numId w:val="33"/>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0473E8">
      <w:pPr>
        <w:pStyle w:val="a"/>
        <w:numPr>
          <w:ilvl w:val="1"/>
          <w:numId w:val="33"/>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0473E8">
      <w:pPr>
        <w:pStyle w:val="a"/>
        <w:numPr>
          <w:ilvl w:val="1"/>
          <w:numId w:val="33"/>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0473E8">
      <w:pPr>
        <w:pStyle w:val="Style3"/>
        <w:numPr>
          <w:ilvl w:val="0"/>
          <w:numId w:val="33"/>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0473E8">
      <w:pPr>
        <w:pStyle w:val="a"/>
        <w:numPr>
          <w:ilvl w:val="1"/>
          <w:numId w:val="33"/>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0473E8">
      <w:pPr>
        <w:numPr>
          <w:ilvl w:val="1"/>
          <w:numId w:val="33"/>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0473E8">
      <w:pPr>
        <w:pStyle w:val="Style3"/>
        <w:numPr>
          <w:ilvl w:val="0"/>
          <w:numId w:val="33"/>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0473E8">
      <w:pPr>
        <w:numPr>
          <w:ilvl w:val="1"/>
          <w:numId w:val="33"/>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0473E8">
      <w:pPr>
        <w:numPr>
          <w:ilvl w:val="1"/>
          <w:numId w:val="33"/>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0473E8">
      <w:pPr>
        <w:numPr>
          <w:ilvl w:val="1"/>
          <w:numId w:val="33"/>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0473E8">
      <w:pPr>
        <w:pStyle w:val="3"/>
        <w:keepNext w:val="0"/>
        <w:keepLines w:val="0"/>
        <w:numPr>
          <w:ilvl w:val="0"/>
          <w:numId w:val="33"/>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lastRenderedPageBreak/>
        <w:t>Modificarea, substituirea şi retragerea ofertelor</w:t>
      </w:r>
      <w:bookmarkEnd w:id="125"/>
      <w:bookmarkEnd w:id="126"/>
    </w:p>
    <w:p w:rsidR="001034CC" w:rsidRPr="0030652C" w:rsidRDefault="001034CC" w:rsidP="000473E8">
      <w:pPr>
        <w:pStyle w:val="a"/>
        <w:numPr>
          <w:ilvl w:val="1"/>
          <w:numId w:val="33"/>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0473E8">
      <w:pPr>
        <w:pStyle w:val="3"/>
        <w:keepNext w:val="0"/>
        <w:keepLines w:val="0"/>
        <w:numPr>
          <w:ilvl w:val="0"/>
          <w:numId w:val="33"/>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0473E8">
      <w:pPr>
        <w:numPr>
          <w:ilvl w:val="1"/>
          <w:numId w:val="33"/>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0473E8">
      <w:pPr>
        <w:numPr>
          <w:ilvl w:val="1"/>
          <w:numId w:val="33"/>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0473E8">
      <w:pPr>
        <w:pStyle w:val="3"/>
        <w:keepNext w:val="0"/>
        <w:keepLines w:val="0"/>
        <w:numPr>
          <w:ilvl w:val="0"/>
          <w:numId w:val="33"/>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0473E8">
      <w:pPr>
        <w:numPr>
          <w:ilvl w:val="1"/>
          <w:numId w:val="33"/>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0473E8">
      <w:pPr>
        <w:numPr>
          <w:ilvl w:val="1"/>
          <w:numId w:val="33"/>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0473E8">
      <w:pPr>
        <w:pStyle w:val="3"/>
        <w:keepNext w:val="0"/>
        <w:keepLines w:val="0"/>
        <w:numPr>
          <w:ilvl w:val="0"/>
          <w:numId w:val="33"/>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0473E8">
      <w:pPr>
        <w:pStyle w:val="a"/>
        <w:numPr>
          <w:ilvl w:val="1"/>
          <w:numId w:val="33"/>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0473E8">
      <w:pPr>
        <w:numPr>
          <w:ilvl w:val="0"/>
          <w:numId w:val="34"/>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0473E8">
      <w:pPr>
        <w:numPr>
          <w:ilvl w:val="0"/>
          <w:numId w:val="34"/>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0473E8">
      <w:pPr>
        <w:pStyle w:val="a"/>
        <w:numPr>
          <w:ilvl w:val="1"/>
          <w:numId w:val="33"/>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0473E8">
      <w:pPr>
        <w:pStyle w:val="a"/>
        <w:numPr>
          <w:ilvl w:val="1"/>
          <w:numId w:val="33"/>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0473E8">
      <w:pPr>
        <w:pStyle w:val="a"/>
        <w:numPr>
          <w:ilvl w:val="1"/>
          <w:numId w:val="33"/>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0473E8">
      <w:pPr>
        <w:pStyle w:val="a"/>
        <w:numPr>
          <w:ilvl w:val="1"/>
          <w:numId w:val="33"/>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0473E8">
      <w:pPr>
        <w:numPr>
          <w:ilvl w:val="1"/>
          <w:numId w:val="3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0473E8">
      <w:pPr>
        <w:pStyle w:val="3"/>
        <w:keepNext w:val="0"/>
        <w:keepLines w:val="0"/>
        <w:numPr>
          <w:ilvl w:val="0"/>
          <w:numId w:val="33"/>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0473E8">
      <w:pPr>
        <w:numPr>
          <w:ilvl w:val="1"/>
          <w:numId w:val="33"/>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0473E8">
      <w:pPr>
        <w:numPr>
          <w:ilvl w:val="1"/>
          <w:numId w:val="33"/>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0473E8">
      <w:pPr>
        <w:numPr>
          <w:ilvl w:val="1"/>
          <w:numId w:val="33"/>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0473E8">
      <w:pPr>
        <w:numPr>
          <w:ilvl w:val="1"/>
          <w:numId w:val="33"/>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0473E8">
      <w:pPr>
        <w:numPr>
          <w:ilvl w:val="0"/>
          <w:numId w:val="35"/>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0473E8">
      <w:pPr>
        <w:numPr>
          <w:ilvl w:val="0"/>
          <w:numId w:val="35"/>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0473E8">
      <w:pPr>
        <w:numPr>
          <w:ilvl w:val="0"/>
          <w:numId w:val="35"/>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0473E8">
      <w:pPr>
        <w:pStyle w:val="a"/>
        <w:numPr>
          <w:ilvl w:val="1"/>
          <w:numId w:val="36"/>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0473E8">
      <w:pPr>
        <w:numPr>
          <w:ilvl w:val="1"/>
          <w:numId w:val="33"/>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0473E8">
      <w:pPr>
        <w:pStyle w:val="3"/>
        <w:keepNext w:val="0"/>
        <w:keepLines w:val="0"/>
        <w:numPr>
          <w:ilvl w:val="0"/>
          <w:numId w:val="33"/>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0473E8">
      <w:pPr>
        <w:numPr>
          <w:ilvl w:val="1"/>
          <w:numId w:val="33"/>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0473E8">
      <w:pPr>
        <w:numPr>
          <w:ilvl w:val="1"/>
          <w:numId w:val="33"/>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0473E8">
      <w:pPr>
        <w:pStyle w:val="a"/>
        <w:numPr>
          <w:ilvl w:val="0"/>
          <w:numId w:val="44"/>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0473E8">
      <w:pPr>
        <w:numPr>
          <w:ilvl w:val="1"/>
          <w:numId w:val="33"/>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0473E8">
      <w:pPr>
        <w:numPr>
          <w:ilvl w:val="1"/>
          <w:numId w:val="33"/>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0473E8">
      <w:pPr>
        <w:pStyle w:val="3"/>
        <w:keepNext w:val="0"/>
        <w:keepLines w:val="0"/>
        <w:numPr>
          <w:ilvl w:val="0"/>
          <w:numId w:val="33"/>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0473E8">
      <w:pPr>
        <w:numPr>
          <w:ilvl w:val="1"/>
          <w:numId w:val="33"/>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0473E8">
      <w:pPr>
        <w:numPr>
          <w:ilvl w:val="1"/>
          <w:numId w:val="33"/>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0473E8">
      <w:pPr>
        <w:numPr>
          <w:ilvl w:val="0"/>
          <w:numId w:val="37"/>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0473E8">
      <w:pPr>
        <w:numPr>
          <w:ilvl w:val="0"/>
          <w:numId w:val="37"/>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0473E8">
      <w:pPr>
        <w:numPr>
          <w:ilvl w:val="0"/>
          <w:numId w:val="37"/>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0473E8">
      <w:pPr>
        <w:numPr>
          <w:ilvl w:val="1"/>
          <w:numId w:val="33"/>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0473E8">
      <w:pPr>
        <w:pStyle w:val="3"/>
        <w:keepNext w:val="0"/>
        <w:keepLines w:val="0"/>
        <w:numPr>
          <w:ilvl w:val="0"/>
          <w:numId w:val="33"/>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0473E8">
      <w:pPr>
        <w:numPr>
          <w:ilvl w:val="1"/>
          <w:numId w:val="33"/>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0473E8">
      <w:pPr>
        <w:numPr>
          <w:ilvl w:val="1"/>
          <w:numId w:val="33"/>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0473E8">
      <w:pPr>
        <w:pStyle w:val="3"/>
        <w:keepNext w:val="0"/>
        <w:keepLines w:val="0"/>
        <w:numPr>
          <w:ilvl w:val="0"/>
          <w:numId w:val="33"/>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0473E8">
      <w:pPr>
        <w:numPr>
          <w:ilvl w:val="1"/>
          <w:numId w:val="33"/>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0473E8">
      <w:pPr>
        <w:numPr>
          <w:ilvl w:val="1"/>
          <w:numId w:val="33"/>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0473E8">
      <w:pPr>
        <w:pStyle w:val="3"/>
        <w:keepNext w:val="0"/>
        <w:keepLines w:val="0"/>
        <w:numPr>
          <w:ilvl w:val="0"/>
          <w:numId w:val="33"/>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0473E8">
      <w:pPr>
        <w:numPr>
          <w:ilvl w:val="1"/>
          <w:numId w:val="33"/>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0473E8">
      <w:pPr>
        <w:numPr>
          <w:ilvl w:val="1"/>
          <w:numId w:val="33"/>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0473E8">
      <w:pPr>
        <w:numPr>
          <w:ilvl w:val="1"/>
          <w:numId w:val="33"/>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0473E8">
      <w:pPr>
        <w:numPr>
          <w:ilvl w:val="1"/>
          <w:numId w:val="33"/>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0473E8">
      <w:pPr>
        <w:numPr>
          <w:ilvl w:val="1"/>
          <w:numId w:val="33"/>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0473E8">
      <w:pPr>
        <w:numPr>
          <w:ilvl w:val="1"/>
          <w:numId w:val="33"/>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0473E8">
      <w:pPr>
        <w:pStyle w:val="3"/>
        <w:keepNext w:val="0"/>
        <w:keepLines w:val="0"/>
        <w:numPr>
          <w:ilvl w:val="0"/>
          <w:numId w:val="33"/>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0473E8">
      <w:pPr>
        <w:numPr>
          <w:ilvl w:val="1"/>
          <w:numId w:val="33"/>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0473E8">
      <w:pPr>
        <w:numPr>
          <w:ilvl w:val="1"/>
          <w:numId w:val="33"/>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0473E8">
      <w:pPr>
        <w:pStyle w:val="3"/>
        <w:keepNext w:val="0"/>
        <w:keepLines w:val="0"/>
        <w:numPr>
          <w:ilvl w:val="0"/>
          <w:numId w:val="33"/>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0473E8">
      <w:pPr>
        <w:numPr>
          <w:ilvl w:val="1"/>
          <w:numId w:val="33"/>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0473E8">
      <w:pPr>
        <w:numPr>
          <w:ilvl w:val="1"/>
          <w:numId w:val="33"/>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0473E8">
      <w:pPr>
        <w:numPr>
          <w:ilvl w:val="0"/>
          <w:numId w:val="38"/>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0473E8">
      <w:pPr>
        <w:numPr>
          <w:ilvl w:val="0"/>
          <w:numId w:val="38"/>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0473E8">
      <w:pPr>
        <w:numPr>
          <w:ilvl w:val="1"/>
          <w:numId w:val="33"/>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0473E8">
      <w:pPr>
        <w:pStyle w:val="Style3"/>
        <w:numPr>
          <w:ilvl w:val="0"/>
          <w:numId w:val="33"/>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0473E8">
      <w:pPr>
        <w:numPr>
          <w:ilvl w:val="1"/>
          <w:numId w:val="33"/>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0473E8">
      <w:pPr>
        <w:pStyle w:val="a7"/>
        <w:numPr>
          <w:ilvl w:val="2"/>
          <w:numId w:val="39"/>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0473E8">
      <w:pPr>
        <w:pStyle w:val="a7"/>
        <w:numPr>
          <w:ilvl w:val="2"/>
          <w:numId w:val="39"/>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0473E8">
      <w:pPr>
        <w:pStyle w:val="a7"/>
        <w:numPr>
          <w:ilvl w:val="2"/>
          <w:numId w:val="39"/>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0473E8">
      <w:pPr>
        <w:pStyle w:val="a7"/>
        <w:numPr>
          <w:ilvl w:val="0"/>
          <w:numId w:val="40"/>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0473E8">
      <w:pPr>
        <w:pStyle w:val="a7"/>
        <w:numPr>
          <w:ilvl w:val="0"/>
          <w:numId w:val="40"/>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0473E8">
      <w:pPr>
        <w:pStyle w:val="a7"/>
        <w:numPr>
          <w:ilvl w:val="0"/>
          <w:numId w:val="40"/>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0473E8">
      <w:pPr>
        <w:pStyle w:val="a7"/>
        <w:numPr>
          <w:ilvl w:val="0"/>
          <w:numId w:val="40"/>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0473E8">
      <w:pPr>
        <w:pStyle w:val="a7"/>
        <w:numPr>
          <w:ilvl w:val="2"/>
          <w:numId w:val="39"/>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0473E8">
      <w:pPr>
        <w:pStyle w:val="a7"/>
        <w:numPr>
          <w:ilvl w:val="2"/>
          <w:numId w:val="39"/>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0473E8">
      <w:pPr>
        <w:pStyle w:val="a7"/>
        <w:numPr>
          <w:ilvl w:val="2"/>
          <w:numId w:val="39"/>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0473E8">
      <w:pPr>
        <w:pStyle w:val="a7"/>
        <w:numPr>
          <w:ilvl w:val="0"/>
          <w:numId w:val="41"/>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0473E8">
      <w:pPr>
        <w:pStyle w:val="a7"/>
        <w:numPr>
          <w:ilvl w:val="0"/>
          <w:numId w:val="41"/>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0473E8">
      <w:pPr>
        <w:pStyle w:val="a7"/>
        <w:numPr>
          <w:ilvl w:val="2"/>
          <w:numId w:val="39"/>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0473E8">
      <w:pPr>
        <w:pStyle w:val="a"/>
        <w:numPr>
          <w:ilvl w:val="1"/>
          <w:numId w:val="33"/>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0473E8">
      <w:pPr>
        <w:numPr>
          <w:ilvl w:val="1"/>
          <w:numId w:val="33"/>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0473E8">
      <w:pPr>
        <w:pStyle w:val="3"/>
        <w:keepNext w:val="0"/>
        <w:keepLines w:val="0"/>
        <w:numPr>
          <w:ilvl w:val="0"/>
          <w:numId w:val="33"/>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0473E8">
      <w:pPr>
        <w:numPr>
          <w:ilvl w:val="1"/>
          <w:numId w:val="33"/>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0473E8">
      <w:pPr>
        <w:numPr>
          <w:ilvl w:val="1"/>
          <w:numId w:val="33"/>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0473E8">
      <w:pPr>
        <w:pStyle w:val="3"/>
        <w:keepNext w:val="0"/>
        <w:keepLines w:val="0"/>
        <w:numPr>
          <w:ilvl w:val="0"/>
          <w:numId w:val="33"/>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0473E8">
      <w:pPr>
        <w:pStyle w:val="a"/>
        <w:numPr>
          <w:ilvl w:val="1"/>
          <w:numId w:val="33"/>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0473E8">
      <w:pPr>
        <w:pStyle w:val="a"/>
        <w:numPr>
          <w:ilvl w:val="1"/>
          <w:numId w:val="33"/>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0473E8">
      <w:pPr>
        <w:pStyle w:val="a"/>
        <w:numPr>
          <w:ilvl w:val="1"/>
          <w:numId w:val="33"/>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0473E8">
      <w:pPr>
        <w:numPr>
          <w:ilvl w:val="1"/>
          <w:numId w:val="3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0473E8">
      <w:pPr>
        <w:numPr>
          <w:ilvl w:val="1"/>
          <w:numId w:val="33"/>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0473E8">
      <w:pPr>
        <w:numPr>
          <w:ilvl w:val="1"/>
          <w:numId w:val="33"/>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0473E8">
      <w:pPr>
        <w:pStyle w:val="3"/>
        <w:keepNext w:val="0"/>
        <w:keepLines w:val="0"/>
        <w:numPr>
          <w:ilvl w:val="0"/>
          <w:numId w:val="33"/>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0473E8">
      <w:pPr>
        <w:numPr>
          <w:ilvl w:val="1"/>
          <w:numId w:val="33"/>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0473E8">
      <w:pPr>
        <w:numPr>
          <w:ilvl w:val="1"/>
          <w:numId w:val="33"/>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0473E8">
      <w:pPr>
        <w:numPr>
          <w:ilvl w:val="1"/>
          <w:numId w:val="33"/>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0473E8">
      <w:pPr>
        <w:numPr>
          <w:ilvl w:val="1"/>
          <w:numId w:val="33"/>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0473E8">
      <w:pPr>
        <w:pStyle w:val="2"/>
        <w:keepNext w:val="0"/>
        <w:keepLines w:val="0"/>
        <w:numPr>
          <w:ilvl w:val="0"/>
          <w:numId w:val="3"/>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9918" w:type="dxa"/>
        <w:tblLayout w:type="fixed"/>
        <w:tblLook w:val="04A0" w:firstRow="1" w:lastRow="0" w:firstColumn="1" w:lastColumn="0" w:noHBand="0" w:noVBand="1"/>
      </w:tblPr>
      <w:tblGrid>
        <w:gridCol w:w="674"/>
        <w:gridCol w:w="4254"/>
        <w:gridCol w:w="3316"/>
        <w:gridCol w:w="1674"/>
      </w:tblGrid>
      <w:tr w:rsidR="002870C3" w:rsidRPr="002870C3" w:rsidTr="006241A8">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6241A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466697" w:rsidRDefault="00530D67" w:rsidP="00530D67">
            <w:pPr>
              <w:tabs>
                <w:tab w:val="left" w:pos="284"/>
                <w:tab w:val="right" w:pos="9531"/>
              </w:tabs>
              <w:spacing w:before="120"/>
              <w:ind w:left="360"/>
              <w:rPr>
                <w:sz w:val="28"/>
                <w:szCs w:val="28"/>
                <w:lang w:val="ro-MD"/>
              </w:rPr>
            </w:pPr>
            <w:r w:rsidRPr="00693800">
              <w:rPr>
                <w:sz w:val="28"/>
                <w:szCs w:val="28"/>
                <w:lang w:val="ro-MD"/>
              </w:rPr>
              <w:t>Consiliul Raional Cimișlia</w:t>
            </w:r>
          </w:p>
          <w:p w:rsidR="00530D67" w:rsidRPr="00693800" w:rsidRDefault="00466697" w:rsidP="00530D67">
            <w:pPr>
              <w:tabs>
                <w:tab w:val="left" w:pos="284"/>
                <w:tab w:val="right" w:pos="9531"/>
              </w:tabs>
              <w:spacing w:before="120"/>
              <w:ind w:left="360"/>
              <w:rPr>
                <w:noProof w:val="0"/>
                <w:sz w:val="28"/>
                <w:szCs w:val="28"/>
                <w:lang w:val="ro-MD"/>
              </w:rPr>
            </w:pPr>
            <w:r>
              <w:rPr>
                <w:rFonts w:asciiTheme="majorHAnsi" w:hAnsiTheme="majorHAnsi" w:cstheme="majorHAnsi"/>
                <w:b/>
                <w:i/>
                <w:noProof w:val="0"/>
              </w:rPr>
              <w:t xml:space="preserve"> Aparatul președintelui raionului Cimițlia</w:t>
            </w:r>
          </w:p>
          <w:p w:rsidR="00530D67" w:rsidRPr="00693800" w:rsidRDefault="00530D67" w:rsidP="00530D67">
            <w:pPr>
              <w:tabs>
                <w:tab w:val="left" w:pos="284"/>
                <w:tab w:val="right" w:pos="9531"/>
              </w:tabs>
              <w:spacing w:before="120"/>
              <w:ind w:left="360"/>
              <w:rPr>
                <w:lang w:val="ro-MD"/>
              </w:rPr>
            </w:pPr>
            <w:r w:rsidRPr="00693800">
              <w:rPr>
                <w:sz w:val="20"/>
                <w:szCs w:val="20"/>
                <w:lang w:val="ro-MD"/>
              </w:rPr>
              <w:t>IDNO:</w:t>
            </w:r>
            <w:r w:rsidRPr="00693800">
              <w:rPr>
                <w:lang w:val="ro-MD"/>
              </w:rPr>
              <w:t xml:space="preserve"> 1007601008915</w:t>
            </w:r>
          </w:p>
          <w:p w:rsidR="002870C3" w:rsidRPr="002870C3" w:rsidRDefault="002870C3" w:rsidP="002870C3">
            <w:pPr>
              <w:rPr>
                <w:rFonts w:asciiTheme="majorHAnsi" w:hAnsiTheme="majorHAnsi" w:cstheme="majorHAnsi"/>
                <w:b/>
                <w:i/>
                <w:noProof w:val="0"/>
              </w:rPr>
            </w:pPr>
          </w:p>
        </w:tc>
      </w:tr>
      <w:tr w:rsidR="002870C3" w:rsidRPr="002870C3" w:rsidTr="006241A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5B6CB3" w:rsidRDefault="005B6CB3" w:rsidP="008F62B3">
            <w:pPr>
              <w:rPr>
                <w:sz w:val="22"/>
                <w:szCs w:val="22"/>
              </w:rPr>
            </w:pPr>
          </w:p>
          <w:p w:rsidR="008F0B5E" w:rsidRPr="003677B4" w:rsidRDefault="00024D29" w:rsidP="008F62B3">
            <w:r w:rsidRPr="003677B4">
              <w:t>Modernizarea</w:t>
            </w:r>
            <w:r w:rsidR="00F372BC" w:rsidRPr="003677B4">
              <w:t xml:space="preserve"> </w:t>
            </w:r>
            <w:r w:rsidRPr="003677B4">
              <w:t xml:space="preserve"> </w:t>
            </w:r>
            <w:r w:rsidR="008F62B3" w:rsidRPr="003677B4">
              <w:t>T</w:t>
            </w:r>
            <w:r w:rsidRPr="003677B4">
              <w:t>aberei</w:t>
            </w:r>
            <w:r w:rsidR="00F372BC" w:rsidRPr="003677B4">
              <w:t xml:space="preserve"> </w:t>
            </w:r>
            <w:r w:rsidRPr="003677B4">
              <w:t xml:space="preserve"> de o</w:t>
            </w:r>
            <w:r w:rsidR="00F372BC" w:rsidRPr="003677B4">
              <w:t>d</w:t>
            </w:r>
            <w:r w:rsidRPr="003677B4">
              <w:t>ihnă  Izvoraș din</w:t>
            </w:r>
          </w:p>
          <w:p w:rsidR="008F0B5E" w:rsidRPr="003677B4" w:rsidRDefault="00024D29" w:rsidP="008F62B3">
            <w:r w:rsidRPr="003677B4">
              <w:t xml:space="preserve"> s. Zloți.</w:t>
            </w:r>
            <w:r w:rsidR="00F372BC" w:rsidRPr="003677B4">
              <w:t xml:space="preserve"> </w:t>
            </w:r>
          </w:p>
          <w:p w:rsidR="002870C3" w:rsidRDefault="00024D29" w:rsidP="008F62B3">
            <w:pPr>
              <w:rPr>
                <w:sz w:val="28"/>
                <w:szCs w:val="28"/>
              </w:rPr>
            </w:pPr>
            <w:r w:rsidRPr="00AC26EB">
              <w:rPr>
                <w:sz w:val="28"/>
                <w:szCs w:val="28"/>
              </w:rPr>
              <w:t xml:space="preserve">Construcția copertinei de asupra  </w:t>
            </w:r>
            <w:r w:rsidR="00880901">
              <w:rPr>
                <w:sz w:val="28"/>
                <w:szCs w:val="28"/>
              </w:rPr>
              <w:t>E</w:t>
            </w:r>
            <w:r w:rsidRPr="00AC26EB">
              <w:rPr>
                <w:sz w:val="28"/>
                <w:szCs w:val="28"/>
              </w:rPr>
              <w:t>stradei de vară la</w:t>
            </w:r>
            <w:r w:rsidR="00AC26EB" w:rsidRPr="00AC26EB">
              <w:rPr>
                <w:sz w:val="28"/>
                <w:szCs w:val="28"/>
              </w:rPr>
              <w:t xml:space="preserve"> </w:t>
            </w:r>
            <w:r w:rsidRPr="00AC26EB">
              <w:rPr>
                <w:sz w:val="28"/>
                <w:szCs w:val="28"/>
              </w:rPr>
              <w:t>Tabăra de odihnă pentru copii Izvoraș.</w:t>
            </w:r>
          </w:p>
          <w:p w:rsidR="005B6CB3" w:rsidRPr="00024D29" w:rsidRDefault="005B6CB3" w:rsidP="008F62B3">
            <w:pPr>
              <w:rPr>
                <w:rFonts w:asciiTheme="majorHAnsi" w:hAnsiTheme="majorHAnsi" w:cstheme="majorHAnsi"/>
                <w:b/>
                <w:i/>
                <w:noProof w:val="0"/>
                <w:sz w:val="22"/>
                <w:szCs w:val="22"/>
              </w:rPr>
            </w:pPr>
          </w:p>
        </w:tc>
      </w:tr>
      <w:tr w:rsidR="002870C3" w:rsidRPr="002870C3" w:rsidTr="006241A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8F0B5E">
            <w:pPr>
              <w:jc w:val="both"/>
              <w:rPr>
                <w:rFonts w:asciiTheme="majorHAnsi" w:hAnsiTheme="majorHAnsi" w:cstheme="majorHAnsi"/>
                <w:b/>
                <w:i/>
                <w:noProof w:val="0"/>
              </w:rPr>
            </w:pPr>
            <w:r w:rsidRPr="002870C3">
              <w:rPr>
                <w:rFonts w:asciiTheme="majorHAnsi" w:hAnsiTheme="majorHAnsi" w:cstheme="majorHAnsi"/>
                <w:b/>
                <w:i/>
                <w:noProof w:val="0"/>
              </w:rPr>
              <w:t>Nr.:</w:t>
            </w:r>
            <w:r w:rsidR="008F0B5E">
              <w:rPr>
                <w:rFonts w:asciiTheme="majorHAnsi" w:hAnsiTheme="majorHAnsi" w:cstheme="majorHAnsi"/>
                <w:i/>
              </w:rPr>
              <w:t xml:space="preserve"> Informația o găsiți în  SIA RSAP</w:t>
            </w:r>
          </w:p>
          <w:p w:rsid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63215E">
              <w:rPr>
                <w:rFonts w:asciiTheme="majorHAnsi" w:hAnsiTheme="majorHAnsi" w:cstheme="majorHAnsi"/>
                <w:b/>
                <w:i/>
                <w:noProof w:val="0"/>
              </w:rPr>
              <w:t xml:space="preserve"> COP</w:t>
            </w:r>
          </w:p>
          <w:p w:rsidR="00530D67" w:rsidRPr="002870C3" w:rsidRDefault="00530D67" w:rsidP="002870C3">
            <w:pPr>
              <w:rPr>
                <w:rFonts w:asciiTheme="majorHAnsi" w:hAnsiTheme="majorHAnsi" w:cstheme="majorHAnsi"/>
                <w:b/>
                <w:i/>
                <w:noProof w:val="0"/>
              </w:rPr>
            </w:pPr>
          </w:p>
        </w:tc>
      </w:tr>
      <w:tr w:rsidR="002870C3" w:rsidRPr="002870C3" w:rsidTr="006241A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63215E">
            <w:pPr>
              <w:rPr>
                <w:rFonts w:asciiTheme="majorHAnsi" w:hAnsiTheme="majorHAnsi" w:cstheme="majorHAnsi"/>
                <w:b/>
                <w:i/>
                <w:noProof w:val="0"/>
              </w:rPr>
            </w:pPr>
            <w:r w:rsidRPr="002870C3">
              <w:rPr>
                <w:rFonts w:asciiTheme="majorHAnsi" w:hAnsiTheme="majorHAnsi" w:cstheme="majorHAnsi"/>
                <w:b/>
                <w:i/>
                <w:noProof w:val="0"/>
              </w:rPr>
              <w:t xml:space="preserve">lucrări </w:t>
            </w:r>
          </w:p>
        </w:tc>
      </w:tr>
      <w:tr w:rsidR="002870C3" w:rsidRPr="002870C3" w:rsidTr="006241A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4990" w:type="dxa"/>
            <w:gridSpan w:val="2"/>
            <w:tcBorders>
              <w:top w:val="single" w:sz="4" w:space="0" w:color="auto"/>
              <w:left w:val="single" w:sz="4" w:space="0" w:color="auto"/>
              <w:bottom w:val="single" w:sz="4" w:space="0" w:color="auto"/>
              <w:right w:val="single" w:sz="4" w:space="0" w:color="auto"/>
            </w:tcBorders>
            <w:vAlign w:val="center"/>
          </w:tcPr>
          <w:tbl>
            <w:tblPr>
              <w:tblW w:w="6295" w:type="dxa"/>
              <w:shd w:val="clear" w:color="auto" w:fill="FFFFFF"/>
              <w:tblLayout w:type="fixed"/>
              <w:tblCellMar>
                <w:left w:w="0" w:type="dxa"/>
                <w:right w:w="0" w:type="dxa"/>
              </w:tblCellMar>
              <w:tblLook w:val="04A0" w:firstRow="1" w:lastRow="0" w:firstColumn="1" w:lastColumn="0" w:noHBand="0" w:noVBand="1"/>
            </w:tblPr>
            <w:tblGrid>
              <w:gridCol w:w="1157"/>
              <w:gridCol w:w="5138"/>
            </w:tblGrid>
            <w:tr w:rsidR="00752BFA" w:rsidRPr="00752BFA" w:rsidTr="00752BFA">
              <w:tc>
                <w:tcPr>
                  <w:tcW w:w="1157" w:type="dxa"/>
                  <w:tcBorders>
                    <w:top w:val="single" w:sz="6" w:space="0" w:color="D9D9D9"/>
                    <w:left w:val="single" w:sz="6" w:space="0" w:color="D9D9D9"/>
                    <w:bottom w:val="single" w:sz="6" w:space="0" w:color="D9D9D9"/>
                    <w:right w:val="single" w:sz="6" w:space="0" w:color="D9D9D9"/>
                  </w:tcBorders>
                  <w:shd w:val="clear" w:color="auto" w:fill="FFFEEE"/>
                  <w:tcMar>
                    <w:top w:w="75" w:type="dxa"/>
                    <w:left w:w="75" w:type="dxa"/>
                    <w:bottom w:w="75" w:type="dxa"/>
                    <w:right w:w="75" w:type="dxa"/>
                  </w:tcMar>
                  <w:hideMark/>
                </w:tcPr>
                <w:p w:rsidR="00752BFA" w:rsidRPr="00752BFA" w:rsidRDefault="00752BFA" w:rsidP="00752BFA">
                  <w:pPr>
                    <w:rPr>
                      <w:rFonts w:ascii="inherit" w:hAnsi="inherit" w:cs="Segoe UI"/>
                      <w:noProof w:val="0"/>
                      <w:color w:val="555555"/>
                      <w:sz w:val="18"/>
                      <w:szCs w:val="18"/>
                      <w:lang w:val="ru-RU" w:eastAsia="ru-RU"/>
                    </w:rPr>
                  </w:pPr>
                  <w:r w:rsidRPr="00752BFA">
                    <w:rPr>
                      <w:rFonts w:ascii="inherit" w:hAnsi="inherit" w:cs="Segoe UI"/>
                      <w:noProof w:val="0"/>
                      <w:color w:val="555555"/>
                      <w:sz w:val="18"/>
                      <w:szCs w:val="18"/>
                      <w:lang w:val="ru-RU" w:eastAsia="ru-RU"/>
                    </w:rPr>
                    <w:t>45200000-9</w:t>
                  </w:r>
                </w:p>
              </w:tc>
              <w:tc>
                <w:tcPr>
                  <w:tcW w:w="5138" w:type="dxa"/>
                  <w:tcBorders>
                    <w:top w:val="single" w:sz="6" w:space="0" w:color="D9D9D9"/>
                    <w:left w:val="single" w:sz="6" w:space="0" w:color="D9D9D9"/>
                    <w:bottom w:val="single" w:sz="6" w:space="0" w:color="D9D9D9"/>
                    <w:right w:val="single" w:sz="6" w:space="0" w:color="D9D9D9"/>
                  </w:tcBorders>
                  <w:shd w:val="clear" w:color="auto" w:fill="FFFFFF"/>
                  <w:tcMar>
                    <w:top w:w="75" w:type="dxa"/>
                    <w:left w:w="75" w:type="dxa"/>
                    <w:bottom w:w="75" w:type="dxa"/>
                    <w:right w:w="75" w:type="dxa"/>
                  </w:tcMar>
                  <w:hideMark/>
                </w:tcPr>
                <w:p w:rsidR="00752BFA" w:rsidRDefault="00752BFA" w:rsidP="00752BFA">
                  <w:pPr>
                    <w:textAlignment w:val="baseline"/>
                    <w:rPr>
                      <w:rFonts w:ascii="inherit" w:hAnsi="inherit" w:cs="Segoe UI"/>
                      <w:noProof w:val="0"/>
                      <w:color w:val="3B3B3B"/>
                      <w:sz w:val="18"/>
                      <w:szCs w:val="18"/>
                      <w:lang w:val="en-US" w:eastAsia="ru-RU"/>
                    </w:rPr>
                  </w:pPr>
                  <w:proofErr w:type="spellStart"/>
                  <w:r w:rsidRPr="00752BFA">
                    <w:rPr>
                      <w:rFonts w:ascii="inherit" w:hAnsi="inherit" w:cs="Segoe UI"/>
                      <w:noProof w:val="0"/>
                      <w:color w:val="3B3B3B"/>
                      <w:sz w:val="18"/>
                      <w:szCs w:val="18"/>
                      <w:lang w:val="en-US" w:eastAsia="ru-RU"/>
                    </w:rPr>
                    <w:t>Lucrări</w:t>
                  </w:r>
                  <w:proofErr w:type="spellEnd"/>
                  <w:r w:rsidRPr="00752BFA">
                    <w:rPr>
                      <w:rFonts w:ascii="inherit" w:hAnsi="inherit" w:cs="Segoe UI"/>
                      <w:noProof w:val="0"/>
                      <w:color w:val="3B3B3B"/>
                      <w:sz w:val="18"/>
                      <w:szCs w:val="18"/>
                      <w:lang w:val="en-US" w:eastAsia="ru-RU"/>
                    </w:rPr>
                    <w:t xml:space="preserve"> de </w:t>
                  </w:r>
                  <w:proofErr w:type="spellStart"/>
                  <w:r w:rsidRPr="00752BFA">
                    <w:rPr>
                      <w:rFonts w:ascii="inherit" w:hAnsi="inherit" w:cs="Segoe UI"/>
                      <w:noProof w:val="0"/>
                      <w:color w:val="3B3B3B"/>
                      <w:sz w:val="18"/>
                      <w:szCs w:val="18"/>
                      <w:lang w:val="en-US" w:eastAsia="ru-RU"/>
                    </w:rPr>
                    <w:t>construcţii</w:t>
                  </w:r>
                  <w:proofErr w:type="spellEnd"/>
                  <w:r w:rsidRPr="00752BFA">
                    <w:rPr>
                      <w:rFonts w:ascii="inherit" w:hAnsi="inherit" w:cs="Segoe UI"/>
                      <w:noProof w:val="0"/>
                      <w:color w:val="3B3B3B"/>
                      <w:sz w:val="18"/>
                      <w:szCs w:val="18"/>
                      <w:lang w:val="en-US" w:eastAsia="ru-RU"/>
                    </w:rPr>
                    <w:t xml:space="preserve"> complete </w:t>
                  </w:r>
                  <w:proofErr w:type="spellStart"/>
                  <w:r w:rsidRPr="00752BFA">
                    <w:rPr>
                      <w:rFonts w:ascii="inherit" w:hAnsi="inherit" w:cs="Segoe UI"/>
                      <w:noProof w:val="0"/>
                      <w:color w:val="3B3B3B"/>
                      <w:sz w:val="18"/>
                      <w:szCs w:val="18"/>
                      <w:lang w:val="en-US" w:eastAsia="ru-RU"/>
                    </w:rPr>
                    <w:t>sau</w:t>
                  </w:r>
                  <w:proofErr w:type="spellEnd"/>
                  <w:r w:rsidRPr="00752BFA">
                    <w:rPr>
                      <w:rFonts w:ascii="inherit" w:hAnsi="inherit" w:cs="Segoe UI"/>
                      <w:noProof w:val="0"/>
                      <w:color w:val="3B3B3B"/>
                      <w:sz w:val="18"/>
                      <w:szCs w:val="18"/>
                      <w:lang w:val="en-US" w:eastAsia="ru-RU"/>
                    </w:rPr>
                    <w:t xml:space="preserve"> </w:t>
                  </w:r>
                  <w:proofErr w:type="spellStart"/>
                  <w:r w:rsidRPr="00752BFA">
                    <w:rPr>
                      <w:rFonts w:ascii="inherit" w:hAnsi="inherit" w:cs="Segoe UI"/>
                      <w:noProof w:val="0"/>
                      <w:color w:val="3B3B3B"/>
                      <w:sz w:val="18"/>
                      <w:szCs w:val="18"/>
                      <w:lang w:val="en-US" w:eastAsia="ru-RU"/>
                    </w:rPr>
                    <w:t>parţiale</w:t>
                  </w:r>
                  <w:proofErr w:type="spellEnd"/>
                </w:p>
                <w:p w:rsidR="00752BFA" w:rsidRPr="00752BFA" w:rsidRDefault="00752BFA" w:rsidP="00752BFA">
                  <w:pPr>
                    <w:textAlignment w:val="baseline"/>
                    <w:rPr>
                      <w:rFonts w:ascii="inherit" w:hAnsi="inherit" w:cs="Segoe UI"/>
                      <w:noProof w:val="0"/>
                      <w:color w:val="3B3B3B"/>
                      <w:sz w:val="18"/>
                      <w:szCs w:val="18"/>
                      <w:lang w:val="en-US" w:eastAsia="ru-RU"/>
                    </w:rPr>
                  </w:pPr>
                  <w:r w:rsidRPr="00752BFA">
                    <w:rPr>
                      <w:rFonts w:ascii="inherit" w:hAnsi="inherit" w:cs="Segoe UI"/>
                      <w:noProof w:val="0"/>
                      <w:color w:val="3B3B3B"/>
                      <w:sz w:val="18"/>
                      <w:szCs w:val="18"/>
                      <w:lang w:val="en-US" w:eastAsia="ru-RU"/>
                    </w:rPr>
                    <w:t xml:space="preserve"> </w:t>
                  </w:r>
                  <w:proofErr w:type="spellStart"/>
                  <w:r w:rsidRPr="00752BFA">
                    <w:rPr>
                      <w:rFonts w:ascii="inherit" w:hAnsi="inherit" w:cs="Segoe UI"/>
                      <w:noProof w:val="0"/>
                      <w:color w:val="3B3B3B"/>
                      <w:sz w:val="18"/>
                      <w:szCs w:val="18"/>
                      <w:lang w:val="en-US" w:eastAsia="ru-RU"/>
                    </w:rPr>
                    <w:t>şi</w:t>
                  </w:r>
                  <w:proofErr w:type="spellEnd"/>
                  <w:r w:rsidRPr="00752BFA">
                    <w:rPr>
                      <w:rFonts w:ascii="inherit" w:hAnsi="inherit" w:cs="Segoe UI"/>
                      <w:noProof w:val="0"/>
                      <w:color w:val="3B3B3B"/>
                      <w:sz w:val="18"/>
                      <w:szCs w:val="18"/>
                      <w:lang w:val="en-US" w:eastAsia="ru-RU"/>
                    </w:rPr>
                    <w:t xml:space="preserve"> </w:t>
                  </w:r>
                  <w:proofErr w:type="spellStart"/>
                  <w:r w:rsidRPr="00752BFA">
                    <w:rPr>
                      <w:rFonts w:ascii="inherit" w:hAnsi="inherit" w:cs="Segoe UI"/>
                      <w:noProof w:val="0"/>
                      <w:color w:val="3B3B3B"/>
                      <w:sz w:val="18"/>
                      <w:szCs w:val="18"/>
                      <w:lang w:val="en-US" w:eastAsia="ru-RU"/>
                    </w:rPr>
                    <w:t>lucrări</w:t>
                  </w:r>
                  <w:proofErr w:type="spellEnd"/>
                  <w:r w:rsidRPr="00752BFA">
                    <w:rPr>
                      <w:rFonts w:ascii="inherit" w:hAnsi="inherit" w:cs="Segoe UI"/>
                      <w:noProof w:val="0"/>
                      <w:color w:val="3B3B3B"/>
                      <w:sz w:val="18"/>
                      <w:szCs w:val="18"/>
                      <w:lang w:val="en-US" w:eastAsia="ru-RU"/>
                    </w:rPr>
                    <w:t xml:space="preserve"> </w:t>
                  </w:r>
                  <w:proofErr w:type="spellStart"/>
                  <w:r w:rsidRPr="00752BFA">
                    <w:rPr>
                      <w:rFonts w:ascii="inherit" w:hAnsi="inherit" w:cs="Segoe UI"/>
                      <w:noProof w:val="0"/>
                      <w:color w:val="3B3B3B"/>
                      <w:sz w:val="18"/>
                      <w:szCs w:val="18"/>
                      <w:lang w:val="en-US" w:eastAsia="ru-RU"/>
                    </w:rPr>
                    <w:t>publice</w:t>
                  </w:r>
                  <w:proofErr w:type="spellEnd"/>
                </w:p>
              </w:tc>
            </w:tr>
          </w:tbl>
          <w:p w:rsidR="002870C3" w:rsidRPr="002870C3" w:rsidRDefault="002870C3" w:rsidP="002870C3">
            <w:pPr>
              <w:rPr>
                <w:rFonts w:asciiTheme="majorHAnsi" w:hAnsiTheme="majorHAnsi" w:cstheme="majorHAnsi"/>
                <w:b/>
                <w:i/>
                <w:noProof w:val="0"/>
              </w:rPr>
            </w:pPr>
          </w:p>
        </w:tc>
      </w:tr>
      <w:tr w:rsidR="002870C3" w:rsidRPr="002870C3" w:rsidTr="006241A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52BFA" w:rsidP="002870C3">
            <w:pPr>
              <w:rPr>
                <w:rFonts w:asciiTheme="majorHAnsi" w:hAnsiTheme="majorHAnsi" w:cstheme="majorHAnsi"/>
                <w:b/>
                <w:i/>
                <w:noProof w:val="0"/>
              </w:rPr>
            </w:pPr>
            <w:r>
              <w:rPr>
                <w:rFonts w:asciiTheme="majorHAnsi" w:hAnsiTheme="majorHAnsi" w:cstheme="majorHAnsi"/>
                <w:b/>
                <w:i/>
                <w:noProof w:val="0"/>
              </w:rPr>
              <w:t>Bugetul local,  anul   2021</w:t>
            </w:r>
          </w:p>
        </w:tc>
      </w:tr>
      <w:tr w:rsidR="002870C3" w:rsidRPr="002870C3" w:rsidTr="006241A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466697" w:rsidRDefault="00466697" w:rsidP="00466697">
            <w:pPr>
              <w:tabs>
                <w:tab w:val="left" w:pos="284"/>
                <w:tab w:val="right" w:pos="9531"/>
              </w:tabs>
              <w:spacing w:before="120"/>
              <w:ind w:left="360"/>
              <w:rPr>
                <w:sz w:val="28"/>
                <w:szCs w:val="28"/>
                <w:lang w:val="ro-MD"/>
              </w:rPr>
            </w:pPr>
            <w:r w:rsidRPr="00693800">
              <w:rPr>
                <w:sz w:val="28"/>
                <w:szCs w:val="28"/>
                <w:lang w:val="ro-MD"/>
              </w:rPr>
              <w:t>Consiliul Raional Cimișlia</w:t>
            </w:r>
          </w:p>
          <w:p w:rsidR="002870C3" w:rsidRPr="002870C3" w:rsidRDefault="00752BFA" w:rsidP="00752BFA">
            <w:pPr>
              <w:rPr>
                <w:rFonts w:asciiTheme="majorHAnsi" w:hAnsiTheme="majorHAnsi" w:cstheme="majorHAnsi"/>
                <w:b/>
                <w:i/>
                <w:noProof w:val="0"/>
              </w:rPr>
            </w:pPr>
            <w:r>
              <w:rPr>
                <w:rFonts w:asciiTheme="majorHAnsi" w:hAnsiTheme="majorHAnsi" w:cstheme="majorHAnsi"/>
                <w:b/>
                <w:i/>
                <w:noProof w:val="0"/>
              </w:rPr>
              <w:t>Aparatul președintelui raionului Cimițlia</w:t>
            </w:r>
          </w:p>
        </w:tc>
      </w:tr>
      <w:tr w:rsidR="002870C3" w:rsidRPr="002870C3" w:rsidTr="006241A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6241A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6241A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752BFA" w:rsidRPr="00693800" w:rsidRDefault="00752BFA" w:rsidP="00752BFA">
            <w:pPr>
              <w:tabs>
                <w:tab w:val="left" w:pos="284"/>
                <w:tab w:val="right" w:pos="9531"/>
              </w:tabs>
              <w:spacing w:before="120"/>
              <w:ind w:left="360"/>
              <w:rPr>
                <w:noProof w:val="0"/>
                <w:lang w:val="ro-MD"/>
              </w:rPr>
            </w:pPr>
            <w:r w:rsidRPr="00693800">
              <w:rPr>
                <w:lang w:val="ro-MD"/>
              </w:rPr>
              <w:t>Consiliul Raional Cimișlia</w:t>
            </w:r>
          </w:p>
          <w:p w:rsidR="002870C3" w:rsidRPr="002870C3" w:rsidRDefault="00752BFA" w:rsidP="00752BFA">
            <w:pPr>
              <w:rPr>
                <w:rFonts w:asciiTheme="majorHAnsi" w:hAnsiTheme="majorHAnsi" w:cstheme="majorHAnsi"/>
                <w:b/>
                <w:i/>
                <w:noProof w:val="0"/>
              </w:rPr>
            </w:pPr>
            <w:r w:rsidRPr="00693800">
              <w:rPr>
                <w:sz w:val="20"/>
                <w:szCs w:val="20"/>
                <w:lang w:val="ro-MD"/>
              </w:rPr>
              <w:t xml:space="preserve">        IDNO:</w:t>
            </w:r>
            <w:r w:rsidRPr="00693800">
              <w:rPr>
                <w:lang w:val="ro-MD"/>
              </w:rPr>
              <w:t xml:space="preserve"> 1007601008915</w:t>
            </w:r>
          </w:p>
        </w:tc>
      </w:tr>
      <w:tr w:rsidR="002870C3" w:rsidRPr="002870C3" w:rsidTr="006241A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752BFA">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6241A8">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674"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6241A8">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752BFA" w:rsidRDefault="00752BFA" w:rsidP="00752BFA">
            <w:pPr>
              <w:jc w:val="both"/>
              <w:rPr>
                <w:rFonts w:asciiTheme="majorHAnsi" w:hAnsiTheme="majorHAnsi" w:cstheme="majorHAnsi"/>
                <w:b/>
                <w:i/>
                <w:noProof w:val="0"/>
              </w:rPr>
            </w:pPr>
            <w:r>
              <w:rPr>
                <w:rFonts w:asciiTheme="majorHAnsi" w:hAnsiTheme="majorHAnsi" w:cstheme="majorHAnsi"/>
                <w:b/>
                <w:i/>
                <w:noProof w:val="0"/>
              </w:rPr>
              <w:t>Electronic, prin intermediul</w:t>
            </w:r>
          </w:p>
          <w:p w:rsidR="002870C3" w:rsidRPr="002870C3" w:rsidRDefault="00752BFA" w:rsidP="00752BFA">
            <w:pPr>
              <w:jc w:val="both"/>
              <w:rPr>
                <w:rFonts w:asciiTheme="majorHAnsi" w:hAnsiTheme="majorHAnsi" w:cstheme="majorHAnsi"/>
                <w:b/>
                <w:i/>
                <w:noProof w:val="0"/>
              </w:rPr>
            </w:pPr>
            <w:r>
              <w:rPr>
                <w:rFonts w:asciiTheme="majorHAnsi" w:hAnsiTheme="majorHAnsi" w:cstheme="majorHAnsi"/>
                <w:b/>
                <w:i/>
                <w:noProof w:val="0"/>
              </w:rPr>
              <w:t xml:space="preserve"> SIA RSAP</w:t>
            </w:r>
            <w:r w:rsidR="002870C3" w:rsidRPr="002870C3">
              <w:rPr>
                <w:rFonts w:asciiTheme="majorHAnsi" w:hAnsiTheme="majorHAnsi" w:cstheme="majorHAnsi"/>
                <w:b/>
                <w:i/>
                <w:noProof w:val="0"/>
              </w:rPr>
              <w:t xml:space="preserve"> </w:t>
            </w:r>
          </w:p>
        </w:tc>
        <w:tc>
          <w:tcPr>
            <w:tcW w:w="1674"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6241A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674"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6241A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674"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6241A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674"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6241A8">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52BFA" w:rsidP="002870C3">
            <w:pPr>
              <w:tabs>
                <w:tab w:val="right" w:pos="4743"/>
              </w:tabs>
              <w:rPr>
                <w:rFonts w:asciiTheme="majorHAnsi" w:hAnsiTheme="majorHAnsi" w:cstheme="majorHAnsi"/>
                <w:b/>
                <w:i/>
                <w:noProof w:val="0"/>
              </w:rPr>
            </w:pPr>
            <w:r>
              <w:rPr>
                <w:rFonts w:asciiTheme="majorHAnsi" w:hAnsiTheme="majorHAnsi" w:cstheme="majorHAnsi"/>
                <w:b/>
                <w:i/>
                <w:noProof w:val="0"/>
              </w:rPr>
              <w:t>nu</w:t>
            </w:r>
          </w:p>
        </w:tc>
      </w:tr>
      <w:tr w:rsidR="002870C3" w:rsidRPr="002870C3" w:rsidTr="006241A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 de antrepriză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6241A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752BFA">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 xml:space="preserve"> „nu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0473E8">
      <w:pPr>
        <w:pStyle w:val="2"/>
        <w:keepNext w:val="0"/>
        <w:keepLines w:val="0"/>
        <w:numPr>
          <w:ilvl w:val="0"/>
          <w:numId w:val="3"/>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058"/>
        <w:gridCol w:w="2835"/>
        <w:gridCol w:w="993"/>
        <w:gridCol w:w="821"/>
        <w:gridCol w:w="3402"/>
      </w:tblGrid>
      <w:tr w:rsidR="005E57E4" w:rsidRPr="005E57E4" w:rsidTr="00C64BB9">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64BB9"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w:t>
            </w:r>
            <w:r w:rsidR="00C64BB9">
              <w:rPr>
                <w:rFonts w:asciiTheme="majorHAnsi" w:hAnsiTheme="majorHAnsi" w:cstheme="majorHAnsi"/>
                <w:b/>
              </w:rPr>
              <w:t>-</w:t>
            </w:r>
            <w:r w:rsidRPr="005E57E4">
              <w:rPr>
                <w:rFonts w:asciiTheme="majorHAnsi" w:hAnsiTheme="majorHAnsi" w:cstheme="majorHAnsi"/>
                <w:b/>
              </w:rPr>
              <w:t>tea</w:t>
            </w:r>
          </w:p>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 xml:space="preserve"> de măsură</w:t>
            </w:r>
          </w:p>
        </w:tc>
        <w:tc>
          <w:tcPr>
            <w:tcW w:w="821"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w:t>
            </w:r>
            <w:r w:rsidR="00C64BB9">
              <w:rPr>
                <w:rFonts w:asciiTheme="majorHAnsi" w:hAnsiTheme="majorHAnsi" w:cstheme="majorHAnsi"/>
                <w:b/>
              </w:rPr>
              <w:t>-</w:t>
            </w:r>
            <w:r w:rsidRPr="005E57E4">
              <w:rPr>
                <w:rFonts w:asciiTheme="majorHAnsi" w:hAnsiTheme="majorHAnsi" w:cstheme="majorHAnsi"/>
                <w:b/>
              </w:rPr>
              <w:t>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C64BB9" w:rsidRDefault="005E57E4" w:rsidP="005E57E4">
            <w:pPr>
              <w:ind w:left="-57" w:right="-57"/>
              <w:jc w:val="center"/>
              <w:rPr>
                <w:rFonts w:asciiTheme="majorHAnsi" w:hAnsiTheme="majorHAnsi" w:cstheme="majorHAnsi"/>
                <w:b/>
              </w:rPr>
            </w:pPr>
            <w:r w:rsidRPr="005E57E4">
              <w:rPr>
                <w:rFonts w:asciiTheme="majorHAnsi" w:hAnsiTheme="majorHAnsi" w:cstheme="majorHAnsi"/>
                <w:b/>
              </w:rPr>
              <w:t xml:space="preserve">Specificația tehnică deplină solicitată, </w:t>
            </w:r>
          </w:p>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Standarde de referinţă</w:t>
            </w:r>
          </w:p>
        </w:tc>
      </w:tr>
      <w:tr w:rsidR="005E57E4" w:rsidRPr="005E57E4" w:rsidTr="00C64BB9">
        <w:trPr>
          <w:trHeight w:val="397"/>
        </w:trPr>
        <w:tc>
          <w:tcPr>
            <w:tcW w:w="638" w:type="dxa"/>
            <w:shd w:val="clear" w:color="auto" w:fill="auto"/>
            <w:vAlign w:val="center"/>
          </w:tcPr>
          <w:p w:rsidR="005E57E4" w:rsidRPr="005E57E4" w:rsidRDefault="00C64BB9" w:rsidP="005E57E4">
            <w:pPr>
              <w:ind w:left="-57" w:right="-57"/>
              <w:jc w:val="center"/>
              <w:rPr>
                <w:rFonts w:asciiTheme="majorHAnsi" w:hAnsiTheme="majorHAnsi" w:cstheme="majorHAnsi"/>
              </w:rPr>
            </w:pPr>
            <w:r>
              <w:rPr>
                <w:rFonts w:asciiTheme="majorHAnsi" w:hAnsiTheme="majorHAnsi" w:cstheme="majorHAnsi"/>
              </w:rPr>
              <w:t>1</w:t>
            </w:r>
          </w:p>
        </w:tc>
        <w:tc>
          <w:tcPr>
            <w:tcW w:w="1058" w:type="dxa"/>
            <w:shd w:val="clear" w:color="auto" w:fill="auto"/>
            <w:vAlign w:val="center"/>
          </w:tcPr>
          <w:p w:rsidR="005E57E4" w:rsidRPr="005E57E4" w:rsidRDefault="00C64BB9" w:rsidP="005E57E4">
            <w:pPr>
              <w:ind w:left="-57" w:right="-57"/>
              <w:jc w:val="center"/>
              <w:rPr>
                <w:rFonts w:asciiTheme="majorHAnsi" w:hAnsiTheme="majorHAnsi" w:cstheme="majorHAnsi"/>
              </w:rPr>
            </w:pPr>
            <w:r w:rsidRPr="00752BFA">
              <w:rPr>
                <w:rFonts w:ascii="inherit" w:hAnsi="inherit" w:cs="Segoe UI"/>
                <w:noProof w:val="0"/>
                <w:color w:val="555555"/>
                <w:sz w:val="18"/>
                <w:szCs w:val="18"/>
                <w:lang w:val="ru-RU" w:eastAsia="ru-RU"/>
              </w:rPr>
              <w:t>45200000-9</w:t>
            </w:r>
          </w:p>
        </w:tc>
        <w:tc>
          <w:tcPr>
            <w:tcW w:w="2835" w:type="dxa"/>
            <w:shd w:val="clear" w:color="auto" w:fill="auto"/>
            <w:vAlign w:val="center"/>
          </w:tcPr>
          <w:p w:rsidR="005B6CB3" w:rsidRDefault="005B6CB3" w:rsidP="00612536">
            <w:pPr>
              <w:ind w:left="-57" w:right="-57"/>
              <w:rPr>
                <w:sz w:val="22"/>
                <w:szCs w:val="22"/>
              </w:rPr>
            </w:pPr>
          </w:p>
          <w:p w:rsidR="005E57E4" w:rsidRDefault="008F62B3" w:rsidP="00612536">
            <w:pPr>
              <w:ind w:left="-57" w:right="-57"/>
              <w:rPr>
                <w:sz w:val="28"/>
                <w:szCs w:val="28"/>
              </w:rPr>
            </w:pPr>
            <w:r w:rsidRPr="00F372BC">
              <w:rPr>
                <w:sz w:val="22"/>
                <w:szCs w:val="22"/>
              </w:rPr>
              <w:t>Modernizarea</w:t>
            </w:r>
            <w:r>
              <w:rPr>
                <w:sz w:val="22"/>
                <w:szCs w:val="22"/>
              </w:rPr>
              <w:t xml:space="preserve"> </w:t>
            </w:r>
            <w:r w:rsidRPr="00F372BC">
              <w:rPr>
                <w:sz w:val="22"/>
                <w:szCs w:val="22"/>
              </w:rPr>
              <w:t xml:space="preserve"> </w:t>
            </w:r>
            <w:r>
              <w:rPr>
                <w:sz w:val="22"/>
                <w:szCs w:val="22"/>
              </w:rPr>
              <w:t>T</w:t>
            </w:r>
            <w:r w:rsidRPr="00F372BC">
              <w:rPr>
                <w:sz w:val="22"/>
                <w:szCs w:val="22"/>
              </w:rPr>
              <w:t>aberei</w:t>
            </w:r>
            <w:r>
              <w:rPr>
                <w:sz w:val="22"/>
                <w:szCs w:val="22"/>
              </w:rPr>
              <w:t xml:space="preserve"> </w:t>
            </w:r>
            <w:r w:rsidRPr="00F372BC">
              <w:rPr>
                <w:sz w:val="22"/>
                <w:szCs w:val="22"/>
              </w:rPr>
              <w:t xml:space="preserve"> de o</w:t>
            </w:r>
            <w:r>
              <w:rPr>
                <w:sz w:val="22"/>
                <w:szCs w:val="22"/>
              </w:rPr>
              <w:t>d</w:t>
            </w:r>
            <w:r w:rsidRPr="00F372BC">
              <w:rPr>
                <w:sz w:val="22"/>
                <w:szCs w:val="22"/>
              </w:rPr>
              <w:t>ihnă  Izvoraș din s. Zloți.</w:t>
            </w:r>
            <w:r>
              <w:t xml:space="preserve"> </w:t>
            </w:r>
            <w:r w:rsidRPr="00AC26EB">
              <w:rPr>
                <w:sz w:val="28"/>
                <w:szCs w:val="28"/>
              </w:rPr>
              <w:t xml:space="preserve">Construcția copertinei de asupra  </w:t>
            </w:r>
            <w:r w:rsidR="00456978">
              <w:rPr>
                <w:sz w:val="28"/>
                <w:szCs w:val="28"/>
              </w:rPr>
              <w:t>E</w:t>
            </w:r>
            <w:r w:rsidRPr="00AC26EB">
              <w:rPr>
                <w:sz w:val="28"/>
                <w:szCs w:val="28"/>
              </w:rPr>
              <w:t>stradei de vară la Tabăra de odih</w:t>
            </w:r>
            <w:r w:rsidR="00612536">
              <w:rPr>
                <w:sz w:val="28"/>
                <w:szCs w:val="28"/>
              </w:rPr>
              <w:t>-</w:t>
            </w:r>
            <w:r w:rsidRPr="00AC26EB">
              <w:rPr>
                <w:sz w:val="28"/>
                <w:szCs w:val="28"/>
              </w:rPr>
              <w:t>nă pentru copii Izvoraș.</w:t>
            </w:r>
          </w:p>
          <w:p w:rsidR="005B6CB3" w:rsidRDefault="005B6CB3" w:rsidP="00612536">
            <w:pPr>
              <w:ind w:left="-57" w:right="-57"/>
              <w:rPr>
                <w:sz w:val="28"/>
                <w:szCs w:val="28"/>
              </w:rPr>
            </w:pPr>
          </w:p>
          <w:p w:rsidR="005B6CB3" w:rsidRPr="005E57E4" w:rsidRDefault="005B6CB3" w:rsidP="00612536">
            <w:pPr>
              <w:ind w:left="-57" w:right="-57"/>
              <w:rPr>
                <w:rFonts w:asciiTheme="majorHAnsi" w:hAnsiTheme="majorHAnsi" w:cstheme="majorHAnsi"/>
              </w:rPr>
            </w:pPr>
          </w:p>
        </w:tc>
        <w:tc>
          <w:tcPr>
            <w:tcW w:w="993" w:type="dxa"/>
            <w:shd w:val="clear" w:color="auto" w:fill="auto"/>
            <w:vAlign w:val="center"/>
          </w:tcPr>
          <w:p w:rsidR="005E57E4" w:rsidRPr="00C64BB9" w:rsidRDefault="00C64BB9" w:rsidP="005E57E4">
            <w:pPr>
              <w:ind w:left="-57" w:right="-57"/>
              <w:jc w:val="center"/>
              <w:rPr>
                <w:rFonts w:asciiTheme="majorHAnsi" w:hAnsiTheme="majorHAnsi" w:cstheme="majorHAnsi"/>
                <w:vertAlign w:val="superscript"/>
              </w:rPr>
            </w:pPr>
            <w:r>
              <w:rPr>
                <w:rFonts w:asciiTheme="majorHAnsi" w:hAnsiTheme="majorHAnsi" w:cstheme="majorHAnsi"/>
              </w:rPr>
              <w:t>M</w:t>
            </w:r>
            <w:r>
              <w:rPr>
                <w:rFonts w:asciiTheme="majorHAnsi" w:hAnsiTheme="majorHAnsi" w:cstheme="majorHAnsi"/>
                <w:vertAlign w:val="superscript"/>
              </w:rPr>
              <w:t>2</w:t>
            </w:r>
          </w:p>
        </w:tc>
        <w:tc>
          <w:tcPr>
            <w:tcW w:w="821" w:type="dxa"/>
            <w:shd w:val="clear" w:color="auto" w:fill="auto"/>
            <w:vAlign w:val="center"/>
          </w:tcPr>
          <w:p w:rsidR="005E57E4" w:rsidRPr="005E57E4" w:rsidRDefault="00C64BB9" w:rsidP="005E57E4">
            <w:pPr>
              <w:ind w:left="-57" w:right="-57"/>
              <w:jc w:val="center"/>
              <w:rPr>
                <w:rFonts w:asciiTheme="majorHAnsi" w:hAnsiTheme="majorHAnsi" w:cstheme="majorHAnsi"/>
              </w:rPr>
            </w:pPr>
            <w:r>
              <w:rPr>
                <w:rFonts w:asciiTheme="majorHAnsi" w:hAnsiTheme="majorHAnsi" w:cstheme="majorHAnsi"/>
              </w:rPr>
              <w:t>264,1</w:t>
            </w:r>
          </w:p>
        </w:tc>
        <w:tc>
          <w:tcPr>
            <w:tcW w:w="3402" w:type="dxa"/>
            <w:shd w:val="clear" w:color="auto" w:fill="auto"/>
            <w:vAlign w:val="center"/>
          </w:tcPr>
          <w:p w:rsidR="006241A8" w:rsidRDefault="006241A8" w:rsidP="006241A8">
            <w:pPr>
              <w:spacing w:before="120"/>
              <w:jc w:val="center"/>
              <w:rPr>
                <w:noProof w:val="0"/>
                <w:sz w:val="20"/>
                <w:szCs w:val="20"/>
                <w:lang w:val="en-US"/>
              </w:rPr>
            </w:pPr>
            <w:r>
              <w:rPr>
                <w:lang w:val="ro-MD"/>
              </w:rPr>
              <w:t xml:space="preserve">Conform </w:t>
            </w:r>
            <w:r>
              <w:rPr>
                <w:lang w:val="en-US"/>
              </w:rPr>
              <w:t>:</w:t>
            </w:r>
          </w:p>
          <w:p w:rsidR="006241A8" w:rsidRDefault="006241A8" w:rsidP="006241A8">
            <w:pPr>
              <w:spacing w:before="120"/>
              <w:jc w:val="center"/>
              <w:rPr>
                <w:lang w:val="en-US"/>
              </w:rPr>
            </w:pPr>
            <w:r>
              <w:rPr>
                <w:lang w:val="en-US"/>
              </w:rPr>
              <w:t>Caietului de sarcini,</w:t>
            </w:r>
          </w:p>
          <w:p w:rsidR="005E57E4" w:rsidRDefault="006241A8" w:rsidP="006241A8">
            <w:pPr>
              <w:ind w:left="-57" w:right="-57"/>
              <w:jc w:val="center"/>
              <w:rPr>
                <w:lang w:val="en-US"/>
              </w:rPr>
            </w:pPr>
            <w:r>
              <w:rPr>
                <w:lang w:val="en-US"/>
              </w:rPr>
              <w:t>Formularului de deviz nr. 1-lista cu cantități de lucrări.</w:t>
            </w:r>
          </w:p>
          <w:p w:rsidR="005B6CB3" w:rsidRDefault="005B6CB3" w:rsidP="006241A8">
            <w:pPr>
              <w:ind w:left="-57" w:right="-57"/>
              <w:jc w:val="center"/>
              <w:rPr>
                <w:lang w:val="en-US"/>
              </w:rPr>
            </w:pPr>
          </w:p>
          <w:p w:rsidR="005B6CB3" w:rsidRPr="005E57E4" w:rsidRDefault="005B6CB3" w:rsidP="006241A8">
            <w:pPr>
              <w:ind w:left="-57" w:right="-57"/>
              <w:jc w:val="center"/>
              <w:rPr>
                <w:rFonts w:asciiTheme="majorHAnsi" w:hAnsiTheme="majorHAnsi" w:cstheme="majorHAnsi"/>
              </w:rPr>
            </w:pP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0473E8">
      <w:pPr>
        <w:pStyle w:val="Style3"/>
        <w:numPr>
          <w:ilvl w:val="0"/>
          <w:numId w:val="3"/>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135876" w:rsidRPr="005D708F" w:rsidTr="0077101F">
        <w:tc>
          <w:tcPr>
            <w:tcW w:w="704" w:type="dxa"/>
          </w:tcPr>
          <w:p w:rsidR="00135876" w:rsidRDefault="00135876" w:rsidP="00135876">
            <w:pPr>
              <w:tabs>
                <w:tab w:val="left" w:pos="612"/>
              </w:tabs>
              <w:spacing w:before="120" w:after="120"/>
              <w:rPr>
                <w:iCs/>
                <w:noProof w:val="0"/>
                <w:lang w:val="ro-MD" w:eastAsia="zh-CN"/>
              </w:rPr>
            </w:pPr>
            <w:r>
              <w:rPr>
                <w:iCs/>
                <w:lang w:val="ro-MD" w:eastAsia="zh-CN"/>
              </w:rPr>
              <w:t>1.</w:t>
            </w:r>
          </w:p>
        </w:tc>
        <w:tc>
          <w:tcPr>
            <w:tcW w:w="3968" w:type="dxa"/>
          </w:tcPr>
          <w:p w:rsidR="00135876" w:rsidRDefault="00135876" w:rsidP="00135876">
            <w:pPr>
              <w:tabs>
                <w:tab w:val="left" w:pos="612"/>
              </w:tabs>
              <w:spacing w:before="120" w:after="120"/>
              <w:rPr>
                <w:iCs/>
                <w:lang w:val="ro-MD" w:eastAsia="zh-CN"/>
              </w:rPr>
            </w:pPr>
            <w:r>
              <w:rPr>
                <w:iCs/>
                <w:lang w:val="ro-MD" w:eastAsia="zh-CN"/>
              </w:rPr>
              <w:t>DUAE</w:t>
            </w:r>
          </w:p>
        </w:tc>
        <w:tc>
          <w:tcPr>
            <w:tcW w:w="3687" w:type="dxa"/>
          </w:tcPr>
          <w:p w:rsidR="00135876" w:rsidRDefault="00135876" w:rsidP="00135876">
            <w:pPr>
              <w:tabs>
                <w:tab w:val="left" w:pos="612"/>
              </w:tabs>
              <w:spacing w:before="120" w:after="120"/>
              <w:rPr>
                <w:iCs/>
                <w:lang w:val="en-US" w:eastAsia="zh-CN"/>
              </w:rPr>
            </w:pPr>
            <w:r>
              <w:rPr>
                <w:iCs/>
                <w:lang w:val="en-US" w:eastAsia="zh-CN"/>
              </w:rPr>
              <w:t>Semnat electronic de către opera-torul economic</w:t>
            </w:r>
          </w:p>
          <w:p w:rsidR="00135876" w:rsidRDefault="00135876" w:rsidP="00135876">
            <w:pPr>
              <w:tabs>
                <w:tab w:val="left" w:pos="612"/>
              </w:tabs>
              <w:spacing w:before="120" w:after="120"/>
              <w:rPr>
                <w:iCs/>
                <w:color w:val="F2F2F2" w:themeColor="background1" w:themeShade="F2"/>
                <w:lang w:val="ro-MD" w:eastAsia="zh-CN"/>
              </w:rPr>
            </w:pPr>
          </w:p>
        </w:tc>
        <w:tc>
          <w:tcPr>
            <w:tcW w:w="1417" w:type="dxa"/>
          </w:tcPr>
          <w:p w:rsidR="00135876" w:rsidRDefault="00135876" w:rsidP="00135876">
            <w:pPr>
              <w:tabs>
                <w:tab w:val="left" w:pos="612"/>
              </w:tabs>
              <w:spacing w:before="120" w:after="120"/>
              <w:rPr>
                <w:iCs/>
                <w:color w:val="F2F2F2" w:themeColor="background1" w:themeShade="F2"/>
                <w:lang w:val="ro-MD" w:eastAsia="zh-CN"/>
              </w:rPr>
            </w:pPr>
            <w:r>
              <w:rPr>
                <w:iCs/>
                <w:lang w:val="en-US" w:eastAsia="zh-CN"/>
              </w:rPr>
              <w:t>obligatoriu</w:t>
            </w:r>
          </w:p>
        </w:tc>
      </w:tr>
      <w:tr w:rsidR="00135876" w:rsidRPr="005D708F" w:rsidTr="0077101F">
        <w:tc>
          <w:tcPr>
            <w:tcW w:w="704" w:type="dxa"/>
          </w:tcPr>
          <w:p w:rsidR="00135876" w:rsidRDefault="00135876" w:rsidP="00135876">
            <w:pPr>
              <w:tabs>
                <w:tab w:val="left" w:pos="612"/>
              </w:tabs>
              <w:spacing w:before="120" w:after="120"/>
              <w:rPr>
                <w:iCs/>
                <w:lang w:val="ro-MD" w:eastAsia="zh-CN"/>
              </w:rPr>
            </w:pPr>
            <w:r>
              <w:rPr>
                <w:iCs/>
                <w:lang w:val="ro-MD" w:eastAsia="zh-CN"/>
              </w:rPr>
              <w:t>2.</w:t>
            </w:r>
          </w:p>
        </w:tc>
        <w:tc>
          <w:tcPr>
            <w:tcW w:w="3968" w:type="dxa"/>
          </w:tcPr>
          <w:p w:rsidR="00135876" w:rsidRDefault="00135876" w:rsidP="00135876">
            <w:pPr>
              <w:tabs>
                <w:tab w:val="left" w:pos="612"/>
              </w:tabs>
              <w:spacing w:before="120" w:after="120"/>
              <w:rPr>
                <w:rFonts w:asciiTheme="majorHAnsi" w:hAnsiTheme="majorHAnsi" w:cstheme="majorHAnsi"/>
                <w:highlight w:val="yellow"/>
                <w:lang w:val="en-US" w:eastAsia="zh-CN"/>
              </w:rPr>
            </w:pPr>
            <w:r>
              <w:rPr>
                <w:rFonts w:asciiTheme="majorHAnsi" w:hAnsiTheme="majorHAnsi" w:cstheme="majorHAnsi"/>
                <w:highlight w:val="yellow"/>
                <w:lang w:val="en-US" w:eastAsia="zh-CN"/>
              </w:rPr>
              <w:t>Garanția de bună execuție a contractului.</w:t>
            </w:r>
          </w:p>
          <w:p w:rsidR="00135876" w:rsidRDefault="00135876" w:rsidP="00D76DF7">
            <w:pPr>
              <w:tabs>
                <w:tab w:val="left" w:pos="612"/>
              </w:tabs>
              <w:spacing w:before="120" w:after="120"/>
              <w:rPr>
                <w:rFonts w:asciiTheme="majorHAnsi" w:hAnsiTheme="majorHAnsi" w:cstheme="majorHAnsi"/>
                <w:highlight w:val="yellow"/>
                <w:lang w:val="en-US" w:eastAsia="zh-CN"/>
              </w:rPr>
            </w:pPr>
            <w:r>
              <w:rPr>
                <w:rFonts w:asciiTheme="majorHAnsi" w:hAnsiTheme="majorHAnsi" w:cstheme="majorHAnsi"/>
                <w:highlight w:val="yellow"/>
                <w:lang w:val="en-US" w:eastAsia="zh-CN"/>
              </w:rPr>
              <w:t>Suma Garanției de bună execuție se stabile</w:t>
            </w:r>
            <w:r w:rsidR="00D76DF7">
              <w:rPr>
                <w:rFonts w:asciiTheme="majorHAnsi" w:hAnsiTheme="majorHAnsi" w:cstheme="majorHAnsi"/>
                <w:highlight w:val="yellow"/>
                <w:lang w:val="en-US" w:eastAsia="zh-CN"/>
              </w:rPr>
              <w:t>ș</w:t>
            </w:r>
            <w:r>
              <w:rPr>
                <w:rFonts w:asciiTheme="majorHAnsi" w:hAnsiTheme="majorHAnsi" w:cstheme="majorHAnsi"/>
                <w:highlight w:val="yellow"/>
                <w:lang w:val="en-US" w:eastAsia="zh-CN"/>
              </w:rPr>
              <w:t>te  procentual din prețul contractului adjudecat - 10%.</w:t>
            </w:r>
          </w:p>
        </w:tc>
        <w:tc>
          <w:tcPr>
            <w:tcW w:w="3687" w:type="dxa"/>
          </w:tcPr>
          <w:p w:rsidR="00135876" w:rsidRDefault="00135876" w:rsidP="00135876">
            <w:pPr>
              <w:tabs>
                <w:tab w:val="left" w:pos="612"/>
              </w:tabs>
              <w:spacing w:before="120" w:after="120"/>
              <w:jc w:val="both"/>
              <w:rPr>
                <w:highlight w:val="yellow"/>
                <w:lang w:val="en-US" w:eastAsia="zh-CN"/>
              </w:rPr>
            </w:pPr>
            <w:r>
              <w:rPr>
                <w:highlight w:val="yellow"/>
                <w:lang w:val="en-US" w:eastAsia="zh-CN"/>
              </w:rPr>
              <w:t>Forma  garanției  de bună execuție  -b), Adjudecarea contractului  din  fișa de date a achiziției (FDA), pct7.2, pct7.3.</w:t>
            </w:r>
          </w:p>
        </w:tc>
        <w:tc>
          <w:tcPr>
            <w:tcW w:w="1417" w:type="dxa"/>
          </w:tcPr>
          <w:p w:rsidR="00135876" w:rsidRDefault="00135876" w:rsidP="00135876">
            <w:pPr>
              <w:tabs>
                <w:tab w:val="left" w:pos="612"/>
              </w:tabs>
              <w:spacing w:before="120" w:after="120"/>
              <w:rPr>
                <w:iCs/>
                <w:highlight w:val="yellow"/>
                <w:lang w:val="en-US" w:eastAsia="zh-CN"/>
              </w:rPr>
            </w:pPr>
            <w:r>
              <w:rPr>
                <w:iCs/>
                <w:highlight w:val="yellow"/>
                <w:lang w:val="en-US" w:eastAsia="zh-CN"/>
              </w:rPr>
              <w:t>obligatoriu</w:t>
            </w:r>
          </w:p>
        </w:tc>
      </w:tr>
      <w:tr w:rsidR="00135876" w:rsidRPr="005D708F" w:rsidTr="00182A0E">
        <w:tc>
          <w:tcPr>
            <w:tcW w:w="704" w:type="dxa"/>
          </w:tcPr>
          <w:p w:rsidR="00135876" w:rsidRDefault="00135876" w:rsidP="00135876">
            <w:pPr>
              <w:tabs>
                <w:tab w:val="left" w:pos="612"/>
              </w:tabs>
              <w:spacing w:before="120" w:after="120"/>
              <w:rPr>
                <w:iCs/>
                <w:lang w:val="ro-MD" w:eastAsia="zh-CN"/>
              </w:rPr>
            </w:pPr>
            <w:r>
              <w:rPr>
                <w:iCs/>
                <w:lang w:val="ro-MD" w:eastAsia="zh-CN"/>
              </w:rPr>
              <w:t>3</w:t>
            </w:r>
          </w:p>
        </w:tc>
        <w:tc>
          <w:tcPr>
            <w:tcW w:w="3968" w:type="dxa"/>
            <w:vAlign w:val="center"/>
          </w:tcPr>
          <w:p w:rsidR="00135876" w:rsidRDefault="00135876" w:rsidP="00135876">
            <w:pPr>
              <w:spacing w:before="120" w:after="120" w:line="276" w:lineRule="auto"/>
              <w:rPr>
                <w:rFonts w:asciiTheme="majorHAnsi" w:eastAsia="PMingLiU" w:hAnsiTheme="majorHAnsi" w:cstheme="majorHAnsi"/>
                <w:sz w:val="20"/>
                <w:szCs w:val="20"/>
                <w:lang w:eastAsia="zh-CN"/>
              </w:rPr>
            </w:pPr>
            <w:r>
              <w:rPr>
                <w:rFonts w:asciiTheme="majorHAnsi" w:eastAsia="PMingLiU" w:hAnsiTheme="majorHAnsi" w:cstheme="majorHAnsi"/>
                <w:sz w:val="20"/>
                <w:szCs w:val="20"/>
                <w:lang w:eastAsia="zh-CN"/>
              </w:rPr>
              <w:t>Formularul Ofertă</w:t>
            </w:r>
          </w:p>
        </w:tc>
        <w:tc>
          <w:tcPr>
            <w:tcW w:w="3687" w:type="dxa"/>
          </w:tcPr>
          <w:p w:rsidR="00135876" w:rsidRDefault="00135876" w:rsidP="00135876">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F3.1</w:t>
            </w:r>
            <w:r>
              <w:rPr>
                <w:iCs/>
                <w:lang w:val="en-US" w:eastAsia="zh-CN"/>
              </w:rPr>
              <w:t>, semnat  electro-nic de către operatorul economic</w:t>
            </w:r>
          </w:p>
          <w:p w:rsidR="00135876" w:rsidRDefault="00135876" w:rsidP="00135876">
            <w:pPr>
              <w:tabs>
                <w:tab w:val="left" w:pos="612"/>
              </w:tabs>
              <w:spacing w:before="120" w:after="120"/>
              <w:rPr>
                <w:iCs/>
                <w:lang w:val="en-US" w:eastAsia="zh-CN"/>
              </w:rPr>
            </w:pPr>
          </w:p>
        </w:tc>
        <w:tc>
          <w:tcPr>
            <w:tcW w:w="1417" w:type="dxa"/>
          </w:tcPr>
          <w:p w:rsidR="00135876" w:rsidRDefault="00135876" w:rsidP="00135876">
            <w:pPr>
              <w:tabs>
                <w:tab w:val="left" w:pos="612"/>
              </w:tabs>
              <w:spacing w:before="120" w:after="120"/>
              <w:rPr>
                <w:iCs/>
                <w:lang w:val="en-US" w:eastAsia="zh-CN"/>
              </w:rPr>
            </w:pPr>
            <w:r>
              <w:rPr>
                <w:iCs/>
                <w:lang w:val="en-US" w:eastAsia="zh-CN"/>
              </w:rPr>
              <w:t>obligatoriu</w:t>
            </w:r>
          </w:p>
        </w:tc>
      </w:tr>
      <w:tr w:rsidR="00135876" w:rsidRPr="005D708F" w:rsidTr="0077101F">
        <w:tc>
          <w:tcPr>
            <w:tcW w:w="704" w:type="dxa"/>
          </w:tcPr>
          <w:p w:rsidR="00135876" w:rsidRDefault="00135876" w:rsidP="00135876">
            <w:pPr>
              <w:tabs>
                <w:tab w:val="left" w:pos="612"/>
              </w:tabs>
              <w:spacing w:before="120" w:after="120"/>
              <w:rPr>
                <w:iCs/>
                <w:lang w:val="ro-MD" w:eastAsia="zh-CN"/>
              </w:rPr>
            </w:pPr>
            <w:r>
              <w:rPr>
                <w:iCs/>
                <w:lang w:val="ro-MD" w:eastAsia="zh-CN"/>
              </w:rPr>
              <w:lastRenderedPageBreak/>
              <w:t>4.</w:t>
            </w:r>
          </w:p>
        </w:tc>
        <w:tc>
          <w:tcPr>
            <w:tcW w:w="3968" w:type="dxa"/>
          </w:tcPr>
          <w:p w:rsidR="00135876" w:rsidRDefault="00135876" w:rsidP="00135876">
            <w:pPr>
              <w:tabs>
                <w:tab w:val="left" w:pos="612"/>
              </w:tabs>
              <w:spacing w:before="120" w:after="120"/>
              <w:rPr>
                <w:rFonts w:asciiTheme="majorHAnsi" w:hAnsiTheme="majorHAnsi" w:cstheme="majorHAnsi"/>
                <w:highlight w:val="yellow"/>
                <w:lang w:val="en-US" w:eastAsia="zh-CN"/>
              </w:rPr>
            </w:pPr>
            <w:r>
              <w:rPr>
                <w:rFonts w:asciiTheme="majorHAnsi" w:hAnsiTheme="majorHAnsi" w:cstheme="majorHAnsi"/>
                <w:highlight w:val="yellow"/>
                <w:lang w:val="en-US" w:eastAsia="zh-CN"/>
              </w:rPr>
              <w:t>Garanția bancară</w:t>
            </w:r>
          </w:p>
          <w:p w:rsidR="00135876" w:rsidRDefault="00135876" w:rsidP="00135876">
            <w:pPr>
              <w:tabs>
                <w:tab w:val="left" w:pos="612"/>
              </w:tabs>
              <w:spacing w:before="120" w:after="120"/>
              <w:rPr>
                <w:rFonts w:asciiTheme="majorHAnsi" w:hAnsiTheme="majorHAnsi" w:cstheme="majorHAnsi"/>
                <w:highlight w:val="yellow"/>
                <w:lang w:eastAsia="zh-CN"/>
              </w:rPr>
            </w:pPr>
            <w:r>
              <w:rPr>
                <w:rFonts w:asciiTheme="majorHAnsi" w:hAnsiTheme="majorHAnsi" w:cstheme="majorHAnsi"/>
                <w:highlight w:val="yellow"/>
                <w:lang w:val="en-US" w:eastAsia="zh-CN"/>
              </w:rPr>
              <w:t>Suma Garanției  bancare se stabile</w:t>
            </w:r>
            <w:r w:rsidR="005442B5">
              <w:rPr>
                <w:rFonts w:asciiTheme="majorHAnsi" w:hAnsiTheme="majorHAnsi" w:cstheme="majorHAnsi"/>
                <w:highlight w:val="yellow"/>
                <w:lang w:val="en-US" w:eastAsia="zh-CN"/>
              </w:rPr>
              <w:t>ș</w:t>
            </w:r>
            <w:r>
              <w:rPr>
                <w:rFonts w:asciiTheme="majorHAnsi" w:hAnsiTheme="majorHAnsi" w:cstheme="majorHAnsi"/>
                <w:highlight w:val="yellow"/>
                <w:lang w:val="en-US" w:eastAsia="zh-CN"/>
              </w:rPr>
              <w:t>te procentual din prețul contractului adjudecat - 2%.</w:t>
            </w:r>
          </w:p>
        </w:tc>
        <w:tc>
          <w:tcPr>
            <w:tcW w:w="3687" w:type="dxa"/>
          </w:tcPr>
          <w:p w:rsidR="00135876" w:rsidRDefault="00135876" w:rsidP="00135876">
            <w:pPr>
              <w:tabs>
                <w:tab w:val="left" w:pos="612"/>
              </w:tabs>
              <w:spacing w:before="120" w:after="120"/>
              <w:jc w:val="both"/>
              <w:rPr>
                <w:highlight w:val="yellow"/>
                <w:lang w:val="en-US" w:eastAsia="zh-CN"/>
              </w:rPr>
            </w:pPr>
            <w:r>
              <w:rPr>
                <w:highlight w:val="yellow"/>
                <w:lang w:val="en-US" w:eastAsia="zh-CN"/>
              </w:rPr>
              <w:t>Forma  garanției pentru ofertă - b), Pregătirea oferteloe  din  fișa de date a achiziției (FDA), pct 4.2, 4.3</w:t>
            </w:r>
          </w:p>
        </w:tc>
        <w:tc>
          <w:tcPr>
            <w:tcW w:w="1417" w:type="dxa"/>
          </w:tcPr>
          <w:p w:rsidR="00135876" w:rsidRDefault="00135876" w:rsidP="00135876">
            <w:pPr>
              <w:tabs>
                <w:tab w:val="left" w:pos="612"/>
              </w:tabs>
              <w:spacing w:before="120" w:after="120"/>
              <w:rPr>
                <w:iCs/>
                <w:highlight w:val="yellow"/>
                <w:lang w:val="en-US" w:eastAsia="zh-CN"/>
              </w:rPr>
            </w:pPr>
            <w:r>
              <w:rPr>
                <w:iCs/>
                <w:lang w:val="en-US" w:eastAsia="zh-CN"/>
              </w:rPr>
              <w:t>obligatoriu</w:t>
            </w:r>
          </w:p>
        </w:tc>
      </w:tr>
      <w:tr w:rsidR="00135876" w:rsidRPr="005D708F" w:rsidTr="00182A0E">
        <w:tc>
          <w:tcPr>
            <w:tcW w:w="704" w:type="dxa"/>
          </w:tcPr>
          <w:p w:rsidR="00135876" w:rsidRDefault="00135876" w:rsidP="00135876">
            <w:pPr>
              <w:tabs>
                <w:tab w:val="left" w:pos="612"/>
              </w:tabs>
              <w:spacing w:before="120" w:after="120"/>
              <w:rPr>
                <w:iCs/>
                <w:lang w:val="ro-MD" w:eastAsia="zh-CN"/>
              </w:rPr>
            </w:pPr>
            <w:r>
              <w:rPr>
                <w:iCs/>
                <w:lang w:val="ro-MD" w:eastAsia="zh-CN"/>
              </w:rPr>
              <w:t>5.</w:t>
            </w:r>
          </w:p>
        </w:tc>
        <w:tc>
          <w:tcPr>
            <w:tcW w:w="3968" w:type="dxa"/>
            <w:vAlign w:val="center"/>
          </w:tcPr>
          <w:p w:rsidR="00135876" w:rsidRDefault="00135876" w:rsidP="00135876">
            <w:pPr>
              <w:pStyle w:val="a7"/>
              <w:tabs>
                <w:tab w:val="left" w:pos="567"/>
              </w:tabs>
              <w:spacing w:line="252" w:lineRule="auto"/>
              <w:rPr>
                <w:rFonts w:asciiTheme="majorHAnsi" w:hAnsiTheme="majorHAnsi" w:cstheme="majorHAnsi"/>
                <w:sz w:val="20"/>
                <w:szCs w:val="24"/>
                <w:lang w:val="en-US" w:eastAsia="zh-CN"/>
              </w:rPr>
            </w:pPr>
            <w:proofErr w:type="spellStart"/>
            <w:r>
              <w:rPr>
                <w:rFonts w:asciiTheme="majorHAnsi" w:hAnsiTheme="majorHAnsi" w:cstheme="majorHAnsi"/>
                <w:sz w:val="20"/>
                <w:szCs w:val="24"/>
                <w:lang w:val="en-US" w:eastAsia="zh-CN"/>
              </w:rPr>
              <w:t>Grafic</w:t>
            </w:r>
            <w:proofErr w:type="spellEnd"/>
            <w:r>
              <w:rPr>
                <w:rFonts w:asciiTheme="majorHAnsi" w:hAnsiTheme="majorHAnsi" w:cstheme="majorHAnsi"/>
                <w:sz w:val="20"/>
                <w:szCs w:val="24"/>
                <w:lang w:val="en-US" w:eastAsia="zh-CN"/>
              </w:rPr>
              <w:t xml:space="preserve"> de  </w:t>
            </w:r>
            <w:proofErr w:type="spellStart"/>
            <w:r>
              <w:rPr>
                <w:rFonts w:asciiTheme="majorHAnsi" w:hAnsiTheme="majorHAnsi" w:cstheme="majorHAnsi"/>
                <w:sz w:val="20"/>
                <w:szCs w:val="24"/>
                <w:lang w:val="en-US" w:eastAsia="zh-CN"/>
              </w:rPr>
              <w:t>executare</w:t>
            </w:r>
            <w:proofErr w:type="spellEnd"/>
            <w:r>
              <w:rPr>
                <w:rFonts w:asciiTheme="majorHAnsi" w:hAnsiTheme="majorHAnsi" w:cstheme="majorHAnsi"/>
                <w:sz w:val="20"/>
                <w:szCs w:val="24"/>
                <w:lang w:val="en-US" w:eastAsia="zh-CN"/>
              </w:rPr>
              <w:t xml:space="preserve"> a </w:t>
            </w:r>
            <w:proofErr w:type="spellStart"/>
            <w:r>
              <w:rPr>
                <w:rFonts w:asciiTheme="majorHAnsi" w:hAnsiTheme="majorHAnsi" w:cstheme="majorHAnsi"/>
                <w:sz w:val="20"/>
                <w:szCs w:val="24"/>
                <w:lang w:val="en-US" w:eastAsia="zh-CN"/>
              </w:rPr>
              <w:t>lucrărilor</w:t>
            </w:r>
            <w:proofErr w:type="spellEnd"/>
          </w:p>
        </w:tc>
        <w:tc>
          <w:tcPr>
            <w:tcW w:w="3687" w:type="dxa"/>
          </w:tcPr>
          <w:p w:rsidR="00135876" w:rsidRDefault="00135876" w:rsidP="00135876">
            <w:pPr>
              <w:tabs>
                <w:tab w:val="left" w:pos="612"/>
              </w:tabs>
              <w:spacing w:before="120" w:after="120"/>
              <w:rPr>
                <w:iCs/>
                <w:highlight w:val="yellow"/>
                <w:lang w:val="en-US" w:eastAsia="zh-CN"/>
              </w:rPr>
            </w:pPr>
            <w:r>
              <w:rPr>
                <w:rFonts w:asciiTheme="majorHAnsi" w:eastAsia="PMingLiU" w:hAnsiTheme="majorHAnsi" w:cstheme="majorHAnsi"/>
                <w:bCs/>
                <w:highlight w:val="yellow"/>
                <w:lang w:val="en-US" w:eastAsia="zh-CN"/>
              </w:rPr>
              <w:t>Formularul</w:t>
            </w:r>
            <w:r>
              <w:rPr>
                <w:rFonts w:asciiTheme="majorHAnsi" w:eastAsia="PMingLiU" w:hAnsiTheme="majorHAnsi" w:cstheme="majorHAnsi"/>
                <w:highlight w:val="yellow"/>
                <w:lang w:val="en-US" w:eastAsia="zh-CN"/>
              </w:rPr>
              <w:t xml:space="preserve">   F3.3</w:t>
            </w:r>
            <w:r>
              <w:rPr>
                <w:iCs/>
                <w:highlight w:val="yellow"/>
                <w:lang w:val="en-US" w:eastAsia="zh-CN"/>
              </w:rPr>
              <w:t xml:space="preserve"> , semnat  electro-nic de către operatorul economic.</w:t>
            </w:r>
          </w:p>
          <w:p w:rsidR="00135876" w:rsidRDefault="00135876" w:rsidP="00135876">
            <w:pPr>
              <w:tabs>
                <w:tab w:val="left" w:pos="612"/>
              </w:tabs>
              <w:spacing w:before="120" w:after="120"/>
              <w:rPr>
                <w:highlight w:val="yellow"/>
                <w:lang w:val="en-US" w:eastAsia="zh-CN"/>
              </w:rPr>
            </w:pPr>
          </w:p>
        </w:tc>
        <w:tc>
          <w:tcPr>
            <w:tcW w:w="1417" w:type="dxa"/>
          </w:tcPr>
          <w:p w:rsidR="00135876" w:rsidRDefault="00135876" w:rsidP="00135876">
            <w:pPr>
              <w:tabs>
                <w:tab w:val="left" w:pos="612"/>
              </w:tabs>
              <w:spacing w:before="120" w:after="120"/>
              <w:rPr>
                <w:iCs/>
                <w:highlight w:val="yellow"/>
                <w:lang w:val="en-US" w:eastAsia="zh-CN"/>
              </w:rPr>
            </w:pPr>
            <w:r>
              <w:rPr>
                <w:iCs/>
                <w:highlight w:val="yellow"/>
                <w:lang w:val="en-US" w:eastAsia="zh-CN"/>
              </w:rPr>
              <w:t>obligatoriu</w:t>
            </w:r>
          </w:p>
        </w:tc>
      </w:tr>
      <w:tr w:rsidR="001B553F" w:rsidRPr="005D708F" w:rsidTr="00182A0E">
        <w:tc>
          <w:tcPr>
            <w:tcW w:w="704" w:type="dxa"/>
          </w:tcPr>
          <w:p w:rsidR="001B553F" w:rsidRDefault="001B553F" w:rsidP="001B553F">
            <w:pPr>
              <w:tabs>
                <w:tab w:val="left" w:pos="612"/>
              </w:tabs>
              <w:spacing w:before="120" w:after="120"/>
              <w:rPr>
                <w:iCs/>
                <w:noProof w:val="0"/>
                <w:lang w:val="ro-MD" w:eastAsia="zh-CN"/>
              </w:rPr>
            </w:pPr>
            <w:r>
              <w:rPr>
                <w:iCs/>
                <w:lang w:val="ro-MD" w:eastAsia="zh-CN"/>
              </w:rPr>
              <w:t>6.</w:t>
            </w:r>
          </w:p>
        </w:tc>
        <w:tc>
          <w:tcPr>
            <w:tcW w:w="3968" w:type="dxa"/>
            <w:vAlign w:val="center"/>
          </w:tcPr>
          <w:p w:rsidR="001B553F" w:rsidRDefault="001B553F" w:rsidP="001B553F">
            <w:pPr>
              <w:spacing w:before="120" w:after="120" w:line="252" w:lineRule="auto"/>
              <w:rPr>
                <w:rFonts w:asciiTheme="majorHAnsi" w:eastAsia="PMingLiU" w:hAnsiTheme="majorHAnsi" w:cstheme="majorHAnsi"/>
                <w:bCs/>
                <w:sz w:val="20"/>
                <w:lang w:val="en-US" w:eastAsia="zh-CN"/>
              </w:rPr>
            </w:pPr>
            <w:r>
              <w:rPr>
                <w:rFonts w:asciiTheme="majorHAnsi" w:eastAsia="PMingLiU" w:hAnsiTheme="majorHAnsi" w:cstheme="majorHAnsi"/>
                <w:bCs/>
                <w:sz w:val="20"/>
                <w:szCs w:val="20"/>
                <w:lang w:val="en-US" w:eastAsia="zh-CN"/>
              </w:rPr>
              <w:t>Declarație de neîncadrare în siatuațiile ce determină excluderea de la procedura de atribuire, ce vin în aplicarea art. 18 din Legea nr. 131 din 03.07.2015</w:t>
            </w:r>
          </w:p>
        </w:tc>
        <w:tc>
          <w:tcPr>
            <w:tcW w:w="3687" w:type="dxa"/>
          </w:tcPr>
          <w:p w:rsidR="001B553F" w:rsidRDefault="001B553F" w:rsidP="001B553F">
            <w:pPr>
              <w:tabs>
                <w:tab w:val="left" w:pos="612"/>
              </w:tabs>
              <w:spacing w:before="120" w:after="120"/>
              <w:rPr>
                <w:iCs/>
                <w:highlight w:val="yellow"/>
                <w:lang w:val="en-US" w:eastAsia="zh-CN"/>
              </w:rPr>
            </w:pPr>
            <w:r>
              <w:rPr>
                <w:rFonts w:asciiTheme="majorHAnsi" w:eastAsia="PMingLiU" w:hAnsiTheme="majorHAnsi" w:cstheme="majorHAnsi"/>
                <w:bCs/>
                <w:highlight w:val="yellow"/>
                <w:lang w:val="en-US" w:eastAsia="zh-CN"/>
              </w:rPr>
              <w:t>Formularul</w:t>
            </w:r>
            <w:r>
              <w:rPr>
                <w:rFonts w:asciiTheme="majorHAnsi" w:eastAsia="PMingLiU" w:hAnsiTheme="majorHAnsi" w:cstheme="majorHAnsi"/>
                <w:highlight w:val="yellow"/>
                <w:lang w:val="en-US" w:eastAsia="zh-CN"/>
              </w:rPr>
              <w:t xml:space="preserve">   F3.5</w:t>
            </w:r>
            <w:r>
              <w:rPr>
                <w:iCs/>
                <w:highlight w:val="yellow"/>
                <w:lang w:val="en-US" w:eastAsia="zh-CN"/>
              </w:rPr>
              <w:t xml:space="preserve"> , semnat  electro-nic de către operatorul economic.</w:t>
            </w:r>
          </w:p>
        </w:tc>
        <w:tc>
          <w:tcPr>
            <w:tcW w:w="1417" w:type="dxa"/>
          </w:tcPr>
          <w:p w:rsidR="001B553F" w:rsidRDefault="001B553F" w:rsidP="001B553F">
            <w:pPr>
              <w:tabs>
                <w:tab w:val="left" w:pos="612"/>
              </w:tabs>
              <w:spacing w:before="120" w:after="120"/>
              <w:rPr>
                <w:iCs/>
                <w:highlight w:val="yellow"/>
                <w:lang w:val="en-US" w:eastAsia="zh-CN"/>
              </w:rPr>
            </w:pPr>
            <w:r>
              <w:rPr>
                <w:iCs/>
                <w:highlight w:val="yellow"/>
                <w:lang w:val="en-US" w:eastAsia="zh-CN"/>
              </w:rPr>
              <w:t>obligatoriu</w:t>
            </w:r>
          </w:p>
        </w:tc>
      </w:tr>
      <w:tr w:rsidR="001B553F" w:rsidRPr="005D708F" w:rsidTr="00182A0E">
        <w:tc>
          <w:tcPr>
            <w:tcW w:w="704" w:type="dxa"/>
          </w:tcPr>
          <w:p w:rsidR="001B553F" w:rsidRDefault="001B553F" w:rsidP="001B553F">
            <w:pPr>
              <w:tabs>
                <w:tab w:val="left" w:pos="612"/>
              </w:tabs>
              <w:spacing w:before="120" w:after="120"/>
              <w:rPr>
                <w:iCs/>
                <w:lang w:val="ro-MD" w:eastAsia="zh-CN"/>
              </w:rPr>
            </w:pPr>
          </w:p>
          <w:p w:rsidR="001B553F" w:rsidRDefault="001B553F" w:rsidP="001B553F">
            <w:pPr>
              <w:tabs>
                <w:tab w:val="left" w:pos="612"/>
              </w:tabs>
              <w:spacing w:before="120" w:after="120"/>
              <w:rPr>
                <w:iCs/>
                <w:lang w:val="ro-MD" w:eastAsia="zh-CN"/>
              </w:rPr>
            </w:pPr>
            <w:r>
              <w:rPr>
                <w:iCs/>
                <w:lang w:val="ro-MD" w:eastAsia="zh-CN"/>
              </w:rPr>
              <w:t>7.</w:t>
            </w:r>
          </w:p>
          <w:p w:rsidR="001B553F" w:rsidRDefault="001B553F" w:rsidP="001B553F">
            <w:pPr>
              <w:tabs>
                <w:tab w:val="left" w:pos="612"/>
              </w:tabs>
              <w:spacing w:before="120" w:after="120"/>
              <w:rPr>
                <w:iCs/>
                <w:lang w:val="ro-MD" w:eastAsia="zh-CN"/>
              </w:rPr>
            </w:pPr>
          </w:p>
        </w:tc>
        <w:tc>
          <w:tcPr>
            <w:tcW w:w="3968" w:type="dxa"/>
            <w:vAlign w:val="center"/>
          </w:tcPr>
          <w:p w:rsidR="001B553F" w:rsidRDefault="001B553F" w:rsidP="001B553F">
            <w:pPr>
              <w:spacing w:before="120" w:after="120" w:line="276" w:lineRule="auto"/>
              <w:rPr>
                <w:rFonts w:asciiTheme="majorHAnsi" w:eastAsia="PMingLiU" w:hAnsiTheme="majorHAnsi" w:cstheme="majorHAnsi"/>
                <w:sz w:val="20"/>
                <w:szCs w:val="20"/>
                <w:lang w:val="en-US" w:eastAsia="zh-CN"/>
              </w:rPr>
            </w:pPr>
            <w:r>
              <w:rPr>
                <w:rFonts w:asciiTheme="majorHAnsi" w:eastAsia="PMingLiU" w:hAnsiTheme="majorHAnsi" w:cstheme="majorHAnsi"/>
                <w:sz w:val="20"/>
                <w:szCs w:val="20"/>
                <w:lang w:val="en-US" w:eastAsia="zh-CN"/>
              </w:rPr>
              <w:t>Declarația privind conduita etică și neimplicarea în practici frauduloase și de corupere</w:t>
            </w:r>
          </w:p>
        </w:tc>
        <w:tc>
          <w:tcPr>
            <w:tcW w:w="3687" w:type="dxa"/>
          </w:tcPr>
          <w:p w:rsidR="001B553F" w:rsidRDefault="001B553F" w:rsidP="001B553F">
            <w:pPr>
              <w:tabs>
                <w:tab w:val="left" w:pos="612"/>
              </w:tabs>
              <w:spacing w:before="120" w:after="120"/>
              <w:rPr>
                <w:iCs/>
                <w:highlight w:val="yellow"/>
                <w:lang w:val="en-US" w:eastAsia="zh-CN"/>
              </w:rPr>
            </w:pPr>
            <w:r>
              <w:rPr>
                <w:rFonts w:asciiTheme="majorHAnsi" w:eastAsia="PMingLiU" w:hAnsiTheme="majorHAnsi" w:cstheme="majorHAnsi"/>
                <w:bCs/>
                <w:highlight w:val="yellow"/>
                <w:lang w:val="en-US" w:eastAsia="zh-CN"/>
              </w:rPr>
              <w:t>Formularul</w:t>
            </w:r>
            <w:r>
              <w:rPr>
                <w:rFonts w:asciiTheme="majorHAnsi" w:eastAsia="PMingLiU" w:hAnsiTheme="majorHAnsi" w:cstheme="majorHAnsi"/>
                <w:highlight w:val="yellow"/>
                <w:lang w:val="en-US" w:eastAsia="zh-CN"/>
              </w:rPr>
              <w:t xml:space="preserve">   F3.6</w:t>
            </w:r>
            <w:r>
              <w:rPr>
                <w:iCs/>
                <w:highlight w:val="yellow"/>
                <w:lang w:val="en-US" w:eastAsia="zh-CN"/>
              </w:rPr>
              <w:t xml:space="preserve"> , semnat  electro-nic de către operatorul economic.</w:t>
            </w:r>
          </w:p>
        </w:tc>
        <w:tc>
          <w:tcPr>
            <w:tcW w:w="1417" w:type="dxa"/>
          </w:tcPr>
          <w:p w:rsidR="001B553F" w:rsidRDefault="001B553F" w:rsidP="001B553F">
            <w:pPr>
              <w:tabs>
                <w:tab w:val="left" w:pos="612"/>
              </w:tabs>
              <w:spacing w:before="120" w:after="120"/>
              <w:rPr>
                <w:iCs/>
                <w:highlight w:val="yellow"/>
                <w:lang w:val="en-US" w:eastAsia="zh-CN"/>
              </w:rPr>
            </w:pPr>
            <w:r>
              <w:rPr>
                <w:iCs/>
                <w:highlight w:val="yellow"/>
                <w:lang w:val="en-US" w:eastAsia="zh-CN"/>
              </w:rPr>
              <w:t>obligatoriu</w:t>
            </w:r>
          </w:p>
        </w:tc>
      </w:tr>
      <w:tr w:rsidR="001B553F" w:rsidRPr="005D708F" w:rsidTr="00182A0E">
        <w:tc>
          <w:tcPr>
            <w:tcW w:w="704" w:type="dxa"/>
          </w:tcPr>
          <w:p w:rsidR="001B553F" w:rsidRDefault="001B553F" w:rsidP="001B553F">
            <w:pPr>
              <w:tabs>
                <w:tab w:val="left" w:pos="612"/>
              </w:tabs>
              <w:spacing w:before="120" w:after="120"/>
              <w:rPr>
                <w:iCs/>
                <w:lang w:val="ro-MD" w:eastAsia="zh-CN"/>
              </w:rPr>
            </w:pPr>
            <w:r>
              <w:rPr>
                <w:iCs/>
                <w:lang w:val="ro-MD" w:eastAsia="zh-CN"/>
              </w:rPr>
              <w:t>8.</w:t>
            </w:r>
          </w:p>
        </w:tc>
        <w:tc>
          <w:tcPr>
            <w:tcW w:w="3968" w:type="dxa"/>
            <w:vAlign w:val="center"/>
          </w:tcPr>
          <w:p w:rsidR="001B553F" w:rsidRDefault="001B553F" w:rsidP="001B553F">
            <w:pPr>
              <w:spacing w:before="120" w:after="120" w:line="276" w:lineRule="auto"/>
              <w:rPr>
                <w:rFonts w:asciiTheme="majorHAnsi" w:eastAsia="PMingLiU" w:hAnsiTheme="majorHAnsi" w:cstheme="majorHAnsi"/>
                <w:sz w:val="20"/>
                <w:szCs w:val="20"/>
                <w:lang w:eastAsia="zh-CN"/>
              </w:rPr>
            </w:pPr>
            <w:r>
              <w:rPr>
                <w:rFonts w:asciiTheme="majorHAnsi" w:eastAsia="PMingLiU" w:hAnsiTheme="majorHAnsi" w:cstheme="majorHAnsi"/>
                <w:sz w:val="20"/>
                <w:szCs w:val="20"/>
                <w:lang w:eastAsia="zh-CN"/>
              </w:rPr>
              <w:t>Formularul informativ despre ofertant</w:t>
            </w:r>
          </w:p>
        </w:tc>
        <w:tc>
          <w:tcPr>
            <w:tcW w:w="3687" w:type="dxa"/>
          </w:tcPr>
          <w:p w:rsidR="001B553F" w:rsidRDefault="001B553F" w:rsidP="001B553F">
            <w:pPr>
              <w:tabs>
                <w:tab w:val="left" w:pos="612"/>
              </w:tabs>
              <w:spacing w:before="120" w:after="120"/>
              <w:rPr>
                <w:iCs/>
                <w:highlight w:val="yellow"/>
                <w:lang w:val="en-US" w:eastAsia="zh-CN"/>
              </w:rPr>
            </w:pPr>
            <w:r>
              <w:rPr>
                <w:rFonts w:asciiTheme="majorHAnsi" w:eastAsia="PMingLiU" w:hAnsiTheme="majorHAnsi" w:cstheme="majorHAnsi"/>
                <w:bCs/>
                <w:highlight w:val="yellow"/>
                <w:lang w:val="en-US" w:eastAsia="zh-CN"/>
              </w:rPr>
              <w:t>Formularul</w:t>
            </w:r>
            <w:r>
              <w:rPr>
                <w:rFonts w:asciiTheme="majorHAnsi" w:eastAsia="PMingLiU" w:hAnsiTheme="majorHAnsi" w:cstheme="majorHAnsi"/>
                <w:highlight w:val="yellow"/>
                <w:lang w:val="en-US" w:eastAsia="zh-CN"/>
              </w:rPr>
              <w:t xml:space="preserve">   F3.7</w:t>
            </w:r>
            <w:r>
              <w:rPr>
                <w:iCs/>
                <w:highlight w:val="yellow"/>
                <w:lang w:val="en-US" w:eastAsia="zh-CN"/>
              </w:rPr>
              <w:t xml:space="preserve"> , semnat  electro-nic de către operatorul economic.</w:t>
            </w:r>
          </w:p>
          <w:p w:rsidR="001B553F" w:rsidRDefault="001B553F" w:rsidP="001B553F">
            <w:pPr>
              <w:tabs>
                <w:tab w:val="left" w:pos="612"/>
              </w:tabs>
              <w:spacing w:before="120" w:after="120"/>
              <w:rPr>
                <w:iCs/>
                <w:highlight w:val="yellow"/>
                <w:lang w:val="en-US" w:eastAsia="zh-CN"/>
              </w:rPr>
            </w:pPr>
          </w:p>
        </w:tc>
        <w:tc>
          <w:tcPr>
            <w:tcW w:w="1417" w:type="dxa"/>
          </w:tcPr>
          <w:p w:rsidR="001B553F" w:rsidRDefault="001B553F" w:rsidP="001B553F">
            <w:pPr>
              <w:tabs>
                <w:tab w:val="left" w:pos="612"/>
              </w:tabs>
              <w:spacing w:before="120" w:after="120"/>
              <w:rPr>
                <w:iCs/>
                <w:highlight w:val="yellow"/>
                <w:lang w:val="en-US" w:eastAsia="zh-CN"/>
              </w:rPr>
            </w:pPr>
            <w:r>
              <w:rPr>
                <w:iCs/>
                <w:highlight w:val="yellow"/>
                <w:lang w:val="en-US" w:eastAsia="zh-CN"/>
              </w:rPr>
              <w:t>obligatoriu</w:t>
            </w:r>
          </w:p>
        </w:tc>
      </w:tr>
      <w:tr w:rsidR="001B553F" w:rsidRPr="005D708F" w:rsidTr="00182A0E">
        <w:tc>
          <w:tcPr>
            <w:tcW w:w="704" w:type="dxa"/>
          </w:tcPr>
          <w:p w:rsidR="001B553F" w:rsidRDefault="001B553F" w:rsidP="001B553F">
            <w:pPr>
              <w:tabs>
                <w:tab w:val="left" w:pos="612"/>
              </w:tabs>
              <w:spacing w:before="120" w:after="120"/>
              <w:rPr>
                <w:iCs/>
                <w:lang w:val="ro-MD" w:eastAsia="zh-CN"/>
              </w:rPr>
            </w:pPr>
          </w:p>
          <w:p w:rsidR="001B553F" w:rsidRDefault="001B553F" w:rsidP="001B553F">
            <w:pPr>
              <w:tabs>
                <w:tab w:val="left" w:pos="612"/>
              </w:tabs>
              <w:spacing w:before="120" w:after="120"/>
              <w:rPr>
                <w:iCs/>
                <w:lang w:val="ro-MD" w:eastAsia="zh-CN"/>
              </w:rPr>
            </w:pPr>
            <w:r>
              <w:rPr>
                <w:iCs/>
                <w:lang w:val="ro-MD" w:eastAsia="zh-CN"/>
              </w:rPr>
              <w:t>9.</w:t>
            </w:r>
          </w:p>
        </w:tc>
        <w:tc>
          <w:tcPr>
            <w:tcW w:w="3968" w:type="dxa"/>
            <w:vAlign w:val="center"/>
          </w:tcPr>
          <w:p w:rsidR="001B553F" w:rsidRDefault="001B553F" w:rsidP="001B553F">
            <w:pPr>
              <w:spacing w:before="120" w:after="120" w:line="276" w:lineRule="auto"/>
              <w:rPr>
                <w:rFonts w:asciiTheme="majorHAnsi" w:eastAsia="PMingLiU" w:hAnsiTheme="majorHAnsi" w:cstheme="majorHAnsi"/>
                <w:sz w:val="20"/>
                <w:szCs w:val="20"/>
                <w:lang w:val="en-US" w:eastAsia="zh-CN"/>
              </w:rPr>
            </w:pPr>
            <w:r>
              <w:rPr>
                <w:rFonts w:asciiTheme="majorHAnsi" w:eastAsia="PMingLiU" w:hAnsiTheme="majorHAnsi" w:cstheme="majorHAnsi"/>
                <w:sz w:val="20"/>
                <w:szCs w:val="20"/>
                <w:lang w:val="en-US" w:eastAsia="zh-CN"/>
              </w:rPr>
              <w:t>Declaraţie</w:t>
            </w:r>
            <w:r w:rsidR="008A61BB">
              <w:rPr>
                <w:rFonts w:asciiTheme="majorHAnsi" w:eastAsia="PMingLiU" w:hAnsiTheme="majorHAnsi" w:cstheme="majorHAnsi"/>
                <w:sz w:val="20"/>
                <w:szCs w:val="20"/>
                <w:lang w:val="en-US" w:eastAsia="zh-CN"/>
              </w:rPr>
              <w:t xml:space="preserve">  </w:t>
            </w:r>
            <w:r>
              <w:rPr>
                <w:rFonts w:asciiTheme="majorHAnsi" w:hAnsiTheme="majorHAnsi" w:cstheme="majorHAnsi"/>
                <w:sz w:val="20"/>
                <w:szCs w:val="20"/>
                <w:lang w:val="en-US" w:eastAsia="zh-CN"/>
              </w:rPr>
              <w:t>privind obligaţiile contractuale faţă de alţi beneficiari.</w:t>
            </w:r>
          </w:p>
        </w:tc>
        <w:tc>
          <w:tcPr>
            <w:tcW w:w="3687" w:type="dxa"/>
          </w:tcPr>
          <w:p w:rsidR="001B553F" w:rsidRDefault="001B553F" w:rsidP="001B553F">
            <w:pPr>
              <w:tabs>
                <w:tab w:val="left" w:pos="612"/>
              </w:tabs>
              <w:spacing w:before="120" w:after="120"/>
              <w:rPr>
                <w:iCs/>
                <w:highlight w:val="yellow"/>
                <w:lang w:val="en-US" w:eastAsia="zh-CN"/>
              </w:rPr>
            </w:pPr>
            <w:r>
              <w:rPr>
                <w:rFonts w:asciiTheme="majorHAnsi" w:eastAsia="PMingLiU" w:hAnsiTheme="majorHAnsi" w:cstheme="majorHAnsi"/>
                <w:bCs/>
                <w:highlight w:val="yellow"/>
                <w:lang w:val="en-US" w:eastAsia="zh-CN"/>
              </w:rPr>
              <w:t>Formularul</w:t>
            </w:r>
            <w:r>
              <w:rPr>
                <w:rFonts w:asciiTheme="majorHAnsi" w:eastAsia="PMingLiU" w:hAnsiTheme="majorHAnsi" w:cstheme="majorHAnsi"/>
                <w:highlight w:val="yellow"/>
                <w:lang w:val="en-US" w:eastAsia="zh-CN"/>
              </w:rPr>
              <w:t xml:space="preserve">   F3.8</w:t>
            </w:r>
            <w:r>
              <w:rPr>
                <w:iCs/>
                <w:highlight w:val="yellow"/>
                <w:lang w:val="en-US" w:eastAsia="zh-CN"/>
              </w:rPr>
              <w:t xml:space="preserve"> , semnat  electro-nic de către operatorul economic.</w:t>
            </w:r>
          </w:p>
        </w:tc>
        <w:tc>
          <w:tcPr>
            <w:tcW w:w="1417" w:type="dxa"/>
          </w:tcPr>
          <w:p w:rsidR="001B553F" w:rsidRDefault="001B553F" w:rsidP="001B553F">
            <w:pPr>
              <w:tabs>
                <w:tab w:val="left" w:pos="612"/>
              </w:tabs>
              <w:spacing w:before="120" w:after="120"/>
              <w:rPr>
                <w:iCs/>
                <w:highlight w:val="yellow"/>
                <w:lang w:val="en-US" w:eastAsia="zh-CN"/>
              </w:rPr>
            </w:pPr>
            <w:r>
              <w:rPr>
                <w:iCs/>
                <w:highlight w:val="yellow"/>
                <w:lang w:val="en-US" w:eastAsia="zh-CN"/>
              </w:rPr>
              <w:t>obligatoriu</w:t>
            </w:r>
          </w:p>
        </w:tc>
      </w:tr>
      <w:tr w:rsidR="004F66EE" w:rsidRPr="005D708F" w:rsidTr="0077101F">
        <w:tc>
          <w:tcPr>
            <w:tcW w:w="704" w:type="dxa"/>
          </w:tcPr>
          <w:p w:rsidR="004F66EE" w:rsidRDefault="004F66EE" w:rsidP="004F66EE">
            <w:pPr>
              <w:tabs>
                <w:tab w:val="left" w:pos="612"/>
              </w:tabs>
              <w:spacing w:before="120" w:after="120"/>
              <w:rPr>
                <w:iCs/>
                <w:noProof w:val="0"/>
                <w:lang w:val="ro-MD" w:eastAsia="zh-CN"/>
              </w:rPr>
            </w:pPr>
            <w:r>
              <w:rPr>
                <w:iCs/>
                <w:lang w:val="ro-MD" w:eastAsia="zh-CN"/>
              </w:rPr>
              <w:t>10.</w:t>
            </w:r>
          </w:p>
        </w:tc>
        <w:tc>
          <w:tcPr>
            <w:tcW w:w="3968" w:type="dxa"/>
          </w:tcPr>
          <w:p w:rsidR="004F66EE" w:rsidRDefault="004F66EE" w:rsidP="004F66EE">
            <w:pPr>
              <w:tabs>
                <w:tab w:val="left" w:pos="612"/>
              </w:tabs>
              <w:spacing w:before="120" w:after="120"/>
              <w:rPr>
                <w:rFonts w:asciiTheme="majorHAnsi" w:eastAsia="PMingLiU" w:hAnsiTheme="majorHAnsi" w:cstheme="majorHAnsi"/>
                <w:highlight w:val="yellow"/>
                <w:lang w:val="en-US" w:eastAsia="zh-CN"/>
              </w:rPr>
            </w:pPr>
            <w:r>
              <w:rPr>
                <w:rFonts w:asciiTheme="majorHAnsi" w:eastAsia="PMingLiU" w:hAnsiTheme="majorHAnsi" w:cstheme="majorHAnsi"/>
                <w:highlight w:val="yellow"/>
                <w:lang w:val="en-US" w:eastAsia="zh-CN"/>
              </w:rPr>
              <w:t>Declarație privind experiența similară</w:t>
            </w:r>
          </w:p>
          <w:p w:rsidR="004F66EE" w:rsidRDefault="004F66EE" w:rsidP="004F66EE">
            <w:pPr>
              <w:tabs>
                <w:tab w:val="left" w:pos="612"/>
              </w:tabs>
              <w:spacing w:before="120" w:after="120"/>
              <w:rPr>
                <w:iCs/>
                <w:highlight w:val="yellow"/>
                <w:lang w:val="en-US" w:eastAsia="zh-CN"/>
              </w:rPr>
            </w:pPr>
            <w:r>
              <w:rPr>
                <w:iCs/>
                <w:highlight w:val="yellow"/>
                <w:lang w:val="en-US" w:eastAsia="zh-CN"/>
              </w:rPr>
              <w:t>a operatorului economic în domeniul de activitate  aferent  obiectului contractului ce urmează a fi atribuit</w:t>
            </w:r>
          </w:p>
          <w:p w:rsidR="004F66EE" w:rsidRDefault="004F66EE" w:rsidP="004F66EE">
            <w:pPr>
              <w:tabs>
                <w:tab w:val="left" w:pos="612"/>
              </w:tabs>
              <w:spacing w:before="120" w:after="120"/>
              <w:rPr>
                <w:iCs/>
                <w:highlight w:val="yellow"/>
                <w:lang w:val="en-US" w:eastAsia="zh-CN"/>
              </w:rPr>
            </w:pPr>
          </w:p>
          <w:p w:rsidR="004F66EE" w:rsidRDefault="004F66EE" w:rsidP="004F66EE">
            <w:pPr>
              <w:tabs>
                <w:tab w:val="left" w:pos="612"/>
              </w:tabs>
              <w:spacing w:before="120" w:after="120"/>
              <w:rPr>
                <w:iCs/>
                <w:highlight w:val="yellow"/>
                <w:lang w:val="en-US" w:eastAsia="zh-CN"/>
              </w:rPr>
            </w:pPr>
          </w:p>
          <w:p w:rsidR="004F66EE" w:rsidRDefault="004F66EE" w:rsidP="004F66EE">
            <w:pPr>
              <w:tabs>
                <w:tab w:val="left" w:pos="612"/>
              </w:tabs>
              <w:spacing w:before="120" w:after="120"/>
              <w:rPr>
                <w:iCs/>
                <w:highlight w:val="yellow"/>
                <w:lang w:val="en-US" w:eastAsia="zh-CN"/>
              </w:rPr>
            </w:pPr>
          </w:p>
          <w:p w:rsidR="004F66EE" w:rsidRDefault="004F66EE" w:rsidP="004F66EE">
            <w:pPr>
              <w:tabs>
                <w:tab w:val="left" w:pos="612"/>
              </w:tabs>
              <w:spacing w:before="120" w:after="120"/>
              <w:rPr>
                <w:iCs/>
                <w:highlight w:val="yellow"/>
                <w:lang w:val="en-US" w:eastAsia="zh-CN"/>
              </w:rPr>
            </w:pPr>
          </w:p>
          <w:p w:rsidR="004F66EE" w:rsidRDefault="004F66EE" w:rsidP="004F66EE">
            <w:pPr>
              <w:tabs>
                <w:tab w:val="left" w:pos="612"/>
              </w:tabs>
              <w:spacing w:before="120" w:after="120"/>
              <w:rPr>
                <w:iCs/>
                <w:highlight w:val="yellow"/>
                <w:lang w:val="en-US" w:eastAsia="zh-CN"/>
              </w:rPr>
            </w:pPr>
          </w:p>
          <w:p w:rsidR="004F66EE" w:rsidRDefault="004F66EE" w:rsidP="004F66EE">
            <w:pPr>
              <w:tabs>
                <w:tab w:val="left" w:pos="612"/>
              </w:tabs>
              <w:spacing w:before="120" w:after="120"/>
              <w:rPr>
                <w:iCs/>
                <w:highlight w:val="yellow"/>
                <w:lang w:val="en-US" w:eastAsia="zh-CN"/>
              </w:rPr>
            </w:pPr>
          </w:p>
          <w:p w:rsidR="004F66EE" w:rsidRDefault="004F66EE" w:rsidP="004F66EE">
            <w:pPr>
              <w:tabs>
                <w:tab w:val="left" w:pos="612"/>
              </w:tabs>
              <w:spacing w:before="120" w:after="120"/>
              <w:rPr>
                <w:rFonts w:asciiTheme="majorHAnsi" w:eastAsia="PMingLiU" w:hAnsiTheme="majorHAnsi" w:cstheme="majorHAnsi"/>
                <w:highlight w:val="yellow"/>
                <w:lang w:val="en-US" w:eastAsia="zh-CN"/>
              </w:rPr>
            </w:pPr>
          </w:p>
          <w:p w:rsidR="004F66EE" w:rsidRDefault="004F66EE" w:rsidP="004F66EE">
            <w:pPr>
              <w:tabs>
                <w:tab w:val="left" w:pos="612"/>
              </w:tabs>
              <w:spacing w:before="120" w:after="120"/>
              <w:rPr>
                <w:rFonts w:asciiTheme="majorHAnsi" w:eastAsia="PMingLiU" w:hAnsiTheme="majorHAnsi" w:cstheme="majorHAnsi"/>
                <w:highlight w:val="yellow"/>
                <w:lang w:val="en-US" w:eastAsia="zh-CN"/>
              </w:rPr>
            </w:pPr>
            <w:r>
              <w:rPr>
                <w:rFonts w:asciiTheme="majorHAnsi" w:eastAsia="PMingLiU" w:hAnsiTheme="majorHAnsi" w:cstheme="majorHAnsi"/>
                <w:highlight w:val="yellow"/>
                <w:lang w:val="en-US" w:eastAsia="zh-CN"/>
              </w:rPr>
              <w:t>sau</w:t>
            </w:r>
          </w:p>
          <w:p w:rsidR="004F66EE" w:rsidRDefault="004F66EE" w:rsidP="004F66EE">
            <w:pPr>
              <w:tabs>
                <w:tab w:val="left" w:pos="612"/>
              </w:tabs>
              <w:spacing w:before="120" w:after="120"/>
              <w:rPr>
                <w:iCs/>
                <w:highlight w:val="yellow"/>
                <w:lang w:val="en-US" w:eastAsia="zh-CN"/>
              </w:rPr>
            </w:pPr>
            <w:r>
              <w:rPr>
                <w:rFonts w:asciiTheme="majorHAnsi" w:eastAsia="PMingLiU" w:hAnsiTheme="majorHAnsi" w:cstheme="majorHAnsi"/>
                <w:highlight w:val="yellow"/>
                <w:lang w:val="en-US" w:eastAsia="zh-CN"/>
              </w:rPr>
              <w:t xml:space="preserve"> Declarație privind  </w:t>
            </w:r>
            <w:r>
              <w:rPr>
                <w:rFonts w:asciiTheme="majorHAnsi" w:hAnsiTheme="majorHAnsi" w:cstheme="majorHAnsi"/>
                <w:highlight w:val="yellow"/>
                <w:lang w:val="en-US" w:eastAsia="zh-CN"/>
              </w:rPr>
              <w:t>lista principalelor   lucrări executate în ultimul an de activitate</w:t>
            </w:r>
          </w:p>
          <w:p w:rsidR="004F66EE" w:rsidRDefault="004F66EE" w:rsidP="004F66EE">
            <w:pPr>
              <w:spacing w:before="120" w:after="120" w:line="276" w:lineRule="auto"/>
              <w:rPr>
                <w:iCs/>
                <w:highlight w:val="yellow"/>
                <w:lang w:val="en-US" w:eastAsia="zh-CN"/>
              </w:rPr>
            </w:pPr>
          </w:p>
        </w:tc>
        <w:tc>
          <w:tcPr>
            <w:tcW w:w="3687" w:type="dxa"/>
          </w:tcPr>
          <w:p w:rsidR="004F66EE" w:rsidRDefault="004F66EE" w:rsidP="004F66EE">
            <w:pPr>
              <w:tabs>
                <w:tab w:val="left" w:pos="612"/>
              </w:tabs>
              <w:spacing w:before="120" w:after="120"/>
              <w:rPr>
                <w:rFonts w:asciiTheme="majorHAnsi" w:eastAsia="PMingLiU" w:hAnsiTheme="majorHAnsi" w:cstheme="majorHAnsi"/>
                <w:highlight w:val="yellow"/>
                <w:lang w:val="en-US" w:eastAsia="zh-CN"/>
              </w:rPr>
            </w:pPr>
            <w:r>
              <w:rPr>
                <w:rFonts w:asciiTheme="majorHAnsi" w:eastAsia="PMingLiU" w:hAnsiTheme="majorHAnsi" w:cstheme="majorHAnsi"/>
                <w:highlight w:val="yellow"/>
                <w:lang w:val="en-US" w:eastAsia="zh-CN"/>
              </w:rPr>
              <w:t>Declarație privind experiența simi-lară conform:</w:t>
            </w:r>
          </w:p>
          <w:p w:rsidR="004F66EE" w:rsidRDefault="004F66EE" w:rsidP="004F66EE">
            <w:pPr>
              <w:tabs>
                <w:tab w:val="left" w:pos="612"/>
              </w:tabs>
              <w:spacing w:before="120" w:after="120"/>
              <w:rPr>
                <w:iCs/>
                <w:highlight w:val="yellow"/>
                <w:lang w:val="en-US" w:eastAsia="zh-CN"/>
              </w:rPr>
            </w:pPr>
            <w:r>
              <w:rPr>
                <w:rFonts w:asciiTheme="majorHAnsi" w:eastAsia="PMingLiU" w:hAnsiTheme="majorHAnsi" w:cstheme="majorHAnsi"/>
                <w:highlight w:val="yellow"/>
                <w:lang w:val="en-US" w:eastAsia="zh-CN"/>
              </w:rPr>
              <w:t xml:space="preserve">  </w:t>
            </w:r>
            <w:r>
              <w:rPr>
                <w:rFonts w:asciiTheme="majorHAnsi" w:eastAsia="PMingLiU" w:hAnsiTheme="majorHAnsi" w:cstheme="majorHAnsi"/>
                <w:bCs/>
                <w:highlight w:val="yellow"/>
                <w:lang w:val="en-US" w:eastAsia="zh-CN"/>
              </w:rPr>
              <w:t>Formularului</w:t>
            </w:r>
            <w:r>
              <w:rPr>
                <w:rFonts w:asciiTheme="majorHAnsi" w:eastAsia="PMingLiU" w:hAnsiTheme="majorHAnsi" w:cstheme="majorHAnsi"/>
                <w:highlight w:val="yellow"/>
                <w:lang w:val="en-US" w:eastAsia="zh-CN"/>
              </w:rPr>
              <w:t xml:space="preserve">   F3.9</w:t>
            </w:r>
          </w:p>
          <w:p w:rsidR="004F66EE" w:rsidRDefault="004F66EE" w:rsidP="004F66EE">
            <w:pPr>
              <w:tabs>
                <w:tab w:val="left" w:pos="612"/>
              </w:tabs>
              <w:spacing w:before="120" w:after="120"/>
              <w:rPr>
                <w:iCs/>
                <w:noProof w:val="0"/>
                <w:highlight w:val="yellow"/>
                <w:lang w:val="en-US" w:eastAsia="zh-CN"/>
              </w:rPr>
            </w:pPr>
            <w:r>
              <w:rPr>
                <w:iCs/>
                <w:highlight w:val="yellow"/>
                <w:lang w:val="en-US" w:eastAsia="zh-CN"/>
              </w:rPr>
              <w:t>Ofertantul  (operatorul economic sau  membrii asocierii  împreună) trebuie să demonstreze  executarea  în ultimii 5ani cel puțin a unui contract cu o valoare nu mai  mica de 75 % din valoarea viitorului contract, confirmat prin prezentarea contractului de antrepriză, procesului –verbal de recepție la terminarea lurărilor, recomandăre de bună execuție.</w:t>
            </w:r>
          </w:p>
          <w:p w:rsidR="004F66EE" w:rsidRDefault="004F66EE" w:rsidP="004F66EE">
            <w:pPr>
              <w:tabs>
                <w:tab w:val="left" w:pos="612"/>
              </w:tabs>
              <w:spacing w:before="120" w:after="120"/>
              <w:rPr>
                <w:iCs/>
                <w:highlight w:val="yellow"/>
                <w:lang w:val="en-US" w:eastAsia="zh-CN"/>
              </w:rPr>
            </w:pPr>
            <w:r>
              <w:rPr>
                <w:iCs/>
                <w:highlight w:val="yellow"/>
                <w:lang w:val="en-US" w:eastAsia="zh-CN"/>
              </w:rPr>
              <w:t>sau</w:t>
            </w:r>
          </w:p>
          <w:p w:rsidR="004F66EE" w:rsidRDefault="004F66EE" w:rsidP="004F66EE">
            <w:pPr>
              <w:tabs>
                <w:tab w:val="left" w:pos="612"/>
              </w:tabs>
              <w:spacing w:before="120" w:after="120"/>
              <w:rPr>
                <w:iCs/>
                <w:highlight w:val="yellow"/>
                <w:lang w:val="en-US" w:eastAsia="zh-CN"/>
              </w:rPr>
            </w:pPr>
            <w:r>
              <w:rPr>
                <w:rFonts w:asciiTheme="majorHAnsi" w:eastAsia="PMingLiU" w:hAnsiTheme="majorHAnsi" w:cstheme="majorHAnsi"/>
                <w:highlight w:val="yellow"/>
                <w:lang w:val="en-US" w:eastAsia="zh-CN"/>
              </w:rPr>
              <w:t xml:space="preserve"> Declarație privind  </w:t>
            </w:r>
            <w:r>
              <w:rPr>
                <w:rFonts w:asciiTheme="majorHAnsi" w:hAnsiTheme="majorHAnsi" w:cstheme="majorHAnsi"/>
                <w:highlight w:val="yellow"/>
                <w:lang w:val="en-US" w:eastAsia="zh-CN"/>
              </w:rPr>
              <w:t>lista principa-lelor   lucrări executate în ultimul an de activitate</w:t>
            </w:r>
            <w:r>
              <w:rPr>
                <w:rFonts w:asciiTheme="majorHAnsi" w:eastAsia="PMingLiU" w:hAnsiTheme="majorHAnsi" w:cstheme="majorHAnsi"/>
                <w:highlight w:val="yellow"/>
                <w:lang w:val="en-US" w:eastAsia="zh-CN"/>
              </w:rPr>
              <w:t xml:space="preserve">  conform:</w:t>
            </w:r>
          </w:p>
          <w:p w:rsidR="004F66EE" w:rsidRDefault="004F66EE" w:rsidP="004F66EE">
            <w:pPr>
              <w:tabs>
                <w:tab w:val="left" w:pos="612"/>
              </w:tabs>
              <w:spacing w:before="120" w:after="120"/>
              <w:rPr>
                <w:iCs/>
                <w:highlight w:val="yellow"/>
                <w:lang w:val="en-US" w:eastAsia="zh-CN"/>
              </w:rPr>
            </w:pPr>
            <w:r>
              <w:rPr>
                <w:iCs/>
                <w:highlight w:val="yellow"/>
                <w:lang w:val="en-US" w:eastAsia="zh-CN"/>
              </w:rPr>
              <w:t xml:space="preserve"> </w:t>
            </w:r>
            <w:r>
              <w:rPr>
                <w:rFonts w:asciiTheme="majorHAnsi" w:eastAsia="PMingLiU" w:hAnsiTheme="majorHAnsi" w:cstheme="majorHAnsi"/>
                <w:bCs/>
                <w:highlight w:val="yellow"/>
                <w:lang w:val="en-US" w:eastAsia="zh-CN"/>
              </w:rPr>
              <w:t>Formularului</w:t>
            </w:r>
            <w:r>
              <w:rPr>
                <w:rFonts w:asciiTheme="majorHAnsi" w:eastAsia="PMingLiU" w:hAnsiTheme="majorHAnsi" w:cstheme="majorHAnsi"/>
                <w:highlight w:val="yellow"/>
                <w:lang w:val="en-US" w:eastAsia="zh-CN"/>
              </w:rPr>
              <w:t xml:space="preserve">   F3.10</w:t>
            </w:r>
            <w:r>
              <w:rPr>
                <w:iCs/>
                <w:highlight w:val="yellow"/>
                <w:lang w:val="en-US" w:eastAsia="zh-CN"/>
              </w:rPr>
              <w:t>,</w:t>
            </w:r>
          </w:p>
          <w:p w:rsidR="004F66EE" w:rsidRDefault="004F66EE" w:rsidP="004F66EE">
            <w:pPr>
              <w:tabs>
                <w:tab w:val="left" w:pos="612"/>
              </w:tabs>
              <w:spacing w:before="120" w:after="120"/>
              <w:rPr>
                <w:iCs/>
                <w:highlight w:val="yellow"/>
                <w:lang w:val="en-US" w:eastAsia="zh-CN"/>
              </w:rPr>
            </w:pPr>
            <w:r>
              <w:rPr>
                <w:iCs/>
                <w:highlight w:val="yellow"/>
                <w:lang w:val="en-US" w:eastAsia="zh-CN"/>
              </w:rPr>
              <w:t>Ofertantul trebuie să demonstreze</w:t>
            </w:r>
          </w:p>
          <w:p w:rsidR="004F66EE" w:rsidRDefault="004F66EE" w:rsidP="004F66EE">
            <w:pPr>
              <w:tabs>
                <w:tab w:val="left" w:pos="612"/>
              </w:tabs>
              <w:spacing w:before="120" w:after="120"/>
              <w:rPr>
                <w:iCs/>
                <w:highlight w:val="yellow"/>
                <w:lang w:val="en-US" w:eastAsia="zh-CN"/>
              </w:rPr>
            </w:pPr>
            <w:r>
              <w:rPr>
                <w:iCs/>
                <w:highlight w:val="yellow"/>
                <w:lang w:val="en-US" w:eastAsia="zh-CN"/>
              </w:rPr>
              <w:lastRenderedPageBreak/>
              <w:t>că valoarea cumulată a tuturor contractelor executate în ultimul an de activitate să fie egală sau mai mare decît valoarea viitorului contract.</w:t>
            </w:r>
          </w:p>
          <w:p w:rsidR="004F66EE" w:rsidRDefault="004F66EE" w:rsidP="004F66EE">
            <w:pPr>
              <w:tabs>
                <w:tab w:val="left" w:pos="612"/>
              </w:tabs>
              <w:spacing w:before="120" w:after="120"/>
              <w:rPr>
                <w:iCs/>
                <w:highlight w:val="yellow"/>
                <w:lang w:val="en-US" w:eastAsia="zh-CN"/>
              </w:rPr>
            </w:pPr>
            <w:r>
              <w:rPr>
                <w:rFonts w:asciiTheme="majorHAnsi" w:eastAsia="PMingLiU" w:hAnsiTheme="majorHAnsi" w:cstheme="majorHAnsi"/>
                <w:bCs/>
                <w:highlight w:val="yellow"/>
                <w:lang w:val="en-US" w:eastAsia="zh-CN"/>
              </w:rPr>
              <w:t>Formularul</w:t>
            </w:r>
            <w:r>
              <w:rPr>
                <w:rFonts w:asciiTheme="majorHAnsi" w:eastAsia="PMingLiU" w:hAnsiTheme="majorHAnsi" w:cstheme="majorHAnsi"/>
                <w:highlight w:val="yellow"/>
                <w:lang w:val="en-US" w:eastAsia="zh-CN"/>
              </w:rPr>
              <w:t xml:space="preserve">   F3.9 sau F3.10 </w:t>
            </w:r>
            <w:r>
              <w:rPr>
                <w:iCs/>
                <w:highlight w:val="yellow"/>
                <w:lang w:val="en-US" w:eastAsia="zh-CN"/>
              </w:rPr>
              <w:t>, semnat  electronic de către operatorul economic.</w:t>
            </w:r>
          </w:p>
          <w:p w:rsidR="004F66EE" w:rsidRDefault="004F66EE" w:rsidP="004F66EE">
            <w:pPr>
              <w:tabs>
                <w:tab w:val="left" w:pos="612"/>
              </w:tabs>
              <w:spacing w:before="120" w:after="120"/>
              <w:rPr>
                <w:iCs/>
                <w:highlight w:val="yellow"/>
                <w:lang w:val="en-US" w:eastAsia="zh-CN"/>
              </w:rPr>
            </w:pPr>
          </w:p>
        </w:tc>
        <w:tc>
          <w:tcPr>
            <w:tcW w:w="1417" w:type="dxa"/>
          </w:tcPr>
          <w:p w:rsidR="004F66EE" w:rsidRDefault="004F66EE" w:rsidP="004F66EE">
            <w:pPr>
              <w:tabs>
                <w:tab w:val="left" w:pos="612"/>
              </w:tabs>
              <w:spacing w:before="120" w:after="120"/>
              <w:rPr>
                <w:iCs/>
                <w:highlight w:val="yellow"/>
                <w:lang w:val="en-US" w:eastAsia="zh-CN"/>
              </w:rPr>
            </w:pPr>
            <w:r>
              <w:rPr>
                <w:iCs/>
                <w:highlight w:val="yellow"/>
                <w:lang w:val="en-US" w:eastAsia="zh-CN"/>
              </w:rPr>
              <w:lastRenderedPageBreak/>
              <w:t>obligatoriu</w:t>
            </w:r>
          </w:p>
          <w:p w:rsidR="004F66EE" w:rsidRDefault="004F66EE" w:rsidP="004F66EE">
            <w:pPr>
              <w:tabs>
                <w:tab w:val="left" w:pos="612"/>
              </w:tabs>
              <w:spacing w:before="120" w:after="120"/>
              <w:rPr>
                <w:iCs/>
                <w:highlight w:val="yellow"/>
                <w:lang w:val="en-US" w:eastAsia="zh-CN"/>
              </w:rPr>
            </w:pPr>
          </w:p>
        </w:tc>
      </w:tr>
      <w:tr w:rsidR="00DD4497" w:rsidRPr="005D708F" w:rsidTr="00182A0E">
        <w:tc>
          <w:tcPr>
            <w:tcW w:w="704" w:type="dxa"/>
          </w:tcPr>
          <w:p w:rsidR="00DD4497" w:rsidRDefault="00DD4497" w:rsidP="00DD4497">
            <w:pPr>
              <w:tabs>
                <w:tab w:val="left" w:pos="612"/>
              </w:tabs>
              <w:spacing w:before="120" w:after="120"/>
              <w:rPr>
                <w:iCs/>
                <w:noProof w:val="0"/>
                <w:lang w:val="ro-MD" w:eastAsia="zh-CN"/>
              </w:rPr>
            </w:pPr>
            <w:r>
              <w:rPr>
                <w:iCs/>
                <w:lang w:val="ro-MD" w:eastAsia="zh-CN"/>
              </w:rPr>
              <w:lastRenderedPageBreak/>
              <w:t>11.</w:t>
            </w:r>
          </w:p>
        </w:tc>
        <w:tc>
          <w:tcPr>
            <w:tcW w:w="3968" w:type="dxa"/>
            <w:vAlign w:val="center"/>
          </w:tcPr>
          <w:p w:rsidR="00DD4497" w:rsidRDefault="00DD4497" w:rsidP="00DD4497">
            <w:pPr>
              <w:spacing w:before="120" w:after="120" w:line="276" w:lineRule="auto"/>
              <w:rPr>
                <w:rFonts w:asciiTheme="majorHAnsi" w:eastAsia="PMingLiU" w:hAnsiTheme="majorHAnsi" w:cstheme="majorHAnsi"/>
                <w:sz w:val="20"/>
                <w:szCs w:val="20"/>
                <w:lang w:val="en-US" w:eastAsia="zh-CN"/>
              </w:rPr>
            </w:pPr>
            <w:r>
              <w:rPr>
                <w:rFonts w:asciiTheme="majorHAnsi" w:eastAsia="PMingLiU" w:hAnsiTheme="majorHAnsi" w:cstheme="majorHAnsi"/>
                <w:sz w:val="20"/>
                <w:szCs w:val="20"/>
                <w:lang w:val="en-US" w:eastAsia="zh-CN"/>
              </w:rPr>
              <w:t xml:space="preserve">Declarație privind dotările specifice, utilajul şi echipamentul necesar </w:t>
            </w:r>
            <w:r>
              <w:rPr>
                <w:rFonts w:asciiTheme="majorHAnsi" w:eastAsia="PMingLiU" w:hAnsiTheme="majorHAnsi" w:cstheme="majorHAnsi"/>
                <w:bCs/>
                <w:spacing w:val="-2"/>
                <w:sz w:val="20"/>
                <w:szCs w:val="20"/>
                <w:lang w:val="en-US" w:eastAsia="zh-CN"/>
              </w:rPr>
              <w:t xml:space="preserve">pentru </w:t>
            </w:r>
            <w:r>
              <w:rPr>
                <w:rFonts w:asciiTheme="majorHAnsi" w:eastAsia="PMingLiU" w:hAnsiTheme="majorHAnsi" w:cstheme="majorHAnsi"/>
                <w:sz w:val="20"/>
                <w:szCs w:val="20"/>
                <w:lang w:val="en-US" w:eastAsia="zh-CN"/>
              </w:rPr>
              <w:t>îndeplinirea corespunzătoare a contractului</w:t>
            </w:r>
          </w:p>
        </w:tc>
        <w:tc>
          <w:tcPr>
            <w:tcW w:w="3687" w:type="dxa"/>
          </w:tcPr>
          <w:p w:rsidR="00DD4497" w:rsidRDefault="00DD4497" w:rsidP="00DD4497">
            <w:pPr>
              <w:tabs>
                <w:tab w:val="left" w:pos="612"/>
              </w:tabs>
              <w:spacing w:before="120" w:after="120"/>
              <w:rPr>
                <w:iCs/>
                <w:highlight w:val="yellow"/>
                <w:lang w:val="en-US" w:eastAsia="zh-CN"/>
              </w:rPr>
            </w:pPr>
            <w:r>
              <w:rPr>
                <w:rFonts w:asciiTheme="majorHAnsi" w:eastAsia="PMingLiU" w:hAnsiTheme="majorHAnsi" w:cstheme="majorHAnsi"/>
                <w:bCs/>
                <w:highlight w:val="yellow"/>
                <w:lang w:val="en-US" w:eastAsia="zh-CN"/>
              </w:rPr>
              <w:t>Formularul</w:t>
            </w:r>
            <w:r>
              <w:rPr>
                <w:rFonts w:asciiTheme="majorHAnsi" w:eastAsia="PMingLiU" w:hAnsiTheme="majorHAnsi" w:cstheme="majorHAnsi"/>
                <w:highlight w:val="yellow"/>
                <w:lang w:val="en-US" w:eastAsia="zh-CN"/>
              </w:rPr>
              <w:t xml:space="preserve">   F3.11</w:t>
            </w:r>
            <w:r>
              <w:rPr>
                <w:iCs/>
                <w:highlight w:val="yellow"/>
                <w:lang w:val="en-US" w:eastAsia="zh-CN"/>
              </w:rPr>
              <w:t>, semnat  elec-tronic de către operatorul econo-mic.</w:t>
            </w:r>
          </w:p>
        </w:tc>
        <w:tc>
          <w:tcPr>
            <w:tcW w:w="1417" w:type="dxa"/>
          </w:tcPr>
          <w:p w:rsidR="00DD4497" w:rsidRDefault="00DD4497" w:rsidP="00DD4497">
            <w:pPr>
              <w:tabs>
                <w:tab w:val="left" w:pos="612"/>
              </w:tabs>
              <w:spacing w:before="120" w:after="120"/>
              <w:rPr>
                <w:iCs/>
                <w:highlight w:val="yellow"/>
                <w:lang w:val="en-US" w:eastAsia="zh-CN"/>
              </w:rPr>
            </w:pPr>
            <w:r>
              <w:rPr>
                <w:iCs/>
                <w:highlight w:val="yellow"/>
                <w:lang w:val="en-US" w:eastAsia="zh-CN"/>
              </w:rPr>
              <w:t>obligatoriu</w:t>
            </w:r>
          </w:p>
        </w:tc>
      </w:tr>
      <w:tr w:rsidR="00DD4497" w:rsidRPr="005D708F" w:rsidTr="00182A0E">
        <w:tc>
          <w:tcPr>
            <w:tcW w:w="704" w:type="dxa"/>
          </w:tcPr>
          <w:p w:rsidR="00DD4497" w:rsidRDefault="00DD4497" w:rsidP="00DD4497">
            <w:pPr>
              <w:tabs>
                <w:tab w:val="left" w:pos="612"/>
              </w:tabs>
              <w:spacing w:before="120" w:after="120"/>
              <w:rPr>
                <w:iCs/>
                <w:lang w:val="ro-MD" w:eastAsia="zh-CN"/>
              </w:rPr>
            </w:pPr>
            <w:r>
              <w:rPr>
                <w:iCs/>
                <w:lang w:val="ro-MD" w:eastAsia="zh-CN"/>
              </w:rPr>
              <w:t>12.</w:t>
            </w:r>
          </w:p>
        </w:tc>
        <w:tc>
          <w:tcPr>
            <w:tcW w:w="3968" w:type="dxa"/>
            <w:vAlign w:val="center"/>
          </w:tcPr>
          <w:p w:rsidR="00DD4497" w:rsidRDefault="00DD4497" w:rsidP="00DD4497">
            <w:pPr>
              <w:spacing w:before="120" w:after="120" w:line="276" w:lineRule="auto"/>
              <w:rPr>
                <w:rFonts w:asciiTheme="majorHAnsi" w:eastAsia="PMingLiU" w:hAnsiTheme="majorHAnsi" w:cstheme="majorHAnsi"/>
                <w:sz w:val="20"/>
                <w:szCs w:val="20"/>
                <w:lang w:val="en-US" w:eastAsia="zh-CN"/>
              </w:rPr>
            </w:pPr>
            <w:r>
              <w:rPr>
                <w:rFonts w:asciiTheme="majorHAnsi" w:eastAsia="PMingLiU" w:hAnsiTheme="majorHAnsi" w:cstheme="majorHAnsi"/>
                <w:sz w:val="20"/>
                <w:szCs w:val="20"/>
                <w:lang w:val="en-US" w:eastAsia="zh-CN"/>
              </w:rPr>
              <w:t>Declarație privind personalul de specialitate şi/sau a experţilor propus/propuşi pentru implementarea contractului</w:t>
            </w:r>
          </w:p>
          <w:p w:rsidR="00DD4497" w:rsidRDefault="00DD4497" w:rsidP="00DD4497">
            <w:pPr>
              <w:spacing w:before="120" w:after="120" w:line="276" w:lineRule="auto"/>
              <w:rPr>
                <w:rFonts w:asciiTheme="majorHAnsi" w:eastAsia="PMingLiU" w:hAnsiTheme="majorHAnsi" w:cstheme="majorHAnsi"/>
                <w:sz w:val="20"/>
                <w:szCs w:val="20"/>
                <w:lang w:val="en-US" w:eastAsia="zh-CN"/>
              </w:rPr>
            </w:pPr>
          </w:p>
        </w:tc>
        <w:tc>
          <w:tcPr>
            <w:tcW w:w="3687" w:type="dxa"/>
          </w:tcPr>
          <w:p w:rsidR="00DD4497" w:rsidRDefault="00DD4497" w:rsidP="00DD4497">
            <w:pPr>
              <w:tabs>
                <w:tab w:val="left" w:pos="612"/>
              </w:tabs>
              <w:spacing w:before="120" w:after="120"/>
              <w:rPr>
                <w:iCs/>
                <w:highlight w:val="yellow"/>
                <w:lang w:val="en-US" w:eastAsia="zh-CN"/>
              </w:rPr>
            </w:pPr>
            <w:r>
              <w:rPr>
                <w:rFonts w:asciiTheme="majorHAnsi" w:eastAsia="PMingLiU" w:hAnsiTheme="majorHAnsi" w:cstheme="majorHAnsi"/>
                <w:bCs/>
                <w:highlight w:val="yellow"/>
                <w:lang w:val="en-US" w:eastAsia="zh-CN"/>
              </w:rPr>
              <w:t>Formularul</w:t>
            </w:r>
            <w:r>
              <w:rPr>
                <w:rFonts w:asciiTheme="majorHAnsi" w:eastAsia="PMingLiU" w:hAnsiTheme="majorHAnsi" w:cstheme="majorHAnsi"/>
                <w:highlight w:val="yellow"/>
                <w:lang w:val="en-US" w:eastAsia="zh-CN"/>
              </w:rPr>
              <w:t xml:space="preserve">   F3.12</w:t>
            </w:r>
            <w:r>
              <w:rPr>
                <w:iCs/>
                <w:highlight w:val="yellow"/>
                <w:lang w:val="en-US" w:eastAsia="zh-CN"/>
              </w:rPr>
              <w:t>, semnat  elec-tronic de către operatorul econo-mic.</w:t>
            </w:r>
          </w:p>
        </w:tc>
        <w:tc>
          <w:tcPr>
            <w:tcW w:w="1417" w:type="dxa"/>
          </w:tcPr>
          <w:p w:rsidR="00DD4497" w:rsidRDefault="00DD4497" w:rsidP="00DD4497">
            <w:pPr>
              <w:tabs>
                <w:tab w:val="left" w:pos="612"/>
              </w:tabs>
              <w:spacing w:before="120" w:after="120"/>
              <w:rPr>
                <w:iCs/>
                <w:highlight w:val="yellow"/>
                <w:lang w:val="en-US" w:eastAsia="zh-CN"/>
              </w:rPr>
            </w:pPr>
            <w:r>
              <w:rPr>
                <w:iCs/>
                <w:highlight w:val="yellow"/>
                <w:lang w:val="en-US" w:eastAsia="zh-CN"/>
              </w:rPr>
              <w:t>obligatoriu</w:t>
            </w:r>
          </w:p>
        </w:tc>
      </w:tr>
      <w:tr w:rsidR="00DD4497" w:rsidRPr="005D708F" w:rsidTr="00182A0E">
        <w:tc>
          <w:tcPr>
            <w:tcW w:w="704" w:type="dxa"/>
          </w:tcPr>
          <w:p w:rsidR="00DD4497" w:rsidRDefault="00DD4497" w:rsidP="00DD4497">
            <w:pPr>
              <w:tabs>
                <w:tab w:val="left" w:pos="612"/>
              </w:tabs>
              <w:spacing w:before="120" w:after="120"/>
              <w:rPr>
                <w:iCs/>
                <w:lang w:val="ro-MD" w:eastAsia="zh-CN"/>
              </w:rPr>
            </w:pPr>
            <w:r>
              <w:rPr>
                <w:iCs/>
                <w:lang w:val="ro-MD" w:eastAsia="zh-CN"/>
              </w:rPr>
              <w:t>13.</w:t>
            </w:r>
          </w:p>
        </w:tc>
        <w:tc>
          <w:tcPr>
            <w:tcW w:w="3968" w:type="dxa"/>
            <w:vAlign w:val="center"/>
          </w:tcPr>
          <w:p w:rsidR="00DD4497" w:rsidRDefault="00DD4497" w:rsidP="00DD4497">
            <w:pPr>
              <w:spacing w:before="120" w:after="120" w:line="276" w:lineRule="auto"/>
              <w:rPr>
                <w:rFonts w:asciiTheme="majorHAnsi" w:eastAsia="PMingLiU" w:hAnsiTheme="majorHAnsi" w:cstheme="majorHAnsi"/>
                <w:sz w:val="20"/>
                <w:szCs w:val="20"/>
                <w:lang w:val="en-US" w:eastAsia="zh-CN"/>
              </w:rPr>
            </w:pPr>
            <w:r>
              <w:rPr>
                <w:rFonts w:asciiTheme="majorHAnsi" w:eastAsia="PMingLiU" w:hAnsiTheme="majorHAnsi" w:cstheme="majorHAnsi"/>
                <w:sz w:val="20"/>
                <w:szCs w:val="20"/>
                <w:lang w:val="en-US" w:eastAsia="zh-CN"/>
              </w:rPr>
              <w:t>Lista subcontractanților și partea/părțile din contract care sunt îndeplinite de către aceștia</w:t>
            </w:r>
          </w:p>
          <w:p w:rsidR="00DD4497" w:rsidRDefault="00DD4497" w:rsidP="00DD4497">
            <w:pPr>
              <w:spacing w:before="120" w:after="120" w:line="276" w:lineRule="auto"/>
              <w:rPr>
                <w:rFonts w:asciiTheme="majorHAnsi" w:eastAsia="PMingLiU" w:hAnsiTheme="majorHAnsi" w:cstheme="majorHAnsi"/>
                <w:sz w:val="20"/>
                <w:szCs w:val="20"/>
                <w:lang w:val="en-US" w:eastAsia="zh-CN"/>
              </w:rPr>
            </w:pPr>
          </w:p>
        </w:tc>
        <w:tc>
          <w:tcPr>
            <w:tcW w:w="3687" w:type="dxa"/>
          </w:tcPr>
          <w:p w:rsidR="00DD4497" w:rsidRDefault="00DD4497" w:rsidP="00DD4497">
            <w:pPr>
              <w:tabs>
                <w:tab w:val="left" w:pos="612"/>
              </w:tabs>
              <w:spacing w:before="120" w:after="120"/>
              <w:rPr>
                <w:iCs/>
                <w:highlight w:val="yellow"/>
                <w:lang w:val="en-US" w:eastAsia="zh-CN"/>
              </w:rPr>
            </w:pPr>
            <w:r>
              <w:rPr>
                <w:rFonts w:asciiTheme="majorHAnsi" w:eastAsia="PMingLiU" w:hAnsiTheme="majorHAnsi" w:cstheme="majorHAnsi"/>
                <w:bCs/>
                <w:highlight w:val="yellow"/>
                <w:lang w:val="en-US" w:eastAsia="zh-CN"/>
              </w:rPr>
              <w:t>Formularul</w:t>
            </w:r>
            <w:r>
              <w:rPr>
                <w:rFonts w:asciiTheme="majorHAnsi" w:eastAsia="PMingLiU" w:hAnsiTheme="majorHAnsi" w:cstheme="majorHAnsi"/>
                <w:highlight w:val="yellow"/>
                <w:lang w:val="en-US" w:eastAsia="zh-CN"/>
              </w:rPr>
              <w:t xml:space="preserve">   F3.13</w:t>
            </w:r>
            <w:r>
              <w:rPr>
                <w:iCs/>
                <w:highlight w:val="yellow"/>
                <w:lang w:val="en-US" w:eastAsia="zh-CN"/>
              </w:rPr>
              <w:t>, semnat  elec-tronic de către operatorul econo-mic.</w:t>
            </w:r>
          </w:p>
        </w:tc>
        <w:tc>
          <w:tcPr>
            <w:tcW w:w="1417" w:type="dxa"/>
          </w:tcPr>
          <w:p w:rsidR="00DD4497" w:rsidRDefault="00DD4497" w:rsidP="00DD4497">
            <w:pPr>
              <w:tabs>
                <w:tab w:val="left" w:pos="612"/>
              </w:tabs>
              <w:spacing w:before="120" w:after="120"/>
              <w:rPr>
                <w:iCs/>
                <w:highlight w:val="yellow"/>
                <w:lang w:val="en-US" w:eastAsia="zh-CN"/>
              </w:rPr>
            </w:pPr>
            <w:r>
              <w:rPr>
                <w:iCs/>
                <w:highlight w:val="yellow"/>
                <w:lang w:val="en-US" w:eastAsia="zh-CN"/>
              </w:rPr>
              <w:t>obligatoriu</w:t>
            </w:r>
          </w:p>
        </w:tc>
      </w:tr>
      <w:tr w:rsidR="00DD4497" w:rsidRPr="005D708F" w:rsidTr="00182A0E">
        <w:tc>
          <w:tcPr>
            <w:tcW w:w="704" w:type="dxa"/>
          </w:tcPr>
          <w:p w:rsidR="00DD4497" w:rsidRDefault="00DD4497" w:rsidP="00DD4497">
            <w:pPr>
              <w:tabs>
                <w:tab w:val="left" w:pos="612"/>
              </w:tabs>
              <w:spacing w:before="120" w:after="120"/>
              <w:rPr>
                <w:iCs/>
                <w:lang w:val="ro-MD" w:eastAsia="zh-CN"/>
              </w:rPr>
            </w:pPr>
            <w:r>
              <w:rPr>
                <w:iCs/>
                <w:lang w:val="ro-MD" w:eastAsia="zh-CN"/>
              </w:rPr>
              <w:t>14.</w:t>
            </w:r>
          </w:p>
          <w:p w:rsidR="00DD4497" w:rsidRDefault="00DD4497" w:rsidP="00DD4497">
            <w:pPr>
              <w:tabs>
                <w:tab w:val="left" w:pos="612"/>
              </w:tabs>
              <w:spacing w:before="120" w:after="120"/>
              <w:rPr>
                <w:iCs/>
                <w:lang w:val="ro-MD" w:eastAsia="zh-CN"/>
              </w:rPr>
            </w:pPr>
          </w:p>
        </w:tc>
        <w:tc>
          <w:tcPr>
            <w:tcW w:w="3968" w:type="dxa"/>
            <w:vAlign w:val="center"/>
          </w:tcPr>
          <w:p w:rsidR="00DD4497" w:rsidRDefault="00DD4497" w:rsidP="00DD4497">
            <w:pPr>
              <w:spacing w:before="120" w:after="120" w:line="276" w:lineRule="auto"/>
              <w:rPr>
                <w:rFonts w:asciiTheme="majorHAnsi" w:eastAsia="PMingLiU" w:hAnsiTheme="majorHAnsi" w:cstheme="majorHAnsi"/>
                <w:sz w:val="20"/>
                <w:szCs w:val="20"/>
                <w:lang w:eastAsia="zh-CN"/>
              </w:rPr>
            </w:pPr>
            <w:r>
              <w:rPr>
                <w:rFonts w:asciiTheme="majorHAnsi" w:eastAsia="PMingLiU" w:hAnsiTheme="majorHAnsi" w:cstheme="majorHAnsi"/>
                <w:sz w:val="20"/>
                <w:szCs w:val="20"/>
                <w:lang w:eastAsia="zh-CN"/>
              </w:rPr>
              <w:t>Informație privind asocierea</w:t>
            </w:r>
          </w:p>
        </w:tc>
        <w:tc>
          <w:tcPr>
            <w:tcW w:w="3687" w:type="dxa"/>
          </w:tcPr>
          <w:p w:rsidR="00DD4497" w:rsidRDefault="00DD4497" w:rsidP="00DD4497">
            <w:pPr>
              <w:tabs>
                <w:tab w:val="left" w:pos="612"/>
              </w:tabs>
              <w:spacing w:before="120" w:after="120"/>
              <w:rPr>
                <w:iCs/>
                <w:highlight w:val="yellow"/>
                <w:lang w:val="en-US" w:eastAsia="zh-CN"/>
              </w:rPr>
            </w:pPr>
            <w:r>
              <w:rPr>
                <w:rFonts w:asciiTheme="majorHAnsi" w:eastAsia="PMingLiU" w:hAnsiTheme="majorHAnsi" w:cstheme="majorHAnsi"/>
                <w:bCs/>
                <w:highlight w:val="yellow"/>
                <w:lang w:val="en-US" w:eastAsia="zh-CN"/>
              </w:rPr>
              <w:t>Formularul</w:t>
            </w:r>
            <w:r>
              <w:rPr>
                <w:rFonts w:asciiTheme="majorHAnsi" w:eastAsia="PMingLiU" w:hAnsiTheme="majorHAnsi" w:cstheme="majorHAnsi"/>
                <w:highlight w:val="yellow"/>
                <w:lang w:val="en-US" w:eastAsia="zh-CN"/>
              </w:rPr>
              <w:t xml:space="preserve">   F3.14</w:t>
            </w:r>
            <w:r>
              <w:rPr>
                <w:iCs/>
                <w:highlight w:val="yellow"/>
                <w:lang w:val="en-US" w:eastAsia="zh-CN"/>
              </w:rPr>
              <w:t>, semnat  elec-tronic de către operatorul econo-mic.</w:t>
            </w:r>
          </w:p>
        </w:tc>
        <w:tc>
          <w:tcPr>
            <w:tcW w:w="1417" w:type="dxa"/>
          </w:tcPr>
          <w:p w:rsidR="00DD4497" w:rsidRDefault="00DD4497" w:rsidP="00DD4497">
            <w:pPr>
              <w:tabs>
                <w:tab w:val="left" w:pos="612"/>
              </w:tabs>
              <w:spacing w:before="120" w:after="120"/>
              <w:rPr>
                <w:iCs/>
                <w:highlight w:val="yellow"/>
                <w:lang w:val="en-US" w:eastAsia="zh-CN"/>
              </w:rPr>
            </w:pPr>
            <w:r>
              <w:rPr>
                <w:iCs/>
                <w:highlight w:val="yellow"/>
                <w:lang w:val="en-US" w:eastAsia="zh-CN"/>
              </w:rPr>
              <w:t>obligatoriu</w:t>
            </w:r>
          </w:p>
        </w:tc>
      </w:tr>
      <w:tr w:rsidR="00DD4497" w:rsidRPr="005D708F" w:rsidTr="00182A0E">
        <w:tc>
          <w:tcPr>
            <w:tcW w:w="704" w:type="dxa"/>
          </w:tcPr>
          <w:p w:rsidR="00DD4497" w:rsidRDefault="00DD4497" w:rsidP="00DD4497">
            <w:pPr>
              <w:tabs>
                <w:tab w:val="left" w:pos="612"/>
              </w:tabs>
              <w:spacing w:before="120" w:after="120"/>
              <w:rPr>
                <w:iCs/>
                <w:lang w:val="ro-MD" w:eastAsia="zh-CN"/>
              </w:rPr>
            </w:pPr>
            <w:r>
              <w:rPr>
                <w:iCs/>
                <w:lang w:val="ro-MD" w:eastAsia="zh-CN"/>
              </w:rPr>
              <w:t>15.</w:t>
            </w:r>
          </w:p>
        </w:tc>
        <w:tc>
          <w:tcPr>
            <w:tcW w:w="3968" w:type="dxa"/>
            <w:vAlign w:val="center"/>
          </w:tcPr>
          <w:p w:rsidR="00DD4497" w:rsidRDefault="00DD4497" w:rsidP="00DD4497">
            <w:pPr>
              <w:spacing w:before="120" w:after="120" w:line="276" w:lineRule="auto"/>
              <w:rPr>
                <w:rFonts w:asciiTheme="majorHAnsi" w:eastAsia="PMingLiU" w:hAnsiTheme="majorHAnsi" w:cstheme="majorHAnsi"/>
                <w:sz w:val="20"/>
                <w:szCs w:val="20"/>
                <w:lang w:val="en-US" w:eastAsia="zh-CN"/>
              </w:rPr>
            </w:pPr>
            <w:r>
              <w:rPr>
                <w:rFonts w:asciiTheme="majorHAnsi" w:hAnsiTheme="majorHAnsi" w:cstheme="majorHAnsi"/>
                <w:sz w:val="20"/>
                <w:szCs w:val="20"/>
                <w:lang w:val="en-US" w:eastAsia="zh-CN"/>
              </w:rPr>
              <w:t>Avizul Inspecției de Stat în Construcții</w:t>
            </w:r>
          </w:p>
        </w:tc>
        <w:tc>
          <w:tcPr>
            <w:tcW w:w="3687" w:type="dxa"/>
          </w:tcPr>
          <w:p w:rsidR="00DD4497" w:rsidRDefault="00DD4497" w:rsidP="00DD4497">
            <w:pPr>
              <w:tabs>
                <w:tab w:val="left" w:pos="612"/>
              </w:tabs>
              <w:spacing w:before="120" w:after="120"/>
              <w:rPr>
                <w:iCs/>
                <w:highlight w:val="yellow"/>
                <w:lang w:val="en-US" w:eastAsia="zh-CN"/>
              </w:rPr>
            </w:pPr>
            <w:r>
              <w:rPr>
                <w:rFonts w:asciiTheme="majorHAnsi" w:eastAsia="PMingLiU" w:hAnsiTheme="majorHAnsi" w:cstheme="majorHAnsi"/>
                <w:bCs/>
                <w:highlight w:val="yellow"/>
                <w:lang w:val="en-US" w:eastAsia="zh-CN"/>
              </w:rPr>
              <w:t>Formularul</w:t>
            </w:r>
            <w:r>
              <w:rPr>
                <w:rFonts w:asciiTheme="majorHAnsi" w:eastAsia="PMingLiU" w:hAnsiTheme="majorHAnsi" w:cstheme="majorHAnsi"/>
                <w:highlight w:val="yellow"/>
                <w:lang w:val="en-US" w:eastAsia="zh-CN"/>
              </w:rPr>
              <w:t xml:space="preserve">   F3.15</w:t>
            </w:r>
            <w:r>
              <w:rPr>
                <w:iCs/>
                <w:highlight w:val="yellow"/>
                <w:lang w:val="en-US" w:eastAsia="zh-CN"/>
              </w:rPr>
              <w:t>, semnat  elec-tronic de către operatorul econo-mic.</w:t>
            </w:r>
          </w:p>
        </w:tc>
        <w:tc>
          <w:tcPr>
            <w:tcW w:w="1417" w:type="dxa"/>
          </w:tcPr>
          <w:p w:rsidR="00DD4497" w:rsidRDefault="00DD4497" w:rsidP="00DD4497">
            <w:pPr>
              <w:tabs>
                <w:tab w:val="left" w:pos="612"/>
              </w:tabs>
              <w:spacing w:before="120" w:after="120"/>
              <w:rPr>
                <w:iCs/>
                <w:highlight w:val="yellow"/>
                <w:lang w:val="en-US" w:eastAsia="zh-CN"/>
              </w:rPr>
            </w:pPr>
            <w:r>
              <w:rPr>
                <w:iCs/>
                <w:highlight w:val="yellow"/>
                <w:lang w:val="en-US" w:eastAsia="zh-CN"/>
              </w:rPr>
              <w:t>obligatoriu</w:t>
            </w:r>
          </w:p>
        </w:tc>
      </w:tr>
      <w:tr w:rsidR="00DD4497" w:rsidRPr="005D708F" w:rsidTr="0077101F">
        <w:tc>
          <w:tcPr>
            <w:tcW w:w="704" w:type="dxa"/>
          </w:tcPr>
          <w:p w:rsidR="00DD4497" w:rsidRDefault="00DD4497" w:rsidP="00DD4497">
            <w:pPr>
              <w:tabs>
                <w:tab w:val="left" w:pos="612"/>
              </w:tabs>
              <w:spacing w:before="120" w:after="120"/>
              <w:rPr>
                <w:iCs/>
                <w:lang w:val="ro-MD" w:eastAsia="zh-CN"/>
              </w:rPr>
            </w:pPr>
            <w:r>
              <w:rPr>
                <w:iCs/>
                <w:lang w:val="ro-MD" w:eastAsia="zh-CN"/>
              </w:rPr>
              <w:t>16.</w:t>
            </w:r>
          </w:p>
        </w:tc>
        <w:tc>
          <w:tcPr>
            <w:tcW w:w="3968" w:type="dxa"/>
          </w:tcPr>
          <w:p w:rsidR="00DD4497" w:rsidRDefault="00DD4497" w:rsidP="00DD4497">
            <w:pPr>
              <w:tabs>
                <w:tab w:val="left" w:pos="612"/>
              </w:tabs>
              <w:spacing w:before="120" w:after="120"/>
              <w:rPr>
                <w:rFonts w:asciiTheme="majorHAnsi" w:hAnsiTheme="majorHAnsi" w:cstheme="majorHAnsi"/>
                <w:highlight w:val="yellow"/>
                <w:lang w:val="en-US" w:eastAsia="zh-CN"/>
              </w:rPr>
            </w:pPr>
            <w:r>
              <w:rPr>
                <w:rFonts w:asciiTheme="majorHAnsi" w:hAnsiTheme="majorHAnsi" w:cstheme="majorHAnsi"/>
                <w:highlight w:val="yellow"/>
                <w:lang w:val="en-US" w:eastAsia="zh-CN"/>
              </w:rPr>
              <w:t>Devizul de cheltuieli</w:t>
            </w:r>
          </w:p>
        </w:tc>
        <w:tc>
          <w:tcPr>
            <w:tcW w:w="3687" w:type="dxa"/>
          </w:tcPr>
          <w:p w:rsidR="00DD4497" w:rsidRDefault="00DD4497" w:rsidP="00DD4497">
            <w:pPr>
              <w:tabs>
                <w:tab w:val="left" w:pos="612"/>
              </w:tabs>
              <w:spacing w:before="120" w:after="120"/>
              <w:rPr>
                <w:rFonts w:asciiTheme="majorHAnsi" w:eastAsia="PMingLiU" w:hAnsiTheme="majorHAnsi" w:cstheme="majorHAnsi"/>
                <w:bCs/>
                <w:highlight w:val="yellow"/>
                <w:lang w:val="en-US" w:eastAsia="zh-CN"/>
              </w:rPr>
            </w:pPr>
            <w:r>
              <w:rPr>
                <w:rFonts w:asciiTheme="majorHAnsi" w:eastAsia="PMingLiU" w:hAnsiTheme="majorHAnsi" w:cstheme="majorHAnsi"/>
                <w:bCs/>
                <w:highlight w:val="yellow"/>
                <w:lang w:val="en-US" w:eastAsia="zh-CN"/>
              </w:rPr>
              <w:t>Conform caietrului de sarcini ofer-tantul va prezenta Formularelr nr. 3,5, 7, semnate electronic.</w:t>
            </w:r>
          </w:p>
        </w:tc>
        <w:tc>
          <w:tcPr>
            <w:tcW w:w="1417" w:type="dxa"/>
          </w:tcPr>
          <w:p w:rsidR="00DD4497" w:rsidRDefault="00DD4497" w:rsidP="00DD4497">
            <w:pPr>
              <w:tabs>
                <w:tab w:val="left" w:pos="612"/>
              </w:tabs>
              <w:spacing w:before="120" w:after="120"/>
              <w:rPr>
                <w:iCs/>
                <w:highlight w:val="yellow"/>
                <w:lang w:val="en-US" w:eastAsia="zh-CN"/>
              </w:rPr>
            </w:pPr>
            <w:r>
              <w:rPr>
                <w:iCs/>
                <w:highlight w:val="yellow"/>
                <w:lang w:val="en-US" w:eastAsia="zh-CN"/>
              </w:rPr>
              <w:t>obligatoriu</w:t>
            </w:r>
          </w:p>
        </w:tc>
      </w:tr>
      <w:tr w:rsidR="00DD4497" w:rsidRPr="005D708F" w:rsidTr="0077101F">
        <w:tc>
          <w:tcPr>
            <w:tcW w:w="704" w:type="dxa"/>
          </w:tcPr>
          <w:p w:rsidR="00DD4497" w:rsidRDefault="00DD4497" w:rsidP="00DD4497">
            <w:pPr>
              <w:tabs>
                <w:tab w:val="left" w:pos="612"/>
              </w:tabs>
              <w:spacing w:before="120" w:after="120"/>
              <w:rPr>
                <w:iCs/>
                <w:lang w:val="ro-MD" w:eastAsia="zh-CN"/>
              </w:rPr>
            </w:pPr>
            <w:r>
              <w:rPr>
                <w:iCs/>
                <w:lang w:val="ro-MD" w:eastAsia="zh-CN"/>
              </w:rPr>
              <w:t>17.</w:t>
            </w:r>
          </w:p>
        </w:tc>
        <w:tc>
          <w:tcPr>
            <w:tcW w:w="3968" w:type="dxa"/>
          </w:tcPr>
          <w:p w:rsidR="00DD4497" w:rsidRDefault="00DD4497" w:rsidP="00DD4497">
            <w:pPr>
              <w:tabs>
                <w:tab w:val="left" w:pos="612"/>
              </w:tabs>
              <w:spacing w:before="120" w:after="120"/>
              <w:rPr>
                <w:rFonts w:asciiTheme="majorHAnsi" w:hAnsiTheme="majorHAnsi" w:cstheme="majorHAnsi"/>
                <w:highlight w:val="yellow"/>
                <w:lang w:val="en-US" w:eastAsia="zh-CN"/>
              </w:rPr>
            </w:pPr>
            <w:r>
              <w:rPr>
                <w:rFonts w:asciiTheme="majorHAnsi" w:hAnsiTheme="majorHAnsi" w:cstheme="majorHAnsi"/>
                <w:highlight w:val="yellow"/>
                <w:lang w:val="en-US" w:eastAsia="zh-CN"/>
              </w:rPr>
              <w:t>Certificat de atestare tehnico-profe-sională a dirigintelui de șantier</w:t>
            </w:r>
          </w:p>
          <w:p w:rsidR="00DD4497" w:rsidRDefault="00DD4497" w:rsidP="00DD4497">
            <w:pPr>
              <w:tabs>
                <w:tab w:val="left" w:pos="612"/>
              </w:tabs>
              <w:spacing w:before="120" w:after="120"/>
              <w:rPr>
                <w:rFonts w:asciiTheme="majorHAnsi" w:hAnsiTheme="majorHAnsi" w:cstheme="majorHAnsi"/>
                <w:highlight w:val="yellow"/>
                <w:lang w:val="en-US" w:eastAsia="zh-CN"/>
              </w:rPr>
            </w:pPr>
          </w:p>
        </w:tc>
        <w:tc>
          <w:tcPr>
            <w:tcW w:w="3687" w:type="dxa"/>
          </w:tcPr>
          <w:p w:rsidR="00DD4497" w:rsidRDefault="00DD4497" w:rsidP="00DD4497">
            <w:pPr>
              <w:tabs>
                <w:tab w:val="left" w:pos="612"/>
              </w:tabs>
              <w:spacing w:before="120" w:after="120"/>
              <w:rPr>
                <w:rFonts w:asciiTheme="majorHAnsi" w:eastAsia="PMingLiU" w:hAnsiTheme="majorHAnsi" w:cstheme="majorHAnsi"/>
                <w:bCs/>
                <w:highlight w:val="yellow"/>
                <w:lang w:val="en-US" w:eastAsia="zh-CN"/>
              </w:rPr>
            </w:pPr>
            <w:r>
              <w:rPr>
                <w:iCs/>
                <w:highlight w:val="yellow"/>
                <w:lang w:val="en-US" w:eastAsia="zh-CN"/>
              </w:rPr>
              <w:t>Semnat  electronic de către ope-ratorul economic.</w:t>
            </w:r>
          </w:p>
        </w:tc>
        <w:tc>
          <w:tcPr>
            <w:tcW w:w="1417" w:type="dxa"/>
          </w:tcPr>
          <w:p w:rsidR="00DD4497" w:rsidRDefault="00DD4497" w:rsidP="00DD4497">
            <w:pPr>
              <w:tabs>
                <w:tab w:val="left" w:pos="612"/>
              </w:tabs>
              <w:spacing w:before="120" w:after="120"/>
              <w:rPr>
                <w:iCs/>
                <w:highlight w:val="yellow"/>
                <w:lang w:val="en-US" w:eastAsia="zh-CN"/>
              </w:rPr>
            </w:pPr>
            <w:r>
              <w:rPr>
                <w:iCs/>
                <w:highlight w:val="yellow"/>
                <w:lang w:val="en-US" w:eastAsia="zh-CN"/>
              </w:rPr>
              <w:t>obligatoriu</w:t>
            </w:r>
          </w:p>
        </w:tc>
      </w:tr>
      <w:tr w:rsidR="00915FA1" w:rsidRPr="005D708F" w:rsidTr="0077101F">
        <w:tc>
          <w:tcPr>
            <w:tcW w:w="704" w:type="dxa"/>
          </w:tcPr>
          <w:p w:rsidR="00915FA1" w:rsidRDefault="00915FA1" w:rsidP="00915FA1">
            <w:pPr>
              <w:tabs>
                <w:tab w:val="left" w:pos="612"/>
              </w:tabs>
              <w:spacing w:before="120" w:after="120"/>
              <w:rPr>
                <w:iCs/>
                <w:noProof w:val="0"/>
                <w:lang w:val="ro-MD" w:eastAsia="zh-CN"/>
              </w:rPr>
            </w:pPr>
            <w:r>
              <w:rPr>
                <w:iCs/>
                <w:lang w:val="ro-MD" w:eastAsia="zh-CN"/>
              </w:rPr>
              <w:t>18.</w:t>
            </w:r>
          </w:p>
        </w:tc>
        <w:tc>
          <w:tcPr>
            <w:tcW w:w="3968" w:type="dxa"/>
          </w:tcPr>
          <w:p w:rsidR="00915FA1" w:rsidRDefault="00915FA1" w:rsidP="00915FA1">
            <w:pPr>
              <w:tabs>
                <w:tab w:val="left" w:pos="612"/>
              </w:tabs>
              <w:spacing w:before="120" w:after="120"/>
              <w:rPr>
                <w:rFonts w:asciiTheme="majorHAnsi" w:hAnsiTheme="majorHAnsi" w:cstheme="majorHAnsi"/>
                <w:highlight w:val="yellow"/>
                <w:lang w:val="en-US" w:eastAsia="zh-CN"/>
              </w:rPr>
            </w:pPr>
            <w:r>
              <w:rPr>
                <w:lang w:val="ro-MD" w:eastAsia="zh-CN"/>
              </w:rPr>
              <w:t>Certificate emise de organisme inde-pendente prin care se atestă  faptul că operatorul economic respectă stan-dardele de asigurare a calității con-form cerințelor stabilite în anunțul de participare și în documentația de at-ribuire</w:t>
            </w:r>
          </w:p>
        </w:tc>
        <w:tc>
          <w:tcPr>
            <w:tcW w:w="3687" w:type="dxa"/>
          </w:tcPr>
          <w:p w:rsidR="00915FA1" w:rsidRDefault="00915FA1" w:rsidP="00915FA1">
            <w:pPr>
              <w:tabs>
                <w:tab w:val="left" w:pos="612"/>
              </w:tabs>
              <w:spacing w:before="120" w:after="120"/>
              <w:rPr>
                <w:iCs/>
                <w:highlight w:val="yellow"/>
                <w:lang w:val="en-US" w:eastAsia="zh-CN"/>
              </w:rPr>
            </w:pPr>
            <w:r>
              <w:rPr>
                <w:iCs/>
                <w:highlight w:val="yellow"/>
                <w:lang w:val="en-US" w:eastAsia="zh-CN"/>
              </w:rPr>
              <w:t>Semnat  electronic de către ope-ratorul economic.</w:t>
            </w:r>
          </w:p>
        </w:tc>
        <w:tc>
          <w:tcPr>
            <w:tcW w:w="1417" w:type="dxa"/>
          </w:tcPr>
          <w:p w:rsidR="00915FA1" w:rsidRDefault="00915FA1" w:rsidP="00915FA1">
            <w:pPr>
              <w:tabs>
                <w:tab w:val="left" w:pos="612"/>
              </w:tabs>
              <w:spacing w:before="120" w:after="120"/>
              <w:rPr>
                <w:iCs/>
                <w:highlight w:val="yellow"/>
                <w:lang w:val="en-US" w:eastAsia="zh-CN"/>
              </w:rPr>
            </w:pPr>
            <w:r>
              <w:rPr>
                <w:iCs/>
                <w:highlight w:val="yellow"/>
                <w:lang w:val="en-US" w:eastAsia="zh-CN"/>
              </w:rPr>
              <w:t>obligatoriu</w:t>
            </w:r>
          </w:p>
        </w:tc>
      </w:tr>
      <w:tr w:rsidR="00DD4497" w:rsidRPr="005D708F" w:rsidTr="0077101F">
        <w:tc>
          <w:tcPr>
            <w:tcW w:w="704" w:type="dxa"/>
          </w:tcPr>
          <w:p w:rsidR="00DD4497" w:rsidRDefault="00DD4497" w:rsidP="00915FA1">
            <w:pPr>
              <w:tabs>
                <w:tab w:val="left" w:pos="612"/>
              </w:tabs>
              <w:spacing w:before="120" w:after="120"/>
              <w:rPr>
                <w:iCs/>
                <w:lang w:val="ro-MD" w:eastAsia="zh-CN"/>
              </w:rPr>
            </w:pPr>
            <w:r>
              <w:rPr>
                <w:iCs/>
                <w:lang w:val="ro-MD" w:eastAsia="zh-CN"/>
              </w:rPr>
              <w:t>1</w:t>
            </w:r>
            <w:r w:rsidR="00915FA1">
              <w:rPr>
                <w:iCs/>
                <w:lang w:val="ro-MD" w:eastAsia="zh-CN"/>
              </w:rPr>
              <w:t>9</w:t>
            </w:r>
            <w:r>
              <w:rPr>
                <w:iCs/>
                <w:lang w:val="ro-MD" w:eastAsia="zh-CN"/>
              </w:rPr>
              <w:t>.</w:t>
            </w:r>
          </w:p>
        </w:tc>
        <w:tc>
          <w:tcPr>
            <w:tcW w:w="3968" w:type="dxa"/>
          </w:tcPr>
          <w:p w:rsidR="00DD4497" w:rsidRDefault="00DD4497" w:rsidP="00DD4497">
            <w:pPr>
              <w:tabs>
                <w:tab w:val="left" w:pos="612"/>
              </w:tabs>
              <w:spacing w:before="120" w:after="120"/>
              <w:rPr>
                <w:rFonts w:asciiTheme="majorHAnsi" w:eastAsia="PMingLiU" w:hAnsiTheme="majorHAnsi" w:cstheme="majorHAnsi"/>
                <w:highlight w:val="yellow"/>
                <w:lang w:val="en-US" w:eastAsia="zh-CN"/>
              </w:rPr>
            </w:pPr>
            <w:r>
              <w:rPr>
                <w:rFonts w:asciiTheme="majorHAnsi" w:eastAsia="PMingLiU" w:hAnsiTheme="majorHAnsi" w:cstheme="majorHAnsi"/>
                <w:highlight w:val="yellow"/>
                <w:lang w:val="en-US" w:eastAsia="zh-CN"/>
              </w:rPr>
              <w:t xml:space="preserve">Dovada înregistrării persoanei juridice  în conformitate cu prevederile legale din țara în care ofertantul este stabilit. </w:t>
            </w:r>
          </w:p>
          <w:p w:rsidR="00DD4497" w:rsidRDefault="00DD4497" w:rsidP="00DD4497">
            <w:pPr>
              <w:tabs>
                <w:tab w:val="left" w:pos="612"/>
              </w:tabs>
              <w:spacing w:before="120" w:after="120"/>
              <w:rPr>
                <w:rFonts w:asciiTheme="majorHAnsi" w:eastAsia="PMingLiU" w:hAnsiTheme="majorHAnsi" w:cstheme="majorHAnsi"/>
                <w:highlight w:val="yellow"/>
                <w:lang w:val="en-US" w:eastAsia="zh-CN"/>
              </w:rPr>
            </w:pPr>
          </w:p>
        </w:tc>
        <w:tc>
          <w:tcPr>
            <w:tcW w:w="3687" w:type="dxa"/>
          </w:tcPr>
          <w:p w:rsidR="00DD4497" w:rsidRDefault="00DD4497" w:rsidP="00DD4497">
            <w:pPr>
              <w:tabs>
                <w:tab w:val="left" w:pos="612"/>
              </w:tabs>
              <w:spacing w:before="120" w:after="120"/>
              <w:rPr>
                <w:iCs/>
                <w:highlight w:val="yellow"/>
                <w:lang w:val="en-US" w:eastAsia="zh-CN"/>
              </w:rPr>
            </w:pPr>
            <w:r>
              <w:rPr>
                <w:iCs/>
                <w:highlight w:val="yellow"/>
                <w:lang w:val="en-US" w:eastAsia="zh-CN"/>
              </w:rPr>
              <w:lastRenderedPageBreak/>
              <w:t xml:space="preserve">Certificat de înregistrare, Extras din Registrul de Stat al  persoane-lor </w:t>
            </w:r>
            <w:r>
              <w:rPr>
                <w:iCs/>
                <w:highlight w:val="yellow"/>
                <w:lang w:val="en-US" w:eastAsia="zh-CN"/>
              </w:rPr>
              <w:lastRenderedPageBreak/>
              <w:t>juridice - copie confirmată prin aplicarea ștampilei.</w:t>
            </w:r>
          </w:p>
          <w:p w:rsidR="00DD4497" w:rsidRDefault="00DD4497" w:rsidP="00DD4497">
            <w:pPr>
              <w:tabs>
                <w:tab w:val="left" w:pos="612"/>
              </w:tabs>
              <w:spacing w:before="120" w:after="120"/>
              <w:rPr>
                <w:iCs/>
                <w:highlight w:val="yellow"/>
                <w:lang w:val="en-US" w:eastAsia="zh-CN"/>
              </w:rPr>
            </w:pPr>
            <w:r>
              <w:rPr>
                <w:iCs/>
                <w:highlight w:val="yellow"/>
                <w:lang w:val="en-US" w:eastAsia="zh-CN"/>
              </w:rPr>
              <w:t xml:space="preserve">Operatorul economic nerezident va prezenta documente din  țara de origine care dovedesc  forma  de  înregistrare /atestare  ori  aparte-nență din punct de vedere profesi-onal. </w:t>
            </w:r>
          </w:p>
        </w:tc>
        <w:tc>
          <w:tcPr>
            <w:tcW w:w="1417" w:type="dxa"/>
          </w:tcPr>
          <w:p w:rsidR="00DD4497" w:rsidRDefault="00DD4497" w:rsidP="00DD4497">
            <w:pPr>
              <w:tabs>
                <w:tab w:val="left" w:pos="612"/>
              </w:tabs>
              <w:spacing w:before="120" w:after="120"/>
              <w:rPr>
                <w:iCs/>
                <w:highlight w:val="yellow"/>
                <w:lang w:val="en-US" w:eastAsia="zh-CN"/>
              </w:rPr>
            </w:pPr>
            <w:r>
              <w:rPr>
                <w:iCs/>
                <w:highlight w:val="yellow"/>
                <w:lang w:val="en-US" w:eastAsia="zh-CN"/>
              </w:rPr>
              <w:lastRenderedPageBreak/>
              <w:t xml:space="preserve">obligatoriu </w:t>
            </w:r>
          </w:p>
          <w:p w:rsidR="00DD4497" w:rsidRDefault="00DD4497" w:rsidP="00DD4497">
            <w:pPr>
              <w:tabs>
                <w:tab w:val="left" w:pos="612"/>
              </w:tabs>
              <w:spacing w:before="120" w:after="120"/>
              <w:rPr>
                <w:iCs/>
                <w:highlight w:val="yellow"/>
                <w:lang w:val="en-US" w:eastAsia="zh-CN"/>
              </w:rPr>
            </w:pPr>
          </w:p>
        </w:tc>
      </w:tr>
      <w:tr w:rsidR="00DD4497" w:rsidRPr="005D708F" w:rsidTr="0077101F">
        <w:tc>
          <w:tcPr>
            <w:tcW w:w="704" w:type="dxa"/>
          </w:tcPr>
          <w:p w:rsidR="00DD4497" w:rsidRDefault="00915FA1" w:rsidP="00915FA1">
            <w:pPr>
              <w:tabs>
                <w:tab w:val="left" w:pos="612"/>
              </w:tabs>
              <w:spacing w:before="120" w:after="120"/>
              <w:rPr>
                <w:iCs/>
                <w:lang w:val="ro-MD" w:eastAsia="zh-CN"/>
              </w:rPr>
            </w:pPr>
            <w:r>
              <w:rPr>
                <w:iCs/>
                <w:lang w:val="ro-MD" w:eastAsia="zh-CN"/>
              </w:rPr>
              <w:lastRenderedPageBreak/>
              <w:t>20</w:t>
            </w:r>
            <w:r w:rsidR="00DD4497">
              <w:rPr>
                <w:iCs/>
                <w:lang w:val="ro-MD" w:eastAsia="zh-CN"/>
              </w:rPr>
              <w:t>.</w:t>
            </w:r>
          </w:p>
        </w:tc>
        <w:tc>
          <w:tcPr>
            <w:tcW w:w="3968" w:type="dxa"/>
          </w:tcPr>
          <w:p w:rsidR="00DD4497" w:rsidRDefault="00DD4497" w:rsidP="00DD4497">
            <w:pPr>
              <w:tabs>
                <w:tab w:val="left" w:pos="612"/>
              </w:tabs>
              <w:spacing w:before="120" w:after="120"/>
              <w:rPr>
                <w:rFonts w:asciiTheme="majorHAnsi" w:hAnsiTheme="majorHAnsi" w:cstheme="majorHAnsi"/>
                <w:highlight w:val="yellow"/>
                <w:lang w:val="en-US" w:eastAsia="zh-CN"/>
              </w:rPr>
            </w:pPr>
            <w:r>
              <w:rPr>
                <w:rFonts w:asciiTheme="majorHAnsi" w:hAnsiTheme="majorHAnsi" w:cstheme="majorHAnsi"/>
                <w:highlight w:val="yellow"/>
                <w:lang w:val="en-US" w:eastAsia="zh-CN"/>
              </w:rPr>
              <w:t>Raport financiar pentru anul 2020</w:t>
            </w:r>
          </w:p>
        </w:tc>
        <w:tc>
          <w:tcPr>
            <w:tcW w:w="3687" w:type="dxa"/>
          </w:tcPr>
          <w:p w:rsidR="00DD4497" w:rsidRDefault="00DD4497" w:rsidP="00DD4497">
            <w:pPr>
              <w:tabs>
                <w:tab w:val="left" w:pos="612"/>
              </w:tabs>
              <w:spacing w:before="120" w:after="120"/>
              <w:rPr>
                <w:rFonts w:asciiTheme="majorHAnsi" w:eastAsia="PMingLiU" w:hAnsiTheme="majorHAnsi" w:cstheme="majorHAnsi"/>
                <w:bCs/>
                <w:highlight w:val="yellow"/>
                <w:lang w:val="en-US" w:eastAsia="zh-CN"/>
              </w:rPr>
            </w:pPr>
            <w:r>
              <w:rPr>
                <w:iCs/>
                <w:highlight w:val="yellow"/>
                <w:lang w:val="en-US" w:eastAsia="zh-CN"/>
              </w:rPr>
              <w:t>Semnat și ștampilat de către ope-ratorul economic</w:t>
            </w:r>
          </w:p>
        </w:tc>
        <w:tc>
          <w:tcPr>
            <w:tcW w:w="1417" w:type="dxa"/>
          </w:tcPr>
          <w:p w:rsidR="00DD4497" w:rsidRDefault="00DD4497" w:rsidP="00DD4497">
            <w:pPr>
              <w:tabs>
                <w:tab w:val="left" w:pos="612"/>
              </w:tabs>
              <w:spacing w:before="120" w:after="120"/>
              <w:rPr>
                <w:iCs/>
                <w:highlight w:val="yellow"/>
                <w:lang w:val="en-US" w:eastAsia="zh-CN"/>
              </w:rPr>
            </w:pPr>
            <w:r>
              <w:rPr>
                <w:iCs/>
                <w:highlight w:val="yellow"/>
                <w:lang w:val="en-US" w:eastAsia="zh-CN"/>
              </w:rPr>
              <w:t>obligatoriu</w:t>
            </w:r>
          </w:p>
        </w:tc>
      </w:tr>
      <w:tr w:rsidR="00DD4497" w:rsidRPr="005D708F" w:rsidTr="0077101F">
        <w:tc>
          <w:tcPr>
            <w:tcW w:w="704" w:type="dxa"/>
          </w:tcPr>
          <w:p w:rsidR="00DD4497" w:rsidRDefault="00DD4497" w:rsidP="00915FA1">
            <w:pPr>
              <w:tabs>
                <w:tab w:val="left" w:pos="612"/>
              </w:tabs>
              <w:spacing w:before="120" w:after="120"/>
              <w:rPr>
                <w:iCs/>
                <w:lang w:val="ro-MD" w:eastAsia="zh-CN"/>
              </w:rPr>
            </w:pPr>
            <w:r>
              <w:rPr>
                <w:iCs/>
                <w:lang w:val="ro-MD" w:eastAsia="zh-CN"/>
              </w:rPr>
              <w:t>2</w:t>
            </w:r>
            <w:r w:rsidR="00915FA1">
              <w:rPr>
                <w:iCs/>
                <w:lang w:val="ro-MD" w:eastAsia="zh-CN"/>
              </w:rPr>
              <w:t>1</w:t>
            </w:r>
            <w:r>
              <w:rPr>
                <w:iCs/>
                <w:lang w:val="ro-MD" w:eastAsia="zh-CN"/>
              </w:rPr>
              <w:t>.</w:t>
            </w:r>
          </w:p>
        </w:tc>
        <w:tc>
          <w:tcPr>
            <w:tcW w:w="3968" w:type="dxa"/>
          </w:tcPr>
          <w:p w:rsidR="00DD4497" w:rsidRDefault="00DD4497" w:rsidP="00DD4497">
            <w:pPr>
              <w:tabs>
                <w:tab w:val="left" w:pos="612"/>
              </w:tabs>
              <w:spacing w:before="120" w:after="120"/>
              <w:rPr>
                <w:rFonts w:asciiTheme="majorHAnsi" w:hAnsiTheme="majorHAnsi" w:cstheme="majorHAnsi"/>
                <w:highlight w:val="yellow"/>
                <w:lang w:val="en-US" w:eastAsia="zh-CN"/>
              </w:rPr>
            </w:pPr>
            <w:r>
              <w:rPr>
                <w:iCs/>
                <w:highlight w:val="yellow"/>
                <w:lang w:val="en-US" w:eastAsia="zh-CN"/>
              </w:rPr>
              <w:t>Certificat privind lipsa sau existența restanțelor</w:t>
            </w:r>
          </w:p>
        </w:tc>
        <w:tc>
          <w:tcPr>
            <w:tcW w:w="3687" w:type="dxa"/>
          </w:tcPr>
          <w:p w:rsidR="00DD4497" w:rsidRDefault="00DD4497" w:rsidP="00DD4497">
            <w:pPr>
              <w:tabs>
                <w:tab w:val="left" w:pos="612"/>
              </w:tabs>
              <w:spacing w:before="120" w:after="120"/>
              <w:rPr>
                <w:iCs/>
                <w:highlight w:val="yellow"/>
                <w:lang w:val="en-US" w:eastAsia="zh-CN"/>
              </w:rPr>
            </w:pPr>
            <w:r>
              <w:rPr>
                <w:iCs/>
                <w:highlight w:val="yellow"/>
                <w:lang w:val="en-US" w:eastAsia="zh-CN"/>
              </w:rPr>
              <w:t>Original sau copie semnată și ștampilată de către operatorul economic</w:t>
            </w:r>
          </w:p>
        </w:tc>
        <w:tc>
          <w:tcPr>
            <w:tcW w:w="1417" w:type="dxa"/>
          </w:tcPr>
          <w:p w:rsidR="00DD4497" w:rsidRDefault="00DD4497" w:rsidP="00DD4497">
            <w:pPr>
              <w:tabs>
                <w:tab w:val="left" w:pos="612"/>
              </w:tabs>
              <w:spacing w:before="120" w:after="120"/>
              <w:rPr>
                <w:iCs/>
                <w:highlight w:val="yellow"/>
                <w:lang w:val="en-US" w:eastAsia="zh-CN"/>
              </w:rPr>
            </w:pPr>
            <w:r>
              <w:rPr>
                <w:iCs/>
                <w:highlight w:val="yellow"/>
                <w:lang w:val="en-US" w:eastAsia="zh-CN"/>
              </w:rPr>
              <w:t>obligatoriu</w:t>
            </w:r>
          </w:p>
        </w:tc>
      </w:tr>
      <w:tr w:rsidR="005D21CF" w:rsidRPr="005D708F" w:rsidTr="0077101F">
        <w:tc>
          <w:tcPr>
            <w:tcW w:w="704" w:type="dxa"/>
          </w:tcPr>
          <w:p w:rsidR="005D21CF" w:rsidRDefault="005D21CF" w:rsidP="00915FA1">
            <w:pPr>
              <w:tabs>
                <w:tab w:val="left" w:pos="612"/>
              </w:tabs>
              <w:spacing w:before="120" w:after="120"/>
              <w:rPr>
                <w:iCs/>
                <w:noProof w:val="0"/>
                <w:lang w:val="ro-MD" w:eastAsia="zh-CN"/>
              </w:rPr>
            </w:pPr>
            <w:r>
              <w:rPr>
                <w:iCs/>
                <w:lang w:val="ro-MD" w:eastAsia="zh-CN"/>
              </w:rPr>
              <w:t>2</w:t>
            </w:r>
            <w:r w:rsidR="00915FA1">
              <w:rPr>
                <w:iCs/>
                <w:lang w:val="ro-MD" w:eastAsia="zh-CN"/>
              </w:rPr>
              <w:t>2</w:t>
            </w:r>
            <w:r>
              <w:rPr>
                <w:iCs/>
                <w:lang w:val="ro-MD" w:eastAsia="zh-CN"/>
              </w:rPr>
              <w:t>.</w:t>
            </w:r>
          </w:p>
        </w:tc>
        <w:tc>
          <w:tcPr>
            <w:tcW w:w="3968" w:type="dxa"/>
          </w:tcPr>
          <w:p w:rsidR="005D21CF" w:rsidRDefault="005D21CF" w:rsidP="005D21CF">
            <w:pPr>
              <w:tabs>
                <w:tab w:val="left" w:pos="612"/>
              </w:tabs>
              <w:spacing w:before="120" w:after="120"/>
              <w:rPr>
                <w:iCs/>
                <w:highlight w:val="yellow"/>
                <w:lang w:val="en-US" w:eastAsia="zh-CN"/>
              </w:rPr>
            </w:pPr>
            <w:r>
              <w:rPr>
                <w:rFonts w:asciiTheme="majorHAnsi" w:hAnsiTheme="majorHAnsi" w:cstheme="majorHAnsi"/>
                <w:highlight w:val="yellow"/>
                <w:lang w:val="en-US" w:eastAsia="zh-CN"/>
              </w:rPr>
              <w:t>Perioada de garanție pentru lucrările executate</w:t>
            </w:r>
          </w:p>
        </w:tc>
        <w:tc>
          <w:tcPr>
            <w:tcW w:w="3687" w:type="dxa"/>
          </w:tcPr>
          <w:p w:rsidR="005D21CF" w:rsidRDefault="005D21CF" w:rsidP="005D21CF">
            <w:pPr>
              <w:pStyle w:val="af2"/>
              <w:shd w:val="clear" w:color="auto" w:fill="FFFFFF"/>
              <w:tabs>
                <w:tab w:val="left" w:pos="567"/>
              </w:tabs>
              <w:spacing w:line="276" w:lineRule="auto"/>
              <w:ind w:left="284" w:firstLine="0"/>
              <w:jc w:val="left"/>
              <w:textAlignment w:val="baseline"/>
              <w:rPr>
                <w:color w:val="000000"/>
                <w:highlight w:val="yellow"/>
                <w:lang w:val="en-US" w:eastAsia="zh-CN"/>
              </w:rPr>
            </w:pPr>
            <w:r>
              <w:rPr>
                <w:color w:val="000000"/>
                <w:highlight w:val="yellow"/>
                <w:lang w:val="en-US" w:eastAsia="zh-CN"/>
              </w:rPr>
              <w:t xml:space="preserve">5 </w:t>
            </w:r>
            <w:proofErr w:type="spellStart"/>
            <w:r>
              <w:rPr>
                <w:color w:val="000000"/>
                <w:highlight w:val="yellow"/>
                <w:lang w:val="en-US" w:eastAsia="zh-CN"/>
              </w:rPr>
              <w:t>ani</w:t>
            </w:r>
            <w:proofErr w:type="spellEnd"/>
            <w:r>
              <w:rPr>
                <w:color w:val="000000"/>
                <w:highlight w:val="yellow"/>
                <w:lang w:val="en-US" w:eastAsia="zh-CN"/>
              </w:rPr>
              <w:t>, (</w:t>
            </w:r>
            <w:proofErr w:type="spellStart"/>
            <w:r>
              <w:rPr>
                <w:color w:val="000000"/>
                <w:highlight w:val="yellow"/>
                <w:lang w:val="en-US" w:eastAsia="zh-CN"/>
              </w:rPr>
              <w:t>formularul</w:t>
            </w:r>
            <w:proofErr w:type="spellEnd"/>
            <w:r>
              <w:rPr>
                <w:color w:val="000000"/>
                <w:highlight w:val="yellow"/>
                <w:lang w:val="en-US" w:eastAsia="zh-CN"/>
              </w:rPr>
              <w:t xml:space="preserve"> F3.1, </w:t>
            </w:r>
            <w:proofErr w:type="spellStart"/>
            <w:r>
              <w:rPr>
                <w:color w:val="000000"/>
                <w:highlight w:val="yellow"/>
                <w:lang w:val="en-US" w:eastAsia="zh-CN"/>
              </w:rPr>
              <w:t>anexă</w:t>
            </w:r>
            <w:proofErr w:type="spellEnd"/>
            <w:r>
              <w:rPr>
                <w:color w:val="000000"/>
                <w:highlight w:val="yellow"/>
                <w:lang w:val="en-US" w:eastAsia="zh-CN"/>
              </w:rPr>
              <w:t xml:space="preserve"> la </w:t>
            </w:r>
            <w:proofErr w:type="spellStart"/>
            <w:r>
              <w:rPr>
                <w:color w:val="000000"/>
                <w:highlight w:val="yellow"/>
                <w:lang w:val="en-US" w:eastAsia="zh-CN"/>
              </w:rPr>
              <w:t>ofertă</w:t>
            </w:r>
            <w:proofErr w:type="spellEnd"/>
            <w:r>
              <w:rPr>
                <w:color w:val="000000"/>
                <w:highlight w:val="yellow"/>
                <w:lang w:val="en-US" w:eastAsia="zh-CN"/>
              </w:rPr>
              <w:t>)</w:t>
            </w:r>
          </w:p>
          <w:p w:rsidR="005D21CF" w:rsidRDefault="005D21CF" w:rsidP="005D21CF">
            <w:pPr>
              <w:pStyle w:val="af2"/>
              <w:shd w:val="clear" w:color="auto" w:fill="FFFFFF"/>
              <w:tabs>
                <w:tab w:val="left" w:pos="567"/>
              </w:tabs>
              <w:spacing w:line="276" w:lineRule="auto"/>
              <w:ind w:left="284" w:firstLine="0"/>
              <w:jc w:val="left"/>
              <w:textAlignment w:val="baseline"/>
              <w:rPr>
                <w:iCs/>
                <w:highlight w:val="yellow"/>
                <w:lang w:val="en-US" w:eastAsia="zh-CN"/>
              </w:rPr>
            </w:pPr>
          </w:p>
        </w:tc>
        <w:tc>
          <w:tcPr>
            <w:tcW w:w="1417" w:type="dxa"/>
          </w:tcPr>
          <w:p w:rsidR="005D21CF" w:rsidRDefault="005D21CF" w:rsidP="005D21CF">
            <w:pPr>
              <w:tabs>
                <w:tab w:val="left" w:pos="612"/>
              </w:tabs>
              <w:spacing w:before="120" w:after="120"/>
              <w:rPr>
                <w:iCs/>
                <w:highlight w:val="yellow"/>
                <w:lang w:val="en-US" w:eastAsia="zh-CN"/>
              </w:rPr>
            </w:pPr>
            <w:r>
              <w:rPr>
                <w:iCs/>
                <w:highlight w:val="yellow"/>
                <w:lang w:val="en-US" w:eastAsia="zh-CN"/>
              </w:rPr>
              <w:t>obligatoriu</w:t>
            </w:r>
          </w:p>
        </w:tc>
      </w:tr>
      <w:tr w:rsidR="005D21CF" w:rsidRPr="005D708F" w:rsidTr="0077101F">
        <w:tc>
          <w:tcPr>
            <w:tcW w:w="704" w:type="dxa"/>
          </w:tcPr>
          <w:p w:rsidR="005D21CF" w:rsidRDefault="005D21CF" w:rsidP="00915FA1">
            <w:pPr>
              <w:tabs>
                <w:tab w:val="left" w:pos="612"/>
              </w:tabs>
              <w:spacing w:before="120" w:after="120"/>
              <w:rPr>
                <w:iCs/>
                <w:lang w:val="ro-MD" w:eastAsia="zh-CN"/>
              </w:rPr>
            </w:pPr>
            <w:r>
              <w:rPr>
                <w:iCs/>
                <w:lang w:val="ro-MD" w:eastAsia="zh-CN"/>
              </w:rPr>
              <w:t>2</w:t>
            </w:r>
            <w:r w:rsidR="00915FA1">
              <w:rPr>
                <w:iCs/>
                <w:lang w:val="ro-MD" w:eastAsia="zh-CN"/>
              </w:rPr>
              <w:t>3</w:t>
            </w:r>
            <w:r>
              <w:rPr>
                <w:iCs/>
                <w:lang w:val="ro-MD" w:eastAsia="zh-CN"/>
              </w:rPr>
              <w:t>.</w:t>
            </w:r>
          </w:p>
        </w:tc>
        <w:tc>
          <w:tcPr>
            <w:tcW w:w="3968" w:type="dxa"/>
          </w:tcPr>
          <w:p w:rsidR="005D21CF" w:rsidRDefault="005D21CF" w:rsidP="005D21CF">
            <w:pPr>
              <w:tabs>
                <w:tab w:val="left" w:pos="612"/>
              </w:tabs>
              <w:spacing w:before="120" w:after="120"/>
              <w:rPr>
                <w:rFonts w:asciiTheme="majorHAnsi" w:hAnsiTheme="majorHAnsi" w:cstheme="majorHAnsi"/>
                <w:highlight w:val="yellow"/>
                <w:lang w:val="en-US" w:eastAsia="zh-CN"/>
              </w:rPr>
            </w:pPr>
            <w:r>
              <w:rPr>
                <w:rFonts w:asciiTheme="majorHAnsi" w:hAnsiTheme="majorHAnsi" w:cstheme="majorHAnsi"/>
                <w:highlight w:val="yellow"/>
                <w:lang w:val="en-US" w:eastAsia="zh-CN"/>
              </w:rPr>
              <w:t xml:space="preserve">Cifra de afaceri anuală (volumul vân-zărilor)   </w:t>
            </w:r>
          </w:p>
          <w:p w:rsidR="005D21CF" w:rsidRDefault="005D21CF" w:rsidP="005D21CF">
            <w:pPr>
              <w:tabs>
                <w:tab w:val="left" w:pos="612"/>
              </w:tabs>
              <w:spacing w:before="120" w:after="120"/>
              <w:rPr>
                <w:rFonts w:asciiTheme="majorHAnsi" w:hAnsiTheme="majorHAnsi" w:cstheme="majorHAnsi"/>
                <w:highlight w:val="yellow"/>
                <w:lang w:val="en-US" w:eastAsia="zh-CN"/>
              </w:rPr>
            </w:pPr>
          </w:p>
        </w:tc>
        <w:tc>
          <w:tcPr>
            <w:tcW w:w="3687" w:type="dxa"/>
          </w:tcPr>
          <w:p w:rsidR="005D21CF" w:rsidRDefault="00E21688" w:rsidP="00E21688">
            <w:pPr>
              <w:pStyle w:val="af2"/>
              <w:shd w:val="clear" w:color="auto" w:fill="FFFFFF"/>
              <w:tabs>
                <w:tab w:val="left" w:pos="567"/>
              </w:tabs>
              <w:spacing w:line="276" w:lineRule="auto"/>
              <w:ind w:left="284" w:firstLine="0"/>
              <w:jc w:val="left"/>
              <w:textAlignment w:val="baseline"/>
              <w:rPr>
                <w:color w:val="000000"/>
                <w:highlight w:val="yellow"/>
                <w:lang w:val="ro-RO" w:eastAsia="zh-CN"/>
              </w:rPr>
            </w:pPr>
            <w:r>
              <w:rPr>
                <w:rFonts w:asciiTheme="majorHAnsi" w:hAnsiTheme="majorHAnsi" w:cstheme="majorHAnsi"/>
                <w:highlight w:val="yellow"/>
                <w:lang w:val="en-US" w:eastAsia="zh-CN"/>
              </w:rPr>
              <w:t>6</w:t>
            </w:r>
            <w:r w:rsidR="005D21CF">
              <w:rPr>
                <w:rFonts w:asciiTheme="majorHAnsi" w:hAnsiTheme="majorHAnsi" w:cstheme="majorHAnsi"/>
                <w:highlight w:val="yellow"/>
                <w:lang w:val="en-US" w:eastAsia="zh-CN"/>
              </w:rPr>
              <w:t xml:space="preserve">00 mii lei, </w:t>
            </w:r>
            <w:proofErr w:type="spellStart"/>
            <w:r w:rsidR="005D21CF">
              <w:rPr>
                <w:rFonts w:asciiTheme="majorHAnsi" w:hAnsiTheme="majorHAnsi" w:cstheme="majorHAnsi"/>
                <w:highlight w:val="yellow"/>
                <w:lang w:val="en-US" w:eastAsia="zh-CN"/>
              </w:rPr>
              <w:t>perioada</w:t>
            </w:r>
            <w:proofErr w:type="spellEnd"/>
            <w:r w:rsidR="005D21CF">
              <w:rPr>
                <w:rFonts w:asciiTheme="majorHAnsi" w:hAnsiTheme="majorHAnsi" w:cstheme="majorHAnsi"/>
                <w:highlight w:val="yellow"/>
                <w:lang w:val="en-US" w:eastAsia="zh-CN"/>
              </w:rPr>
              <w:t xml:space="preserve"> a.2020</w:t>
            </w:r>
          </w:p>
        </w:tc>
        <w:tc>
          <w:tcPr>
            <w:tcW w:w="1417" w:type="dxa"/>
          </w:tcPr>
          <w:p w:rsidR="005D21CF" w:rsidRDefault="005D21CF" w:rsidP="005D21CF">
            <w:pPr>
              <w:tabs>
                <w:tab w:val="left" w:pos="612"/>
              </w:tabs>
              <w:spacing w:before="120" w:after="120"/>
              <w:rPr>
                <w:iCs/>
                <w:highlight w:val="yellow"/>
                <w:lang w:val="en-US" w:eastAsia="zh-CN"/>
              </w:rPr>
            </w:pPr>
            <w:r>
              <w:rPr>
                <w:iCs/>
                <w:highlight w:val="yellow"/>
                <w:lang w:val="en-US" w:eastAsia="zh-CN"/>
              </w:rPr>
              <w:t>obligatoriu</w:t>
            </w:r>
          </w:p>
        </w:tc>
      </w:tr>
      <w:tr w:rsidR="005D21CF" w:rsidRPr="005D708F" w:rsidTr="0077101F">
        <w:tc>
          <w:tcPr>
            <w:tcW w:w="704" w:type="dxa"/>
          </w:tcPr>
          <w:p w:rsidR="005D21CF" w:rsidRDefault="005D21CF" w:rsidP="00915FA1">
            <w:pPr>
              <w:tabs>
                <w:tab w:val="left" w:pos="612"/>
              </w:tabs>
              <w:spacing w:before="120" w:after="120"/>
              <w:rPr>
                <w:iCs/>
                <w:sz w:val="20"/>
                <w:szCs w:val="20"/>
                <w:lang w:val="ro-MD" w:eastAsia="zh-CN"/>
              </w:rPr>
            </w:pPr>
            <w:r>
              <w:rPr>
                <w:iCs/>
                <w:sz w:val="20"/>
                <w:szCs w:val="20"/>
                <w:lang w:val="ro-MD" w:eastAsia="zh-CN"/>
              </w:rPr>
              <w:t>2</w:t>
            </w:r>
            <w:r w:rsidR="00915FA1">
              <w:rPr>
                <w:iCs/>
                <w:sz w:val="20"/>
                <w:szCs w:val="20"/>
                <w:lang w:val="ro-MD" w:eastAsia="zh-CN"/>
              </w:rPr>
              <w:t>4</w:t>
            </w:r>
            <w:r>
              <w:rPr>
                <w:iCs/>
                <w:sz w:val="20"/>
                <w:szCs w:val="20"/>
                <w:lang w:val="ro-MD" w:eastAsia="zh-CN"/>
              </w:rPr>
              <w:t>.</w:t>
            </w:r>
          </w:p>
        </w:tc>
        <w:tc>
          <w:tcPr>
            <w:tcW w:w="3968" w:type="dxa"/>
          </w:tcPr>
          <w:p w:rsidR="005D21CF" w:rsidRDefault="005D21CF" w:rsidP="005D21CF">
            <w:pPr>
              <w:tabs>
                <w:tab w:val="left" w:pos="612"/>
              </w:tabs>
              <w:spacing w:before="120" w:after="120"/>
              <w:rPr>
                <w:iCs/>
                <w:lang w:val="en-US" w:eastAsia="zh-CN"/>
              </w:rPr>
            </w:pPr>
            <w:r>
              <w:rPr>
                <w:iCs/>
                <w:lang w:val="en-US" w:eastAsia="zh-CN"/>
              </w:rPr>
              <w:t>Cifra  de afaceri medie anuală în ulti-mii 3 ani</w:t>
            </w:r>
          </w:p>
        </w:tc>
        <w:tc>
          <w:tcPr>
            <w:tcW w:w="3687" w:type="dxa"/>
          </w:tcPr>
          <w:p w:rsidR="005D21CF" w:rsidRDefault="005D21CF" w:rsidP="00E21688">
            <w:pPr>
              <w:tabs>
                <w:tab w:val="left" w:pos="612"/>
              </w:tabs>
              <w:spacing w:before="120" w:after="120"/>
              <w:rPr>
                <w:iCs/>
                <w:lang w:val="en-US" w:eastAsia="zh-CN"/>
              </w:rPr>
            </w:pPr>
            <w:r>
              <w:rPr>
                <w:iCs/>
                <w:lang w:val="en-US" w:eastAsia="zh-CN"/>
              </w:rPr>
              <w:t xml:space="preserve">      600 mii lei</w:t>
            </w:r>
          </w:p>
        </w:tc>
        <w:tc>
          <w:tcPr>
            <w:tcW w:w="1417" w:type="dxa"/>
          </w:tcPr>
          <w:p w:rsidR="005D21CF" w:rsidRDefault="005D21CF" w:rsidP="005D21CF">
            <w:pPr>
              <w:tabs>
                <w:tab w:val="left" w:pos="612"/>
              </w:tabs>
              <w:spacing w:before="120" w:after="120"/>
              <w:rPr>
                <w:iCs/>
                <w:highlight w:val="yellow"/>
                <w:lang w:val="en-US" w:eastAsia="zh-CN"/>
              </w:rPr>
            </w:pPr>
            <w:r>
              <w:rPr>
                <w:iCs/>
                <w:lang w:val="en-US" w:eastAsia="zh-CN"/>
              </w:rPr>
              <w:t>obligatoriu</w:t>
            </w:r>
          </w:p>
        </w:tc>
      </w:tr>
      <w:tr w:rsidR="005D21CF" w:rsidRPr="005D708F" w:rsidTr="0077101F">
        <w:tc>
          <w:tcPr>
            <w:tcW w:w="704" w:type="dxa"/>
          </w:tcPr>
          <w:p w:rsidR="005D21CF" w:rsidRDefault="002E41AF" w:rsidP="00915FA1">
            <w:pPr>
              <w:rPr>
                <w:rFonts w:asciiTheme="majorHAnsi" w:hAnsiTheme="majorHAnsi" w:cstheme="majorHAnsi"/>
                <w:sz w:val="20"/>
                <w:szCs w:val="20"/>
                <w:lang w:eastAsia="zh-CN"/>
              </w:rPr>
            </w:pPr>
            <w:r>
              <w:rPr>
                <w:rFonts w:asciiTheme="majorHAnsi" w:hAnsiTheme="majorHAnsi" w:cstheme="majorHAnsi"/>
                <w:sz w:val="20"/>
                <w:szCs w:val="20"/>
                <w:lang w:eastAsia="zh-CN"/>
              </w:rPr>
              <w:t>2</w:t>
            </w:r>
            <w:r w:rsidR="00915FA1">
              <w:rPr>
                <w:rFonts w:asciiTheme="majorHAnsi" w:hAnsiTheme="majorHAnsi" w:cstheme="majorHAnsi"/>
                <w:sz w:val="20"/>
                <w:szCs w:val="20"/>
                <w:lang w:eastAsia="zh-CN"/>
              </w:rPr>
              <w:t>5</w:t>
            </w:r>
            <w:r>
              <w:rPr>
                <w:rFonts w:asciiTheme="majorHAnsi" w:hAnsiTheme="majorHAnsi" w:cstheme="majorHAnsi"/>
                <w:sz w:val="20"/>
                <w:szCs w:val="20"/>
                <w:lang w:eastAsia="zh-CN"/>
              </w:rPr>
              <w:t>.</w:t>
            </w:r>
          </w:p>
        </w:tc>
        <w:tc>
          <w:tcPr>
            <w:tcW w:w="3968" w:type="dxa"/>
          </w:tcPr>
          <w:p w:rsidR="005D21CF" w:rsidRDefault="005D21CF" w:rsidP="005D21CF">
            <w:pPr>
              <w:keepNext/>
              <w:spacing w:line="240" w:lineRule="exact"/>
              <w:outlineLvl w:val="0"/>
              <w:rPr>
                <w:rFonts w:eastAsia="PMingLiU"/>
                <w:bCs/>
                <w:sz w:val="20"/>
                <w:szCs w:val="20"/>
                <w:lang w:val="en-US" w:eastAsia="zh-CN"/>
              </w:rPr>
            </w:pPr>
            <w:r>
              <w:rPr>
                <w:rFonts w:eastAsia="Calibri"/>
                <w:bCs/>
                <w:sz w:val="20"/>
                <w:szCs w:val="20"/>
                <w:lang w:val="en-US" w:eastAsia="ro-RO"/>
              </w:rPr>
              <w:t xml:space="preserve">DECLARAŢIE  </w:t>
            </w:r>
            <w:r>
              <w:rPr>
                <w:rFonts w:eastAsia="PMingLiU"/>
                <w:bCs/>
                <w:sz w:val="20"/>
                <w:szCs w:val="20"/>
                <w:lang w:val="en-US" w:eastAsia="zh-CN"/>
              </w:rPr>
              <w:t>privind confirmarea identității beneficiarilor efectivi și neîncadrarea acestora în situația condamnării  pentru participarea la activităţi ale unei organizaţii sau grupări criminale, pentru corupţie, fraudă şi/sau spălare de bani.</w:t>
            </w:r>
          </w:p>
          <w:p w:rsidR="005D21CF" w:rsidRDefault="005D21CF" w:rsidP="005D21CF">
            <w:pPr>
              <w:keepNext/>
              <w:spacing w:line="240" w:lineRule="exact"/>
              <w:outlineLvl w:val="0"/>
              <w:rPr>
                <w:rFonts w:asciiTheme="majorHAnsi" w:hAnsiTheme="majorHAnsi" w:cstheme="majorHAnsi"/>
                <w:sz w:val="20"/>
                <w:szCs w:val="20"/>
                <w:lang w:val="en-US" w:eastAsia="zh-CN"/>
              </w:rPr>
            </w:pPr>
          </w:p>
        </w:tc>
        <w:tc>
          <w:tcPr>
            <w:tcW w:w="3687" w:type="dxa"/>
          </w:tcPr>
          <w:p w:rsidR="005D21CF" w:rsidRDefault="005D21CF" w:rsidP="005D21CF">
            <w:pPr>
              <w:keepNext/>
              <w:spacing w:line="240" w:lineRule="exact"/>
              <w:jc w:val="center"/>
              <w:outlineLvl w:val="0"/>
              <w:rPr>
                <w:rFonts w:eastAsia="Calibri"/>
                <w:b/>
                <w:bCs/>
                <w:sz w:val="26"/>
                <w:szCs w:val="26"/>
                <w:lang w:val="en-US" w:eastAsia="ro-RO"/>
              </w:rPr>
            </w:pPr>
          </w:p>
          <w:p w:rsidR="005D21CF" w:rsidRDefault="005D21CF" w:rsidP="005D21CF">
            <w:pPr>
              <w:keepNext/>
              <w:spacing w:line="240" w:lineRule="exact"/>
              <w:jc w:val="center"/>
              <w:outlineLvl w:val="0"/>
              <w:rPr>
                <w:rFonts w:eastAsia="Calibri"/>
                <w:bCs/>
                <w:lang w:val="en-US" w:eastAsia="ro-RO"/>
              </w:rPr>
            </w:pPr>
            <w:r>
              <w:rPr>
                <w:rFonts w:eastAsia="Calibri"/>
                <w:bCs/>
                <w:lang w:val="en-US" w:eastAsia="ro-RO"/>
              </w:rPr>
              <w:t>DECLARAŢIE,</w:t>
            </w:r>
          </w:p>
          <w:p w:rsidR="005D21CF" w:rsidRDefault="005D21CF" w:rsidP="005D21CF">
            <w:pPr>
              <w:keepNext/>
              <w:jc w:val="center"/>
              <w:outlineLvl w:val="0"/>
              <w:rPr>
                <w:rFonts w:asciiTheme="majorHAnsi" w:hAnsiTheme="majorHAnsi" w:cstheme="majorHAnsi"/>
                <w:sz w:val="20"/>
                <w:szCs w:val="20"/>
                <w:lang w:val="en-US" w:eastAsia="zh-CN"/>
              </w:rPr>
            </w:pPr>
            <w:r>
              <w:rPr>
                <w:rFonts w:eastAsia="Calibri"/>
                <w:bCs/>
                <w:lang w:val="en-US" w:eastAsia="ro-RO"/>
              </w:rPr>
              <w:t xml:space="preserve"> </w:t>
            </w:r>
            <w:r>
              <w:rPr>
                <w:lang w:val="ro-MD" w:eastAsia="zh-CN"/>
              </w:rPr>
              <w:t>Ordinul Ministrului Finanțelor                                               nr.145  din 24 noiembrie 2020</w:t>
            </w:r>
            <w:r>
              <w:rPr>
                <w:sz w:val="26"/>
                <w:szCs w:val="26"/>
                <w:lang w:val="ro-MD" w:eastAsia="zh-CN"/>
              </w:rPr>
              <w:t xml:space="preserve">   </w:t>
            </w:r>
            <w:r>
              <w:rPr>
                <w:sz w:val="28"/>
                <w:szCs w:val="28"/>
                <w:lang w:val="ro-MD" w:eastAsia="zh-CN"/>
              </w:rPr>
              <w:t xml:space="preserve">       </w:t>
            </w:r>
          </w:p>
        </w:tc>
        <w:tc>
          <w:tcPr>
            <w:tcW w:w="1417" w:type="dxa"/>
          </w:tcPr>
          <w:p w:rsidR="005D21CF" w:rsidRDefault="005D21CF" w:rsidP="005D21CF">
            <w:pPr>
              <w:rPr>
                <w:rFonts w:asciiTheme="majorHAnsi" w:hAnsiTheme="majorHAnsi" w:cstheme="majorHAnsi"/>
                <w:sz w:val="20"/>
                <w:szCs w:val="20"/>
                <w:lang w:eastAsia="zh-CN"/>
              </w:rPr>
            </w:pPr>
            <w:r>
              <w:rPr>
                <w:iCs/>
                <w:sz w:val="20"/>
                <w:szCs w:val="20"/>
                <w:lang w:val="en-US" w:eastAsia="zh-CN"/>
              </w:rPr>
              <w:t>obligatoriu</w:t>
            </w:r>
          </w:p>
        </w:tc>
      </w:tr>
      <w:tr w:rsidR="005D21CF" w:rsidRPr="005D708F" w:rsidTr="0077101F">
        <w:tc>
          <w:tcPr>
            <w:tcW w:w="704" w:type="dxa"/>
          </w:tcPr>
          <w:p w:rsidR="005D21CF" w:rsidRDefault="005D21CF" w:rsidP="00915FA1">
            <w:pPr>
              <w:rPr>
                <w:rFonts w:asciiTheme="majorHAnsi" w:hAnsiTheme="majorHAnsi" w:cstheme="majorHAnsi"/>
                <w:sz w:val="20"/>
                <w:szCs w:val="20"/>
                <w:lang w:eastAsia="zh-CN"/>
              </w:rPr>
            </w:pPr>
            <w:r>
              <w:rPr>
                <w:rFonts w:asciiTheme="majorHAnsi" w:hAnsiTheme="majorHAnsi" w:cstheme="majorHAnsi"/>
                <w:sz w:val="20"/>
                <w:szCs w:val="20"/>
                <w:lang w:eastAsia="zh-CN"/>
              </w:rPr>
              <w:t>2</w:t>
            </w:r>
            <w:r w:rsidR="00915FA1">
              <w:rPr>
                <w:rFonts w:asciiTheme="majorHAnsi" w:hAnsiTheme="majorHAnsi" w:cstheme="majorHAnsi"/>
                <w:sz w:val="20"/>
                <w:szCs w:val="20"/>
                <w:lang w:eastAsia="zh-CN"/>
              </w:rPr>
              <w:t>6</w:t>
            </w:r>
            <w:r>
              <w:rPr>
                <w:rFonts w:asciiTheme="majorHAnsi" w:hAnsiTheme="majorHAnsi" w:cstheme="majorHAnsi"/>
                <w:sz w:val="20"/>
                <w:szCs w:val="20"/>
                <w:lang w:eastAsia="zh-CN"/>
              </w:rPr>
              <w:t>.</w:t>
            </w:r>
          </w:p>
        </w:tc>
        <w:tc>
          <w:tcPr>
            <w:tcW w:w="3968" w:type="dxa"/>
          </w:tcPr>
          <w:p w:rsidR="005D21CF" w:rsidRDefault="005D21CF" w:rsidP="005D21CF">
            <w:pPr>
              <w:rPr>
                <w:rFonts w:asciiTheme="majorHAnsi" w:hAnsiTheme="majorHAnsi" w:cstheme="majorHAnsi"/>
                <w:i/>
                <w:iCs/>
                <w:sz w:val="20"/>
                <w:szCs w:val="20"/>
                <w:lang w:val="vi-VN" w:eastAsia="zh-CN"/>
              </w:rPr>
            </w:pPr>
            <w:r>
              <w:rPr>
                <w:rFonts w:asciiTheme="majorHAnsi" w:hAnsiTheme="majorHAnsi" w:cstheme="majorHAnsi"/>
                <w:i/>
                <w:iCs/>
                <w:sz w:val="20"/>
                <w:szCs w:val="20"/>
                <w:u w:val="single"/>
                <w:lang w:val="en-US" w:eastAsia="zh-CN"/>
              </w:rPr>
              <w:t>D</w:t>
            </w:r>
            <w:r>
              <w:rPr>
                <w:rFonts w:asciiTheme="majorHAnsi" w:hAnsiTheme="majorHAnsi" w:cstheme="majorHAnsi"/>
                <w:i/>
                <w:iCs/>
                <w:sz w:val="20"/>
                <w:szCs w:val="20"/>
                <w:u w:val="single"/>
                <w:lang w:val="vi-VN" w:eastAsia="zh-CN"/>
              </w:rPr>
              <w:t>ocumente justificative actualizate</w:t>
            </w:r>
            <w:r>
              <w:rPr>
                <w:rFonts w:asciiTheme="majorHAnsi" w:hAnsiTheme="majorHAnsi" w:cstheme="majorHAnsi"/>
                <w:i/>
                <w:iCs/>
                <w:sz w:val="20"/>
                <w:szCs w:val="20"/>
                <w:lang w:val="vi-VN" w:eastAsia="zh-CN"/>
              </w:rPr>
              <w:t>,</w:t>
            </w:r>
          </w:p>
          <w:p w:rsidR="005D21CF" w:rsidRDefault="005D21CF" w:rsidP="005D21CF">
            <w:pPr>
              <w:rPr>
                <w:rFonts w:asciiTheme="majorHAnsi" w:hAnsiTheme="majorHAnsi" w:cstheme="majorHAnsi"/>
                <w:sz w:val="20"/>
                <w:szCs w:val="20"/>
                <w:lang w:val="en-US" w:eastAsia="zh-CN"/>
              </w:rPr>
            </w:pPr>
            <w:r>
              <w:rPr>
                <w:rFonts w:asciiTheme="majorHAnsi" w:hAnsiTheme="majorHAnsi" w:cstheme="majorHAnsi"/>
                <w:i/>
                <w:iCs/>
                <w:sz w:val="20"/>
                <w:szCs w:val="20"/>
                <w:lang w:val="vi-VN" w:eastAsia="zh-CN"/>
              </w:rPr>
              <w:t xml:space="preserve"> în conformitate cu informaţiile cuprinse în DUAE</w:t>
            </w:r>
          </w:p>
        </w:tc>
        <w:tc>
          <w:tcPr>
            <w:tcW w:w="3687" w:type="dxa"/>
          </w:tcPr>
          <w:p w:rsidR="005D21CF" w:rsidRDefault="005D21CF" w:rsidP="005D21CF">
            <w:pPr>
              <w:rPr>
                <w:rFonts w:asciiTheme="majorHAnsi" w:hAnsiTheme="majorHAnsi" w:cstheme="majorHAnsi"/>
                <w:sz w:val="20"/>
                <w:szCs w:val="20"/>
                <w:lang w:val="en-US" w:eastAsia="zh-CN"/>
              </w:rPr>
            </w:pPr>
            <w:r>
              <w:rPr>
                <w:rFonts w:asciiTheme="majorHAnsi" w:hAnsiTheme="majorHAnsi" w:cstheme="majorHAnsi"/>
                <w:i/>
                <w:iCs/>
                <w:sz w:val="20"/>
                <w:szCs w:val="20"/>
                <w:lang w:val="vi-VN" w:eastAsia="zh-CN"/>
              </w:rPr>
              <w:t xml:space="preserve">ofertantului clasat pe primul loc  </w:t>
            </w:r>
            <w:r>
              <w:rPr>
                <w:rFonts w:asciiTheme="majorHAnsi" w:hAnsiTheme="majorHAnsi" w:cstheme="majorHAnsi"/>
                <w:i/>
                <w:iCs/>
                <w:sz w:val="20"/>
                <w:szCs w:val="20"/>
                <w:u w:val="single"/>
                <w:lang w:val="vi-VN" w:eastAsia="zh-CN"/>
              </w:rPr>
              <w:t>prezint</w:t>
            </w:r>
            <w:r>
              <w:rPr>
                <w:rFonts w:asciiTheme="majorHAnsi" w:hAnsiTheme="majorHAnsi" w:cstheme="majorHAnsi"/>
                <w:i/>
                <w:iCs/>
                <w:sz w:val="20"/>
                <w:szCs w:val="20"/>
                <w:u w:val="single"/>
                <w:lang w:val="en-US" w:eastAsia="zh-CN"/>
              </w:rPr>
              <w:t>ă</w:t>
            </w:r>
            <w:r>
              <w:rPr>
                <w:rFonts w:asciiTheme="majorHAnsi" w:hAnsiTheme="majorHAnsi" w:cstheme="majorHAnsi"/>
                <w:i/>
                <w:iCs/>
                <w:sz w:val="20"/>
                <w:szCs w:val="20"/>
                <w:u w:val="single"/>
                <w:lang w:val="vi-VN" w:eastAsia="zh-CN"/>
              </w:rPr>
              <w:t xml:space="preserve"> documente justificative actualizate</w:t>
            </w:r>
            <w:r>
              <w:rPr>
                <w:rFonts w:asciiTheme="majorHAnsi" w:hAnsiTheme="majorHAnsi" w:cstheme="majorHAnsi"/>
                <w:i/>
                <w:iCs/>
                <w:sz w:val="20"/>
                <w:szCs w:val="20"/>
                <w:lang w:val="vi-VN" w:eastAsia="zh-CN"/>
              </w:rPr>
              <w:t xml:space="preserve"> prin care să demonstreze îndeplinirea tuturor criteriilor de calificare şi selecţie, în con</w:t>
            </w:r>
            <w:r>
              <w:rPr>
                <w:rFonts w:asciiTheme="majorHAnsi" w:hAnsiTheme="majorHAnsi" w:cstheme="majorHAnsi"/>
                <w:i/>
                <w:iCs/>
                <w:sz w:val="20"/>
                <w:szCs w:val="20"/>
                <w:lang w:eastAsia="zh-CN"/>
              </w:rPr>
              <w:t>-</w:t>
            </w:r>
            <w:r>
              <w:rPr>
                <w:rFonts w:asciiTheme="majorHAnsi" w:hAnsiTheme="majorHAnsi" w:cstheme="majorHAnsi"/>
                <w:i/>
                <w:iCs/>
                <w:sz w:val="20"/>
                <w:szCs w:val="20"/>
                <w:lang w:val="vi-VN" w:eastAsia="zh-CN"/>
              </w:rPr>
              <w:t>formitate cu informaţiile cuprinse în DUAE</w:t>
            </w:r>
          </w:p>
        </w:tc>
        <w:tc>
          <w:tcPr>
            <w:tcW w:w="1417" w:type="dxa"/>
          </w:tcPr>
          <w:p w:rsidR="005D21CF" w:rsidRDefault="005D21CF" w:rsidP="005D21CF">
            <w:pPr>
              <w:rPr>
                <w:rFonts w:asciiTheme="majorHAnsi" w:hAnsiTheme="majorHAnsi" w:cstheme="majorHAnsi"/>
                <w:sz w:val="20"/>
                <w:szCs w:val="20"/>
                <w:lang w:eastAsia="zh-CN"/>
              </w:rPr>
            </w:pPr>
            <w:r>
              <w:rPr>
                <w:iCs/>
                <w:sz w:val="20"/>
                <w:szCs w:val="20"/>
                <w:lang w:val="en-US" w:eastAsia="zh-CN"/>
              </w:rPr>
              <w:t>obligatoriu</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0473E8">
      <w:pPr>
        <w:pStyle w:val="2"/>
        <w:keepNext w:val="0"/>
        <w:keepLines w:val="0"/>
        <w:numPr>
          <w:ilvl w:val="3"/>
          <w:numId w:val="39"/>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9776" w:type="dxa"/>
        <w:tblLayout w:type="fixed"/>
        <w:tblLook w:val="04A0" w:firstRow="1" w:lastRow="0" w:firstColumn="1" w:lastColumn="0" w:noHBand="0" w:noVBand="1"/>
      </w:tblPr>
      <w:tblGrid>
        <w:gridCol w:w="534"/>
        <w:gridCol w:w="2834"/>
        <w:gridCol w:w="284"/>
        <w:gridCol w:w="2580"/>
        <w:gridCol w:w="3544"/>
      </w:tblGrid>
      <w:tr w:rsidR="00A20ACF" w:rsidRPr="005D708F" w:rsidTr="006241A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[vor fi acceptate] /[nu vor fi acceptate]</w:t>
            </w:r>
          </w:p>
        </w:tc>
      </w:tr>
      <w:tr w:rsidR="00A20ACF" w:rsidRPr="005D708F" w:rsidTr="006241A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 xml:space="preserve">[forma garanției </w:t>
            </w:r>
            <w:r w:rsidR="009F20F2">
              <w:rPr>
                <w:rFonts w:asciiTheme="majorHAnsi" w:hAnsiTheme="majorHAnsi" w:cstheme="majorHAnsi"/>
                <w:b/>
                <w:i/>
              </w:rPr>
              <w:t xml:space="preserve"> </w:t>
            </w:r>
            <w:r w:rsidRPr="005D708F">
              <w:rPr>
                <w:rFonts w:asciiTheme="majorHAnsi" w:hAnsiTheme="majorHAnsi" w:cstheme="majorHAnsi"/>
                <w:b/>
                <w:i/>
              </w:rPr>
              <w:t>b]</w:t>
            </w:r>
          </w:p>
          <w:p w:rsidR="00F53961" w:rsidRDefault="00F53961" w:rsidP="00F53961">
            <w:pPr>
              <w:tabs>
                <w:tab w:val="left" w:pos="372"/>
              </w:tabs>
              <w:suppressAutoHyphens/>
              <w:spacing w:before="120" w:after="120"/>
              <w:ind w:left="774" w:hanging="142"/>
              <w:rPr>
                <w:rFonts w:asciiTheme="majorHAnsi" w:hAnsiTheme="majorHAnsi" w:cstheme="majorHAnsi"/>
                <w:i/>
              </w:rPr>
            </w:pPr>
            <w:r>
              <w:rPr>
                <w:rFonts w:asciiTheme="majorHAnsi" w:hAnsiTheme="majorHAnsi" w:cstheme="majorHAnsi"/>
                <w:i/>
              </w:rPr>
              <w:t>b)Garanţia pentru ofertă prin transfer la contul autorităţii contractante, conform următoarelor date bancare:</w:t>
            </w:r>
          </w:p>
          <w:p w:rsidR="00F53961" w:rsidRDefault="00F53961" w:rsidP="00F53961">
            <w:pPr>
              <w:spacing w:after="120"/>
              <w:ind w:left="599"/>
              <w:rPr>
                <w:rFonts w:asciiTheme="majorHAnsi" w:hAnsiTheme="majorHAnsi" w:cstheme="majorHAnsi"/>
                <w:i/>
              </w:rPr>
            </w:pPr>
            <w:r>
              <w:rPr>
                <w:rFonts w:asciiTheme="majorHAnsi" w:hAnsiTheme="majorHAnsi" w:cstheme="majorHAnsi"/>
                <w:i/>
              </w:rPr>
              <w:t>Beneficiarul plăţii:</w:t>
            </w:r>
            <w:r w:rsidR="00466697">
              <w:rPr>
                <w:rFonts w:asciiTheme="majorHAnsi" w:hAnsiTheme="majorHAnsi" w:cstheme="majorHAnsi"/>
                <w:i/>
              </w:rPr>
              <w:t xml:space="preserve"> </w:t>
            </w:r>
            <w:r>
              <w:rPr>
                <w:rFonts w:asciiTheme="majorHAnsi" w:hAnsiTheme="majorHAnsi" w:cstheme="majorHAnsi"/>
                <w:i/>
              </w:rPr>
              <w:t>Consiliul  Raional Cimișlia</w:t>
            </w:r>
          </w:p>
          <w:p w:rsidR="00F53961" w:rsidRDefault="00F53961" w:rsidP="00F53961">
            <w:pPr>
              <w:spacing w:after="120"/>
              <w:ind w:left="599"/>
              <w:rPr>
                <w:rFonts w:asciiTheme="majorHAnsi" w:hAnsiTheme="majorHAnsi" w:cstheme="majorHAnsi"/>
                <w:i/>
              </w:rPr>
            </w:pPr>
            <w:r>
              <w:rPr>
                <w:rFonts w:asciiTheme="majorHAnsi" w:hAnsiTheme="majorHAnsi" w:cstheme="majorHAnsi"/>
                <w:i/>
              </w:rPr>
              <w:t xml:space="preserve">Denumirea Băncii:  </w:t>
            </w:r>
          </w:p>
          <w:p w:rsidR="00F53961" w:rsidRDefault="00F53961" w:rsidP="00F53961">
            <w:pPr>
              <w:spacing w:after="120"/>
              <w:ind w:left="599"/>
              <w:rPr>
                <w:rFonts w:asciiTheme="majorHAnsi" w:hAnsiTheme="majorHAnsi" w:cstheme="majorHAnsi"/>
                <w:i/>
              </w:rPr>
            </w:pPr>
            <w:r>
              <w:rPr>
                <w:rFonts w:asciiTheme="majorHAnsi" w:hAnsiTheme="majorHAnsi" w:cstheme="majorHAnsi"/>
                <w:i/>
              </w:rPr>
              <w:t>Codul fiscal: 1007601008915</w:t>
            </w:r>
          </w:p>
          <w:p w:rsidR="00F53961" w:rsidRDefault="00F53961" w:rsidP="00F53961">
            <w:pPr>
              <w:spacing w:after="120"/>
              <w:ind w:left="599"/>
              <w:rPr>
                <w:rFonts w:asciiTheme="majorHAnsi" w:hAnsiTheme="majorHAnsi" w:cstheme="majorHAnsi"/>
                <w:i/>
              </w:rPr>
            </w:pPr>
            <w:r>
              <w:rPr>
                <w:rFonts w:asciiTheme="majorHAnsi" w:hAnsiTheme="majorHAnsi" w:cstheme="majorHAnsi"/>
                <w:i/>
              </w:rPr>
              <w:lastRenderedPageBreak/>
              <w:t>Contul de decontare</w:t>
            </w:r>
            <w:r>
              <w:rPr>
                <w:rFonts w:asciiTheme="majorHAnsi" w:hAnsiTheme="majorHAnsi" w:cstheme="majorHAnsi"/>
                <w:i/>
                <w:spacing w:val="-2"/>
              </w:rPr>
              <w:t xml:space="preserve">: </w:t>
            </w:r>
          </w:p>
          <w:p w:rsidR="00F53961" w:rsidRDefault="00F53961" w:rsidP="00F53961">
            <w:pPr>
              <w:spacing w:after="120"/>
              <w:ind w:left="599"/>
              <w:rPr>
                <w:rFonts w:asciiTheme="majorHAnsi" w:hAnsiTheme="majorHAnsi" w:cstheme="majorHAnsi"/>
                <w:i/>
              </w:rPr>
            </w:pPr>
            <w:r>
              <w:rPr>
                <w:rFonts w:asciiTheme="majorHAnsi" w:hAnsiTheme="majorHAnsi" w:cstheme="majorHAnsi"/>
                <w:i/>
              </w:rPr>
              <w:t>Contul trezorerial: MD18TRPCDP518410A01687AA</w:t>
            </w:r>
          </w:p>
          <w:p w:rsidR="00F53961" w:rsidRDefault="00F53961" w:rsidP="00F53961">
            <w:pPr>
              <w:spacing w:after="120"/>
              <w:ind w:left="599"/>
              <w:rPr>
                <w:rFonts w:asciiTheme="majorHAnsi" w:hAnsiTheme="majorHAnsi" w:cstheme="majorHAnsi"/>
                <w:i/>
              </w:rPr>
            </w:pPr>
            <w:r>
              <w:rPr>
                <w:rFonts w:asciiTheme="majorHAnsi" w:hAnsiTheme="majorHAnsi" w:cstheme="majorHAnsi"/>
                <w:i/>
              </w:rPr>
              <w:t xml:space="preserve">Contul bancar: </w:t>
            </w:r>
          </w:p>
          <w:p w:rsidR="00F53961" w:rsidRDefault="00F53961" w:rsidP="00F53961">
            <w:pPr>
              <w:spacing w:after="120"/>
              <w:ind w:left="599"/>
              <w:rPr>
                <w:rFonts w:asciiTheme="majorHAnsi" w:hAnsiTheme="majorHAnsi" w:cstheme="majorHAnsi"/>
                <w:i/>
              </w:rPr>
            </w:pPr>
            <w:r>
              <w:rPr>
                <w:rFonts w:asciiTheme="majorHAnsi" w:hAnsiTheme="majorHAnsi" w:cstheme="majorHAnsi"/>
                <w:i/>
              </w:rPr>
              <w:t>Trezoreria regională:  MF-TR Sud   Cimișlia</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F53961">
            <w:pPr>
              <w:tabs>
                <w:tab w:val="left" w:pos="372"/>
              </w:tabs>
              <w:suppressAutoHyphens/>
              <w:spacing w:before="120" w:after="120"/>
              <w:ind w:left="1077"/>
              <w:rPr>
                <w:rFonts w:asciiTheme="majorHAnsi" w:hAnsiTheme="majorHAnsi" w:cstheme="majorHAnsi"/>
              </w:rPr>
            </w:pPr>
          </w:p>
        </w:tc>
      </w:tr>
      <w:tr w:rsidR="00A20ACF" w:rsidRPr="005D708F" w:rsidTr="006241A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F53961" w:rsidP="00F53961">
            <w:pPr>
              <w:tabs>
                <w:tab w:val="left" w:pos="372"/>
              </w:tabs>
              <w:suppressAutoHyphens/>
              <w:rPr>
                <w:rFonts w:asciiTheme="majorHAnsi" w:hAnsiTheme="majorHAnsi" w:cstheme="majorHAnsi"/>
              </w:rPr>
            </w:pPr>
            <w:r w:rsidRPr="00F53961">
              <w:rPr>
                <w:rFonts w:asciiTheme="majorHAnsi" w:hAnsiTheme="majorHAnsi" w:cstheme="majorHAnsi"/>
                <w:b/>
                <w:i/>
                <w:u w:val="single"/>
              </w:rPr>
              <w:t>2</w:t>
            </w:r>
            <w:r w:rsidR="00A20ACF" w:rsidRPr="00F53961">
              <w:rPr>
                <w:rFonts w:asciiTheme="majorHAnsi" w:hAnsiTheme="majorHAnsi" w:cstheme="majorHAnsi"/>
                <w:b/>
                <w:i/>
                <w:u w:val="single"/>
              </w:rPr>
              <w:t>%</w:t>
            </w:r>
            <w:r w:rsidR="00A20ACF" w:rsidRPr="005D708F">
              <w:rPr>
                <w:rFonts w:asciiTheme="majorHAnsi" w:hAnsiTheme="majorHAnsi" w:cstheme="majorHAnsi"/>
                <w:b/>
                <w:i/>
              </w:rPr>
              <w:t xml:space="preserve"> </w:t>
            </w:r>
            <w:r>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6241A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6241A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7423CE" w:rsidRPr="007423CE" w:rsidRDefault="007423CE" w:rsidP="007423CE">
            <w:pPr>
              <w:tabs>
                <w:tab w:val="left" w:pos="0"/>
                <w:tab w:val="left" w:pos="284"/>
                <w:tab w:val="left" w:pos="426"/>
              </w:tabs>
              <w:spacing w:before="120"/>
              <w:ind w:left="360"/>
              <w:rPr>
                <w:noProof w:val="0"/>
                <w:u w:val="single"/>
                <w:lang w:val="ro-MD"/>
              </w:rPr>
            </w:pPr>
            <w:r w:rsidRPr="007423CE">
              <w:rPr>
                <w:u w:val="single"/>
                <w:lang w:val="ro-MD"/>
              </w:rPr>
              <w:t>2 luni</w:t>
            </w:r>
          </w:p>
          <w:p w:rsidR="00A20ACF" w:rsidRPr="005D708F" w:rsidRDefault="00A20ACF" w:rsidP="001F6E5A">
            <w:pPr>
              <w:tabs>
                <w:tab w:val="left" w:pos="372"/>
              </w:tabs>
              <w:suppressAutoHyphens/>
              <w:rPr>
                <w:rFonts w:asciiTheme="majorHAnsi" w:hAnsiTheme="majorHAnsi" w:cstheme="majorHAnsi"/>
                <w:b/>
                <w:i/>
              </w:rPr>
            </w:pPr>
          </w:p>
        </w:tc>
      </w:tr>
      <w:tr w:rsidR="00A20ACF" w:rsidRPr="005D708F" w:rsidTr="006241A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A55E43" w:rsidRDefault="004C10B6" w:rsidP="00A55E43">
            <w:pPr>
              <w:tabs>
                <w:tab w:val="left" w:pos="372"/>
              </w:tabs>
              <w:suppressAutoHyphens/>
              <w:rPr>
                <w:rFonts w:asciiTheme="majorHAnsi" w:hAnsiTheme="majorHAnsi" w:cstheme="majorHAnsi"/>
                <w:b/>
                <w:i/>
                <w:sz w:val="26"/>
                <w:szCs w:val="26"/>
              </w:rPr>
            </w:pPr>
            <w:r w:rsidRPr="00A55E43">
              <w:rPr>
                <w:sz w:val="26"/>
                <w:szCs w:val="26"/>
              </w:rPr>
              <w:t xml:space="preserve">Tabăra de odihnă pentru copii </w:t>
            </w:r>
            <w:r w:rsidR="00B122BB">
              <w:rPr>
                <w:sz w:val="26"/>
                <w:szCs w:val="26"/>
              </w:rPr>
              <w:t xml:space="preserve"> </w:t>
            </w:r>
            <w:r w:rsidRPr="00A55E43">
              <w:rPr>
                <w:sz w:val="26"/>
                <w:szCs w:val="26"/>
              </w:rPr>
              <w:t>Izvoraș</w:t>
            </w:r>
            <w:r w:rsidR="00A55E43" w:rsidRPr="00A55E43">
              <w:rPr>
                <w:sz w:val="26"/>
                <w:szCs w:val="26"/>
              </w:rPr>
              <w:t xml:space="preserve"> </w:t>
            </w:r>
            <w:r w:rsidR="007E5839">
              <w:rPr>
                <w:sz w:val="26"/>
                <w:szCs w:val="26"/>
              </w:rPr>
              <w:t xml:space="preserve"> </w:t>
            </w:r>
            <w:r w:rsidR="00A55E43" w:rsidRPr="00A55E43">
              <w:rPr>
                <w:sz w:val="26"/>
                <w:szCs w:val="26"/>
              </w:rPr>
              <w:t xml:space="preserve">din </w:t>
            </w:r>
            <w:r w:rsidR="007E5839">
              <w:rPr>
                <w:sz w:val="26"/>
                <w:szCs w:val="26"/>
              </w:rPr>
              <w:t xml:space="preserve"> </w:t>
            </w:r>
            <w:r w:rsidR="00A55E43" w:rsidRPr="00A55E43">
              <w:rPr>
                <w:sz w:val="26"/>
                <w:szCs w:val="26"/>
              </w:rPr>
              <w:t>s. Zloți.</w:t>
            </w:r>
          </w:p>
        </w:tc>
      </w:tr>
      <w:tr w:rsidR="00A20ACF" w:rsidRPr="005D708F" w:rsidTr="006241A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182A0E" w:rsidRDefault="00182A0E" w:rsidP="00182A0E">
            <w:pPr>
              <w:tabs>
                <w:tab w:val="left" w:pos="372"/>
              </w:tabs>
              <w:suppressAutoHyphens/>
              <w:rPr>
                <w:rFonts w:asciiTheme="majorHAnsi" w:hAnsiTheme="majorHAnsi" w:cstheme="majorHAnsi"/>
                <w:i/>
                <w:spacing w:val="-4"/>
              </w:rPr>
            </w:pPr>
            <w:r>
              <w:rPr>
                <w:rFonts w:asciiTheme="majorHAnsi" w:hAnsiTheme="majorHAnsi" w:cstheme="majorHAnsi"/>
                <w:i/>
                <w:spacing w:val="-4"/>
              </w:rPr>
              <w:t>Achitările vor fi efectuate prin transfer în baza facturilor fiscale după primirea proceselor –verbale de recepție a lucrărilor exe-cutate, semnate și acceptate de către Beneficiar.</w:t>
            </w:r>
          </w:p>
          <w:p w:rsidR="00182A0E" w:rsidRDefault="00182A0E" w:rsidP="00182A0E">
            <w:pPr>
              <w:tabs>
                <w:tab w:val="left" w:pos="372"/>
              </w:tabs>
              <w:suppressAutoHyphens/>
              <w:rPr>
                <w:rFonts w:asciiTheme="majorHAnsi" w:hAnsiTheme="majorHAnsi" w:cstheme="majorHAnsi"/>
                <w:i/>
                <w:spacing w:val="-4"/>
              </w:rPr>
            </w:pPr>
            <w:r>
              <w:rPr>
                <w:rFonts w:asciiTheme="majorHAnsi" w:hAnsiTheme="majorHAnsi" w:cstheme="majorHAnsi"/>
                <w:i/>
                <w:spacing w:val="-4"/>
              </w:rPr>
              <w:t>Pentru demararea lucrărilor Beneficiarul  va achita în avans 0%  din suma alocațiilor anuale estimate în contract.</w:t>
            </w:r>
          </w:p>
          <w:p w:rsidR="00182A0E" w:rsidRPr="005D708F" w:rsidRDefault="00182A0E" w:rsidP="001F6E5A">
            <w:pPr>
              <w:tabs>
                <w:tab w:val="left" w:pos="372"/>
              </w:tabs>
              <w:suppressAutoHyphens/>
              <w:rPr>
                <w:rFonts w:asciiTheme="majorHAnsi" w:hAnsiTheme="majorHAnsi" w:cstheme="majorHAnsi"/>
                <w:i/>
                <w:spacing w:val="-4"/>
              </w:rPr>
            </w:pPr>
          </w:p>
        </w:tc>
      </w:tr>
      <w:tr w:rsidR="00A20ACF" w:rsidRPr="005D708F" w:rsidTr="006241A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182A0E" w:rsidRDefault="00182A0E" w:rsidP="00182A0E">
            <w:pPr>
              <w:tabs>
                <w:tab w:val="left" w:pos="372"/>
              </w:tabs>
              <w:suppressAutoHyphens/>
              <w:rPr>
                <w:rFonts w:asciiTheme="majorHAnsi" w:hAnsiTheme="majorHAnsi" w:cstheme="majorHAnsi"/>
                <w:i/>
                <w:spacing w:val="-4"/>
                <w:u w:val="single"/>
              </w:rPr>
            </w:pPr>
            <w:r w:rsidRPr="00182A0E">
              <w:rPr>
                <w:rFonts w:asciiTheme="majorHAnsi" w:hAnsiTheme="majorHAnsi" w:cstheme="majorHAnsi"/>
                <w:i/>
                <w:spacing w:val="-4"/>
                <w:u w:val="single"/>
              </w:rPr>
              <w:t xml:space="preserve">30  </w:t>
            </w:r>
            <w:r w:rsidR="00A20ACF" w:rsidRPr="00182A0E">
              <w:rPr>
                <w:rFonts w:asciiTheme="majorHAnsi" w:hAnsiTheme="majorHAnsi" w:cstheme="majorHAnsi"/>
                <w:i/>
                <w:spacing w:val="-4"/>
                <w:u w:val="single"/>
              </w:rPr>
              <w:t>zile</w:t>
            </w:r>
          </w:p>
        </w:tc>
      </w:tr>
      <w:tr w:rsidR="00A20ACF" w:rsidRPr="005D708F" w:rsidTr="006241A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82A0E">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r w:rsidR="00182A0E">
              <w:rPr>
                <w:rFonts w:asciiTheme="majorHAnsi" w:hAnsiTheme="majorHAnsi" w:cstheme="majorHAnsi"/>
                <w:b/>
                <w:i/>
                <w:iCs/>
              </w:rPr>
              <w:t xml:space="preserve"> </w:t>
            </w:r>
          </w:p>
        </w:tc>
      </w:tr>
      <w:tr w:rsidR="00A20ACF" w:rsidRPr="005D708F" w:rsidTr="006241A8">
        <w:trPr>
          <w:trHeight w:val="600"/>
        </w:trPr>
        <w:tc>
          <w:tcPr>
            <w:tcW w:w="9776" w:type="dxa"/>
            <w:gridSpan w:val="5"/>
            <w:vAlign w:val="center"/>
          </w:tcPr>
          <w:p w:rsidR="00A20ACF" w:rsidRPr="005D708F" w:rsidRDefault="00A20ACF" w:rsidP="000473E8">
            <w:pPr>
              <w:pStyle w:val="2"/>
              <w:keepNext w:val="0"/>
              <w:keepLines w:val="0"/>
              <w:numPr>
                <w:ilvl w:val="3"/>
                <w:numId w:val="39"/>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6241A8">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3544"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6241A8">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Default="00182A0E" w:rsidP="001F6E5A">
            <w:pPr>
              <w:rPr>
                <w:rFonts w:asciiTheme="majorHAnsi" w:hAnsiTheme="majorHAnsi" w:cstheme="majorHAnsi"/>
                <w:i/>
              </w:rPr>
            </w:pPr>
            <w:r>
              <w:rPr>
                <w:rFonts w:asciiTheme="majorHAnsi" w:hAnsiTheme="majorHAnsi" w:cstheme="majorHAnsi"/>
                <w:i/>
              </w:rPr>
              <w:t>Electronic,</w:t>
            </w:r>
          </w:p>
          <w:p w:rsidR="00182A0E" w:rsidRPr="005D708F" w:rsidRDefault="00182A0E" w:rsidP="00182A0E">
            <w:pPr>
              <w:rPr>
                <w:rFonts w:asciiTheme="majorHAnsi" w:hAnsiTheme="majorHAnsi" w:cstheme="majorHAnsi"/>
                <w:i/>
              </w:rPr>
            </w:pPr>
            <w:r>
              <w:rPr>
                <w:rFonts w:asciiTheme="majorHAnsi" w:hAnsiTheme="majorHAnsi" w:cstheme="majorHAnsi"/>
                <w:i/>
              </w:rPr>
              <w:t>prin intermediul SIA RSAP</w:t>
            </w:r>
          </w:p>
        </w:tc>
        <w:tc>
          <w:tcPr>
            <w:tcW w:w="3544"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6241A8">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3544"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6241A8">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3544"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6241A8">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408" w:type="dxa"/>
            <w:gridSpan w:val="3"/>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6241A8">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3544"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6241A8">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r w:rsidRPr="005D708F">
              <w:rPr>
                <w:rFonts w:asciiTheme="majorHAnsi" w:hAnsiTheme="majorHAnsi" w:cstheme="majorHAnsi"/>
                <w:i/>
              </w:rPr>
              <w:t>Data, Ora</w:t>
            </w:r>
          </w:p>
        </w:tc>
        <w:tc>
          <w:tcPr>
            <w:tcW w:w="3544"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6241A8">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182A0E" w:rsidRDefault="00182A0E" w:rsidP="001F6E5A">
            <w:pPr>
              <w:jc w:val="both"/>
              <w:rPr>
                <w:rFonts w:asciiTheme="majorHAnsi" w:hAnsiTheme="majorHAnsi" w:cstheme="majorHAnsi"/>
                <w:i/>
              </w:rPr>
            </w:pPr>
            <w:r>
              <w:rPr>
                <w:rFonts w:asciiTheme="majorHAnsi" w:hAnsiTheme="majorHAnsi" w:cstheme="majorHAnsi"/>
                <w:i/>
              </w:rPr>
              <w:t xml:space="preserve">Informația o găsiți în </w:t>
            </w:r>
          </w:p>
          <w:p w:rsidR="00A20ACF" w:rsidRPr="005D708F" w:rsidRDefault="00182A0E" w:rsidP="001F6E5A">
            <w:pPr>
              <w:jc w:val="both"/>
              <w:rPr>
                <w:rFonts w:asciiTheme="majorHAnsi" w:hAnsiTheme="majorHAnsi" w:cstheme="majorHAnsi"/>
                <w:i/>
              </w:rPr>
            </w:pPr>
            <w:r>
              <w:rPr>
                <w:rFonts w:asciiTheme="majorHAnsi" w:hAnsiTheme="majorHAnsi" w:cstheme="majorHAnsi"/>
                <w:i/>
              </w:rPr>
              <w:t>SIA   RSAP</w:t>
            </w:r>
          </w:p>
        </w:tc>
        <w:tc>
          <w:tcPr>
            <w:tcW w:w="3544"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6241A8">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3544"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6241A8">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124" w:type="dxa"/>
            <w:gridSpan w:val="2"/>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6241A8">
        <w:trPr>
          <w:trHeight w:val="600"/>
        </w:trPr>
        <w:tc>
          <w:tcPr>
            <w:tcW w:w="9776" w:type="dxa"/>
            <w:gridSpan w:val="5"/>
            <w:tcBorders>
              <w:bottom w:val="single" w:sz="4" w:space="0" w:color="auto"/>
            </w:tcBorders>
            <w:vAlign w:val="center"/>
          </w:tcPr>
          <w:p w:rsidR="00A20ACF" w:rsidRPr="005D708F" w:rsidRDefault="00A20ACF" w:rsidP="000473E8">
            <w:pPr>
              <w:pStyle w:val="2"/>
              <w:keepNext w:val="0"/>
              <w:keepLines w:val="0"/>
              <w:numPr>
                <w:ilvl w:val="3"/>
                <w:numId w:val="39"/>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6241A8">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6241A8">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w:t>
            </w:r>
            <w:r w:rsidR="00182A0E">
              <w:rPr>
                <w:rFonts w:asciiTheme="majorHAnsi" w:hAnsiTheme="majorHAnsi" w:cstheme="majorHAnsi"/>
                <w:b/>
                <w:i/>
              </w:rPr>
              <w:t xml:space="preserve"> </w:t>
            </w:r>
            <w:r w:rsidRPr="005D708F">
              <w:rPr>
                <w:rFonts w:asciiTheme="majorHAnsi" w:hAnsiTheme="majorHAnsi" w:cstheme="majorHAnsi"/>
                <w:b/>
                <w:i/>
              </w:rPr>
              <w:t xml:space="preserve"> ratei </w:t>
            </w:r>
            <w:r w:rsidR="00182A0E">
              <w:rPr>
                <w:rFonts w:asciiTheme="majorHAnsi" w:hAnsiTheme="majorHAnsi" w:cstheme="majorHAnsi"/>
                <w:b/>
                <w:i/>
              </w:rPr>
              <w:t xml:space="preserve"> </w:t>
            </w:r>
            <w:r w:rsidRPr="005D708F">
              <w:rPr>
                <w:rFonts w:asciiTheme="majorHAnsi" w:hAnsiTheme="majorHAnsi" w:cstheme="majorHAnsi"/>
                <w:b/>
                <w:i/>
              </w:rPr>
              <w:t>de</w:t>
            </w:r>
            <w:r w:rsidR="00182A0E">
              <w:rPr>
                <w:rFonts w:asciiTheme="majorHAnsi" w:hAnsiTheme="majorHAnsi" w:cstheme="majorHAnsi"/>
                <w:b/>
                <w:i/>
              </w:rPr>
              <w:t xml:space="preserve"> </w:t>
            </w:r>
            <w:r w:rsidRPr="005D708F">
              <w:rPr>
                <w:rFonts w:asciiTheme="majorHAnsi" w:hAnsiTheme="majorHAnsi" w:cstheme="majorHAnsi"/>
                <w:b/>
                <w:i/>
              </w:rPr>
              <w:t xml:space="preserve"> schimb]</w:t>
            </w:r>
          </w:p>
        </w:tc>
      </w:tr>
      <w:tr w:rsidR="00A20ACF" w:rsidRPr="005D708F" w:rsidTr="006241A8">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6241A8">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182A0E"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pe loturi. </w:t>
            </w:r>
          </w:p>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6241A8">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408" w:type="dxa"/>
            <w:gridSpan w:val="3"/>
            <w:tcBorders>
              <w:top w:val="single" w:sz="4" w:space="0" w:color="auto"/>
              <w:left w:val="single" w:sz="4" w:space="0" w:color="auto"/>
              <w:right w:val="single" w:sz="4" w:space="0" w:color="auto"/>
            </w:tcBorders>
            <w:vAlign w:val="center"/>
          </w:tcPr>
          <w:p w:rsidR="00A20ACF" w:rsidRPr="005D708F" w:rsidRDefault="00182A0E" w:rsidP="001F6E5A">
            <w:pPr>
              <w:tabs>
                <w:tab w:val="right" w:pos="4743"/>
              </w:tabs>
              <w:jc w:val="both"/>
              <w:rPr>
                <w:rFonts w:asciiTheme="majorHAnsi" w:hAnsiTheme="majorHAnsi" w:cstheme="majorHAnsi"/>
                <w:b/>
                <w:i/>
                <w:iCs/>
              </w:rPr>
            </w:pPr>
            <w:r>
              <w:rPr>
                <w:rFonts w:asciiTheme="majorHAnsi" w:hAnsiTheme="majorHAnsi" w:cstheme="majorHAnsi"/>
                <w:b/>
                <w:i/>
                <w:iCs/>
              </w:rPr>
              <w:t>nu se aplică</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6241A8">
        <w:trPr>
          <w:trHeight w:val="600"/>
        </w:trPr>
        <w:tc>
          <w:tcPr>
            <w:tcW w:w="9776" w:type="dxa"/>
            <w:gridSpan w:val="5"/>
            <w:tcBorders>
              <w:top w:val="single" w:sz="4" w:space="0" w:color="auto"/>
            </w:tcBorders>
            <w:vAlign w:val="center"/>
          </w:tcPr>
          <w:p w:rsidR="005B6CB3" w:rsidRDefault="005B6CB3" w:rsidP="005B6CB3">
            <w:pPr>
              <w:pStyle w:val="2"/>
              <w:keepNext w:val="0"/>
              <w:keepLines w:val="0"/>
              <w:tabs>
                <w:tab w:val="left" w:pos="360"/>
              </w:tabs>
              <w:spacing w:before="0"/>
              <w:ind w:left="2520"/>
              <w:rPr>
                <w:rFonts w:cstheme="majorHAnsi"/>
                <w:sz w:val="24"/>
                <w:szCs w:val="24"/>
              </w:rPr>
            </w:pPr>
            <w:bookmarkStart w:id="177" w:name="_Toc358300273"/>
            <w:bookmarkStart w:id="178" w:name="_Toc392180196"/>
            <w:bookmarkStart w:id="179" w:name="_Toc449539084"/>
          </w:p>
          <w:p w:rsidR="00A20ACF" w:rsidRDefault="00A20ACF" w:rsidP="000473E8">
            <w:pPr>
              <w:pStyle w:val="2"/>
              <w:keepNext w:val="0"/>
              <w:keepLines w:val="0"/>
              <w:numPr>
                <w:ilvl w:val="3"/>
                <w:numId w:val="39"/>
              </w:numPr>
              <w:tabs>
                <w:tab w:val="left" w:pos="360"/>
              </w:tabs>
              <w:spacing w:before="0"/>
              <w:rPr>
                <w:rFonts w:cstheme="majorHAnsi"/>
                <w:sz w:val="24"/>
                <w:szCs w:val="24"/>
              </w:rPr>
            </w:pPr>
            <w:r w:rsidRPr="005D708F">
              <w:rPr>
                <w:rFonts w:cstheme="majorHAnsi"/>
                <w:sz w:val="24"/>
                <w:szCs w:val="24"/>
              </w:rPr>
              <w:t>Adjudecarea contractului</w:t>
            </w:r>
            <w:bookmarkEnd w:id="177"/>
            <w:bookmarkEnd w:id="178"/>
            <w:bookmarkEnd w:id="179"/>
          </w:p>
          <w:p w:rsidR="005B6CB3" w:rsidRDefault="005B6CB3" w:rsidP="005B6CB3"/>
          <w:p w:rsidR="005B6CB3" w:rsidRPr="005B6CB3" w:rsidRDefault="005B6CB3" w:rsidP="005B6CB3"/>
        </w:tc>
      </w:tr>
      <w:tr w:rsidR="00A20ACF" w:rsidRPr="005D708F" w:rsidTr="006241A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5B6CB3" w:rsidRDefault="005B6CB3" w:rsidP="001F6E5A">
            <w:pPr>
              <w:tabs>
                <w:tab w:val="right" w:pos="4743"/>
              </w:tabs>
              <w:jc w:val="both"/>
              <w:rPr>
                <w:rFonts w:asciiTheme="majorHAnsi" w:hAnsiTheme="majorHAnsi" w:cstheme="majorHAnsi"/>
                <w:b/>
                <w:color w:val="000000" w:themeColor="text1"/>
              </w:rPr>
            </w:pP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w:t>
            </w:r>
            <w:r w:rsidR="00182A0E">
              <w:rPr>
                <w:rFonts w:asciiTheme="majorHAnsi" w:hAnsiTheme="majorHAnsi" w:cstheme="majorHAnsi"/>
                <w:b/>
                <w:color w:val="000000" w:themeColor="text1"/>
              </w:rPr>
              <w:t>e</w:t>
            </w:r>
            <w:r w:rsidRPr="005D708F">
              <w:rPr>
                <w:rFonts w:asciiTheme="majorHAnsi" w:hAnsiTheme="majorHAnsi" w:cstheme="majorHAnsi"/>
                <w:b/>
                <w:color w:val="000000" w:themeColor="text1"/>
              </w:rPr>
              <w:t xml:space="preserve">valuare: </w:t>
            </w:r>
          </w:p>
          <w:p w:rsidR="00A20ACF" w:rsidRPr="00182A0E" w:rsidRDefault="00182A0E" w:rsidP="001F6E5A">
            <w:pPr>
              <w:tabs>
                <w:tab w:val="right" w:pos="4743"/>
              </w:tabs>
              <w:jc w:val="both"/>
              <w:rPr>
                <w:rFonts w:asciiTheme="majorHAnsi" w:hAnsiTheme="majorHAnsi" w:cstheme="majorHAnsi"/>
                <w:b/>
                <w:color w:val="000000" w:themeColor="text1"/>
                <w:sz w:val="30"/>
                <w:szCs w:val="30"/>
              </w:rPr>
            </w:pPr>
            <w:r w:rsidRPr="00182A0E">
              <w:rPr>
                <w:rFonts w:asciiTheme="majorHAnsi" w:hAnsiTheme="majorHAnsi" w:cstheme="majorHAnsi"/>
                <w:b/>
                <w:i/>
                <w:color w:val="000000" w:themeColor="text1"/>
                <w:sz w:val="30"/>
                <w:szCs w:val="30"/>
              </w:rPr>
              <w:t>Prețul  cel  mai  scăzut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6241A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182A0E" w:rsidP="00182A0E">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 xml:space="preserve">10 </w:t>
            </w:r>
            <w:r w:rsidR="00A20ACF" w:rsidRPr="005D708F">
              <w:rPr>
                <w:rFonts w:asciiTheme="majorHAnsi" w:hAnsiTheme="majorHAnsi" w:cstheme="majorHAnsi"/>
                <w:b/>
                <w:i/>
                <w:color w:val="000000" w:themeColor="text1"/>
              </w:rPr>
              <w:t>%</w:t>
            </w:r>
          </w:p>
        </w:tc>
      </w:tr>
      <w:tr w:rsidR="00A20ACF" w:rsidRPr="005D708F" w:rsidTr="006241A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091CAF" w:rsidRDefault="00091CAF" w:rsidP="00091CAF">
            <w:pPr>
              <w:tabs>
                <w:tab w:val="left" w:pos="372"/>
              </w:tabs>
              <w:suppressAutoHyphens/>
              <w:spacing w:before="120" w:after="120"/>
              <w:rPr>
                <w:rFonts w:asciiTheme="majorHAnsi" w:hAnsiTheme="majorHAnsi" w:cstheme="majorHAnsi"/>
                <w:b/>
                <w:i/>
                <w:color w:val="000000" w:themeColor="text1"/>
              </w:rPr>
            </w:pPr>
            <w:r>
              <w:rPr>
                <w:rFonts w:asciiTheme="majorHAnsi" w:hAnsiTheme="majorHAnsi" w:cstheme="majorHAnsi"/>
                <w:b/>
                <w:i/>
                <w:color w:val="000000" w:themeColor="text1"/>
              </w:rPr>
              <w:t>[forma garanției de bună execuție  b ]</w:t>
            </w:r>
          </w:p>
          <w:p w:rsidR="00091CAF" w:rsidRDefault="00091CAF" w:rsidP="00091CAF">
            <w:pPr>
              <w:tabs>
                <w:tab w:val="left" w:pos="372"/>
              </w:tabs>
              <w:suppressAutoHyphens/>
              <w:spacing w:before="120" w:after="120"/>
              <w:ind w:left="142"/>
              <w:rPr>
                <w:rFonts w:asciiTheme="majorHAnsi" w:hAnsiTheme="majorHAnsi" w:cstheme="majorHAnsi"/>
                <w:i/>
                <w:color w:val="000000" w:themeColor="text1"/>
              </w:rPr>
            </w:pPr>
            <w:r>
              <w:rPr>
                <w:rFonts w:asciiTheme="majorHAnsi" w:hAnsiTheme="majorHAnsi" w:cstheme="majorHAnsi"/>
                <w:color w:val="000000" w:themeColor="text1"/>
              </w:rPr>
              <w:t xml:space="preserve">b </w:t>
            </w:r>
            <w:r>
              <w:rPr>
                <w:rFonts w:asciiTheme="majorHAnsi" w:hAnsiTheme="majorHAnsi" w:cstheme="majorHAnsi"/>
                <w:i/>
                <w:color w:val="000000" w:themeColor="text1"/>
              </w:rPr>
              <w:t>) Garanția de buna execuție prin transfer la contul autorităţii contractante, conform următoarelor date bancare:</w:t>
            </w:r>
          </w:p>
          <w:p w:rsidR="00091CAF" w:rsidRDefault="00091CAF" w:rsidP="00091CAF">
            <w:pPr>
              <w:spacing w:after="120"/>
              <w:ind w:left="599"/>
              <w:rPr>
                <w:rFonts w:asciiTheme="majorHAnsi" w:hAnsiTheme="majorHAnsi" w:cstheme="majorHAnsi"/>
                <w:i/>
              </w:rPr>
            </w:pPr>
            <w:r>
              <w:rPr>
                <w:rFonts w:asciiTheme="majorHAnsi" w:hAnsiTheme="majorHAnsi" w:cstheme="majorHAnsi"/>
                <w:i/>
                <w:color w:val="000000" w:themeColor="text1"/>
              </w:rPr>
              <w:t>Beneficiarul plăţii:</w:t>
            </w:r>
            <w:r>
              <w:rPr>
                <w:rFonts w:asciiTheme="majorHAnsi" w:hAnsiTheme="majorHAnsi" w:cstheme="majorHAnsi"/>
                <w:i/>
              </w:rPr>
              <w:t xml:space="preserve"> Consiliul  Raional Cimișlia</w:t>
            </w:r>
          </w:p>
          <w:p w:rsidR="00091CAF" w:rsidRDefault="00091CAF" w:rsidP="00091CAF">
            <w:pPr>
              <w:spacing w:after="120"/>
              <w:ind w:left="599"/>
              <w:rPr>
                <w:rFonts w:asciiTheme="majorHAnsi" w:hAnsiTheme="majorHAnsi" w:cstheme="majorHAnsi"/>
                <w:i/>
                <w:color w:val="000000" w:themeColor="text1"/>
              </w:rPr>
            </w:pPr>
            <w:r>
              <w:rPr>
                <w:rFonts w:asciiTheme="majorHAnsi" w:hAnsiTheme="majorHAnsi" w:cstheme="majorHAnsi"/>
                <w:i/>
                <w:color w:val="000000" w:themeColor="text1"/>
              </w:rPr>
              <w:t>Denumirea Băncii:</w:t>
            </w:r>
          </w:p>
          <w:p w:rsidR="00091CAF" w:rsidRDefault="00091CAF" w:rsidP="00091CAF">
            <w:pPr>
              <w:spacing w:after="120"/>
              <w:ind w:left="599"/>
              <w:rPr>
                <w:rFonts w:asciiTheme="majorHAnsi" w:hAnsiTheme="majorHAnsi" w:cstheme="majorHAnsi"/>
                <w:i/>
                <w:color w:val="000000" w:themeColor="text1"/>
              </w:rPr>
            </w:pPr>
            <w:r>
              <w:rPr>
                <w:rFonts w:asciiTheme="majorHAnsi" w:hAnsiTheme="majorHAnsi" w:cstheme="majorHAnsi"/>
                <w:i/>
                <w:color w:val="000000" w:themeColor="text1"/>
              </w:rPr>
              <w:t>Codul fiscal:1007601008915</w:t>
            </w:r>
          </w:p>
          <w:p w:rsidR="00091CAF" w:rsidRDefault="00091CAF" w:rsidP="00091CAF">
            <w:pPr>
              <w:spacing w:after="120"/>
              <w:ind w:left="599"/>
              <w:rPr>
                <w:rFonts w:asciiTheme="majorHAnsi" w:hAnsiTheme="majorHAnsi" w:cstheme="majorHAnsi"/>
                <w:i/>
                <w:color w:val="000000" w:themeColor="text1"/>
              </w:rPr>
            </w:pPr>
            <w:r>
              <w:rPr>
                <w:rFonts w:asciiTheme="majorHAnsi" w:hAnsiTheme="majorHAnsi" w:cstheme="majorHAnsi"/>
                <w:i/>
                <w:color w:val="000000" w:themeColor="text1"/>
              </w:rPr>
              <w:t xml:space="preserve">Contul de decontare; </w:t>
            </w:r>
          </w:p>
          <w:p w:rsidR="00091CAF" w:rsidRDefault="00091CAF" w:rsidP="00091CAF">
            <w:pPr>
              <w:spacing w:after="120"/>
              <w:ind w:left="599"/>
              <w:rPr>
                <w:rFonts w:asciiTheme="majorHAnsi" w:hAnsiTheme="majorHAnsi" w:cstheme="majorHAnsi"/>
                <w:i/>
              </w:rPr>
            </w:pPr>
            <w:r>
              <w:rPr>
                <w:rFonts w:asciiTheme="majorHAnsi" w:hAnsiTheme="majorHAnsi" w:cstheme="majorHAnsi"/>
                <w:i/>
                <w:color w:val="000000" w:themeColor="text1"/>
              </w:rPr>
              <w:lastRenderedPageBreak/>
              <w:t xml:space="preserve">Contul trezorerial: </w:t>
            </w:r>
            <w:r>
              <w:rPr>
                <w:rFonts w:asciiTheme="majorHAnsi" w:hAnsiTheme="majorHAnsi" w:cstheme="majorHAnsi"/>
                <w:i/>
              </w:rPr>
              <w:t>MD18TRPCDP518410A01687AA</w:t>
            </w:r>
          </w:p>
          <w:p w:rsidR="00091CAF" w:rsidRDefault="00091CAF" w:rsidP="00091CAF">
            <w:pPr>
              <w:spacing w:after="120"/>
              <w:ind w:left="599"/>
              <w:rPr>
                <w:rFonts w:asciiTheme="majorHAnsi" w:hAnsiTheme="majorHAnsi" w:cstheme="majorHAnsi"/>
                <w:i/>
                <w:color w:val="000000" w:themeColor="text1"/>
              </w:rPr>
            </w:pPr>
            <w:r>
              <w:rPr>
                <w:rFonts w:asciiTheme="majorHAnsi" w:hAnsiTheme="majorHAnsi" w:cstheme="majorHAnsi"/>
                <w:i/>
                <w:color w:val="000000" w:themeColor="text1"/>
              </w:rPr>
              <w:t xml:space="preserve">Contul bancar: </w:t>
            </w:r>
          </w:p>
          <w:p w:rsidR="00091CAF" w:rsidRDefault="00091CAF" w:rsidP="00091CAF">
            <w:pPr>
              <w:spacing w:after="120"/>
              <w:ind w:left="599"/>
              <w:rPr>
                <w:rFonts w:asciiTheme="majorHAnsi" w:hAnsiTheme="majorHAnsi" w:cstheme="majorHAnsi"/>
                <w:i/>
              </w:rPr>
            </w:pPr>
            <w:r>
              <w:rPr>
                <w:rFonts w:asciiTheme="majorHAnsi" w:hAnsiTheme="majorHAnsi" w:cstheme="majorHAnsi"/>
                <w:i/>
                <w:color w:val="000000" w:themeColor="text1"/>
              </w:rPr>
              <w:t xml:space="preserve">Trezoreria regională: </w:t>
            </w:r>
            <w:r>
              <w:rPr>
                <w:rFonts w:asciiTheme="majorHAnsi" w:hAnsiTheme="majorHAnsi" w:cstheme="majorHAnsi"/>
                <w:i/>
              </w:rPr>
              <w:t>MF-TR Sud Cimișlia</w:t>
            </w:r>
          </w:p>
          <w:p w:rsidR="00091CAF" w:rsidRDefault="00091CAF" w:rsidP="00091CAF">
            <w:pPr>
              <w:tabs>
                <w:tab w:val="left" w:pos="1152"/>
              </w:tabs>
              <w:suppressAutoHyphens/>
              <w:spacing w:before="120" w:after="120"/>
              <w:ind w:left="372"/>
              <w:rPr>
                <w:rFonts w:asciiTheme="majorHAnsi" w:hAnsiTheme="majorHAnsi" w:cstheme="majorHAnsi"/>
                <w:i/>
                <w:color w:val="000000" w:themeColor="text1"/>
              </w:rPr>
            </w:pPr>
            <w:r>
              <w:rPr>
                <w:rFonts w:asciiTheme="majorHAnsi" w:hAnsiTheme="majorHAnsi" w:cstheme="majorHAnsi"/>
                <w:i/>
                <w:color w:val="000000" w:themeColor="text1"/>
              </w:rPr>
              <w:t>cu nota “Garanția de bună execuție” sau “Pentru garanţia de bună execuție la procedura de achiziție publicănr. ______ din ___________”</w:t>
            </w:r>
          </w:p>
          <w:p w:rsidR="00A20ACF" w:rsidRPr="005D708F" w:rsidRDefault="00A20ACF" w:rsidP="00091CAF">
            <w:pPr>
              <w:tabs>
                <w:tab w:val="left" w:pos="372"/>
              </w:tabs>
              <w:suppressAutoHyphens/>
              <w:spacing w:before="120" w:after="120"/>
              <w:ind w:left="1077"/>
              <w:rPr>
                <w:rFonts w:asciiTheme="majorHAnsi" w:hAnsiTheme="majorHAnsi" w:cstheme="majorHAnsi"/>
                <w:color w:val="000000" w:themeColor="text1"/>
              </w:rPr>
            </w:pPr>
          </w:p>
        </w:tc>
      </w:tr>
      <w:tr w:rsidR="00A20ACF" w:rsidRPr="005D708F" w:rsidTr="006241A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091CAF" w:rsidP="00091CAF">
            <w:pPr>
              <w:tabs>
                <w:tab w:val="right" w:pos="4743"/>
              </w:tabs>
              <w:jc w:val="both"/>
              <w:rPr>
                <w:rFonts w:asciiTheme="majorHAnsi" w:hAnsiTheme="majorHAnsi" w:cstheme="majorHAnsi"/>
                <w:b/>
                <w:i/>
                <w:iCs/>
                <w:color w:val="FF0000"/>
              </w:rPr>
            </w:pPr>
            <w:r>
              <w:rPr>
                <w:rFonts w:asciiTheme="majorHAnsi" w:hAnsiTheme="majorHAnsi" w:cstheme="majorHAnsi"/>
                <w:b/>
                <w:i/>
                <w:spacing w:val="-2"/>
              </w:rPr>
              <w:t>nu se aplică</w:t>
            </w:r>
          </w:p>
        </w:tc>
      </w:tr>
      <w:tr w:rsidR="00A20ACF" w:rsidRPr="005D708F" w:rsidTr="006241A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091CAF" w:rsidP="00091CAF">
            <w:pPr>
              <w:tabs>
                <w:tab w:val="right" w:pos="4743"/>
              </w:tabs>
              <w:jc w:val="both"/>
              <w:rPr>
                <w:rFonts w:asciiTheme="majorHAnsi" w:hAnsiTheme="majorHAnsi" w:cstheme="majorHAnsi"/>
                <w:b/>
                <w:i/>
                <w:iCs/>
                <w:color w:val="FF0000"/>
              </w:rPr>
            </w:pPr>
            <w:r>
              <w:rPr>
                <w:rFonts w:asciiTheme="majorHAnsi" w:hAnsiTheme="majorHAnsi" w:cstheme="majorHAnsi"/>
                <w:i/>
              </w:rPr>
              <w:t>6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30652C" w:rsidRDefault="00A20ACF" w:rsidP="005B6CB3">
      <w:pPr>
        <w:tabs>
          <w:tab w:val="decimal" w:pos="8364"/>
        </w:tabs>
        <w:spacing w:line="276" w:lineRule="auto"/>
        <w:ind w:left="-142" w:right="-144"/>
      </w:pPr>
      <w:r w:rsidRPr="005D708F">
        <w:rPr>
          <w:rFonts w:asciiTheme="majorHAnsi" w:hAnsiTheme="majorHAnsi" w:cstheme="majorHAnsi"/>
          <w:b/>
          <w:bCs/>
          <w:color w:val="000000"/>
        </w:rPr>
        <w:t>Conducătorul grupului de lucru: _______________________</w:t>
      </w:r>
      <w:r w:rsidR="005B6CB3">
        <w:rPr>
          <w:rFonts w:asciiTheme="majorHAnsi" w:hAnsiTheme="majorHAnsi" w:cstheme="majorHAnsi"/>
          <w:b/>
          <w:bCs/>
          <w:color w:val="000000"/>
        </w:rPr>
        <w:t xml:space="preserve">       Aramă Tatiana</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0473E8">
      <w:pPr>
        <w:pStyle w:val="a7"/>
        <w:numPr>
          <w:ilvl w:val="0"/>
          <w:numId w:val="2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0473E8">
      <w:pPr>
        <w:pStyle w:val="a7"/>
        <w:numPr>
          <w:ilvl w:val="0"/>
          <w:numId w:val="22"/>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0473E8">
      <w:pPr>
        <w:pStyle w:val="a7"/>
        <w:numPr>
          <w:ilvl w:val="0"/>
          <w:numId w:val="22"/>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0473E8">
      <w:pPr>
        <w:pStyle w:val="a7"/>
        <w:numPr>
          <w:ilvl w:val="0"/>
          <w:numId w:val="2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0473E8">
      <w:pPr>
        <w:pStyle w:val="a7"/>
        <w:numPr>
          <w:ilvl w:val="0"/>
          <w:numId w:val="22"/>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0473E8">
      <w:pPr>
        <w:pStyle w:val="a7"/>
        <w:numPr>
          <w:ilvl w:val="0"/>
          <w:numId w:val="2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0473E8">
      <w:pPr>
        <w:pStyle w:val="a7"/>
        <w:numPr>
          <w:ilvl w:val="0"/>
          <w:numId w:val="2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0473E8">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0473E8">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0473E8">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0473E8">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0473E8">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0473E8">
      <w:pPr>
        <w:pStyle w:val="a7"/>
        <w:numPr>
          <w:ilvl w:val="0"/>
          <w:numId w:val="24"/>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0473E8">
      <w:pPr>
        <w:pStyle w:val="a7"/>
        <w:numPr>
          <w:ilvl w:val="0"/>
          <w:numId w:val="24"/>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0473E8">
      <w:pPr>
        <w:pStyle w:val="a7"/>
        <w:numPr>
          <w:ilvl w:val="0"/>
          <w:numId w:val="24"/>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0473E8">
      <w:pPr>
        <w:numPr>
          <w:ilvl w:val="0"/>
          <w:numId w:val="26"/>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0473E8">
      <w:pPr>
        <w:numPr>
          <w:ilvl w:val="0"/>
          <w:numId w:val="26"/>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0473E8">
      <w:pPr>
        <w:numPr>
          <w:ilvl w:val="0"/>
          <w:numId w:val="26"/>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0473E8">
      <w:pPr>
        <w:numPr>
          <w:ilvl w:val="0"/>
          <w:numId w:val="26"/>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0473E8">
      <w:pPr>
        <w:numPr>
          <w:ilvl w:val="0"/>
          <w:numId w:val="17"/>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0473E8">
      <w:pPr>
        <w:numPr>
          <w:ilvl w:val="0"/>
          <w:numId w:val="17"/>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0473E8">
      <w:pPr>
        <w:numPr>
          <w:ilvl w:val="0"/>
          <w:numId w:val="17"/>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0473E8">
      <w:pPr>
        <w:numPr>
          <w:ilvl w:val="0"/>
          <w:numId w:val="17"/>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0473E8">
      <w:pPr>
        <w:pStyle w:val="a7"/>
        <w:numPr>
          <w:ilvl w:val="0"/>
          <w:numId w:val="25"/>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0473E8">
      <w:pPr>
        <w:pStyle w:val="a7"/>
        <w:numPr>
          <w:ilvl w:val="0"/>
          <w:numId w:val="25"/>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0473E8">
      <w:pPr>
        <w:pStyle w:val="a7"/>
        <w:numPr>
          <w:ilvl w:val="0"/>
          <w:numId w:val="25"/>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0473E8">
      <w:pPr>
        <w:pStyle w:val="a7"/>
        <w:numPr>
          <w:ilvl w:val="0"/>
          <w:numId w:val="18"/>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0473E8">
      <w:pPr>
        <w:pStyle w:val="a7"/>
        <w:numPr>
          <w:ilvl w:val="0"/>
          <w:numId w:val="18"/>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0473E8">
      <w:pPr>
        <w:pStyle w:val="a7"/>
        <w:numPr>
          <w:ilvl w:val="0"/>
          <w:numId w:val="18"/>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0473E8">
      <w:pPr>
        <w:numPr>
          <w:ilvl w:val="0"/>
          <w:numId w:val="20"/>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0473E8">
      <w:pPr>
        <w:numPr>
          <w:ilvl w:val="0"/>
          <w:numId w:val="20"/>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0473E8">
      <w:pPr>
        <w:numPr>
          <w:ilvl w:val="0"/>
          <w:numId w:val="20"/>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0473E8">
      <w:pPr>
        <w:pStyle w:val="a"/>
        <w:numPr>
          <w:ilvl w:val="0"/>
          <w:numId w:val="21"/>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0473E8">
      <w:pPr>
        <w:pStyle w:val="a"/>
        <w:numPr>
          <w:ilvl w:val="0"/>
          <w:numId w:val="21"/>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0473E8">
      <w:pPr>
        <w:pStyle w:val="a"/>
        <w:numPr>
          <w:ilvl w:val="0"/>
          <w:numId w:val="21"/>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0473E8">
            <w:pPr>
              <w:numPr>
                <w:ilvl w:val="0"/>
                <w:numId w:val="19"/>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0473E8">
            <w:pPr>
              <w:numPr>
                <w:ilvl w:val="0"/>
                <w:numId w:val="19"/>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0473E8">
            <w:pPr>
              <w:numPr>
                <w:ilvl w:val="0"/>
                <w:numId w:val="19"/>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0473E8">
            <w:pPr>
              <w:numPr>
                <w:ilvl w:val="0"/>
                <w:numId w:val="19"/>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0473E8">
      <w:pPr>
        <w:pStyle w:val="3"/>
        <w:keepNext w:val="0"/>
        <w:keepLines w:val="0"/>
        <w:numPr>
          <w:ilvl w:val="2"/>
          <w:numId w:val="14"/>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8F62B3" w:rsidRDefault="00233538" w:rsidP="00233538">
      <w:pPr>
        <w:ind w:firstLine="709"/>
        <w:jc w:val="both"/>
        <w:rPr>
          <w:sz w:val="22"/>
          <w:szCs w:val="22"/>
        </w:rPr>
      </w:pPr>
      <w:r w:rsidRPr="00ED3247">
        <w:rPr>
          <w:rFonts w:asciiTheme="majorHAnsi" w:hAnsiTheme="majorHAnsi" w:cstheme="majorHAnsi"/>
        </w:rPr>
        <w:t>Obiectul</w:t>
      </w:r>
      <w:r w:rsidR="003E52BF">
        <w:rPr>
          <w:rFonts w:asciiTheme="majorHAnsi" w:hAnsiTheme="majorHAnsi" w:cstheme="majorHAnsi"/>
        </w:rPr>
        <w:t xml:space="preserve">  </w:t>
      </w:r>
      <w:r w:rsidR="008F62B3" w:rsidRPr="008F62B3">
        <w:rPr>
          <w:sz w:val="22"/>
          <w:szCs w:val="22"/>
        </w:rPr>
        <w:t xml:space="preserve"> </w:t>
      </w:r>
      <w:r w:rsidR="008F62B3" w:rsidRPr="003E52BF">
        <w:rPr>
          <w:sz w:val="22"/>
          <w:szCs w:val="22"/>
          <w:u w:val="single"/>
        </w:rPr>
        <w:t>Modernizarea  Taberei  de odihnă  Izvoraș din s. Zloți</w:t>
      </w:r>
      <w:r w:rsidR="008F62B3" w:rsidRPr="00F372BC">
        <w:rPr>
          <w:sz w:val="22"/>
          <w:szCs w:val="22"/>
        </w:rPr>
        <w:t>.</w:t>
      </w:r>
    </w:p>
    <w:p w:rsidR="008F62B3" w:rsidRPr="003E52BF" w:rsidRDefault="008F62B3" w:rsidP="00233538">
      <w:pPr>
        <w:ind w:firstLine="709"/>
        <w:jc w:val="both"/>
        <w:rPr>
          <w:sz w:val="28"/>
          <w:szCs w:val="28"/>
          <w:u w:val="single"/>
        </w:rPr>
      </w:pPr>
      <w:r>
        <w:rPr>
          <w:sz w:val="22"/>
          <w:szCs w:val="22"/>
        </w:rPr>
        <w:t xml:space="preserve">                </w:t>
      </w:r>
      <w:r>
        <w:t xml:space="preserve"> </w:t>
      </w:r>
      <w:r w:rsidRPr="003E52BF">
        <w:rPr>
          <w:sz w:val="28"/>
          <w:szCs w:val="28"/>
          <w:u w:val="single"/>
        </w:rPr>
        <w:t xml:space="preserve">Construcția copertinei de asupra  </w:t>
      </w:r>
      <w:r w:rsidR="00E02205">
        <w:rPr>
          <w:sz w:val="28"/>
          <w:szCs w:val="28"/>
          <w:u w:val="single"/>
        </w:rPr>
        <w:t>E</w:t>
      </w:r>
      <w:r w:rsidRPr="003E52BF">
        <w:rPr>
          <w:sz w:val="28"/>
          <w:szCs w:val="28"/>
          <w:u w:val="single"/>
        </w:rPr>
        <w:t>stradei de vară</w:t>
      </w:r>
    </w:p>
    <w:p w:rsidR="00233538" w:rsidRPr="003E52BF" w:rsidRDefault="003E52BF" w:rsidP="00233538">
      <w:pPr>
        <w:ind w:firstLine="709"/>
        <w:jc w:val="both"/>
        <w:rPr>
          <w:sz w:val="28"/>
          <w:szCs w:val="28"/>
          <w:u w:val="single"/>
        </w:rPr>
      </w:pPr>
      <w:r>
        <w:rPr>
          <w:sz w:val="28"/>
          <w:szCs w:val="28"/>
        </w:rPr>
        <w:t xml:space="preserve">             </w:t>
      </w:r>
      <w:r w:rsidR="008F62B3" w:rsidRPr="00AC26EB">
        <w:rPr>
          <w:sz w:val="28"/>
          <w:szCs w:val="28"/>
        </w:rPr>
        <w:t xml:space="preserve"> </w:t>
      </w:r>
      <w:r w:rsidR="008F62B3" w:rsidRPr="003E52BF">
        <w:rPr>
          <w:sz w:val="28"/>
          <w:szCs w:val="28"/>
          <w:u w:val="single"/>
        </w:rPr>
        <w:t>la Tabăra de odihnă  pentru copii Izvoraș</w:t>
      </w:r>
      <w:r w:rsidR="00411208">
        <w:rPr>
          <w:sz w:val="28"/>
          <w:szCs w:val="28"/>
          <w:u w:val="single"/>
        </w:rPr>
        <w:t>,</w:t>
      </w:r>
      <w:r w:rsidR="00411208" w:rsidRPr="00411208">
        <w:rPr>
          <w:sz w:val="28"/>
          <w:szCs w:val="28"/>
          <w:u w:val="single"/>
        </w:rPr>
        <w:t xml:space="preserve"> </w:t>
      </w:r>
      <w:r w:rsidR="00411208">
        <w:rPr>
          <w:sz w:val="28"/>
          <w:szCs w:val="28"/>
          <w:u w:val="single"/>
        </w:rPr>
        <w:t>s. Zloți, r-n Cimișlia</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CF7F02" w:rsidRDefault="00233538" w:rsidP="00CF7F02">
      <w:pPr>
        <w:tabs>
          <w:tab w:val="left" w:pos="284"/>
          <w:tab w:val="right" w:pos="9531"/>
        </w:tabs>
        <w:spacing w:before="120"/>
        <w:ind w:left="360"/>
        <w:rPr>
          <w:noProof w:val="0"/>
          <w:sz w:val="28"/>
          <w:szCs w:val="28"/>
          <w:lang w:val="ro-MD"/>
        </w:rPr>
      </w:pPr>
      <w:r w:rsidRPr="00ED3247">
        <w:rPr>
          <w:rFonts w:asciiTheme="majorHAnsi" w:hAnsiTheme="majorHAnsi" w:cstheme="majorHAnsi"/>
        </w:rPr>
        <w:t>Autoritatea contractantă_</w:t>
      </w:r>
      <w:r w:rsidR="00DE0ADB" w:rsidRPr="00DE0ADB">
        <w:rPr>
          <w:rFonts w:asciiTheme="majorHAnsi" w:hAnsiTheme="majorHAnsi" w:cstheme="majorHAnsi"/>
          <w:u w:val="single"/>
        </w:rPr>
        <w:t>Consiliul Raional Cimișlia</w:t>
      </w:r>
      <w:r w:rsidR="00CF7F02">
        <w:rPr>
          <w:rFonts w:asciiTheme="majorHAnsi" w:hAnsiTheme="majorHAnsi" w:cstheme="majorHAnsi"/>
          <w:b/>
          <w:i/>
          <w:noProof w:val="0"/>
        </w:rPr>
        <w:t xml:space="preserve"> </w:t>
      </w:r>
      <w:r w:rsidR="00CF7F02" w:rsidRPr="00CF7F02">
        <w:rPr>
          <w:rFonts w:asciiTheme="majorHAnsi" w:hAnsiTheme="majorHAnsi" w:cstheme="majorHAnsi"/>
          <w:b/>
          <w:i/>
          <w:noProof w:val="0"/>
          <w:u w:val="single"/>
        </w:rPr>
        <w:t>Aparatul președintelui raionului Cimițlia</w:t>
      </w:r>
    </w:p>
    <w:p w:rsidR="00233538" w:rsidRPr="00ED3247" w:rsidRDefault="00CF7F02" w:rsidP="00233538">
      <w:pPr>
        <w:ind w:firstLine="709"/>
        <w:jc w:val="both"/>
        <w:rPr>
          <w:rFonts w:asciiTheme="majorHAnsi" w:hAnsiTheme="majorHAnsi" w:cstheme="majorHAnsi"/>
        </w:rPr>
      </w:pPr>
      <w:r>
        <w:rPr>
          <w:rFonts w:asciiTheme="majorHAnsi" w:hAnsiTheme="majorHAnsi" w:cstheme="majorHAnsi"/>
          <w:lang w:val="ro-MD"/>
        </w:rPr>
        <w:t xml:space="preserve">                                      </w:t>
      </w:r>
      <w:r w:rsidR="00233538" w:rsidRPr="00ED3247">
        <w:rPr>
          <w:rFonts w:asciiTheme="majorHAnsi" w:hAnsiTheme="majorHAnsi" w:cstheme="majorHAnsi"/>
        </w:rPr>
        <w:t>_</w:t>
      </w:r>
      <w:r w:rsidR="00DE0ADB" w:rsidRPr="00DE0ADB">
        <w:rPr>
          <w:rFonts w:asciiTheme="majorHAnsi" w:hAnsiTheme="majorHAnsi" w:cstheme="majorHAnsi"/>
          <w:u w:val="single"/>
        </w:rPr>
        <w:t>or. Cimișlia bd.Ștefan cel Mare,12</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193161" w:rsidRDefault="00193161" w:rsidP="00193161">
      <w:pPr>
        <w:ind w:firstLine="709"/>
        <w:jc w:val="both"/>
        <w:rPr>
          <w:sz w:val="28"/>
          <w:szCs w:val="28"/>
          <w:u w:val="single"/>
        </w:rPr>
      </w:pPr>
      <w:r>
        <w:rPr>
          <w:rFonts w:asciiTheme="majorHAnsi" w:hAnsiTheme="majorHAnsi" w:cstheme="majorHAnsi"/>
        </w:rPr>
        <w:t>A</w:t>
      </w:r>
      <w:r w:rsidR="00233538" w:rsidRPr="00ED3247">
        <w:rPr>
          <w:rFonts w:asciiTheme="majorHAnsi" w:hAnsiTheme="majorHAnsi" w:cstheme="majorHAnsi"/>
        </w:rPr>
        <w:t>dresa (şantierul) lucrărilo</w:t>
      </w:r>
      <w:r>
        <w:rPr>
          <w:rFonts w:asciiTheme="majorHAnsi" w:hAnsiTheme="majorHAnsi" w:cstheme="majorHAnsi"/>
        </w:rPr>
        <w:t xml:space="preserve">r-     </w:t>
      </w:r>
      <w:r w:rsidRPr="003E52BF">
        <w:rPr>
          <w:sz w:val="28"/>
          <w:szCs w:val="28"/>
          <w:u w:val="single"/>
        </w:rPr>
        <w:t>Tabăra de odihnă  pentru copii Izvoraș</w:t>
      </w:r>
      <w:r>
        <w:rPr>
          <w:sz w:val="28"/>
          <w:szCs w:val="28"/>
          <w:u w:val="single"/>
        </w:rPr>
        <w:t>,</w:t>
      </w:r>
      <w:r w:rsidRPr="00411208">
        <w:rPr>
          <w:sz w:val="28"/>
          <w:szCs w:val="28"/>
          <w:u w:val="single"/>
        </w:rPr>
        <w:t xml:space="preserve"> </w:t>
      </w:r>
    </w:p>
    <w:p w:rsidR="00E71F7B" w:rsidRPr="00193161" w:rsidRDefault="00193161" w:rsidP="00193161">
      <w:pPr>
        <w:ind w:firstLine="709"/>
        <w:jc w:val="both"/>
        <w:rPr>
          <w:rFonts w:asciiTheme="majorHAnsi" w:hAnsiTheme="majorHAnsi" w:cstheme="majorHAnsi"/>
          <w:b/>
          <w:u w:val="single"/>
        </w:rPr>
      </w:pPr>
      <w:r w:rsidRPr="00193161">
        <w:rPr>
          <w:sz w:val="28"/>
          <w:szCs w:val="28"/>
        </w:rPr>
        <w:t xml:space="preserve">                                           </w:t>
      </w:r>
      <w:r w:rsidRPr="00193161">
        <w:rPr>
          <w:sz w:val="28"/>
          <w:szCs w:val="28"/>
          <w:u w:val="single"/>
        </w:rPr>
        <w:t>s. Zloți, r-n Cimișlia</w:t>
      </w:r>
    </w:p>
    <w:p w:rsidR="00E71F7B" w:rsidRPr="00193161" w:rsidRDefault="00E71F7B" w:rsidP="00E71F7B">
      <w:pPr>
        <w:jc w:val="both"/>
        <w:rPr>
          <w:rFonts w:asciiTheme="majorHAnsi" w:hAnsiTheme="majorHAnsi" w:cstheme="majorHAnsi"/>
          <w:b/>
        </w:rPr>
      </w:pPr>
    </w:p>
    <w:p w:rsidR="00E71F7B" w:rsidRPr="00E71F7B" w:rsidRDefault="00E71F7B" w:rsidP="000473E8">
      <w:pPr>
        <w:pStyle w:val="3"/>
        <w:keepNext w:val="0"/>
        <w:keepLines w:val="0"/>
        <w:numPr>
          <w:ilvl w:val="2"/>
          <w:numId w:val="14"/>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DE0ADB" w:rsidRDefault="00E71F7B" w:rsidP="00DE0ADB">
      <w:pPr>
        <w:ind w:firstLine="709"/>
        <w:jc w:val="both"/>
        <w:rPr>
          <w:sz w:val="22"/>
          <w:szCs w:val="22"/>
        </w:rPr>
      </w:pPr>
      <w:r w:rsidRPr="0062797B">
        <w:t>Obiectul</w:t>
      </w:r>
      <w:r w:rsidR="00DE0ADB">
        <w:t xml:space="preserve">   </w:t>
      </w:r>
      <w:r w:rsidR="00DE0ADB" w:rsidRPr="00DE0ADB">
        <w:rPr>
          <w:sz w:val="22"/>
          <w:szCs w:val="22"/>
          <w:u w:val="single"/>
        </w:rPr>
        <w:t xml:space="preserve"> </w:t>
      </w:r>
      <w:r w:rsidR="00DE0ADB" w:rsidRPr="003E52BF">
        <w:rPr>
          <w:sz w:val="22"/>
          <w:szCs w:val="22"/>
          <w:u w:val="single"/>
        </w:rPr>
        <w:t>Modernizarea  Taberei  de odihnă  Izvoraș din s. Zloți</w:t>
      </w:r>
      <w:r w:rsidR="00DE0ADB" w:rsidRPr="00F372BC">
        <w:rPr>
          <w:sz w:val="22"/>
          <w:szCs w:val="22"/>
        </w:rPr>
        <w:t>.</w:t>
      </w:r>
    </w:p>
    <w:p w:rsidR="00DE0ADB" w:rsidRPr="003E52BF" w:rsidRDefault="00DE0ADB" w:rsidP="00DE0ADB">
      <w:pPr>
        <w:ind w:firstLine="709"/>
        <w:jc w:val="both"/>
        <w:rPr>
          <w:sz w:val="28"/>
          <w:szCs w:val="28"/>
          <w:u w:val="single"/>
        </w:rPr>
      </w:pPr>
      <w:r>
        <w:rPr>
          <w:sz w:val="22"/>
          <w:szCs w:val="22"/>
        </w:rPr>
        <w:t xml:space="preserve">                </w:t>
      </w:r>
      <w:r>
        <w:t xml:space="preserve"> </w:t>
      </w:r>
      <w:r w:rsidRPr="003E52BF">
        <w:rPr>
          <w:sz w:val="28"/>
          <w:szCs w:val="28"/>
          <w:u w:val="single"/>
        </w:rPr>
        <w:t xml:space="preserve">Construcția copertinei de asupra  </w:t>
      </w:r>
      <w:r w:rsidR="00411208">
        <w:rPr>
          <w:sz w:val="28"/>
          <w:szCs w:val="28"/>
          <w:u w:val="single"/>
        </w:rPr>
        <w:t>E</w:t>
      </w:r>
      <w:r w:rsidRPr="003E52BF">
        <w:rPr>
          <w:sz w:val="28"/>
          <w:szCs w:val="28"/>
          <w:u w:val="single"/>
        </w:rPr>
        <w:t>stradei de vară</w:t>
      </w:r>
    </w:p>
    <w:p w:rsidR="00DE0ADB" w:rsidRPr="003E52BF" w:rsidRDefault="00DE0ADB" w:rsidP="00DE0ADB">
      <w:pPr>
        <w:ind w:firstLine="709"/>
        <w:jc w:val="both"/>
        <w:rPr>
          <w:sz w:val="28"/>
          <w:szCs w:val="28"/>
          <w:u w:val="single"/>
        </w:rPr>
      </w:pPr>
      <w:r>
        <w:rPr>
          <w:sz w:val="28"/>
          <w:szCs w:val="28"/>
        </w:rPr>
        <w:t xml:space="preserve">             </w:t>
      </w:r>
      <w:r w:rsidRPr="00AC26EB">
        <w:rPr>
          <w:sz w:val="28"/>
          <w:szCs w:val="28"/>
        </w:rPr>
        <w:t xml:space="preserve"> </w:t>
      </w:r>
      <w:r w:rsidRPr="003E52BF">
        <w:rPr>
          <w:sz w:val="28"/>
          <w:szCs w:val="28"/>
          <w:u w:val="single"/>
        </w:rPr>
        <w:t>la Tabăra de odihnă  pentru copii Izvoraș</w:t>
      </w:r>
      <w:r w:rsidR="00411208">
        <w:rPr>
          <w:sz w:val="28"/>
          <w:szCs w:val="28"/>
          <w:u w:val="single"/>
        </w:rPr>
        <w:t xml:space="preserve">, </w:t>
      </w:r>
      <w:r w:rsidR="00CF7F02">
        <w:rPr>
          <w:sz w:val="28"/>
          <w:szCs w:val="28"/>
          <w:u w:val="single"/>
        </w:rPr>
        <w:t xml:space="preserve"> </w:t>
      </w:r>
      <w:r w:rsidR="00411208">
        <w:rPr>
          <w:sz w:val="28"/>
          <w:szCs w:val="28"/>
          <w:u w:val="single"/>
        </w:rPr>
        <w:t>s. Zloți , r-n Cimișlia</w:t>
      </w:r>
    </w:p>
    <w:p w:rsidR="00DE0ADB" w:rsidRPr="00ED3247" w:rsidRDefault="00DE0ADB" w:rsidP="00DE0ADB">
      <w:pPr>
        <w:ind w:firstLine="709"/>
        <w:jc w:val="center"/>
        <w:rPr>
          <w:rFonts w:asciiTheme="majorHAnsi" w:hAnsiTheme="majorHAnsi" w:cstheme="majorHAnsi"/>
        </w:rPr>
      </w:pPr>
      <w:r w:rsidRPr="00ED3247">
        <w:rPr>
          <w:rFonts w:asciiTheme="majorHAnsi" w:hAnsiTheme="majorHAnsi" w:cstheme="majorHAnsi"/>
          <w:i/>
        </w:rPr>
        <w:t>(denumirea, adresa)</w:t>
      </w:r>
    </w:p>
    <w:p w:rsidR="00DE0ADB" w:rsidRDefault="00DE0ADB" w:rsidP="00E71F7B">
      <w:pPr>
        <w:tabs>
          <w:tab w:val="left" w:pos="567"/>
        </w:tabs>
        <w:jc w:val="both"/>
      </w:pPr>
    </w:p>
    <w:p w:rsidR="00CF7F02" w:rsidRDefault="00E71F7B" w:rsidP="00CF7F02">
      <w:pPr>
        <w:tabs>
          <w:tab w:val="left" w:pos="284"/>
          <w:tab w:val="right" w:pos="9531"/>
        </w:tabs>
        <w:spacing w:before="120"/>
        <w:ind w:left="360"/>
        <w:rPr>
          <w:noProof w:val="0"/>
          <w:sz w:val="28"/>
          <w:szCs w:val="28"/>
          <w:lang w:val="ro-MD"/>
        </w:rPr>
      </w:pPr>
      <w:r w:rsidRPr="0062797B">
        <w:t>Autoritatea contractantă</w:t>
      </w:r>
      <w:r w:rsidR="00DE0ADB">
        <w:t xml:space="preserve">    </w:t>
      </w:r>
      <w:r w:rsidR="00DE0ADB" w:rsidRPr="00DE0ADB">
        <w:rPr>
          <w:rFonts w:asciiTheme="majorHAnsi" w:hAnsiTheme="majorHAnsi" w:cstheme="majorHAnsi"/>
          <w:u w:val="single"/>
        </w:rPr>
        <w:t xml:space="preserve"> Consiliul Raional Cimișlia</w:t>
      </w:r>
      <w:r w:rsidR="00DE0ADB" w:rsidRPr="00CF7F02">
        <w:rPr>
          <w:rFonts w:asciiTheme="majorHAnsi" w:hAnsiTheme="majorHAnsi" w:cstheme="majorHAnsi"/>
          <w:u w:val="single"/>
        </w:rPr>
        <w:t>_</w:t>
      </w:r>
      <w:r w:rsidR="00CF7F02" w:rsidRPr="00CF7F02">
        <w:rPr>
          <w:rFonts w:asciiTheme="majorHAnsi" w:hAnsiTheme="majorHAnsi" w:cstheme="majorHAnsi"/>
          <w:b/>
          <w:i/>
          <w:noProof w:val="0"/>
          <w:u w:val="single"/>
        </w:rPr>
        <w:t xml:space="preserve"> Aparatul președintelui raionului Cimițlia</w:t>
      </w:r>
    </w:p>
    <w:p w:rsidR="00E71F7B" w:rsidRPr="0062797B" w:rsidRDefault="00CF7F02" w:rsidP="00E71F7B">
      <w:pPr>
        <w:tabs>
          <w:tab w:val="left" w:pos="567"/>
        </w:tabs>
        <w:jc w:val="both"/>
      </w:pPr>
      <w:r>
        <w:rPr>
          <w:rFonts w:asciiTheme="majorHAnsi" w:hAnsiTheme="majorHAnsi" w:cstheme="majorHAnsi"/>
          <w:lang w:val="ro-MD"/>
        </w:rPr>
        <w:t xml:space="preserve">                                                      </w:t>
      </w:r>
      <w:r w:rsidR="00DE0ADB" w:rsidRPr="00ED3247">
        <w:rPr>
          <w:rFonts w:asciiTheme="majorHAnsi" w:hAnsiTheme="majorHAnsi" w:cstheme="majorHAnsi"/>
        </w:rPr>
        <w:t>_</w:t>
      </w:r>
      <w:r w:rsidR="00DE0ADB" w:rsidRPr="00DE0ADB">
        <w:rPr>
          <w:rFonts w:asciiTheme="majorHAnsi" w:hAnsiTheme="majorHAnsi" w:cstheme="majorHAnsi"/>
          <w:u w:val="single"/>
        </w:rPr>
        <w:t>or. Cimișlia bd.Ștefan cel Mare,12</w:t>
      </w:r>
      <w:r w:rsidR="00E71F7B" w:rsidRPr="0062797B">
        <w:t>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9351" w:type="dxa"/>
        <w:tblLayout w:type="fixed"/>
        <w:tblLook w:val="04A0" w:firstRow="1" w:lastRow="0" w:firstColumn="1" w:lastColumn="0" w:noHBand="0" w:noVBand="1"/>
      </w:tblPr>
      <w:tblGrid>
        <w:gridCol w:w="675"/>
        <w:gridCol w:w="1588"/>
        <w:gridCol w:w="4820"/>
        <w:gridCol w:w="1105"/>
        <w:gridCol w:w="1163"/>
      </w:tblGrid>
      <w:tr w:rsidR="00E71F7B" w:rsidRPr="0062797B" w:rsidTr="00024480">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588" w:type="dxa"/>
            <w:tcBorders>
              <w:top w:val="single" w:sz="4" w:space="0" w:color="auto"/>
              <w:left w:val="single" w:sz="4" w:space="0" w:color="auto"/>
              <w:bottom w:val="single" w:sz="4" w:space="0" w:color="auto"/>
              <w:right w:val="single" w:sz="4" w:space="0" w:color="auto"/>
            </w:tcBorders>
            <w:shd w:val="clear" w:color="auto" w:fill="FFFFFF"/>
            <w:vAlign w:val="center"/>
          </w:tcPr>
          <w:p w:rsidR="00024480" w:rsidRDefault="00E71F7B" w:rsidP="00945428">
            <w:pPr>
              <w:jc w:val="center"/>
              <w:rPr>
                <w:rFonts w:eastAsia="PMingLiU"/>
                <w:b/>
                <w:lang w:eastAsia="zh-CN"/>
              </w:rPr>
            </w:pPr>
            <w:r w:rsidRPr="0062797B">
              <w:rPr>
                <w:rFonts w:eastAsia="PMingLiU"/>
                <w:b/>
                <w:lang w:eastAsia="zh-CN"/>
              </w:rPr>
              <w:t xml:space="preserve">Simbol, norme, </w:t>
            </w:r>
          </w:p>
          <w:p w:rsidR="00E71F7B" w:rsidRPr="0062797B" w:rsidRDefault="00E71F7B" w:rsidP="00945428">
            <w:pPr>
              <w:jc w:val="center"/>
              <w:rPr>
                <w:rFonts w:eastAsia="PMingLiU"/>
                <w:b/>
                <w:lang w:eastAsia="zh-CN"/>
              </w:rPr>
            </w:pPr>
            <w:r w:rsidRPr="0062797B">
              <w:rPr>
                <w:rFonts w:eastAsia="PMingLiU"/>
                <w:b/>
                <w:lang w:eastAsia="zh-CN"/>
              </w:rPr>
              <w:t>cod resurse</w:t>
            </w:r>
          </w:p>
        </w:tc>
        <w:tc>
          <w:tcPr>
            <w:tcW w:w="4820"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10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024480" w:rsidRDefault="00E71F7B" w:rsidP="00945428">
            <w:pPr>
              <w:jc w:val="center"/>
              <w:rPr>
                <w:rFonts w:eastAsia="PMingLiU"/>
                <w:b/>
                <w:lang w:eastAsia="zh-CN"/>
              </w:rPr>
            </w:pPr>
            <w:r w:rsidRPr="0062797B">
              <w:rPr>
                <w:rFonts w:eastAsia="PMingLiU"/>
                <w:b/>
                <w:lang w:eastAsia="zh-CN"/>
              </w:rPr>
              <w:t xml:space="preserve">de </w:t>
            </w:r>
          </w:p>
          <w:p w:rsidR="00E71F7B" w:rsidRPr="0062797B" w:rsidRDefault="00E71F7B" w:rsidP="00945428">
            <w:pPr>
              <w:jc w:val="center"/>
              <w:rPr>
                <w:rFonts w:eastAsia="PMingLiU"/>
                <w:b/>
                <w:lang w:eastAsia="zh-CN"/>
              </w:rPr>
            </w:pPr>
            <w:r w:rsidRPr="0062797B">
              <w:rPr>
                <w:rFonts w:eastAsia="PMingLiU"/>
                <w:b/>
                <w:lang w:eastAsia="zh-CN"/>
              </w:rPr>
              <w:t>măsură</w:t>
            </w:r>
          </w:p>
        </w:tc>
        <w:tc>
          <w:tcPr>
            <w:tcW w:w="116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w:t>
            </w:r>
            <w:r w:rsidR="00693800">
              <w:rPr>
                <w:rFonts w:eastAsia="PMingLiU"/>
                <w:b/>
                <w:lang w:eastAsia="zh-CN"/>
              </w:rPr>
              <w:t>-</w:t>
            </w:r>
            <w:r w:rsidRPr="0062797B">
              <w:rPr>
                <w:rFonts w:eastAsia="PMingLiU"/>
                <w:b/>
                <w:lang w:eastAsia="zh-CN"/>
              </w:rPr>
              <w:t>tea</w:t>
            </w:r>
          </w:p>
        </w:tc>
      </w:tr>
      <w:tr w:rsidR="00E71F7B" w:rsidRPr="0062797B" w:rsidTr="00024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588" w:type="dxa"/>
            <w:tcBorders>
              <w:top w:val="single" w:sz="4" w:space="0" w:color="auto"/>
              <w:left w:val="single" w:sz="4" w:space="0" w:color="auto"/>
              <w:bottom w:val="single" w:sz="4" w:space="0" w:color="auto"/>
              <w:right w:val="single" w:sz="4" w:space="0" w:color="auto"/>
            </w:tcBorders>
            <w:vAlign w:val="center"/>
          </w:tcPr>
          <w:p w:rsidR="00E71F7B" w:rsidRPr="0062797B" w:rsidRDefault="00693800" w:rsidP="00945428">
            <w:pPr>
              <w:jc w:val="center"/>
              <w:rPr>
                <w:rFonts w:eastAsia="PMingLiU"/>
                <w:lang w:eastAsia="zh-CN"/>
              </w:rPr>
            </w:pPr>
            <w:r>
              <w:rPr>
                <w:rFonts w:eastAsia="PMingLiU"/>
                <w:lang w:eastAsia="zh-CN"/>
              </w:rPr>
              <w:t>2.</w:t>
            </w:r>
          </w:p>
        </w:tc>
        <w:tc>
          <w:tcPr>
            <w:tcW w:w="4820" w:type="dxa"/>
            <w:tcBorders>
              <w:top w:val="single" w:sz="4" w:space="0" w:color="auto"/>
              <w:left w:val="single" w:sz="4" w:space="0" w:color="auto"/>
              <w:bottom w:val="single" w:sz="4" w:space="0" w:color="auto"/>
              <w:right w:val="single" w:sz="4" w:space="0" w:color="auto"/>
            </w:tcBorders>
            <w:vAlign w:val="center"/>
          </w:tcPr>
          <w:p w:rsidR="00E71F7B" w:rsidRPr="0062797B" w:rsidRDefault="00693800" w:rsidP="00945428">
            <w:pPr>
              <w:jc w:val="center"/>
              <w:rPr>
                <w:rFonts w:eastAsia="PMingLiU"/>
                <w:lang w:eastAsia="zh-CN"/>
              </w:rPr>
            </w:pPr>
            <w:r>
              <w:rPr>
                <w:rFonts w:eastAsia="PMingLiU"/>
                <w:lang w:eastAsia="zh-CN"/>
              </w:rPr>
              <w:t>3.</w:t>
            </w:r>
          </w:p>
        </w:tc>
        <w:tc>
          <w:tcPr>
            <w:tcW w:w="1105" w:type="dxa"/>
            <w:tcBorders>
              <w:top w:val="single" w:sz="4" w:space="0" w:color="auto"/>
              <w:left w:val="single" w:sz="4" w:space="0" w:color="auto"/>
              <w:bottom w:val="single" w:sz="4" w:space="0" w:color="auto"/>
              <w:right w:val="single" w:sz="4" w:space="0" w:color="auto"/>
            </w:tcBorders>
            <w:vAlign w:val="center"/>
          </w:tcPr>
          <w:p w:rsidR="00E71F7B" w:rsidRPr="0062797B" w:rsidRDefault="00693800" w:rsidP="00945428">
            <w:pPr>
              <w:jc w:val="center"/>
              <w:rPr>
                <w:rFonts w:eastAsia="PMingLiU"/>
                <w:lang w:eastAsia="zh-CN"/>
              </w:rPr>
            </w:pPr>
            <w:r>
              <w:rPr>
                <w:rFonts w:eastAsia="PMingLiU"/>
                <w:lang w:eastAsia="zh-CN"/>
              </w:rPr>
              <w:t>4.</w:t>
            </w:r>
          </w:p>
        </w:tc>
        <w:tc>
          <w:tcPr>
            <w:tcW w:w="1163" w:type="dxa"/>
            <w:tcBorders>
              <w:top w:val="single" w:sz="4" w:space="0" w:color="auto"/>
              <w:left w:val="single" w:sz="4" w:space="0" w:color="auto"/>
              <w:bottom w:val="single" w:sz="4" w:space="0" w:color="auto"/>
              <w:right w:val="single" w:sz="4" w:space="0" w:color="auto"/>
            </w:tcBorders>
            <w:vAlign w:val="center"/>
          </w:tcPr>
          <w:p w:rsidR="00E71F7B" w:rsidRPr="0062797B" w:rsidRDefault="00693800" w:rsidP="00945428">
            <w:pPr>
              <w:jc w:val="center"/>
              <w:rPr>
                <w:rFonts w:eastAsia="PMingLiU"/>
                <w:lang w:eastAsia="zh-CN"/>
              </w:rPr>
            </w:pPr>
            <w:r>
              <w:rPr>
                <w:rFonts w:eastAsia="PMingLiU"/>
                <w:lang w:eastAsia="zh-CN"/>
              </w:rPr>
              <w:t>5.</w:t>
            </w:r>
          </w:p>
        </w:tc>
      </w:tr>
      <w:tr w:rsidR="00EE5070" w:rsidRPr="0062797B" w:rsidTr="00EC4E13">
        <w:trPr>
          <w:trHeight w:val="397"/>
        </w:trPr>
        <w:tc>
          <w:tcPr>
            <w:tcW w:w="9351" w:type="dxa"/>
            <w:gridSpan w:val="5"/>
            <w:tcBorders>
              <w:top w:val="single" w:sz="4" w:space="0" w:color="auto"/>
              <w:left w:val="single" w:sz="4" w:space="0" w:color="auto"/>
              <w:bottom w:val="single" w:sz="4" w:space="0" w:color="auto"/>
              <w:right w:val="single" w:sz="4" w:space="0" w:color="auto"/>
            </w:tcBorders>
            <w:vAlign w:val="center"/>
          </w:tcPr>
          <w:p w:rsidR="00EE5070" w:rsidRPr="0062797B" w:rsidRDefault="00CE5588" w:rsidP="00CE5588">
            <w:pPr>
              <w:rPr>
                <w:rFonts w:eastAsia="PMingLiU"/>
                <w:lang w:eastAsia="zh-CN"/>
              </w:rPr>
            </w:pPr>
            <w:r>
              <w:rPr>
                <w:rFonts w:eastAsia="PMingLiU"/>
                <w:lang w:eastAsia="zh-CN"/>
              </w:rPr>
              <w:t>Carcasă metalică</w:t>
            </w:r>
          </w:p>
        </w:tc>
      </w:tr>
      <w:tr w:rsidR="002D2889" w:rsidRPr="0062797B" w:rsidTr="00024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D2889" w:rsidRDefault="002D2889" w:rsidP="002D2889">
            <w:pPr>
              <w:jc w:val="center"/>
              <w:rPr>
                <w:rFonts w:ascii="Arial" w:hAnsi="Arial" w:cs="Arial"/>
                <w:noProof w:val="0"/>
                <w:sz w:val="22"/>
                <w:szCs w:val="22"/>
                <w:lang w:val="ru-RU" w:eastAsia="ru-RU"/>
              </w:rPr>
            </w:pPr>
            <w:r>
              <w:rPr>
                <w:rFonts w:ascii="Arial" w:hAnsi="Arial" w:cs="Arial"/>
                <w:lang w:eastAsia="ru-RU"/>
              </w:rPr>
              <w:t>1</w:t>
            </w:r>
          </w:p>
        </w:tc>
        <w:tc>
          <w:tcPr>
            <w:tcW w:w="1588" w:type="dxa"/>
            <w:tcBorders>
              <w:top w:val="single" w:sz="4" w:space="0" w:color="auto"/>
              <w:left w:val="single" w:sz="4" w:space="0" w:color="auto"/>
              <w:bottom w:val="single" w:sz="4" w:space="0" w:color="auto"/>
              <w:right w:val="single" w:sz="4" w:space="0" w:color="auto"/>
            </w:tcBorders>
          </w:tcPr>
          <w:p w:rsidR="002D2889" w:rsidRDefault="002D2889" w:rsidP="002D2889">
            <w:pPr>
              <w:rPr>
                <w:rFonts w:ascii="Arial" w:hAnsi="Arial" w:cs="Arial"/>
                <w:sz w:val="20"/>
                <w:szCs w:val="20"/>
                <w:lang w:eastAsia="ru-RU"/>
              </w:rPr>
            </w:pPr>
            <w:r>
              <w:rPr>
                <w:rFonts w:ascii="Arial" w:hAnsi="Arial" w:cs="Arial"/>
                <w:sz w:val="20"/>
                <w:szCs w:val="20"/>
                <w:lang w:eastAsia="ru-RU"/>
              </w:rPr>
              <w:t>CL05A</w:t>
            </w:r>
          </w:p>
        </w:tc>
        <w:tc>
          <w:tcPr>
            <w:tcW w:w="4820" w:type="dxa"/>
            <w:tcBorders>
              <w:top w:val="single" w:sz="4" w:space="0" w:color="auto"/>
              <w:left w:val="single" w:sz="4" w:space="0" w:color="auto"/>
              <w:bottom w:val="single" w:sz="4" w:space="0" w:color="auto"/>
              <w:right w:val="single" w:sz="4" w:space="0" w:color="auto"/>
            </w:tcBorders>
          </w:tcPr>
          <w:p w:rsidR="002D2889" w:rsidRDefault="002D2889" w:rsidP="002D2889">
            <w:pPr>
              <w:rPr>
                <w:rFonts w:ascii="Arial" w:hAnsi="Arial" w:cs="Arial"/>
                <w:sz w:val="20"/>
                <w:szCs w:val="20"/>
                <w:lang w:val="en-US" w:eastAsia="ru-RU"/>
              </w:rPr>
            </w:pPr>
            <w:r>
              <w:rPr>
                <w:rFonts w:ascii="Arial" w:hAnsi="Arial" w:cs="Arial"/>
                <w:sz w:val="20"/>
                <w:szCs w:val="20"/>
                <w:lang w:val="en-US" w:eastAsia="ru-RU"/>
              </w:rPr>
              <w:t>Ferme cu zabrele din otel gata confectionate, livrate complet asamblate, montate la inaltimi pina la 35 m, avind pina la 1 t inclusiv .</w:t>
            </w:r>
          </w:p>
        </w:tc>
        <w:tc>
          <w:tcPr>
            <w:tcW w:w="1105" w:type="dxa"/>
            <w:tcBorders>
              <w:top w:val="single" w:sz="4" w:space="0" w:color="auto"/>
              <w:left w:val="single" w:sz="4" w:space="0" w:color="auto"/>
              <w:bottom w:val="single" w:sz="4" w:space="0" w:color="auto"/>
              <w:right w:val="single" w:sz="4" w:space="0" w:color="auto"/>
            </w:tcBorders>
          </w:tcPr>
          <w:p w:rsidR="002D2889" w:rsidRDefault="002D2889" w:rsidP="002D2889">
            <w:pPr>
              <w:jc w:val="center"/>
              <w:rPr>
                <w:rFonts w:ascii="Arial" w:hAnsi="Arial" w:cs="Arial"/>
                <w:sz w:val="20"/>
                <w:szCs w:val="20"/>
                <w:lang w:val="ru-RU" w:eastAsia="ru-RU"/>
              </w:rPr>
            </w:pPr>
            <w:r>
              <w:rPr>
                <w:rFonts w:ascii="Arial" w:hAnsi="Arial" w:cs="Arial"/>
                <w:sz w:val="20"/>
                <w:szCs w:val="20"/>
                <w:lang w:eastAsia="ru-RU"/>
              </w:rPr>
              <w:t>t</w:t>
            </w:r>
          </w:p>
        </w:tc>
        <w:tc>
          <w:tcPr>
            <w:tcW w:w="1163" w:type="dxa"/>
            <w:tcBorders>
              <w:top w:val="single" w:sz="4" w:space="0" w:color="auto"/>
              <w:left w:val="single" w:sz="4" w:space="0" w:color="auto"/>
              <w:bottom w:val="single" w:sz="4" w:space="0" w:color="auto"/>
              <w:right w:val="single" w:sz="4" w:space="0" w:color="auto"/>
            </w:tcBorders>
          </w:tcPr>
          <w:p w:rsidR="002D2889" w:rsidRDefault="002D2889" w:rsidP="002D2889">
            <w:pPr>
              <w:jc w:val="center"/>
              <w:rPr>
                <w:rFonts w:ascii="Arial" w:hAnsi="Arial" w:cs="Arial"/>
                <w:sz w:val="20"/>
                <w:szCs w:val="20"/>
                <w:lang w:eastAsia="ru-RU"/>
              </w:rPr>
            </w:pPr>
            <w:r>
              <w:rPr>
                <w:rFonts w:ascii="Arial" w:hAnsi="Arial" w:cs="Arial"/>
                <w:sz w:val="20"/>
                <w:szCs w:val="20"/>
                <w:lang w:eastAsia="ru-RU"/>
              </w:rPr>
              <w:t>2,95</w:t>
            </w:r>
          </w:p>
        </w:tc>
      </w:tr>
      <w:tr w:rsidR="002D2889" w:rsidRPr="0062797B" w:rsidTr="00024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D2889" w:rsidRDefault="002D2889" w:rsidP="002D2889">
            <w:pPr>
              <w:jc w:val="center"/>
              <w:rPr>
                <w:rFonts w:ascii="Arial" w:hAnsi="Arial" w:cs="Arial"/>
                <w:sz w:val="22"/>
                <w:szCs w:val="22"/>
                <w:lang w:eastAsia="ru-RU"/>
              </w:rPr>
            </w:pPr>
            <w:r>
              <w:rPr>
                <w:rFonts w:ascii="Arial" w:hAnsi="Arial" w:cs="Arial"/>
                <w:lang w:eastAsia="ru-RU"/>
              </w:rPr>
              <w:t>2</w:t>
            </w:r>
          </w:p>
        </w:tc>
        <w:tc>
          <w:tcPr>
            <w:tcW w:w="1588" w:type="dxa"/>
            <w:tcBorders>
              <w:top w:val="single" w:sz="4" w:space="0" w:color="auto"/>
              <w:left w:val="single" w:sz="4" w:space="0" w:color="auto"/>
              <w:bottom w:val="single" w:sz="4" w:space="0" w:color="auto"/>
              <w:right w:val="single" w:sz="4" w:space="0" w:color="auto"/>
            </w:tcBorders>
          </w:tcPr>
          <w:p w:rsidR="002D2889" w:rsidRDefault="002D2889" w:rsidP="002D2889">
            <w:pPr>
              <w:rPr>
                <w:rFonts w:ascii="Arial" w:hAnsi="Arial" w:cs="Arial"/>
                <w:sz w:val="20"/>
                <w:szCs w:val="20"/>
                <w:lang w:eastAsia="ru-RU"/>
              </w:rPr>
            </w:pPr>
            <w:r>
              <w:rPr>
                <w:rFonts w:ascii="Arial" w:hAnsi="Arial" w:cs="Arial"/>
                <w:sz w:val="20"/>
                <w:szCs w:val="20"/>
                <w:lang w:eastAsia="ru-RU"/>
              </w:rPr>
              <w:t>CL01A</w:t>
            </w:r>
          </w:p>
        </w:tc>
        <w:tc>
          <w:tcPr>
            <w:tcW w:w="4820" w:type="dxa"/>
            <w:tcBorders>
              <w:top w:val="single" w:sz="4" w:space="0" w:color="auto"/>
              <w:left w:val="single" w:sz="4" w:space="0" w:color="auto"/>
              <w:bottom w:val="single" w:sz="4" w:space="0" w:color="auto"/>
              <w:right w:val="single" w:sz="4" w:space="0" w:color="auto"/>
            </w:tcBorders>
          </w:tcPr>
          <w:p w:rsidR="002D2889" w:rsidRDefault="002D2889" w:rsidP="002D2889">
            <w:pPr>
              <w:rPr>
                <w:rFonts w:ascii="Arial" w:hAnsi="Arial" w:cs="Arial"/>
                <w:sz w:val="20"/>
                <w:szCs w:val="20"/>
                <w:lang w:val="en-US" w:eastAsia="ru-RU"/>
              </w:rPr>
            </w:pPr>
            <w:r>
              <w:rPr>
                <w:rFonts w:ascii="Arial" w:hAnsi="Arial" w:cs="Arial"/>
                <w:sz w:val="20"/>
                <w:szCs w:val="20"/>
                <w:lang w:val="en-US" w:eastAsia="ru-RU"/>
              </w:rPr>
              <w:t>Stilpi din otel gata confectionati, livrati complet asamblati, montati la inaltimi pina la 35 m, avind pina la 1 t inclusiv.</w:t>
            </w:r>
          </w:p>
        </w:tc>
        <w:tc>
          <w:tcPr>
            <w:tcW w:w="1105" w:type="dxa"/>
            <w:tcBorders>
              <w:top w:val="single" w:sz="4" w:space="0" w:color="auto"/>
              <w:left w:val="single" w:sz="4" w:space="0" w:color="auto"/>
              <w:bottom w:val="single" w:sz="4" w:space="0" w:color="auto"/>
              <w:right w:val="single" w:sz="4" w:space="0" w:color="auto"/>
            </w:tcBorders>
          </w:tcPr>
          <w:p w:rsidR="002D2889" w:rsidRDefault="002D2889" w:rsidP="002D2889">
            <w:pPr>
              <w:jc w:val="center"/>
              <w:rPr>
                <w:rFonts w:ascii="Arial" w:hAnsi="Arial" w:cs="Arial"/>
                <w:sz w:val="20"/>
                <w:szCs w:val="20"/>
                <w:lang w:val="ru-RU" w:eastAsia="ru-RU"/>
              </w:rPr>
            </w:pPr>
            <w:r>
              <w:rPr>
                <w:rFonts w:ascii="Arial" w:hAnsi="Arial" w:cs="Arial"/>
                <w:sz w:val="20"/>
                <w:szCs w:val="20"/>
                <w:lang w:eastAsia="ru-RU"/>
              </w:rPr>
              <w:t>t</w:t>
            </w:r>
          </w:p>
        </w:tc>
        <w:tc>
          <w:tcPr>
            <w:tcW w:w="1163" w:type="dxa"/>
            <w:tcBorders>
              <w:top w:val="single" w:sz="4" w:space="0" w:color="auto"/>
              <w:left w:val="single" w:sz="4" w:space="0" w:color="auto"/>
              <w:bottom w:val="single" w:sz="4" w:space="0" w:color="auto"/>
              <w:right w:val="single" w:sz="4" w:space="0" w:color="auto"/>
            </w:tcBorders>
          </w:tcPr>
          <w:p w:rsidR="002D2889" w:rsidRDefault="002D2889" w:rsidP="002D2889">
            <w:pPr>
              <w:jc w:val="center"/>
              <w:rPr>
                <w:rFonts w:ascii="Arial" w:hAnsi="Arial" w:cs="Arial"/>
                <w:sz w:val="20"/>
                <w:szCs w:val="20"/>
                <w:lang w:eastAsia="ru-RU"/>
              </w:rPr>
            </w:pPr>
            <w:r>
              <w:rPr>
                <w:rFonts w:ascii="Arial" w:hAnsi="Arial" w:cs="Arial"/>
                <w:sz w:val="20"/>
                <w:szCs w:val="20"/>
                <w:lang w:eastAsia="ru-RU"/>
              </w:rPr>
              <w:t>1,35</w:t>
            </w:r>
          </w:p>
        </w:tc>
      </w:tr>
      <w:tr w:rsidR="002D2889" w:rsidRPr="0062797B" w:rsidTr="00024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D2889" w:rsidRDefault="002D2889" w:rsidP="002D2889">
            <w:pPr>
              <w:jc w:val="center"/>
              <w:rPr>
                <w:rFonts w:ascii="Arial" w:hAnsi="Arial" w:cs="Arial"/>
                <w:sz w:val="22"/>
                <w:szCs w:val="22"/>
                <w:lang w:eastAsia="ru-RU"/>
              </w:rPr>
            </w:pPr>
            <w:r>
              <w:rPr>
                <w:rFonts w:ascii="Arial" w:hAnsi="Arial" w:cs="Arial"/>
                <w:lang w:eastAsia="ru-RU"/>
              </w:rPr>
              <w:t>3</w:t>
            </w:r>
          </w:p>
        </w:tc>
        <w:tc>
          <w:tcPr>
            <w:tcW w:w="1588" w:type="dxa"/>
            <w:tcBorders>
              <w:top w:val="single" w:sz="4" w:space="0" w:color="auto"/>
              <w:left w:val="single" w:sz="4" w:space="0" w:color="auto"/>
              <w:bottom w:val="single" w:sz="4" w:space="0" w:color="auto"/>
              <w:right w:val="single" w:sz="4" w:space="0" w:color="auto"/>
            </w:tcBorders>
          </w:tcPr>
          <w:p w:rsidR="002D2889" w:rsidRDefault="002D2889" w:rsidP="002D2889">
            <w:pPr>
              <w:rPr>
                <w:rFonts w:ascii="Arial" w:hAnsi="Arial" w:cs="Arial"/>
                <w:sz w:val="20"/>
                <w:szCs w:val="20"/>
                <w:lang w:eastAsia="ru-RU"/>
              </w:rPr>
            </w:pPr>
            <w:r>
              <w:rPr>
                <w:rFonts w:ascii="Arial" w:hAnsi="Arial" w:cs="Arial"/>
                <w:sz w:val="20"/>
                <w:szCs w:val="20"/>
                <w:lang w:eastAsia="ru-RU"/>
              </w:rPr>
              <w:t>CL05A</w:t>
            </w:r>
          </w:p>
        </w:tc>
        <w:tc>
          <w:tcPr>
            <w:tcW w:w="4820" w:type="dxa"/>
            <w:tcBorders>
              <w:top w:val="single" w:sz="4" w:space="0" w:color="auto"/>
              <w:left w:val="single" w:sz="4" w:space="0" w:color="auto"/>
              <w:bottom w:val="single" w:sz="4" w:space="0" w:color="auto"/>
              <w:right w:val="single" w:sz="4" w:space="0" w:color="auto"/>
            </w:tcBorders>
          </w:tcPr>
          <w:p w:rsidR="002D2889" w:rsidRDefault="002D2889" w:rsidP="002D2889">
            <w:pPr>
              <w:rPr>
                <w:rFonts w:ascii="Arial" w:hAnsi="Arial" w:cs="Arial"/>
                <w:sz w:val="20"/>
                <w:szCs w:val="20"/>
                <w:lang w:val="en-US" w:eastAsia="ru-RU"/>
              </w:rPr>
            </w:pPr>
            <w:r>
              <w:rPr>
                <w:rFonts w:ascii="Arial" w:hAnsi="Arial" w:cs="Arial"/>
                <w:sz w:val="20"/>
                <w:szCs w:val="20"/>
                <w:lang w:val="en-US" w:eastAsia="ru-RU"/>
              </w:rPr>
              <w:t>Ferme cu zabrele din otel gata confectionate, livrate complet asamblate, montate la inaltimi pina la 35 m, avind pina la 1 t inclusiv .</w:t>
            </w:r>
          </w:p>
        </w:tc>
        <w:tc>
          <w:tcPr>
            <w:tcW w:w="1105" w:type="dxa"/>
            <w:tcBorders>
              <w:top w:val="single" w:sz="4" w:space="0" w:color="auto"/>
              <w:left w:val="single" w:sz="4" w:space="0" w:color="auto"/>
              <w:bottom w:val="single" w:sz="4" w:space="0" w:color="auto"/>
              <w:right w:val="single" w:sz="4" w:space="0" w:color="auto"/>
            </w:tcBorders>
          </w:tcPr>
          <w:p w:rsidR="002D2889" w:rsidRDefault="002D2889" w:rsidP="002D2889">
            <w:pPr>
              <w:jc w:val="center"/>
              <w:rPr>
                <w:rFonts w:ascii="Arial" w:hAnsi="Arial" w:cs="Arial"/>
                <w:sz w:val="20"/>
                <w:szCs w:val="20"/>
                <w:lang w:val="ru-RU" w:eastAsia="ru-RU"/>
              </w:rPr>
            </w:pPr>
            <w:r>
              <w:rPr>
                <w:rFonts w:ascii="Arial" w:hAnsi="Arial" w:cs="Arial"/>
                <w:sz w:val="20"/>
                <w:szCs w:val="20"/>
                <w:lang w:eastAsia="ru-RU"/>
              </w:rPr>
              <w:t>t</w:t>
            </w:r>
          </w:p>
        </w:tc>
        <w:tc>
          <w:tcPr>
            <w:tcW w:w="1163" w:type="dxa"/>
            <w:tcBorders>
              <w:top w:val="single" w:sz="4" w:space="0" w:color="auto"/>
              <w:left w:val="single" w:sz="4" w:space="0" w:color="auto"/>
              <w:bottom w:val="single" w:sz="4" w:space="0" w:color="auto"/>
              <w:right w:val="single" w:sz="4" w:space="0" w:color="auto"/>
            </w:tcBorders>
          </w:tcPr>
          <w:p w:rsidR="002D2889" w:rsidRDefault="002D2889" w:rsidP="002D2889">
            <w:pPr>
              <w:jc w:val="center"/>
              <w:rPr>
                <w:rFonts w:ascii="Arial" w:hAnsi="Arial" w:cs="Arial"/>
                <w:sz w:val="20"/>
                <w:szCs w:val="20"/>
                <w:lang w:eastAsia="ru-RU"/>
              </w:rPr>
            </w:pPr>
            <w:r>
              <w:rPr>
                <w:rFonts w:ascii="Arial" w:hAnsi="Arial" w:cs="Arial"/>
                <w:sz w:val="20"/>
                <w:szCs w:val="20"/>
                <w:lang w:eastAsia="ru-RU"/>
              </w:rPr>
              <w:t>0,96</w:t>
            </w:r>
          </w:p>
        </w:tc>
      </w:tr>
      <w:tr w:rsidR="002D2889" w:rsidRPr="0062797B" w:rsidTr="0002448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D2889" w:rsidRDefault="002D2889" w:rsidP="002D2889">
            <w:pPr>
              <w:jc w:val="center"/>
              <w:rPr>
                <w:rFonts w:ascii="Arial" w:hAnsi="Arial" w:cs="Arial"/>
                <w:sz w:val="22"/>
                <w:szCs w:val="22"/>
                <w:lang w:eastAsia="ru-RU"/>
              </w:rPr>
            </w:pPr>
            <w:r>
              <w:rPr>
                <w:rFonts w:ascii="Arial" w:hAnsi="Arial" w:cs="Arial"/>
                <w:lang w:eastAsia="ru-RU"/>
              </w:rPr>
              <w:t>4</w:t>
            </w:r>
          </w:p>
        </w:tc>
        <w:tc>
          <w:tcPr>
            <w:tcW w:w="1588" w:type="dxa"/>
            <w:tcBorders>
              <w:top w:val="single" w:sz="4" w:space="0" w:color="auto"/>
              <w:left w:val="single" w:sz="4" w:space="0" w:color="auto"/>
              <w:bottom w:val="single" w:sz="4" w:space="0" w:color="auto"/>
              <w:right w:val="single" w:sz="4" w:space="0" w:color="auto"/>
            </w:tcBorders>
          </w:tcPr>
          <w:p w:rsidR="002D2889" w:rsidRDefault="002D2889" w:rsidP="002D2889">
            <w:pPr>
              <w:rPr>
                <w:rFonts w:ascii="Arial" w:hAnsi="Arial" w:cs="Arial"/>
                <w:sz w:val="20"/>
                <w:szCs w:val="20"/>
                <w:lang w:eastAsia="ru-RU"/>
              </w:rPr>
            </w:pPr>
            <w:r>
              <w:rPr>
                <w:rFonts w:ascii="Arial" w:hAnsi="Arial" w:cs="Arial"/>
                <w:sz w:val="20"/>
                <w:szCs w:val="20"/>
                <w:lang w:eastAsia="ru-RU"/>
              </w:rPr>
              <w:t>IzD05B</w:t>
            </w:r>
          </w:p>
        </w:tc>
        <w:tc>
          <w:tcPr>
            <w:tcW w:w="4820" w:type="dxa"/>
            <w:tcBorders>
              <w:top w:val="single" w:sz="4" w:space="0" w:color="auto"/>
              <w:left w:val="single" w:sz="4" w:space="0" w:color="auto"/>
              <w:bottom w:val="single" w:sz="4" w:space="0" w:color="auto"/>
              <w:right w:val="single" w:sz="4" w:space="0" w:color="auto"/>
            </w:tcBorders>
          </w:tcPr>
          <w:p w:rsidR="002D2889" w:rsidRDefault="002D2889" w:rsidP="002D2889">
            <w:pPr>
              <w:rPr>
                <w:rFonts w:ascii="Arial" w:hAnsi="Arial" w:cs="Arial"/>
                <w:sz w:val="20"/>
                <w:szCs w:val="20"/>
                <w:lang w:val="en-US" w:eastAsia="ru-RU"/>
              </w:rPr>
            </w:pPr>
            <w:r>
              <w:rPr>
                <w:rFonts w:ascii="Arial" w:hAnsi="Arial" w:cs="Arial"/>
                <w:sz w:val="20"/>
                <w:szCs w:val="20"/>
                <w:lang w:val="en-US" w:eastAsia="ru-RU"/>
              </w:rPr>
              <w:t>Grunduirea manuala cu un strat de vopsea de miniu de plumb la constructii metalice aferente utilajelor tehnologice (suporti, sustineri, tiranti, console, platforme).</w:t>
            </w:r>
          </w:p>
        </w:tc>
        <w:tc>
          <w:tcPr>
            <w:tcW w:w="1105" w:type="dxa"/>
            <w:tcBorders>
              <w:top w:val="single" w:sz="4" w:space="0" w:color="auto"/>
              <w:left w:val="single" w:sz="4" w:space="0" w:color="auto"/>
              <w:bottom w:val="single" w:sz="4" w:space="0" w:color="auto"/>
              <w:right w:val="single" w:sz="4" w:space="0" w:color="auto"/>
            </w:tcBorders>
          </w:tcPr>
          <w:p w:rsidR="002D2889" w:rsidRDefault="002D2889" w:rsidP="002D2889">
            <w:pPr>
              <w:jc w:val="center"/>
              <w:rPr>
                <w:rFonts w:ascii="Arial" w:hAnsi="Arial" w:cs="Arial"/>
                <w:sz w:val="20"/>
                <w:szCs w:val="20"/>
                <w:lang w:val="ru-RU" w:eastAsia="ru-RU"/>
              </w:rPr>
            </w:pPr>
            <w:r>
              <w:rPr>
                <w:rFonts w:ascii="Arial" w:hAnsi="Arial" w:cs="Arial"/>
                <w:sz w:val="20"/>
                <w:szCs w:val="20"/>
                <w:lang w:eastAsia="ru-RU"/>
              </w:rPr>
              <w:t>t</w:t>
            </w:r>
          </w:p>
        </w:tc>
        <w:tc>
          <w:tcPr>
            <w:tcW w:w="1163" w:type="dxa"/>
            <w:tcBorders>
              <w:top w:val="single" w:sz="4" w:space="0" w:color="auto"/>
              <w:left w:val="single" w:sz="4" w:space="0" w:color="auto"/>
              <w:bottom w:val="single" w:sz="4" w:space="0" w:color="auto"/>
              <w:right w:val="single" w:sz="4" w:space="0" w:color="auto"/>
            </w:tcBorders>
          </w:tcPr>
          <w:p w:rsidR="002D2889" w:rsidRDefault="002D2889" w:rsidP="002D2889">
            <w:pPr>
              <w:jc w:val="center"/>
              <w:rPr>
                <w:rFonts w:ascii="Arial" w:hAnsi="Arial" w:cs="Arial"/>
                <w:sz w:val="20"/>
                <w:szCs w:val="20"/>
                <w:lang w:eastAsia="ru-RU"/>
              </w:rPr>
            </w:pPr>
            <w:r>
              <w:rPr>
                <w:rFonts w:ascii="Arial" w:hAnsi="Arial" w:cs="Arial"/>
                <w:sz w:val="20"/>
                <w:szCs w:val="20"/>
                <w:lang w:eastAsia="ru-RU"/>
              </w:rPr>
              <w:t>5,2</w:t>
            </w:r>
          </w:p>
        </w:tc>
      </w:tr>
      <w:tr w:rsidR="00EE5070" w:rsidRPr="0062797B" w:rsidTr="00EC4E1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E5070" w:rsidRDefault="00EE5070" w:rsidP="00EE5070">
            <w:pPr>
              <w:jc w:val="center"/>
              <w:rPr>
                <w:rFonts w:ascii="Arial" w:hAnsi="Arial" w:cs="Arial"/>
                <w:noProof w:val="0"/>
                <w:sz w:val="22"/>
                <w:szCs w:val="22"/>
                <w:lang w:val="ru-RU" w:eastAsia="ru-RU"/>
              </w:rPr>
            </w:pPr>
            <w:r>
              <w:rPr>
                <w:rFonts w:ascii="Arial" w:hAnsi="Arial" w:cs="Arial"/>
                <w:lang w:eastAsia="ru-RU"/>
              </w:rPr>
              <w:t>5</w:t>
            </w:r>
          </w:p>
        </w:tc>
        <w:tc>
          <w:tcPr>
            <w:tcW w:w="1588" w:type="dxa"/>
            <w:tcBorders>
              <w:top w:val="single" w:sz="4" w:space="0" w:color="auto"/>
              <w:left w:val="single" w:sz="4" w:space="0" w:color="auto"/>
              <w:bottom w:val="single" w:sz="4" w:space="0" w:color="auto"/>
              <w:right w:val="single" w:sz="4" w:space="0" w:color="auto"/>
            </w:tcBorders>
          </w:tcPr>
          <w:p w:rsidR="00EE5070" w:rsidRDefault="00EE5070" w:rsidP="00EE5070">
            <w:pPr>
              <w:rPr>
                <w:rFonts w:ascii="Arial" w:hAnsi="Arial" w:cs="Arial"/>
                <w:sz w:val="20"/>
                <w:szCs w:val="20"/>
                <w:lang w:eastAsia="ru-RU"/>
              </w:rPr>
            </w:pPr>
            <w:r>
              <w:rPr>
                <w:rFonts w:ascii="Arial" w:hAnsi="Arial" w:cs="Arial"/>
                <w:sz w:val="20"/>
                <w:szCs w:val="20"/>
                <w:lang w:eastAsia="ru-RU"/>
              </w:rPr>
              <w:t>IzD10A</w:t>
            </w:r>
          </w:p>
        </w:tc>
        <w:tc>
          <w:tcPr>
            <w:tcW w:w="4820" w:type="dxa"/>
            <w:tcBorders>
              <w:top w:val="single" w:sz="4" w:space="0" w:color="auto"/>
              <w:left w:val="single" w:sz="4" w:space="0" w:color="auto"/>
              <w:bottom w:val="single" w:sz="4" w:space="0" w:color="auto"/>
              <w:right w:val="single" w:sz="4" w:space="0" w:color="auto"/>
            </w:tcBorders>
          </w:tcPr>
          <w:p w:rsidR="00EE5070" w:rsidRDefault="00EE5070" w:rsidP="00EE5070">
            <w:pPr>
              <w:rPr>
                <w:rFonts w:ascii="Arial" w:hAnsi="Arial" w:cs="Arial"/>
                <w:sz w:val="20"/>
                <w:szCs w:val="20"/>
                <w:lang w:val="en-US" w:eastAsia="ru-RU"/>
              </w:rPr>
            </w:pPr>
            <w:r>
              <w:rPr>
                <w:rFonts w:ascii="Arial" w:hAnsi="Arial" w:cs="Arial"/>
                <w:sz w:val="20"/>
                <w:szCs w:val="20"/>
                <w:lang w:val="en-US" w:eastAsia="ru-RU"/>
              </w:rPr>
              <w:t xml:space="preserve">Vopsirea anticoroziva cu pensula de mina a confectiilor si constructiilor metalice cu un strat de grund anticoroziv pe baza de miniu de plumb si </w:t>
            </w:r>
            <w:r>
              <w:rPr>
                <w:rFonts w:ascii="Arial" w:hAnsi="Arial" w:cs="Arial"/>
                <w:sz w:val="20"/>
                <w:szCs w:val="20"/>
                <w:lang w:val="en-US" w:eastAsia="ru-RU"/>
              </w:rPr>
              <w:lastRenderedPageBreak/>
              <w:t>doua straturi de email clorcauciuc, a confectiilor si constructiilor metalice, executate din profile cu grosimi intre 8 mm si 12 mm inclusiv.</w:t>
            </w:r>
          </w:p>
        </w:tc>
        <w:tc>
          <w:tcPr>
            <w:tcW w:w="1105" w:type="dxa"/>
            <w:tcBorders>
              <w:top w:val="single" w:sz="4" w:space="0" w:color="auto"/>
              <w:left w:val="single" w:sz="4" w:space="0" w:color="auto"/>
              <w:bottom w:val="single" w:sz="4" w:space="0" w:color="auto"/>
              <w:right w:val="single" w:sz="4" w:space="0" w:color="auto"/>
            </w:tcBorders>
          </w:tcPr>
          <w:p w:rsidR="00EE5070" w:rsidRDefault="00EE5070" w:rsidP="00EE5070">
            <w:pPr>
              <w:jc w:val="center"/>
              <w:rPr>
                <w:rFonts w:ascii="Arial" w:hAnsi="Arial" w:cs="Arial"/>
                <w:sz w:val="20"/>
                <w:szCs w:val="20"/>
                <w:lang w:val="ru-RU" w:eastAsia="ru-RU"/>
              </w:rPr>
            </w:pPr>
            <w:r>
              <w:rPr>
                <w:rFonts w:ascii="Arial" w:hAnsi="Arial" w:cs="Arial"/>
                <w:sz w:val="20"/>
                <w:szCs w:val="20"/>
                <w:lang w:eastAsia="ru-RU"/>
              </w:rPr>
              <w:lastRenderedPageBreak/>
              <w:t>t</w:t>
            </w:r>
          </w:p>
        </w:tc>
        <w:tc>
          <w:tcPr>
            <w:tcW w:w="1163" w:type="dxa"/>
            <w:tcBorders>
              <w:top w:val="single" w:sz="4" w:space="0" w:color="auto"/>
              <w:left w:val="single" w:sz="4" w:space="0" w:color="auto"/>
              <w:bottom w:val="single" w:sz="4" w:space="0" w:color="auto"/>
              <w:right w:val="single" w:sz="4" w:space="0" w:color="auto"/>
            </w:tcBorders>
          </w:tcPr>
          <w:p w:rsidR="00EE5070" w:rsidRDefault="00EE5070" w:rsidP="00EE5070">
            <w:pPr>
              <w:jc w:val="center"/>
              <w:rPr>
                <w:rFonts w:ascii="Arial" w:hAnsi="Arial" w:cs="Arial"/>
                <w:sz w:val="20"/>
                <w:szCs w:val="20"/>
                <w:lang w:eastAsia="ru-RU"/>
              </w:rPr>
            </w:pPr>
            <w:r>
              <w:rPr>
                <w:rFonts w:ascii="Arial" w:hAnsi="Arial" w:cs="Arial"/>
                <w:sz w:val="20"/>
                <w:szCs w:val="20"/>
                <w:lang w:eastAsia="ru-RU"/>
              </w:rPr>
              <w:t>5,2</w:t>
            </w:r>
          </w:p>
        </w:tc>
      </w:tr>
      <w:tr w:rsidR="00C769DF" w:rsidRPr="0062797B" w:rsidTr="00EC4E13">
        <w:trPr>
          <w:trHeight w:val="397"/>
        </w:trPr>
        <w:tc>
          <w:tcPr>
            <w:tcW w:w="9351" w:type="dxa"/>
            <w:gridSpan w:val="5"/>
            <w:tcBorders>
              <w:top w:val="single" w:sz="4" w:space="0" w:color="auto"/>
              <w:left w:val="single" w:sz="4" w:space="0" w:color="auto"/>
              <w:bottom w:val="single" w:sz="4" w:space="0" w:color="auto"/>
              <w:right w:val="single" w:sz="4" w:space="0" w:color="auto"/>
            </w:tcBorders>
            <w:vAlign w:val="center"/>
          </w:tcPr>
          <w:p w:rsidR="00C769DF" w:rsidRDefault="00CE5588" w:rsidP="00CE5588">
            <w:pPr>
              <w:rPr>
                <w:rFonts w:ascii="Arial" w:hAnsi="Arial" w:cs="Arial"/>
                <w:sz w:val="20"/>
                <w:szCs w:val="20"/>
                <w:lang w:eastAsia="ru-RU"/>
              </w:rPr>
            </w:pPr>
            <w:r>
              <w:rPr>
                <w:rFonts w:ascii="Arial" w:hAnsi="Arial" w:cs="Arial"/>
                <w:sz w:val="20"/>
                <w:szCs w:val="20"/>
                <w:lang w:eastAsia="ru-RU"/>
              </w:rPr>
              <w:lastRenderedPageBreak/>
              <w:t>Acoperiș</w:t>
            </w:r>
          </w:p>
        </w:tc>
      </w:tr>
      <w:tr w:rsidR="00AD2CD8" w:rsidRPr="0062797B" w:rsidTr="00EC4E1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AD2CD8" w:rsidRDefault="00AD2CD8" w:rsidP="00AD2CD8">
            <w:pPr>
              <w:jc w:val="center"/>
              <w:rPr>
                <w:rFonts w:ascii="Arial" w:hAnsi="Arial" w:cs="Arial"/>
                <w:noProof w:val="0"/>
                <w:sz w:val="22"/>
                <w:szCs w:val="22"/>
                <w:lang w:val="ru-RU" w:eastAsia="ru-RU"/>
              </w:rPr>
            </w:pPr>
            <w:r>
              <w:rPr>
                <w:rFonts w:ascii="Arial" w:hAnsi="Arial" w:cs="Arial"/>
                <w:lang w:eastAsia="ru-RU"/>
              </w:rPr>
              <w:t>6</w:t>
            </w:r>
          </w:p>
        </w:tc>
        <w:tc>
          <w:tcPr>
            <w:tcW w:w="1588" w:type="dxa"/>
            <w:tcBorders>
              <w:top w:val="single" w:sz="4" w:space="0" w:color="auto"/>
              <w:left w:val="single" w:sz="4" w:space="0" w:color="auto"/>
              <w:bottom w:val="single" w:sz="4" w:space="0" w:color="auto"/>
              <w:right w:val="single" w:sz="4" w:space="0" w:color="auto"/>
            </w:tcBorders>
          </w:tcPr>
          <w:p w:rsidR="00AD2CD8" w:rsidRDefault="00AD2CD8" w:rsidP="00AD2CD8">
            <w:pPr>
              <w:rPr>
                <w:rFonts w:ascii="Arial" w:hAnsi="Arial" w:cs="Arial"/>
                <w:sz w:val="20"/>
                <w:szCs w:val="20"/>
                <w:lang w:eastAsia="ru-RU"/>
              </w:rPr>
            </w:pPr>
            <w:r>
              <w:rPr>
                <w:rFonts w:ascii="Arial" w:hAnsi="Arial" w:cs="Arial"/>
                <w:sz w:val="20"/>
                <w:szCs w:val="20"/>
                <w:lang w:eastAsia="ru-RU"/>
              </w:rPr>
              <w:t>CE40A</w:t>
            </w:r>
          </w:p>
        </w:tc>
        <w:tc>
          <w:tcPr>
            <w:tcW w:w="4820" w:type="dxa"/>
            <w:tcBorders>
              <w:top w:val="single" w:sz="4" w:space="0" w:color="auto"/>
              <w:left w:val="single" w:sz="4" w:space="0" w:color="auto"/>
              <w:bottom w:val="single" w:sz="4" w:space="0" w:color="auto"/>
              <w:right w:val="single" w:sz="4" w:space="0" w:color="auto"/>
            </w:tcBorders>
          </w:tcPr>
          <w:p w:rsidR="00AD2CD8" w:rsidRDefault="00AD2CD8" w:rsidP="00AD2CD8">
            <w:pPr>
              <w:rPr>
                <w:rFonts w:ascii="Arial" w:hAnsi="Arial" w:cs="Arial"/>
                <w:sz w:val="20"/>
                <w:szCs w:val="20"/>
                <w:lang w:val="en-US" w:eastAsia="ru-RU"/>
              </w:rPr>
            </w:pPr>
            <w:r>
              <w:rPr>
                <w:rFonts w:ascii="Arial" w:hAnsi="Arial" w:cs="Arial"/>
                <w:sz w:val="20"/>
                <w:szCs w:val="20"/>
                <w:lang w:val="en-US" w:eastAsia="ru-RU"/>
              </w:rPr>
              <w:t>Montarea elementelor scheletului din grinzi (bare) cu tratament antiseptic.</w:t>
            </w:r>
          </w:p>
        </w:tc>
        <w:tc>
          <w:tcPr>
            <w:tcW w:w="1105" w:type="dxa"/>
            <w:tcBorders>
              <w:top w:val="single" w:sz="4" w:space="0" w:color="auto"/>
              <w:left w:val="single" w:sz="4" w:space="0" w:color="auto"/>
              <w:bottom w:val="single" w:sz="4" w:space="0" w:color="auto"/>
              <w:right w:val="single" w:sz="4" w:space="0" w:color="auto"/>
            </w:tcBorders>
          </w:tcPr>
          <w:p w:rsidR="00AD2CD8" w:rsidRDefault="00AD2CD8" w:rsidP="00AD2CD8">
            <w:pPr>
              <w:jc w:val="center"/>
              <w:rPr>
                <w:rFonts w:ascii="Arial" w:hAnsi="Arial" w:cs="Arial"/>
                <w:sz w:val="20"/>
                <w:szCs w:val="20"/>
                <w:lang w:val="ru-RU" w:eastAsia="ru-RU"/>
              </w:rPr>
            </w:pPr>
            <w:r>
              <w:rPr>
                <w:rFonts w:ascii="Arial" w:hAnsi="Arial" w:cs="Arial"/>
                <w:sz w:val="20"/>
                <w:szCs w:val="20"/>
                <w:lang w:eastAsia="ru-RU"/>
              </w:rPr>
              <w:t>m3</w:t>
            </w:r>
          </w:p>
        </w:tc>
        <w:tc>
          <w:tcPr>
            <w:tcW w:w="1163" w:type="dxa"/>
            <w:tcBorders>
              <w:top w:val="single" w:sz="4" w:space="0" w:color="auto"/>
              <w:left w:val="single" w:sz="4" w:space="0" w:color="auto"/>
              <w:bottom w:val="single" w:sz="4" w:space="0" w:color="auto"/>
              <w:right w:val="single" w:sz="4" w:space="0" w:color="auto"/>
            </w:tcBorders>
          </w:tcPr>
          <w:p w:rsidR="00AD2CD8" w:rsidRDefault="00AD2CD8" w:rsidP="00AD2CD8">
            <w:pPr>
              <w:jc w:val="center"/>
              <w:rPr>
                <w:rFonts w:ascii="Arial" w:hAnsi="Arial" w:cs="Arial"/>
                <w:sz w:val="20"/>
                <w:szCs w:val="20"/>
                <w:lang w:eastAsia="ru-RU"/>
              </w:rPr>
            </w:pPr>
            <w:r>
              <w:rPr>
                <w:rFonts w:ascii="Arial" w:hAnsi="Arial" w:cs="Arial"/>
                <w:sz w:val="20"/>
                <w:szCs w:val="20"/>
                <w:lang w:eastAsia="ru-RU"/>
              </w:rPr>
              <w:t>4,5</w:t>
            </w:r>
          </w:p>
        </w:tc>
      </w:tr>
      <w:tr w:rsidR="00CB70DC" w:rsidRPr="0062797B" w:rsidTr="00EC4E1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B70DC" w:rsidRDefault="00CB70DC" w:rsidP="00CB70DC">
            <w:pPr>
              <w:jc w:val="center"/>
              <w:rPr>
                <w:rFonts w:ascii="Arial" w:hAnsi="Arial" w:cs="Arial"/>
                <w:sz w:val="22"/>
                <w:szCs w:val="22"/>
                <w:lang w:eastAsia="ru-RU"/>
              </w:rPr>
            </w:pPr>
            <w:r>
              <w:rPr>
                <w:rFonts w:ascii="Arial" w:hAnsi="Arial" w:cs="Arial"/>
                <w:lang w:eastAsia="ru-RU"/>
              </w:rPr>
              <w:t>7</w:t>
            </w:r>
          </w:p>
        </w:tc>
        <w:tc>
          <w:tcPr>
            <w:tcW w:w="1588" w:type="dxa"/>
            <w:tcBorders>
              <w:top w:val="single" w:sz="4" w:space="0" w:color="auto"/>
              <w:left w:val="single" w:sz="4" w:space="0" w:color="auto"/>
              <w:bottom w:val="single" w:sz="4" w:space="0" w:color="auto"/>
              <w:right w:val="single" w:sz="4" w:space="0" w:color="auto"/>
            </w:tcBorders>
          </w:tcPr>
          <w:p w:rsidR="00CB70DC" w:rsidRDefault="00CB70DC" w:rsidP="00CB70DC">
            <w:pPr>
              <w:rPr>
                <w:rFonts w:ascii="Arial" w:hAnsi="Arial" w:cs="Arial"/>
                <w:sz w:val="20"/>
                <w:szCs w:val="20"/>
                <w:lang w:eastAsia="ru-RU"/>
              </w:rPr>
            </w:pPr>
            <w:r>
              <w:rPr>
                <w:rFonts w:ascii="Arial" w:hAnsi="Arial" w:cs="Arial"/>
                <w:sz w:val="20"/>
                <w:szCs w:val="20"/>
                <w:lang w:eastAsia="ru-RU"/>
              </w:rPr>
              <w:t>CE30C</w:t>
            </w:r>
          </w:p>
        </w:tc>
        <w:tc>
          <w:tcPr>
            <w:tcW w:w="4820" w:type="dxa"/>
            <w:tcBorders>
              <w:top w:val="single" w:sz="4" w:space="0" w:color="auto"/>
              <w:left w:val="single" w:sz="4" w:space="0" w:color="auto"/>
              <w:bottom w:val="single" w:sz="4" w:space="0" w:color="auto"/>
              <w:right w:val="single" w:sz="4" w:space="0" w:color="auto"/>
            </w:tcBorders>
          </w:tcPr>
          <w:p w:rsidR="00CB70DC" w:rsidRDefault="00CB70DC" w:rsidP="00CB70DC">
            <w:pPr>
              <w:rPr>
                <w:rFonts w:ascii="Arial" w:hAnsi="Arial" w:cs="Arial"/>
                <w:sz w:val="20"/>
                <w:szCs w:val="20"/>
                <w:lang w:val="en-US" w:eastAsia="ru-RU"/>
              </w:rPr>
            </w:pPr>
            <w:r>
              <w:rPr>
                <w:rFonts w:ascii="Arial" w:hAnsi="Arial" w:cs="Arial"/>
                <w:sz w:val="20"/>
                <w:szCs w:val="20"/>
                <w:lang w:val="en-US" w:eastAsia="ru-RU"/>
              </w:rPr>
              <w:t>Astereala la invelitori sau doliile invelitorilor din tigla, placi tip eternit etc., din placi tip PAL de 10 mm grosime.</w:t>
            </w:r>
          </w:p>
        </w:tc>
        <w:tc>
          <w:tcPr>
            <w:tcW w:w="1105" w:type="dxa"/>
            <w:tcBorders>
              <w:top w:val="single" w:sz="4" w:space="0" w:color="auto"/>
              <w:left w:val="single" w:sz="4" w:space="0" w:color="auto"/>
              <w:bottom w:val="single" w:sz="4" w:space="0" w:color="auto"/>
              <w:right w:val="single" w:sz="4" w:space="0" w:color="auto"/>
            </w:tcBorders>
          </w:tcPr>
          <w:p w:rsidR="00CB70DC" w:rsidRDefault="00CB70DC" w:rsidP="00CB70DC">
            <w:pPr>
              <w:jc w:val="center"/>
              <w:rPr>
                <w:rFonts w:ascii="Arial" w:hAnsi="Arial" w:cs="Arial"/>
                <w:sz w:val="20"/>
                <w:szCs w:val="20"/>
                <w:lang w:val="ru-RU" w:eastAsia="ru-RU"/>
              </w:rPr>
            </w:pPr>
            <w:r>
              <w:rPr>
                <w:rFonts w:ascii="Arial" w:hAnsi="Arial" w:cs="Arial"/>
                <w:sz w:val="20"/>
                <w:szCs w:val="20"/>
                <w:lang w:eastAsia="ru-RU"/>
              </w:rPr>
              <w:t>m2</w:t>
            </w:r>
          </w:p>
        </w:tc>
        <w:tc>
          <w:tcPr>
            <w:tcW w:w="1163" w:type="dxa"/>
            <w:tcBorders>
              <w:top w:val="single" w:sz="4" w:space="0" w:color="auto"/>
              <w:left w:val="single" w:sz="4" w:space="0" w:color="auto"/>
              <w:bottom w:val="single" w:sz="4" w:space="0" w:color="auto"/>
              <w:right w:val="single" w:sz="4" w:space="0" w:color="auto"/>
            </w:tcBorders>
          </w:tcPr>
          <w:p w:rsidR="00CB70DC" w:rsidRDefault="00CB70DC" w:rsidP="00CB70DC">
            <w:pPr>
              <w:jc w:val="center"/>
              <w:rPr>
                <w:rFonts w:ascii="Arial" w:hAnsi="Arial" w:cs="Arial"/>
                <w:sz w:val="20"/>
                <w:szCs w:val="20"/>
                <w:lang w:eastAsia="ru-RU"/>
              </w:rPr>
            </w:pPr>
            <w:r>
              <w:rPr>
                <w:rFonts w:ascii="Arial" w:hAnsi="Arial" w:cs="Arial"/>
                <w:sz w:val="20"/>
                <w:szCs w:val="20"/>
                <w:lang w:eastAsia="ru-RU"/>
              </w:rPr>
              <w:t>264,1</w:t>
            </w:r>
          </w:p>
        </w:tc>
      </w:tr>
      <w:tr w:rsidR="00CB70DC" w:rsidRPr="0062797B" w:rsidTr="00EC4E1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B70DC" w:rsidRDefault="00CB70DC" w:rsidP="00CB70DC">
            <w:pPr>
              <w:jc w:val="center"/>
              <w:rPr>
                <w:rFonts w:ascii="Arial" w:hAnsi="Arial" w:cs="Arial"/>
                <w:sz w:val="22"/>
                <w:szCs w:val="22"/>
                <w:lang w:eastAsia="ru-RU"/>
              </w:rPr>
            </w:pPr>
            <w:r>
              <w:rPr>
                <w:rFonts w:ascii="Arial" w:hAnsi="Arial" w:cs="Arial"/>
                <w:lang w:eastAsia="ru-RU"/>
              </w:rPr>
              <w:t>8</w:t>
            </w:r>
          </w:p>
        </w:tc>
        <w:tc>
          <w:tcPr>
            <w:tcW w:w="1588" w:type="dxa"/>
            <w:tcBorders>
              <w:top w:val="single" w:sz="4" w:space="0" w:color="auto"/>
              <w:left w:val="single" w:sz="4" w:space="0" w:color="auto"/>
              <w:bottom w:val="single" w:sz="4" w:space="0" w:color="auto"/>
              <w:right w:val="single" w:sz="4" w:space="0" w:color="auto"/>
            </w:tcBorders>
          </w:tcPr>
          <w:p w:rsidR="00CB70DC" w:rsidRDefault="00CB70DC" w:rsidP="00CB70DC">
            <w:pPr>
              <w:rPr>
                <w:rFonts w:ascii="Arial" w:hAnsi="Arial" w:cs="Arial"/>
                <w:sz w:val="20"/>
                <w:szCs w:val="20"/>
                <w:lang w:eastAsia="ru-RU"/>
              </w:rPr>
            </w:pPr>
            <w:r>
              <w:rPr>
                <w:rFonts w:ascii="Arial" w:hAnsi="Arial" w:cs="Arial"/>
                <w:sz w:val="20"/>
                <w:szCs w:val="20"/>
                <w:lang w:eastAsia="ru-RU"/>
              </w:rPr>
              <w:t>CK26D</w:t>
            </w:r>
          </w:p>
        </w:tc>
        <w:tc>
          <w:tcPr>
            <w:tcW w:w="4820" w:type="dxa"/>
            <w:tcBorders>
              <w:top w:val="single" w:sz="4" w:space="0" w:color="auto"/>
              <w:left w:val="single" w:sz="4" w:space="0" w:color="auto"/>
              <w:bottom w:val="single" w:sz="4" w:space="0" w:color="auto"/>
              <w:right w:val="single" w:sz="4" w:space="0" w:color="auto"/>
            </w:tcBorders>
          </w:tcPr>
          <w:p w:rsidR="00CB70DC" w:rsidRDefault="00CB70DC" w:rsidP="00CB70DC">
            <w:pPr>
              <w:rPr>
                <w:rFonts w:ascii="Arial" w:hAnsi="Arial" w:cs="Arial"/>
                <w:sz w:val="20"/>
                <w:szCs w:val="20"/>
                <w:lang w:val="en-US" w:eastAsia="ru-RU"/>
              </w:rPr>
            </w:pPr>
            <w:r>
              <w:rPr>
                <w:rFonts w:ascii="Arial" w:hAnsi="Arial" w:cs="Arial"/>
                <w:sz w:val="20"/>
                <w:szCs w:val="20"/>
                <w:lang w:val="en-US" w:eastAsia="ru-RU"/>
              </w:rPr>
              <w:t>Pervazuri montate la ferestre sau usi din aluminiu.</w:t>
            </w:r>
          </w:p>
        </w:tc>
        <w:tc>
          <w:tcPr>
            <w:tcW w:w="1105" w:type="dxa"/>
            <w:tcBorders>
              <w:top w:val="single" w:sz="4" w:space="0" w:color="auto"/>
              <w:left w:val="single" w:sz="4" w:space="0" w:color="auto"/>
              <w:bottom w:val="single" w:sz="4" w:space="0" w:color="auto"/>
              <w:right w:val="single" w:sz="4" w:space="0" w:color="auto"/>
            </w:tcBorders>
          </w:tcPr>
          <w:p w:rsidR="00CB70DC" w:rsidRDefault="00CB70DC" w:rsidP="00CB70DC">
            <w:pPr>
              <w:jc w:val="center"/>
              <w:rPr>
                <w:rFonts w:ascii="Arial" w:hAnsi="Arial" w:cs="Arial"/>
                <w:sz w:val="20"/>
                <w:szCs w:val="20"/>
                <w:lang w:val="ru-RU" w:eastAsia="ru-RU"/>
              </w:rPr>
            </w:pPr>
            <w:r>
              <w:rPr>
                <w:rFonts w:ascii="Arial" w:hAnsi="Arial" w:cs="Arial"/>
                <w:sz w:val="20"/>
                <w:szCs w:val="20"/>
                <w:lang w:eastAsia="ru-RU"/>
              </w:rPr>
              <w:t>m</w:t>
            </w:r>
          </w:p>
        </w:tc>
        <w:tc>
          <w:tcPr>
            <w:tcW w:w="1163" w:type="dxa"/>
            <w:tcBorders>
              <w:top w:val="single" w:sz="4" w:space="0" w:color="auto"/>
              <w:left w:val="single" w:sz="4" w:space="0" w:color="auto"/>
              <w:bottom w:val="single" w:sz="4" w:space="0" w:color="auto"/>
              <w:right w:val="single" w:sz="4" w:space="0" w:color="auto"/>
            </w:tcBorders>
          </w:tcPr>
          <w:p w:rsidR="00CB70DC" w:rsidRDefault="00CB70DC" w:rsidP="00CB70DC">
            <w:pPr>
              <w:jc w:val="center"/>
              <w:rPr>
                <w:rFonts w:ascii="Arial" w:hAnsi="Arial" w:cs="Arial"/>
                <w:sz w:val="20"/>
                <w:szCs w:val="20"/>
                <w:lang w:eastAsia="ru-RU"/>
              </w:rPr>
            </w:pPr>
            <w:r>
              <w:rPr>
                <w:rFonts w:ascii="Arial" w:hAnsi="Arial" w:cs="Arial"/>
                <w:sz w:val="20"/>
                <w:szCs w:val="20"/>
                <w:lang w:eastAsia="ru-RU"/>
              </w:rPr>
              <w:t>36,8</w:t>
            </w:r>
          </w:p>
        </w:tc>
      </w:tr>
      <w:tr w:rsidR="00CB70DC" w:rsidRPr="0062797B" w:rsidTr="00EC4E1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B70DC" w:rsidRDefault="00CB70DC" w:rsidP="00CB70DC">
            <w:pPr>
              <w:jc w:val="center"/>
              <w:rPr>
                <w:rFonts w:ascii="Arial" w:hAnsi="Arial" w:cs="Arial"/>
                <w:sz w:val="22"/>
                <w:szCs w:val="22"/>
                <w:lang w:eastAsia="ru-RU"/>
              </w:rPr>
            </w:pPr>
            <w:r>
              <w:rPr>
                <w:rFonts w:ascii="Arial" w:hAnsi="Arial" w:cs="Arial"/>
                <w:lang w:eastAsia="ru-RU"/>
              </w:rPr>
              <w:t>9</w:t>
            </w:r>
          </w:p>
        </w:tc>
        <w:tc>
          <w:tcPr>
            <w:tcW w:w="1588" w:type="dxa"/>
            <w:tcBorders>
              <w:top w:val="single" w:sz="4" w:space="0" w:color="auto"/>
              <w:left w:val="single" w:sz="4" w:space="0" w:color="auto"/>
              <w:bottom w:val="single" w:sz="4" w:space="0" w:color="auto"/>
              <w:right w:val="single" w:sz="4" w:space="0" w:color="auto"/>
            </w:tcBorders>
          </w:tcPr>
          <w:p w:rsidR="00CB70DC" w:rsidRDefault="00CB70DC" w:rsidP="00CB70DC">
            <w:pPr>
              <w:rPr>
                <w:rFonts w:ascii="Arial" w:hAnsi="Arial" w:cs="Arial"/>
                <w:sz w:val="20"/>
                <w:szCs w:val="20"/>
                <w:lang w:eastAsia="ru-RU"/>
              </w:rPr>
            </w:pPr>
            <w:r>
              <w:rPr>
                <w:rFonts w:ascii="Arial" w:hAnsi="Arial" w:cs="Arial"/>
                <w:sz w:val="20"/>
                <w:szCs w:val="20"/>
                <w:lang w:eastAsia="ru-RU"/>
              </w:rPr>
              <w:t>CE03A</w:t>
            </w:r>
          </w:p>
        </w:tc>
        <w:tc>
          <w:tcPr>
            <w:tcW w:w="4820" w:type="dxa"/>
            <w:tcBorders>
              <w:top w:val="single" w:sz="4" w:space="0" w:color="auto"/>
              <w:left w:val="single" w:sz="4" w:space="0" w:color="auto"/>
              <w:bottom w:val="single" w:sz="4" w:space="0" w:color="auto"/>
              <w:right w:val="single" w:sz="4" w:space="0" w:color="auto"/>
            </w:tcBorders>
          </w:tcPr>
          <w:p w:rsidR="00CB70DC" w:rsidRDefault="00CB70DC" w:rsidP="00CB70DC">
            <w:pPr>
              <w:rPr>
                <w:rFonts w:ascii="Arial" w:hAnsi="Arial" w:cs="Arial"/>
                <w:sz w:val="20"/>
                <w:szCs w:val="20"/>
                <w:lang w:val="en-US" w:eastAsia="ru-RU"/>
              </w:rPr>
            </w:pPr>
            <w:r>
              <w:rPr>
                <w:rFonts w:ascii="Arial" w:hAnsi="Arial" w:cs="Arial"/>
                <w:sz w:val="20"/>
                <w:szCs w:val="20"/>
                <w:lang w:val="en-US" w:eastAsia="ru-RU"/>
              </w:rPr>
              <w:t>Invelitoare din placi plane bituminoase inlocuitoare de tigla (sistem bardoline protejate la fata superioara cu ardezie sau folie de cupru) pentru acoperisuri cu pante cuprinse intre 20%-30% inclusiv</w:t>
            </w:r>
          </w:p>
        </w:tc>
        <w:tc>
          <w:tcPr>
            <w:tcW w:w="1105" w:type="dxa"/>
            <w:tcBorders>
              <w:top w:val="single" w:sz="4" w:space="0" w:color="auto"/>
              <w:left w:val="single" w:sz="4" w:space="0" w:color="auto"/>
              <w:bottom w:val="single" w:sz="4" w:space="0" w:color="auto"/>
              <w:right w:val="single" w:sz="4" w:space="0" w:color="auto"/>
            </w:tcBorders>
          </w:tcPr>
          <w:p w:rsidR="00CB70DC" w:rsidRDefault="00CB70DC" w:rsidP="00CB70DC">
            <w:pPr>
              <w:jc w:val="center"/>
              <w:rPr>
                <w:rFonts w:ascii="Arial" w:hAnsi="Arial" w:cs="Arial"/>
                <w:sz w:val="20"/>
                <w:szCs w:val="20"/>
                <w:lang w:val="ru-RU" w:eastAsia="ru-RU"/>
              </w:rPr>
            </w:pPr>
            <w:r>
              <w:rPr>
                <w:rFonts w:ascii="Arial" w:hAnsi="Arial" w:cs="Arial"/>
                <w:sz w:val="20"/>
                <w:szCs w:val="20"/>
                <w:lang w:eastAsia="ru-RU"/>
              </w:rPr>
              <w:t>m2</w:t>
            </w:r>
          </w:p>
        </w:tc>
        <w:tc>
          <w:tcPr>
            <w:tcW w:w="1163" w:type="dxa"/>
            <w:tcBorders>
              <w:top w:val="single" w:sz="4" w:space="0" w:color="auto"/>
              <w:left w:val="single" w:sz="4" w:space="0" w:color="auto"/>
              <w:bottom w:val="single" w:sz="4" w:space="0" w:color="auto"/>
              <w:right w:val="single" w:sz="4" w:space="0" w:color="auto"/>
            </w:tcBorders>
          </w:tcPr>
          <w:p w:rsidR="00CB70DC" w:rsidRDefault="00CB70DC" w:rsidP="00CB70DC">
            <w:pPr>
              <w:jc w:val="center"/>
              <w:rPr>
                <w:rFonts w:ascii="Arial" w:hAnsi="Arial" w:cs="Arial"/>
                <w:sz w:val="20"/>
                <w:szCs w:val="20"/>
                <w:lang w:eastAsia="ru-RU"/>
              </w:rPr>
            </w:pPr>
            <w:r>
              <w:rPr>
                <w:rFonts w:ascii="Arial" w:hAnsi="Arial" w:cs="Arial"/>
                <w:sz w:val="20"/>
                <w:szCs w:val="20"/>
                <w:lang w:eastAsia="ru-RU"/>
              </w:rPr>
              <w:t>264,1</w:t>
            </w:r>
          </w:p>
        </w:tc>
      </w:tr>
      <w:tr w:rsidR="00CB70DC" w:rsidRPr="0062797B" w:rsidTr="00EC4E1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B70DC" w:rsidRDefault="00CB70DC" w:rsidP="00CB70DC">
            <w:pPr>
              <w:jc w:val="center"/>
              <w:rPr>
                <w:rFonts w:ascii="Arial" w:hAnsi="Arial" w:cs="Arial"/>
                <w:sz w:val="22"/>
                <w:szCs w:val="22"/>
                <w:lang w:eastAsia="ru-RU"/>
              </w:rPr>
            </w:pPr>
            <w:r>
              <w:rPr>
                <w:rFonts w:ascii="Arial" w:hAnsi="Arial" w:cs="Arial"/>
                <w:lang w:eastAsia="ru-RU"/>
              </w:rPr>
              <w:t>10</w:t>
            </w:r>
          </w:p>
        </w:tc>
        <w:tc>
          <w:tcPr>
            <w:tcW w:w="1588" w:type="dxa"/>
            <w:tcBorders>
              <w:top w:val="single" w:sz="4" w:space="0" w:color="auto"/>
              <w:left w:val="single" w:sz="4" w:space="0" w:color="auto"/>
              <w:bottom w:val="single" w:sz="4" w:space="0" w:color="auto"/>
              <w:right w:val="single" w:sz="4" w:space="0" w:color="auto"/>
            </w:tcBorders>
          </w:tcPr>
          <w:p w:rsidR="00CB70DC" w:rsidRDefault="00CB70DC" w:rsidP="00CB70DC">
            <w:pPr>
              <w:rPr>
                <w:rFonts w:ascii="Arial" w:hAnsi="Arial" w:cs="Arial"/>
                <w:sz w:val="20"/>
                <w:szCs w:val="20"/>
                <w:lang w:eastAsia="ru-RU"/>
              </w:rPr>
            </w:pPr>
            <w:r>
              <w:rPr>
                <w:rFonts w:ascii="Arial" w:hAnsi="Arial" w:cs="Arial"/>
                <w:sz w:val="20"/>
                <w:szCs w:val="20"/>
                <w:lang w:eastAsia="ru-RU"/>
              </w:rPr>
              <w:t>CE22A</w:t>
            </w:r>
          </w:p>
        </w:tc>
        <w:tc>
          <w:tcPr>
            <w:tcW w:w="4820" w:type="dxa"/>
            <w:tcBorders>
              <w:top w:val="single" w:sz="4" w:space="0" w:color="auto"/>
              <w:left w:val="single" w:sz="4" w:space="0" w:color="auto"/>
              <w:bottom w:val="single" w:sz="4" w:space="0" w:color="auto"/>
              <w:right w:val="single" w:sz="4" w:space="0" w:color="auto"/>
            </w:tcBorders>
          </w:tcPr>
          <w:p w:rsidR="00CB70DC" w:rsidRDefault="00CB70DC" w:rsidP="00CB70DC">
            <w:pPr>
              <w:rPr>
                <w:rFonts w:ascii="Arial" w:hAnsi="Arial" w:cs="Arial"/>
                <w:sz w:val="20"/>
                <w:szCs w:val="20"/>
                <w:lang w:val="en-US" w:eastAsia="ru-RU"/>
              </w:rPr>
            </w:pPr>
            <w:r>
              <w:rPr>
                <w:rFonts w:ascii="Arial" w:hAnsi="Arial" w:cs="Arial"/>
                <w:sz w:val="20"/>
                <w:szCs w:val="20"/>
                <w:lang w:val="en-US" w:eastAsia="ru-RU"/>
              </w:rPr>
              <w:t>Sisteme de burlane tip brass din tabla protejata anticoroziv.</w:t>
            </w:r>
          </w:p>
        </w:tc>
        <w:tc>
          <w:tcPr>
            <w:tcW w:w="1105" w:type="dxa"/>
            <w:tcBorders>
              <w:top w:val="single" w:sz="4" w:space="0" w:color="auto"/>
              <w:left w:val="single" w:sz="4" w:space="0" w:color="auto"/>
              <w:bottom w:val="single" w:sz="4" w:space="0" w:color="auto"/>
              <w:right w:val="single" w:sz="4" w:space="0" w:color="auto"/>
            </w:tcBorders>
          </w:tcPr>
          <w:p w:rsidR="00CB70DC" w:rsidRDefault="00CB70DC" w:rsidP="00CB70DC">
            <w:pPr>
              <w:jc w:val="center"/>
              <w:rPr>
                <w:rFonts w:ascii="Arial" w:hAnsi="Arial" w:cs="Arial"/>
                <w:sz w:val="20"/>
                <w:szCs w:val="20"/>
                <w:lang w:val="ru-RU" w:eastAsia="ru-RU"/>
              </w:rPr>
            </w:pPr>
            <w:r>
              <w:rPr>
                <w:rFonts w:ascii="Arial" w:hAnsi="Arial" w:cs="Arial"/>
                <w:sz w:val="20"/>
                <w:szCs w:val="20"/>
                <w:lang w:eastAsia="ru-RU"/>
              </w:rPr>
              <w:t>m</w:t>
            </w:r>
          </w:p>
        </w:tc>
        <w:tc>
          <w:tcPr>
            <w:tcW w:w="1163" w:type="dxa"/>
            <w:tcBorders>
              <w:top w:val="single" w:sz="4" w:space="0" w:color="auto"/>
              <w:left w:val="single" w:sz="4" w:space="0" w:color="auto"/>
              <w:bottom w:val="single" w:sz="4" w:space="0" w:color="auto"/>
              <w:right w:val="single" w:sz="4" w:space="0" w:color="auto"/>
            </w:tcBorders>
          </w:tcPr>
          <w:p w:rsidR="00CB70DC" w:rsidRDefault="00CB70DC" w:rsidP="00CB70DC">
            <w:pPr>
              <w:jc w:val="center"/>
              <w:rPr>
                <w:rFonts w:ascii="Arial" w:hAnsi="Arial" w:cs="Arial"/>
                <w:sz w:val="20"/>
                <w:szCs w:val="20"/>
                <w:lang w:eastAsia="ru-RU"/>
              </w:rPr>
            </w:pPr>
            <w:r>
              <w:rPr>
                <w:rFonts w:ascii="Arial" w:hAnsi="Arial" w:cs="Arial"/>
                <w:sz w:val="20"/>
                <w:szCs w:val="20"/>
                <w:lang w:eastAsia="ru-RU"/>
              </w:rPr>
              <w:t>13,2</w:t>
            </w:r>
          </w:p>
        </w:tc>
      </w:tr>
      <w:tr w:rsidR="00CB70DC" w:rsidRPr="0062797B" w:rsidTr="00EC4E1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B70DC" w:rsidRDefault="00CB70DC" w:rsidP="00CB70DC">
            <w:pPr>
              <w:jc w:val="center"/>
              <w:rPr>
                <w:rFonts w:ascii="Arial" w:hAnsi="Arial" w:cs="Arial"/>
                <w:sz w:val="22"/>
                <w:szCs w:val="22"/>
                <w:lang w:eastAsia="ru-RU"/>
              </w:rPr>
            </w:pPr>
            <w:r>
              <w:rPr>
                <w:rFonts w:ascii="Arial" w:hAnsi="Arial" w:cs="Arial"/>
                <w:lang w:eastAsia="ru-RU"/>
              </w:rPr>
              <w:t>11</w:t>
            </w:r>
          </w:p>
        </w:tc>
        <w:tc>
          <w:tcPr>
            <w:tcW w:w="1588" w:type="dxa"/>
            <w:tcBorders>
              <w:top w:val="single" w:sz="4" w:space="0" w:color="auto"/>
              <w:left w:val="single" w:sz="4" w:space="0" w:color="auto"/>
              <w:bottom w:val="single" w:sz="4" w:space="0" w:color="auto"/>
              <w:right w:val="single" w:sz="4" w:space="0" w:color="auto"/>
            </w:tcBorders>
          </w:tcPr>
          <w:p w:rsidR="00CB70DC" w:rsidRDefault="00CB70DC" w:rsidP="00CB70DC">
            <w:pPr>
              <w:rPr>
                <w:rFonts w:ascii="Arial" w:hAnsi="Arial" w:cs="Arial"/>
                <w:sz w:val="20"/>
                <w:szCs w:val="20"/>
                <w:lang w:eastAsia="ru-RU"/>
              </w:rPr>
            </w:pPr>
            <w:r>
              <w:rPr>
                <w:rFonts w:ascii="Arial" w:hAnsi="Arial" w:cs="Arial"/>
                <w:sz w:val="20"/>
                <w:szCs w:val="20"/>
                <w:lang w:eastAsia="ru-RU"/>
              </w:rPr>
              <w:t>CE20A</w:t>
            </w:r>
          </w:p>
        </w:tc>
        <w:tc>
          <w:tcPr>
            <w:tcW w:w="4820" w:type="dxa"/>
            <w:tcBorders>
              <w:top w:val="single" w:sz="4" w:space="0" w:color="auto"/>
              <w:left w:val="single" w:sz="4" w:space="0" w:color="auto"/>
              <w:bottom w:val="single" w:sz="4" w:space="0" w:color="auto"/>
              <w:right w:val="single" w:sz="4" w:space="0" w:color="auto"/>
            </w:tcBorders>
          </w:tcPr>
          <w:p w:rsidR="00CB70DC" w:rsidRDefault="00CB70DC" w:rsidP="00CB70DC">
            <w:pPr>
              <w:rPr>
                <w:rFonts w:ascii="Arial" w:hAnsi="Arial" w:cs="Arial"/>
                <w:sz w:val="20"/>
                <w:szCs w:val="20"/>
                <w:lang w:val="en-US" w:eastAsia="ru-RU"/>
              </w:rPr>
            </w:pPr>
            <w:r>
              <w:rPr>
                <w:rFonts w:ascii="Arial" w:hAnsi="Arial" w:cs="Arial"/>
                <w:sz w:val="20"/>
                <w:szCs w:val="20"/>
                <w:lang w:val="en-US" w:eastAsia="ru-RU"/>
              </w:rPr>
              <w:t>Sisteme de jgheaburi tip brass din tabla protejata anticoroziv.</w:t>
            </w:r>
          </w:p>
        </w:tc>
        <w:tc>
          <w:tcPr>
            <w:tcW w:w="1105" w:type="dxa"/>
            <w:tcBorders>
              <w:top w:val="single" w:sz="4" w:space="0" w:color="auto"/>
              <w:left w:val="single" w:sz="4" w:space="0" w:color="auto"/>
              <w:bottom w:val="single" w:sz="4" w:space="0" w:color="auto"/>
              <w:right w:val="single" w:sz="4" w:space="0" w:color="auto"/>
            </w:tcBorders>
          </w:tcPr>
          <w:p w:rsidR="00CB70DC" w:rsidRDefault="00CB70DC" w:rsidP="00CB70DC">
            <w:pPr>
              <w:jc w:val="center"/>
              <w:rPr>
                <w:rFonts w:ascii="Arial" w:hAnsi="Arial" w:cs="Arial"/>
                <w:sz w:val="20"/>
                <w:szCs w:val="20"/>
                <w:lang w:val="ru-RU" w:eastAsia="ru-RU"/>
              </w:rPr>
            </w:pPr>
            <w:r>
              <w:rPr>
                <w:rFonts w:ascii="Arial" w:hAnsi="Arial" w:cs="Arial"/>
                <w:sz w:val="20"/>
                <w:szCs w:val="20"/>
                <w:lang w:eastAsia="ru-RU"/>
              </w:rPr>
              <w:t>m</w:t>
            </w:r>
          </w:p>
        </w:tc>
        <w:tc>
          <w:tcPr>
            <w:tcW w:w="1163" w:type="dxa"/>
            <w:tcBorders>
              <w:top w:val="single" w:sz="4" w:space="0" w:color="auto"/>
              <w:left w:val="single" w:sz="4" w:space="0" w:color="auto"/>
              <w:bottom w:val="single" w:sz="4" w:space="0" w:color="auto"/>
              <w:right w:val="single" w:sz="4" w:space="0" w:color="auto"/>
            </w:tcBorders>
          </w:tcPr>
          <w:p w:rsidR="00CB70DC" w:rsidRDefault="00CB70DC" w:rsidP="00CB70DC">
            <w:pPr>
              <w:jc w:val="center"/>
              <w:rPr>
                <w:rFonts w:ascii="Arial" w:hAnsi="Arial" w:cs="Arial"/>
                <w:sz w:val="20"/>
                <w:szCs w:val="20"/>
                <w:lang w:eastAsia="ru-RU"/>
              </w:rPr>
            </w:pPr>
            <w:r>
              <w:rPr>
                <w:rFonts w:ascii="Arial" w:hAnsi="Arial" w:cs="Arial"/>
                <w:sz w:val="20"/>
                <w:szCs w:val="20"/>
                <w:lang w:eastAsia="ru-RU"/>
              </w:rPr>
              <w:t>36,8</w:t>
            </w:r>
          </w:p>
        </w:tc>
      </w:tr>
      <w:tr w:rsidR="00CE5588" w:rsidRPr="0062797B" w:rsidTr="00EC4E13">
        <w:trPr>
          <w:trHeight w:val="397"/>
        </w:trPr>
        <w:tc>
          <w:tcPr>
            <w:tcW w:w="9351" w:type="dxa"/>
            <w:gridSpan w:val="5"/>
            <w:tcBorders>
              <w:top w:val="single" w:sz="4" w:space="0" w:color="auto"/>
              <w:left w:val="single" w:sz="4" w:space="0" w:color="auto"/>
              <w:bottom w:val="single" w:sz="4" w:space="0" w:color="auto"/>
              <w:right w:val="single" w:sz="4" w:space="0" w:color="auto"/>
            </w:tcBorders>
            <w:vAlign w:val="center"/>
          </w:tcPr>
          <w:p w:rsidR="00CE5588" w:rsidRDefault="00082283" w:rsidP="00082283">
            <w:pPr>
              <w:rPr>
                <w:rFonts w:ascii="Arial" w:hAnsi="Arial" w:cs="Arial"/>
                <w:sz w:val="20"/>
                <w:szCs w:val="20"/>
                <w:lang w:eastAsia="ru-RU"/>
              </w:rPr>
            </w:pPr>
            <w:r>
              <w:rPr>
                <w:rFonts w:ascii="Arial" w:hAnsi="Arial" w:cs="Arial"/>
                <w:sz w:val="20"/>
                <w:szCs w:val="20"/>
                <w:lang w:eastAsia="ru-RU"/>
              </w:rPr>
              <w:t>Pereu</w:t>
            </w:r>
          </w:p>
        </w:tc>
      </w:tr>
      <w:tr w:rsidR="00657754" w:rsidRPr="0062797B" w:rsidTr="00EC4E1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57754" w:rsidRDefault="00657754" w:rsidP="00657754">
            <w:pPr>
              <w:jc w:val="center"/>
              <w:rPr>
                <w:rFonts w:ascii="Arial" w:hAnsi="Arial" w:cs="Arial"/>
                <w:noProof w:val="0"/>
                <w:sz w:val="22"/>
                <w:szCs w:val="22"/>
                <w:lang w:val="ru-RU" w:eastAsia="ru-RU"/>
              </w:rPr>
            </w:pPr>
            <w:r>
              <w:rPr>
                <w:rFonts w:ascii="Arial" w:hAnsi="Arial" w:cs="Arial"/>
                <w:lang w:eastAsia="ru-RU"/>
              </w:rPr>
              <w:t>12</w:t>
            </w:r>
          </w:p>
        </w:tc>
        <w:tc>
          <w:tcPr>
            <w:tcW w:w="1588" w:type="dxa"/>
            <w:tcBorders>
              <w:top w:val="single" w:sz="4" w:space="0" w:color="auto"/>
              <w:left w:val="single" w:sz="4" w:space="0" w:color="auto"/>
              <w:bottom w:val="single" w:sz="4" w:space="0" w:color="auto"/>
              <w:right w:val="single" w:sz="4" w:space="0" w:color="auto"/>
            </w:tcBorders>
          </w:tcPr>
          <w:p w:rsidR="00657754" w:rsidRDefault="00657754" w:rsidP="00657754">
            <w:pPr>
              <w:rPr>
                <w:rFonts w:ascii="Arial" w:hAnsi="Arial" w:cs="Arial"/>
                <w:sz w:val="20"/>
                <w:szCs w:val="20"/>
                <w:lang w:eastAsia="ru-RU"/>
              </w:rPr>
            </w:pPr>
            <w:r>
              <w:rPr>
                <w:rFonts w:ascii="Arial" w:hAnsi="Arial" w:cs="Arial"/>
                <w:sz w:val="20"/>
                <w:szCs w:val="20"/>
                <w:lang w:eastAsia="ru-RU"/>
              </w:rPr>
              <w:t>TsA01A1</w:t>
            </w:r>
          </w:p>
        </w:tc>
        <w:tc>
          <w:tcPr>
            <w:tcW w:w="4820" w:type="dxa"/>
            <w:tcBorders>
              <w:top w:val="single" w:sz="4" w:space="0" w:color="auto"/>
              <w:left w:val="single" w:sz="4" w:space="0" w:color="auto"/>
              <w:bottom w:val="single" w:sz="4" w:space="0" w:color="auto"/>
              <w:right w:val="single" w:sz="4" w:space="0" w:color="auto"/>
            </w:tcBorders>
          </w:tcPr>
          <w:p w:rsidR="00657754" w:rsidRDefault="00657754" w:rsidP="00657754">
            <w:pPr>
              <w:rPr>
                <w:rFonts w:ascii="Arial" w:hAnsi="Arial" w:cs="Arial"/>
                <w:sz w:val="20"/>
                <w:szCs w:val="20"/>
                <w:lang w:val="en-US" w:eastAsia="ru-RU"/>
              </w:rPr>
            </w:pPr>
            <w:r>
              <w:rPr>
                <w:rFonts w:ascii="Arial" w:hAnsi="Arial" w:cs="Arial"/>
                <w:sz w:val="20"/>
                <w:szCs w:val="20"/>
                <w:lang w:val="en-US" w:eastAsia="ru-RU"/>
              </w:rPr>
              <w:t>Sapatura manuala de pamint in spatii intinse, la deblee, la canale deschise, la gropi de imprumut, la indepartarea stratului vegetal de 10-30 cm grosime in pamint cu umiditate naturala aruncarea in depozit sau vehicul a carei platforma este sub cel mult 0,60 m peste nivelul sapaturii teren usor.</w:t>
            </w:r>
          </w:p>
        </w:tc>
        <w:tc>
          <w:tcPr>
            <w:tcW w:w="1105" w:type="dxa"/>
            <w:tcBorders>
              <w:top w:val="single" w:sz="4" w:space="0" w:color="auto"/>
              <w:left w:val="single" w:sz="4" w:space="0" w:color="auto"/>
              <w:bottom w:val="single" w:sz="4" w:space="0" w:color="auto"/>
              <w:right w:val="single" w:sz="4" w:space="0" w:color="auto"/>
            </w:tcBorders>
          </w:tcPr>
          <w:p w:rsidR="00657754" w:rsidRDefault="00657754" w:rsidP="00657754">
            <w:pPr>
              <w:jc w:val="center"/>
              <w:rPr>
                <w:rFonts w:ascii="Arial" w:hAnsi="Arial" w:cs="Arial"/>
                <w:sz w:val="20"/>
                <w:szCs w:val="20"/>
                <w:lang w:val="ru-RU" w:eastAsia="ru-RU"/>
              </w:rPr>
            </w:pPr>
            <w:r>
              <w:rPr>
                <w:rFonts w:ascii="Arial" w:hAnsi="Arial" w:cs="Arial"/>
                <w:sz w:val="20"/>
                <w:szCs w:val="20"/>
                <w:lang w:eastAsia="ru-RU"/>
              </w:rPr>
              <w:t>m3</w:t>
            </w:r>
          </w:p>
        </w:tc>
        <w:tc>
          <w:tcPr>
            <w:tcW w:w="1163" w:type="dxa"/>
            <w:tcBorders>
              <w:top w:val="single" w:sz="4" w:space="0" w:color="auto"/>
              <w:left w:val="single" w:sz="4" w:space="0" w:color="auto"/>
              <w:bottom w:val="single" w:sz="4" w:space="0" w:color="auto"/>
              <w:right w:val="single" w:sz="4" w:space="0" w:color="auto"/>
            </w:tcBorders>
          </w:tcPr>
          <w:p w:rsidR="00657754" w:rsidRDefault="00657754" w:rsidP="00657754">
            <w:pPr>
              <w:jc w:val="center"/>
              <w:rPr>
                <w:rFonts w:ascii="Arial" w:hAnsi="Arial" w:cs="Arial"/>
                <w:sz w:val="20"/>
                <w:szCs w:val="20"/>
                <w:lang w:eastAsia="ru-RU"/>
              </w:rPr>
            </w:pPr>
            <w:r>
              <w:rPr>
                <w:rFonts w:ascii="Arial" w:hAnsi="Arial" w:cs="Arial"/>
                <w:sz w:val="20"/>
                <w:szCs w:val="20"/>
                <w:lang w:eastAsia="ru-RU"/>
              </w:rPr>
              <w:t>13</w:t>
            </w:r>
          </w:p>
        </w:tc>
      </w:tr>
      <w:tr w:rsidR="00657754" w:rsidRPr="0062797B" w:rsidTr="00EC4E1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57754" w:rsidRDefault="00657754" w:rsidP="00657754">
            <w:pPr>
              <w:jc w:val="center"/>
              <w:rPr>
                <w:rFonts w:ascii="Arial" w:hAnsi="Arial" w:cs="Arial"/>
                <w:sz w:val="22"/>
                <w:szCs w:val="22"/>
                <w:lang w:eastAsia="ru-RU"/>
              </w:rPr>
            </w:pPr>
            <w:r>
              <w:rPr>
                <w:rFonts w:ascii="Arial" w:hAnsi="Arial" w:cs="Arial"/>
                <w:lang w:eastAsia="ru-RU"/>
              </w:rPr>
              <w:t>13</w:t>
            </w:r>
          </w:p>
        </w:tc>
        <w:tc>
          <w:tcPr>
            <w:tcW w:w="1588" w:type="dxa"/>
            <w:tcBorders>
              <w:top w:val="single" w:sz="4" w:space="0" w:color="auto"/>
              <w:left w:val="single" w:sz="4" w:space="0" w:color="auto"/>
              <w:bottom w:val="single" w:sz="4" w:space="0" w:color="auto"/>
              <w:right w:val="single" w:sz="4" w:space="0" w:color="auto"/>
            </w:tcBorders>
          </w:tcPr>
          <w:p w:rsidR="00657754" w:rsidRDefault="00657754" w:rsidP="00657754">
            <w:pPr>
              <w:rPr>
                <w:rFonts w:ascii="Arial" w:hAnsi="Arial" w:cs="Arial"/>
                <w:sz w:val="20"/>
                <w:szCs w:val="20"/>
                <w:lang w:eastAsia="ru-RU"/>
              </w:rPr>
            </w:pPr>
            <w:r>
              <w:rPr>
                <w:rFonts w:ascii="Arial" w:hAnsi="Arial" w:cs="Arial"/>
                <w:sz w:val="20"/>
                <w:szCs w:val="20"/>
                <w:lang w:eastAsia="ru-RU"/>
              </w:rPr>
              <w:t>TsC54B</w:t>
            </w:r>
          </w:p>
        </w:tc>
        <w:tc>
          <w:tcPr>
            <w:tcW w:w="4820" w:type="dxa"/>
            <w:tcBorders>
              <w:top w:val="single" w:sz="4" w:space="0" w:color="auto"/>
              <w:left w:val="single" w:sz="4" w:space="0" w:color="auto"/>
              <w:bottom w:val="single" w:sz="4" w:space="0" w:color="auto"/>
              <w:right w:val="single" w:sz="4" w:space="0" w:color="auto"/>
            </w:tcBorders>
          </w:tcPr>
          <w:p w:rsidR="00657754" w:rsidRDefault="00657754" w:rsidP="00657754">
            <w:pPr>
              <w:rPr>
                <w:rFonts w:ascii="Arial" w:hAnsi="Arial" w:cs="Arial"/>
                <w:sz w:val="20"/>
                <w:szCs w:val="20"/>
                <w:lang w:val="en-US" w:eastAsia="ru-RU"/>
              </w:rPr>
            </w:pPr>
            <w:r>
              <w:rPr>
                <w:rFonts w:ascii="Arial" w:hAnsi="Arial" w:cs="Arial"/>
                <w:sz w:val="20"/>
                <w:szCs w:val="20"/>
                <w:lang w:val="en-US" w:eastAsia="ru-RU"/>
              </w:rPr>
              <w:t>Strat de fundatie din piatra sparta.</w:t>
            </w:r>
          </w:p>
        </w:tc>
        <w:tc>
          <w:tcPr>
            <w:tcW w:w="1105" w:type="dxa"/>
            <w:tcBorders>
              <w:top w:val="single" w:sz="4" w:space="0" w:color="auto"/>
              <w:left w:val="single" w:sz="4" w:space="0" w:color="auto"/>
              <w:bottom w:val="single" w:sz="4" w:space="0" w:color="auto"/>
              <w:right w:val="single" w:sz="4" w:space="0" w:color="auto"/>
            </w:tcBorders>
          </w:tcPr>
          <w:p w:rsidR="00657754" w:rsidRDefault="00657754" w:rsidP="00657754">
            <w:pPr>
              <w:jc w:val="center"/>
              <w:rPr>
                <w:rFonts w:ascii="Arial" w:hAnsi="Arial" w:cs="Arial"/>
                <w:sz w:val="20"/>
                <w:szCs w:val="20"/>
                <w:lang w:val="ru-RU" w:eastAsia="ru-RU"/>
              </w:rPr>
            </w:pPr>
            <w:r>
              <w:rPr>
                <w:rFonts w:ascii="Arial" w:hAnsi="Arial" w:cs="Arial"/>
                <w:sz w:val="20"/>
                <w:szCs w:val="20"/>
                <w:lang w:eastAsia="ru-RU"/>
              </w:rPr>
              <w:t>m3</w:t>
            </w:r>
          </w:p>
        </w:tc>
        <w:tc>
          <w:tcPr>
            <w:tcW w:w="1163" w:type="dxa"/>
            <w:tcBorders>
              <w:top w:val="single" w:sz="4" w:space="0" w:color="auto"/>
              <w:left w:val="single" w:sz="4" w:space="0" w:color="auto"/>
              <w:bottom w:val="single" w:sz="4" w:space="0" w:color="auto"/>
              <w:right w:val="single" w:sz="4" w:space="0" w:color="auto"/>
            </w:tcBorders>
          </w:tcPr>
          <w:p w:rsidR="00657754" w:rsidRDefault="00657754" w:rsidP="00657754">
            <w:pPr>
              <w:jc w:val="center"/>
              <w:rPr>
                <w:rFonts w:ascii="Arial" w:hAnsi="Arial" w:cs="Arial"/>
                <w:sz w:val="20"/>
                <w:szCs w:val="20"/>
                <w:lang w:eastAsia="ru-RU"/>
              </w:rPr>
            </w:pPr>
            <w:r>
              <w:rPr>
                <w:rFonts w:ascii="Arial" w:hAnsi="Arial" w:cs="Arial"/>
                <w:sz w:val="20"/>
                <w:szCs w:val="20"/>
                <w:lang w:eastAsia="ru-RU"/>
              </w:rPr>
              <w:t>3,5</w:t>
            </w:r>
          </w:p>
        </w:tc>
      </w:tr>
      <w:tr w:rsidR="00657754" w:rsidRPr="0062797B" w:rsidTr="00EC4E1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57754" w:rsidRDefault="00657754" w:rsidP="00657754">
            <w:pPr>
              <w:jc w:val="center"/>
              <w:rPr>
                <w:rFonts w:ascii="Arial" w:hAnsi="Arial" w:cs="Arial"/>
                <w:sz w:val="22"/>
                <w:szCs w:val="22"/>
                <w:lang w:eastAsia="ru-RU"/>
              </w:rPr>
            </w:pPr>
            <w:r>
              <w:rPr>
                <w:rFonts w:ascii="Arial" w:hAnsi="Arial" w:cs="Arial"/>
                <w:lang w:eastAsia="ru-RU"/>
              </w:rPr>
              <w:t>14</w:t>
            </w:r>
          </w:p>
        </w:tc>
        <w:tc>
          <w:tcPr>
            <w:tcW w:w="1588" w:type="dxa"/>
            <w:tcBorders>
              <w:top w:val="single" w:sz="4" w:space="0" w:color="auto"/>
              <w:left w:val="single" w:sz="4" w:space="0" w:color="auto"/>
              <w:bottom w:val="single" w:sz="4" w:space="0" w:color="auto"/>
              <w:right w:val="single" w:sz="4" w:space="0" w:color="auto"/>
            </w:tcBorders>
          </w:tcPr>
          <w:p w:rsidR="00657754" w:rsidRDefault="00657754" w:rsidP="00657754">
            <w:pPr>
              <w:rPr>
                <w:rFonts w:ascii="Arial" w:hAnsi="Arial" w:cs="Arial"/>
                <w:sz w:val="20"/>
                <w:szCs w:val="20"/>
                <w:lang w:eastAsia="ru-RU"/>
              </w:rPr>
            </w:pPr>
            <w:r>
              <w:rPr>
                <w:rFonts w:ascii="Arial" w:hAnsi="Arial" w:cs="Arial"/>
                <w:sz w:val="20"/>
                <w:szCs w:val="20"/>
                <w:lang w:eastAsia="ru-RU"/>
              </w:rPr>
              <w:t>CB02A</w:t>
            </w:r>
          </w:p>
        </w:tc>
        <w:tc>
          <w:tcPr>
            <w:tcW w:w="4820" w:type="dxa"/>
            <w:tcBorders>
              <w:top w:val="single" w:sz="4" w:space="0" w:color="auto"/>
              <w:left w:val="single" w:sz="4" w:space="0" w:color="auto"/>
              <w:bottom w:val="single" w:sz="4" w:space="0" w:color="auto"/>
              <w:right w:val="single" w:sz="4" w:space="0" w:color="auto"/>
            </w:tcBorders>
          </w:tcPr>
          <w:p w:rsidR="00657754" w:rsidRDefault="00657754" w:rsidP="00657754">
            <w:pPr>
              <w:rPr>
                <w:rFonts w:ascii="Arial" w:hAnsi="Arial" w:cs="Arial"/>
                <w:sz w:val="20"/>
                <w:szCs w:val="20"/>
                <w:lang w:val="en-US" w:eastAsia="ru-RU"/>
              </w:rPr>
            </w:pPr>
            <w:r>
              <w:rPr>
                <w:rFonts w:ascii="Arial" w:hAnsi="Arial" w:cs="Arial"/>
                <w:sz w:val="20"/>
                <w:szCs w:val="20"/>
                <w:lang w:val="en-US" w:eastAsia="ru-RU"/>
              </w:rPr>
              <w:t>Cofraje din panouri refolosibile , cu asteriala din scinduri de rasinoase scurte si subscurte pentru turnarea betonului in cuzineti, fundatii pahar si fundatii de utilaje inclusiv sprijinirile .</w:t>
            </w:r>
          </w:p>
          <w:p w:rsidR="00657754" w:rsidRDefault="00657754" w:rsidP="00657754">
            <w:pPr>
              <w:rPr>
                <w:rFonts w:ascii="Arial" w:hAnsi="Arial" w:cs="Arial"/>
                <w:sz w:val="20"/>
                <w:szCs w:val="20"/>
                <w:lang w:val="en-US" w:eastAsia="ru-RU"/>
              </w:rPr>
            </w:pPr>
          </w:p>
          <w:p w:rsidR="00657754" w:rsidRDefault="00657754" w:rsidP="00657754">
            <w:pPr>
              <w:rPr>
                <w:rFonts w:ascii="Arial" w:hAnsi="Arial" w:cs="Arial"/>
                <w:sz w:val="20"/>
                <w:szCs w:val="20"/>
                <w:lang w:val="en-US" w:eastAsia="ru-RU"/>
              </w:rPr>
            </w:pPr>
          </w:p>
        </w:tc>
        <w:tc>
          <w:tcPr>
            <w:tcW w:w="1105" w:type="dxa"/>
            <w:tcBorders>
              <w:top w:val="single" w:sz="4" w:space="0" w:color="auto"/>
              <w:left w:val="single" w:sz="4" w:space="0" w:color="auto"/>
              <w:bottom w:val="single" w:sz="4" w:space="0" w:color="auto"/>
              <w:right w:val="single" w:sz="4" w:space="0" w:color="auto"/>
            </w:tcBorders>
          </w:tcPr>
          <w:p w:rsidR="00657754" w:rsidRDefault="00657754" w:rsidP="00657754">
            <w:pPr>
              <w:jc w:val="center"/>
              <w:rPr>
                <w:rFonts w:ascii="Arial" w:hAnsi="Arial" w:cs="Arial"/>
                <w:sz w:val="20"/>
                <w:szCs w:val="20"/>
                <w:lang w:val="ru-RU" w:eastAsia="ru-RU"/>
              </w:rPr>
            </w:pPr>
            <w:r>
              <w:rPr>
                <w:rFonts w:ascii="Arial" w:hAnsi="Arial" w:cs="Arial"/>
                <w:sz w:val="20"/>
                <w:szCs w:val="20"/>
                <w:lang w:eastAsia="ru-RU"/>
              </w:rPr>
              <w:t>m2</w:t>
            </w:r>
          </w:p>
        </w:tc>
        <w:tc>
          <w:tcPr>
            <w:tcW w:w="1163" w:type="dxa"/>
            <w:tcBorders>
              <w:top w:val="single" w:sz="4" w:space="0" w:color="auto"/>
              <w:left w:val="single" w:sz="4" w:space="0" w:color="auto"/>
              <w:bottom w:val="single" w:sz="4" w:space="0" w:color="auto"/>
              <w:right w:val="single" w:sz="4" w:space="0" w:color="auto"/>
            </w:tcBorders>
          </w:tcPr>
          <w:p w:rsidR="00657754" w:rsidRDefault="00657754" w:rsidP="00657754">
            <w:pPr>
              <w:jc w:val="center"/>
              <w:rPr>
                <w:rFonts w:ascii="Arial" w:hAnsi="Arial" w:cs="Arial"/>
                <w:sz w:val="20"/>
                <w:szCs w:val="20"/>
                <w:lang w:eastAsia="ru-RU"/>
              </w:rPr>
            </w:pPr>
            <w:r>
              <w:rPr>
                <w:rFonts w:ascii="Arial" w:hAnsi="Arial" w:cs="Arial"/>
                <w:sz w:val="20"/>
                <w:szCs w:val="20"/>
                <w:lang w:eastAsia="ru-RU"/>
              </w:rPr>
              <w:t>6,5</w:t>
            </w:r>
          </w:p>
        </w:tc>
      </w:tr>
      <w:tr w:rsidR="00657754" w:rsidRPr="0062797B" w:rsidTr="00EC4E1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57754" w:rsidRDefault="00657754" w:rsidP="00657754">
            <w:pPr>
              <w:jc w:val="center"/>
              <w:rPr>
                <w:rFonts w:ascii="Arial" w:hAnsi="Arial" w:cs="Arial"/>
                <w:sz w:val="22"/>
                <w:szCs w:val="22"/>
                <w:lang w:eastAsia="ru-RU"/>
              </w:rPr>
            </w:pPr>
            <w:r>
              <w:rPr>
                <w:rFonts w:ascii="Arial" w:hAnsi="Arial" w:cs="Arial"/>
                <w:lang w:eastAsia="ru-RU"/>
              </w:rPr>
              <w:t>15</w:t>
            </w:r>
          </w:p>
        </w:tc>
        <w:tc>
          <w:tcPr>
            <w:tcW w:w="1588" w:type="dxa"/>
            <w:tcBorders>
              <w:top w:val="single" w:sz="4" w:space="0" w:color="auto"/>
              <w:left w:val="single" w:sz="4" w:space="0" w:color="auto"/>
              <w:bottom w:val="single" w:sz="4" w:space="0" w:color="auto"/>
              <w:right w:val="single" w:sz="4" w:space="0" w:color="auto"/>
            </w:tcBorders>
          </w:tcPr>
          <w:p w:rsidR="00657754" w:rsidRDefault="00657754" w:rsidP="00657754">
            <w:pPr>
              <w:rPr>
                <w:rFonts w:ascii="Arial" w:hAnsi="Arial" w:cs="Arial"/>
                <w:sz w:val="20"/>
                <w:szCs w:val="20"/>
                <w:lang w:eastAsia="ru-RU"/>
              </w:rPr>
            </w:pPr>
            <w:r>
              <w:rPr>
                <w:rFonts w:ascii="Arial" w:hAnsi="Arial" w:cs="Arial"/>
                <w:sz w:val="20"/>
                <w:szCs w:val="20"/>
                <w:lang w:eastAsia="ru-RU"/>
              </w:rPr>
              <w:t>CG22A</w:t>
            </w:r>
          </w:p>
        </w:tc>
        <w:tc>
          <w:tcPr>
            <w:tcW w:w="4820" w:type="dxa"/>
            <w:tcBorders>
              <w:top w:val="single" w:sz="4" w:space="0" w:color="auto"/>
              <w:left w:val="single" w:sz="4" w:space="0" w:color="auto"/>
              <w:bottom w:val="single" w:sz="4" w:space="0" w:color="auto"/>
              <w:right w:val="single" w:sz="4" w:space="0" w:color="auto"/>
            </w:tcBorders>
          </w:tcPr>
          <w:p w:rsidR="00657754" w:rsidRDefault="00657754" w:rsidP="00657754">
            <w:pPr>
              <w:rPr>
                <w:rFonts w:ascii="Arial" w:hAnsi="Arial" w:cs="Arial"/>
                <w:sz w:val="20"/>
                <w:szCs w:val="20"/>
                <w:lang w:val="en-US" w:eastAsia="ru-RU"/>
              </w:rPr>
            </w:pPr>
            <w:r>
              <w:rPr>
                <w:rFonts w:ascii="Arial" w:hAnsi="Arial" w:cs="Arial"/>
                <w:sz w:val="20"/>
                <w:szCs w:val="20"/>
                <w:lang w:val="en-US" w:eastAsia="ru-RU"/>
              </w:rPr>
              <w:t>Pardoseli din beton simplu clasa C 10/8 (Bc 10/B 150) in grosime de 10 cm, in cimp continuu, driscuit, turnat pe loc, in incaperi cu suprafata mai mare de 16 mp.</w:t>
            </w:r>
          </w:p>
        </w:tc>
        <w:tc>
          <w:tcPr>
            <w:tcW w:w="1105" w:type="dxa"/>
            <w:tcBorders>
              <w:top w:val="single" w:sz="4" w:space="0" w:color="auto"/>
              <w:left w:val="single" w:sz="4" w:space="0" w:color="auto"/>
              <w:bottom w:val="single" w:sz="4" w:space="0" w:color="auto"/>
              <w:right w:val="single" w:sz="4" w:space="0" w:color="auto"/>
            </w:tcBorders>
          </w:tcPr>
          <w:p w:rsidR="00657754" w:rsidRDefault="00657754" w:rsidP="00657754">
            <w:pPr>
              <w:jc w:val="center"/>
              <w:rPr>
                <w:rFonts w:ascii="Arial" w:hAnsi="Arial" w:cs="Arial"/>
                <w:sz w:val="20"/>
                <w:szCs w:val="20"/>
                <w:lang w:val="ru-RU" w:eastAsia="ru-RU"/>
              </w:rPr>
            </w:pPr>
            <w:r>
              <w:rPr>
                <w:rFonts w:ascii="Arial" w:hAnsi="Arial" w:cs="Arial"/>
                <w:sz w:val="20"/>
                <w:szCs w:val="20"/>
                <w:lang w:eastAsia="ru-RU"/>
              </w:rPr>
              <w:t>m2</w:t>
            </w:r>
          </w:p>
        </w:tc>
        <w:tc>
          <w:tcPr>
            <w:tcW w:w="1163" w:type="dxa"/>
            <w:tcBorders>
              <w:top w:val="single" w:sz="4" w:space="0" w:color="auto"/>
              <w:left w:val="single" w:sz="4" w:space="0" w:color="auto"/>
              <w:bottom w:val="single" w:sz="4" w:space="0" w:color="auto"/>
              <w:right w:val="single" w:sz="4" w:space="0" w:color="auto"/>
            </w:tcBorders>
          </w:tcPr>
          <w:p w:rsidR="00657754" w:rsidRDefault="00657754" w:rsidP="00657754">
            <w:pPr>
              <w:jc w:val="center"/>
              <w:rPr>
                <w:rFonts w:ascii="Arial" w:hAnsi="Arial" w:cs="Arial"/>
                <w:sz w:val="20"/>
                <w:szCs w:val="20"/>
                <w:lang w:eastAsia="ru-RU"/>
              </w:rPr>
            </w:pPr>
            <w:r>
              <w:rPr>
                <w:rFonts w:ascii="Arial" w:hAnsi="Arial" w:cs="Arial"/>
                <w:sz w:val="20"/>
                <w:szCs w:val="20"/>
                <w:lang w:eastAsia="ru-RU"/>
              </w:rPr>
              <w:t>66</w:t>
            </w:r>
          </w:p>
        </w:tc>
      </w:tr>
      <w:tr w:rsidR="00657754" w:rsidRPr="0062797B" w:rsidTr="00EC4E1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57754" w:rsidRDefault="00657754" w:rsidP="00657754">
            <w:pPr>
              <w:jc w:val="center"/>
              <w:rPr>
                <w:rFonts w:ascii="Arial" w:hAnsi="Arial" w:cs="Arial"/>
                <w:sz w:val="22"/>
                <w:szCs w:val="22"/>
                <w:lang w:eastAsia="ru-RU"/>
              </w:rPr>
            </w:pPr>
            <w:r>
              <w:rPr>
                <w:rFonts w:ascii="Arial" w:hAnsi="Arial" w:cs="Arial"/>
                <w:lang w:eastAsia="ru-RU"/>
              </w:rPr>
              <w:t>16</w:t>
            </w:r>
          </w:p>
        </w:tc>
        <w:tc>
          <w:tcPr>
            <w:tcW w:w="1588" w:type="dxa"/>
            <w:tcBorders>
              <w:top w:val="single" w:sz="4" w:space="0" w:color="auto"/>
              <w:left w:val="single" w:sz="4" w:space="0" w:color="auto"/>
              <w:bottom w:val="single" w:sz="4" w:space="0" w:color="auto"/>
              <w:right w:val="single" w:sz="4" w:space="0" w:color="auto"/>
            </w:tcBorders>
          </w:tcPr>
          <w:p w:rsidR="00657754" w:rsidRDefault="00657754" w:rsidP="00657754">
            <w:pPr>
              <w:rPr>
                <w:rFonts w:ascii="Arial" w:hAnsi="Arial" w:cs="Arial"/>
                <w:sz w:val="20"/>
                <w:szCs w:val="20"/>
                <w:lang w:eastAsia="ru-RU"/>
              </w:rPr>
            </w:pPr>
            <w:r>
              <w:rPr>
                <w:rFonts w:ascii="Arial" w:hAnsi="Arial" w:cs="Arial"/>
                <w:sz w:val="20"/>
                <w:szCs w:val="20"/>
                <w:lang w:eastAsia="ru-RU"/>
              </w:rPr>
              <w:t>TsD05B</w:t>
            </w:r>
          </w:p>
        </w:tc>
        <w:tc>
          <w:tcPr>
            <w:tcW w:w="4820" w:type="dxa"/>
            <w:tcBorders>
              <w:top w:val="single" w:sz="4" w:space="0" w:color="auto"/>
              <w:left w:val="single" w:sz="4" w:space="0" w:color="auto"/>
              <w:bottom w:val="single" w:sz="4" w:space="0" w:color="auto"/>
              <w:right w:val="single" w:sz="4" w:space="0" w:color="auto"/>
            </w:tcBorders>
          </w:tcPr>
          <w:p w:rsidR="00657754" w:rsidRDefault="00657754" w:rsidP="00657754">
            <w:pPr>
              <w:rPr>
                <w:rFonts w:ascii="Arial" w:hAnsi="Arial" w:cs="Arial"/>
                <w:sz w:val="20"/>
                <w:szCs w:val="20"/>
                <w:lang w:val="en-US" w:eastAsia="ru-RU"/>
              </w:rPr>
            </w:pPr>
            <w:r>
              <w:rPr>
                <w:rFonts w:ascii="Arial" w:hAnsi="Arial" w:cs="Arial"/>
                <w:sz w:val="20"/>
                <w:szCs w:val="20"/>
                <w:lang w:val="en-US" w:eastAsia="ru-RU"/>
              </w:rPr>
              <w:t>Compactarea cu maiul mecanic de 150-200 kg a umpluturilor in straturi succesive de 20-30 cm grosime, exclusiv udarea fiecarui strat in parte, umpluturile executindu-se din pamint coeziv .</w:t>
            </w:r>
          </w:p>
        </w:tc>
        <w:tc>
          <w:tcPr>
            <w:tcW w:w="1105" w:type="dxa"/>
            <w:tcBorders>
              <w:top w:val="single" w:sz="4" w:space="0" w:color="auto"/>
              <w:left w:val="single" w:sz="4" w:space="0" w:color="auto"/>
              <w:bottom w:val="single" w:sz="4" w:space="0" w:color="auto"/>
              <w:right w:val="single" w:sz="4" w:space="0" w:color="auto"/>
            </w:tcBorders>
          </w:tcPr>
          <w:p w:rsidR="00657754" w:rsidRDefault="00657754" w:rsidP="00657754">
            <w:pPr>
              <w:jc w:val="center"/>
              <w:rPr>
                <w:rFonts w:ascii="Arial" w:hAnsi="Arial" w:cs="Arial"/>
                <w:sz w:val="20"/>
                <w:szCs w:val="20"/>
                <w:lang w:val="ru-RU" w:eastAsia="ru-RU"/>
              </w:rPr>
            </w:pPr>
            <w:r>
              <w:rPr>
                <w:rFonts w:ascii="Arial" w:hAnsi="Arial" w:cs="Arial"/>
                <w:sz w:val="20"/>
                <w:szCs w:val="20"/>
                <w:lang w:eastAsia="ru-RU"/>
              </w:rPr>
              <w:t>100m3</w:t>
            </w:r>
          </w:p>
        </w:tc>
        <w:tc>
          <w:tcPr>
            <w:tcW w:w="1163" w:type="dxa"/>
            <w:tcBorders>
              <w:top w:val="single" w:sz="4" w:space="0" w:color="auto"/>
              <w:left w:val="single" w:sz="4" w:space="0" w:color="auto"/>
              <w:bottom w:val="single" w:sz="4" w:space="0" w:color="auto"/>
              <w:right w:val="single" w:sz="4" w:space="0" w:color="auto"/>
            </w:tcBorders>
          </w:tcPr>
          <w:p w:rsidR="00657754" w:rsidRDefault="00657754" w:rsidP="00657754">
            <w:pPr>
              <w:jc w:val="center"/>
              <w:rPr>
                <w:rFonts w:ascii="Arial" w:hAnsi="Arial" w:cs="Arial"/>
                <w:sz w:val="20"/>
                <w:szCs w:val="20"/>
                <w:lang w:eastAsia="ru-RU"/>
              </w:rPr>
            </w:pPr>
            <w:r>
              <w:rPr>
                <w:rFonts w:ascii="Arial" w:hAnsi="Arial" w:cs="Arial"/>
                <w:sz w:val="20"/>
                <w:szCs w:val="20"/>
                <w:lang w:eastAsia="ru-RU"/>
              </w:rPr>
              <w:t>0,13</w:t>
            </w:r>
          </w:p>
        </w:tc>
      </w:tr>
      <w:tr w:rsidR="00657754" w:rsidRPr="0062797B" w:rsidTr="00EC4E1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57754" w:rsidRDefault="00657754" w:rsidP="00657754">
            <w:pPr>
              <w:jc w:val="center"/>
              <w:rPr>
                <w:rFonts w:ascii="Arial" w:hAnsi="Arial" w:cs="Arial"/>
                <w:sz w:val="22"/>
                <w:szCs w:val="22"/>
                <w:lang w:eastAsia="ru-RU"/>
              </w:rPr>
            </w:pPr>
            <w:r>
              <w:rPr>
                <w:rFonts w:ascii="Arial" w:hAnsi="Arial" w:cs="Arial"/>
                <w:lang w:eastAsia="ru-RU"/>
              </w:rPr>
              <w:t>17</w:t>
            </w:r>
          </w:p>
        </w:tc>
        <w:tc>
          <w:tcPr>
            <w:tcW w:w="1588" w:type="dxa"/>
            <w:tcBorders>
              <w:top w:val="single" w:sz="4" w:space="0" w:color="auto"/>
              <w:left w:val="single" w:sz="4" w:space="0" w:color="auto"/>
              <w:bottom w:val="single" w:sz="4" w:space="0" w:color="auto"/>
              <w:right w:val="single" w:sz="4" w:space="0" w:color="auto"/>
            </w:tcBorders>
          </w:tcPr>
          <w:p w:rsidR="00657754" w:rsidRDefault="00657754" w:rsidP="00657754">
            <w:pPr>
              <w:rPr>
                <w:rFonts w:ascii="Arial" w:hAnsi="Arial" w:cs="Arial"/>
                <w:sz w:val="20"/>
                <w:szCs w:val="20"/>
                <w:lang w:eastAsia="ru-RU"/>
              </w:rPr>
            </w:pPr>
            <w:r>
              <w:rPr>
                <w:rFonts w:ascii="Arial" w:hAnsi="Arial" w:cs="Arial"/>
                <w:sz w:val="20"/>
                <w:szCs w:val="20"/>
                <w:lang w:eastAsia="ru-RU"/>
              </w:rPr>
              <w:t>TsD01B</w:t>
            </w:r>
          </w:p>
        </w:tc>
        <w:tc>
          <w:tcPr>
            <w:tcW w:w="4820" w:type="dxa"/>
            <w:tcBorders>
              <w:top w:val="single" w:sz="4" w:space="0" w:color="auto"/>
              <w:left w:val="single" w:sz="4" w:space="0" w:color="auto"/>
              <w:bottom w:val="single" w:sz="4" w:space="0" w:color="auto"/>
              <w:right w:val="single" w:sz="4" w:space="0" w:color="auto"/>
            </w:tcBorders>
          </w:tcPr>
          <w:p w:rsidR="00657754" w:rsidRDefault="00657754" w:rsidP="00657754">
            <w:pPr>
              <w:rPr>
                <w:rFonts w:ascii="Arial" w:hAnsi="Arial" w:cs="Arial"/>
                <w:sz w:val="20"/>
                <w:szCs w:val="20"/>
                <w:lang w:val="en-US" w:eastAsia="ru-RU"/>
              </w:rPr>
            </w:pPr>
            <w:r>
              <w:rPr>
                <w:rFonts w:ascii="Arial" w:hAnsi="Arial" w:cs="Arial"/>
                <w:sz w:val="20"/>
                <w:szCs w:val="20"/>
                <w:lang w:val="en-US" w:eastAsia="ru-RU"/>
              </w:rPr>
              <w:t>Imprastierea cu lopata a pamintului afinat, in straturi uniforme, de 10-30 cm grosime, printr-o aruncare de pina la 3 m din gramezi, inclusiv sfarimarea bulgarilor, pamintul provenind din teren mijlociu.</w:t>
            </w:r>
          </w:p>
        </w:tc>
        <w:tc>
          <w:tcPr>
            <w:tcW w:w="1105" w:type="dxa"/>
            <w:tcBorders>
              <w:top w:val="single" w:sz="4" w:space="0" w:color="auto"/>
              <w:left w:val="single" w:sz="4" w:space="0" w:color="auto"/>
              <w:bottom w:val="single" w:sz="4" w:space="0" w:color="auto"/>
              <w:right w:val="single" w:sz="4" w:space="0" w:color="auto"/>
            </w:tcBorders>
          </w:tcPr>
          <w:p w:rsidR="00657754" w:rsidRDefault="00657754" w:rsidP="00657754">
            <w:pPr>
              <w:jc w:val="center"/>
              <w:rPr>
                <w:rFonts w:ascii="Arial" w:hAnsi="Arial" w:cs="Arial"/>
                <w:sz w:val="20"/>
                <w:szCs w:val="20"/>
                <w:lang w:val="ru-RU" w:eastAsia="ru-RU"/>
              </w:rPr>
            </w:pPr>
            <w:r>
              <w:rPr>
                <w:rFonts w:ascii="Arial" w:hAnsi="Arial" w:cs="Arial"/>
                <w:sz w:val="20"/>
                <w:szCs w:val="20"/>
                <w:lang w:eastAsia="ru-RU"/>
              </w:rPr>
              <w:t>m3</w:t>
            </w:r>
          </w:p>
        </w:tc>
        <w:tc>
          <w:tcPr>
            <w:tcW w:w="1163" w:type="dxa"/>
            <w:tcBorders>
              <w:top w:val="single" w:sz="4" w:space="0" w:color="auto"/>
              <w:left w:val="single" w:sz="4" w:space="0" w:color="auto"/>
              <w:bottom w:val="single" w:sz="4" w:space="0" w:color="auto"/>
              <w:right w:val="single" w:sz="4" w:space="0" w:color="auto"/>
            </w:tcBorders>
          </w:tcPr>
          <w:p w:rsidR="00657754" w:rsidRDefault="00657754" w:rsidP="00657754">
            <w:pPr>
              <w:jc w:val="center"/>
              <w:rPr>
                <w:rFonts w:ascii="Arial" w:hAnsi="Arial" w:cs="Arial"/>
                <w:sz w:val="20"/>
                <w:szCs w:val="20"/>
                <w:lang w:eastAsia="ru-RU"/>
              </w:rPr>
            </w:pPr>
            <w:r>
              <w:rPr>
                <w:rFonts w:ascii="Arial" w:hAnsi="Arial" w:cs="Arial"/>
                <w:sz w:val="20"/>
                <w:szCs w:val="20"/>
                <w:lang w:eastAsia="ru-RU"/>
              </w:rPr>
              <w:t>13</w:t>
            </w:r>
          </w:p>
        </w:tc>
      </w:tr>
      <w:tr w:rsidR="00082283" w:rsidRPr="0062797B" w:rsidTr="00EC4E13">
        <w:trPr>
          <w:trHeight w:val="397"/>
        </w:trPr>
        <w:tc>
          <w:tcPr>
            <w:tcW w:w="9351" w:type="dxa"/>
            <w:gridSpan w:val="5"/>
            <w:tcBorders>
              <w:top w:val="single" w:sz="4" w:space="0" w:color="auto"/>
              <w:left w:val="single" w:sz="4" w:space="0" w:color="auto"/>
              <w:bottom w:val="single" w:sz="4" w:space="0" w:color="auto"/>
              <w:right w:val="single" w:sz="4" w:space="0" w:color="auto"/>
            </w:tcBorders>
            <w:vAlign w:val="center"/>
          </w:tcPr>
          <w:p w:rsidR="00082283" w:rsidRDefault="00A732B2" w:rsidP="00A732B2">
            <w:pPr>
              <w:rPr>
                <w:rFonts w:ascii="Arial" w:hAnsi="Arial" w:cs="Arial"/>
                <w:sz w:val="20"/>
                <w:szCs w:val="20"/>
                <w:lang w:eastAsia="ru-RU"/>
              </w:rPr>
            </w:pPr>
            <w:r>
              <w:rPr>
                <w:rFonts w:ascii="Arial" w:hAnsi="Arial" w:cs="Arial"/>
                <w:sz w:val="20"/>
                <w:szCs w:val="20"/>
                <w:lang w:eastAsia="ru-RU"/>
              </w:rPr>
              <w:t>Trotuar</w:t>
            </w:r>
          </w:p>
        </w:tc>
      </w:tr>
      <w:tr w:rsidR="00773B41" w:rsidRPr="0062797B" w:rsidTr="00EC4E1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73B41" w:rsidRDefault="00773B41" w:rsidP="00773B41">
            <w:pPr>
              <w:jc w:val="center"/>
              <w:rPr>
                <w:rFonts w:ascii="Arial" w:hAnsi="Arial" w:cs="Arial"/>
                <w:noProof w:val="0"/>
                <w:sz w:val="22"/>
                <w:szCs w:val="22"/>
                <w:lang w:val="ru-RU" w:eastAsia="ru-RU"/>
              </w:rPr>
            </w:pPr>
            <w:r>
              <w:rPr>
                <w:rFonts w:ascii="Arial" w:hAnsi="Arial" w:cs="Arial"/>
                <w:lang w:eastAsia="ru-RU"/>
              </w:rPr>
              <w:t>18</w:t>
            </w:r>
          </w:p>
        </w:tc>
        <w:tc>
          <w:tcPr>
            <w:tcW w:w="1588" w:type="dxa"/>
            <w:tcBorders>
              <w:top w:val="single" w:sz="4" w:space="0" w:color="auto"/>
              <w:left w:val="single" w:sz="4" w:space="0" w:color="auto"/>
              <w:bottom w:val="single" w:sz="4" w:space="0" w:color="auto"/>
              <w:right w:val="single" w:sz="4" w:space="0" w:color="auto"/>
            </w:tcBorders>
          </w:tcPr>
          <w:p w:rsidR="00773B41" w:rsidRDefault="00773B41" w:rsidP="00773B41">
            <w:pPr>
              <w:rPr>
                <w:rFonts w:ascii="Arial" w:hAnsi="Arial" w:cs="Arial"/>
                <w:sz w:val="20"/>
                <w:szCs w:val="20"/>
                <w:lang w:eastAsia="ru-RU"/>
              </w:rPr>
            </w:pPr>
            <w:r>
              <w:rPr>
                <w:rFonts w:ascii="Arial" w:hAnsi="Arial" w:cs="Arial"/>
                <w:sz w:val="20"/>
                <w:szCs w:val="20"/>
                <w:lang w:eastAsia="ru-RU"/>
              </w:rPr>
              <w:t>DE11A</w:t>
            </w:r>
          </w:p>
        </w:tc>
        <w:tc>
          <w:tcPr>
            <w:tcW w:w="4820" w:type="dxa"/>
            <w:tcBorders>
              <w:top w:val="single" w:sz="4" w:space="0" w:color="auto"/>
              <w:left w:val="single" w:sz="4" w:space="0" w:color="auto"/>
              <w:bottom w:val="single" w:sz="4" w:space="0" w:color="auto"/>
              <w:right w:val="single" w:sz="4" w:space="0" w:color="auto"/>
            </w:tcBorders>
          </w:tcPr>
          <w:p w:rsidR="00773B41" w:rsidRDefault="00773B41" w:rsidP="00773B41">
            <w:pPr>
              <w:rPr>
                <w:rFonts w:ascii="Arial" w:hAnsi="Arial" w:cs="Arial"/>
                <w:sz w:val="20"/>
                <w:szCs w:val="20"/>
                <w:lang w:val="en-US" w:eastAsia="ru-RU"/>
              </w:rPr>
            </w:pPr>
            <w:r>
              <w:rPr>
                <w:rFonts w:ascii="Arial" w:hAnsi="Arial" w:cs="Arial"/>
                <w:sz w:val="20"/>
                <w:szCs w:val="20"/>
                <w:lang w:val="en-US" w:eastAsia="ru-RU"/>
              </w:rPr>
              <w:t>Borduri mici, prefabricate din beton cu sectiunea de 10x15 cm, pnetu incadrarea spatiilor verzi, trotuarelor, aleilor, etc., asezate pe o fundatie din beton, de 10x20 cm.</w:t>
            </w:r>
          </w:p>
        </w:tc>
        <w:tc>
          <w:tcPr>
            <w:tcW w:w="1105" w:type="dxa"/>
            <w:tcBorders>
              <w:top w:val="single" w:sz="4" w:space="0" w:color="auto"/>
              <w:left w:val="single" w:sz="4" w:space="0" w:color="auto"/>
              <w:bottom w:val="single" w:sz="4" w:space="0" w:color="auto"/>
              <w:right w:val="single" w:sz="4" w:space="0" w:color="auto"/>
            </w:tcBorders>
          </w:tcPr>
          <w:p w:rsidR="00773B41" w:rsidRDefault="00773B41" w:rsidP="00773B41">
            <w:pPr>
              <w:jc w:val="center"/>
              <w:rPr>
                <w:rFonts w:ascii="Arial" w:hAnsi="Arial" w:cs="Arial"/>
                <w:sz w:val="20"/>
                <w:szCs w:val="20"/>
                <w:lang w:val="ru-RU" w:eastAsia="ru-RU"/>
              </w:rPr>
            </w:pPr>
            <w:r>
              <w:rPr>
                <w:rFonts w:ascii="Arial" w:hAnsi="Arial" w:cs="Arial"/>
                <w:sz w:val="20"/>
                <w:szCs w:val="20"/>
                <w:lang w:eastAsia="ru-RU"/>
              </w:rPr>
              <w:t>m</w:t>
            </w:r>
          </w:p>
        </w:tc>
        <w:tc>
          <w:tcPr>
            <w:tcW w:w="1163" w:type="dxa"/>
            <w:tcBorders>
              <w:top w:val="single" w:sz="4" w:space="0" w:color="auto"/>
              <w:left w:val="single" w:sz="4" w:space="0" w:color="auto"/>
              <w:bottom w:val="single" w:sz="4" w:space="0" w:color="auto"/>
              <w:right w:val="single" w:sz="4" w:space="0" w:color="auto"/>
            </w:tcBorders>
          </w:tcPr>
          <w:p w:rsidR="00773B41" w:rsidRDefault="00773B41" w:rsidP="00773B41">
            <w:pPr>
              <w:jc w:val="center"/>
              <w:rPr>
                <w:rFonts w:ascii="Arial" w:hAnsi="Arial" w:cs="Arial"/>
                <w:sz w:val="20"/>
                <w:szCs w:val="20"/>
                <w:lang w:eastAsia="ru-RU"/>
              </w:rPr>
            </w:pPr>
            <w:r>
              <w:rPr>
                <w:rFonts w:ascii="Arial" w:hAnsi="Arial" w:cs="Arial"/>
                <w:sz w:val="20"/>
                <w:szCs w:val="20"/>
                <w:lang w:eastAsia="ru-RU"/>
              </w:rPr>
              <w:t>100</w:t>
            </w:r>
          </w:p>
        </w:tc>
      </w:tr>
      <w:tr w:rsidR="00773B41" w:rsidRPr="0062797B" w:rsidTr="00EC4E1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73B41" w:rsidRDefault="00773B41" w:rsidP="00773B41">
            <w:pPr>
              <w:jc w:val="center"/>
              <w:rPr>
                <w:rFonts w:ascii="Arial" w:hAnsi="Arial" w:cs="Arial"/>
                <w:sz w:val="22"/>
                <w:szCs w:val="22"/>
                <w:lang w:eastAsia="ru-RU"/>
              </w:rPr>
            </w:pPr>
            <w:r>
              <w:rPr>
                <w:rFonts w:ascii="Arial" w:hAnsi="Arial" w:cs="Arial"/>
                <w:lang w:eastAsia="ru-RU"/>
              </w:rPr>
              <w:t>19</w:t>
            </w:r>
          </w:p>
        </w:tc>
        <w:tc>
          <w:tcPr>
            <w:tcW w:w="1588" w:type="dxa"/>
            <w:tcBorders>
              <w:top w:val="single" w:sz="4" w:space="0" w:color="auto"/>
              <w:left w:val="single" w:sz="4" w:space="0" w:color="auto"/>
              <w:bottom w:val="single" w:sz="4" w:space="0" w:color="auto"/>
              <w:right w:val="single" w:sz="4" w:space="0" w:color="auto"/>
            </w:tcBorders>
          </w:tcPr>
          <w:p w:rsidR="00773B41" w:rsidRDefault="00773B41" w:rsidP="00773B41">
            <w:pPr>
              <w:rPr>
                <w:rFonts w:ascii="Arial" w:hAnsi="Arial" w:cs="Arial"/>
                <w:sz w:val="20"/>
                <w:szCs w:val="20"/>
                <w:lang w:eastAsia="ru-RU"/>
              </w:rPr>
            </w:pPr>
            <w:r>
              <w:rPr>
                <w:rFonts w:ascii="Arial" w:hAnsi="Arial" w:cs="Arial"/>
                <w:sz w:val="20"/>
                <w:szCs w:val="20"/>
                <w:lang w:eastAsia="ru-RU"/>
              </w:rPr>
              <w:t>TsC54B</w:t>
            </w:r>
          </w:p>
        </w:tc>
        <w:tc>
          <w:tcPr>
            <w:tcW w:w="4820" w:type="dxa"/>
            <w:tcBorders>
              <w:top w:val="single" w:sz="4" w:space="0" w:color="auto"/>
              <w:left w:val="single" w:sz="4" w:space="0" w:color="auto"/>
              <w:bottom w:val="single" w:sz="4" w:space="0" w:color="auto"/>
              <w:right w:val="single" w:sz="4" w:space="0" w:color="auto"/>
            </w:tcBorders>
          </w:tcPr>
          <w:p w:rsidR="00773B41" w:rsidRDefault="00773B41" w:rsidP="00773B41">
            <w:pPr>
              <w:rPr>
                <w:rFonts w:ascii="Arial" w:hAnsi="Arial" w:cs="Arial"/>
                <w:sz w:val="20"/>
                <w:szCs w:val="20"/>
                <w:lang w:val="en-US" w:eastAsia="ru-RU"/>
              </w:rPr>
            </w:pPr>
            <w:r>
              <w:rPr>
                <w:rFonts w:ascii="Arial" w:hAnsi="Arial" w:cs="Arial"/>
                <w:sz w:val="20"/>
                <w:szCs w:val="20"/>
                <w:lang w:val="en-US" w:eastAsia="ru-RU"/>
              </w:rPr>
              <w:t>Strat de fundatie din piatra sparta.</w:t>
            </w:r>
          </w:p>
        </w:tc>
        <w:tc>
          <w:tcPr>
            <w:tcW w:w="1105" w:type="dxa"/>
            <w:tcBorders>
              <w:top w:val="single" w:sz="4" w:space="0" w:color="auto"/>
              <w:left w:val="single" w:sz="4" w:space="0" w:color="auto"/>
              <w:bottom w:val="single" w:sz="4" w:space="0" w:color="auto"/>
              <w:right w:val="single" w:sz="4" w:space="0" w:color="auto"/>
            </w:tcBorders>
          </w:tcPr>
          <w:p w:rsidR="00773B41" w:rsidRDefault="00773B41" w:rsidP="00773B41">
            <w:pPr>
              <w:jc w:val="center"/>
              <w:rPr>
                <w:rFonts w:ascii="Arial" w:hAnsi="Arial" w:cs="Arial"/>
                <w:sz w:val="20"/>
                <w:szCs w:val="20"/>
                <w:lang w:val="ru-RU" w:eastAsia="ru-RU"/>
              </w:rPr>
            </w:pPr>
            <w:r>
              <w:rPr>
                <w:rFonts w:ascii="Arial" w:hAnsi="Arial" w:cs="Arial"/>
                <w:sz w:val="20"/>
                <w:szCs w:val="20"/>
                <w:lang w:eastAsia="ru-RU"/>
              </w:rPr>
              <w:t>m3</w:t>
            </w:r>
          </w:p>
        </w:tc>
        <w:tc>
          <w:tcPr>
            <w:tcW w:w="1163" w:type="dxa"/>
            <w:tcBorders>
              <w:top w:val="single" w:sz="4" w:space="0" w:color="auto"/>
              <w:left w:val="single" w:sz="4" w:space="0" w:color="auto"/>
              <w:bottom w:val="single" w:sz="4" w:space="0" w:color="auto"/>
              <w:right w:val="single" w:sz="4" w:space="0" w:color="auto"/>
            </w:tcBorders>
          </w:tcPr>
          <w:p w:rsidR="00773B41" w:rsidRDefault="00773B41" w:rsidP="00773B41">
            <w:pPr>
              <w:jc w:val="center"/>
              <w:rPr>
                <w:rFonts w:ascii="Arial" w:hAnsi="Arial" w:cs="Arial"/>
                <w:sz w:val="20"/>
                <w:szCs w:val="20"/>
                <w:lang w:eastAsia="ru-RU"/>
              </w:rPr>
            </w:pPr>
            <w:r>
              <w:rPr>
                <w:rFonts w:ascii="Arial" w:hAnsi="Arial" w:cs="Arial"/>
                <w:sz w:val="20"/>
                <w:szCs w:val="20"/>
                <w:lang w:eastAsia="ru-RU"/>
              </w:rPr>
              <w:t>12</w:t>
            </w:r>
          </w:p>
        </w:tc>
      </w:tr>
      <w:tr w:rsidR="00773B41" w:rsidRPr="0062797B" w:rsidTr="00EC4E1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773B41" w:rsidRDefault="00773B41" w:rsidP="00773B41">
            <w:pPr>
              <w:jc w:val="center"/>
              <w:rPr>
                <w:rFonts w:ascii="Arial" w:hAnsi="Arial" w:cs="Arial"/>
                <w:sz w:val="22"/>
                <w:szCs w:val="22"/>
                <w:lang w:eastAsia="ru-RU"/>
              </w:rPr>
            </w:pPr>
            <w:r>
              <w:rPr>
                <w:rFonts w:ascii="Arial" w:hAnsi="Arial" w:cs="Arial"/>
                <w:lang w:eastAsia="ru-RU"/>
              </w:rPr>
              <w:t>20</w:t>
            </w:r>
          </w:p>
        </w:tc>
        <w:tc>
          <w:tcPr>
            <w:tcW w:w="1588" w:type="dxa"/>
            <w:tcBorders>
              <w:top w:val="single" w:sz="4" w:space="0" w:color="auto"/>
              <w:left w:val="single" w:sz="4" w:space="0" w:color="auto"/>
              <w:bottom w:val="single" w:sz="4" w:space="0" w:color="auto"/>
              <w:right w:val="single" w:sz="4" w:space="0" w:color="auto"/>
            </w:tcBorders>
          </w:tcPr>
          <w:p w:rsidR="00773B41" w:rsidRDefault="00773B41" w:rsidP="00773B41">
            <w:pPr>
              <w:rPr>
                <w:rFonts w:ascii="Arial" w:hAnsi="Arial" w:cs="Arial"/>
                <w:sz w:val="20"/>
                <w:szCs w:val="20"/>
                <w:lang w:eastAsia="ru-RU"/>
              </w:rPr>
            </w:pPr>
            <w:r>
              <w:rPr>
                <w:rFonts w:ascii="Arial" w:hAnsi="Arial" w:cs="Arial"/>
                <w:sz w:val="20"/>
                <w:szCs w:val="20"/>
                <w:lang w:eastAsia="ru-RU"/>
              </w:rPr>
              <w:t>DE17A</w:t>
            </w:r>
          </w:p>
        </w:tc>
        <w:tc>
          <w:tcPr>
            <w:tcW w:w="4820" w:type="dxa"/>
            <w:tcBorders>
              <w:top w:val="single" w:sz="4" w:space="0" w:color="auto"/>
              <w:left w:val="single" w:sz="4" w:space="0" w:color="auto"/>
              <w:bottom w:val="single" w:sz="4" w:space="0" w:color="auto"/>
              <w:right w:val="single" w:sz="4" w:space="0" w:color="auto"/>
            </w:tcBorders>
          </w:tcPr>
          <w:p w:rsidR="00773B41" w:rsidRDefault="00773B41" w:rsidP="00773B41">
            <w:pPr>
              <w:rPr>
                <w:rFonts w:ascii="Arial" w:hAnsi="Arial" w:cs="Arial"/>
                <w:sz w:val="20"/>
                <w:szCs w:val="20"/>
                <w:lang w:val="en-US" w:eastAsia="ru-RU"/>
              </w:rPr>
            </w:pPr>
            <w:r>
              <w:rPr>
                <w:rFonts w:ascii="Arial" w:hAnsi="Arial" w:cs="Arial"/>
                <w:sz w:val="20"/>
                <w:szCs w:val="20"/>
                <w:lang w:val="en-US" w:eastAsia="ru-RU"/>
              </w:rPr>
              <w:t>Pavaje executate din placi de trotuare din beton prefabricat asezate pe un strat din amestec uscat de ciment si nisip, in proportie 1:3, rostuit cu amestec uscat de ciment si nisip, grosime strat de 5 cm.</w:t>
            </w:r>
          </w:p>
          <w:p w:rsidR="001253F0" w:rsidRDefault="001253F0" w:rsidP="00773B41">
            <w:pPr>
              <w:rPr>
                <w:rFonts w:ascii="Arial" w:hAnsi="Arial" w:cs="Arial"/>
                <w:sz w:val="20"/>
                <w:szCs w:val="20"/>
                <w:lang w:val="en-US" w:eastAsia="ru-RU"/>
              </w:rPr>
            </w:pPr>
          </w:p>
        </w:tc>
        <w:tc>
          <w:tcPr>
            <w:tcW w:w="1105" w:type="dxa"/>
            <w:tcBorders>
              <w:top w:val="single" w:sz="4" w:space="0" w:color="auto"/>
              <w:left w:val="single" w:sz="4" w:space="0" w:color="auto"/>
              <w:bottom w:val="single" w:sz="4" w:space="0" w:color="auto"/>
              <w:right w:val="single" w:sz="4" w:space="0" w:color="auto"/>
            </w:tcBorders>
          </w:tcPr>
          <w:p w:rsidR="00773B41" w:rsidRDefault="00773B41" w:rsidP="00773B41">
            <w:pPr>
              <w:jc w:val="center"/>
              <w:rPr>
                <w:rFonts w:ascii="Arial" w:hAnsi="Arial" w:cs="Arial"/>
                <w:sz w:val="20"/>
                <w:szCs w:val="20"/>
                <w:lang w:val="ru-RU" w:eastAsia="ru-RU"/>
              </w:rPr>
            </w:pPr>
            <w:r>
              <w:rPr>
                <w:rFonts w:ascii="Arial" w:hAnsi="Arial" w:cs="Arial"/>
                <w:sz w:val="20"/>
                <w:szCs w:val="20"/>
                <w:lang w:eastAsia="ru-RU"/>
              </w:rPr>
              <w:t>m2</w:t>
            </w:r>
          </w:p>
        </w:tc>
        <w:tc>
          <w:tcPr>
            <w:tcW w:w="1163" w:type="dxa"/>
            <w:tcBorders>
              <w:top w:val="single" w:sz="4" w:space="0" w:color="auto"/>
              <w:left w:val="single" w:sz="4" w:space="0" w:color="auto"/>
              <w:bottom w:val="single" w:sz="4" w:space="0" w:color="auto"/>
              <w:right w:val="single" w:sz="4" w:space="0" w:color="auto"/>
            </w:tcBorders>
          </w:tcPr>
          <w:p w:rsidR="00773B41" w:rsidRDefault="00773B41" w:rsidP="00773B41">
            <w:pPr>
              <w:jc w:val="center"/>
              <w:rPr>
                <w:rFonts w:ascii="Arial" w:hAnsi="Arial" w:cs="Arial"/>
                <w:sz w:val="20"/>
                <w:szCs w:val="20"/>
                <w:lang w:eastAsia="ru-RU"/>
              </w:rPr>
            </w:pPr>
            <w:r>
              <w:rPr>
                <w:rFonts w:ascii="Arial" w:hAnsi="Arial" w:cs="Arial"/>
                <w:sz w:val="20"/>
                <w:szCs w:val="20"/>
                <w:lang w:eastAsia="ru-RU"/>
              </w:rPr>
              <w:t>120</w:t>
            </w:r>
          </w:p>
        </w:tc>
      </w:tr>
      <w:tr w:rsidR="00477817" w:rsidRPr="0062797B" w:rsidTr="00EC4E13">
        <w:trPr>
          <w:trHeight w:val="397"/>
        </w:trPr>
        <w:tc>
          <w:tcPr>
            <w:tcW w:w="9351" w:type="dxa"/>
            <w:gridSpan w:val="5"/>
            <w:tcBorders>
              <w:top w:val="single" w:sz="4" w:space="0" w:color="auto"/>
              <w:left w:val="single" w:sz="4" w:space="0" w:color="auto"/>
              <w:bottom w:val="single" w:sz="4" w:space="0" w:color="auto"/>
              <w:right w:val="single" w:sz="4" w:space="0" w:color="auto"/>
            </w:tcBorders>
            <w:vAlign w:val="center"/>
          </w:tcPr>
          <w:p w:rsidR="00477817" w:rsidRDefault="00477817" w:rsidP="00477817">
            <w:pPr>
              <w:rPr>
                <w:rFonts w:ascii="Arial" w:hAnsi="Arial" w:cs="Arial"/>
                <w:sz w:val="20"/>
                <w:szCs w:val="20"/>
                <w:lang w:eastAsia="ru-RU"/>
              </w:rPr>
            </w:pPr>
            <w:r>
              <w:rPr>
                <w:rFonts w:ascii="Arial" w:hAnsi="Arial" w:cs="Arial"/>
                <w:sz w:val="20"/>
                <w:szCs w:val="20"/>
                <w:lang w:eastAsia="ru-RU"/>
              </w:rPr>
              <w:lastRenderedPageBreak/>
              <w:t>Scena</w:t>
            </w:r>
          </w:p>
        </w:tc>
      </w:tr>
      <w:tr w:rsidR="006E2E69" w:rsidRPr="0062797B" w:rsidTr="00EC4E1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E2E69" w:rsidRDefault="006E2E69" w:rsidP="006E2E69">
            <w:pPr>
              <w:jc w:val="center"/>
              <w:rPr>
                <w:rFonts w:ascii="Arial" w:hAnsi="Arial" w:cs="Arial"/>
                <w:noProof w:val="0"/>
                <w:sz w:val="22"/>
                <w:szCs w:val="22"/>
                <w:lang w:val="ru-RU" w:eastAsia="ru-RU"/>
              </w:rPr>
            </w:pPr>
            <w:r>
              <w:rPr>
                <w:rFonts w:ascii="Arial" w:hAnsi="Arial" w:cs="Arial"/>
                <w:lang w:eastAsia="ru-RU"/>
              </w:rPr>
              <w:t>21</w:t>
            </w:r>
          </w:p>
        </w:tc>
        <w:tc>
          <w:tcPr>
            <w:tcW w:w="1588" w:type="dxa"/>
            <w:tcBorders>
              <w:top w:val="single" w:sz="4" w:space="0" w:color="auto"/>
              <w:left w:val="single" w:sz="4" w:space="0" w:color="auto"/>
              <w:bottom w:val="single" w:sz="4" w:space="0" w:color="auto"/>
              <w:right w:val="single" w:sz="4" w:space="0" w:color="auto"/>
            </w:tcBorders>
          </w:tcPr>
          <w:p w:rsidR="006E2E69" w:rsidRDefault="006E2E69" w:rsidP="006E2E69">
            <w:pPr>
              <w:rPr>
                <w:rFonts w:ascii="Arial" w:hAnsi="Arial" w:cs="Arial"/>
                <w:sz w:val="20"/>
                <w:szCs w:val="20"/>
                <w:lang w:eastAsia="ru-RU"/>
              </w:rPr>
            </w:pPr>
            <w:r>
              <w:rPr>
                <w:rFonts w:ascii="Arial" w:hAnsi="Arial" w:cs="Arial"/>
                <w:sz w:val="20"/>
                <w:szCs w:val="20"/>
                <w:lang w:eastAsia="ru-RU"/>
              </w:rPr>
              <w:t>CG04B</w:t>
            </w:r>
          </w:p>
        </w:tc>
        <w:tc>
          <w:tcPr>
            <w:tcW w:w="4820" w:type="dxa"/>
            <w:tcBorders>
              <w:top w:val="single" w:sz="4" w:space="0" w:color="auto"/>
              <w:left w:val="single" w:sz="4" w:space="0" w:color="auto"/>
              <w:bottom w:val="single" w:sz="4" w:space="0" w:color="auto"/>
              <w:right w:val="single" w:sz="4" w:space="0" w:color="auto"/>
            </w:tcBorders>
          </w:tcPr>
          <w:p w:rsidR="006E2E69" w:rsidRDefault="006E2E69" w:rsidP="006E2E69">
            <w:pPr>
              <w:rPr>
                <w:rFonts w:ascii="Arial" w:hAnsi="Arial" w:cs="Arial"/>
                <w:sz w:val="20"/>
                <w:szCs w:val="20"/>
                <w:lang w:val="en-US" w:eastAsia="ru-RU"/>
              </w:rPr>
            </w:pPr>
            <w:r>
              <w:rPr>
                <w:rFonts w:ascii="Arial" w:hAnsi="Arial" w:cs="Arial"/>
                <w:sz w:val="20"/>
                <w:szCs w:val="20"/>
                <w:lang w:val="en-US" w:eastAsia="ru-RU"/>
              </w:rPr>
              <w:t>Pardoseli din scinduri geluite de rasinoase cu lamba si uluc,un rind de scinduri  batute alaturat pe rigle de rasinoase, impregnate cu lignolineum aplicat in 2 straturi asezate pe un strat de 3 cm de moloz, cu umplutura de moloz intre ele, in incaperi cu suprafete mai mari de 16 mp .</w:t>
            </w:r>
          </w:p>
        </w:tc>
        <w:tc>
          <w:tcPr>
            <w:tcW w:w="1105" w:type="dxa"/>
            <w:tcBorders>
              <w:top w:val="single" w:sz="4" w:space="0" w:color="auto"/>
              <w:left w:val="single" w:sz="4" w:space="0" w:color="auto"/>
              <w:bottom w:val="single" w:sz="4" w:space="0" w:color="auto"/>
              <w:right w:val="single" w:sz="4" w:space="0" w:color="auto"/>
            </w:tcBorders>
          </w:tcPr>
          <w:p w:rsidR="006E2E69" w:rsidRDefault="006E2E69" w:rsidP="006E2E69">
            <w:pPr>
              <w:jc w:val="center"/>
              <w:rPr>
                <w:rFonts w:ascii="Arial" w:hAnsi="Arial" w:cs="Arial"/>
                <w:sz w:val="20"/>
                <w:szCs w:val="20"/>
                <w:lang w:val="ru-RU" w:eastAsia="ru-RU"/>
              </w:rPr>
            </w:pPr>
            <w:r>
              <w:rPr>
                <w:rFonts w:ascii="Arial" w:hAnsi="Arial" w:cs="Arial"/>
                <w:sz w:val="20"/>
                <w:szCs w:val="20"/>
                <w:lang w:eastAsia="ru-RU"/>
              </w:rPr>
              <w:t>m2</w:t>
            </w:r>
          </w:p>
        </w:tc>
        <w:tc>
          <w:tcPr>
            <w:tcW w:w="1163" w:type="dxa"/>
            <w:tcBorders>
              <w:top w:val="single" w:sz="4" w:space="0" w:color="auto"/>
              <w:left w:val="single" w:sz="4" w:space="0" w:color="auto"/>
              <w:bottom w:val="single" w:sz="4" w:space="0" w:color="auto"/>
              <w:right w:val="single" w:sz="4" w:space="0" w:color="auto"/>
            </w:tcBorders>
          </w:tcPr>
          <w:p w:rsidR="006E2E69" w:rsidRDefault="006E2E69" w:rsidP="006E2E69">
            <w:pPr>
              <w:jc w:val="center"/>
              <w:rPr>
                <w:rFonts w:ascii="Arial" w:hAnsi="Arial" w:cs="Arial"/>
                <w:sz w:val="20"/>
                <w:szCs w:val="20"/>
                <w:lang w:eastAsia="ru-RU"/>
              </w:rPr>
            </w:pPr>
            <w:r>
              <w:rPr>
                <w:rFonts w:ascii="Arial" w:hAnsi="Arial" w:cs="Arial"/>
                <w:sz w:val="20"/>
                <w:szCs w:val="20"/>
                <w:lang w:eastAsia="ru-RU"/>
              </w:rPr>
              <w:t>30</w:t>
            </w:r>
          </w:p>
        </w:tc>
      </w:tr>
      <w:tr w:rsidR="006E2E69" w:rsidRPr="0062797B" w:rsidTr="00EC4E1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E2E69" w:rsidRDefault="006E2E69" w:rsidP="006E2E69">
            <w:pPr>
              <w:jc w:val="center"/>
              <w:rPr>
                <w:rFonts w:ascii="Arial" w:hAnsi="Arial" w:cs="Arial"/>
                <w:sz w:val="22"/>
                <w:szCs w:val="22"/>
                <w:lang w:eastAsia="ru-RU"/>
              </w:rPr>
            </w:pPr>
            <w:r>
              <w:rPr>
                <w:rFonts w:ascii="Arial" w:hAnsi="Arial" w:cs="Arial"/>
                <w:lang w:eastAsia="ru-RU"/>
              </w:rPr>
              <w:t>22</w:t>
            </w:r>
          </w:p>
        </w:tc>
        <w:tc>
          <w:tcPr>
            <w:tcW w:w="1588" w:type="dxa"/>
            <w:tcBorders>
              <w:top w:val="single" w:sz="4" w:space="0" w:color="auto"/>
              <w:left w:val="single" w:sz="4" w:space="0" w:color="auto"/>
              <w:bottom w:val="single" w:sz="4" w:space="0" w:color="auto"/>
              <w:right w:val="single" w:sz="4" w:space="0" w:color="auto"/>
            </w:tcBorders>
          </w:tcPr>
          <w:p w:rsidR="006E2E69" w:rsidRDefault="006E2E69" w:rsidP="006E2E69">
            <w:pPr>
              <w:rPr>
                <w:rFonts w:ascii="Arial" w:hAnsi="Arial" w:cs="Arial"/>
                <w:sz w:val="20"/>
                <w:szCs w:val="20"/>
                <w:lang w:eastAsia="ru-RU"/>
              </w:rPr>
            </w:pPr>
            <w:r>
              <w:rPr>
                <w:rFonts w:ascii="Arial" w:hAnsi="Arial" w:cs="Arial"/>
                <w:sz w:val="20"/>
                <w:szCs w:val="20"/>
                <w:lang w:eastAsia="ru-RU"/>
              </w:rPr>
              <w:t>CN16D</w:t>
            </w:r>
          </w:p>
        </w:tc>
        <w:tc>
          <w:tcPr>
            <w:tcW w:w="4820" w:type="dxa"/>
            <w:tcBorders>
              <w:top w:val="single" w:sz="4" w:space="0" w:color="auto"/>
              <w:left w:val="single" w:sz="4" w:space="0" w:color="auto"/>
              <w:bottom w:val="single" w:sz="4" w:space="0" w:color="auto"/>
              <w:right w:val="single" w:sz="4" w:space="0" w:color="auto"/>
            </w:tcBorders>
          </w:tcPr>
          <w:p w:rsidR="006E2E69" w:rsidRDefault="006E2E69" w:rsidP="006E2E69">
            <w:pPr>
              <w:rPr>
                <w:rFonts w:ascii="Arial" w:hAnsi="Arial" w:cs="Arial"/>
                <w:sz w:val="20"/>
                <w:szCs w:val="20"/>
                <w:lang w:val="en-US" w:eastAsia="ru-RU"/>
              </w:rPr>
            </w:pPr>
            <w:r>
              <w:rPr>
                <w:rFonts w:ascii="Arial" w:hAnsi="Arial" w:cs="Arial"/>
                <w:sz w:val="20"/>
                <w:szCs w:val="20"/>
                <w:lang w:val="en-US" w:eastAsia="ru-RU"/>
              </w:rPr>
              <w:t>Vopsitorii cu lacuri si vopsele pe baza de ulei aplicate pe timplarie din lemn, executate cu 2 straturi de vopsea de email la dusumele .</w:t>
            </w:r>
          </w:p>
        </w:tc>
        <w:tc>
          <w:tcPr>
            <w:tcW w:w="1105" w:type="dxa"/>
            <w:tcBorders>
              <w:top w:val="single" w:sz="4" w:space="0" w:color="auto"/>
              <w:left w:val="single" w:sz="4" w:space="0" w:color="auto"/>
              <w:bottom w:val="single" w:sz="4" w:space="0" w:color="auto"/>
              <w:right w:val="single" w:sz="4" w:space="0" w:color="auto"/>
            </w:tcBorders>
          </w:tcPr>
          <w:p w:rsidR="006E2E69" w:rsidRDefault="006E2E69" w:rsidP="006E2E69">
            <w:pPr>
              <w:jc w:val="center"/>
              <w:rPr>
                <w:rFonts w:ascii="Arial" w:hAnsi="Arial" w:cs="Arial"/>
                <w:sz w:val="20"/>
                <w:szCs w:val="20"/>
                <w:lang w:val="ru-RU" w:eastAsia="ru-RU"/>
              </w:rPr>
            </w:pPr>
            <w:r>
              <w:rPr>
                <w:rFonts w:ascii="Arial" w:hAnsi="Arial" w:cs="Arial"/>
                <w:sz w:val="20"/>
                <w:szCs w:val="20"/>
                <w:lang w:eastAsia="ru-RU"/>
              </w:rPr>
              <w:t>m2</w:t>
            </w:r>
          </w:p>
        </w:tc>
        <w:tc>
          <w:tcPr>
            <w:tcW w:w="1163" w:type="dxa"/>
            <w:tcBorders>
              <w:top w:val="single" w:sz="4" w:space="0" w:color="auto"/>
              <w:left w:val="single" w:sz="4" w:space="0" w:color="auto"/>
              <w:bottom w:val="single" w:sz="4" w:space="0" w:color="auto"/>
              <w:right w:val="single" w:sz="4" w:space="0" w:color="auto"/>
            </w:tcBorders>
          </w:tcPr>
          <w:p w:rsidR="006E2E69" w:rsidRDefault="006E2E69" w:rsidP="006E2E69">
            <w:pPr>
              <w:jc w:val="center"/>
              <w:rPr>
                <w:rFonts w:ascii="Arial" w:hAnsi="Arial" w:cs="Arial"/>
                <w:sz w:val="20"/>
                <w:szCs w:val="20"/>
                <w:lang w:eastAsia="ru-RU"/>
              </w:rPr>
            </w:pPr>
            <w:r>
              <w:rPr>
                <w:rFonts w:ascii="Arial" w:hAnsi="Arial" w:cs="Arial"/>
                <w:sz w:val="20"/>
                <w:szCs w:val="20"/>
                <w:lang w:eastAsia="ru-RU"/>
              </w:rPr>
              <w:t>30</w:t>
            </w:r>
          </w:p>
        </w:tc>
      </w:tr>
      <w:tr w:rsidR="006E2E69" w:rsidRPr="0062797B" w:rsidTr="00EC4E13">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6E2E69" w:rsidRDefault="006E2E69" w:rsidP="006E2E69">
            <w:pPr>
              <w:jc w:val="center"/>
              <w:rPr>
                <w:rFonts w:ascii="Arial" w:hAnsi="Arial" w:cs="Arial"/>
                <w:sz w:val="22"/>
                <w:szCs w:val="22"/>
                <w:lang w:eastAsia="ru-RU"/>
              </w:rPr>
            </w:pPr>
            <w:r>
              <w:rPr>
                <w:rFonts w:ascii="Arial" w:hAnsi="Arial" w:cs="Arial"/>
                <w:lang w:eastAsia="ru-RU"/>
              </w:rPr>
              <w:t>23</w:t>
            </w:r>
          </w:p>
        </w:tc>
        <w:tc>
          <w:tcPr>
            <w:tcW w:w="1588" w:type="dxa"/>
            <w:tcBorders>
              <w:top w:val="single" w:sz="4" w:space="0" w:color="auto"/>
              <w:left w:val="single" w:sz="4" w:space="0" w:color="auto"/>
              <w:bottom w:val="single" w:sz="4" w:space="0" w:color="auto"/>
              <w:right w:val="single" w:sz="4" w:space="0" w:color="auto"/>
            </w:tcBorders>
          </w:tcPr>
          <w:p w:rsidR="006E2E69" w:rsidRDefault="006E2E69" w:rsidP="006E2E69">
            <w:pPr>
              <w:rPr>
                <w:rFonts w:ascii="Arial" w:hAnsi="Arial" w:cs="Arial"/>
                <w:sz w:val="20"/>
                <w:szCs w:val="20"/>
                <w:lang w:eastAsia="ru-RU"/>
              </w:rPr>
            </w:pPr>
            <w:r>
              <w:rPr>
                <w:rFonts w:ascii="Arial" w:hAnsi="Arial" w:cs="Arial"/>
                <w:sz w:val="20"/>
                <w:szCs w:val="20"/>
                <w:lang w:eastAsia="ru-RU"/>
              </w:rPr>
              <w:t>CI12A</w:t>
            </w:r>
          </w:p>
        </w:tc>
        <w:tc>
          <w:tcPr>
            <w:tcW w:w="4820" w:type="dxa"/>
            <w:tcBorders>
              <w:top w:val="single" w:sz="4" w:space="0" w:color="auto"/>
              <w:left w:val="single" w:sz="4" w:space="0" w:color="auto"/>
              <w:bottom w:val="single" w:sz="4" w:space="0" w:color="auto"/>
              <w:right w:val="single" w:sz="4" w:space="0" w:color="auto"/>
            </w:tcBorders>
          </w:tcPr>
          <w:p w:rsidR="006E2E69" w:rsidRDefault="006E2E69" w:rsidP="006E2E69">
            <w:pPr>
              <w:rPr>
                <w:rFonts w:ascii="Arial" w:hAnsi="Arial" w:cs="Arial"/>
                <w:sz w:val="20"/>
                <w:szCs w:val="20"/>
                <w:lang w:val="en-US" w:eastAsia="ru-RU"/>
              </w:rPr>
            </w:pPr>
            <w:r>
              <w:rPr>
                <w:rFonts w:ascii="Arial" w:hAnsi="Arial" w:cs="Arial"/>
                <w:sz w:val="20"/>
                <w:szCs w:val="20"/>
                <w:lang w:val="en-US" w:eastAsia="ru-RU"/>
              </w:rPr>
              <w:t>Placaje din piatră de cosăuți artificială cu grosimea de pînă la 25 mm inclusiv, aplicate adeziv  pe suprafetele verticale, inclusiv rostuirea cu chit a rosturilor</w:t>
            </w:r>
          </w:p>
        </w:tc>
        <w:tc>
          <w:tcPr>
            <w:tcW w:w="1105" w:type="dxa"/>
            <w:tcBorders>
              <w:top w:val="single" w:sz="4" w:space="0" w:color="auto"/>
              <w:left w:val="single" w:sz="4" w:space="0" w:color="auto"/>
              <w:bottom w:val="single" w:sz="4" w:space="0" w:color="auto"/>
              <w:right w:val="single" w:sz="4" w:space="0" w:color="auto"/>
            </w:tcBorders>
          </w:tcPr>
          <w:p w:rsidR="006E2E69" w:rsidRDefault="006E2E69" w:rsidP="006E2E69">
            <w:pPr>
              <w:jc w:val="center"/>
              <w:rPr>
                <w:rFonts w:ascii="Arial" w:hAnsi="Arial" w:cs="Arial"/>
                <w:sz w:val="20"/>
                <w:szCs w:val="20"/>
                <w:lang w:val="ru-RU" w:eastAsia="ru-RU"/>
              </w:rPr>
            </w:pPr>
            <w:r>
              <w:rPr>
                <w:rFonts w:ascii="Arial" w:hAnsi="Arial" w:cs="Arial"/>
                <w:sz w:val="20"/>
                <w:szCs w:val="20"/>
                <w:lang w:eastAsia="ru-RU"/>
              </w:rPr>
              <w:t>m2</w:t>
            </w:r>
          </w:p>
        </w:tc>
        <w:tc>
          <w:tcPr>
            <w:tcW w:w="1163" w:type="dxa"/>
            <w:tcBorders>
              <w:top w:val="single" w:sz="4" w:space="0" w:color="auto"/>
              <w:left w:val="single" w:sz="4" w:space="0" w:color="auto"/>
              <w:bottom w:val="single" w:sz="4" w:space="0" w:color="auto"/>
              <w:right w:val="single" w:sz="4" w:space="0" w:color="auto"/>
            </w:tcBorders>
          </w:tcPr>
          <w:p w:rsidR="006E2E69" w:rsidRDefault="006E2E69" w:rsidP="006E2E69">
            <w:pPr>
              <w:jc w:val="center"/>
              <w:rPr>
                <w:rFonts w:ascii="Arial" w:hAnsi="Arial" w:cs="Arial"/>
                <w:sz w:val="20"/>
                <w:szCs w:val="20"/>
                <w:lang w:eastAsia="ru-RU"/>
              </w:rPr>
            </w:pPr>
            <w:r>
              <w:rPr>
                <w:rFonts w:ascii="Arial" w:hAnsi="Arial" w:cs="Arial"/>
                <w:sz w:val="20"/>
                <w:szCs w:val="20"/>
                <w:lang w:eastAsia="ru-RU"/>
              </w:rPr>
              <w:t>6,7</w:t>
            </w:r>
          </w:p>
        </w:tc>
      </w:tr>
    </w:tbl>
    <w:p w:rsidR="002A7F9B" w:rsidRDefault="002A7F9B" w:rsidP="00E71F7B">
      <w:pPr>
        <w:tabs>
          <w:tab w:val="left" w:pos="567"/>
        </w:tabs>
        <w:jc w:val="both"/>
      </w:pPr>
    </w:p>
    <w:p w:rsidR="002A7F9B" w:rsidRDefault="002A7F9B" w:rsidP="00E71F7B">
      <w:pPr>
        <w:tabs>
          <w:tab w:val="left" w:pos="567"/>
        </w:tabs>
        <w:jc w:val="both"/>
      </w:pPr>
    </w:p>
    <w:p w:rsidR="00EC4E13" w:rsidRDefault="00EC4E13" w:rsidP="00E71F7B">
      <w:pPr>
        <w:tabs>
          <w:tab w:val="left" w:pos="567"/>
        </w:tabs>
        <w:jc w:val="both"/>
      </w:pPr>
      <w:r>
        <w:t>Elaborat  în baza proiectului  Construcția copertinei de asupra Estradei de vară la Tabăra de odihnă pentru copii  Izvoraș s. Zloți , r-n Cimișlia , obiectul nr. 40-230-III.</w:t>
      </w:r>
    </w:p>
    <w:p w:rsidR="00EC4E13" w:rsidRDefault="00EC4E13" w:rsidP="00E71F7B">
      <w:pPr>
        <w:tabs>
          <w:tab w:val="left" w:pos="567"/>
        </w:tabs>
        <w:jc w:val="both"/>
      </w:pPr>
    </w:p>
    <w:p w:rsidR="00EC4E13" w:rsidRDefault="00EC4E13" w:rsidP="00E71F7B">
      <w:pPr>
        <w:tabs>
          <w:tab w:val="left" w:pos="567"/>
        </w:tabs>
        <w:jc w:val="both"/>
      </w:pPr>
      <w:r w:rsidRPr="00411208">
        <w:rPr>
          <w:u w:val="single"/>
        </w:rPr>
        <w:t>Șef  Direcția Dezvoltare Teritorială</w:t>
      </w:r>
      <w:r>
        <w:t xml:space="preserve">                                                      </w:t>
      </w:r>
      <w:r w:rsidRPr="00411208">
        <w:rPr>
          <w:u w:val="single"/>
        </w:rPr>
        <w:t>Vasile Tocaru</w:t>
      </w:r>
    </w:p>
    <w:p w:rsidR="00EC4E13" w:rsidRDefault="00EC4E13" w:rsidP="00E71F7B">
      <w:pPr>
        <w:tabs>
          <w:tab w:val="left" w:pos="567"/>
        </w:tabs>
        <w:jc w:val="both"/>
      </w:pPr>
    </w:p>
    <w:p w:rsidR="00EC4E13" w:rsidRDefault="00EC4E13"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0473E8">
      <w:pPr>
        <w:pStyle w:val="3"/>
        <w:keepNext w:val="0"/>
        <w:keepLines w:val="0"/>
        <w:numPr>
          <w:ilvl w:val="2"/>
          <w:numId w:val="14"/>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0473E8">
      <w:pPr>
        <w:pStyle w:val="a"/>
        <w:numPr>
          <w:ilvl w:val="0"/>
          <w:numId w:val="42"/>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0473E8">
      <w:pPr>
        <w:pStyle w:val="a"/>
        <w:numPr>
          <w:ilvl w:val="0"/>
          <w:numId w:val="42"/>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0473E8">
      <w:pPr>
        <w:pStyle w:val="a"/>
        <w:numPr>
          <w:ilvl w:val="0"/>
          <w:numId w:val="42"/>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0473E8">
      <w:pPr>
        <w:pStyle w:val="a"/>
        <w:numPr>
          <w:ilvl w:val="0"/>
          <w:numId w:val="42"/>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0473E8">
      <w:pPr>
        <w:pStyle w:val="a"/>
        <w:numPr>
          <w:ilvl w:val="0"/>
          <w:numId w:val="42"/>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0473E8">
      <w:pPr>
        <w:pStyle w:val="a"/>
        <w:numPr>
          <w:ilvl w:val="0"/>
          <w:numId w:val="42"/>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0473E8">
      <w:pPr>
        <w:pStyle w:val="a"/>
        <w:numPr>
          <w:ilvl w:val="0"/>
          <w:numId w:val="42"/>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0473E8">
      <w:pPr>
        <w:pStyle w:val="a"/>
        <w:numPr>
          <w:ilvl w:val="0"/>
          <w:numId w:val="42"/>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0473E8">
      <w:pPr>
        <w:pStyle w:val="a"/>
        <w:numPr>
          <w:ilvl w:val="0"/>
          <w:numId w:val="42"/>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7A69B0"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76DF7" w:rsidRDefault="00D76DF7"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10" o:title=""/>
                                            </v:shape>
                                            <o:OLEObject Type="Embed" ProgID="Word.Picture.8" ShapeID="_x0000_i1026" DrawAspect="Content" ObjectID="_1685446986"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D76DF7" w:rsidRDefault="00D76DF7" w:rsidP="00460653">
                                  <w:r w:rsidRPr="00507C02">
                                    <w:rPr>
                                      <w:rFonts w:asciiTheme="minorHAnsi" w:eastAsiaTheme="minorEastAsia" w:hAnsiTheme="minorHAnsi" w:cstheme="minorBidi"/>
                                      <w:sz w:val="22"/>
                                      <w:szCs w:val="22"/>
                                      <w:lang w:val="ru-RU"/>
                                    </w:rPr>
                                    <w:object w:dxaOrig="585" w:dyaOrig="735">
                                      <v:shape id="_x0000_i1026" type="#_x0000_t75" style="width:29.25pt;height:36.75pt" fillcolor="window">
                                        <v:imagedata r:id="rId12" o:title=""/>
                                      </v:shape>
                                      <o:OLEObject Type="Embed" ProgID="Word.Picture.8" ShapeID="_x0000_i1026" DrawAspect="Content" ObjectID="_1685169019" r:id="rId13"/>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D1657D" w:rsidRDefault="00D1657D" w:rsidP="00D1657D">
            <w:pPr>
              <w:pStyle w:val="af2"/>
              <w:tabs>
                <w:tab w:val="left" w:pos="567"/>
                <w:tab w:val="right" w:pos="9531"/>
              </w:tabs>
              <w:ind w:firstLine="0"/>
              <w:rPr>
                <w:lang w:val="ro-RO"/>
              </w:rPr>
            </w:pPr>
            <w:r>
              <w:rPr>
                <w:lang w:val="ro-RO"/>
              </w:rPr>
              <w:t xml:space="preserve">Prezentul contract este încheiat în urma procedurii de achiziție nr. ________________ din </w:t>
            </w:r>
          </w:p>
          <w:p w:rsidR="00D1657D" w:rsidRDefault="00D1657D" w:rsidP="00D1657D">
            <w:pPr>
              <w:pStyle w:val="af2"/>
              <w:tabs>
                <w:tab w:val="left" w:pos="567"/>
                <w:tab w:val="right" w:pos="9531"/>
              </w:tabs>
              <w:ind w:firstLine="0"/>
              <w:rPr>
                <w:lang w:val="ro-RO"/>
              </w:rPr>
            </w:pPr>
          </w:p>
          <w:p w:rsidR="00D1657D" w:rsidRDefault="00D1657D" w:rsidP="00D1657D">
            <w:pPr>
              <w:pStyle w:val="af2"/>
              <w:tabs>
                <w:tab w:val="left" w:pos="567"/>
                <w:tab w:val="right" w:pos="9531"/>
              </w:tabs>
              <w:ind w:firstLine="0"/>
              <w:rPr>
                <w:u w:val="single"/>
                <w:lang w:val="ro-RO"/>
              </w:rPr>
            </w:pPr>
            <w:r>
              <w:rPr>
                <w:lang w:val="ro-RO"/>
              </w:rPr>
              <w:t xml:space="preserve">data___________________,      </w:t>
            </w:r>
            <w:r>
              <w:rPr>
                <w:u w:val="single"/>
                <w:lang w:val="ro-RO"/>
              </w:rPr>
              <w:t xml:space="preserve">între    </w:t>
            </w:r>
            <w:r w:rsidRPr="00D1657D">
              <w:rPr>
                <w:sz w:val="28"/>
                <w:szCs w:val="28"/>
                <w:u w:val="single"/>
                <w:lang w:val="ro-RO"/>
              </w:rPr>
              <w:t>Consiliul</w:t>
            </w:r>
            <w:r>
              <w:rPr>
                <w:sz w:val="28"/>
                <w:szCs w:val="28"/>
                <w:u w:val="single"/>
                <w:lang w:val="ro-RO"/>
              </w:rPr>
              <w:t xml:space="preserve">  </w:t>
            </w:r>
            <w:r w:rsidRPr="00D1657D">
              <w:rPr>
                <w:sz w:val="28"/>
                <w:szCs w:val="28"/>
                <w:u w:val="single"/>
                <w:lang w:val="ro-RO"/>
              </w:rPr>
              <w:t xml:space="preserve"> Raional </w:t>
            </w:r>
            <w:r>
              <w:rPr>
                <w:sz w:val="28"/>
                <w:szCs w:val="28"/>
                <w:u w:val="single"/>
                <w:lang w:val="ro-RO"/>
              </w:rPr>
              <w:t xml:space="preserve">   </w:t>
            </w:r>
            <w:r w:rsidRPr="00D1657D">
              <w:rPr>
                <w:sz w:val="28"/>
                <w:szCs w:val="28"/>
                <w:u w:val="single"/>
                <w:lang w:val="ro-RO"/>
              </w:rPr>
              <w:t>Cimișlia</w:t>
            </w:r>
            <w:r>
              <w:rPr>
                <w:sz w:val="28"/>
                <w:szCs w:val="28"/>
                <w:u w:val="single"/>
                <w:lang w:val="ro-RO"/>
              </w:rPr>
              <w:t xml:space="preserve">   </w:t>
            </w:r>
            <w:r>
              <w:rPr>
                <w:u w:val="single"/>
                <w:lang w:val="ro-RO"/>
              </w:rPr>
              <w:t xml:space="preserve">, </w:t>
            </w:r>
          </w:p>
          <w:p w:rsidR="00D1657D" w:rsidRDefault="00D1657D" w:rsidP="00D1657D">
            <w:pPr>
              <w:tabs>
                <w:tab w:val="left" w:pos="567"/>
                <w:tab w:val="right" w:pos="10205"/>
              </w:tabs>
              <w:jc w:val="both"/>
              <w:rPr>
                <w:sz w:val="20"/>
                <w:szCs w:val="20"/>
              </w:rPr>
            </w:pPr>
            <w:r>
              <w:rPr>
                <w:sz w:val="20"/>
                <w:szCs w:val="20"/>
              </w:rPr>
              <w:t xml:space="preserve">                                                                             (denumirea autorităţii contractante) </w:t>
            </w:r>
          </w:p>
          <w:p w:rsidR="00D1657D" w:rsidRDefault="00D1657D" w:rsidP="00D1657D">
            <w:pPr>
              <w:pStyle w:val="af2"/>
              <w:tabs>
                <w:tab w:val="left" w:pos="567"/>
                <w:tab w:val="right" w:pos="9531"/>
              </w:tabs>
              <w:ind w:firstLine="0"/>
              <w:rPr>
                <w:lang w:val="ro-RO"/>
              </w:rPr>
            </w:pPr>
          </w:p>
          <w:p w:rsidR="00D1657D" w:rsidRDefault="00D1657D" w:rsidP="00D1657D">
            <w:pPr>
              <w:tabs>
                <w:tab w:val="left" w:pos="567"/>
                <w:tab w:val="right" w:pos="9531"/>
              </w:tabs>
              <w:jc w:val="both"/>
              <w:rPr>
                <w:u w:val="single"/>
              </w:rPr>
            </w:pPr>
            <w:r>
              <w:t xml:space="preserve"> </w:t>
            </w:r>
            <w:r>
              <w:rPr>
                <w:u w:val="single"/>
              </w:rPr>
              <w:t xml:space="preserve">cu sediul  în  or.  Cimișlia </w:t>
            </w:r>
            <w:r>
              <w:rPr>
                <w:sz w:val="20"/>
                <w:szCs w:val="20"/>
                <w:u w:val="single"/>
              </w:rPr>
              <w:t xml:space="preserve"> </w:t>
            </w:r>
            <w:r>
              <w:rPr>
                <w:u w:val="single"/>
              </w:rPr>
              <w:t xml:space="preserve"> str._Ștefan cel Mare,12,   telefon: 024122683,   fax: 024123399,</w:t>
            </w:r>
          </w:p>
          <w:p w:rsidR="00D1657D" w:rsidRDefault="00D1657D" w:rsidP="00D1657D">
            <w:pPr>
              <w:tabs>
                <w:tab w:val="left" w:pos="567"/>
                <w:tab w:val="right" w:pos="10205"/>
              </w:tabs>
            </w:pPr>
            <w:r>
              <w:rPr>
                <w:sz w:val="20"/>
                <w:szCs w:val="20"/>
              </w:rPr>
              <w:t xml:space="preserve">                               (localitatea</w:t>
            </w:r>
            <w:r>
              <w:rPr>
                <w:sz w:val="20"/>
                <w:szCs w:val="20"/>
                <w:u w:val="single"/>
              </w:rPr>
              <w:t>)</w:t>
            </w:r>
          </w:p>
          <w:p w:rsidR="00D1657D" w:rsidRDefault="00D1657D" w:rsidP="00D1657D">
            <w:pPr>
              <w:tabs>
                <w:tab w:val="left" w:pos="567"/>
                <w:tab w:val="right" w:pos="10205"/>
              </w:tabs>
              <w:rPr>
                <w:sz w:val="20"/>
                <w:szCs w:val="20"/>
              </w:rPr>
            </w:pPr>
            <w:r>
              <w:rPr>
                <w:sz w:val="20"/>
                <w:szCs w:val="20"/>
              </w:rPr>
              <w:t xml:space="preserve">                                           </w:t>
            </w:r>
          </w:p>
          <w:p w:rsidR="00D1657D" w:rsidRDefault="00D1657D" w:rsidP="00D1657D">
            <w:pPr>
              <w:pStyle w:val="af2"/>
              <w:tabs>
                <w:tab w:val="left" w:pos="567"/>
                <w:tab w:val="right" w:pos="9531"/>
              </w:tabs>
              <w:ind w:firstLine="0"/>
              <w:rPr>
                <w:lang w:val="ro-RO"/>
              </w:rPr>
            </w:pPr>
            <w:r>
              <w:rPr>
                <w:lang w:val="ro-RO"/>
              </w:rPr>
              <w:t xml:space="preserve">autentificat   prin  cod   unic   de   înregistrare   nr. </w:t>
            </w:r>
            <w:r>
              <w:rPr>
                <w:u w:val="single"/>
                <w:lang w:val="ro-RO"/>
              </w:rPr>
              <w:t>1007601008915</w:t>
            </w:r>
            <w:r>
              <w:rPr>
                <w:lang w:val="ro-RO"/>
              </w:rPr>
              <w:t xml:space="preserve">    reprezentat   prin</w:t>
            </w:r>
          </w:p>
          <w:p w:rsidR="00D1657D" w:rsidRDefault="00D1657D" w:rsidP="00D1657D">
            <w:pPr>
              <w:pStyle w:val="af2"/>
              <w:tabs>
                <w:tab w:val="left" w:pos="567"/>
                <w:tab w:val="right" w:pos="9531"/>
              </w:tabs>
              <w:ind w:firstLine="0"/>
              <w:rPr>
                <w:lang w:val="ro-RO"/>
              </w:rPr>
            </w:pPr>
            <w:r>
              <w:rPr>
                <w:lang w:val="ro-RO"/>
              </w:rPr>
              <w:t xml:space="preserve"> </w:t>
            </w:r>
          </w:p>
          <w:p w:rsidR="00D1657D" w:rsidRDefault="00D1657D" w:rsidP="00D1657D">
            <w:pPr>
              <w:pStyle w:val="af2"/>
              <w:tabs>
                <w:tab w:val="left" w:pos="7"/>
                <w:tab w:val="right" w:pos="9531"/>
              </w:tabs>
              <w:ind w:firstLine="0"/>
              <w:rPr>
                <w:lang w:val="en-US"/>
              </w:rPr>
            </w:pPr>
            <w:r>
              <w:rPr>
                <w:lang w:val="ro-RO"/>
              </w:rPr>
              <w:tab/>
            </w:r>
            <w:r>
              <w:rPr>
                <w:u w:val="single"/>
                <w:lang w:val="ro-RO"/>
              </w:rPr>
              <w:t>Olărescu Mihail,  Președinte  al  raionului  Cimișlia</w:t>
            </w:r>
            <w:r>
              <w:rPr>
                <w:lang w:val="ro-RO"/>
              </w:rPr>
              <w:t xml:space="preserve">_,  </w:t>
            </w:r>
            <w:r>
              <w:rPr>
                <w:lang w:val="en-US"/>
              </w:rPr>
              <w:t xml:space="preserve"> </w:t>
            </w:r>
            <w:proofErr w:type="spellStart"/>
            <w:r>
              <w:rPr>
                <w:lang w:val="en-US"/>
              </w:rPr>
              <w:t>în</w:t>
            </w:r>
            <w:proofErr w:type="spellEnd"/>
            <w:r>
              <w:rPr>
                <w:lang w:val="en-US"/>
              </w:rPr>
              <w:t xml:space="preserve"> </w:t>
            </w:r>
            <w:proofErr w:type="spellStart"/>
            <w:r>
              <w:rPr>
                <w:lang w:val="en-US"/>
              </w:rPr>
              <w:t>calitate</w:t>
            </w:r>
            <w:proofErr w:type="spellEnd"/>
            <w:r>
              <w:rPr>
                <w:lang w:val="en-US"/>
              </w:rPr>
              <w:t xml:space="preserve"> de </w:t>
            </w:r>
            <w:proofErr w:type="spellStart"/>
            <w:r>
              <w:rPr>
                <w:lang w:val="en-US"/>
              </w:rPr>
              <w:t>Beneficiar</w:t>
            </w:r>
            <w:proofErr w:type="spellEnd"/>
            <w:r>
              <w:rPr>
                <w:lang w:val="en-US"/>
              </w:rPr>
              <w:t>,</w:t>
            </w:r>
            <w:r>
              <w:rPr>
                <w:lang w:val="ro-RO"/>
              </w:rPr>
              <w:t xml:space="preserve">  </w:t>
            </w:r>
            <w:r>
              <w:rPr>
                <w:lang w:val="en-US"/>
              </w:rPr>
              <w:t xml:space="preserve"> </w:t>
            </w:r>
            <w:proofErr w:type="spellStart"/>
            <w:r>
              <w:rPr>
                <w:lang w:val="en-US"/>
              </w:rPr>
              <w:t>pe</w:t>
            </w:r>
            <w:proofErr w:type="spellEnd"/>
            <w:r>
              <w:rPr>
                <w:lang w:val="en-US"/>
              </w:rPr>
              <w:t xml:space="preserve"> de o parte, </w:t>
            </w:r>
            <w:proofErr w:type="spellStart"/>
            <w:r>
              <w:rPr>
                <w:lang w:val="en-US"/>
              </w:rPr>
              <w:t>și</w:t>
            </w:r>
            <w:proofErr w:type="spellEnd"/>
          </w:p>
          <w:p w:rsidR="00D1657D" w:rsidRDefault="00D1657D" w:rsidP="00D1657D">
            <w:pPr>
              <w:pStyle w:val="af2"/>
              <w:tabs>
                <w:tab w:val="left" w:pos="567"/>
              </w:tabs>
              <w:ind w:firstLine="0"/>
              <w:rPr>
                <w:sz w:val="20"/>
                <w:szCs w:val="20"/>
                <w:lang w:val="ro-RO"/>
              </w:rPr>
            </w:pPr>
            <w:r>
              <w:rPr>
                <w:sz w:val="20"/>
                <w:szCs w:val="20"/>
                <w:lang w:val="ro-RO"/>
              </w:rPr>
              <w:t xml:space="preserve">                        (numele, prenumele şifuncţia conducătorului) </w:t>
            </w:r>
          </w:p>
          <w:p w:rsidR="00D1657D" w:rsidRDefault="00D1657D" w:rsidP="00D1657D">
            <w:pPr>
              <w:pStyle w:val="af2"/>
              <w:tabs>
                <w:tab w:val="left" w:pos="567"/>
              </w:tabs>
              <w:ind w:firstLine="0"/>
              <w:rPr>
                <w:sz w:val="20"/>
                <w:szCs w:val="20"/>
                <w:lang w:val="ro-RO"/>
              </w:rPr>
            </w:pPr>
          </w:p>
          <w:p w:rsidR="00D1657D" w:rsidRDefault="00D1657D" w:rsidP="00D1657D">
            <w:pPr>
              <w:tabs>
                <w:tab w:val="left" w:pos="567"/>
                <w:tab w:val="right" w:pos="9531"/>
              </w:tabs>
              <w:jc w:val="both"/>
            </w:pPr>
            <w:r>
              <w:t xml:space="preserve">  </w:t>
            </w:r>
            <w:r>
              <w:tab/>
              <w:t xml:space="preserve">______________________________________________, </w:t>
            </w:r>
          </w:p>
          <w:p w:rsidR="00D1657D" w:rsidRDefault="00D1657D" w:rsidP="00D1657D">
            <w:pPr>
              <w:tabs>
                <w:tab w:val="left" w:pos="567"/>
                <w:tab w:val="right" w:pos="10205"/>
              </w:tabs>
              <w:jc w:val="both"/>
              <w:rPr>
                <w:sz w:val="20"/>
                <w:szCs w:val="20"/>
              </w:rPr>
            </w:pPr>
            <w:r>
              <w:rPr>
                <w:sz w:val="20"/>
                <w:szCs w:val="20"/>
              </w:rPr>
              <w:t xml:space="preserve">                                      (denumirea operatorului economic) </w:t>
            </w:r>
          </w:p>
          <w:p w:rsidR="00D1657D" w:rsidRDefault="00D1657D" w:rsidP="00D1657D">
            <w:pPr>
              <w:tabs>
                <w:tab w:val="left" w:pos="567"/>
                <w:tab w:val="right" w:pos="9531"/>
              </w:tabs>
              <w:jc w:val="both"/>
            </w:pPr>
            <w:r>
              <w:t xml:space="preserve">cu sediul în </w:t>
            </w:r>
            <w:r>
              <w:tab/>
              <w:t>_____________________________________________________________________,</w:t>
            </w:r>
          </w:p>
          <w:p w:rsidR="00D1657D" w:rsidRDefault="00D1657D" w:rsidP="00D1657D">
            <w:pPr>
              <w:tabs>
                <w:tab w:val="left" w:pos="567"/>
                <w:tab w:val="right" w:pos="10205"/>
              </w:tabs>
              <w:jc w:val="both"/>
              <w:rPr>
                <w:sz w:val="20"/>
                <w:szCs w:val="20"/>
              </w:rPr>
            </w:pPr>
            <w:r>
              <w:rPr>
                <w:sz w:val="20"/>
                <w:szCs w:val="20"/>
              </w:rPr>
              <w:t xml:space="preserve">                                         (localitatea) </w:t>
            </w:r>
          </w:p>
          <w:p w:rsidR="00D1657D" w:rsidRDefault="00D1657D" w:rsidP="00D1657D">
            <w:pPr>
              <w:tabs>
                <w:tab w:val="left" w:pos="567"/>
                <w:tab w:val="right" w:pos="9531"/>
              </w:tabs>
              <w:jc w:val="both"/>
            </w:pPr>
            <w:r>
              <w:t>str._____________________________________,</w:t>
            </w:r>
            <w:r>
              <w:tab/>
              <w:t>telefon: ______________, fax: _____________,</w:t>
            </w:r>
          </w:p>
          <w:p w:rsidR="00D1657D" w:rsidRDefault="00D1657D" w:rsidP="00D1657D">
            <w:pPr>
              <w:pStyle w:val="af2"/>
              <w:tabs>
                <w:tab w:val="left" w:pos="567"/>
                <w:tab w:val="right" w:pos="9531"/>
              </w:tabs>
              <w:ind w:firstLine="0"/>
              <w:rPr>
                <w:lang w:val="ro-RO"/>
              </w:rPr>
            </w:pPr>
            <w:r>
              <w:rPr>
                <w:lang w:val="ro-RO"/>
              </w:rPr>
              <w:t xml:space="preserve">autentificat prin cod unic de înregistrare nr.________________ autorizat pentru activitatea în construcţii: autorizaţia nr. _______ </w:t>
            </w:r>
          </w:p>
          <w:p w:rsidR="00D1657D" w:rsidRDefault="00D1657D" w:rsidP="00D1657D">
            <w:pPr>
              <w:pStyle w:val="af2"/>
              <w:tabs>
                <w:tab w:val="left" w:pos="567"/>
                <w:tab w:val="right" w:pos="9531"/>
              </w:tabs>
              <w:ind w:firstLine="0"/>
              <w:rPr>
                <w:lang w:val="ro-RO"/>
              </w:rPr>
            </w:pPr>
            <w:r>
              <w:rPr>
                <w:lang w:val="ro-RO"/>
              </w:rPr>
              <w:t xml:space="preserve">din “__”______________20__, eliberată de </w:t>
            </w:r>
            <w:r>
              <w:rPr>
                <w:lang w:val="ro-RO"/>
              </w:rPr>
              <w:tab/>
              <w:t>___________________________________________,</w:t>
            </w:r>
          </w:p>
          <w:p w:rsidR="00D1657D" w:rsidRDefault="00D1657D" w:rsidP="00D1657D">
            <w:pPr>
              <w:tabs>
                <w:tab w:val="left" w:pos="567"/>
                <w:tab w:val="right" w:pos="9531"/>
              </w:tabs>
              <w:jc w:val="both"/>
            </w:pPr>
            <w:r>
              <w:t>pe un termen de _____ani, pentru genurile de activitate</w:t>
            </w:r>
            <w:r>
              <w:tab/>
              <w:t>___________________________________,</w:t>
            </w:r>
          </w:p>
          <w:p w:rsidR="00D1657D" w:rsidRDefault="00D1657D" w:rsidP="00D1657D">
            <w:pPr>
              <w:tabs>
                <w:tab w:val="left" w:pos="567"/>
                <w:tab w:val="right" w:pos="9531"/>
              </w:tabs>
              <w:jc w:val="both"/>
            </w:pPr>
            <w:r>
              <w:t xml:space="preserve">reprezentat prin </w:t>
            </w:r>
            <w:r>
              <w:tab/>
              <w:t>_________________________________________________________, în calitate</w:t>
            </w:r>
          </w:p>
          <w:p w:rsidR="00D1657D" w:rsidRDefault="00D1657D" w:rsidP="00D1657D">
            <w:pPr>
              <w:pStyle w:val="af2"/>
              <w:tabs>
                <w:tab w:val="left" w:pos="567"/>
              </w:tabs>
              <w:ind w:firstLine="0"/>
              <w:rPr>
                <w:sz w:val="20"/>
                <w:szCs w:val="20"/>
                <w:lang w:val="ro-RO"/>
              </w:rPr>
            </w:pPr>
            <w:r>
              <w:rPr>
                <w:sz w:val="20"/>
                <w:szCs w:val="20"/>
                <w:lang w:val="ro-RO"/>
              </w:rPr>
              <w:t xml:space="preserve">                                                   (numele şifuncţia conducătorului) </w:t>
            </w:r>
          </w:p>
          <w:p w:rsidR="00D1657D" w:rsidRDefault="00D1657D" w:rsidP="00D1657D">
            <w:pPr>
              <w:pStyle w:val="af2"/>
              <w:tabs>
                <w:tab w:val="left" w:pos="567"/>
              </w:tabs>
              <w:ind w:firstLine="0"/>
              <w:rPr>
                <w:sz w:val="20"/>
                <w:szCs w:val="20"/>
                <w:lang w:val="ro-RO"/>
              </w:rPr>
            </w:pPr>
          </w:p>
          <w:p w:rsidR="00D1657D" w:rsidRDefault="00D1657D" w:rsidP="00D1657D">
            <w:pPr>
              <w:pStyle w:val="a"/>
              <w:numPr>
                <w:ilvl w:val="0"/>
                <w:numId w:val="0"/>
              </w:numPr>
              <w:tabs>
                <w:tab w:val="clear" w:pos="1134"/>
                <w:tab w:val="left" w:pos="3705"/>
              </w:tabs>
              <w:spacing w:after="200" w:line="276" w:lineRule="auto"/>
              <w:ind w:left="360"/>
              <w:contextualSpacing/>
              <w:rPr>
                <w:lang w:val="ro-RO"/>
              </w:rPr>
            </w:pPr>
            <w:r>
              <w:rPr>
                <w:lang w:val="ro-RO"/>
              </w:rPr>
              <w:t xml:space="preserve">de Antreprenor, pe de altă parte, ambele numite în continuare </w:t>
            </w:r>
            <w:r>
              <w:t>“</w:t>
            </w:r>
            <w:r>
              <w:rPr>
                <w:lang w:val="ro-RO"/>
              </w:rPr>
              <w:t xml:space="preserve"> Părți”.</w:t>
            </w:r>
          </w:p>
          <w:p w:rsidR="00D1657D" w:rsidRDefault="00D1657D" w:rsidP="00D1657D">
            <w:pPr>
              <w:pStyle w:val="a"/>
              <w:numPr>
                <w:ilvl w:val="0"/>
                <w:numId w:val="0"/>
              </w:numPr>
              <w:tabs>
                <w:tab w:val="clear" w:pos="1134"/>
                <w:tab w:val="left" w:pos="3705"/>
              </w:tabs>
              <w:spacing w:after="200" w:line="276" w:lineRule="auto"/>
              <w:ind w:left="360"/>
              <w:contextualSpacing/>
              <w:rPr>
                <w:lang w:val="ro-RO"/>
              </w:rPr>
            </w:pPr>
          </w:p>
          <w:p w:rsidR="00D1657D" w:rsidRDefault="00D1657D" w:rsidP="00D1657D">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0473E8">
            <w:pPr>
              <w:pStyle w:val="a"/>
              <w:numPr>
                <w:ilvl w:val="0"/>
                <w:numId w:val="27"/>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E3B68" w:rsidRDefault="003E3B68" w:rsidP="003E3B68">
            <w:pPr>
              <w:ind w:firstLine="709"/>
              <w:jc w:val="both"/>
            </w:pPr>
            <w:r>
              <w:t xml:space="preserve">1.1 </w:t>
            </w:r>
            <w:r w:rsidR="00460653" w:rsidRPr="0030652C">
              <w:t xml:space="preserve">Antreprenorul general se obligă să execute </w:t>
            </w:r>
            <w:r w:rsidR="00460653" w:rsidRPr="0030652C">
              <w:rPr>
                <w:i/>
              </w:rPr>
              <w:t>lucrările</w:t>
            </w:r>
            <w:r>
              <w:rPr>
                <w:i/>
              </w:rPr>
              <w:t xml:space="preserve">   </w:t>
            </w:r>
            <w:r w:rsidRPr="003E3B68">
              <w:rPr>
                <w:sz w:val="28"/>
                <w:szCs w:val="28"/>
                <w:u w:val="single"/>
              </w:rPr>
              <w:t>Modernizarea  Taberei  de odihnă  Izvoraș din s. Zloți,</w:t>
            </w:r>
            <w:r>
              <w:rPr>
                <w:sz w:val="22"/>
                <w:szCs w:val="22"/>
                <w:u w:val="single"/>
              </w:rPr>
              <w:t xml:space="preserve"> </w:t>
            </w:r>
            <w:r>
              <w:rPr>
                <w:sz w:val="28"/>
                <w:szCs w:val="28"/>
                <w:u w:val="single"/>
              </w:rPr>
              <w:t xml:space="preserve">Construcția copertinei de asupra  estradei de vară </w:t>
            </w:r>
            <w:r w:rsidRPr="003E3B68">
              <w:rPr>
                <w:sz w:val="28"/>
                <w:szCs w:val="28"/>
              </w:rPr>
              <w:t xml:space="preserve"> </w:t>
            </w:r>
            <w:r w:rsidRPr="003E3B68">
              <w:rPr>
                <w:sz w:val="28"/>
                <w:szCs w:val="28"/>
                <w:u w:val="single"/>
              </w:rPr>
              <w:t>la Tabăra de odihnă  pentru copii Izvoraș, s. Zloți , r-n Cimișlia</w:t>
            </w:r>
            <w:r>
              <w:rPr>
                <w:sz w:val="28"/>
                <w:szCs w:val="28"/>
                <w:u w:val="single"/>
              </w:rPr>
              <w:t xml:space="preserve"> </w:t>
            </w:r>
            <w:r w:rsidR="00BC5930">
              <w:rPr>
                <w:sz w:val="28"/>
                <w:szCs w:val="28"/>
                <w:u w:val="single"/>
              </w:rPr>
              <w:t>,cod CPV 45200000-9,</w:t>
            </w:r>
            <w:r>
              <w:rPr>
                <w:sz w:val="28"/>
                <w:szCs w:val="28"/>
                <w:u w:val="single"/>
              </w:rPr>
              <w:t xml:space="preserve"> </w:t>
            </w:r>
            <w:r w:rsidR="00460653" w:rsidRPr="003E3B68">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0473E8">
            <w:pPr>
              <w:pStyle w:val="a"/>
              <w:numPr>
                <w:ilvl w:val="0"/>
                <w:numId w:val="27"/>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0473E8">
            <w:pPr>
              <w:pStyle w:val="af2"/>
              <w:numPr>
                <w:ilvl w:val="1"/>
                <w:numId w:val="27"/>
              </w:numPr>
              <w:tabs>
                <w:tab w:val="left" w:pos="567"/>
              </w:tabs>
              <w:spacing w:line="276" w:lineRule="auto"/>
              <w:rPr>
                <w:lang w:val="ro-RO"/>
              </w:rPr>
            </w:pPr>
            <w:r w:rsidRPr="0030652C">
              <w:rPr>
                <w:lang w:val="ro-RO"/>
              </w:rPr>
              <w:t>Durata de execuţie a lucrărilor contractate este de</w:t>
            </w:r>
            <w:r w:rsidR="00655C46">
              <w:rPr>
                <w:lang w:val="ro-RO"/>
              </w:rPr>
              <w:t xml:space="preserve">  </w:t>
            </w:r>
            <w:r w:rsidRPr="00655C46">
              <w:rPr>
                <w:u w:val="single"/>
                <w:lang w:val="ro-RO"/>
              </w:rPr>
              <w:t xml:space="preserve"> </w:t>
            </w:r>
            <w:r w:rsidR="00655C46" w:rsidRPr="00655C46">
              <w:rPr>
                <w:u w:val="single"/>
                <w:lang w:val="ro-RO"/>
              </w:rPr>
              <w:t>2</w:t>
            </w:r>
            <w:r w:rsidR="00655C46">
              <w:rPr>
                <w:lang w:val="ro-RO"/>
              </w:rPr>
              <w:t xml:space="preserve">    </w:t>
            </w:r>
            <w:r w:rsidR="009F0FE8" w:rsidRPr="0030652C">
              <w:rPr>
                <w:lang w:val="ro-RO"/>
              </w:rPr>
              <w:t>luni</w:t>
            </w:r>
            <w:r w:rsidRPr="0030652C">
              <w:rPr>
                <w:lang w:val="ro-RO"/>
              </w:rPr>
              <w:t xml:space="preserve"> după primirea ordinului de începere a execuţieişi asigurării lucrului ritmic de către beneficiar – ordonatorul de credite.</w:t>
            </w:r>
          </w:p>
          <w:p w:rsidR="00460653" w:rsidRPr="0030652C" w:rsidRDefault="00460653" w:rsidP="000473E8">
            <w:pPr>
              <w:pStyle w:val="af2"/>
              <w:numPr>
                <w:ilvl w:val="1"/>
                <w:numId w:val="27"/>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132635" w:rsidRDefault="00460653" w:rsidP="000473E8">
            <w:pPr>
              <w:pStyle w:val="af2"/>
              <w:numPr>
                <w:ilvl w:val="1"/>
                <w:numId w:val="27"/>
              </w:numPr>
              <w:tabs>
                <w:tab w:val="left" w:pos="567"/>
                <w:tab w:val="left" w:pos="1276"/>
              </w:tabs>
              <w:spacing w:line="276" w:lineRule="auto"/>
              <w:rPr>
                <w:lang w:val="ro-RO"/>
              </w:rPr>
            </w:pPr>
            <w:r w:rsidRPr="0030652C">
              <w:rPr>
                <w:lang w:val="ro-RO"/>
              </w:rPr>
              <w:t>Perioada de execuţie poate fi prelungită dacă constrângerea activităţii se datorează următoarelor cauze:</w:t>
            </w:r>
            <w:r w:rsidR="00132635">
              <w:rPr>
                <w:lang w:val="ro-RO"/>
              </w:rPr>
              <w:t xml:space="preserve"> </w:t>
            </w:r>
          </w:p>
          <w:p w:rsidR="00460653" w:rsidRPr="00132635" w:rsidRDefault="00132635" w:rsidP="00132635">
            <w:pPr>
              <w:pStyle w:val="af2"/>
              <w:tabs>
                <w:tab w:val="left" w:pos="567"/>
                <w:tab w:val="left" w:pos="1276"/>
              </w:tabs>
              <w:spacing w:line="276" w:lineRule="auto"/>
              <w:ind w:left="1029" w:firstLine="0"/>
              <w:rPr>
                <w:lang w:val="en-US"/>
              </w:rPr>
            </w:pPr>
            <w:r>
              <w:rPr>
                <w:lang w:val="en-US"/>
              </w:rPr>
              <w:t>a)</w:t>
            </w:r>
            <w:r w:rsidR="007B531A">
              <w:rPr>
                <w:lang w:val="en-US"/>
              </w:rPr>
              <w:t xml:space="preserve"> </w:t>
            </w:r>
            <w:r w:rsidR="00460653" w:rsidRPr="00132635">
              <w:rPr>
                <w:lang w:val="en-US"/>
              </w:rPr>
              <w:t xml:space="preserve">generate de </w:t>
            </w:r>
            <w:r w:rsidR="007B531A">
              <w:rPr>
                <w:lang w:val="en-US"/>
              </w:rPr>
              <w:t xml:space="preserve"> </w:t>
            </w:r>
            <w:proofErr w:type="spellStart"/>
            <w:r w:rsidR="00460653" w:rsidRPr="00132635">
              <w:rPr>
                <w:lang w:val="en-US"/>
              </w:rPr>
              <w:t>Beneficiar</w:t>
            </w:r>
            <w:proofErr w:type="spellEnd"/>
            <w:r w:rsidR="00460653" w:rsidRPr="00132635">
              <w:rPr>
                <w:lang w:val="en-US"/>
              </w:rPr>
              <w:t>;</w:t>
            </w:r>
          </w:p>
          <w:p w:rsidR="00460653" w:rsidRPr="0030652C" w:rsidRDefault="00132635" w:rsidP="00132635">
            <w:pPr>
              <w:tabs>
                <w:tab w:val="left" w:pos="1276"/>
              </w:tabs>
              <w:spacing w:line="276" w:lineRule="auto"/>
              <w:ind w:left="1029"/>
              <w:jc w:val="both"/>
            </w:pPr>
            <w:r>
              <w:t>b)</w:t>
            </w:r>
            <w:r w:rsidR="007B531A">
              <w:t xml:space="preserve"> </w:t>
            </w:r>
            <w:r w:rsidR="00460653"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D1657D" w:rsidP="00132635">
            <w:pPr>
              <w:tabs>
                <w:tab w:val="left" w:pos="1276"/>
              </w:tabs>
              <w:spacing w:line="276" w:lineRule="auto"/>
              <w:ind w:left="888"/>
              <w:jc w:val="both"/>
            </w:pPr>
            <w:r>
              <w:t xml:space="preserve"> </w:t>
            </w:r>
            <w:r w:rsidR="00132635">
              <w:t>c)</w:t>
            </w:r>
            <w:r w:rsidR="00460653" w:rsidRPr="0030652C">
              <w:t>datorită forţei majore sau altei situaţii extreme neimputabile şi imprevizibile pentru Antreprenorul general;</w:t>
            </w:r>
          </w:p>
          <w:p w:rsidR="00460653" w:rsidRPr="0030652C" w:rsidRDefault="00D1657D" w:rsidP="00132635">
            <w:pPr>
              <w:tabs>
                <w:tab w:val="left" w:pos="1276"/>
              </w:tabs>
              <w:spacing w:line="276" w:lineRule="auto"/>
              <w:ind w:left="888"/>
              <w:jc w:val="both"/>
            </w:pPr>
            <w:r>
              <w:t xml:space="preserve"> </w:t>
            </w:r>
            <w:r w:rsidR="00132635">
              <w:t xml:space="preserve">d) </w:t>
            </w:r>
            <w:r w:rsidR="00460653" w:rsidRPr="0030652C">
              <w:t>influenţei factorilor climatici, care împiedică respectarea în execuţie a normelor şi reglementărilor tehnice în vigoare a prevederilor caietelor de sarcini;</w:t>
            </w:r>
          </w:p>
          <w:p w:rsidR="00460653" w:rsidRPr="0030652C" w:rsidRDefault="00132635" w:rsidP="00132635">
            <w:pPr>
              <w:tabs>
                <w:tab w:val="left" w:pos="1276"/>
              </w:tabs>
              <w:spacing w:line="276" w:lineRule="auto"/>
              <w:ind w:firstLine="888"/>
              <w:jc w:val="both"/>
            </w:pPr>
            <w:r>
              <w:t xml:space="preserve">e) </w:t>
            </w:r>
            <w:r w:rsidR="00460653" w:rsidRPr="0030652C">
              <w:t>calamităţilor naturale recunoscute de autoritatea legală.</w:t>
            </w:r>
          </w:p>
          <w:p w:rsidR="00460653" w:rsidRPr="0030652C" w:rsidRDefault="00132635" w:rsidP="00132635">
            <w:pPr>
              <w:pStyle w:val="af2"/>
              <w:tabs>
                <w:tab w:val="left" w:pos="567"/>
              </w:tabs>
              <w:spacing w:line="276" w:lineRule="auto"/>
              <w:ind w:firstLine="0"/>
              <w:rPr>
                <w:lang w:val="ro-RO"/>
              </w:rPr>
            </w:pPr>
            <w:r>
              <w:rPr>
                <w:lang w:val="ro-RO"/>
              </w:rPr>
              <w:t>2.4</w:t>
            </w:r>
            <w:r w:rsidR="00460653"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132635" w:rsidP="00132635">
            <w:pPr>
              <w:pStyle w:val="af2"/>
              <w:tabs>
                <w:tab w:val="left" w:pos="567"/>
              </w:tabs>
              <w:spacing w:line="276" w:lineRule="auto"/>
              <w:ind w:firstLine="0"/>
              <w:rPr>
                <w:lang w:val="ro-RO"/>
              </w:rPr>
            </w:pPr>
            <w:r>
              <w:rPr>
                <w:lang w:val="ro-RO"/>
              </w:rPr>
              <w:t xml:space="preserve">2.5 </w:t>
            </w:r>
            <w:r w:rsidR="00460653"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132635" w:rsidRDefault="00132635" w:rsidP="00132635">
            <w:pPr>
              <w:spacing w:after="200" w:line="276" w:lineRule="auto"/>
              <w:contextualSpacing/>
            </w:pPr>
            <w:r>
              <w:t>2.6</w:t>
            </w:r>
            <w:r w:rsidR="00460653" w:rsidRPr="00132635">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505A3F" w:rsidRDefault="00505A3F" w:rsidP="00505A3F">
            <w:pPr>
              <w:tabs>
                <w:tab w:val="left" w:pos="3645"/>
              </w:tabs>
              <w:spacing w:line="276" w:lineRule="auto"/>
              <w:contextualSpacing/>
              <w:jc w:val="center"/>
            </w:pPr>
            <w:r>
              <w:rPr>
                <w:b/>
              </w:rPr>
              <w:t>3.</w:t>
            </w:r>
            <w:r w:rsidR="00460653" w:rsidRPr="00505A3F">
              <w:rPr>
                <w:b/>
              </w:rPr>
              <w:t xml:space="preserve">VALOAREA </w:t>
            </w:r>
            <w:r w:rsidR="007B531A">
              <w:rPr>
                <w:b/>
              </w:rPr>
              <w:t xml:space="preserve"> </w:t>
            </w:r>
            <w:r w:rsidR="00460653" w:rsidRPr="00505A3F">
              <w:rPr>
                <w:b/>
              </w:rPr>
              <w:t>LUCRĂRILOR</w:t>
            </w:r>
            <w:r w:rsidR="007B531A">
              <w:rPr>
                <w:b/>
              </w:rPr>
              <w:t xml:space="preserve"> </w:t>
            </w:r>
            <w:r w:rsidR="00460653" w:rsidRPr="00505A3F">
              <w:rPr>
                <w:b/>
              </w:rPr>
              <w:t xml:space="preserve"> ŞI </w:t>
            </w:r>
            <w:r w:rsidR="007B531A">
              <w:rPr>
                <w:b/>
              </w:rPr>
              <w:t xml:space="preserve"> </w:t>
            </w:r>
            <w:r w:rsidR="00460653" w:rsidRPr="00505A3F">
              <w:rPr>
                <w:b/>
              </w:rPr>
              <w:t xml:space="preserve">MODALITĂŢILE </w:t>
            </w:r>
            <w:r w:rsidR="007B531A">
              <w:rPr>
                <w:b/>
              </w:rPr>
              <w:t xml:space="preserve"> </w:t>
            </w:r>
            <w:r w:rsidR="00460653" w:rsidRPr="00505A3F">
              <w:rPr>
                <w:b/>
              </w:rPr>
              <w:t>DE</w:t>
            </w:r>
            <w:r w:rsidR="007B531A">
              <w:rPr>
                <w:b/>
              </w:rPr>
              <w:t xml:space="preserve"> </w:t>
            </w:r>
            <w:r w:rsidR="00460653" w:rsidRPr="00505A3F">
              <w:rPr>
                <w:b/>
              </w:rPr>
              <w:t xml:space="preserv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A94047" w:rsidP="00A94047">
            <w:pPr>
              <w:pStyle w:val="af2"/>
              <w:tabs>
                <w:tab w:val="left" w:pos="321"/>
              </w:tabs>
              <w:spacing w:line="276" w:lineRule="auto"/>
              <w:ind w:firstLine="0"/>
              <w:rPr>
                <w:lang w:val="ro-RO"/>
              </w:rPr>
            </w:pPr>
            <w:r>
              <w:rPr>
                <w:lang w:val="ro-RO"/>
              </w:rPr>
              <w:t>3.2</w:t>
            </w:r>
            <w:r w:rsidR="00460653"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A94047" w:rsidP="00A94047">
            <w:pPr>
              <w:pStyle w:val="af2"/>
              <w:tabs>
                <w:tab w:val="left" w:pos="37"/>
              </w:tabs>
              <w:spacing w:line="276" w:lineRule="auto"/>
              <w:ind w:firstLine="0"/>
              <w:rPr>
                <w:lang w:val="ro-RO"/>
              </w:rPr>
            </w:pPr>
            <w:r>
              <w:rPr>
                <w:lang w:val="ro-RO"/>
              </w:rPr>
              <w:t>3.3</w:t>
            </w:r>
            <w:r w:rsidR="00460653" w:rsidRPr="0030652C">
              <w:rPr>
                <w:lang w:val="ro-RO"/>
              </w:rPr>
              <w:t>Beneficiarul va verifica procesele verbale de recepție a lucrărilor executate în termen de 20 zile calendaristice de la primirea acestora de la Antreprenorul General.</w:t>
            </w:r>
          </w:p>
          <w:p w:rsidR="00A946E0" w:rsidRDefault="00A94047" w:rsidP="00A94047">
            <w:pPr>
              <w:pStyle w:val="af2"/>
              <w:tabs>
                <w:tab w:val="left" w:pos="37"/>
              </w:tabs>
              <w:spacing w:line="276" w:lineRule="auto"/>
              <w:ind w:firstLine="0"/>
              <w:rPr>
                <w:lang w:val="ro-RO"/>
              </w:rPr>
            </w:pPr>
            <w:r>
              <w:rPr>
                <w:lang w:val="ro-RO"/>
              </w:rPr>
              <w:t>3.4</w:t>
            </w:r>
            <w:r w:rsidR="00460653" w:rsidRPr="00A946E0">
              <w:rPr>
                <w:lang w:val="ro-RO"/>
              </w:rPr>
              <w:t xml:space="preserve">Pentru demararea lucrărilor Beneficiarul va achita în avans </w:t>
            </w:r>
            <w:bookmarkStart w:id="228" w:name="_GoBack"/>
            <w:bookmarkEnd w:id="228"/>
            <w:r w:rsidR="007A2F41" w:rsidRPr="00A946E0">
              <w:rPr>
                <w:lang w:val="ro-RO"/>
              </w:rPr>
              <w:t>0% anual din suma alocațiilor anuale estimate în contract.</w:t>
            </w:r>
          </w:p>
          <w:p w:rsidR="00A946E0" w:rsidRDefault="00A94047" w:rsidP="00A94047">
            <w:pPr>
              <w:pStyle w:val="af2"/>
              <w:tabs>
                <w:tab w:val="left" w:pos="37"/>
              </w:tabs>
              <w:spacing w:line="276" w:lineRule="auto"/>
              <w:ind w:firstLine="0"/>
              <w:rPr>
                <w:lang w:val="ro-RO"/>
              </w:rPr>
            </w:pPr>
            <w:r>
              <w:rPr>
                <w:lang w:val="ro-RO"/>
              </w:rPr>
              <w:t>3.5</w:t>
            </w:r>
            <w:r w:rsidR="00460653"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A94047" w:rsidP="00A94047">
            <w:pPr>
              <w:pStyle w:val="af2"/>
              <w:tabs>
                <w:tab w:val="left" w:pos="37"/>
              </w:tabs>
              <w:spacing w:line="276" w:lineRule="auto"/>
              <w:ind w:firstLine="0"/>
              <w:rPr>
                <w:lang w:val="ro-RO"/>
              </w:rPr>
            </w:pPr>
            <w:r>
              <w:rPr>
                <w:lang w:val="ro-RO"/>
              </w:rPr>
              <w:t>3.6</w:t>
            </w:r>
            <w:r w:rsidR="00460653"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A94047" w:rsidRDefault="00A94047" w:rsidP="00A94047">
            <w:pPr>
              <w:tabs>
                <w:tab w:val="left" w:pos="3225"/>
              </w:tabs>
              <w:spacing w:after="200" w:line="276" w:lineRule="auto"/>
              <w:contextualSpacing/>
              <w:jc w:val="center"/>
            </w:pPr>
            <w:r>
              <w:rPr>
                <w:b/>
              </w:rPr>
              <w:t>4.</w:t>
            </w:r>
            <w:r w:rsidR="00460653" w:rsidRPr="00A94047">
              <w:rPr>
                <w:b/>
              </w:rPr>
              <w:t>AJUSTAREA VALORII CONTRACTULUI</w:t>
            </w:r>
          </w:p>
          <w:p w:rsidR="00460653" w:rsidRPr="00A94047" w:rsidRDefault="00A94047" w:rsidP="00A94047">
            <w:pPr>
              <w:tabs>
                <w:tab w:val="left" w:pos="1755"/>
              </w:tabs>
              <w:spacing w:line="276" w:lineRule="auto"/>
              <w:contextualSpacing/>
            </w:pPr>
            <w:r>
              <w:t>4.1</w:t>
            </w:r>
            <w:r w:rsidR="00460653" w:rsidRPr="00A94047">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A94047" w:rsidRDefault="00A94047" w:rsidP="00A94047">
            <w:pPr>
              <w:tabs>
                <w:tab w:val="left" w:pos="4365"/>
              </w:tabs>
              <w:spacing w:line="276" w:lineRule="auto"/>
              <w:contextualSpacing/>
              <w:jc w:val="center"/>
            </w:pPr>
            <w:r>
              <w:rPr>
                <w:b/>
              </w:rPr>
              <w:t xml:space="preserve">5. </w:t>
            </w:r>
            <w:r w:rsidR="00460653" w:rsidRPr="00A94047">
              <w:rPr>
                <w:b/>
              </w:rPr>
              <w:t>ANTREPRENORUL GENERAL ŞI SUBANTREPRENORII DE SPECIALITATE</w:t>
            </w:r>
          </w:p>
          <w:p w:rsidR="00460653" w:rsidRPr="0030652C" w:rsidRDefault="00A94047" w:rsidP="00A94047">
            <w:pPr>
              <w:pStyle w:val="af2"/>
              <w:tabs>
                <w:tab w:val="left" w:pos="567"/>
              </w:tabs>
              <w:spacing w:line="276" w:lineRule="auto"/>
              <w:ind w:firstLine="0"/>
              <w:rPr>
                <w:lang w:val="ro-RO"/>
              </w:rPr>
            </w:pPr>
            <w:r>
              <w:rPr>
                <w:lang w:val="ro-RO"/>
              </w:rPr>
              <w:t>5.1</w:t>
            </w:r>
            <w:r w:rsidR="00460653"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A94047" w:rsidP="00A94047">
            <w:pPr>
              <w:pStyle w:val="af2"/>
              <w:tabs>
                <w:tab w:val="left" w:pos="567"/>
              </w:tabs>
              <w:spacing w:line="276" w:lineRule="auto"/>
              <w:ind w:firstLine="0"/>
              <w:rPr>
                <w:lang w:val="ro-RO"/>
              </w:rPr>
            </w:pPr>
            <w:r>
              <w:rPr>
                <w:lang w:val="ro-RO"/>
              </w:rPr>
              <w:t>5.2</w:t>
            </w:r>
            <w:r w:rsidR="00460653"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A94047" w:rsidP="00A94047">
            <w:pPr>
              <w:pStyle w:val="af2"/>
              <w:tabs>
                <w:tab w:val="left" w:pos="567"/>
              </w:tabs>
              <w:spacing w:line="276" w:lineRule="auto"/>
              <w:ind w:firstLine="0"/>
              <w:rPr>
                <w:lang w:val="ro-RO"/>
              </w:rPr>
            </w:pPr>
            <w:r>
              <w:rPr>
                <w:lang w:val="ro-RO"/>
              </w:rPr>
              <w:t>5.3</w:t>
            </w:r>
            <w:r w:rsidR="00460653"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A94047" w:rsidP="00A94047">
            <w:pPr>
              <w:pStyle w:val="af2"/>
              <w:tabs>
                <w:tab w:val="left" w:pos="142"/>
                <w:tab w:val="left" w:pos="284"/>
              </w:tabs>
              <w:spacing w:line="276" w:lineRule="auto"/>
              <w:ind w:firstLine="0"/>
              <w:rPr>
                <w:lang w:val="ro-RO"/>
              </w:rPr>
            </w:pPr>
            <w:r>
              <w:rPr>
                <w:lang w:val="ro-RO"/>
              </w:rPr>
              <w:t>5.4</w:t>
            </w:r>
            <w:r w:rsidR="00460653"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A94047" w:rsidRDefault="00A94047" w:rsidP="00A94047">
            <w:pPr>
              <w:tabs>
                <w:tab w:val="left" w:pos="2625"/>
              </w:tabs>
              <w:spacing w:after="200" w:line="276" w:lineRule="auto"/>
              <w:contextualSpacing/>
              <w:jc w:val="center"/>
            </w:pPr>
            <w:r>
              <w:rPr>
                <w:b/>
              </w:rPr>
              <w:lastRenderedPageBreak/>
              <w:t>6.</w:t>
            </w:r>
            <w:r w:rsidR="00460653" w:rsidRPr="00A94047">
              <w:rPr>
                <w:b/>
              </w:rPr>
              <w:t>DREPTURILE ŞI OBLIGAŢIUNILE ANTREPRENORULUI GENERAL ŞI ALE BENEFICIARULUI</w:t>
            </w:r>
          </w:p>
          <w:p w:rsidR="00460653" w:rsidRPr="0030652C" w:rsidRDefault="00A94047" w:rsidP="00A94047">
            <w:pPr>
              <w:pStyle w:val="af2"/>
              <w:tabs>
                <w:tab w:val="left" w:pos="567"/>
              </w:tabs>
              <w:spacing w:line="276" w:lineRule="auto"/>
              <w:ind w:firstLine="0"/>
              <w:rPr>
                <w:lang w:val="ro-RO"/>
              </w:rPr>
            </w:pPr>
            <w:r>
              <w:rPr>
                <w:lang w:val="ro-RO"/>
              </w:rPr>
              <w:t>6.1</w:t>
            </w:r>
            <w:r w:rsidR="00460653"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A94047" w:rsidP="00A94047">
            <w:pPr>
              <w:pStyle w:val="af2"/>
              <w:tabs>
                <w:tab w:val="left" w:pos="567"/>
              </w:tabs>
              <w:spacing w:line="276" w:lineRule="auto"/>
              <w:ind w:firstLine="0"/>
              <w:rPr>
                <w:lang w:val="ro-RO"/>
              </w:rPr>
            </w:pPr>
            <w:r>
              <w:rPr>
                <w:lang w:val="ro-RO"/>
              </w:rPr>
              <w:t>6.2</w:t>
            </w:r>
            <w:r w:rsidR="00460653"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A94047" w:rsidP="00A94047">
            <w:pPr>
              <w:pStyle w:val="af2"/>
              <w:tabs>
                <w:tab w:val="left" w:pos="567"/>
              </w:tabs>
              <w:spacing w:line="276" w:lineRule="auto"/>
              <w:ind w:firstLine="0"/>
              <w:rPr>
                <w:lang w:val="ro-RO"/>
              </w:rPr>
            </w:pPr>
            <w:r>
              <w:rPr>
                <w:lang w:val="ro-RO"/>
              </w:rPr>
              <w:t>6.3</w:t>
            </w:r>
            <w:r w:rsidR="00460653"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D52EAE" w:rsidP="00D52EAE">
            <w:pPr>
              <w:pStyle w:val="af2"/>
              <w:tabs>
                <w:tab w:val="left" w:pos="567"/>
              </w:tabs>
              <w:spacing w:line="276" w:lineRule="auto"/>
              <w:ind w:firstLine="0"/>
              <w:rPr>
                <w:lang w:val="ro-RO"/>
              </w:rPr>
            </w:pPr>
            <w:r>
              <w:rPr>
                <w:lang w:val="ro-RO"/>
              </w:rPr>
              <w:t>6.4</w:t>
            </w:r>
            <w:r w:rsidR="00460653" w:rsidRPr="0030652C">
              <w:rPr>
                <w:lang w:val="ro-RO"/>
              </w:rPr>
              <w:t xml:space="preserve">Documentaţia pusă la dispoziţia Antreprenorului general se repartizează astfel: </w:t>
            </w:r>
          </w:p>
          <w:p w:rsidR="00460653" w:rsidRPr="0030652C" w:rsidRDefault="00D52EAE" w:rsidP="00D52EAE">
            <w:pPr>
              <w:tabs>
                <w:tab w:val="left" w:pos="1276"/>
              </w:tabs>
              <w:spacing w:line="276" w:lineRule="auto"/>
              <w:jc w:val="both"/>
            </w:pPr>
            <w:r>
              <w:t>a)</w:t>
            </w:r>
            <w:r w:rsidR="00460653" w:rsidRPr="0030652C">
              <w:t xml:space="preserve">un exemplar rămân la dispoziţia Antreprenorului general, iar </w:t>
            </w:r>
          </w:p>
          <w:p w:rsidR="00460653" w:rsidRPr="0030652C" w:rsidRDefault="00D52EAE" w:rsidP="00D52EAE">
            <w:pPr>
              <w:tabs>
                <w:tab w:val="left" w:pos="1276"/>
              </w:tabs>
              <w:spacing w:line="276" w:lineRule="auto"/>
              <w:jc w:val="both"/>
            </w:pPr>
            <w:r>
              <w:t>b)</w:t>
            </w:r>
            <w:r w:rsidR="00460653"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D52EAE" w:rsidP="00D52EAE">
            <w:pPr>
              <w:pStyle w:val="af2"/>
              <w:tabs>
                <w:tab w:val="left" w:pos="567"/>
              </w:tabs>
              <w:spacing w:line="276" w:lineRule="auto"/>
              <w:ind w:firstLine="0"/>
              <w:rPr>
                <w:lang w:val="ro-RO"/>
              </w:rPr>
            </w:pPr>
            <w:r>
              <w:rPr>
                <w:lang w:val="ro-RO"/>
              </w:rPr>
              <w:t>6.5</w:t>
            </w:r>
            <w:r w:rsidR="00460653"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D52EAE" w:rsidP="00D52EAE">
            <w:pPr>
              <w:pStyle w:val="af2"/>
              <w:tabs>
                <w:tab w:val="left" w:pos="567"/>
              </w:tabs>
              <w:spacing w:line="276" w:lineRule="auto"/>
              <w:ind w:firstLine="0"/>
              <w:rPr>
                <w:lang w:val="ro-RO"/>
              </w:rPr>
            </w:pPr>
            <w:r>
              <w:rPr>
                <w:lang w:val="ro-RO"/>
              </w:rPr>
              <w:t>6.6</w:t>
            </w:r>
            <w:r w:rsidR="00460653"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D52EAE" w:rsidP="00D52EAE">
            <w:pPr>
              <w:pStyle w:val="af2"/>
              <w:tabs>
                <w:tab w:val="left" w:pos="567"/>
              </w:tabs>
              <w:spacing w:line="276" w:lineRule="auto"/>
              <w:ind w:firstLine="0"/>
              <w:rPr>
                <w:lang w:val="ro-RO"/>
              </w:rPr>
            </w:pPr>
            <w:r>
              <w:rPr>
                <w:lang w:val="ro-RO"/>
              </w:rPr>
              <w:t>6.7</w:t>
            </w:r>
            <w:r w:rsidR="00460653"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D52EAE" w:rsidP="00D52EAE">
            <w:pPr>
              <w:pStyle w:val="af2"/>
              <w:tabs>
                <w:tab w:val="left" w:pos="567"/>
              </w:tabs>
              <w:spacing w:line="276" w:lineRule="auto"/>
              <w:ind w:firstLine="0"/>
              <w:rPr>
                <w:lang w:val="ro-RO"/>
              </w:rPr>
            </w:pPr>
            <w:r>
              <w:rPr>
                <w:lang w:val="ro-RO"/>
              </w:rPr>
              <w:t>6.8</w:t>
            </w:r>
            <w:r w:rsidR="00460653"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D52EAE" w:rsidP="00D52EAE">
            <w:pPr>
              <w:pStyle w:val="af2"/>
              <w:tabs>
                <w:tab w:val="left" w:pos="567"/>
              </w:tabs>
              <w:spacing w:line="276" w:lineRule="auto"/>
              <w:ind w:firstLine="0"/>
              <w:rPr>
                <w:lang w:val="ro-RO"/>
              </w:rPr>
            </w:pPr>
            <w:r>
              <w:rPr>
                <w:lang w:val="ro-RO"/>
              </w:rPr>
              <w:t>6.9</w:t>
            </w:r>
            <w:r w:rsidR="00460653"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A54529" w:rsidRDefault="00D52EAE" w:rsidP="00A54529">
            <w:pPr>
              <w:pStyle w:val="af2"/>
              <w:tabs>
                <w:tab w:val="left" w:pos="567"/>
              </w:tabs>
              <w:spacing w:line="276" w:lineRule="auto"/>
              <w:ind w:firstLine="0"/>
              <w:rPr>
                <w:b/>
                <w:lang w:val="ro-RO"/>
              </w:rPr>
            </w:pPr>
            <w:r w:rsidRPr="00A54529">
              <w:rPr>
                <w:lang w:val="ro-RO"/>
              </w:rPr>
              <w:t>6.10</w:t>
            </w:r>
            <w:r w:rsidR="00A54529">
              <w:rPr>
                <w:b/>
                <w:lang w:val="ro-RO"/>
              </w:rPr>
              <w:t xml:space="preserve">  Antreprenorul general, prin adjudecarea ofertei în favoarea sa, se angajează să transfere  </w:t>
            </w:r>
            <w:r w:rsidR="00A54529">
              <w:rPr>
                <w:rFonts w:asciiTheme="majorHAnsi" w:hAnsiTheme="majorHAnsi" w:cstheme="majorHAnsi"/>
                <w:i/>
                <w:color w:val="000000" w:themeColor="text1"/>
                <w:lang w:val="en-US"/>
              </w:rPr>
              <w:t xml:space="preserve"> la  </w:t>
            </w:r>
            <w:proofErr w:type="spellStart"/>
            <w:r w:rsidR="00A54529">
              <w:rPr>
                <w:rFonts w:asciiTheme="majorHAnsi" w:hAnsiTheme="majorHAnsi" w:cstheme="majorHAnsi"/>
                <w:i/>
                <w:color w:val="000000" w:themeColor="text1"/>
                <w:lang w:val="en-US"/>
              </w:rPr>
              <w:t>contul</w:t>
            </w:r>
            <w:proofErr w:type="spellEnd"/>
            <w:r w:rsidR="00A54529">
              <w:rPr>
                <w:rFonts w:asciiTheme="majorHAnsi" w:hAnsiTheme="majorHAnsi" w:cstheme="majorHAnsi"/>
                <w:i/>
                <w:color w:val="000000" w:themeColor="text1"/>
                <w:lang w:val="en-US"/>
              </w:rPr>
              <w:t xml:space="preserve">  </w:t>
            </w:r>
            <w:proofErr w:type="spellStart"/>
            <w:r w:rsidR="00A54529">
              <w:rPr>
                <w:rFonts w:asciiTheme="majorHAnsi" w:hAnsiTheme="majorHAnsi" w:cstheme="majorHAnsi"/>
                <w:i/>
                <w:color w:val="000000" w:themeColor="text1"/>
                <w:lang w:val="en-US"/>
              </w:rPr>
              <w:t>autorităţii</w:t>
            </w:r>
            <w:proofErr w:type="spellEnd"/>
            <w:r w:rsidR="00A54529">
              <w:rPr>
                <w:rFonts w:asciiTheme="majorHAnsi" w:hAnsiTheme="majorHAnsi" w:cstheme="majorHAnsi"/>
                <w:i/>
                <w:color w:val="000000" w:themeColor="text1"/>
                <w:lang w:val="en-US"/>
              </w:rPr>
              <w:t xml:space="preserve">  </w:t>
            </w:r>
            <w:proofErr w:type="spellStart"/>
            <w:r w:rsidR="00A54529">
              <w:rPr>
                <w:rFonts w:asciiTheme="majorHAnsi" w:hAnsiTheme="majorHAnsi" w:cstheme="majorHAnsi"/>
                <w:i/>
                <w:color w:val="000000" w:themeColor="text1"/>
                <w:lang w:val="en-US"/>
              </w:rPr>
              <w:t>contractante</w:t>
            </w:r>
            <w:proofErr w:type="spellEnd"/>
            <w:r w:rsidR="00A54529">
              <w:rPr>
                <w:rFonts w:asciiTheme="majorHAnsi" w:hAnsiTheme="majorHAnsi" w:cstheme="majorHAnsi"/>
                <w:i/>
                <w:color w:val="000000" w:themeColor="text1"/>
                <w:lang w:val="en-US"/>
              </w:rPr>
              <w:t xml:space="preserve"> </w:t>
            </w:r>
            <w:r w:rsidR="00A54529">
              <w:rPr>
                <w:b/>
                <w:lang w:val="ro-RO"/>
              </w:rPr>
              <w:t xml:space="preserve"> garanţia de    bună   execuţie a contractului, în cuantum de 1 0 % din valoarea contractului atribuit.</w:t>
            </w:r>
            <w:r w:rsidR="00A54529">
              <w:rPr>
                <w:rFonts w:asciiTheme="majorHAnsi" w:hAnsiTheme="majorHAnsi" w:cstheme="majorHAnsi"/>
                <w:i/>
                <w:color w:val="000000" w:themeColor="text1"/>
                <w:lang w:val="en-US"/>
              </w:rPr>
              <w:t xml:space="preserve">  </w:t>
            </w:r>
            <w:r w:rsidR="00A54529">
              <w:rPr>
                <w:b/>
                <w:lang w:val="ro-RO"/>
              </w:rPr>
              <w:t xml:space="preserve"> </w:t>
            </w:r>
          </w:p>
          <w:p w:rsidR="003F3579" w:rsidRDefault="00460653" w:rsidP="00D52EAE">
            <w:pPr>
              <w:pStyle w:val="af2"/>
              <w:tabs>
                <w:tab w:val="left" w:pos="567"/>
              </w:tabs>
              <w:spacing w:line="276" w:lineRule="auto"/>
              <w:ind w:firstLine="0"/>
              <w:rPr>
                <w:lang w:val="ro-RO"/>
              </w:rPr>
            </w:pPr>
            <w:r w:rsidRPr="0030652C">
              <w:rPr>
                <w:lang w:val="ro-RO"/>
              </w:rPr>
              <w:t xml:space="preserve"> </w:t>
            </w:r>
          </w:p>
          <w:p w:rsidR="00460653" w:rsidRPr="0030652C" w:rsidRDefault="00D52EAE" w:rsidP="00D52EAE">
            <w:pPr>
              <w:pStyle w:val="af2"/>
              <w:tabs>
                <w:tab w:val="left" w:pos="567"/>
              </w:tabs>
              <w:spacing w:line="276" w:lineRule="auto"/>
              <w:ind w:firstLine="0"/>
              <w:rPr>
                <w:lang w:val="ro-RO"/>
              </w:rPr>
            </w:pPr>
            <w:r>
              <w:rPr>
                <w:lang w:val="ro-RO"/>
              </w:rPr>
              <w:t>6.11</w:t>
            </w:r>
            <w:r w:rsidR="00460653"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D52EAE" w:rsidP="00D52EAE">
            <w:pPr>
              <w:pStyle w:val="af2"/>
              <w:tabs>
                <w:tab w:val="left" w:pos="567"/>
              </w:tabs>
              <w:spacing w:line="276" w:lineRule="auto"/>
              <w:ind w:firstLine="0"/>
              <w:rPr>
                <w:lang w:val="ro-RO"/>
              </w:rPr>
            </w:pPr>
            <w:r>
              <w:rPr>
                <w:lang w:val="ro-RO"/>
              </w:rPr>
              <w:t>6.12</w:t>
            </w:r>
            <w:r w:rsidR="00460653"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D52EAE" w:rsidP="00D52EAE">
            <w:pPr>
              <w:pStyle w:val="af2"/>
              <w:tabs>
                <w:tab w:val="left" w:pos="567"/>
              </w:tabs>
              <w:spacing w:line="276" w:lineRule="auto"/>
              <w:ind w:firstLine="0"/>
              <w:rPr>
                <w:lang w:val="ro-RO"/>
              </w:rPr>
            </w:pPr>
            <w:r>
              <w:rPr>
                <w:lang w:val="ro-RO"/>
              </w:rPr>
              <w:lastRenderedPageBreak/>
              <w:t>6.13</w:t>
            </w:r>
            <w:r w:rsidR="00460653"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D52EAE" w:rsidP="00D52EAE">
            <w:pPr>
              <w:pStyle w:val="af2"/>
              <w:tabs>
                <w:tab w:val="left" w:pos="567"/>
              </w:tabs>
              <w:spacing w:line="276" w:lineRule="auto"/>
              <w:ind w:firstLine="0"/>
              <w:rPr>
                <w:lang w:val="ro-RO"/>
              </w:rPr>
            </w:pPr>
            <w:r>
              <w:rPr>
                <w:lang w:val="ro-RO"/>
              </w:rPr>
              <w:t>6.14</w:t>
            </w:r>
            <w:r w:rsidR="00460653"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D52EAE" w:rsidP="00D52EAE">
            <w:pPr>
              <w:pStyle w:val="af2"/>
              <w:tabs>
                <w:tab w:val="left" w:pos="567"/>
              </w:tabs>
              <w:spacing w:line="276" w:lineRule="auto"/>
              <w:ind w:firstLine="0"/>
              <w:rPr>
                <w:lang w:val="ro-RO"/>
              </w:rPr>
            </w:pPr>
            <w:r>
              <w:rPr>
                <w:lang w:val="ro-RO"/>
              </w:rPr>
              <w:t>6.15</w:t>
            </w:r>
            <w:r w:rsidR="00460653"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D52EAE" w:rsidP="00D52EAE">
            <w:pPr>
              <w:pStyle w:val="af2"/>
              <w:tabs>
                <w:tab w:val="left" w:pos="567"/>
              </w:tabs>
              <w:spacing w:line="276" w:lineRule="auto"/>
              <w:ind w:firstLine="0"/>
              <w:rPr>
                <w:lang w:val="ro-RO"/>
              </w:rPr>
            </w:pPr>
            <w:r>
              <w:rPr>
                <w:lang w:val="ro-RO"/>
              </w:rPr>
              <w:t>6.16</w:t>
            </w:r>
            <w:r w:rsidR="00460653"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D52EAE" w:rsidP="00D52EAE">
            <w:pPr>
              <w:pStyle w:val="af2"/>
              <w:tabs>
                <w:tab w:val="left" w:pos="567"/>
              </w:tabs>
              <w:spacing w:line="276" w:lineRule="auto"/>
              <w:ind w:firstLine="0"/>
              <w:rPr>
                <w:lang w:val="ro-RO"/>
              </w:rPr>
            </w:pPr>
            <w:r>
              <w:rPr>
                <w:lang w:val="ro-RO"/>
              </w:rPr>
              <w:t xml:space="preserve">6.17 </w:t>
            </w:r>
            <w:r w:rsidR="00460653"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D52EAE" w:rsidP="00D52EAE">
            <w:pPr>
              <w:pStyle w:val="af2"/>
              <w:tabs>
                <w:tab w:val="left" w:pos="567"/>
              </w:tabs>
              <w:spacing w:line="276" w:lineRule="auto"/>
              <w:ind w:firstLine="0"/>
              <w:rPr>
                <w:lang w:val="ro-RO"/>
              </w:rPr>
            </w:pPr>
            <w:r>
              <w:rPr>
                <w:lang w:val="ro-RO"/>
              </w:rPr>
              <w:t>6.18</w:t>
            </w:r>
            <w:r w:rsidR="00460653"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D52EAE" w:rsidP="00D52EAE">
            <w:pPr>
              <w:pStyle w:val="af2"/>
              <w:tabs>
                <w:tab w:val="left" w:pos="567"/>
              </w:tabs>
              <w:spacing w:line="276" w:lineRule="auto"/>
              <w:ind w:firstLine="0"/>
              <w:rPr>
                <w:lang w:val="ro-RO"/>
              </w:rPr>
            </w:pPr>
            <w:r>
              <w:rPr>
                <w:lang w:val="ro-RO"/>
              </w:rPr>
              <w:t>6.19</w:t>
            </w:r>
            <w:r w:rsidR="00460653"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D52EAE" w:rsidP="00D52EAE">
            <w:pPr>
              <w:pStyle w:val="af2"/>
              <w:tabs>
                <w:tab w:val="left" w:pos="567"/>
              </w:tabs>
              <w:spacing w:line="276" w:lineRule="auto"/>
              <w:ind w:firstLine="0"/>
              <w:rPr>
                <w:lang w:val="ro-RO"/>
              </w:rPr>
            </w:pPr>
            <w:r>
              <w:rPr>
                <w:lang w:val="ro-RO"/>
              </w:rPr>
              <w:t>6.20</w:t>
            </w:r>
            <w:r w:rsidR="00460653"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D52EAE" w:rsidP="00D52EAE">
            <w:pPr>
              <w:pStyle w:val="af2"/>
              <w:tabs>
                <w:tab w:val="left" w:pos="567"/>
              </w:tabs>
              <w:spacing w:line="276" w:lineRule="auto"/>
              <w:ind w:firstLine="0"/>
              <w:rPr>
                <w:lang w:val="ro-RO"/>
              </w:rPr>
            </w:pPr>
            <w:r>
              <w:rPr>
                <w:lang w:val="ro-RO"/>
              </w:rPr>
              <w:t>6.21</w:t>
            </w:r>
            <w:r w:rsidR="00460653"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D52EAE" w:rsidP="00D52EAE">
            <w:pPr>
              <w:pStyle w:val="af2"/>
              <w:tabs>
                <w:tab w:val="left" w:pos="567"/>
              </w:tabs>
              <w:spacing w:line="276" w:lineRule="auto"/>
              <w:ind w:firstLine="0"/>
              <w:rPr>
                <w:lang w:val="ro-RO"/>
              </w:rPr>
            </w:pPr>
            <w:r>
              <w:rPr>
                <w:lang w:val="ro-RO"/>
              </w:rPr>
              <w:t>6.22</w:t>
            </w:r>
            <w:r w:rsidR="00460653"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D52EAE" w:rsidP="00D52EAE">
            <w:pPr>
              <w:pStyle w:val="af2"/>
              <w:tabs>
                <w:tab w:val="left" w:pos="567"/>
              </w:tabs>
              <w:spacing w:line="276" w:lineRule="auto"/>
              <w:ind w:firstLine="0"/>
              <w:rPr>
                <w:lang w:val="ro-RO"/>
              </w:rPr>
            </w:pPr>
            <w:r>
              <w:rPr>
                <w:lang w:val="ro-RO"/>
              </w:rPr>
              <w:t>6.23</w:t>
            </w:r>
            <w:r w:rsidR="00460653" w:rsidRPr="0030652C">
              <w:rPr>
                <w:lang w:val="ro-RO"/>
              </w:rPr>
              <w:t xml:space="preserve">Pe parcursul executării lucrărilor, Beneficiarul are dreptul să dispună în scris: </w:t>
            </w:r>
          </w:p>
          <w:p w:rsidR="00460653" w:rsidRPr="0030652C" w:rsidRDefault="00D52EAE" w:rsidP="00D52EAE">
            <w:pPr>
              <w:tabs>
                <w:tab w:val="left" w:pos="709"/>
              </w:tabs>
              <w:spacing w:line="276" w:lineRule="auto"/>
              <w:jc w:val="both"/>
            </w:pPr>
            <w:r>
              <w:t>a)</w:t>
            </w:r>
            <w:r w:rsidR="00460653" w:rsidRPr="0030652C">
              <w:t xml:space="preserve">îndepărtarea de pe şantier a oricăror materiale care sînt calitativ necorespunzătoare; </w:t>
            </w:r>
          </w:p>
          <w:p w:rsidR="00460653" w:rsidRPr="0030652C" w:rsidRDefault="00D52EAE" w:rsidP="00D52EAE">
            <w:pPr>
              <w:tabs>
                <w:tab w:val="left" w:pos="709"/>
              </w:tabs>
              <w:spacing w:line="276" w:lineRule="auto"/>
              <w:jc w:val="both"/>
            </w:pPr>
            <w:r>
              <w:t>b)</w:t>
            </w:r>
            <w:r w:rsidR="00460653" w:rsidRPr="0030652C">
              <w:t xml:space="preserve">înlocuirea materialelor necorespunzătoare calitativ cu altele corespunzătoare; </w:t>
            </w:r>
          </w:p>
          <w:p w:rsidR="00460653" w:rsidRPr="0030652C" w:rsidRDefault="00D52EAE" w:rsidP="00D52EAE">
            <w:pPr>
              <w:tabs>
                <w:tab w:val="left" w:pos="709"/>
              </w:tabs>
              <w:spacing w:line="276" w:lineRule="auto"/>
              <w:jc w:val="both"/>
            </w:pPr>
            <w:r>
              <w:t>c)</w:t>
            </w:r>
            <w:r w:rsidR="00460653" w:rsidRPr="0030652C">
              <w:t xml:space="preserve">îndepărtarea sau refacerea oricărei lucrări sau părţi de lucrare necorespunzătoare din punct    de vedere calitativ. </w:t>
            </w:r>
          </w:p>
          <w:p w:rsidR="00460653" w:rsidRPr="0030652C" w:rsidRDefault="00460653" w:rsidP="000473E8">
            <w:pPr>
              <w:pStyle w:val="af2"/>
              <w:numPr>
                <w:ilvl w:val="1"/>
                <w:numId w:val="45"/>
              </w:numPr>
              <w:tabs>
                <w:tab w:val="left" w:pos="567"/>
              </w:tabs>
              <w:spacing w:line="276" w:lineRule="auto"/>
              <w:rPr>
                <w:lang w:val="ro-RO"/>
              </w:rPr>
            </w:pPr>
            <w:r w:rsidRPr="0030652C">
              <w:rPr>
                <w:lang w:val="ro-RO"/>
              </w:rPr>
              <w:lastRenderedPageBreak/>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0473E8">
            <w:pPr>
              <w:pStyle w:val="af2"/>
              <w:numPr>
                <w:ilvl w:val="1"/>
                <w:numId w:val="45"/>
              </w:numPr>
              <w:tabs>
                <w:tab w:val="left" w:pos="567"/>
              </w:tabs>
              <w:spacing w:line="276" w:lineRule="auto"/>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0473E8">
            <w:pPr>
              <w:pStyle w:val="af2"/>
              <w:numPr>
                <w:ilvl w:val="1"/>
                <w:numId w:val="45"/>
              </w:numPr>
              <w:tabs>
                <w:tab w:val="left" w:pos="567"/>
              </w:tabs>
              <w:spacing w:line="276" w:lineRule="auto"/>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0473E8">
            <w:pPr>
              <w:pStyle w:val="af2"/>
              <w:numPr>
                <w:ilvl w:val="1"/>
                <w:numId w:val="45"/>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0473E8">
            <w:pPr>
              <w:pStyle w:val="a"/>
              <w:numPr>
                <w:ilvl w:val="0"/>
                <w:numId w:val="45"/>
              </w:numPr>
              <w:tabs>
                <w:tab w:val="clear" w:pos="1134"/>
                <w:tab w:val="left" w:pos="3645"/>
              </w:tabs>
              <w:spacing w:after="200" w:line="276" w:lineRule="auto"/>
              <w:contextualSpacing/>
              <w:jc w:val="center"/>
              <w:rPr>
                <w:lang w:val="ro-RO"/>
              </w:rPr>
            </w:pPr>
            <w:r w:rsidRPr="0030652C">
              <w:rPr>
                <w:b/>
                <w:lang w:val="ro-RO"/>
              </w:rPr>
              <w:t>FORŢA DE MUNCĂ</w:t>
            </w:r>
          </w:p>
          <w:p w:rsidR="00460653" w:rsidRPr="00A54529" w:rsidRDefault="00460653" w:rsidP="00A54529">
            <w:pPr>
              <w:pStyle w:val="a"/>
              <w:numPr>
                <w:ilvl w:val="1"/>
                <w:numId w:val="48"/>
              </w:numPr>
              <w:tabs>
                <w:tab w:val="left" w:pos="2385"/>
              </w:tabs>
              <w:spacing w:line="276" w:lineRule="auto"/>
              <w:contextualSpacing/>
            </w:pPr>
            <w:proofErr w:type="spellStart"/>
            <w:r w:rsidRPr="00A54529">
              <w:t>Antreprenorul</w:t>
            </w:r>
            <w:proofErr w:type="spellEnd"/>
            <w:r w:rsidRPr="00A54529">
              <w:t xml:space="preserve"> general </w:t>
            </w:r>
            <w:proofErr w:type="spellStart"/>
            <w:r w:rsidRPr="00A54529">
              <w:t>şi</w:t>
            </w:r>
            <w:proofErr w:type="spellEnd"/>
            <w:r w:rsidRPr="00A54529">
              <w:t xml:space="preserve"> </w:t>
            </w:r>
            <w:proofErr w:type="spellStart"/>
            <w:r w:rsidRPr="00A54529">
              <w:t>subantreprenorii</w:t>
            </w:r>
            <w:proofErr w:type="spellEnd"/>
            <w:r w:rsidRPr="00A54529">
              <w:t xml:space="preserve"> </w:t>
            </w:r>
            <w:proofErr w:type="spellStart"/>
            <w:r w:rsidRPr="00A54529">
              <w:t>vor</w:t>
            </w:r>
            <w:proofErr w:type="spellEnd"/>
            <w:r w:rsidRPr="00A54529">
              <w:t xml:space="preserve"> </w:t>
            </w:r>
            <w:proofErr w:type="spellStart"/>
            <w:r w:rsidRPr="00A54529">
              <w:t>îndeplini</w:t>
            </w:r>
            <w:proofErr w:type="spellEnd"/>
            <w:r w:rsidRPr="00A54529">
              <w:t xml:space="preserve"> </w:t>
            </w:r>
            <w:proofErr w:type="spellStart"/>
            <w:r w:rsidRPr="00A54529">
              <w:t>toate</w:t>
            </w:r>
            <w:proofErr w:type="spellEnd"/>
            <w:r w:rsidRPr="00A54529">
              <w:t xml:space="preserve"> </w:t>
            </w:r>
            <w:proofErr w:type="spellStart"/>
            <w:r w:rsidRPr="00A54529">
              <w:t>formalităţile</w:t>
            </w:r>
            <w:proofErr w:type="spellEnd"/>
            <w:r w:rsidRPr="00A54529">
              <w:t xml:space="preserve"> </w:t>
            </w:r>
            <w:proofErr w:type="spellStart"/>
            <w:r w:rsidRPr="00A54529">
              <w:t>necesare</w:t>
            </w:r>
            <w:proofErr w:type="spellEnd"/>
            <w:r w:rsidRPr="00A54529">
              <w:t xml:space="preserve"> </w:t>
            </w:r>
            <w:proofErr w:type="spellStart"/>
            <w:r w:rsidRPr="00A54529">
              <w:t>angajării</w:t>
            </w:r>
            <w:proofErr w:type="spellEnd"/>
            <w:r w:rsidRPr="00A54529">
              <w:t xml:space="preserve"> </w:t>
            </w:r>
            <w:proofErr w:type="spellStart"/>
            <w:r w:rsidRPr="00A54529">
              <w:t>întregii</w:t>
            </w:r>
            <w:proofErr w:type="spellEnd"/>
            <w:r w:rsidRPr="00A54529">
              <w:t xml:space="preserve"> </w:t>
            </w:r>
            <w:proofErr w:type="spellStart"/>
            <w:r w:rsidRPr="00A54529">
              <w:t>forţe</w:t>
            </w:r>
            <w:proofErr w:type="spellEnd"/>
            <w:r w:rsidRPr="00A54529">
              <w:t xml:space="preserve"> de </w:t>
            </w:r>
            <w:proofErr w:type="spellStart"/>
            <w:r w:rsidRPr="00A54529">
              <w:t>muncă</w:t>
            </w:r>
            <w:proofErr w:type="spellEnd"/>
            <w:r w:rsidRPr="00A54529">
              <w:t xml:space="preserve"> </w:t>
            </w:r>
            <w:proofErr w:type="spellStart"/>
            <w:r w:rsidRPr="00A54529">
              <w:t>pentru</w:t>
            </w:r>
            <w:proofErr w:type="spellEnd"/>
            <w:r w:rsidRPr="00A54529">
              <w:t xml:space="preserve"> </w:t>
            </w:r>
            <w:proofErr w:type="spellStart"/>
            <w:r w:rsidRPr="00A54529">
              <w:t>realizarea</w:t>
            </w:r>
            <w:proofErr w:type="spellEnd"/>
            <w:r w:rsidRPr="00A54529">
              <w:t xml:space="preserve"> </w:t>
            </w:r>
            <w:proofErr w:type="spellStart"/>
            <w:r w:rsidRPr="00A54529">
              <w:t>lucrărilor</w:t>
            </w:r>
            <w:proofErr w:type="spellEnd"/>
            <w:r w:rsidRPr="00A54529">
              <w:t xml:space="preserve"> </w:t>
            </w:r>
            <w:proofErr w:type="spellStart"/>
            <w:r w:rsidRPr="00A54529">
              <w:t>contractate</w:t>
            </w:r>
            <w:proofErr w:type="spellEnd"/>
            <w:r w:rsidRPr="00A54529">
              <w:t xml:space="preserve"> </w:t>
            </w:r>
            <w:proofErr w:type="spellStart"/>
            <w:r w:rsidRPr="00A54529">
              <w:t>în</w:t>
            </w:r>
            <w:proofErr w:type="spellEnd"/>
            <w:r w:rsidRPr="00A54529">
              <w:t xml:space="preserve"> </w:t>
            </w:r>
            <w:proofErr w:type="spellStart"/>
            <w:r w:rsidRPr="00A54529">
              <w:t>conformitate</w:t>
            </w:r>
            <w:proofErr w:type="spellEnd"/>
            <w:r w:rsidRPr="00A54529">
              <w:t xml:space="preserve"> cu </w:t>
            </w:r>
            <w:proofErr w:type="spellStart"/>
            <w:r w:rsidRPr="00A54529">
              <w:t>prevederile</w:t>
            </w:r>
            <w:proofErr w:type="spellEnd"/>
            <w:r w:rsidRPr="00A54529">
              <w:t xml:space="preserve"> </w:t>
            </w:r>
            <w:proofErr w:type="spellStart"/>
            <w:r w:rsidRPr="00A54529">
              <w:t>legislaţiei</w:t>
            </w:r>
            <w:proofErr w:type="spellEnd"/>
            <w:r w:rsidRPr="00A54529">
              <w:t xml:space="preserve"> </w:t>
            </w:r>
            <w:proofErr w:type="spellStart"/>
            <w:r w:rsidRPr="00A54529">
              <w:t>în</w:t>
            </w:r>
            <w:proofErr w:type="spellEnd"/>
            <w:r w:rsidRPr="00A54529">
              <w:t xml:space="preserve"> </w:t>
            </w:r>
            <w:proofErr w:type="spellStart"/>
            <w:r w:rsidRPr="00A54529">
              <w:t>vigoare</w:t>
            </w:r>
            <w:proofErr w:type="spellEnd"/>
            <w:r w:rsidRPr="00A54529">
              <w:t>.</w:t>
            </w:r>
          </w:p>
          <w:p w:rsidR="00460653" w:rsidRPr="00A77C4F" w:rsidRDefault="00460653" w:rsidP="00A77C4F">
            <w:pPr>
              <w:tabs>
                <w:tab w:val="left" w:pos="2385"/>
              </w:tabs>
            </w:pPr>
          </w:p>
          <w:p w:rsidR="00460653" w:rsidRPr="0030652C" w:rsidRDefault="00460653" w:rsidP="00A54529">
            <w:pPr>
              <w:pStyle w:val="a"/>
              <w:numPr>
                <w:ilvl w:val="0"/>
                <w:numId w:val="48"/>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D52EAE" w:rsidP="00D52EAE">
            <w:pPr>
              <w:pStyle w:val="af2"/>
              <w:tabs>
                <w:tab w:val="left" w:pos="0"/>
              </w:tabs>
              <w:spacing w:line="276" w:lineRule="auto"/>
              <w:ind w:firstLine="0"/>
              <w:rPr>
                <w:lang w:val="ro-RO"/>
              </w:rPr>
            </w:pPr>
            <w:r>
              <w:rPr>
                <w:lang w:val="ro-RO"/>
              </w:rPr>
              <w:t>8.1</w:t>
            </w:r>
            <w:r w:rsidR="00460653"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D52EAE" w:rsidP="00D52EAE">
            <w:pPr>
              <w:pStyle w:val="af2"/>
              <w:tabs>
                <w:tab w:val="left" w:pos="284"/>
              </w:tabs>
              <w:spacing w:line="276" w:lineRule="auto"/>
              <w:ind w:firstLine="0"/>
              <w:rPr>
                <w:lang w:val="ro-RO"/>
              </w:rPr>
            </w:pPr>
            <w:r>
              <w:rPr>
                <w:lang w:val="ro-RO"/>
              </w:rPr>
              <w:t>8.2</w:t>
            </w:r>
            <w:r w:rsidR="00460653"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D52EAE" w:rsidP="00D52EAE">
            <w:pPr>
              <w:pStyle w:val="af2"/>
              <w:tabs>
                <w:tab w:val="left" w:pos="284"/>
              </w:tabs>
              <w:spacing w:line="276" w:lineRule="auto"/>
              <w:ind w:firstLine="0"/>
              <w:rPr>
                <w:lang w:val="ro-RO"/>
              </w:rPr>
            </w:pPr>
            <w:r>
              <w:rPr>
                <w:lang w:val="ro-RO"/>
              </w:rPr>
              <w:t>8.3</w:t>
            </w:r>
            <w:r w:rsidR="00460653"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D52EAE" w:rsidP="00D52EAE">
            <w:pPr>
              <w:pStyle w:val="af2"/>
              <w:tabs>
                <w:tab w:val="left" w:pos="284"/>
              </w:tabs>
              <w:spacing w:line="276" w:lineRule="auto"/>
              <w:ind w:firstLine="0"/>
              <w:rPr>
                <w:lang w:val="ro-RO"/>
              </w:rPr>
            </w:pPr>
            <w:r>
              <w:rPr>
                <w:lang w:val="ro-RO"/>
              </w:rPr>
              <w:t>8.4</w:t>
            </w:r>
            <w:r w:rsidR="00460653"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D52EAE" w:rsidP="00D52EAE">
            <w:pPr>
              <w:pStyle w:val="af2"/>
              <w:tabs>
                <w:tab w:val="left" w:pos="284"/>
              </w:tabs>
              <w:spacing w:line="276" w:lineRule="auto"/>
              <w:ind w:firstLine="0"/>
              <w:rPr>
                <w:lang w:val="ro-RO"/>
              </w:rPr>
            </w:pPr>
            <w:r>
              <w:rPr>
                <w:lang w:val="ro-RO"/>
              </w:rPr>
              <w:t>8.5</w:t>
            </w:r>
            <w:r w:rsidR="00460653"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D52EAE" w:rsidP="00D52EAE">
            <w:pPr>
              <w:pStyle w:val="af2"/>
              <w:tabs>
                <w:tab w:val="left" w:pos="284"/>
              </w:tabs>
              <w:spacing w:line="276" w:lineRule="auto"/>
              <w:ind w:firstLine="0"/>
              <w:rPr>
                <w:lang w:val="ro-RO"/>
              </w:rPr>
            </w:pPr>
            <w:r>
              <w:rPr>
                <w:lang w:val="ro-RO"/>
              </w:rPr>
              <w:t>8.6</w:t>
            </w:r>
            <w:r w:rsidR="00460653"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D52EAE" w:rsidP="00D52EAE">
            <w:pPr>
              <w:pStyle w:val="af2"/>
              <w:tabs>
                <w:tab w:val="left" w:pos="284"/>
              </w:tabs>
              <w:spacing w:line="276" w:lineRule="auto"/>
              <w:ind w:firstLine="0"/>
              <w:rPr>
                <w:lang w:val="ro-RO"/>
              </w:rPr>
            </w:pPr>
            <w:r>
              <w:rPr>
                <w:lang w:val="ro-RO"/>
              </w:rPr>
              <w:lastRenderedPageBreak/>
              <w:t>8.7</w:t>
            </w:r>
            <w:r w:rsidR="00460653"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D52EAE" w:rsidP="00D52EAE">
            <w:pPr>
              <w:pStyle w:val="af2"/>
              <w:tabs>
                <w:tab w:val="left" w:pos="284"/>
              </w:tabs>
              <w:spacing w:line="276" w:lineRule="auto"/>
              <w:ind w:firstLine="0"/>
              <w:rPr>
                <w:lang w:val="ro-RO"/>
              </w:rPr>
            </w:pPr>
            <w:r>
              <w:rPr>
                <w:lang w:val="ro-RO"/>
              </w:rPr>
              <w:t xml:space="preserve">8.8 </w:t>
            </w:r>
            <w:r w:rsidR="00460653"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D52EAE" w:rsidP="00D52EAE">
            <w:pPr>
              <w:pStyle w:val="af2"/>
              <w:tabs>
                <w:tab w:val="left" w:pos="284"/>
                <w:tab w:val="left" w:pos="426"/>
              </w:tabs>
              <w:spacing w:line="276" w:lineRule="auto"/>
              <w:ind w:firstLine="0"/>
              <w:rPr>
                <w:lang w:val="ro-RO"/>
              </w:rPr>
            </w:pPr>
            <w:r>
              <w:rPr>
                <w:lang w:val="ro-RO"/>
              </w:rPr>
              <w:t>8.9</w:t>
            </w:r>
            <w:r w:rsidR="00460653"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A54529">
            <w:pPr>
              <w:pStyle w:val="a"/>
              <w:numPr>
                <w:ilvl w:val="0"/>
                <w:numId w:val="48"/>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A93E19" w:rsidRDefault="002E33CC" w:rsidP="002E33CC">
            <w:pPr>
              <w:pStyle w:val="af2"/>
              <w:tabs>
                <w:tab w:val="left" w:pos="567"/>
              </w:tabs>
              <w:spacing w:line="276" w:lineRule="auto"/>
              <w:ind w:firstLine="0"/>
              <w:rPr>
                <w:b/>
                <w:lang w:val="ro-RO"/>
              </w:rPr>
            </w:pPr>
            <w:r>
              <w:rPr>
                <w:b/>
                <w:lang w:val="ro-RO"/>
              </w:rPr>
              <w:t>9.1</w:t>
            </w:r>
            <w:r w:rsidR="00A93E19" w:rsidRPr="00A93E19">
              <w:rPr>
                <w:b/>
                <w:lang w:val="ro-RO"/>
              </w:rPr>
              <w:t xml:space="preserve">Perioada de garanţie pentru lucrările prevăzute la pct.2.1. al prezentului contract este de  </w:t>
            </w:r>
            <w:r w:rsidR="00A93E19" w:rsidRPr="00A93E19">
              <w:rPr>
                <w:b/>
                <w:i/>
                <w:u w:val="single"/>
                <w:lang w:val="ro-RO"/>
              </w:rPr>
              <w:t xml:space="preserve">5 </w:t>
            </w:r>
            <w:r w:rsidR="00A93E19" w:rsidRPr="00A93E19">
              <w:rPr>
                <w:b/>
                <w:lang w:val="ro-RO"/>
              </w:rPr>
              <w:t xml:space="preserve">  (cinci) ani</w:t>
            </w:r>
            <w:r w:rsidR="00A93E19">
              <w:rPr>
                <w:b/>
                <w:lang w:val="ro-RO"/>
              </w:rPr>
              <w:t>.</w:t>
            </w:r>
          </w:p>
          <w:p w:rsidR="00460653" w:rsidRPr="0030652C" w:rsidRDefault="002E33CC" w:rsidP="002E33CC">
            <w:pPr>
              <w:pStyle w:val="af2"/>
              <w:tabs>
                <w:tab w:val="left" w:pos="567"/>
              </w:tabs>
              <w:spacing w:line="276" w:lineRule="auto"/>
              <w:ind w:firstLine="0"/>
              <w:rPr>
                <w:lang w:val="ro-RO"/>
              </w:rPr>
            </w:pPr>
            <w:r>
              <w:rPr>
                <w:lang w:val="ro-RO"/>
              </w:rPr>
              <w:t>9.2</w:t>
            </w:r>
            <w:r w:rsidR="00460653" w:rsidRPr="0030652C">
              <w:rPr>
                <w:lang w:val="ro-RO"/>
              </w:rPr>
              <w:t>Perioada de garanţie curge de la data recepţiei la terminarea lucrărilor şi</w:t>
            </w:r>
            <w:r w:rsidR="00BC5930">
              <w:rPr>
                <w:lang w:val="ro-RO"/>
              </w:rPr>
              <w:t xml:space="preserve"> </w:t>
            </w:r>
            <w:r w:rsidR="00460653" w:rsidRPr="0030652C">
              <w:rPr>
                <w:lang w:val="ro-RO"/>
              </w:rPr>
              <w:t xml:space="preserve">pînă la expirarea </w:t>
            </w:r>
            <w:r w:rsidR="00D379F6" w:rsidRPr="0030652C">
              <w:rPr>
                <w:lang w:val="ro-RO"/>
              </w:rPr>
              <w:t>termenului prevăzut la punctul 9</w:t>
            </w:r>
            <w:r w:rsidR="00460653" w:rsidRPr="0030652C">
              <w:rPr>
                <w:lang w:val="ro-RO"/>
              </w:rPr>
              <w:t xml:space="preserve">.1 din prezentul articol. </w:t>
            </w:r>
          </w:p>
          <w:p w:rsidR="00460653" w:rsidRPr="0030652C" w:rsidRDefault="002E33CC" w:rsidP="002E33CC">
            <w:pPr>
              <w:pStyle w:val="af2"/>
              <w:tabs>
                <w:tab w:val="left" w:pos="567"/>
              </w:tabs>
              <w:spacing w:line="276" w:lineRule="auto"/>
              <w:ind w:firstLine="0"/>
              <w:rPr>
                <w:lang w:val="ro-RO"/>
              </w:rPr>
            </w:pPr>
            <w:r>
              <w:rPr>
                <w:lang w:val="ro-RO"/>
              </w:rPr>
              <w:t>9.3</w:t>
            </w:r>
            <w:r w:rsidR="00460653"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A54529">
            <w:pPr>
              <w:pStyle w:val="a"/>
              <w:numPr>
                <w:ilvl w:val="0"/>
                <w:numId w:val="48"/>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2E33CC" w:rsidP="002E33CC">
            <w:pPr>
              <w:pStyle w:val="af2"/>
              <w:tabs>
                <w:tab w:val="left" w:pos="567"/>
              </w:tabs>
              <w:spacing w:line="276" w:lineRule="auto"/>
              <w:ind w:firstLine="0"/>
              <w:rPr>
                <w:lang w:val="ro-RO"/>
              </w:rPr>
            </w:pPr>
            <w:r>
              <w:rPr>
                <w:lang w:val="ro-RO"/>
              </w:rPr>
              <w:t>10.1</w:t>
            </w:r>
            <w:r w:rsidR="00460653"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914780">
            <w:pPr>
              <w:pStyle w:val="af2"/>
              <w:numPr>
                <w:ilvl w:val="1"/>
                <w:numId w:val="49"/>
              </w:numPr>
              <w:tabs>
                <w:tab w:val="left" w:pos="567"/>
              </w:tabs>
              <w:spacing w:line="276" w:lineRule="auto"/>
              <w:ind w:left="37" w:hanging="3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914780">
            <w:pPr>
              <w:pStyle w:val="af2"/>
              <w:numPr>
                <w:ilvl w:val="1"/>
                <w:numId w:val="49"/>
              </w:numPr>
              <w:spacing w:line="276" w:lineRule="auto"/>
              <w:ind w:left="321"/>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414123">
            <w:pPr>
              <w:pStyle w:val="af2"/>
              <w:numPr>
                <w:ilvl w:val="1"/>
                <w:numId w:val="49"/>
              </w:numPr>
              <w:tabs>
                <w:tab w:val="left" w:pos="567"/>
              </w:tabs>
              <w:spacing w:line="276" w:lineRule="auto"/>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414123">
            <w:pPr>
              <w:pStyle w:val="af2"/>
              <w:numPr>
                <w:ilvl w:val="1"/>
                <w:numId w:val="49"/>
              </w:numPr>
              <w:tabs>
                <w:tab w:val="left" w:pos="567"/>
              </w:tabs>
              <w:spacing w:line="276" w:lineRule="auto"/>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414123">
            <w:pPr>
              <w:pStyle w:val="af2"/>
              <w:numPr>
                <w:ilvl w:val="1"/>
                <w:numId w:val="49"/>
              </w:numPr>
              <w:tabs>
                <w:tab w:val="left" w:pos="567"/>
              </w:tabs>
              <w:spacing w:line="276" w:lineRule="auto"/>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414123">
            <w:pPr>
              <w:pStyle w:val="af2"/>
              <w:numPr>
                <w:ilvl w:val="1"/>
                <w:numId w:val="49"/>
              </w:numPr>
              <w:tabs>
                <w:tab w:val="left" w:pos="567"/>
              </w:tabs>
              <w:spacing w:line="276" w:lineRule="auto"/>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w:t>
            </w:r>
            <w:r w:rsidRPr="0030652C">
              <w:rPr>
                <w:lang w:val="ro-RO"/>
              </w:rPr>
              <w:lastRenderedPageBreak/>
              <w:t xml:space="preserve">şi care au caracter obligatoriu la executarea lucrărilor, provoacă pagube pentru Beneficiar, acesta va fi despăgubit de Antreprenorul general în mărimea sumei prejudiciului. </w:t>
            </w:r>
          </w:p>
          <w:p w:rsidR="00460653" w:rsidRPr="0030652C" w:rsidRDefault="00460653" w:rsidP="00414123">
            <w:pPr>
              <w:pStyle w:val="af2"/>
              <w:numPr>
                <w:ilvl w:val="1"/>
                <w:numId w:val="49"/>
              </w:numPr>
              <w:tabs>
                <w:tab w:val="left" w:pos="567"/>
              </w:tabs>
              <w:spacing w:line="276" w:lineRule="auto"/>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414123">
            <w:pPr>
              <w:pStyle w:val="af2"/>
              <w:numPr>
                <w:ilvl w:val="1"/>
                <w:numId w:val="49"/>
              </w:numPr>
              <w:tabs>
                <w:tab w:val="left" w:pos="567"/>
              </w:tabs>
              <w:spacing w:line="276" w:lineRule="auto"/>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414123">
            <w:pPr>
              <w:pStyle w:val="af2"/>
              <w:numPr>
                <w:ilvl w:val="1"/>
                <w:numId w:val="49"/>
              </w:numPr>
              <w:tabs>
                <w:tab w:val="left" w:pos="567"/>
                <w:tab w:val="left" w:pos="1890"/>
              </w:tabs>
              <w:spacing w:line="276" w:lineRule="auto"/>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414123">
            <w:pPr>
              <w:pStyle w:val="af2"/>
              <w:numPr>
                <w:ilvl w:val="1"/>
                <w:numId w:val="49"/>
              </w:numPr>
              <w:tabs>
                <w:tab w:val="left" w:pos="567"/>
                <w:tab w:val="left" w:pos="1890"/>
              </w:tabs>
              <w:spacing w:line="276" w:lineRule="auto"/>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414123">
            <w:pPr>
              <w:pStyle w:val="a"/>
              <w:numPr>
                <w:ilvl w:val="0"/>
                <w:numId w:val="49"/>
              </w:numPr>
              <w:tabs>
                <w:tab w:val="clear" w:pos="1134"/>
                <w:tab w:val="left" w:pos="3465"/>
              </w:tabs>
              <w:spacing w:line="276" w:lineRule="auto"/>
              <w:contextualSpacing/>
              <w:jc w:val="center"/>
              <w:rPr>
                <w:lang w:val="ro-RO"/>
              </w:rPr>
            </w:pPr>
            <w:r w:rsidRPr="0030652C">
              <w:rPr>
                <w:b/>
                <w:lang w:val="ro-RO"/>
              </w:rPr>
              <w:t>SOLUŢIONAREA LITIGIILOR</w:t>
            </w:r>
          </w:p>
          <w:p w:rsidR="00460653" w:rsidRPr="00914780" w:rsidRDefault="00460653" w:rsidP="00914780">
            <w:pPr>
              <w:pStyle w:val="a"/>
              <w:numPr>
                <w:ilvl w:val="1"/>
                <w:numId w:val="50"/>
              </w:numPr>
              <w:tabs>
                <w:tab w:val="left" w:pos="567"/>
              </w:tabs>
              <w:spacing w:line="276" w:lineRule="auto"/>
              <w:contextualSpacing/>
            </w:pPr>
            <w:proofErr w:type="spellStart"/>
            <w:r w:rsidRPr="00914780">
              <w:t>În</w:t>
            </w:r>
            <w:proofErr w:type="spellEnd"/>
            <w:r w:rsidRPr="00914780">
              <w:t xml:space="preserve"> </w:t>
            </w:r>
            <w:proofErr w:type="spellStart"/>
            <w:r w:rsidRPr="00914780">
              <w:t>cazul</w:t>
            </w:r>
            <w:proofErr w:type="spellEnd"/>
            <w:r w:rsidRPr="00914780">
              <w:t xml:space="preserve"> </w:t>
            </w:r>
            <w:proofErr w:type="spellStart"/>
            <w:r w:rsidRPr="00914780">
              <w:t>litigiilor</w:t>
            </w:r>
            <w:proofErr w:type="spellEnd"/>
            <w:r w:rsidRPr="00914780">
              <w:t xml:space="preserve"> </w:t>
            </w:r>
            <w:proofErr w:type="spellStart"/>
            <w:r w:rsidRPr="00914780">
              <w:t>privind</w:t>
            </w:r>
            <w:proofErr w:type="spellEnd"/>
            <w:r w:rsidRPr="00914780">
              <w:t xml:space="preserve"> </w:t>
            </w:r>
            <w:proofErr w:type="spellStart"/>
            <w:r w:rsidRPr="00914780">
              <w:t>calitatea</w:t>
            </w:r>
            <w:proofErr w:type="spellEnd"/>
            <w:r w:rsidRPr="00914780">
              <w:t xml:space="preserve"> </w:t>
            </w:r>
            <w:proofErr w:type="spellStart"/>
            <w:r w:rsidRPr="00914780">
              <w:t>şiproprietăţile</w:t>
            </w:r>
            <w:proofErr w:type="spellEnd"/>
            <w:r w:rsidRPr="00914780">
              <w:t xml:space="preserve"> </w:t>
            </w:r>
            <w:proofErr w:type="spellStart"/>
            <w:r w:rsidRPr="00914780">
              <w:t>materialelor</w:t>
            </w:r>
            <w:proofErr w:type="spellEnd"/>
            <w:r w:rsidRPr="00914780">
              <w:t xml:space="preserve"> de </w:t>
            </w:r>
            <w:proofErr w:type="spellStart"/>
            <w:r w:rsidRPr="00914780">
              <w:t>construcţie</w:t>
            </w:r>
            <w:proofErr w:type="spellEnd"/>
            <w:r w:rsidRPr="00914780">
              <w:t xml:space="preserve">, </w:t>
            </w:r>
            <w:proofErr w:type="spellStart"/>
            <w:r w:rsidRPr="00914780">
              <w:t>procedurile</w:t>
            </w:r>
            <w:proofErr w:type="spellEnd"/>
            <w:r w:rsidRPr="00914780">
              <w:t xml:space="preserve"> de </w:t>
            </w:r>
            <w:proofErr w:type="spellStart"/>
            <w:r w:rsidRPr="00914780">
              <w:t>verificare</w:t>
            </w:r>
            <w:proofErr w:type="spellEnd"/>
            <w:r w:rsidRPr="00914780">
              <w:t xml:space="preserve">, </w:t>
            </w:r>
            <w:proofErr w:type="spellStart"/>
            <w:r w:rsidRPr="00914780">
              <w:t>corectitudinea</w:t>
            </w:r>
            <w:proofErr w:type="spellEnd"/>
            <w:r w:rsidRPr="00914780">
              <w:t xml:space="preserve"> </w:t>
            </w:r>
            <w:proofErr w:type="spellStart"/>
            <w:r w:rsidRPr="00914780">
              <w:t>efectuării</w:t>
            </w:r>
            <w:proofErr w:type="spellEnd"/>
            <w:r w:rsidRPr="00914780">
              <w:t xml:space="preserve"> </w:t>
            </w:r>
            <w:proofErr w:type="spellStart"/>
            <w:r w:rsidRPr="00914780">
              <w:t>probelor</w:t>
            </w:r>
            <w:proofErr w:type="spellEnd"/>
            <w:r w:rsidRPr="00914780">
              <w:t xml:space="preserve">, a </w:t>
            </w:r>
            <w:proofErr w:type="spellStart"/>
            <w:r w:rsidRPr="00914780">
              <w:t>utilajelor</w:t>
            </w:r>
            <w:proofErr w:type="spellEnd"/>
            <w:r w:rsidRPr="00914780">
              <w:t xml:space="preserve"> de </w:t>
            </w:r>
            <w:proofErr w:type="spellStart"/>
            <w:r w:rsidRPr="00914780">
              <w:t>construcţie</w:t>
            </w:r>
            <w:proofErr w:type="spellEnd"/>
            <w:r w:rsidRPr="00914780">
              <w:t xml:space="preserve"> </w:t>
            </w:r>
            <w:proofErr w:type="spellStart"/>
            <w:r w:rsidRPr="00914780">
              <w:t>folosite</w:t>
            </w:r>
            <w:proofErr w:type="spellEnd"/>
            <w:r w:rsidRPr="00914780">
              <w:t xml:space="preserve">, </w:t>
            </w:r>
            <w:proofErr w:type="spellStart"/>
            <w:r w:rsidRPr="00914780">
              <w:t>fiecare</w:t>
            </w:r>
            <w:proofErr w:type="spellEnd"/>
            <w:r w:rsidRPr="00914780">
              <w:t xml:space="preserve"> parte </w:t>
            </w:r>
            <w:proofErr w:type="spellStart"/>
            <w:r w:rsidRPr="00914780">
              <w:t>poate</w:t>
            </w:r>
            <w:proofErr w:type="spellEnd"/>
            <w:r w:rsidRPr="00914780">
              <w:t xml:space="preserve">, </w:t>
            </w:r>
            <w:proofErr w:type="spellStart"/>
            <w:r w:rsidRPr="00914780">
              <w:t>după</w:t>
            </w:r>
            <w:proofErr w:type="spellEnd"/>
            <w:r w:rsidRPr="00914780">
              <w:t xml:space="preserve"> o </w:t>
            </w:r>
            <w:proofErr w:type="spellStart"/>
            <w:r w:rsidRPr="00914780">
              <w:t>înştiinţare</w:t>
            </w:r>
            <w:proofErr w:type="spellEnd"/>
            <w:r w:rsidRPr="00914780">
              <w:t xml:space="preserve"> </w:t>
            </w:r>
            <w:proofErr w:type="spellStart"/>
            <w:r w:rsidRPr="00914780">
              <w:t>prealabilă</w:t>
            </w:r>
            <w:proofErr w:type="spellEnd"/>
            <w:r w:rsidRPr="00914780">
              <w:t xml:space="preserve"> a </w:t>
            </w:r>
            <w:proofErr w:type="spellStart"/>
            <w:r w:rsidRPr="00914780">
              <w:t>celeilalte</w:t>
            </w:r>
            <w:proofErr w:type="spellEnd"/>
            <w:r w:rsidRPr="00914780">
              <w:t xml:space="preserve"> </w:t>
            </w:r>
            <w:proofErr w:type="spellStart"/>
            <w:r w:rsidRPr="00914780">
              <w:t>părţi</w:t>
            </w:r>
            <w:proofErr w:type="spellEnd"/>
            <w:r w:rsidRPr="00914780">
              <w:t xml:space="preserve">, </w:t>
            </w:r>
            <w:proofErr w:type="spellStart"/>
            <w:r w:rsidRPr="00914780">
              <w:t>să</w:t>
            </w:r>
            <w:proofErr w:type="spellEnd"/>
            <w:r w:rsidRPr="00914780">
              <w:t xml:space="preserve"> </w:t>
            </w:r>
            <w:proofErr w:type="spellStart"/>
            <w:r w:rsidRPr="00914780">
              <w:t>ceară</w:t>
            </w:r>
            <w:proofErr w:type="spellEnd"/>
            <w:r w:rsidRPr="00914780">
              <w:t xml:space="preserve"> </w:t>
            </w:r>
            <w:proofErr w:type="spellStart"/>
            <w:r w:rsidRPr="00914780">
              <w:t>efectuarea</w:t>
            </w:r>
            <w:proofErr w:type="spellEnd"/>
            <w:r w:rsidRPr="00914780">
              <w:t xml:space="preserve"> </w:t>
            </w:r>
            <w:proofErr w:type="spellStart"/>
            <w:r w:rsidRPr="00914780">
              <w:t>unor</w:t>
            </w:r>
            <w:proofErr w:type="spellEnd"/>
            <w:r w:rsidRPr="00914780">
              <w:t xml:space="preserve"> </w:t>
            </w:r>
            <w:proofErr w:type="spellStart"/>
            <w:r w:rsidRPr="00914780">
              <w:t>cercetări</w:t>
            </w:r>
            <w:proofErr w:type="spellEnd"/>
            <w:r w:rsidRPr="00914780">
              <w:t xml:space="preserve"> de </w:t>
            </w:r>
            <w:proofErr w:type="spellStart"/>
            <w:r w:rsidRPr="00914780">
              <w:t>către</w:t>
            </w:r>
            <w:proofErr w:type="spellEnd"/>
            <w:r w:rsidRPr="00914780">
              <w:t xml:space="preserve"> o </w:t>
            </w:r>
            <w:proofErr w:type="spellStart"/>
            <w:r w:rsidRPr="00914780">
              <w:t>instituţie</w:t>
            </w:r>
            <w:proofErr w:type="spellEnd"/>
            <w:r w:rsidRPr="00914780">
              <w:t xml:space="preserve"> </w:t>
            </w:r>
            <w:proofErr w:type="spellStart"/>
            <w:r w:rsidRPr="00914780">
              <w:t>publică</w:t>
            </w:r>
            <w:proofErr w:type="spellEnd"/>
            <w:r w:rsidRPr="00914780">
              <w:t xml:space="preserve"> de </w:t>
            </w:r>
            <w:proofErr w:type="spellStart"/>
            <w:r w:rsidRPr="00914780">
              <w:t>cercetare</w:t>
            </w:r>
            <w:proofErr w:type="spellEnd"/>
            <w:r w:rsidRPr="00914780">
              <w:t xml:space="preserve">. </w:t>
            </w:r>
            <w:proofErr w:type="spellStart"/>
            <w:r w:rsidRPr="00914780">
              <w:t>Costurile</w:t>
            </w:r>
            <w:proofErr w:type="spellEnd"/>
            <w:r w:rsidRPr="00914780">
              <w:t xml:space="preserve"> </w:t>
            </w:r>
            <w:proofErr w:type="spellStart"/>
            <w:r w:rsidRPr="00914780">
              <w:t>cercetărilor</w:t>
            </w:r>
            <w:proofErr w:type="spellEnd"/>
            <w:r w:rsidRPr="00914780">
              <w:t xml:space="preserve"> </w:t>
            </w:r>
            <w:proofErr w:type="spellStart"/>
            <w:r w:rsidRPr="00914780">
              <w:t>efectuate</w:t>
            </w:r>
            <w:proofErr w:type="spellEnd"/>
            <w:r w:rsidRPr="00914780">
              <w:t xml:space="preserve"> se </w:t>
            </w:r>
            <w:proofErr w:type="spellStart"/>
            <w:r w:rsidRPr="00914780">
              <w:t>suportă</w:t>
            </w:r>
            <w:proofErr w:type="spellEnd"/>
            <w:r w:rsidRPr="00914780">
              <w:t xml:space="preserve"> de </w:t>
            </w:r>
            <w:proofErr w:type="spellStart"/>
            <w:r w:rsidRPr="00914780">
              <w:t>partea</w:t>
            </w:r>
            <w:proofErr w:type="spellEnd"/>
            <w:r w:rsidRPr="00914780">
              <w:t xml:space="preserve"> a </w:t>
            </w:r>
            <w:proofErr w:type="spellStart"/>
            <w:r w:rsidRPr="00914780">
              <w:t>cărei</w:t>
            </w:r>
            <w:proofErr w:type="spellEnd"/>
            <w:r w:rsidRPr="00914780">
              <w:t xml:space="preserve"> </w:t>
            </w:r>
            <w:proofErr w:type="spellStart"/>
            <w:r w:rsidRPr="00914780">
              <w:t>culpă</w:t>
            </w:r>
            <w:proofErr w:type="spellEnd"/>
            <w:r w:rsidRPr="00914780">
              <w:t xml:space="preserve"> a </w:t>
            </w:r>
            <w:proofErr w:type="spellStart"/>
            <w:r w:rsidRPr="00914780">
              <w:t>fost</w:t>
            </w:r>
            <w:proofErr w:type="spellEnd"/>
            <w:r w:rsidRPr="00914780">
              <w:t xml:space="preserve"> </w:t>
            </w:r>
            <w:proofErr w:type="spellStart"/>
            <w:r w:rsidRPr="00914780">
              <w:t>dovedită</w:t>
            </w:r>
            <w:proofErr w:type="spellEnd"/>
            <w:r w:rsidRPr="00914780">
              <w:t>.</w:t>
            </w:r>
          </w:p>
          <w:p w:rsidR="00460653" w:rsidRPr="0030652C" w:rsidRDefault="00460653" w:rsidP="00460653">
            <w:pPr>
              <w:tabs>
                <w:tab w:val="left" w:pos="567"/>
              </w:tabs>
              <w:jc w:val="both"/>
            </w:pPr>
          </w:p>
          <w:p w:rsidR="00460653" w:rsidRPr="0030652C" w:rsidRDefault="00460653" w:rsidP="00914780">
            <w:pPr>
              <w:pStyle w:val="a"/>
              <w:numPr>
                <w:ilvl w:val="0"/>
                <w:numId w:val="50"/>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914780">
            <w:pPr>
              <w:pStyle w:val="af2"/>
              <w:numPr>
                <w:ilvl w:val="1"/>
                <w:numId w:val="50"/>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914780" w:rsidP="00914780">
            <w:pPr>
              <w:tabs>
                <w:tab w:val="left" w:pos="1276"/>
              </w:tabs>
              <w:jc w:val="both"/>
            </w:pPr>
            <w:r>
              <w:rPr>
                <w:lang w:val="en-US"/>
              </w:rPr>
              <w:t xml:space="preserve">a) </w:t>
            </w:r>
            <w:r w:rsidR="00460653" w:rsidRPr="0030652C">
              <w:t xml:space="preserve">Beneficiarul nu-şi îndeplineşte o obligaţie care este în sarcina sa şi prin aceasta pune pe </w:t>
            </w:r>
            <w:r w:rsidR="00973581">
              <w:t>A</w:t>
            </w:r>
            <w:r w:rsidR="00460653" w:rsidRPr="0030652C">
              <w:t xml:space="preserve">ntreprenorul general în situaţia de a nu putea executa lucrarea; </w:t>
            </w:r>
          </w:p>
          <w:p w:rsidR="00460653" w:rsidRPr="0030652C" w:rsidRDefault="00973581" w:rsidP="00914780">
            <w:pPr>
              <w:tabs>
                <w:tab w:val="left" w:pos="1276"/>
              </w:tabs>
              <w:jc w:val="both"/>
            </w:pPr>
            <w:r>
              <w:t>b)</w:t>
            </w:r>
            <w:r w:rsidR="00460653" w:rsidRPr="0030652C">
              <w:t xml:space="preserve">Beneficiarul nu onorează o plată scadentă mai mult de 3 luni; </w:t>
            </w:r>
          </w:p>
          <w:p w:rsidR="00460653" w:rsidRPr="0030652C" w:rsidRDefault="00973581" w:rsidP="00914780">
            <w:pPr>
              <w:tabs>
                <w:tab w:val="left" w:pos="1276"/>
              </w:tabs>
              <w:jc w:val="both"/>
            </w:pPr>
            <w:r>
              <w:t>c)</w:t>
            </w:r>
            <w:r w:rsidR="00914780">
              <w:t>.2</w:t>
            </w:r>
            <w:r w:rsidR="00460653"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973581" w:rsidP="00914780">
            <w:pPr>
              <w:pStyle w:val="af2"/>
              <w:tabs>
                <w:tab w:val="left" w:pos="567"/>
              </w:tabs>
              <w:spacing w:line="276" w:lineRule="auto"/>
              <w:ind w:firstLine="0"/>
              <w:rPr>
                <w:lang w:val="ro-RO"/>
              </w:rPr>
            </w:pPr>
            <w:r>
              <w:rPr>
                <w:lang w:val="ro-RO"/>
              </w:rPr>
              <w:t xml:space="preserve">12.2 </w:t>
            </w:r>
            <w:r w:rsidR="00460653" w:rsidRPr="0030652C">
              <w:rPr>
                <w:lang w:val="ro-RO"/>
              </w:rPr>
              <w:t xml:space="preserve">Beneficiarul poate cere rezilierea contractului, dacă: </w:t>
            </w:r>
          </w:p>
          <w:p w:rsidR="00460653" w:rsidRPr="00914780" w:rsidRDefault="00914780" w:rsidP="00914780">
            <w:pPr>
              <w:tabs>
                <w:tab w:val="left" w:pos="1276"/>
              </w:tabs>
              <w:contextualSpacing/>
            </w:pPr>
            <w:r>
              <w:t>-</w:t>
            </w:r>
            <w:r w:rsidR="00460653" w:rsidRPr="00914780">
              <w:t>Antreprenorul general se află în incapacitate de plată, lichidare, aplicat  sechestru;</w:t>
            </w:r>
          </w:p>
          <w:p w:rsidR="00460653" w:rsidRPr="00914780" w:rsidRDefault="00914780" w:rsidP="00914780">
            <w:pPr>
              <w:tabs>
                <w:tab w:val="left" w:pos="1276"/>
              </w:tabs>
              <w:contextualSpacing/>
            </w:pPr>
            <w:r>
              <w:t>-</w:t>
            </w:r>
            <w:r w:rsidR="00460653" w:rsidRPr="00914780">
              <w:t xml:space="preserve">Antreprenorul general nu începe lucrările fără să aibă un motiv justificat sau nu reia lucrările suspendate, în termen rezonabil de la primirea dispoziţiei scrise de reîncepere a lucrărilor; </w:t>
            </w:r>
          </w:p>
          <w:p w:rsidR="00460653" w:rsidRPr="00914780" w:rsidRDefault="00914780" w:rsidP="00914780">
            <w:pPr>
              <w:tabs>
                <w:tab w:val="left" w:pos="1276"/>
              </w:tabs>
              <w:contextualSpacing/>
            </w:pPr>
            <w:r>
              <w:t>-</w:t>
            </w:r>
            <w:r w:rsidR="00460653" w:rsidRPr="00914780">
              <w:t>Antreprenorul general nu a îndepărtat materialele necorespunzătoare de pe şantier sau nu a refăcut o lucrare în termenul stabilit prin prezentul contract;</w:t>
            </w:r>
          </w:p>
          <w:p w:rsidR="00460653" w:rsidRPr="00914780" w:rsidRDefault="00914780" w:rsidP="00914780">
            <w:pPr>
              <w:tabs>
                <w:tab w:val="left" w:pos="1276"/>
              </w:tabs>
              <w:contextualSpacing/>
            </w:pPr>
            <w:r>
              <w:t xml:space="preserve">- </w:t>
            </w:r>
            <w:r w:rsidR="00460653" w:rsidRPr="00914780">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914780">
            <w:pPr>
              <w:pStyle w:val="af2"/>
              <w:numPr>
                <w:ilvl w:val="1"/>
                <w:numId w:val="52"/>
              </w:numPr>
              <w:tabs>
                <w:tab w:val="left" w:pos="567"/>
              </w:tabs>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914780">
            <w:pPr>
              <w:pStyle w:val="af2"/>
              <w:numPr>
                <w:ilvl w:val="1"/>
                <w:numId w:val="52"/>
              </w:numPr>
              <w:tabs>
                <w:tab w:val="left" w:pos="567"/>
              </w:tabs>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914780">
            <w:pPr>
              <w:pStyle w:val="af2"/>
              <w:numPr>
                <w:ilvl w:val="1"/>
                <w:numId w:val="52"/>
              </w:numPr>
              <w:tabs>
                <w:tab w:val="left" w:pos="567"/>
              </w:tabs>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914780">
            <w:pPr>
              <w:pStyle w:val="af2"/>
              <w:numPr>
                <w:ilvl w:val="1"/>
                <w:numId w:val="52"/>
              </w:numPr>
              <w:tabs>
                <w:tab w:val="left" w:pos="567"/>
              </w:tabs>
              <w:rPr>
                <w:lang w:val="ro-RO"/>
              </w:rPr>
            </w:pPr>
            <w:r w:rsidRPr="0030652C">
              <w:rPr>
                <w:lang w:val="ro-RO"/>
              </w:rPr>
              <w:lastRenderedPageBreak/>
              <w:t xml:space="preserve">După rezilierea contractului, Beneficiarul poate continua execuţia lucrărilor cu respectarea prevederilor legale. </w:t>
            </w:r>
          </w:p>
          <w:p w:rsidR="00460653" w:rsidRPr="0030652C" w:rsidRDefault="00460653" w:rsidP="00914780">
            <w:pPr>
              <w:pStyle w:val="af2"/>
              <w:numPr>
                <w:ilvl w:val="1"/>
                <w:numId w:val="52"/>
              </w:numPr>
              <w:tabs>
                <w:tab w:val="left" w:pos="567"/>
                <w:tab w:val="left" w:pos="2070"/>
              </w:tabs>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914780">
            <w:pPr>
              <w:pStyle w:val="a"/>
              <w:numPr>
                <w:ilvl w:val="0"/>
                <w:numId w:val="52"/>
              </w:numPr>
              <w:tabs>
                <w:tab w:val="clear" w:pos="1134"/>
                <w:tab w:val="left" w:pos="3705"/>
              </w:tabs>
              <w:contextualSpacing/>
              <w:jc w:val="center"/>
              <w:rPr>
                <w:lang w:val="ro-RO"/>
              </w:rPr>
            </w:pPr>
            <w:r w:rsidRPr="0030652C">
              <w:rPr>
                <w:b/>
                <w:lang w:val="ro-RO"/>
              </w:rPr>
              <w:t>DISPOZIŢII FINALE</w:t>
            </w:r>
          </w:p>
          <w:p w:rsidR="00460653" w:rsidRPr="0030652C" w:rsidRDefault="00460653" w:rsidP="00914780">
            <w:pPr>
              <w:pStyle w:val="af2"/>
              <w:numPr>
                <w:ilvl w:val="1"/>
                <w:numId w:val="53"/>
              </w:numPr>
              <w:tabs>
                <w:tab w:val="left" w:pos="567"/>
              </w:tabs>
              <w:rPr>
                <w:lang w:val="ro-RO"/>
              </w:rPr>
            </w:pPr>
            <w:r w:rsidRPr="0030652C">
              <w:rPr>
                <w:lang w:val="ro-RO"/>
              </w:rPr>
              <w:t xml:space="preserve">Următoarele documente vor fi citite şi vor fi interpretate ca fiind parte integrantă a prezentului contract: </w:t>
            </w:r>
          </w:p>
          <w:p w:rsidR="00460653" w:rsidRPr="0030652C" w:rsidRDefault="00914780" w:rsidP="00914780">
            <w:pPr>
              <w:tabs>
                <w:tab w:val="left" w:pos="1276"/>
              </w:tabs>
              <w:jc w:val="both"/>
            </w:pPr>
            <w:r>
              <w:t>a)</w:t>
            </w:r>
            <w:r w:rsidR="00460653" w:rsidRPr="0030652C">
              <w:t>Caietul de sarcini;</w:t>
            </w:r>
          </w:p>
          <w:p w:rsidR="00D379F6" w:rsidRPr="0030652C" w:rsidRDefault="00973581" w:rsidP="00973581">
            <w:pPr>
              <w:tabs>
                <w:tab w:val="left" w:pos="1276"/>
              </w:tabs>
              <w:jc w:val="both"/>
            </w:pPr>
            <w:r>
              <w:t>b)</w:t>
            </w:r>
            <w:r w:rsidR="00460653" w:rsidRPr="0030652C">
              <w:t>Propunerea tehnică</w:t>
            </w:r>
            <w:r w:rsidR="00D379F6" w:rsidRPr="0030652C">
              <w:t>;</w:t>
            </w:r>
          </w:p>
          <w:p w:rsidR="00460653" w:rsidRPr="0030652C" w:rsidRDefault="00973581" w:rsidP="00973581">
            <w:pPr>
              <w:tabs>
                <w:tab w:val="left" w:pos="1276"/>
              </w:tabs>
              <w:jc w:val="both"/>
            </w:pPr>
            <w:r>
              <w:t>c)o</w:t>
            </w:r>
            <w:r w:rsidR="00D379F6" w:rsidRPr="0030652C">
              <w:t xml:space="preserve">ferta </w:t>
            </w:r>
            <w:r w:rsidR="00460653" w:rsidRPr="0030652C">
              <w:t>financiară;</w:t>
            </w:r>
          </w:p>
          <w:p w:rsidR="00460653" w:rsidRPr="0030652C" w:rsidRDefault="00973581" w:rsidP="00973581">
            <w:pPr>
              <w:tabs>
                <w:tab w:val="left" w:pos="1276"/>
              </w:tabs>
              <w:jc w:val="both"/>
            </w:pPr>
            <w:r>
              <w:t>d)</w:t>
            </w:r>
            <w:r w:rsidR="00460653" w:rsidRPr="0030652C">
              <w:t xml:space="preserve">Graficul de timp pentru îndeplinirea contractului; </w:t>
            </w:r>
          </w:p>
          <w:p w:rsidR="00460653" w:rsidRPr="0030652C" w:rsidRDefault="00973581" w:rsidP="00973581">
            <w:pPr>
              <w:tabs>
                <w:tab w:val="left" w:pos="1276"/>
              </w:tabs>
              <w:jc w:val="both"/>
            </w:pPr>
            <w:r>
              <w:t>e)</w:t>
            </w:r>
            <w:r w:rsidR="00460653" w:rsidRPr="0030652C">
              <w:t>Garanția de bună execuție.</w:t>
            </w:r>
          </w:p>
          <w:p w:rsidR="00460653" w:rsidRPr="0030652C" w:rsidRDefault="00460653" w:rsidP="00914780">
            <w:pPr>
              <w:pStyle w:val="af2"/>
              <w:numPr>
                <w:ilvl w:val="1"/>
                <w:numId w:val="53"/>
              </w:numPr>
              <w:tabs>
                <w:tab w:val="left" w:pos="567"/>
              </w:tabs>
              <w:rPr>
                <w:lang w:val="ro-RO"/>
              </w:rPr>
            </w:pPr>
            <w:r w:rsidRPr="0030652C">
              <w:rPr>
                <w:lang w:val="ro-RO"/>
              </w:rPr>
              <w:t>Documentele contractului vor fi întocmite în limba română.</w:t>
            </w:r>
          </w:p>
          <w:p w:rsidR="00460653" w:rsidRPr="0030652C" w:rsidRDefault="00460653" w:rsidP="00914780">
            <w:pPr>
              <w:pStyle w:val="af2"/>
              <w:numPr>
                <w:ilvl w:val="1"/>
                <w:numId w:val="53"/>
              </w:numPr>
              <w:tabs>
                <w:tab w:val="left" w:pos="567"/>
              </w:tabs>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914780">
            <w:pPr>
              <w:pStyle w:val="af2"/>
              <w:numPr>
                <w:ilvl w:val="1"/>
                <w:numId w:val="53"/>
              </w:numPr>
              <w:tabs>
                <w:tab w:val="left" w:pos="567"/>
              </w:tabs>
              <w:rPr>
                <w:lang w:val="ro-RO"/>
              </w:rPr>
            </w:pPr>
            <w:r w:rsidRPr="0030652C">
              <w:rPr>
                <w:lang w:val="ro-RO"/>
              </w:rPr>
              <w:t>Prezentul Contract reprezintă acordul de voinţă al părţilorşi se consideră semnat la data aplicării ultimei semnături de către una dintre părți.</w:t>
            </w:r>
          </w:p>
          <w:p w:rsidR="00460653" w:rsidRPr="002C6367" w:rsidRDefault="00D379F6" w:rsidP="00EE0C6E">
            <w:pPr>
              <w:pStyle w:val="af2"/>
              <w:numPr>
                <w:ilvl w:val="1"/>
                <w:numId w:val="53"/>
              </w:numPr>
              <w:tabs>
                <w:tab w:val="left" w:pos="567"/>
                <w:tab w:val="left" w:pos="4005"/>
              </w:tabs>
              <w:contextualSpacing/>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002C6367">
              <w:rPr>
                <w:lang w:val="ro-RO"/>
              </w:rPr>
              <w:t>31.12.2021.</w:t>
            </w:r>
          </w:p>
          <w:p w:rsidR="002C6367" w:rsidRDefault="002C6367" w:rsidP="002C6367">
            <w:pPr>
              <w:pStyle w:val="af2"/>
              <w:tabs>
                <w:tab w:val="left" w:pos="567"/>
                <w:tab w:val="left" w:pos="4005"/>
              </w:tabs>
              <w:ind w:firstLine="0"/>
              <w:contextualSpacing/>
            </w:pPr>
          </w:p>
          <w:p w:rsidR="002C6367" w:rsidRDefault="002C6367" w:rsidP="002C6367">
            <w:pPr>
              <w:pStyle w:val="af2"/>
              <w:tabs>
                <w:tab w:val="left" w:pos="567"/>
                <w:tab w:val="left" w:pos="4005"/>
              </w:tabs>
              <w:ind w:firstLine="0"/>
              <w:contextualSpacing/>
            </w:pPr>
          </w:p>
          <w:p w:rsidR="002C6367" w:rsidRPr="0030652C" w:rsidRDefault="002C6367" w:rsidP="002C6367">
            <w:pPr>
              <w:pStyle w:val="af2"/>
              <w:tabs>
                <w:tab w:val="left" w:pos="567"/>
                <w:tab w:val="left" w:pos="4005"/>
              </w:tabs>
              <w:ind w:firstLine="0"/>
              <w:contextualSpacing/>
            </w:pPr>
          </w:p>
          <w:p w:rsidR="00460653" w:rsidRPr="0030652C" w:rsidRDefault="00460653" w:rsidP="00914780">
            <w:pPr>
              <w:pStyle w:val="a"/>
              <w:numPr>
                <w:ilvl w:val="0"/>
                <w:numId w:val="5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91F53" w:rsidRPr="0030652C" w:rsidTr="00A77C4F">
              <w:trPr>
                <w:jc w:val="center"/>
              </w:trPr>
              <w:tc>
                <w:tcPr>
                  <w:tcW w:w="5163" w:type="dxa"/>
                  <w:tcBorders>
                    <w:top w:val="nil"/>
                    <w:left w:val="nil"/>
                    <w:bottom w:val="nil"/>
                    <w:right w:val="nil"/>
                  </w:tcBorders>
                </w:tcPr>
                <w:p w:rsidR="00491F53" w:rsidRPr="0030652C" w:rsidRDefault="00BC5930" w:rsidP="00491F53">
                  <w:pPr>
                    <w:tabs>
                      <w:tab w:val="left" w:pos="3295"/>
                    </w:tabs>
                    <w:rPr>
                      <w:b/>
                    </w:rPr>
                  </w:pPr>
                  <w:r>
                    <w:rPr>
                      <w:b/>
                      <w:iCs/>
                    </w:rPr>
                    <w:t xml:space="preserve">   </w:t>
                  </w:r>
                  <w:r w:rsidR="00491F53" w:rsidRPr="0030652C">
                    <w:rPr>
                      <w:b/>
                      <w:iCs/>
                    </w:rPr>
                    <w:t>ANTREPRENORUL GENERAL</w:t>
                  </w:r>
                </w:p>
              </w:tc>
              <w:tc>
                <w:tcPr>
                  <w:tcW w:w="4927" w:type="dxa"/>
                  <w:tcBorders>
                    <w:top w:val="nil"/>
                    <w:left w:val="nil"/>
                    <w:bottom w:val="nil"/>
                    <w:right w:val="nil"/>
                  </w:tcBorders>
                </w:tcPr>
                <w:p w:rsidR="00491F53" w:rsidRDefault="00491F53" w:rsidP="00491F53">
                  <w:pPr>
                    <w:tabs>
                      <w:tab w:val="left" w:pos="3295"/>
                    </w:tabs>
                    <w:spacing w:line="256" w:lineRule="auto"/>
                    <w:rPr>
                      <w:b/>
                      <w:iCs/>
                    </w:rPr>
                  </w:pPr>
                  <w:r>
                    <w:rPr>
                      <w:b/>
                      <w:iCs/>
                    </w:rPr>
                    <w:t>BENEFICIARUL</w:t>
                  </w:r>
                </w:p>
                <w:p w:rsidR="00491F53" w:rsidRDefault="00491F53" w:rsidP="00491F53">
                  <w:pPr>
                    <w:tabs>
                      <w:tab w:val="left" w:pos="3295"/>
                    </w:tabs>
                    <w:spacing w:line="256" w:lineRule="auto"/>
                    <w:rPr>
                      <w:b/>
                      <w:iCs/>
                    </w:rPr>
                  </w:pPr>
                  <w:r>
                    <w:rPr>
                      <w:b/>
                      <w:iCs/>
                    </w:rPr>
                    <w:t>Consiliul Raional Cimișlia</w:t>
                  </w:r>
                </w:p>
                <w:p w:rsidR="00491F53" w:rsidRDefault="00491F53" w:rsidP="00491F53">
                  <w:pPr>
                    <w:tabs>
                      <w:tab w:val="left" w:pos="3295"/>
                    </w:tabs>
                    <w:spacing w:line="256" w:lineRule="auto"/>
                  </w:pPr>
                  <w:r>
                    <w:rPr>
                      <w:b/>
                      <w:iCs/>
                    </w:rPr>
                    <w:t>Aparatul președintelui raionului Cimișlia</w:t>
                  </w:r>
                </w:p>
              </w:tc>
            </w:tr>
            <w:tr w:rsidR="00491F53" w:rsidRPr="0030652C" w:rsidTr="00A77C4F">
              <w:trPr>
                <w:jc w:val="center"/>
              </w:trPr>
              <w:tc>
                <w:tcPr>
                  <w:tcW w:w="5163" w:type="dxa"/>
                  <w:tcBorders>
                    <w:top w:val="nil"/>
                    <w:left w:val="nil"/>
                    <w:bottom w:val="nil"/>
                    <w:right w:val="nil"/>
                  </w:tcBorders>
                  <w:vAlign w:val="center"/>
                </w:tcPr>
                <w:p w:rsidR="00491F53" w:rsidRPr="0030652C" w:rsidRDefault="00491F53" w:rsidP="00491F53">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491F53" w:rsidRDefault="00491F53" w:rsidP="00491F53">
                  <w:pPr>
                    <w:tabs>
                      <w:tab w:val="left" w:pos="1134"/>
                      <w:tab w:val="left" w:pos="4680"/>
                      <w:tab w:val="left" w:pos="7020"/>
                    </w:tabs>
                    <w:suppressAutoHyphens/>
                    <w:spacing w:line="256" w:lineRule="auto"/>
                  </w:pPr>
                  <w:r>
                    <w:t xml:space="preserve">Adresa poştală: </w:t>
                  </w:r>
                </w:p>
                <w:p w:rsidR="00491F53" w:rsidRDefault="00491F53" w:rsidP="00491F53">
                  <w:pPr>
                    <w:tabs>
                      <w:tab w:val="left" w:pos="1134"/>
                      <w:tab w:val="left" w:pos="4680"/>
                      <w:tab w:val="left" w:pos="7020"/>
                    </w:tabs>
                    <w:suppressAutoHyphens/>
                    <w:spacing w:line="256" w:lineRule="auto"/>
                  </w:pPr>
                  <w:r>
                    <w:t>or.Cimișlia,bd. Ștefan cel Mare nr.19</w:t>
                  </w:r>
                </w:p>
              </w:tc>
            </w:tr>
            <w:tr w:rsidR="00491F53" w:rsidRPr="0030652C" w:rsidTr="00A77C4F">
              <w:trPr>
                <w:jc w:val="center"/>
              </w:trPr>
              <w:tc>
                <w:tcPr>
                  <w:tcW w:w="5163" w:type="dxa"/>
                  <w:tcBorders>
                    <w:top w:val="nil"/>
                    <w:left w:val="nil"/>
                    <w:bottom w:val="nil"/>
                    <w:right w:val="nil"/>
                  </w:tcBorders>
                  <w:vAlign w:val="center"/>
                </w:tcPr>
                <w:p w:rsidR="00491F53" w:rsidRPr="0030652C" w:rsidRDefault="00491F53" w:rsidP="00491F53">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491F53" w:rsidRDefault="00491F53" w:rsidP="00491F53">
                  <w:pPr>
                    <w:tabs>
                      <w:tab w:val="left" w:pos="1134"/>
                      <w:tab w:val="left" w:pos="4680"/>
                      <w:tab w:val="left" w:pos="7020"/>
                    </w:tabs>
                    <w:suppressAutoHyphens/>
                    <w:spacing w:line="256" w:lineRule="auto"/>
                  </w:pPr>
                  <w:r>
                    <w:t>Telefon:024122058,024122683</w:t>
                  </w:r>
                </w:p>
              </w:tc>
            </w:tr>
            <w:tr w:rsidR="00491F53" w:rsidRPr="0030652C" w:rsidTr="00A77C4F">
              <w:trPr>
                <w:jc w:val="center"/>
              </w:trPr>
              <w:tc>
                <w:tcPr>
                  <w:tcW w:w="5163" w:type="dxa"/>
                  <w:tcBorders>
                    <w:top w:val="nil"/>
                    <w:left w:val="nil"/>
                    <w:bottom w:val="nil"/>
                    <w:right w:val="nil"/>
                  </w:tcBorders>
                  <w:vAlign w:val="center"/>
                </w:tcPr>
                <w:p w:rsidR="00491F53" w:rsidRPr="0030652C" w:rsidRDefault="00491F53" w:rsidP="00491F53">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491F53" w:rsidRDefault="00491F53" w:rsidP="00491F53">
                  <w:pPr>
                    <w:tabs>
                      <w:tab w:val="left" w:pos="1134"/>
                      <w:tab w:val="left" w:pos="4680"/>
                      <w:tab w:val="left" w:pos="7020"/>
                    </w:tabs>
                    <w:suppressAutoHyphens/>
                    <w:spacing w:line="256" w:lineRule="auto"/>
                  </w:pPr>
                  <w:r>
                    <w:t>Cod fiscal:1007601008915</w:t>
                  </w:r>
                </w:p>
              </w:tc>
            </w:tr>
            <w:tr w:rsidR="00491F53" w:rsidRPr="0030652C" w:rsidTr="00A77C4F">
              <w:trPr>
                <w:jc w:val="center"/>
              </w:trPr>
              <w:tc>
                <w:tcPr>
                  <w:tcW w:w="5163" w:type="dxa"/>
                  <w:tcBorders>
                    <w:top w:val="nil"/>
                    <w:left w:val="nil"/>
                    <w:bottom w:val="nil"/>
                    <w:right w:val="nil"/>
                  </w:tcBorders>
                  <w:vAlign w:val="center"/>
                </w:tcPr>
                <w:p w:rsidR="00491F53" w:rsidRPr="0030652C" w:rsidRDefault="00491F53" w:rsidP="00491F53">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491F53" w:rsidRDefault="00491F53" w:rsidP="00491F53">
                  <w:pPr>
                    <w:tabs>
                      <w:tab w:val="left" w:pos="1134"/>
                      <w:tab w:val="left" w:pos="4680"/>
                      <w:tab w:val="left" w:pos="7020"/>
                    </w:tabs>
                    <w:suppressAutoHyphens/>
                    <w:spacing w:line="256" w:lineRule="auto"/>
                  </w:pPr>
                  <w:r>
                    <w:t>Banca:MF-TR Sud Cimișlia</w:t>
                  </w:r>
                </w:p>
              </w:tc>
            </w:tr>
            <w:tr w:rsidR="00491F53" w:rsidRPr="0030652C" w:rsidTr="00A77C4F">
              <w:trPr>
                <w:jc w:val="center"/>
              </w:trPr>
              <w:tc>
                <w:tcPr>
                  <w:tcW w:w="5163" w:type="dxa"/>
                  <w:tcBorders>
                    <w:top w:val="nil"/>
                    <w:left w:val="nil"/>
                    <w:bottom w:val="nil"/>
                    <w:right w:val="nil"/>
                  </w:tcBorders>
                  <w:vAlign w:val="center"/>
                </w:tcPr>
                <w:p w:rsidR="00491F53" w:rsidRPr="0030652C" w:rsidRDefault="00491F53" w:rsidP="00491F53">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491F53" w:rsidRDefault="00491F53" w:rsidP="00491F53">
                  <w:pPr>
                    <w:tabs>
                      <w:tab w:val="left" w:pos="1134"/>
                      <w:tab w:val="left" w:pos="4680"/>
                      <w:tab w:val="left" w:pos="7020"/>
                    </w:tabs>
                    <w:suppressAutoHyphens/>
                    <w:spacing w:line="256" w:lineRule="auto"/>
                  </w:pPr>
                  <w:r>
                    <w:t>Cod:TREZMD2X</w:t>
                  </w:r>
                </w:p>
              </w:tc>
            </w:tr>
            <w:tr w:rsidR="00491F53" w:rsidRPr="0030652C" w:rsidTr="00A77C4F">
              <w:trPr>
                <w:jc w:val="center"/>
              </w:trPr>
              <w:tc>
                <w:tcPr>
                  <w:tcW w:w="5163" w:type="dxa"/>
                  <w:tcBorders>
                    <w:top w:val="nil"/>
                    <w:left w:val="nil"/>
                    <w:bottom w:val="nil"/>
                    <w:right w:val="nil"/>
                  </w:tcBorders>
                  <w:vAlign w:val="center"/>
                </w:tcPr>
                <w:p w:rsidR="00491F53" w:rsidRPr="0030652C" w:rsidRDefault="00491F53" w:rsidP="00491F53">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491F53" w:rsidRDefault="00491F53" w:rsidP="00491F53">
                  <w:pPr>
                    <w:tabs>
                      <w:tab w:val="left" w:pos="1134"/>
                      <w:tab w:val="left" w:pos="4680"/>
                      <w:tab w:val="left" w:pos="7020"/>
                    </w:tabs>
                    <w:suppressAutoHyphens/>
                    <w:spacing w:line="256" w:lineRule="auto"/>
                  </w:pPr>
                  <w:r>
                    <w:t>IBAN:MD67TRPDAZ311120M14349AB</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914780">
            <w:pPr>
              <w:pStyle w:val="a"/>
              <w:numPr>
                <w:ilvl w:val="0"/>
                <w:numId w:val="5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D543CB">
      <w:footerReference w:type="default" r:id="rId14"/>
      <w:pgSz w:w="11906" w:h="16838"/>
      <w:pgMar w:top="1440"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418F" w:rsidRDefault="00DE418F" w:rsidP="00A20ACF">
      <w:r>
        <w:separator/>
      </w:r>
    </w:p>
  </w:endnote>
  <w:endnote w:type="continuationSeparator" w:id="0">
    <w:p w:rsidR="00DE418F" w:rsidRDefault="00DE418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DF7" w:rsidRDefault="00D76DF7" w:rsidP="001F6E5A">
    <w:pPr>
      <w:pStyle w:val="a4"/>
      <w:jc w:val="center"/>
    </w:pPr>
    <w:r>
      <w:fldChar w:fldCharType="begin"/>
    </w:r>
    <w:r>
      <w:instrText xml:space="preserve"> PAGE   \* MERGEFORMAT </w:instrText>
    </w:r>
    <w:r>
      <w:fldChar w:fldCharType="separate"/>
    </w:r>
    <w:r w:rsidR="00511C2A">
      <w:t>48</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DF7" w:rsidRDefault="00D76DF7" w:rsidP="001F6E5A">
    <w:pPr>
      <w:pStyle w:val="a4"/>
      <w:jc w:val="center"/>
    </w:pPr>
    <w:r>
      <w:fldChar w:fldCharType="begin"/>
    </w:r>
    <w:r>
      <w:instrText xml:space="preserve"> PAGE   \* MERGEFORMAT </w:instrText>
    </w:r>
    <w:r>
      <w:fldChar w:fldCharType="separate"/>
    </w:r>
    <w:r w:rsidR="002C6367">
      <w:t>3</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DF7" w:rsidRDefault="00D76DF7">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418F" w:rsidRDefault="00DE418F" w:rsidP="00A20ACF">
      <w:r>
        <w:separator/>
      </w:r>
    </w:p>
  </w:footnote>
  <w:footnote w:type="continuationSeparator" w:id="0">
    <w:p w:rsidR="00DE418F" w:rsidRDefault="00DE418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31F357B"/>
    <w:multiLevelType w:val="multilevel"/>
    <w:tmpl w:val="C08407A8"/>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4" w15:restartNumberingAfterBreak="0">
    <w:nsid w:val="270D4C8A"/>
    <w:multiLevelType w:val="multilevel"/>
    <w:tmpl w:val="2FAAECE0"/>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15:restartNumberingAfterBreak="0">
    <w:nsid w:val="2B4A70A9"/>
    <w:multiLevelType w:val="multilevel"/>
    <w:tmpl w:val="8488FC10"/>
    <w:lvl w:ilvl="0">
      <w:start w:val="12"/>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2"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4"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6"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7"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1"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29D284F"/>
    <w:multiLevelType w:val="multilevel"/>
    <w:tmpl w:val="1F324A8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7377453"/>
    <w:multiLevelType w:val="multilevel"/>
    <w:tmpl w:val="D368F92E"/>
    <w:lvl w:ilvl="0">
      <w:start w:val="12"/>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2"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4" w15:restartNumberingAfterBreak="0">
    <w:nsid w:val="74FC36FA"/>
    <w:multiLevelType w:val="multilevel"/>
    <w:tmpl w:val="C1FEE27C"/>
    <w:lvl w:ilvl="0">
      <w:start w:val="6"/>
      <w:numFmt w:val="decimal"/>
      <w:lvlText w:val="%1"/>
      <w:lvlJc w:val="left"/>
      <w:pPr>
        <w:ind w:left="420" w:hanging="420"/>
      </w:pPr>
      <w:rPr>
        <w:rFonts w:hint="default"/>
      </w:rPr>
    </w:lvl>
    <w:lvl w:ilvl="1">
      <w:start w:val="2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A170BF8"/>
    <w:multiLevelType w:val="multilevel"/>
    <w:tmpl w:val="BBB4825E"/>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8"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9"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9"/>
  </w:num>
  <w:num w:numId="2">
    <w:abstractNumId w:val="50"/>
  </w:num>
  <w:num w:numId="3">
    <w:abstractNumId w:val="20"/>
  </w:num>
  <w:num w:numId="4">
    <w:abstractNumId w:val="47"/>
  </w:num>
  <w:num w:numId="5">
    <w:abstractNumId w:val="25"/>
  </w:num>
  <w:num w:numId="6">
    <w:abstractNumId w:val="38"/>
  </w:num>
  <w:num w:numId="7">
    <w:abstractNumId w:val="24"/>
  </w:num>
  <w:num w:numId="8">
    <w:abstractNumId w:val="26"/>
  </w:num>
  <w:num w:numId="9">
    <w:abstractNumId w:val="35"/>
  </w:num>
  <w:num w:numId="10">
    <w:abstractNumId w:val="32"/>
  </w:num>
  <w:num w:numId="11">
    <w:abstractNumId w:val="18"/>
  </w:num>
  <w:num w:numId="12">
    <w:abstractNumId w:val="49"/>
  </w:num>
  <w:num w:numId="13">
    <w:abstractNumId w:val="15"/>
  </w:num>
  <w:num w:numId="14">
    <w:abstractNumId w:val="29"/>
  </w:num>
  <w:num w:numId="15">
    <w:abstractNumId w:val="13"/>
  </w:num>
  <w:num w:numId="16">
    <w:abstractNumId w:val="11"/>
  </w:num>
  <w:num w:numId="17">
    <w:abstractNumId w:val="36"/>
  </w:num>
  <w:num w:numId="18">
    <w:abstractNumId w:val="28"/>
  </w:num>
  <w:num w:numId="19">
    <w:abstractNumId w:val="27"/>
  </w:num>
  <w:num w:numId="20">
    <w:abstractNumId w:val="7"/>
  </w:num>
  <w:num w:numId="21">
    <w:abstractNumId w:val="12"/>
  </w:num>
  <w:num w:numId="22">
    <w:abstractNumId w:val="48"/>
  </w:num>
  <w:num w:numId="23">
    <w:abstractNumId w:val="9"/>
  </w:num>
  <w:num w:numId="24">
    <w:abstractNumId w:val="10"/>
  </w:num>
  <w:num w:numId="25">
    <w:abstractNumId w:val="5"/>
  </w:num>
  <w:num w:numId="26">
    <w:abstractNumId w:val="16"/>
  </w:num>
  <w:num w:numId="27">
    <w:abstractNumId w:val="43"/>
  </w:num>
  <w:num w:numId="28">
    <w:abstractNumId w:val="45"/>
  </w:num>
  <w:num w:numId="29">
    <w:abstractNumId w:val="3"/>
  </w:num>
  <w:num w:numId="30">
    <w:abstractNumId w:val="0"/>
  </w:num>
  <w:num w:numId="31">
    <w:abstractNumId w:val="31"/>
  </w:num>
  <w:num w:numId="32">
    <w:abstractNumId w:val="30"/>
  </w:num>
  <w:num w:numId="33">
    <w:abstractNumId w:val="21"/>
  </w:num>
  <w:num w:numId="34">
    <w:abstractNumId w:val="1"/>
  </w:num>
  <w:num w:numId="35">
    <w:abstractNumId w:val="8"/>
  </w:num>
  <w:num w:numId="36">
    <w:abstractNumId w:val="22"/>
  </w:num>
  <w:num w:numId="37">
    <w:abstractNumId w:val="42"/>
  </w:num>
  <w:num w:numId="38">
    <w:abstractNumId w:val="41"/>
  </w:num>
  <w:num w:numId="39">
    <w:abstractNumId w:val="37"/>
  </w:num>
  <w:num w:numId="40">
    <w:abstractNumId w:val="2"/>
  </w:num>
  <w:num w:numId="41">
    <w:abstractNumId w:val="34"/>
  </w:num>
  <w:num w:numId="42">
    <w:abstractNumId w:val="4"/>
  </w:num>
  <w:num w:numId="43">
    <w:abstractNumId w:val="19"/>
  </w:num>
  <w:num w:numId="44">
    <w:abstractNumId w:val="23"/>
  </w:num>
  <w:num w:numId="45">
    <w:abstractNumId w:val="44"/>
  </w:num>
  <w:num w:numId="4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3"/>
  </w:num>
  <w:num w:numId="49">
    <w:abstractNumId w:val="14"/>
  </w:num>
  <w:num w:numId="50">
    <w:abstractNumId w:val="46"/>
  </w:num>
  <w:num w:numId="51">
    <w:abstractNumId w:val="17"/>
  </w:num>
  <w:num w:numId="52">
    <w:abstractNumId w:val="40"/>
  </w:num>
  <w:num w:numId="53">
    <w:abstractNumId w:val="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14DDF"/>
    <w:rsid w:val="00021BB8"/>
    <w:rsid w:val="00024480"/>
    <w:rsid w:val="00024D29"/>
    <w:rsid w:val="00031FB5"/>
    <w:rsid w:val="00032137"/>
    <w:rsid w:val="00042B11"/>
    <w:rsid w:val="000473E8"/>
    <w:rsid w:val="000606D4"/>
    <w:rsid w:val="00074305"/>
    <w:rsid w:val="00082283"/>
    <w:rsid w:val="00091CAF"/>
    <w:rsid w:val="000924C3"/>
    <w:rsid w:val="00097617"/>
    <w:rsid w:val="000B2369"/>
    <w:rsid w:val="000C470A"/>
    <w:rsid w:val="000C632F"/>
    <w:rsid w:val="000C6960"/>
    <w:rsid w:val="000D4587"/>
    <w:rsid w:val="000F3F3E"/>
    <w:rsid w:val="001034CC"/>
    <w:rsid w:val="00103B7C"/>
    <w:rsid w:val="00104A00"/>
    <w:rsid w:val="00105161"/>
    <w:rsid w:val="0011134B"/>
    <w:rsid w:val="00121CBA"/>
    <w:rsid w:val="001253F0"/>
    <w:rsid w:val="00126834"/>
    <w:rsid w:val="00126F72"/>
    <w:rsid w:val="0012777D"/>
    <w:rsid w:val="00132635"/>
    <w:rsid w:val="00135876"/>
    <w:rsid w:val="00145343"/>
    <w:rsid w:val="00151494"/>
    <w:rsid w:val="001527E0"/>
    <w:rsid w:val="001718AE"/>
    <w:rsid w:val="00182A0E"/>
    <w:rsid w:val="0018504C"/>
    <w:rsid w:val="00190178"/>
    <w:rsid w:val="00193161"/>
    <w:rsid w:val="0019642D"/>
    <w:rsid w:val="001A19FD"/>
    <w:rsid w:val="001A5517"/>
    <w:rsid w:val="001B4312"/>
    <w:rsid w:val="001B553F"/>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40B2C"/>
    <w:rsid w:val="00260C50"/>
    <w:rsid w:val="00261449"/>
    <w:rsid w:val="00276D0B"/>
    <w:rsid w:val="002832B5"/>
    <w:rsid w:val="002870C3"/>
    <w:rsid w:val="00290D06"/>
    <w:rsid w:val="002911C9"/>
    <w:rsid w:val="002A04D8"/>
    <w:rsid w:val="002A2734"/>
    <w:rsid w:val="002A68CD"/>
    <w:rsid w:val="002A7F9B"/>
    <w:rsid w:val="002C2A6B"/>
    <w:rsid w:val="002C4803"/>
    <w:rsid w:val="002C6367"/>
    <w:rsid w:val="002D2889"/>
    <w:rsid w:val="002D3FE4"/>
    <w:rsid w:val="002E1640"/>
    <w:rsid w:val="002E33CC"/>
    <w:rsid w:val="002E41AF"/>
    <w:rsid w:val="002F07F0"/>
    <w:rsid w:val="00301C8A"/>
    <w:rsid w:val="0030652C"/>
    <w:rsid w:val="003207B4"/>
    <w:rsid w:val="00327654"/>
    <w:rsid w:val="003317BE"/>
    <w:rsid w:val="00341210"/>
    <w:rsid w:val="00344383"/>
    <w:rsid w:val="0035258F"/>
    <w:rsid w:val="003677B4"/>
    <w:rsid w:val="00372FC5"/>
    <w:rsid w:val="003731FD"/>
    <w:rsid w:val="0038163C"/>
    <w:rsid w:val="00381EF2"/>
    <w:rsid w:val="003854DB"/>
    <w:rsid w:val="00396A2D"/>
    <w:rsid w:val="003A6425"/>
    <w:rsid w:val="003A7C64"/>
    <w:rsid w:val="003B0519"/>
    <w:rsid w:val="003C1106"/>
    <w:rsid w:val="003C3AE2"/>
    <w:rsid w:val="003C7430"/>
    <w:rsid w:val="003D2A34"/>
    <w:rsid w:val="003D312E"/>
    <w:rsid w:val="003D3631"/>
    <w:rsid w:val="003D4085"/>
    <w:rsid w:val="003D666D"/>
    <w:rsid w:val="003E3B68"/>
    <w:rsid w:val="003E52BF"/>
    <w:rsid w:val="003E6BDA"/>
    <w:rsid w:val="003F3579"/>
    <w:rsid w:val="003F6B9C"/>
    <w:rsid w:val="003F780F"/>
    <w:rsid w:val="00406F15"/>
    <w:rsid w:val="00411208"/>
    <w:rsid w:val="00414123"/>
    <w:rsid w:val="004320DC"/>
    <w:rsid w:val="00442351"/>
    <w:rsid w:val="00443325"/>
    <w:rsid w:val="00456978"/>
    <w:rsid w:val="00460653"/>
    <w:rsid w:val="00466697"/>
    <w:rsid w:val="004702B5"/>
    <w:rsid w:val="00477817"/>
    <w:rsid w:val="00491F53"/>
    <w:rsid w:val="00494E45"/>
    <w:rsid w:val="00496AFA"/>
    <w:rsid w:val="004A7FEE"/>
    <w:rsid w:val="004B0F2F"/>
    <w:rsid w:val="004B349A"/>
    <w:rsid w:val="004B36EF"/>
    <w:rsid w:val="004C10B6"/>
    <w:rsid w:val="004C30A2"/>
    <w:rsid w:val="004D2738"/>
    <w:rsid w:val="004D4433"/>
    <w:rsid w:val="004E1B4E"/>
    <w:rsid w:val="004E625D"/>
    <w:rsid w:val="004E6FFF"/>
    <w:rsid w:val="004F66EE"/>
    <w:rsid w:val="004F7FF9"/>
    <w:rsid w:val="00505A3F"/>
    <w:rsid w:val="00511C2A"/>
    <w:rsid w:val="0051671F"/>
    <w:rsid w:val="00523447"/>
    <w:rsid w:val="00530D67"/>
    <w:rsid w:val="0054277E"/>
    <w:rsid w:val="005442B5"/>
    <w:rsid w:val="00546E60"/>
    <w:rsid w:val="00570670"/>
    <w:rsid w:val="005B0E74"/>
    <w:rsid w:val="005B4853"/>
    <w:rsid w:val="005B6098"/>
    <w:rsid w:val="005B6CB3"/>
    <w:rsid w:val="005D21CF"/>
    <w:rsid w:val="005D3C74"/>
    <w:rsid w:val="005D3D45"/>
    <w:rsid w:val="005D708F"/>
    <w:rsid w:val="005E3355"/>
    <w:rsid w:val="005E57E4"/>
    <w:rsid w:val="005E5A05"/>
    <w:rsid w:val="005E6B4A"/>
    <w:rsid w:val="00600E26"/>
    <w:rsid w:val="00601B8F"/>
    <w:rsid w:val="0060606F"/>
    <w:rsid w:val="00612081"/>
    <w:rsid w:val="00612536"/>
    <w:rsid w:val="006234C1"/>
    <w:rsid w:val="006241A8"/>
    <w:rsid w:val="00627D01"/>
    <w:rsid w:val="0063215E"/>
    <w:rsid w:val="00634A31"/>
    <w:rsid w:val="006442C1"/>
    <w:rsid w:val="00655826"/>
    <w:rsid w:val="00655C46"/>
    <w:rsid w:val="00657754"/>
    <w:rsid w:val="006638BF"/>
    <w:rsid w:val="00664E36"/>
    <w:rsid w:val="0067392B"/>
    <w:rsid w:val="006819B2"/>
    <w:rsid w:val="00692B6B"/>
    <w:rsid w:val="00693800"/>
    <w:rsid w:val="0069507C"/>
    <w:rsid w:val="00696992"/>
    <w:rsid w:val="006B79CE"/>
    <w:rsid w:val="006C018D"/>
    <w:rsid w:val="006C2676"/>
    <w:rsid w:val="006C492E"/>
    <w:rsid w:val="006D7CD2"/>
    <w:rsid w:val="006E2E69"/>
    <w:rsid w:val="006F24A8"/>
    <w:rsid w:val="006F3343"/>
    <w:rsid w:val="00706AD6"/>
    <w:rsid w:val="007075E8"/>
    <w:rsid w:val="007208DC"/>
    <w:rsid w:val="007230BF"/>
    <w:rsid w:val="00725CC2"/>
    <w:rsid w:val="00740BE4"/>
    <w:rsid w:val="007423CE"/>
    <w:rsid w:val="00752210"/>
    <w:rsid w:val="00752BFA"/>
    <w:rsid w:val="0077101F"/>
    <w:rsid w:val="00773B41"/>
    <w:rsid w:val="007A2F41"/>
    <w:rsid w:val="007A69B0"/>
    <w:rsid w:val="007A6D74"/>
    <w:rsid w:val="007B1E26"/>
    <w:rsid w:val="007B531A"/>
    <w:rsid w:val="007B53EA"/>
    <w:rsid w:val="007C752D"/>
    <w:rsid w:val="007D6899"/>
    <w:rsid w:val="007E45A2"/>
    <w:rsid w:val="007E533B"/>
    <w:rsid w:val="007E5839"/>
    <w:rsid w:val="007F6980"/>
    <w:rsid w:val="00804BCC"/>
    <w:rsid w:val="00806E2B"/>
    <w:rsid w:val="00815FA7"/>
    <w:rsid w:val="008202F4"/>
    <w:rsid w:val="008260DA"/>
    <w:rsid w:val="008315BF"/>
    <w:rsid w:val="00845320"/>
    <w:rsid w:val="0084605E"/>
    <w:rsid w:val="00852DB5"/>
    <w:rsid w:val="00863AAB"/>
    <w:rsid w:val="00864125"/>
    <w:rsid w:val="00867DA9"/>
    <w:rsid w:val="00873EA6"/>
    <w:rsid w:val="008750B0"/>
    <w:rsid w:val="00880901"/>
    <w:rsid w:val="00881C9F"/>
    <w:rsid w:val="008A54A7"/>
    <w:rsid w:val="008A61BB"/>
    <w:rsid w:val="008B3A35"/>
    <w:rsid w:val="008D1ADB"/>
    <w:rsid w:val="008E005E"/>
    <w:rsid w:val="008E7D0D"/>
    <w:rsid w:val="008F0B5E"/>
    <w:rsid w:val="008F5C61"/>
    <w:rsid w:val="008F62B3"/>
    <w:rsid w:val="00905255"/>
    <w:rsid w:val="00905E0C"/>
    <w:rsid w:val="00912910"/>
    <w:rsid w:val="00914780"/>
    <w:rsid w:val="00915FA1"/>
    <w:rsid w:val="009301B9"/>
    <w:rsid w:val="009337E1"/>
    <w:rsid w:val="00944E16"/>
    <w:rsid w:val="009451E2"/>
    <w:rsid w:val="00945428"/>
    <w:rsid w:val="009530EF"/>
    <w:rsid w:val="009626BA"/>
    <w:rsid w:val="009666F7"/>
    <w:rsid w:val="00973581"/>
    <w:rsid w:val="009747EF"/>
    <w:rsid w:val="00981C6E"/>
    <w:rsid w:val="00983C29"/>
    <w:rsid w:val="00993F2A"/>
    <w:rsid w:val="00995AF6"/>
    <w:rsid w:val="009960A5"/>
    <w:rsid w:val="009A4BCA"/>
    <w:rsid w:val="009B33E2"/>
    <w:rsid w:val="009B36B8"/>
    <w:rsid w:val="009C1485"/>
    <w:rsid w:val="009C148D"/>
    <w:rsid w:val="009C2598"/>
    <w:rsid w:val="009D3792"/>
    <w:rsid w:val="009E5A8C"/>
    <w:rsid w:val="009F0FE8"/>
    <w:rsid w:val="009F20F2"/>
    <w:rsid w:val="009F6CFB"/>
    <w:rsid w:val="00A01179"/>
    <w:rsid w:val="00A2070E"/>
    <w:rsid w:val="00A20ACF"/>
    <w:rsid w:val="00A3296C"/>
    <w:rsid w:val="00A366B8"/>
    <w:rsid w:val="00A3681E"/>
    <w:rsid w:val="00A424D0"/>
    <w:rsid w:val="00A53EBF"/>
    <w:rsid w:val="00A54529"/>
    <w:rsid w:val="00A55E43"/>
    <w:rsid w:val="00A56DD7"/>
    <w:rsid w:val="00A66664"/>
    <w:rsid w:val="00A732B2"/>
    <w:rsid w:val="00A763EB"/>
    <w:rsid w:val="00A76B48"/>
    <w:rsid w:val="00A77C4F"/>
    <w:rsid w:val="00A84B21"/>
    <w:rsid w:val="00A875CF"/>
    <w:rsid w:val="00A93998"/>
    <w:rsid w:val="00A93E19"/>
    <w:rsid w:val="00A94047"/>
    <w:rsid w:val="00A946E0"/>
    <w:rsid w:val="00AA1372"/>
    <w:rsid w:val="00AA47B3"/>
    <w:rsid w:val="00AC26EB"/>
    <w:rsid w:val="00AD2CD8"/>
    <w:rsid w:val="00AE03DC"/>
    <w:rsid w:val="00AE6B1A"/>
    <w:rsid w:val="00B0183E"/>
    <w:rsid w:val="00B06D9F"/>
    <w:rsid w:val="00B122BB"/>
    <w:rsid w:val="00B16D7C"/>
    <w:rsid w:val="00B228FC"/>
    <w:rsid w:val="00B351D4"/>
    <w:rsid w:val="00B453B6"/>
    <w:rsid w:val="00B5234C"/>
    <w:rsid w:val="00B555F2"/>
    <w:rsid w:val="00B92FD0"/>
    <w:rsid w:val="00B94D54"/>
    <w:rsid w:val="00B96872"/>
    <w:rsid w:val="00BB4E4B"/>
    <w:rsid w:val="00BC5930"/>
    <w:rsid w:val="00BC6269"/>
    <w:rsid w:val="00BD36A5"/>
    <w:rsid w:val="00BE2C93"/>
    <w:rsid w:val="00BE48D7"/>
    <w:rsid w:val="00BF2BE1"/>
    <w:rsid w:val="00BF5BF3"/>
    <w:rsid w:val="00BF70FC"/>
    <w:rsid w:val="00C121F1"/>
    <w:rsid w:val="00C50A6A"/>
    <w:rsid w:val="00C5446F"/>
    <w:rsid w:val="00C54D89"/>
    <w:rsid w:val="00C55FC5"/>
    <w:rsid w:val="00C562C2"/>
    <w:rsid w:val="00C637C8"/>
    <w:rsid w:val="00C64BB9"/>
    <w:rsid w:val="00C769DF"/>
    <w:rsid w:val="00C76A68"/>
    <w:rsid w:val="00C810A8"/>
    <w:rsid w:val="00C84FEC"/>
    <w:rsid w:val="00C94014"/>
    <w:rsid w:val="00CB4931"/>
    <w:rsid w:val="00CB4A20"/>
    <w:rsid w:val="00CB70DC"/>
    <w:rsid w:val="00CD0589"/>
    <w:rsid w:val="00CD66CD"/>
    <w:rsid w:val="00CE1192"/>
    <w:rsid w:val="00CE11D6"/>
    <w:rsid w:val="00CE3BD3"/>
    <w:rsid w:val="00CE5588"/>
    <w:rsid w:val="00CF39BF"/>
    <w:rsid w:val="00CF7F02"/>
    <w:rsid w:val="00D01642"/>
    <w:rsid w:val="00D15B26"/>
    <w:rsid w:val="00D1657D"/>
    <w:rsid w:val="00D25CC1"/>
    <w:rsid w:val="00D318EB"/>
    <w:rsid w:val="00D34BFF"/>
    <w:rsid w:val="00D372D7"/>
    <w:rsid w:val="00D379F6"/>
    <w:rsid w:val="00D51EB7"/>
    <w:rsid w:val="00D52EAE"/>
    <w:rsid w:val="00D543CB"/>
    <w:rsid w:val="00D56C2E"/>
    <w:rsid w:val="00D76BD0"/>
    <w:rsid w:val="00D76DF7"/>
    <w:rsid w:val="00D84B86"/>
    <w:rsid w:val="00D856D6"/>
    <w:rsid w:val="00D85869"/>
    <w:rsid w:val="00D876C9"/>
    <w:rsid w:val="00D87CE3"/>
    <w:rsid w:val="00D913AB"/>
    <w:rsid w:val="00DA1888"/>
    <w:rsid w:val="00DA1EE3"/>
    <w:rsid w:val="00DD1412"/>
    <w:rsid w:val="00DD4497"/>
    <w:rsid w:val="00DE01E7"/>
    <w:rsid w:val="00DE0ADB"/>
    <w:rsid w:val="00DE418F"/>
    <w:rsid w:val="00DF689A"/>
    <w:rsid w:val="00E01A5E"/>
    <w:rsid w:val="00E02205"/>
    <w:rsid w:val="00E133BB"/>
    <w:rsid w:val="00E21688"/>
    <w:rsid w:val="00E218E2"/>
    <w:rsid w:val="00E27262"/>
    <w:rsid w:val="00E31263"/>
    <w:rsid w:val="00E357B7"/>
    <w:rsid w:val="00E444C6"/>
    <w:rsid w:val="00E614FD"/>
    <w:rsid w:val="00E7180A"/>
    <w:rsid w:val="00E71F7B"/>
    <w:rsid w:val="00E80759"/>
    <w:rsid w:val="00E82F98"/>
    <w:rsid w:val="00E836D3"/>
    <w:rsid w:val="00E838F8"/>
    <w:rsid w:val="00E86623"/>
    <w:rsid w:val="00E9530A"/>
    <w:rsid w:val="00E953C1"/>
    <w:rsid w:val="00EB1FF8"/>
    <w:rsid w:val="00EB6FCE"/>
    <w:rsid w:val="00EB77B6"/>
    <w:rsid w:val="00EC1943"/>
    <w:rsid w:val="00EC251B"/>
    <w:rsid w:val="00EC4E13"/>
    <w:rsid w:val="00EC751A"/>
    <w:rsid w:val="00ED2398"/>
    <w:rsid w:val="00ED3247"/>
    <w:rsid w:val="00EE204E"/>
    <w:rsid w:val="00EE5070"/>
    <w:rsid w:val="00EF6761"/>
    <w:rsid w:val="00F02902"/>
    <w:rsid w:val="00F029BB"/>
    <w:rsid w:val="00F26D37"/>
    <w:rsid w:val="00F27B8F"/>
    <w:rsid w:val="00F3399C"/>
    <w:rsid w:val="00F34609"/>
    <w:rsid w:val="00F372BC"/>
    <w:rsid w:val="00F42A2A"/>
    <w:rsid w:val="00F43C82"/>
    <w:rsid w:val="00F5232B"/>
    <w:rsid w:val="00F52757"/>
    <w:rsid w:val="00F53961"/>
    <w:rsid w:val="00F70234"/>
    <w:rsid w:val="00F70979"/>
    <w:rsid w:val="00F76253"/>
    <w:rsid w:val="00F76B71"/>
    <w:rsid w:val="00F80BB0"/>
    <w:rsid w:val="00F8389B"/>
    <w:rsid w:val="00F90362"/>
    <w:rsid w:val="00F97A04"/>
    <w:rsid w:val="00FB2FEA"/>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DE0DD"/>
  <w15:docId w15:val="{8AE5D444-A201-41A9-9D27-4A0A5389D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03253057">
      <w:bodyDiv w:val="1"/>
      <w:marLeft w:val="0"/>
      <w:marRight w:val="0"/>
      <w:marTop w:val="0"/>
      <w:marBottom w:val="0"/>
      <w:divBdr>
        <w:top w:val="none" w:sz="0" w:space="0" w:color="auto"/>
        <w:left w:val="none" w:sz="0" w:space="0" w:color="auto"/>
        <w:bottom w:val="none" w:sz="0" w:space="0" w:color="auto"/>
        <w:right w:val="none" w:sz="0" w:space="0" w:color="auto"/>
      </w:divBdr>
    </w:div>
    <w:div w:id="518354666">
      <w:bodyDiv w:val="1"/>
      <w:marLeft w:val="0"/>
      <w:marRight w:val="0"/>
      <w:marTop w:val="0"/>
      <w:marBottom w:val="0"/>
      <w:divBdr>
        <w:top w:val="none" w:sz="0" w:space="0" w:color="auto"/>
        <w:left w:val="none" w:sz="0" w:space="0" w:color="auto"/>
        <w:bottom w:val="none" w:sz="0" w:space="0" w:color="auto"/>
        <w:right w:val="none" w:sz="0" w:space="0" w:color="auto"/>
      </w:divBdr>
    </w:div>
    <w:div w:id="612899935">
      <w:bodyDiv w:val="1"/>
      <w:marLeft w:val="0"/>
      <w:marRight w:val="0"/>
      <w:marTop w:val="0"/>
      <w:marBottom w:val="0"/>
      <w:divBdr>
        <w:top w:val="none" w:sz="0" w:space="0" w:color="auto"/>
        <w:left w:val="none" w:sz="0" w:space="0" w:color="auto"/>
        <w:bottom w:val="none" w:sz="0" w:space="0" w:color="auto"/>
        <w:right w:val="none" w:sz="0" w:space="0" w:color="auto"/>
      </w:divBdr>
      <w:divsChild>
        <w:div w:id="164059229">
          <w:marLeft w:val="0"/>
          <w:marRight w:val="0"/>
          <w:marTop w:val="0"/>
          <w:marBottom w:val="0"/>
          <w:divBdr>
            <w:top w:val="none" w:sz="0" w:space="0" w:color="auto"/>
            <w:left w:val="none" w:sz="0" w:space="0" w:color="auto"/>
            <w:bottom w:val="none" w:sz="0" w:space="0" w:color="auto"/>
            <w:right w:val="none" w:sz="0" w:space="0" w:color="auto"/>
          </w:divBdr>
        </w:div>
      </w:divsChild>
    </w:div>
    <w:div w:id="653488679">
      <w:bodyDiv w:val="1"/>
      <w:marLeft w:val="0"/>
      <w:marRight w:val="0"/>
      <w:marTop w:val="0"/>
      <w:marBottom w:val="0"/>
      <w:divBdr>
        <w:top w:val="none" w:sz="0" w:space="0" w:color="auto"/>
        <w:left w:val="none" w:sz="0" w:space="0" w:color="auto"/>
        <w:bottom w:val="none" w:sz="0" w:space="0" w:color="auto"/>
        <w:right w:val="none" w:sz="0" w:space="0" w:color="auto"/>
      </w:divBdr>
    </w:div>
    <w:div w:id="695471825">
      <w:bodyDiv w:val="1"/>
      <w:marLeft w:val="0"/>
      <w:marRight w:val="0"/>
      <w:marTop w:val="0"/>
      <w:marBottom w:val="0"/>
      <w:divBdr>
        <w:top w:val="none" w:sz="0" w:space="0" w:color="auto"/>
        <w:left w:val="none" w:sz="0" w:space="0" w:color="auto"/>
        <w:bottom w:val="none" w:sz="0" w:space="0" w:color="auto"/>
        <w:right w:val="none" w:sz="0" w:space="0" w:color="auto"/>
      </w:divBdr>
    </w:div>
    <w:div w:id="821118295">
      <w:bodyDiv w:val="1"/>
      <w:marLeft w:val="0"/>
      <w:marRight w:val="0"/>
      <w:marTop w:val="0"/>
      <w:marBottom w:val="0"/>
      <w:divBdr>
        <w:top w:val="none" w:sz="0" w:space="0" w:color="auto"/>
        <w:left w:val="none" w:sz="0" w:space="0" w:color="auto"/>
        <w:bottom w:val="none" w:sz="0" w:space="0" w:color="auto"/>
        <w:right w:val="none" w:sz="0" w:space="0" w:color="auto"/>
      </w:divBdr>
    </w:div>
    <w:div w:id="1167786488">
      <w:bodyDiv w:val="1"/>
      <w:marLeft w:val="0"/>
      <w:marRight w:val="0"/>
      <w:marTop w:val="0"/>
      <w:marBottom w:val="0"/>
      <w:divBdr>
        <w:top w:val="none" w:sz="0" w:space="0" w:color="auto"/>
        <w:left w:val="none" w:sz="0" w:space="0" w:color="auto"/>
        <w:bottom w:val="none" w:sz="0" w:space="0" w:color="auto"/>
        <w:right w:val="none" w:sz="0" w:space="0" w:color="auto"/>
      </w:divBdr>
    </w:div>
    <w:div w:id="1201356758">
      <w:bodyDiv w:val="1"/>
      <w:marLeft w:val="0"/>
      <w:marRight w:val="0"/>
      <w:marTop w:val="0"/>
      <w:marBottom w:val="0"/>
      <w:divBdr>
        <w:top w:val="none" w:sz="0" w:space="0" w:color="auto"/>
        <w:left w:val="none" w:sz="0" w:space="0" w:color="auto"/>
        <w:bottom w:val="none" w:sz="0" w:space="0" w:color="auto"/>
        <w:right w:val="none" w:sz="0" w:space="0" w:color="auto"/>
      </w:divBdr>
    </w:div>
    <w:div w:id="1260066468">
      <w:bodyDiv w:val="1"/>
      <w:marLeft w:val="0"/>
      <w:marRight w:val="0"/>
      <w:marTop w:val="0"/>
      <w:marBottom w:val="0"/>
      <w:divBdr>
        <w:top w:val="none" w:sz="0" w:space="0" w:color="auto"/>
        <w:left w:val="none" w:sz="0" w:space="0" w:color="auto"/>
        <w:bottom w:val="none" w:sz="0" w:space="0" w:color="auto"/>
        <w:right w:val="none" w:sz="0" w:space="0" w:color="auto"/>
      </w:divBdr>
    </w:div>
    <w:div w:id="1265964401">
      <w:bodyDiv w:val="1"/>
      <w:marLeft w:val="0"/>
      <w:marRight w:val="0"/>
      <w:marTop w:val="0"/>
      <w:marBottom w:val="0"/>
      <w:divBdr>
        <w:top w:val="none" w:sz="0" w:space="0" w:color="auto"/>
        <w:left w:val="none" w:sz="0" w:space="0" w:color="auto"/>
        <w:bottom w:val="none" w:sz="0" w:space="0" w:color="auto"/>
        <w:right w:val="none" w:sz="0" w:space="0" w:color="auto"/>
      </w:divBdr>
    </w:div>
    <w:div w:id="1319384201">
      <w:bodyDiv w:val="1"/>
      <w:marLeft w:val="0"/>
      <w:marRight w:val="0"/>
      <w:marTop w:val="0"/>
      <w:marBottom w:val="0"/>
      <w:divBdr>
        <w:top w:val="none" w:sz="0" w:space="0" w:color="auto"/>
        <w:left w:val="none" w:sz="0" w:space="0" w:color="auto"/>
        <w:bottom w:val="none" w:sz="0" w:space="0" w:color="auto"/>
        <w:right w:val="none" w:sz="0" w:space="0" w:color="auto"/>
      </w:divBdr>
    </w:div>
    <w:div w:id="1370760288">
      <w:bodyDiv w:val="1"/>
      <w:marLeft w:val="0"/>
      <w:marRight w:val="0"/>
      <w:marTop w:val="0"/>
      <w:marBottom w:val="0"/>
      <w:divBdr>
        <w:top w:val="none" w:sz="0" w:space="0" w:color="auto"/>
        <w:left w:val="none" w:sz="0" w:space="0" w:color="auto"/>
        <w:bottom w:val="none" w:sz="0" w:space="0" w:color="auto"/>
        <w:right w:val="none" w:sz="0" w:space="0" w:color="auto"/>
      </w:divBdr>
    </w:div>
    <w:div w:id="1524780431">
      <w:bodyDiv w:val="1"/>
      <w:marLeft w:val="0"/>
      <w:marRight w:val="0"/>
      <w:marTop w:val="0"/>
      <w:marBottom w:val="0"/>
      <w:divBdr>
        <w:top w:val="none" w:sz="0" w:space="0" w:color="auto"/>
        <w:left w:val="none" w:sz="0" w:space="0" w:color="auto"/>
        <w:bottom w:val="none" w:sz="0" w:space="0" w:color="auto"/>
        <w:right w:val="none" w:sz="0" w:space="0" w:color="auto"/>
      </w:divBdr>
    </w:div>
    <w:div w:id="1597395796">
      <w:bodyDiv w:val="1"/>
      <w:marLeft w:val="0"/>
      <w:marRight w:val="0"/>
      <w:marTop w:val="0"/>
      <w:marBottom w:val="0"/>
      <w:divBdr>
        <w:top w:val="none" w:sz="0" w:space="0" w:color="auto"/>
        <w:left w:val="none" w:sz="0" w:space="0" w:color="auto"/>
        <w:bottom w:val="none" w:sz="0" w:space="0" w:color="auto"/>
        <w:right w:val="none" w:sz="0" w:space="0" w:color="auto"/>
      </w:divBdr>
    </w:div>
    <w:div w:id="1950316570">
      <w:bodyDiv w:val="1"/>
      <w:marLeft w:val="0"/>
      <w:marRight w:val="0"/>
      <w:marTop w:val="0"/>
      <w:marBottom w:val="0"/>
      <w:divBdr>
        <w:top w:val="none" w:sz="0" w:space="0" w:color="auto"/>
        <w:left w:val="none" w:sz="0" w:space="0" w:color="auto"/>
        <w:bottom w:val="none" w:sz="0" w:space="0" w:color="auto"/>
        <w:right w:val="none" w:sz="0" w:space="0" w:color="auto"/>
      </w:divBdr>
    </w:div>
    <w:div w:id="2015448906">
      <w:bodyDiv w:val="1"/>
      <w:marLeft w:val="0"/>
      <w:marRight w:val="0"/>
      <w:marTop w:val="0"/>
      <w:marBottom w:val="0"/>
      <w:divBdr>
        <w:top w:val="none" w:sz="0" w:space="0" w:color="auto"/>
        <w:left w:val="none" w:sz="0" w:space="0" w:color="auto"/>
        <w:bottom w:val="none" w:sz="0" w:space="0" w:color="auto"/>
        <w:right w:val="none" w:sz="0" w:space="0" w:color="auto"/>
      </w:divBdr>
    </w:div>
    <w:div w:id="2126465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0.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8CE96-723C-4C4C-B771-B4F107834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60</Pages>
  <Words>19268</Words>
  <Characters>109833</Characters>
  <Application>Microsoft Office Word</Application>
  <DocSecurity>0</DocSecurity>
  <Lines>915</Lines>
  <Paragraphs>257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128844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138</cp:revision>
  <cp:lastPrinted>2021-06-10T07:39:00Z</cp:lastPrinted>
  <dcterms:created xsi:type="dcterms:W3CDTF">2021-06-09T05:57:00Z</dcterms:created>
  <dcterms:modified xsi:type="dcterms:W3CDTF">2021-06-17T11:57:00Z</dcterms:modified>
</cp:coreProperties>
</file>