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CAE4C" w14:textId="77777777" w:rsidR="00443133" w:rsidRDefault="00443133" w:rsidP="00D648AF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</w:pPr>
    </w:p>
    <w:p w14:paraId="6B7DE2B3" w14:textId="0C63F1A8" w:rsidR="009106E3" w:rsidRPr="00F16941" w:rsidRDefault="009106E3" w:rsidP="00D648AF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  <w:t xml:space="preserve">CAIET DE SARCINI </w:t>
      </w:r>
    </w:p>
    <w:p w14:paraId="51375427" w14:textId="0F99B949" w:rsidR="009106E3" w:rsidRPr="00F16941" w:rsidRDefault="0005349D" w:rsidP="009106E3">
      <w:pPr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bookmarkStart w:id="0" w:name="_GoBack"/>
      <w:bookmarkEnd w:id="0"/>
      <w:r w:rsidRPr="00F1694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pentru </w:t>
      </w:r>
      <w:r w:rsidR="00C06A14" w:rsidRPr="00F1694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achiziția</w:t>
      </w:r>
      <w:r w:rsidRPr="00F1694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</w:t>
      </w:r>
      <w:r w:rsidR="0055424F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regulatorului de presiune în aval</w:t>
      </w:r>
    </w:p>
    <w:p w14:paraId="03F1B749" w14:textId="27C45339" w:rsidR="0005349D" w:rsidRPr="00F16941" w:rsidRDefault="0005349D" w:rsidP="00F62706">
      <w:pPr>
        <w:numPr>
          <w:ilvl w:val="0"/>
          <w:numId w:val="1"/>
        </w:numPr>
        <w:tabs>
          <w:tab w:val="left" w:pos="10348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  <w:r w:rsidR="002E23B3"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  <w:r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</w:p>
    <w:p w14:paraId="188562A3" w14:textId="6AB6BA72" w:rsidR="00F62706" w:rsidRPr="00F16941" w:rsidRDefault="00F62706" w:rsidP="00F16941">
      <w:pPr>
        <w:pStyle w:val="a6"/>
        <w:tabs>
          <w:tab w:val="left" w:pos="284"/>
          <w:tab w:val="left" w:pos="10348"/>
        </w:tabs>
        <w:spacing w:before="120" w:after="120" w:line="240" w:lineRule="auto"/>
        <w:ind w:left="284" w:firstLine="567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16941">
        <w:rPr>
          <w:rFonts w:ascii="Times New Roman" w:hAnsi="Times New Roman" w:cs="Times New Roman"/>
          <w:bCs/>
          <w:sz w:val="24"/>
          <w:szCs w:val="24"/>
          <w:lang w:val="ro-RO"/>
        </w:rPr>
        <w:t>Regulato</w:t>
      </w:r>
      <w:r w:rsidR="009A6B70">
        <w:rPr>
          <w:rFonts w:ascii="Times New Roman" w:hAnsi="Times New Roman" w:cs="Times New Roman"/>
          <w:bCs/>
          <w:sz w:val="24"/>
          <w:szCs w:val="24"/>
          <w:lang w:val="ro-RO"/>
        </w:rPr>
        <w:t>rul</w:t>
      </w:r>
      <w:r w:rsidRPr="00F1694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presiune hidraulic </w:t>
      </w:r>
      <w:r w:rsidR="009A6B70">
        <w:rPr>
          <w:rFonts w:ascii="Times New Roman" w:hAnsi="Times New Roman" w:cs="Times New Roman"/>
          <w:bCs/>
          <w:sz w:val="24"/>
          <w:szCs w:val="24"/>
          <w:lang w:val="ro-RO"/>
        </w:rPr>
        <w:t>va fi</w:t>
      </w:r>
      <w:r w:rsidRPr="00F1694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folosit pentru a reduce valoarea ridicat</w:t>
      </w:r>
      <w:r w:rsidR="009A6B70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F1694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 presiunii din </w:t>
      </w:r>
      <w:r w:rsidR="00835BF2" w:rsidRPr="00F16941">
        <w:rPr>
          <w:rFonts w:ascii="Times New Roman" w:hAnsi="Times New Roman" w:cs="Times New Roman"/>
          <w:bCs/>
          <w:sz w:val="24"/>
          <w:szCs w:val="24"/>
          <w:lang w:val="ro-RO"/>
        </w:rPr>
        <w:t>rețelele</w:t>
      </w:r>
      <w:r w:rsidRPr="00F1694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</w:t>
      </w:r>
      <w:r w:rsidR="00835BF2" w:rsidRPr="00F16941">
        <w:rPr>
          <w:rFonts w:ascii="Times New Roman" w:hAnsi="Times New Roman" w:cs="Times New Roman"/>
          <w:bCs/>
          <w:sz w:val="24"/>
          <w:szCs w:val="24"/>
          <w:lang w:val="ro-RO"/>
        </w:rPr>
        <w:t>distribuție</w:t>
      </w:r>
      <w:r w:rsidRPr="00F1694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 </w:t>
      </w:r>
      <w:r w:rsidR="009A6B70">
        <w:rPr>
          <w:rFonts w:ascii="Times New Roman" w:hAnsi="Times New Roman" w:cs="Times New Roman"/>
          <w:bCs/>
          <w:sz w:val="24"/>
          <w:szCs w:val="24"/>
          <w:lang w:val="ro-RO"/>
        </w:rPr>
        <w:t>agentului termic</w:t>
      </w:r>
      <w:r w:rsidRPr="00F1694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la o valoarea dorit</w:t>
      </w:r>
      <w:r w:rsidR="00926E8F" w:rsidRPr="00F16941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="009A6B70">
        <w:rPr>
          <w:rFonts w:ascii="Times New Roman" w:hAnsi="Times New Roman" w:cs="Times New Roman"/>
          <w:bCs/>
          <w:sz w:val="24"/>
          <w:szCs w:val="24"/>
          <w:lang w:val="ro-RO"/>
        </w:rPr>
        <w:t>, conform lotu</w:t>
      </w:r>
      <w:r w:rsidR="00FA1AD5">
        <w:rPr>
          <w:rFonts w:ascii="Times New Roman" w:hAnsi="Times New Roman" w:cs="Times New Roman"/>
          <w:bCs/>
          <w:sz w:val="24"/>
          <w:szCs w:val="24"/>
          <w:lang w:val="ro-RO"/>
        </w:rPr>
        <w:t>lui</w:t>
      </w:r>
      <w:r w:rsidR="00CB219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9A6B70">
        <w:rPr>
          <w:rFonts w:ascii="Times New Roman" w:hAnsi="Times New Roman" w:cs="Times New Roman"/>
          <w:bCs/>
          <w:sz w:val="24"/>
          <w:szCs w:val="24"/>
          <w:lang w:val="ro-RO"/>
        </w:rPr>
        <w:t>1</w:t>
      </w:r>
      <w:r w:rsidR="009A6B70" w:rsidRPr="009A6B7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1"/>
        <w:gridCol w:w="1652"/>
        <w:gridCol w:w="5814"/>
        <w:gridCol w:w="954"/>
        <w:gridCol w:w="1589"/>
      </w:tblGrid>
      <w:tr w:rsidR="005F4255" w:rsidRPr="00F16941" w14:paraId="4AF266B4" w14:textId="77777777" w:rsidTr="00482356">
        <w:trPr>
          <w:trHeight w:val="285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112510" w14:textId="77777777" w:rsidR="005F4255" w:rsidRPr="00F16941" w:rsidRDefault="005F4255" w:rsidP="00871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F169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C7C3D6" w14:textId="77777777" w:rsidR="005F4255" w:rsidRPr="00F16941" w:rsidRDefault="000D3C45" w:rsidP="00871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F169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Cod. </w:t>
            </w:r>
            <w:r w:rsidR="005F4255" w:rsidRPr="00F169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CPV</w:t>
            </w:r>
          </w:p>
        </w:tc>
        <w:tc>
          <w:tcPr>
            <w:tcW w:w="27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B0A750" w14:textId="77777777" w:rsidR="005F4255" w:rsidRPr="00F16941" w:rsidRDefault="005F4255" w:rsidP="0005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F169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Denumirea Bunului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90F4EE0" w14:textId="77777777" w:rsidR="005F4255" w:rsidRPr="00F16941" w:rsidRDefault="005F4255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F169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U.M.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51C4A9" w14:textId="77777777" w:rsidR="005F4255" w:rsidRPr="00F16941" w:rsidRDefault="005F4255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F169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Cantitatea</w:t>
            </w:r>
          </w:p>
        </w:tc>
      </w:tr>
      <w:tr w:rsidR="00BA19AE" w:rsidRPr="00F16941" w14:paraId="59961261" w14:textId="77777777" w:rsidTr="00482356">
        <w:trPr>
          <w:trHeight w:val="238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AE307" w14:textId="77777777" w:rsidR="00BA19AE" w:rsidRPr="00F16941" w:rsidRDefault="00BA19AE" w:rsidP="0005349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46300" w14:textId="1541A27B" w:rsidR="00835BF2" w:rsidRPr="00F16941" w:rsidRDefault="009A6B70" w:rsidP="00705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42131140-9</w:t>
            </w:r>
          </w:p>
        </w:tc>
        <w:tc>
          <w:tcPr>
            <w:tcW w:w="277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6E094" w14:textId="68EDF5DE" w:rsidR="00BA19AE" w:rsidRPr="00F16941" w:rsidRDefault="00590977" w:rsidP="008715DA">
            <w:pPr>
              <w:pStyle w:val="ab"/>
              <w:jc w:val="center"/>
              <w:rPr>
                <w:bCs/>
                <w:sz w:val="24"/>
                <w:szCs w:val="24"/>
                <w:lang w:val="ro-RO"/>
              </w:rPr>
            </w:pPr>
            <w:r w:rsidRPr="00F16941">
              <w:rPr>
                <w:bCs/>
                <w:color w:val="000000" w:themeColor="text1"/>
                <w:spacing w:val="-3"/>
                <w:sz w:val="24"/>
                <w:szCs w:val="24"/>
                <w:lang w:val="ro-RO"/>
              </w:rPr>
              <w:t xml:space="preserve">Regulator de presiune </w:t>
            </w:r>
            <w:r w:rsidR="00F62706" w:rsidRPr="00F16941">
              <w:rPr>
                <w:bCs/>
                <w:color w:val="000000" w:themeColor="text1"/>
                <w:spacing w:val="-3"/>
                <w:sz w:val="24"/>
                <w:szCs w:val="24"/>
                <w:lang w:val="ro-RO"/>
              </w:rPr>
              <w:t>î</w:t>
            </w:r>
            <w:r w:rsidRPr="00F16941">
              <w:rPr>
                <w:bCs/>
                <w:color w:val="000000" w:themeColor="text1"/>
                <w:sz w:val="24"/>
                <w:szCs w:val="24"/>
                <w:lang w:val="ro-RO"/>
              </w:rPr>
              <w:t>n aval</w:t>
            </w:r>
            <w:r w:rsidR="00F62706" w:rsidRPr="00F16941">
              <w:rPr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5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23E9F" w14:textId="77777777" w:rsidR="00BA19AE" w:rsidRPr="00F16941" w:rsidRDefault="00BA19AE" w:rsidP="008715DA">
            <w:pPr>
              <w:pStyle w:val="ab"/>
              <w:jc w:val="center"/>
              <w:rPr>
                <w:sz w:val="24"/>
                <w:szCs w:val="24"/>
                <w:lang w:val="ro-RO"/>
              </w:rPr>
            </w:pPr>
            <w:r w:rsidRPr="00F16941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91DB9" w14:textId="4B37CA37" w:rsidR="00BA19AE" w:rsidRPr="00F16941" w:rsidRDefault="002E23B3" w:rsidP="008715DA">
            <w:pPr>
              <w:pStyle w:val="ab"/>
              <w:jc w:val="center"/>
              <w:rPr>
                <w:sz w:val="24"/>
                <w:szCs w:val="24"/>
                <w:lang w:val="ro-RO"/>
              </w:rPr>
            </w:pPr>
            <w:r w:rsidRPr="00F16941">
              <w:rPr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</w:tr>
    </w:tbl>
    <w:p w14:paraId="5A6BD1DD" w14:textId="755F003F" w:rsidR="00F16941" w:rsidRPr="00F16941" w:rsidRDefault="009106E3" w:rsidP="00443133">
      <w:pPr>
        <w:spacing w:before="120" w:after="0" w:line="240" w:lineRule="auto"/>
        <w:ind w:firstLine="426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u w:val="single"/>
          <w:lang w:val="ro-RO"/>
        </w:rPr>
        <w:t>NOTĂ:</w:t>
      </w:r>
      <w:r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Toate </w:t>
      </w:r>
      <w:r w:rsidR="00F16941"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>cerințele</w:t>
      </w:r>
      <w:r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din Caietul de Sarcini sunt minimale şi obligatorii. </w:t>
      </w:r>
      <w:r w:rsidR="00AC4B41"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>Specificațiile</w:t>
      </w:r>
      <w:r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tehnice care indica o anumita origine, sursă, </w:t>
      </w:r>
      <w:r w:rsidR="00C06A14"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>producție</w:t>
      </w:r>
      <w:r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, tip, un procedeu special, o marca de fabrica sau de </w:t>
      </w:r>
      <w:r w:rsidR="00AC4B41"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>comerț</w:t>
      </w:r>
      <w:r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, un brevet de </w:t>
      </w:r>
      <w:r w:rsidR="00AC4B41"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>invenție</w:t>
      </w:r>
      <w:r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, o </w:t>
      </w:r>
      <w:r w:rsidR="00C06A14"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>licența</w:t>
      </w:r>
      <w:r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de fabricate, un standard (</w:t>
      </w:r>
      <w:r w:rsidRPr="00F16941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ГОСТ</w:t>
      </w:r>
      <w:r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) sunt menţionate doar cu scopul de a identifica cu </w:t>
      </w:r>
      <w:r w:rsidR="00AC4B41"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>ușurința</w:t>
      </w:r>
      <w:r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tipurile de produs ca şi concept şi nu au ca efect favorizarea sau eliminarea anumitor operatori economici sau a anumitor produse. Aceste </w:t>
      </w:r>
      <w:r w:rsidR="00C06A14"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>specificații</w:t>
      </w:r>
      <w:r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vor fi considerate ca având </w:t>
      </w:r>
      <w:r w:rsidR="00C06A14"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>mențiunea</w:t>
      </w:r>
      <w:r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de «sau echivalent» iar ofertantul are </w:t>
      </w:r>
      <w:r w:rsidR="00C06A14"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>obligația</w:t>
      </w:r>
      <w:r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de a demonstra </w:t>
      </w:r>
      <w:r w:rsidR="00AC4B41"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>echivalența</w:t>
      </w:r>
      <w:r w:rsidRPr="00F16941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produselor ofertate cu cele solicitate.</w:t>
      </w:r>
    </w:p>
    <w:p w14:paraId="6074BDAD" w14:textId="3173BAE3" w:rsidR="009106E3" w:rsidRPr="00482356" w:rsidRDefault="009106E3" w:rsidP="00482356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b/>
          <w:sz w:val="24"/>
          <w:szCs w:val="24"/>
          <w:lang w:val="ro-RO"/>
        </w:rPr>
        <w:t>Adresa unde va fi montat/utilizat bunul: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3"/>
        <w:gridCol w:w="1652"/>
        <w:gridCol w:w="3681"/>
        <w:gridCol w:w="1840"/>
        <w:gridCol w:w="2834"/>
      </w:tblGrid>
      <w:tr w:rsidR="00482356" w:rsidRPr="00F16941" w14:paraId="675B5DBA" w14:textId="77777777" w:rsidTr="00482356">
        <w:trPr>
          <w:trHeight w:val="285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D3A648" w14:textId="77777777" w:rsidR="00482356" w:rsidRPr="00F16941" w:rsidRDefault="00482356" w:rsidP="000E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F169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9EBA79" w14:textId="2B50B173" w:rsidR="00482356" w:rsidRPr="00F16941" w:rsidRDefault="00482356" w:rsidP="000E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Adresa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E649524" w14:textId="34FA7398" w:rsidR="00482356" w:rsidRPr="00F16941" w:rsidRDefault="00482356" w:rsidP="000E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Gestionar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BA5B92" w14:textId="44E8E078" w:rsidR="00482356" w:rsidRPr="00F16941" w:rsidRDefault="00482356" w:rsidP="000E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Locul montării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F57D38A" w14:textId="7171F2AF" w:rsidR="00482356" w:rsidRPr="00F16941" w:rsidRDefault="00482356" w:rsidP="000E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Destinația regulatorului</w:t>
            </w:r>
          </w:p>
        </w:tc>
      </w:tr>
      <w:tr w:rsidR="00482356" w:rsidRPr="00F16941" w14:paraId="736B8553" w14:textId="77777777" w:rsidTr="00482356">
        <w:trPr>
          <w:trHeight w:val="238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78781" w14:textId="77777777" w:rsidR="00482356" w:rsidRPr="00F16941" w:rsidRDefault="00482356" w:rsidP="000E0E41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C96E1" w14:textId="1F1336DF" w:rsidR="00482356" w:rsidRPr="00F16941" w:rsidRDefault="00482356" w:rsidP="000E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PTI</w:t>
            </w:r>
            <w:r w:rsidR="00841E5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-48.116, str. Pădurii, 18</w:t>
            </w:r>
          </w:p>
        </w:tc>
        <w:tc>
          <w:tcPr>
            <w:tcW w:w="17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51D72" w14:textId="1E901034" w:rsidR="00482356" w:rsidRPr="00F16941" w:rsidRDefault="00482356" w:rsidP="000E0E41">
            <w:pPr>
              <w:pStyle w:val="ab"/>
              <w:jc w:val="center"/>
              <w:rPr>
                <w:bCs/>
                <w:sz w:val="24"/>
                <w:szCs w:val="24"/>
                <w:lang w:val="ro-RO"/>
              </w:rPr>
            </w:pPr>
            <w:r w:rsidRPr="00F16941">
              <w:rPr>
                <w:sz w:val="24"/>
                <w:szCs w:val="24"/>
                <w:lang w:val="ro-RO"/>
              </w:rPr>
              <w:t xml:space="preserve">Gradina Botanică Națională (Institut)       </w:t>
            </w:r>
            <w:r w:rsidRPr="00F16941">
              <w:rPr>
                <w:rFonts w:eastAsia="Calibri"/>
                <w:sz w:val="24"/>
                <w:szCs w:val="24"/>
                <w:lang w:val="ro-RO"/>
              </w:rPr>
              <w:t>„</w:t>
            </w:r>
            <w:r w:rsidRPr="00F16941">
              <w:rPr>
                <w:sz w:val="24"/>
                <w:szCs w:val="24"/>
                <w:lang w:val="ro-RO"/>
              </w:rPr>
              <w:t>Alexandru Ciubotaru</w:t>
            </w:r>
            <w:r w:rsidRPr="00F16941">
              <w:rPr>
                <w:rFonts w:eastAsia="Calibri"/>
                <w:sz w:val="24"/>
                <w:szCs w:val="24"/>
                <w:lang w:val="ro-RO"/>
              </w:rPr>
              <w:t>”</w:t>
            </w:r>
          </w:p>
        </w:tc>
        <w:tc>
          <w:tcPr>
            <w:tcW w:w="87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75197" w14:textId="1DA56EAB" w:rsidR="00482356" w:rsidRPr="00F16941" w:rsidRDefault="00482356" w:rsidP="000E0E41">
            <w:pPr>
              <w:pStyle w:val="ab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Conducta tur</w:t>
            </w:r>
          </w:p>
        </w:tc>
        <w:tc>
          <w:tcPr>
            <w:tcW w:w="1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1EA04" w14:textId="3A89FE7E" w:rsidR="00482356" w:rsidRPr="00F16941" w:rsidRDefault="00482356" w:rsidP="000E0E41">
            <w:pPr>
              <w:pStyle w:val="ab"/>
              <w:jc w:val="center"/>
              <w:rPr>
                <w:sz w:val="24"/>
                <w:szCs w:val="24"/>
                <w:lang w:val="ro-RO"/>
              </w:rPr>
            </w:pPr>
            <w:r w:rsidRPr="00F16941">
              <w:rPr>
                <w:rFonts w:eastAsia="Calibri"/>
                <w:b/>
                <w:bCs/>
                <w:sz w:val="24"/>
                <w:szCs w:val="24"/>
                <w:lang w:val="ro-RO"/>
              </w:rPr>
              <w:t>„</w:t>
            </w:r>
            <w:r>
              <w:rPr>
                <w:sz w:val="24"/>
                <w:szCs w:val="24"/>
                <w:lang w:val="ro-RO"/>
              </w:rPr>
              <w:t>în aval</w:t>
            </w:r>
            <w:r w:rsidRPr="00F16941">
              <w:rPr>
                <w:rFonts w:eastAsia="Calibri"/>
                <w:b/>
                <w:bCs/>
                <w:sz w:val="24"/>
                <w:szCs w:val="24"/>
                <w:lang w:val="ro-RO"/>
              </w:rPr>
              <w:t>”</w:t>
            </w:r>
          </w:p>
        </w:tc>
      </w:tr>
    </w:tbl>
    <w:p w14:paraId="2175C1F6" w14:textId="37C352E4" w:rsidR="008715DA" w:rsidRPr="00F16941" w:rsidRDefault="009106E3" w:rsidP="00B83CF4">
      <w:pPr>
        <w:numPr>
          <w:ilvl w:val="0"/>
          <w:numId w:val="1"/>
        </w:num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Termenul de realizare a </w:t>
      </w:r>
      <w:r w:rsidR="00AC4B41"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achiziției</w:t>
      </w:r>
      <w:r w:rsidR="002E23B3"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  <w:r w:rsidR="00F16941" w:rsidRPr="00F1694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Noiembrie</w:t>
      </w:r>
      <w:r w:rsidR="0085404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16941" w:rsidRPr="00F1694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2022</w:t>
      </w:r>
    </w:p>
    <w:p w14:paraId="48BF25F1" w14:textId="349E7948" w:rsidR="009106E3" w:rsidRPr="00F16941" w:rsidRDefault="009106E3" w:rsidP="00B83CF4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Scopul </w:t>
      </w:r>
      <w:r w:rsidR="00AC4B41"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achiziției</w:t>
      </w:r>
      <w:r w:rsidR="002E23B3"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  <w:r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</w:p>
    <w:p w14:paraId="583CFE09" w14:textId="1FD8C20F" w:rsidR="009A6B70" w:rsidRPr="009A6B70" w:rsidRDefault="009A6B70" w:rsidP="00443133">
      <w:pPr>
        <w:spacing w:before="60" w:after="0" w:line="27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2EE">
        <w:rPr>
          <w:rFonts w:ascii="Times New Roman" w:hAnsi="Times New Roman" w:cs="Times New Roman"/>
          <w:sz w:val="24"/>
          <w:szCs w:val="24"/>
          <w:lang w:val="ro-RO"/>
        </w:rPr>
        <w:t>Pentru asigurarea stabilității presiunii P</w:t>
      </w:r>
      <w:r w:rsidRPr="00BD32EE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 xml:space="preserve">1 </w:t>
      </w:r>
      <w:r w:rsidRPr="00BD32EE">
        <w:rPr>
          <w:rFonts w:ascii="Times New Roman" w:hAnsi="Times New Roman" w:cs="Times New Roman"/>
          <w:sz w:val="24"/>
          <w:szCs w:val="24"/>
          <w:lang w:val="ro-RO"/>
        </w:rPr>
        <w:t>în sistemul de distribuție a agentului termic</w:t>
      </w:r>
      <w:r w:rsidR="00BD32EE" w:rsidRPr="00BD32E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D32EE" w:rsidRPr="00BD32EE">
        <w:rPr>
          <w:rFonts w:ascii="Times New Roman" w:eastAsia="Times New Roman" w:hAnsi="Times New Roman" w:cs="Times New Roman"/>
          <w:sz w:val="24"/>
          <w:szCs w:val="24"/>
          <w:lang w:val="ro-RO"/>
        </w:rPr>
        <w:t>la Punct Termic Individual (PTI)</w:t>
      </w:r>
      <w:r w:rsidR="00E16766">
        <w:rPr>
          <w:rFonts w:ascii="Times New Roman" w:eastAsia="Times New Roman" w:hAnsi="Times New Roman" w:cs="Times New Roman"/>
          <w:sz w:val="24"/>
          <w:szCs w:val="24"/>
          <w:lang w:val="ro-RO"/>
        </w:rPr>
        <w:t>, conform Anexei 1</w:t>
      </w:r>
      <w:r w:rsidR="00BD32EE" w:rsidRPr="00BD32EE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18B52D56" w14:textId="496790E4" w:rsidR="00220EB3" w:rsidRPr="00F16941" w:rsidRDefault="009106E3" w:rsidP="00B83CF4">
      <w:pPr>
        <w:numPr>
          <w:ilvl w:val="0"/>
          <w:numId w:val="1"/>
        </w:numPr>
        <w:spacing w:before="240"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Parametrii de bază</w:t>
      </w:r>
      <w:r w:rsidR="002E23B3"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</w:p>
    <w:p w14:paraId="454A7E0C" w14:textId="77777777" w:rsidR="00A00AF0" w:rsidRPr="00F16941" w:rsidRDefault="000C2640" w:rsidP="00B83CF4">
      <w:pPr>
        <w:pStyle w:val="a6"/>
        <w:numPr>
          <w:ilvl w:val="0"/>
          <w:numId w:val="18"/>
        </w:numPr>
        <w:spacing w:after="3" w:line="270" w:lineRule="auto"/>
        <w:ind w:right="345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Agent termic — apă tratată chimic (apă de rețea): </w:t>
      </w:r>
    </w:p>
    <w:p w14:paraId="11E652F9" w14:textId="472D4BAF" w:rsidR="000C2640" w:rsidRPr="00F16941" w:rsidRDefault="000C2640" w:rsidP="00B83CF4">
      <w:pPr>
        <w:pStyle w:val="a6"/>
        <w:numPr>
          <w:ilvl w:val="0"/>
          <w:numId w:val="18"/>
        </w:numPr>
        <w:spacing w:after="3" w:line="270" w:lineRule="auto"/>
        <w:ind w:right="345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acizi carbonici liberi</w:t>
      </w:r>
      <w:r w:rsidR="00A00AF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D23814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</w:t>
      </w:r>
      <w:r w:rsidR="002D685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D23814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  <w:r w:rsidR="00A00AF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0</w:t>
      </w:r>
    </w:p>
    <w:p w14:paraId="70543832" w14:textId="39ADE7A8" w:rsidR="00A00AF0" w:rsidRPr="00F16941" w:rsidRDefault="00A00AF0" w:rsidP="00B83CF4">
      <w:pPr>
        <w:pStyle w:val="a6"/>
        <w:numPr>
          <w:ilvl w:val="0"/>
          <w:numId w:val="18"/>
        </w:numPr>
        <w:spacing w:after="0" w:line="311" w:lineRule="auto"/>
        <w:ind w:right="208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O</w:t>
      </w:r>
      <w:r w:rsidRPr="00F16941">
        <w:rPr>
          <w:rFonts w:ascii="Times New Roman" w:eastAsia="Times New Roman" w:hAnsi="Times New Roman" w:cs="Times New Roman"/>
          <w:sz w:val="24"/>
          <w:szCs w:val="24"/>
          <w:vertAlign w:val="subscript"/>
          <w:lang w:val="ro-RO"/>
        </w:rPr>
        <w:t>2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dizolvat</w:t>
      </w:r>
      <w:r w:rsidR="00D23814" w:rsidRPr="00F16941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                              </w:t>
      </w:r>
      <w:r w:rsidR="000C2640" w:rsidRPr="00F16941">
        <w:rPr>
          <w:rFonts w:ascii="Times New Roman" w:hAnsi="Times New Roman" w:cs="Times New Roman"/>
          <w:noProof/>
          <w:sz w:val="24"/>
          <w:szCs w:val="24"/>
          <w:lang w:val="ro-RO"/>
        </w:rPr>
        <w:drawing>
          <wp:inline distT="0" distB="0" distL="0" distR="0" wp14:anchorId="07B61008" wp14:editId="6E91AF90">
            <wp:extent cx="105156" cy="109727"/>
            <wp:effectExtent l="0" t="0" r="0" b="0"/>
            <wp:docPr id="17795" name="Picture 177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5" name="Picture 1779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5156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3814" w:rsidRPr="00F16941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20</w:t>
      </w:r>
      <w:r w:rsidR="007F5B91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µ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g/l </w:t>
      </w:r>
    </w:p>
    <w:p w14:paraId="133B95C2" w14:textId="684CEB1D" w:rsidR="00A00AF0" w:rsidRPr="00F16941" w:rsidRDefault="000C2640" w:rsidP="00B83CF4">
      <w:pPr>
        <w:pStyle w:val="a6"/>
        <w:numPr>
          <w:ilvl w:val="0"/>
          <w:numId w:val="18"/>
        </w:numPr>
        <w:spacing w:after="0" w:line="311" w:lineRule="auto"/>
        <w:ind w:right="208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valoarea pH</w:t>
      </w:r>
      <w:r w:rsidR="00D23814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</w:t>
      </w:r>
      <w:r w:rsidR="002D685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 w:rsidR="00D23814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8,5-10,5</w:t>
      </w:r>
    </w:p>
    <w:p w14:paraId="4707B3EA" w14:textId="18A5CA42" w:rsidR="00D23814" w:rsidRPr="00F16941" w:rsidRDefault="00D23814" w:rsidP="00B83CF4">
      <w:pPr>
        <w:spacing w:after="0" w:line="311" w:lineRule="auto"/>
        <w:ind w:left="774" w:right="2081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    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fier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</w:t>
      </w:r>
      <w:r w:rsidR="002D685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 w:rsidRPr="00F16941">
        <w:rPr>
          <w:rFonts w:ascii="Times New Roman" w:hAnsi="Times New Roman" w:cs="Times New Roman"/>
          <w:noProof/>
          <w:sz w:val="24"/>
          <w:szCs w:val="24"/>
          <w:lang w:val="ro-RO"/>
        </w:rPr>
        <w:drawing>
          <wp:inline distT="0" distB="0" distL="0" distR="0" wp14:anchorId="737CCE44" wp14:editId="1601F0E1">
            <wp:extent cx="105156" cy="109727"/>
            <wp:effectExtent l="0" t="0" r="0" b="0"/>
            <wp:docPr id="1" name="Picture 177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5" name="Picture 1779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5156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0,5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mg/l </w:t>
      </w:r>
    </w:p>
    <w:p w14:paraId="110EE323" w14:textId="00D359EB" w:rsidR="00D23814" w:rsidRPr="00F16941" w:rsidRDefault="00D23814" w:rsidP="00B83CF4">
      <w:pPr>
        <w:spacing w:after="0" w:line="311" w:lineRule="auto"/>
        <w:ind w:left="774" w:right="2081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    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indicele de carbon</w:t>
      </w:r>
      <w:r w:rsidR="007F5B91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 w:rsidR="000C2640" w:rsidRPr="00F16941">
        <w:rPr>
          <w:rFonts w:ascii="Times New Roman" w:hAnsi="Times New Roman" w:cs="Times New Roman"/>
          <w:noProof/>
          <w:sz w:val="24"/>
          <w:szCs w:val="24"/>
          <w:lang w:val="ro-RO"/>
        </w:rPr>
        <w:drawing>
          <wp:inline distT="0" distB="0" distL="0" distR="0" wp14:anchorId="5BC04D72" wp14:editId="7B680120">
            <wp:extent cx="4572" cy="4572"/>
            <wp:effectExtent l="0" t="0" r="0" b="0"/>
            <wp:docPr id="2042" name="Picture 20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" name="Picture 20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  <w:r w:rsidR="002D685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  <w:r w:rsidRPr="00F16941">
        <w:rPr>
          <w:rFonts w:ascii="Times New Roman" w:hAnsi="Times New Roman" w:cs="Times New Roman"/>
          <w:noProof/>
          <w:sz w:val="24"/>
          <w:szCs w:val="24"/>
          <w:lang w:val="ro-RO"/>
        </w:rPr>
        <w:drawing>
          <wp:inline distT="0" distB="0" distL="0" distR="0" wp14:anchorId="4FACE54B" wp14:editId="36E54E9B">
            <wp:extent cx="105156" cy="109727"/>
            <wp:effectExtent l="0" t="0" r="0" b="0"/>
            <wp:docPr id="3" name="Picture 177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5" name="Picture 1779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5156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0,</w:t>
      </w:r>
      <w:r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1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(mg echiv/l)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/>
        </w:rPr>
        <w:t xml:space="preserve">2 </w:t>
      </w:r>
    </w:p>
    <w:p w14:paraId="4C09E66F" w14:textId="70F74AE7" w:rsidR="000C2640" w:rsidRPr="00F16941" w:rsidRDefault="00D23814" w:rsidP="00042C90">
      <w:pPr>
        <w:spacing w:after="0"/>
        <w:ind w:left="774" w:right="208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16941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-    </w:t>
      </w:r>
      <w:r w:rsidR="00F16941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Graficul de temperaturi în sistemul de termoficare 95/55 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/>
        </w:rPr>
        <w:t>0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C;</w:t>
      </w:r>
    </w:p>
    <w:p w14:paraId="7FCCDE6B" w14:textId="7DC93C9C" w:rsidR="00F16941" w:rsidRPr="00F16941" w:rsidRDefault="00D23814" w:rsidP="00042C90">
      <w:pPr>
        <w:spacing w:after="0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16941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     -   </w:t>
      </w:r>
      <w:r w:rsidR="00F16941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Pr="00F16941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Funcționarea fiabilă a echipamentului la temperatura agentului termic până la 120</w:t>
      </w:r>
      <w:r w:rsidR="0090362F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/>
        </w:rPr>
        <w:t>0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C: </w:t>
      </w:r>
    </w:p>
    <w:p w14:paraId="6FA97E1C" w14:textId="683A74E6" w:rsidR="00E16766" w:rsidRDefault="00D23814" w:rsidP="00042C90">
      <w:pPr>
        <w:spacing w:after="0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16941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     -   </w:t>
      </w:r>
      <w:r w:rsidR="00242538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Pr="00F16941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="000C2640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Menținerea automată a presiunii agentului termic prin modificarea secțiunii de trecere a supapei</w:t>
      </w:r>
      <w:r w:rsidR="007F5B91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25A386C7" w14:textId="77777777" w:rsidR="00E16766" w:rsidRDefault="00E16766" w:rsidP="00042C90">
      <w:pPr>
        <w:spacing w:after="0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30D4E3B" w14:textId="77777777" w:rsidR="00925C4E" w:rsidRPr="00F16941" w:rsidRDefault="00925C4E" w:rsidP="00B83CF4">
      <w:pPr>
        <w:pStyle w:val="a6"/>
        <w:numPr>
          <w:ilvl w:val="0"/>
          <w:numId w:val="1"/>
        </w:numPr>
        <w:spacing w:before="120"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Cerințe tehnice specifice:</w:t>
      </w:r>
    </w:p>
    <w:p w14:paraId="4977D46A" w14:textId="151CBE7A" w:rsidR="00D015F3" w:rsidRPr="00F16941" w:rsidRDefault="00D015F3" w:rsidP="00B83CF4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</w:p>
    <w:tbl>
      <w:tblPr>
        <w:tblStyle w:val="TableGrid"/>
        <w:tblW w:w="945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8" w:type="dxa"/>
          <w:left w:w="96" w:type="dxa"/>
          <w:right w:w="48" w:type="dxa"/>
        </w:tblCellMar>
        <w:tblLook w:val="04A0" w:firstRow="1" w:lastRow="0" w:firstColumn="1" w:lastColumn="0" w:noHBand="0" w:noVBand="1"/>
      </w:tblPr>
      <w:tblGrid>
        <w:gridCol w:w="525"/>
        <w:gridCol w:w="4700"/>
        <w:gridCol w:w="4229"/>
      </w:tblGrid>
      <w:tr w:rsidR="00D964DF" w:rsidRPr="00F16941" w14:paraId="657952DE" w14:textId="77777777" w:rsidTr="000877F6">
        <w:trPr>
          <w:trHeight w:val="543"/>
        </w:trPr>
        <w:tc>
          <w:tcPr>
            <w:tcW w:w="525" w:type="dxa"/>
          </w:tcPr>
          <w:p w14:paraId="2A932BD4" w14:textId="77777777" w:rsidR="00D964DF" w:rsidRPr="000877F6" w:rsidRDefault="00D964DF" w:rsidP="000877F6">
            <w:pPr>
              <w:spacing w:line="259" w:lineRule="auto"/>
              <w:ind w:left="4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Nr.</w:t>
            </w:r>
          </w:p>
          <w:p w14:paraId="6B053BAE" w14:textId="1C85F3BF" w:rsidR="00D964DF" w:rsidRPr="000877F6" w:rsidRDefault="00D964DF" w:rsidP="000877F6">
            <w:pPr>
              <w:spacing w:line="259" w:lineRule="auto"/>
              <w:ind w:left="5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d/</w:t>
            </w:r>
            <w:r w:rsidR="00033EF0"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o</w:t>
            </w:r>
          </w:p>
        </w:tc>
        <w:tc>
          <w:tcPr>
            <w:tcW w:w="4700" w:type="dxa"/>
            <w:vAlign w:val="center"/>
          </w:tcPr>
          <w:p w14:paraId="42CF6FFB" w14:textId="77777777" w:rsidR="00D964DF" w:rsidRPr="000877F6" w:rsidRDefault="00D964DF" w:rsidP="00B83CF4">
            <w:pPr>
              <w:spacing w:line="259" w:lineRule="auto"/>
              <w:ind w:right="7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4229" w:type="dxa"/>
            <w:vAlign w:val="center"/>
          </w:tcPr>
          <w:p w14:paraId="2B07CE12" w14:textId="77777777" w:rsidR="00D964DF" w:rsidRPr="000877F6" w:rsidRDefault="00D964DF" w:rsidP="00B83CF4">
            <w:pPr>
              <w:spacing w:line="259" w:lineRule="auto"/>
              <w:ind w:right="58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Valoarea</w:t>
            </w:r>
          </w:p>
        </w:tc>
      </w:tr>
      <w:tr w:rsidR="00D964DF" w:rsidRPr="00F16941" w14:paraId="079A4141" w14:textId="77777777" w:rsidTr="000877F6">
        <w:trPr>
          <w:trHeight w:val="242"/>
        </w:trPr>
        <w:tc>
          <w:tcPr>
            <w:tcW w:w="525" w:type="dxa"/>
            <w:vAlign w:val="center"/>
          </w:tcPr>
          <w:p w14:paraId="7A6CEFAD" w14:textId="5C238AD2" w:rsidR="00D964DF" w:rsidRPr="000877F6" w:rsidRDefault="000877F6" w:rsidP="000877F6">
            <w:pPr>
              <w:spacing w:line="259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="004120A0"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1.</w:t>
            </w:r>
          </w:p>
        </w:tc>
        <w:tc>
          <w:tcPr>
            <w:tcW w:w="4700" w:type="dxa"/>
            <w:vAlign w:val="center"/>
          </w:tcPr>
          <w:p w14:paraId="4033C8AB" w14:textId="2DE8CD9C" w:rsidR="00D964DF" w:rsidRPr="00F16941" w:rsidRDefault="004120A0" w:rsidP="00B83CF4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Diametrul nominal</w:t>
            </w:r>
          </w:p>
        </w:tc>
        <w:tc>
          <w:tcPr>
            <w:tcW w:w="4229" w:type="dxa"/>
            <w:vAlign w:val="center"/>
          </w:tcPr>
          <w:p w14:paraId="1DA615AD" w14:textId="554B8472" w:rsidR="00D964DF" w:rsidRPr="00F16941" w:rsidRDefault="004120A0" w:rsidP="00B83CF4">
            <w:pPr>
              <w:spacing w:line="259" w:lineRule="auto"/>
              <w:ind w:left="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65 mm</w:t>
            </w:r>
          </w:p>
        </w:tc>
      </w:tr>
      <w:tr w:rsidR="004120A0" w:rsidRPr="00F16941" w14:paraId="7ACB3116" w14:textId="77777777" w:rsidTr="000877F6">
        <w:trPr>
          <w:trHeight w:val="277"/>
        </w:trPr>
        <w:tc>
          <w:tcPr>
            <w:tcW w:w="525" w:type="dxa"/>
            <w:vAlign w:val="center"/>
          </w:tcPr>
          <w:p w14:paraId="43C5FEF4" w14:textId="77777777" w:rsidR="004120A0" w:rsidRPr="000877F6" w:rsidRDefault="004120A0" w:rsidP="000877F6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2.</w:t>
            </w:r>
          </w:p>
        </w:tc>
        <w:tc>
          <w:tcPr>
            <w:tcW w:w="4700" w:type="dxa"/>
            <w:vAlign w:val="center"/>
          </w:tcPr>
          <w:p w14:paraId="1DD2B427" w14:textId="32480A47" w:rsidR="004120A0" w:rsidRPr="00F16941" w:rsidRDefault="004120A0" w:rsidP="00B83CF4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Presiunea nominală</w:t>
            </w:r>
          </w:p>
        </w:tc>
        <w:tc>
          <w:tcPr>
            <w:tcW w:w="4229" w:type="dxa"/>
            <w:vAlign w:val="center"/>
          </w:tcPr>
          <w:p w14:paraId="37560A05" w14:textId="10BF2016" w:rsidR="004120A0" w:rsidRPr="00F16941" w:rsidRDefault="004120A0" w:rsidP="00B83CF4">
            <w:pPr>
              <w:spacing w:line="259" w:lineRule="auto"/>
              <w:ind w:left="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16 bar</w:t>
            </w:r>
          </w:p>
        </w:tc>
      </w:tr>
      <w:tr w:rsidR="00D964DF" w:rsidRPr="00F16941" w14:paraId="24100B86" w14:textId="77777777" w:rsidTr="000877F6">
        <w:trPr>
          <w:trHeight w:val="236"/>
        </w:trPr>
        <w:tc>
          <w:tcPr>
            <w:tcW w:w="525" w:type="dxa"/>
            <w:vAlign w:val="center"/>
          </w:tcPr>
          <w:p w14:paraId="227B05EF" w14:textId="1170985D" w:rsidR="00D964DF" w:rsidRPr="000877F6" w:rsidRDefault="000877F6" w:rsidP="000877F6">
            <w:pPr>
              <w:spacing w:line="259" w:lineRule="auto"/>
              <w:ind w:right="5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3</w:t>
            </w:r>
            <w:r w:rsidR="00D964DF"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4700" w:type="dxa"/>
            <w:vAlign w:val="center"/>
          </w:tcPr>
          <w:p w14:paraId="649F5D64" w14:textId="7691BBFC" w:rsidR="00D964DF" w:rsidRPr="00F16941" w:rsidRDefault="00B60A98" w:rsidP="00B83CF4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Diapazon de reglare</w:t>
            </w:r>
          </w:p>
        </w:tc>
        <w:tc>
          <w:tcPr>
            <w:tcW w:w="4229" w:type="dxa"/>
            <w:vAlign w:val="center"/>
          </w:tcPr>
          <w:p w14:paraId="50CEAEAD" w14:textId="402F73F5" w:rsidR="00D964DF" w:rsidRPr="00F16941" w:rsidRDefault="00B60A98" w:rsidP="00B83CF4">
            <w:pPr>
              <w:spacing w:line="259" w:lineRule="auto"/>
              <w:ind w:left="4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4 ÷ 10,0</w:t>
            </w:r>
            <w:r w:rsidR="00D964DF"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bar</w:t>
            </w:r>
          </w:p>
        </w:tc>
      </w:tr>
      <w:tr w:rsidR="00D964DF" w:rsidRPr="00F16941" w14:paraId="0E72FD73" w14:textId="77777777" w:rsidTr="000877F6">
        <w:trPr>
          <w:trHeight w:val="314"/>
        </w:trPr>
        <w:tc>
          <w:tcPr>
            <w:tcW w:w="525" w:type="dxa"/>
            <w:vAlign w:val="center"/>
          </w:tcPr>
          <w:p w14:paraId="1696E401" w14:textId="217E6C0C" w:rsidR="00D964DF" w:rsidRPr="000877F6" w:rsidRDefault="000877F6" w:rsidP="000877F6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4</w:t>
            </w:r>
            <w:r w:rsidR="00D964DF"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4700" w:type="dxa"/>
            <w:vAlign w:val="center"/>
          </w:tcPr>
          <w:p w14:paraId="35B5C96A" w14:textId="1719F881" w:rsidR="00D964DF" w:rsidRPr="00F16941" w:rsidRDefault="004120A0" w:rsidP="00B83CF4">
            <w:pPr>
              <w:spacing w:line="259" w:lineRule="auto"/>
              <w:ind w:left="2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Coeficient de debit Kv</w:t>
            </w:r>
            <w:r w:rsidR="000877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 W</w:t>
            </w:r>
          </w:p>
        </w:tc>
        <w:tc>
          <w:tcPr>
            <w:tcW w:w="4229" w:type="dxa"/>
            <w:vAlign w:val="center"/>
          </w:tcPr>
          <w:p w14:paraId="19FCB330" w14:textId="456F2130" w:rsidR="00D964DF" w:rsidRPr="00F16941" w:rsidRDefault="004120A0" w:rsidP="00B83CF4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50 m</w:t>
            </w:r>
            <w:r w:rsidR="007D532A"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val="ro-RO"/>
              </w:rPr>
              <w:t>3</w:t>
            </w: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/ora</w:t>
            </w:r>
          </w:p>
        </w:tc>
      </w:tr>
      <w:tr w:rsidR="00137210" w:rsidRPr="00F16941" w14:paraId="5EAD0440" w14:textId="77777777" w:rsidTr="000877F6">
        <w:trPr>
          <w:trHeight w:val="314"/>
        </w:trPr>
        <w:tc>
          <w:tcPr>
            <w:tcW w:w="525" w:type="dxa"/>
            <w:vAlign w:val="center"/>
          </w:tcPr>
          <w:p w14:paraId="1B029C12" w14:textId="51295A49" w:rsidR="00137210" w:rsidRPr="000877F6" w:rsidRDefault="000877F6" w:rsidP="000877F6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lastRenderedPageBreak/>
              <w:t>5</w:t>
            </w:r>
            <w:r w:rsidR="00AC0469"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4700" w:type="dxa"/>
            <w:vAlign w:val="center"/>
          </w:tcPr>
          <w:p w14:paraId="4E2A1756" w14:textId="6CB6B177" w:rsidR="00137210" w:rsidRPr="00F16941" w:rsidRDefault="00137210" w:rsidP="00B83CF4">
            <w:pPr>
              <w:spacing w:line="259" w:lineRule="auto"/>
              <w:ind w:left="2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Scaun (schimbabil)</w:t>
            </w:r>
          </w:p>
        </w:tc>
        <w:tc>
          <w:tcPr>
            <w:tcW w:w="4229" w:type="dxa"/>
            <w:vAlign w:val="center"/>
          </w:tcPr>
          <w:p w14:paraId="3FCE0BF1" w14:textId="37C304C3" w:rsidR="00137210" w:rsidRPr="00F16941" w:rsidRDefault="00137210" w:rsidP="00B83CF4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oțel crom-nichel</w:t>
            </w:r>
          </w:p>
        </w:tc>
      </w:tr>
      <w:tr w:rsidR="00137210" w:rsidRPr="0055424F" w14:paraId="53B5608E" w14:textId="77777777" w:rsidTr="000877F6">
        <w:trPr>
          <w:trHeight w:val="186"/>
        </w:trPr>
        <w:tc>
          <w:tcPr>
            <w:tcW w:w="525" w:type="dxa"/>
            <w:vAlign w:val="center"/>
          </w:tcPr>
          <w:p w14:paraId="01B28054" w14:textId="63C10EC7" w:rsidR="00137210" w:rsidRPr="000877F6" w:rsidRDefault="000877F6" w:rsidP="000877F6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6</w:t>
            </w:r>
            <w:r w:rsidR="00AC0469"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4700" w:type="dxa"/>
            <w:vAlign w:val="center"/>
          </w:tcPr>
          <w:p w14:paraId="37F1CB31" w14:textId="0D4CFD0A" w:rsidR="00137210" w:rsidRPr="00F16941" w:rsidRDefault="00137210" w:rsidP="00B83CF4">
            <w:pPr>
              <w:spacing w:line="259" w:lineRule="auto"/>
              <w:ind w:left="2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Garnitura etan</w:t>
            </w:r>
            <w:r w:rsidR="00A26E1C"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ș</w:t>
            </w: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are</w:t>
            </w:r>
          </w:p>
        </w:tc>
        <w:tc>
          <w:tcPr>
            <w:tcW w:w="4229" w:type="dxa"/>
            <w:vAlign w:val="center"/>
          </w:tcPr>
          <w:p w14:paraId="520CE4E1" w14:textId="18E49CE0" w:rsidR="00137210" w:rsidRPr="00F16941" w:rsidRDefault="007D532A" w:rsidP="00B83CF4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f</w:t>
            </w:r>
            <w:r w:rsidR="00137210"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luoroplast (PTFE) cu 15% fibră de sticlă</w:t>
            </w:r>
          </w:p>
        </w:tc>
      </w:tr>
      <w:tr w:rsidR="00137210" w:rsidRPr="00F16941" w14:paraId="68733596" w14:textId="77777777" w:rsidTr="000877F6">
        <w:trPr>
          <w:trHeight w:val="369"/>
        </w:trPr>
        <w:tc>
          <w:tcPr>
            <w:tcW w:w="525" w:type="dxa"/>
            <w:vAlign w:val="center"/>
          </w:tcPr>
          <w:p w14:paraId="09072711" w14:textId="1F936F85" w:rsidR="00137210" w:rsidRPr="000877F6" w:rsidRDefault="000877F6" w:rsidP="000877F6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7</w:t>
            </w:r>
            <w:r w:rsidR="00AC0469"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4700" w:type="dxa"/>
            <w:vAlign w:val="center"/>
          </w:tcPr>
          <w:p w14:paraId="72726780" w14:textId="499AF95D" w:rsidR="00137210" w:rsidRPr="00F16941" w:rsidRDefault="00137210" w:rsidP="00B83CF4">
            <w:pPr>
              <w:spacing w:line="259" w:lineRule="auto"/>
              <w:ind w:left="2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Bucșa de ghidaj</w:t>
            </w:r>
          </w:p>
        </w:tc>
        <w:tc>
          <w:tcPr>
            <w:tcW w:w="4229" w:type="dxa"/>
            <w:vAlign w:val="center"/>
          </w:tcPr>
          <w:p w14:paraId="29F99FC6" w14:textId="13F77C3E" w:rsidR="00137210" w:rsidRPr="00F16941" w:rsidRDefault="007D532A" w:rsidP="00B83CF4">
            <w:pPr>
              <w:pStyle w:val="ab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color w:val="000000" w:themeColor="text1"/>
                <w:sz w:val="24"/>
                <w:szCs w:val="24"/>
                <w:lang w:val="ro-RO"/>
              </w:rPr>
              <w:t>f</w:t>
            </w:r>
            <w:r w:rsidR="00137210" w:rsidRPr="00F16941">
              <w:rPr>
                <w:color w:val="000000" w:themeColor="text1"/>
                <w:sz w:val="24"/>
                <w:szCs w:val="24"/>
                <w:lang w:val="ro-RO"/>
              </w:rPr>
              <w:t>luoroplast (PTFE)/ grafit</w:t>
            </w:r>
          </w:p>
        </w:tc>
      </w:tr>
      <w:tr w:rsidR="00137210" w:rsidRPr="00F16941" w14:paraId="482714DF" w14:textId="77777777" w:rsidTr="000877F6">
        <w:trPr>
          <w:trHeight w:val="369"/>
        </w:trPr>
        <w:tc>
          <w:tcPr>
            <w:tcW w:w="525" w:type="dxa"/>
            <w:vAlign w:val="center"/>
          </w:tcPr>
          <w:p w14:paraId="0AF527B0" w14:textId="4F5D56FD" w:rsidR="00137210" w:rsidRPr="000877F6" w:rsidRDefault="000877F6" w:rsidP="000877F6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8</w:t>
            </w:r>
            <w:r w:rsidR="00AC0469"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4700" w:type="dxa"/>
            <w:vAlign w:val="center"/>
          </w:tcPr>
          <w:p w14:paraId="7A003199" w14:textId="46BD56E6" w:rsidR="00137210" w:rsidRPr="00F16941" w:rsidRDefault="00137210" w:rsidP="00B83CF4">
            <w:pPr>
              <w:spacing w:line="259" w:lineRule="auto"/>
              <w:ind w:left="2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Burduf</w:t>
            </w:r>
          </w:p>
        </w:tc>
        <w:tc>
          <w:tcPr>
            <w:tcW w:w="4229" w:type="dxa"/>
            <w:vAlign w:val="center"/>
          </w:tcPr>
          <w:p w14:paraId="747BB04B" w14:textId="49C69A87" w:rsidR="00137210" w:rsidRPr="00F16941" w:rsidRDefault="00137210" w:rsidP="00B83CF4">
            <w:pPr>
              <w:pStyle w:val="ab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F16941">
              <w:rPr>
                <w:color w:val="000000" w:themeColor="text1"/>
                <w:sz w:val="24"/>
                <w:szCs w:val="24"/>
                <w:lang w:val="ro-RO"/>
              </w:rPr>
              <w:t>oțel inoxidabil WN 1.4571</w:t>
            </w:r>
          </w:p>
        </w:tc>
      </w:tr>
      <w:tr w:rsidR="00D964DF" w:rsidRPr="00F16941" w14:paraId="1A59CAF5" w14:textId="77777777" w:rsidTr="000877F6">
        <w:trPr>
          <w:trHeight w:val="419"/>
        </w:trPr>
        <w:tc>
          <w:tcPr>
            <w:tcW w:w="525" w:type="dxa"/>
            <w:vAlign w:val="center"/>
          </w:tcPr>
          <w:p w14:paraId="6C71E36A" w14:textId="128A3BC4" w:rsidR="00D964DF" w:rsidRPr="000877F6" w:rsidRDefault="000877F6" w:rsidP="000877F6">
            <w:pPr>
              <w:spacing w:line="259" w:lineRule="auto"/>
              <w:ind w:right="3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9</w:t>
            </w:r>
            <w:r w:rsidR="00D964DF" w:rsidRPr="000877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4700" w:type="dxa"/>
            <w:vAlign w:val="center"/>
          </w:tcPr>
          <w:p w14:paraId="682E5403" w14:textId="77777777" w:rsidR="00D964DF" w:rsidRPr="00C54A5F" w:rsidRDefault="00D964DF" w:rsidP="00B83CF4">
            <w:pPr>
              <w:spacing w:line="259" w:lineRule="auto"/>
              <w:ind w:left="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C54A5F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Racordul + set de montare</w:t>
            </w:r>
          </w:p>
        </w:tc>
        <w:tc>
          <w:tcPr>
            <w:tcW w:w="4229" w:type="dxa"/>
            <w:vAlign w:val="center"/>
          </w:tcPr>
          <w:p w14:paraId="5459F6B1" w14:textId="13015C45" w:rsidR="00D964DF" w:rsidRPr="00F16941" w:rsidRDefault="00D964DF" w:rsidP="00B83CF4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16941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flan</w:t>
            </w:r>
            <w:r w:rsidR="00B60A98" w:rsidRPr="00F16941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ș</w:t>
            </w:r>
            <w:r w:rsidRPr="00F16941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</w:p>
        </w:tc>
      </w:tr>
    </w:tbl>
    <w:p w14:paraId="630E4B87" w14:textId="77777777" w:rsidR="000877F6" w:rsidRPr="00F16941" w:rsidRDefault="000877F6" w:rsidP="00B83CF4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177362B0" w14:textId="6EFC69AF" w:rsidR="009106E3" w:rsidRPr="00F16941" w:rsidRDefault="00F16941" w:rsidP="00B83CF4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Condiții</w:t>
      </w:r>
      <w:r w:rsidR="009106E3" w:rsidRPr="00F1694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generale de ofertare</w:t>
      </w:r>
    </w:p>
    <w:p w14:paraId="4110435C" w14:textId="4D11B6B9" w:rsidR="00564887" w:rsidRPr="00F16941" w:rsidRDefault="00443133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bookmarkStart w:id="1" w:name="_Hlk533775945"/>
      <w:r>
        <w:rPr>
          <w:rFonts w:ascii="Times New Roman" w:eastAsia="Calibri" w:hAnsi="Times New Roman" w:cs="Times New Roman"/>
          <w:sz w:val="24"/>
          <w:szCs w:val="24"/>
          <w:lang w:val="ro-RO"/>
        </w:rPr>
        <w:t>8</w:t>
      </w:r>
      <w:r w:rsidR="00564887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.1. Cerințe către ofertanți:</w:t>
      </w:r>
    </w:p>
    <w:p w14:paraId="27F4FA56" w14:textId="762DAAA2" w:rsidR="00564887" w:rsidRPr="00F16941" w:rsidRDefault="00564887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- Fu</w:t>
      </w:r>
      <w:r w:rsidR="008E6470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rn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izorul va asigura livrarea regulatorului de presiune cu caracteristicile solicitate </w:t>
      </w:r>
      <w:r w:rsidR="00336FC5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 tabelul </w:t>
      </w:r>
      <w:r w:rsidR="00336FC5" w:rsidRPr="00F16941">
        <w:rPr>
          <w:rFonts w:ascii="Times New Roman" w:hAnsi="Times New Roman" w:cs="Times New Roman"/>
          <w:noProof/>
          <w:sz w:val="24"/>
          <w:szCs w:val="24"/>
          <w:lang w:val="ro-RO"/>
        </w:rPr>
        <w:drawing>
          <wp:inline distT="0" distB="0" distL="0" distR="0" wp14:anchorId="1E4FCB60" wp14:editId="7639E29C">
            <wp:extent cx="4572" cy="4572"/>
            <wp:effectExtent l="0" t="0" r="0" b="0"/>
            <wp:docPr id="5931" name="Picture 59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1" name="Picture 59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6FC5" w:rsidRPr="00F16941">
        <w:rPr>
          <w:rFonts w:ascii="Times New Roman" w:eastAsia="Times New Roman" w:hAnsi="Times New Roman" w:cs="Times New Roman"/>
          <w:sz w:val="24"/>
          <w:szCs w:val="24"/>
          <w:lang w:val="ro-RO"/>
        </w:rPr>
        <w:t>din capitolul 6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7C348DE1" w14:textId="7A8381AB" w:rsidR="00564887" w:rsidRPr="00F16941" w:rsidRDefault="00564887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bookmarkStart w:id="2" w:name="_Hlk118877129"/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- Furnizorul pe perioada de garanție, începând de la data livrării produsului va asigura funcționarea lui la parametrii normali stabiliți de producător, care sunt indicați in pa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ș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apo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r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tul tehnic sau alt document eliberat în original de producător</w:t>
      </w:r>
      <w:bookmarkEnd w:id="2"/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; </w:t>
      </w:r>
    </w:p>
    <w:p w14:paraId="0733EC60" w14:textId="39227920" w:rsidR="00564887" w:rsidRPr="00F16941" w:rsidRDefault="00564887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- Acordarea suportului tehnic (posibilitatea contactă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r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ii prin e-mail sau telefon. pentru obținerea unor instrucțiuni de remediere a deranjamentelor);</w:t>
      </w:r>
    </w:p>
    <w:p w14:paraId="6DFFC742" w14:textId="1A30BC03" w:rsidR="00564887" w:rsidRPr="00F16941" w:rsidRDefault="00564887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- Ter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m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enul maxim de înlocuire sau reparație a bunurilor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 perioada de garanție — 10 zile lucrătoare după înștiințare</w:t>
      </w:r>
      <w:r w:rsidR="00336FC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088C2B83" w14:textId="0F61FD3F" w:rsidR="00564887" w:rsidRPr="00F16941" w:rsidRDefault="00564887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- Termenul de garanție a bunurilor va constitui — nu mai puțin de 24 luni de la livrare. Echipa</w:t>
      </w:r>
      <w:r w:rsidR="008E6470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m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entul propus trebuie să fie produs nu mai devreme de anul 202</w:t>
      </w:r>
      <w:r w:rsidR="00336FC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2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. </w:t>
      </w:r>
    </w:p>
    <w:p w14:paraId="046DEFE0" w14:textId="77777777" w:rsidR="00564887" w:rsidRPr="00F16941" w:rsidRDefault="00564887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</w:p>
    <w:p w14:paraId="08980918" w14:textId="5F45A6A2" w:rsidR="00564887" w:rsidRPr="00F16941" w:rsidRDefault="00443133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8</w:t>
      </w:r>
      <w:r w:rsidR="00564887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.2. Cerințe către documentație:</w:t>
      </w:r>
    </w:p>
    <w:p w14:paraId="4BA19158" w14:textId="49547D68" w:rsidR="00564887" w:rsidRPr="00F16941" w:rsidRDefault="00564887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- Certificatul de înregistrare a întreprinderii; </w:t>
      </w:r>
    </w:p>
    <w:p w14:paraId="1051BC95" w14:textId="5FB9CCA8" w:rsidR="00564887" w:rsidRPr="00F16941" w:rsidRDefault="00564887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- Certificatul de origine a produsului;</w:t>
      </w:r>
    </w:p>
    <w:p w14:paraId="2ABC4AEA" w14:textId="6E0A6427" w:rsidR="00564887" w:rsidRPr="00F16941" w:rsidRDefault="00564887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- Ce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r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tificatul calității/conformitate a produsului; </w:t>
      </w:r>
    </w:p>
    <w:p w14:paraId="1492C1FC" w14:textId="26CB9475" w:rsidR="00564887" w:rsidRPr="00F16941" w:rsidRDefault="00564887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- Certificat /protocol de calibrare de la producător (după caz); </w:t>
      </w:r>
    </w:p>
    <w:p w14:paraId="5D28A541" w14:textId="55550E99" w:rsidR="00564887" w:rsidRPr="00F16941" w:rsidRDefault="00564887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  <w:bookmarkStart w:id="3" w:name="_Hlk118877461"/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- Produsul din trebuie să dispună de marcaj CE „conformitate europeană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”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, (produse conform specificațiilor U.E. privind siguranță și sănătatea consumatorului, dar și a mediului)/ Certificat de verificare metrologică valabil.</w:t>
      </w:r>
    </w:p>
    <w:bookmarkEnd w:id="3"/>
    <w:p w14:paraId="7B589E1A" w14:textId="1600FFD9" w:rsidR="00564887" w:rsidRPr="00F16941" w:rsidRDefault="00564887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- Documentul ce va indica perioada de garanție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începând de la data livrării și termenul de exploatare a produsului.</w:t>
      </w:r>
    </w:p>
    <w:p w14:paraId="29E91D12" w14:textId="3F24950C" w:rsidR="000877F6" w:rsidRPr="00F16941" w:rsidRDefault="00564887" w:rsidP="0054662A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bookmarkStart w:id="4" w:name="_Hlk118877505"/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- Descriere tehnică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instrucțiune de exploatare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schemele ce se referă la produs- în limba de </w:t>
      </w:r>
      <w:r w:rsidR="000877F6">
        <w:rPr>
          <w:rFonts w:ascii="Times New Roman" w:eastAsia="Calibri" w:hAnsi="Times New Roman" w:cs="Times New Roman"/>
          <w:sz w:val="24"/>
          <w:szCs w:val="24"/>
          <w:lang w:val="ro-RO"/>
        </w:rPr>
        <w:t>română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sau rusă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D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ocumenta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ia tehnică în li</w:t>
      </w:r>
      <w:r w:rsidR="00361015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m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ba originală și traducerea în limba română</w:t>
      </w:r>
      <w:bookmarkEnd w:id="4"/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:</w:t>
      </w:r>
    </w:p>
    <w:p w14:paraId="1B1EDE6E" w14:textId="01A0A3C1" w:rsidR="00564887" w:rsidRPr="00F16941" w:rsidRDefault="00564887" w:rsidP="00B83CF4">
      <w:pPr>
        <w:spacing w:after="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- Pașaport tehnic al echipa</w:t>
      </w:r>
      <w:r w:rsidR="008E6470"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m</w:t>
      </w:r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entului</w:t>
      </w:r>
    </w:p>
    <w:p w14:paraId="0A47F057" w14:textId="4126FE6F" w:rsidR="00564887" w:rsidRPr="00F16941" w:rsidRDefault="00564887" w:rsidP="00B83CF4">
      <w:pPr>
        <w:spacing w:after="120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bookmarkStart w:id="5" w:name="_Hlk118877524"/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- Manual de utilizare al echipamentului</w:t>
      </w:r>
      <w:bookmarkEnd w:id="5"/>
      <w:r w:rsidRPr="00F16941">
        <w:rPr>
          <w:rFonts w:ascii="Times New Roman" w:eastAsia="Calibri" w:hAnsi="Times New Roman" w:cs="Times New Roman"/>
          <w:sz w:val="24"/>
          <w:szCs w:val="24"/>
          <w:lang w:val="ro-RO"/>
        </w:rPr>
        <w:t>: Certificat de calitate a echipamentului;</w:t>
      </w:r>
    </w:p>
    <w:p w14:paraId="2BB80224" w14:textId="77777777" w:rsidR="00C23B4E" w:rsidRPr="00F16941" w:rsidRDefault="00C23B4E" w:rsidP="00B83CF4">
      <w:pPr>
        <w:spacing w:before="120"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3D727F4C" w14:textId="024529C9" w:rsidR="0068723A" w:rsidRPr="0054662A" w:rsidRDefault="00C54A5F" w:rsidP="0054662A">
      <w:pPr>
        <w:spacing w:before="120"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ab/>
      </w:r>
      <w:r w:rsidR="00564887" w:rsidRPr="00F169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Notă* Obligatoriu să fie prezentate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ş</w:t>
      </w:r>
      <w:r w:rsidR="00564887" w:rsidRPr="00F169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i coordonate re</w:t>
      </w:r>
      <w:r w:rsidR="00361015" w:rsidRPr="00F169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z</w:t>
      </w:r>
      <w:r w:rsidR="00564887" w:rsidRPr="00F169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u</w:t>
      </w:r>
      <w:r w:rsidR="008E6470" w:rsidRPr="00F169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l</w:t>
      </w:r>
      <w:r w:rsidR="00564887" w:rsidRPr="00F169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tatele de calcul a cavita</w:t>
      </w:r>
      <w:r w:rsidR="00361015" w:rsidRPr="00F169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ți</w:t>
      </w:r>
      <w:r w:rsidR="00564887" w:rsidRPr="00F169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ei pe supapă de reglare a regulatorului de presiune cu Serviciul Manage</w:t>
      </w:r>
      <w:r w:rsidR="008E6470" w:rsidRPr="00F169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m</w:t>
      </w:r>
      <w:r w:rsidR="00564887" w:rsidRPr="00F169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ent Tehnic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şi</w:t>
      </w:r>
      <w:r w:rsidR="00564887" w:rsidRPr="00F169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Serviciul Automatizări și Instala</w:t>
      </w:r>
      <w:r w:rsidR="00361015" w:rsidRPr="00F169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ț</w:t>
      </w:r>
      <w:r w:rsidR="00564887" w:rsidRPr="00F169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ii Termotehnice a „ TERMOELECTRICA " </w:t>
      </w:r>
      <w:bookmarkEnd w:id="1"/>
      <w:r w:rsidR="0054662A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S.A</w:t>
      </w:r>
      <w:r w:rsidR="00743D9A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.</w:t>
      </w:r>
    </w:p>
    <w:sectPr w:rsidR="0068723A" w:rsidRPr="0054662A" w:rsidSect="00C54A5F">
      <w:headerReference w:type="default" r:id="rId11"/>
      <w:footerReference w:type="first" r:id="rId12"/>
      <w:pgSz w:w="11906" w:h="16838"/>
      <w:pgMar w:top="709" w:right="707" w:bottom="1702" w:left="709" w:header="45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3672CE" w14:textId="77777777" w:rsidR="00825A84" w:rsidRDefault="00825A84" w:rsidP="003631CF">
      <w:pPr>
        <w:spacing w:after="0" w:line="240" w:lineRule="auto"/>
      </w:pPr>
      <w:r>
        <w:separator/>
      </w:r>
    </w:p>
  </w:endnote>
  <w:endnote w:type="continuationSeparator" w:id="0">
    <w:p w14:paraId="236F93EC" w14:textId="77777777" w:rsidR="00825A84" w:rsidRDefault="00825A84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4EBBD" w14:textId="77777777" w:rsidR="00DB6174" w:rsidRDefault="00DB6174">
    <w:pPr>
      <w:pStyle w:val="a9"/>
    </w:pPr>
  </w:p>
  <w:p w14:paraId="31776214" w14:textId="6D0F688E" w:rsidR="007B252B" w:rsidRDefault="00F16941" w:rsidP="00F16941">
    <w:pPr>
      <w:tabs>
        <w:tab w:val="left" w:pos="1417"/>
      </w:tabs>
    </w:pPr>
    <w:r>
      <w:tab/>
    </w:r>
  </w:p>
  <w:p w14:paraId="03CE1C92" w14:textId="77777777" w:rsidR="007B252B" w:rsidRDefault="007B252B"/>
  <w:p w14:paraId="38702874" w14:textId="77777777" w:rsidR="007B252B" w:rsidRDefault="007B252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F37C62" w14:textId="77777777" w:rsidR="00825A84" w:rsidRDefault="00825A84" w:rsidP="003631CF">
      <w:pPr>
        <w:spacing w:after="0" w:line="240" w:lineRule="auto"/>
      </w:pPr>
      <w:r>
        <w:separator/>
      </w:r>
    </w:p>
  </w:footnote>
  <w:footnote w:type="continuationSeparator" w:id="0">
    <w:p w14:paraId="3CBD1DC9" w14:textId="77777777" w:rsidR="00825A84" w:rsidRDefault="00825A84" w:rsidP="003631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60FEC" w14:textId="75C081CF" w:rsidR="007B252B" w:rsidRDefault="007B252B"/>
  <w:p w14:paraId="30346C16" w14:textId="66235D55" w:rsidR="00B60A98" w:rsidRDefault="00B60A9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 id="_x0000_i1029" style="width:12.75pt;height:2.25pt" coordsize="" o:spt="100" o:bullet="t" adj="0,,0" path="" stroked="f">
        <v:stroke joinstyle="miter"/>
        <v:imagedata r:id="rId1" o:title="image55"/>
        <v:formulas/>
        <v:path o:connecttype="segments"/>
      </v:shape>
    </w:pict>
  </w:numPicBullet>
  <w:abstractNum w:abstractNumId="0" w15:restartNumberingAfterBreak="0">
    <w:nsid w:val="0647013C"/>
    <w:multiLevelType w:val="hybridMultilevel"/>
    <w:tmpl w:val="223009C4"/>
    <w:lvl w:ilvl="0" w:tplc="76062C5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82B4CFC"/>
    <w:multiLevelType w:val="hybridMultilevel"/>
    <w:tmpl w:val="28C2DCD6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221E3"/>
    <w:multiLevelType w:val="hybridMultilevel"/>
    <w:tmpl w:val="6DF0F3F6"/>
    <w:lvl w:ilvl="0" w:tplc="5614ABC6">
      <w:start w:val="2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7C70EB"/>
    <w:multiLevelType w:val="hybridMultilevel"/>
    <w:tmpl w:val="679064DE"/>
    <w:lvl w:ilvl="0" w:tplc="5F92DAA4">
      <w:numFmt w:val="bullet"/>
      <w:lvlText w:val="-"/>
      <w:lvlJc w:val="left"/>
      <w:pPr>
        <w:ind w:left="1134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6" w15:restartNumberingAfterBreak="0">
    <w:nsid w:val="3E580242"/>
    <w:multiLevelType w:val="hybridMultilevel"/>
    <w:tmpl w:val="02A6D620"/>
    <w:lvl w:ilvl="0" w:tplc="07F8294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1269D8"/>
    <w:multiLevelType w:val="hybridMultilevel"/>
    <w:tmpl w:val="43F46092"/>
    <w:lvl w:ilvl="0" w:tplc="76062C50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5A000DDC"/>
    <w:multiLevelType w:val="hybridMultilevel"/>
    <w:tmpl w:val="81EA81B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D3282"/>
    <w:multiLevelType w:val="hybridMultilevel"/>
    <w:tmpl w:val="C0AE8E46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5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12"/>
  </w:num>
  <w:num w:numId="7">
    <w:abstractNumId w:val="11"/>
  </w:num>
  <w:num w:numId="8">
    <w:abstractNumId w:val="13"/>
  </w:num>
  <w:num w:numId="9">
    <w:abstractNumId w:val="14"/>
  </w:num>
  <w:num w:numId="10">
    <w:abstractNumId w:val="8"/>
  </w:num>
  <w:num w:numId="11">
    <w:abstractNumId w:val="10"/>
  </w:num>
  <w:num w:numId="12">
    <w:abstractNumId w:val="0"/>
  </w:num>
  <w:num w:numId="13">
    <w:abstractNumId w:val="3"/>
  </w:num>
  <w:num w:numId="14">
    <w:abstractNumId w:val="16"/>
  </w:num>
  <w:num w:numId="15">
    <w:abstractNumId w:val="4"/>
  </w:num>
  <w:num w:numId="16">
    <w:abstractNumId w:val="3"/>
  </w:num>
  <w:num w:numId="17">
    <w:abstractNumId w:val="9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138A8"/>
    <w:rsid w:val="0001690D"/>
    <w:rsid w:val="00033EF0"/>
    <w:rsid w:val="0004086C"/>
    <w:rsid w:val="00042445"/>
    <w:rsid w:val="00042C90"/>
    <w:rsid w:val="000524FE"/>
    <w:rsid w:val="0005349D"/>
    <w:rsid w:val="00053847"/>
    <w:rsid w:val="00070D83"/>
    <w:rsid w:val="000807F6"/>
    <w:rsid w:val="0008397C"/>
    <w:rsid w:val="00086B8C"/>
    <w:rsid w:val="000877F6"/>
    <w:rsid w:val="000B12C3"/>
    <w:rsid w:val="000C2640"/>
    <w:rsid w:val="000C4B55"/>
    <w:rsid w:val="000D3C45"/>
    <w:rsid w:val="000E6108"/>
    <w:rsid w:val="000F1B99"/>
    <w:rsid w:val="0011749B"/>
    <w:rsid w:val="00130E6C"/>
    <w:rsid w:val="00135B67"/>
    <w:rsid w:val="00137210"/>
    <w:rsid w:val="00143A14"/>
    <w:rsid w:val="001527E3"/>
    <w:rsid w:val="00154580"/>
    <w:rsid w:val="001961CF"/>
    <w:rsid w:val="001A132D"/>
    <w:rsid w:val="001B5947"/>
    <w:rsid w:val="001C6E1F"/>
    <w:rsid w:val="001E2472"/>
    <w:rsid w:val="001F4D56"/>
    <w:rsid w:val="001F5F1D"/>
    <w:rsid w:val="0021496C"/>
    <w:rsid w:val="00220EB3"/>
    <w:rsid w:val="00224F14"/>
    <w:rsid w:val="00232F9F"/>
    <w:rsid w:val="00242538"/>
    <w:rsid w:val="00267A6D"/>
    <w:rsid w:val="0027161D"/>
    <w:rsid w:val="0029104A"/>
    <w:rsid w:val="002A5935"/>
    <w:rsid w:val="002B0F78"/>
    <w:rsid w:val="002B1964"/>
    <w:rsid w:val="002B6F0A"/>
    <w:rsid w:val="002C1C50"/>
    <w:rsid w:val="002D0B96"/>
    <w:rsid w:val="002D685B"/>
    <w:rsid w:val="002E1A00"/>
    <w:rsid w:val="002E23B3"/>
    <w:rsid w:val="002F1AAD"/>
    <w:rsid w:val="002F3E13"/>
    <w:rsid w:val="0030436C"/>
    <w:rsid w:val="00306F79"/>
    <w:rsid w:val="00326742"/>
    <w:rsid w:val="00335FB5"/>
    <w:rsid w:val="00336FC5"/>
    <w:rsid w:val="00345699"/>
    <w:rsid w:val="00345CB3"/>
    <w:rsid w:val="003472ED"/>
    <w:rsid w:val="00361015"/>
    <w:rsid w:val="003631CF"/>
    <w:rsid w:val="003738B8"/>
    <w:rsid w:val="00375BF3"/>
    <w:rsid w:val="003856F1"/>
    <w:rsid w:val="003868BD"/>
    <w:rsid w:val="00391E7D"/>
    <w:rsid w:val="003A7E33"/>
    <w:rsid w:val="003D6758"/>
    <w:rsid w:val="004120A0"/>
    <w:rsid w:val="004208D4"/>
    <w:rsid w:val="004304D0"/>
    <w:rsid w:val="00432B8C"/>
    <w:rsid w:val="00434102"/>
    <w:rsid w:val="004353EB"/>
    <w:rsid w:val="00443133"/>
    <w:rsid w:val="004516AE"/>
    <w:rsid w:val="00456B7C"/>
    <w:rsid w:val="00470187"/>
    <w:rsid w:val="00482356"/>
    <w:rsid w:val="004839B6"/>
    <w:rsid w:val="004B5D01"/>
    <w:rsid w:val="004B7F20"/>
    <w:rsid w:val="004C00BE"/>
    <w:rsid w:val="004C700D"/>
    <w:rsid w:val="004F289D"/>
    <w:rsid w:val="004F3498"/>
    <w:rsid w:val="004F4D69"/>
    <w:rsid w:val="00541CFB"/>
    <w:rsid w:val="0054662A"/>
    <w:rsid w:val="0055424F"/>
    <w:rsid w:val="00556CA2"/>
    <w:rsid w:val="005632B9"/>
    <w:rsid w:val="00564887"/>
    <w:rsid w:val="00576D22"/>
    <w:rsid w:val="00580863"/>
    <w:rsid w:val="00581D23"/>
    <w:rsid w:val="00590977"/>
    <w:rsid w:val="005919A7"/>
    <w:rsid w:val="005A3C70"/>
    <w:rsid w:val="005A7AA9"/>
    <w:rsid w:val="005B1449"/>
    <w:rsid w:val="005B569A"/>
    <w:rsid w:val="005C3F92"/>
    <w:rsid w:val="005F1A9A"/>
    <w:rsid w:val="005F3E56"/>
    <w:rsid w:val="005F4255"/>
    <w:rsid w:val="00602E58"/>
    <w:rsid w:val="00615FC7"/>
    <w:rsid w:val="006226A9"/>
    <w:rsid w:val="00624A7A"/>
    <w:rsid w:val="0063416D"/>
    <w:rsid w:val="00637F6A"/>
    <w:rsid w:val="00660D07"/>
    <w:rsid w:val="0066753F"/>
    <w:rsid w:val="00684A06"/>
    <w:rsid w:val="006858D0"/>
    <w:rsid w:val="0068723A"/>
    <w:rsid w:val="00693780"/>
    <w:rsid w:val="006A34CC"/>
    <w:rsid w:val="006C1495"/>
    <w:rsid w:val="007050C0"/>
    <w:rsid w:val="00707C01"/>
    <w:rsid w:val="007118F5"/>
    <w:rsid w:val="007357A4"/>
    <w:rsid w:val="00743D9A"/>
    <w:rsid w:val="00745B68"/>
    <w:rsid w:val="00751C12"/>
    <w:rsid w:val="00764595"/>
    <w:rsid w:val="00770A31"/>
    <w:rsid w:val="00780981"/>
    <w:rsid w:val="00791FAC"/>
    <w:rsid w:val="007A3421"/>
    <w:rsid w:val="007A4BC8"/>
    <w:rsid w:val="007A4BCF"/>
    <w:rsid w:val="007A69A3"/>
    <w:rsid w:val="007A79BE"/>
    <w:rsid w:val="007B252B"/>
    <w:rsid w:val="007C6363"/>
    <w:rsid w:val="007D4B58"/>
    <w:rsid w:val="007D532A"/>
    <w:rsid w:val="007E3537"/>
    <w:rsid w:val="007F1D12"/>
    <w:rsid w:val="007F5B91"/>
    <w:rsid w:val="008144F6"/>
    <w:rsid w:val="008229A0"/>
    <w:rsid w:val="00825A84"/>
    <w:rsid w:val="00833EC6"/>
    <w:rsid w:val="00835BF2"/>
    <w:rsid w:val="00841E53"/>
    <w:rsid w:val="00854044"/>
    <w:rsid w:val="00857284"/>
    <w:rsid w:val="008715DA"/>
    <w:rsid w:val="00871903"/>
    <w:rsid w:val="00871B53"/>
    <w:rsid w:val="008819DF"/>
    <w:rsid w:val="00886CF8"/>
    <w:rsid w:val="008B32AA"/>
    <w:rsid w:val="008C3C0F"/>
    <w:rsid w:val="008E6470"/>
    <w:rsid w:val="0090362F"/>
    <w:rsid w:val="009106E3"/>
    <w:rsid w:val="00924F1E"/>
    <w:rsid w:val="00925C4E"/>
    <w:rsid w:val="00926E8F"/>
    <w:rsid w:val="009509E0"/>
    <w:rsid w:val="00964286"/>
    <w:rsid w:val="00965538"/>
    <w:rsid w:val="00966905"/>
    <w:rsid w:val="00980C28"/>
    <w:rsid w:val="00983722"/>
    <w:rsid w:val="00994F8D"/>
    <w:rsid w:val="00996319"/>
    <w:rsid w:val="009A413F"/>
    <w:rsid w:val="009A6172"/>
    <w:rsid w:val="009A6B70"/>
    <w:rsid w:val="009B1560"/>
    <w:rsid w:val="009B3737"/>
    <w:rsid w:val="009B7C8F"/>
    <w:rsid w:val="009C28EB"/>
    <w:rsid w:val="009C76D7"/>
    <w:rsid w:val="009E31D4"/>
    <w:rsid w:val="009F4050"/>
    <w:rsid w:val="009F70D8"/>
    <w:rsid w:val="00A00AF0"/>
    <w:rsid w:val="00A03DB7"/>
    <w:rsid w:val="00A20521"/>
    <w:rsid w:val="00A26E1C"/>
    <w:rsid w:val="00A47044"/>
    <w:rsid w:val="00A50E68"/>
    <w:rsid w:val="00A51307"/>
    <w:rsid w:val="00A52641"/>
    <w:rsid w:val="00A57048"/>
    <w:rsid w:val="00A64206"/>
    <w:rsid w:val="00A7030B"/>
    <w:rsid w:val="00A85EBB"/>
    <w:rsid w:val="00A9446E"/>
    <w:rsid w:val="00AA78D0"/>
    <w:rsid w:val="00AB395A"/>
    <w:rsid w:val="00AB6E22"/>
    <w:rsid w:val="00AB6E72"/>
    <w:rsid w:val="00AC0469"/>
    <w:rsid w:val="00AC0877"/>
    <w:rsid w:val="00AC118B"/>
    <w:rsid w:val="00AC4B41"/>
    <w:rsid w:val="00AD1CB7"/>
    <w:rsid w:val="00AF0845"/>
    <w:rsid w:val="00B10CA8"/>
    <w:rsid w:val="00B17E0F"/>
    <w:rsid w:val="00B60A98"/>
    <w:rsid w:val="00B730F7"/>
    <w:rsid w:val="00B77CA6"/>
    <w:rsid w:val="00B83CF4"/>
    <w:rsid w:val="00B94494"/>
    <w:rsid w:val="00B9793F"/>
    <w:rsid w:val="00BA19AE"/>
    <w:rsid w:val="00BA3107"/>
    <w:rsid w:val="00BB6418"/>
    <w:rsid w:val="00BD32EE"/>
    <w:rsid w:val="00BE2904"/>
    <w:rsid w:val="00BE59CB"/>
    <w:rsid w:val="00BF43F4"/>
    <w:rsid w:val="00C0366D"/>
    <w:rsid w:val="00C06A14"/>
    <w:rsid w:val="00C1046A"/>
    <w:rsid w:val="00C155FB"/>
    <w:rsid w:val="00C23B4E"/>
    <w:rsid w:val="00C24F4C"/>
    <w:rsid w:val="00C40551"/>
    <w:rsid w:val="00C45E99"/>
    <w:rsid w:val="00C54A5F"/>
    <w:rsid w:val="00C65DA5"/>
    <w:rsid w:val="00C8128A"/>
    <w:rsid w:val="00C83B57"/>
    <w:rsid w:val="00CA2CD7"/>
    <w:rsid w:val="00CA4EBC"/>
    <w:rsid w:val="00CB219D"/>
    <w:rsid w:val="00CB3FC8"/>
    <w:rsid w:val="00CD1ACB"/>
    <w:rsid w:val="00CD7E0E"/>
    <w:rsid w:val="00CE1BE3"/>
    <w:rsid w:val="00CE3FFD"/>
    <w:rsid w:val="00CF5F2A"/>
    <w:rsid w:val="00D015F3"/>
    <w:rsid w:val="00D07F10"/>
    <w:rsid w:val="00D11448"/>
    <w:rsid w:val="00D23814"/>
    <w:rsid w:val="00D41189"/>
    <w:rsid w:val="00D622CE"/>
    <w:rsid w:val="00D63AF1"/>
    <w:rsid w:val="00D648AF"/>
    <w:rsid w:val="00D74446"/>
    <w:rsid w:val="00D9175B"/>
    <w:rsid w:val="00D92CAA"/>
    <w:rsid w:val="00D964DF"/>
    <w:rsid w:val="00DA1923"/>
    <w:rsid w:val="00DA333F"/>
    <w:rsid w:val="00DB6174"/>
    <w:rsid w:val="00DB6616"/>
    <w:rsid w:val="00DC5F3B"/>
    <w:rsid w:val="00DD0468"/>
    <w:rsid w:val="00DD4E87"/>
    <w:rsid w:val="00E027F8"/>
    <w:rsid w:val="00E11EC6"/>
    <w:rsid w:val="00E1251F"/>
    <w:rsid w:val="00E16766"/>
    <w:rsid w:val="00E32860"/>
    <w:rsid w:val="00E373AF"/>
    <w:rsid w:val="00E46C2A"/>
    <w:rsid w:val="00E622AA"/>
    <w:rsid w:val="00E75C02"/>
    <w:rsid w:val="00E76C25"/>
    <w:rsid w:val="00E81850"/>
    <w:rsid w:val="00E92FB2"/>
    <w:rsid w:val="00EA75AD"/>
    <w:rsid w:val="00ED029B"/>
    <w:rsid w:val="00ED187C"/>
    <w:rsid w:val="00F16941"/>
    <w:rsid w:val="00F23FF0"/>
    <w:rsid w:val="00F31280"/>
    <w:rsid w:val="00F62706"/>
    <w:rsid w:val="00F9202D"/>
    <w:rsid w:val="00F9479C"/>
    <w:rsid w:val="00FA1AD5"/>
    <w:rsid w:val="00FA467B"/>
    <w:rsid w:val="00FE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191FF6"/>
  <w15:docId w15:val="{4FA4547F-E791-48D0-9CD0-F5D569168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1C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basedOn w:val="a"/>
    <w:uiPriority w:val="34"/>
    <w:qFormat/>
    <w:rsid w:val="0005349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5C02"/>
  </w:style>
  <w:style w:type="paragraph" w:styleId="a9">
    <w:name w:val="footer"/>
    <w:basedOn w:val="a"/>
    <w:link w:val="aa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5C02"/>
  </w:style>
  <w:style w:type="paragraph" w:styleId="ab">
    <w:name w:val="No Spacing"/>
    <w:link w:val="ac"/>
    <w:uiPriority w:val="1"/>
    <w:qFormat/>
    <w:rsid w:val="00BA19A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d">
    <w:name w:val="Table Grid"/>
    <w:basedOn w:val="a1"/>
    <w:uiPriority w:val="59"/>
    <w:rsid w:val="00130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laceholder Text"/>
    <w:basedOn w:val="a0"/>
    <w:uiPriority w:val="99"/>
    <w:semiHidden/>
    <w:rsid w:val="00707C01"/>
    <w:rPr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707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07C01"/>
    <w:rPr>
      <w:rFonts w:ascii="Tahoma" w:hAnsi="Tahoma" w:cs="Tahoma"/>
      <w:sz w:val="16"/>
      <w:szCs w:val="16"/>
    </w:rPr>
  </w:style>
  <w:style w:type="character" w:styleId="af1">
    <w:name w:val="Hyperlink"/>
    <w:basedOn w:val="a0"/>
    <w:uiPriority w:val="99"/>
    <w:unhideWhenUsed/>
    <w:rsid w:val="00707C01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C1046A"/>
    <w:rPr>
      <w:color w:val="605E5C"/>
      <w:shd w:val="clear" w:color="auto" w:fill="E1DFDD"/>
    </w:rPr>
  </w:style>
  <w:style w:type="table" w:customStyle="1" w:styleId="TableGrid">
    <w:name w:val="TableGrid"/>
    <w:rsid w:val="00D964DF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">
    <w:name w:val="Без интервала Знак"/>
    <w:link w:val="ab"/>
    <w:uiPriority w:val="1"/>
    <w:locked/>
    <w:rsid w:val="00C54A5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4.jp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29055-7BB0-443A-8A4A-CF51B41BB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Tcacenco Oxana</cp:lastModifiedBy>
  <cp:revision>11</cp:revision>
  <cp:lastPrinted>2022-11-08T11:53:00Z</cp:lastPrinted>
  <dcterms:created xsi:type="dcterms:W3CDTF">2022-10-20T08:59:00Z</dcterms:created>
  <dcterms:modified xsi:type="dcterms:W3CDTF">2022-11-09T07:28:00Z</dcterms:modified>
</cp:coreProperties>
</file>