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FD6F" w14:textId="77777777" w:rsidR="00AF2D4B" w:rsidRPr="004B16DD" w:rsidRDefault="00AF2D4B" w:rsidP="00AF2D4B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19B3642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A7D5EE4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6AE18CC" w14:textId="77777777" w:rsidR="00AF2D4B" w:rsidRDefault="00AF2D4B" w:rsidP="00AF2D4B">
      <w:pPr>
        <w:keepNext/>
        <w:keepLines/>
        <w:outlineLvl w:val="1"/>
        <w:rPr>
          <w:rFonts w:eastAsiaTheme="majorEastAsia"/>
          <w:b/>
          <w:bCs/>
        </w:rPr>
      </w:pPr>
    </w:p>
    <w:p w14:paraId="7FFA22A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3A0FA537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14:paraId="0541F0B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DBB9B9A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</w:p>
    <w:p w14:paraId="64F001E4" w14:textId="686109A4" w:rsidR="00E60630" w:rsidRDefault="00AF2D4B" w:rsidP="00AF2D4B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 w:rsidR="00E60630"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734A67" w:rsidRPr="00AB0240">
        <w:rPr>
          <w:rStyle w:val="a5"/>
          <w:b/>
          <w:bCs/>
          <w:i/>
          <w:iCs/>
          <w:lang w:val="ro-MD"/>
        </w:rPr>
        <w:t>P</w:t>
      </w:r>
      <w:r w:rsidR="00734A67">
        <w:rPr>
          <w:rStyle w:val="a5"/>
          <w:b/>
          <w:bCs/>
          <w:i/>
          <w:iCs/>
          <w:lang w:val="ro-MD"/>
        </w:rPr>
        <w:t>roduse de panificație p</w:t>
      </w:r>
      <w:r w:rsidR="00E60630" w:rsidRPr="00AB0240">
        <w:rPr>
          <w:rStyle w:val="a5"/>
          <w:b/>
          <w:bCs/>
          <w:i/>
          <w:iCs/>
          <w:lang w:val="ro-MD"/>
        </w:rPr>
        <w:t>entru semestrul I an. 2025</w:t>
      </w:r>
      <w:r w:rsidR="00E60630"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7373B2E3" w14:textId="38DDC068" w:rsidR="00AF2D4B" w:rsidRDefault="00AF2D4B" w:rsidP="00E606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E60630">
        <w:rPr>
          <w:bCs/>
        </w:rPr>
        <w:t xml:space="preserve"> </w:t>
      </w:r>
      <w:r w:rsidR="00E60630">
        <w:rPr>
          <w:b/>
          <w:color w:val="000000" w:themeColor="text1"/>
          <w:lang w:val="en-US"/>
        </w:rPr>
        <w:t>IMSP Spitalul Clinic Municipal „</w:t>
      </w:r>
      <w:r w:rsidR="00E60630" w:rsidRPr="00C15E9F">
        <w:rPr>
          <w:b/>
          <w:color w:val="000000" w:themeColor="text1"/>
          <w:lang w:val="en-US"/>
        </w:rPr>
        <w:t>Sfânta Treime”</w:t>
      </w:r>
      <w:r w:rsidR="00E60630">
        <w:rPr>
          <w:b/>
          <w:color w:val="000000" w:themeColor="text1"/>
          <w:lang w:val="en-US"/>
        </w:rPr>
        <w:t xml:space="preserve">, </w:t>
      </w:r>
      <w:r w:rsidR="00E60630" w:rsidRPr="00C15E9F">
        <w:rPr>
          <w:b/>
          <w:color w:val="000000" w:themeColor="text1"/>
          <w:lang w:val="en-US"/>
        </w:rPr>
        <w:t xml:space="preserve">mun. Chișinău, </w:t>
      </w:r>
      <w:r w:rsidR="00E60630" w:rsidRPr="00C15E9F">
        <w:rPr>
          <w:b/>
          <w:color w:val="000000" w:themeColor="text1"/>
        </w:rPr>
        <w:t>str. Alecu Russo, 11</w:t>
      </w:r>
    </w:p>
    <w:p w14:paraId="153B2C44" w14:textId="77777777" w:rsidR="00E60630" w:rsidRDefault="00E60630" w:rsidP="00E60630">
      <w:pPr>
        <w:jc w:val="both"/>
        <w:rPr>
          <w:rFonts w:eastAsiaTheme="majorEastAsia"/>
          <w:b/>
        </w:rPr>
      </w:pPr>
    </w:p>
    <w:p w14:paraId="38A29D49" w14:textId="77777777" w:rsidR="00AF2D4B" w:rsidRPr="00E36039" w:rsidRDefault="00AF2D4B" w:rsidP="00AF2D4B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178C5DF" w14:textId="299F1969" w:rsidR="00AF2D4B" w:rsidRPr="00A72333" w:rsidRDefault="00E60630" w:rsidP="00AF2D4B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4BD960" w14:textId="77777777" w:rsidR="00AF2D4B" w:rsidRPr="00A72333" w:rsidRDefault="00AF2D4B" w:rsidP="00AF2D4B">
      <w:pPr>
        <w:ind w:firstLine="709"/>
        <w:jc w:val="both"/>
        <w:rPr>
          <w:b/>
        </w:rPr>
      </w:pPr>
      <w:bookmarkStart w:id="3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4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4"/>
    </w:p>
    <w:p w14:paraId="75DEF7C9" w14:textId="261CC3D5" w:rsidR="00AF2D4B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>
        <w:rPr>
          <w:bCs/>
        </w:rPr>
        <w:t>.</w:t>
      </w:r>
    </w:p>
    <w:p w14:paraId="05D4D7E7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516B7263" w14:textId="2F2848F1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AF2D4B" w:rsidRPr="0003591A">
        <w:t>.</w:t>
      </w:r>
    </w:p>
    <w:p w14:paraId="22102605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08F506D" w14:textId="3489CD2D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E60630">
        <w:rPr>
          <w:bCs/>
        </w:rPr>
        <w:t xml:space="preserve">. </w:t>
      </w:r>
    </w:p>
    <w:p w14:paraId="750D51CB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1B07BDAD" w14:textId="69A76DD8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03591A">
        <w:t>.</w:t>
      </w:r>
    </w:p>
    <w:p w14:paraId="1304631A" w14:textId="77777777" w:rsidR="00AF2D4B" w:rsidRPr="00BE0197" w:rsidRDefault="00AF2D4B" w:rsidP="00AF2D4B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2FEAC5DB" w14:textId="77777777" w:rsidR="00E60630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70DFB06D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F4EB437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455F764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9649DC3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2D2D67D" w14:textId="77777777" w:rsidR="00AF2D4B" w:rsidRPr="008D067E" w:rsidRDefault="00AF2D4B" w:rsidP="00AF2D4B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4051E60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AB414" w14:textId="77777777" w:rsidR="00AF2D4B" w:rsidRPr="008D067E" w:rsidRDefault="00AF2D4B" w:rsidP="00AF2D4B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EB2DBE" w14:textId="630FC5B8" w:rsidR="00AF2D4B" w:rsidRPr="00E60630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 w:rsidRPr="008D067E">
        <w:t>.</w:t>
      </w:r>
    </w:p>
    <w:p w14:paraId="4646C0FE" w14:textId="77777777" w:rsidR="00AF2D4B" w:rsidRDefault="00AF2D4B" w:rsidP="00AF2D4B">
      <w:pPr>
        <w:rPr>
          <w:bCs/>
          <w:i/>
        </w:rPr>
      </w:pPr>
    </w:p>
    <w:p w14:paraId="2366AA7D" w14:textId="321DAF69" w:rsidR="00AF2D4B" w:rsidRPr="00FE700E" w:rsidRDefault="00E60630" w:rsidP="00AF2D4B">
      <w:pPr>
        <w:rPr>
          <w:bCs/>
          <w:iCs/>
        </w:rPr>
      </w:pPr>
      <w:r>
        <w:rPr>
          <w:bCs/>
          <w:iCs/>
        </w:rPr>
        <w:t>IMSP SCM Sfânta Treime</w:t>
      </w:r>
      <w:r w:rsidR="00AF2D4B" w:rsidRPr="00FE700E">
        <w:rPr>
          <w:bCs/>
          <w:iCs/>
        </w:rPr>
        <w:t xml:space="preserve">  </w:t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F2D4B" w:rsidRPr="00FE700E">
        <w:rPr>
          <w:bCs/>
          <w:iCs/>
        </w:rPr>
        <w:t xml:space="preserve">              Data </w:t>
      </w:r>
      <w:r w:rsidR="00AA1DD5">
        <w:rPr>
          <w:bCs/>
          <w:iCs/>
        </w:rPr>
        <w:t>16.10.2024</w:t>
      </w:r>
    </w:p>
    <w:p w14:paraId="34A74B90" w14:textId="77777777" w:rsidR="00AF2D4B" w:rsidRDefault="00AF2D4B" w:rsidP="00AF2D4B">
      <w:pPr>
        <w:jc w:val="both"/>
        <w:rPr>
          <w:bCs/>
          <w:i/>
        </w:rPr>
      </w:pPr>
    </w:p>
    <w:p w14:paraId="110A981A" w14:textId="77777777" w:rsidR="00AF2D4B" w:rsidRDefault="00AF2D4B" w:rsidP="00AF2D4B">
      <w:pPr>
        <w:jc w:val="both"/>
        <w:rPr>
          <w:bCs/>
          <w:i/>
        </w:rPr>
      </w:pPr>
    </w:p>
    <w:p w14:paraId="5E79C72E" w14:textId="77777777" w:rsidR="00AF2D4B" w:rsidRPr="0065496F" w:rsidRDefault="00AF2D4B" w:rsidP="00AF2D4B">
      <w:pPr>
        <w:jc w:val="both"/>
        <w:rPr>
          <w:bCs/>
          <w:i/>
          <w:iCs/>
          <w:sz w:val="20"/>
          <w:szCs w:val="20"/>
        </w:rPr>
      </w:pPr>
      <w:bookmarkStart w:id="5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3"/>
    <w:bookmarkEnd w:id="5"/>
    <w:p w14:paraId="55430124" w14:textId="77777777" w:rsidR="00AD197E" w:rsidRDefault="00AD197E"/>
    <w:sectPr w:rsidR="00AD197E" w:rsidSect="00274C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D4B"/>
    <w:rsid w:val="00274C69"/>
    <w:rsid w:val="0052618E"/>
    <w:rsid w:val="006C6B68"/>
    <w:rsid w:val="00734A67"/>
    <w:rsid w:val="009F1582"/>
    <w:rsid w:val="00AA1DD5"/>
    <w:rsid w:val="00AD197E"/>
    <w:rsid w:val="00AF2D4B"/>
    <w:rsid w:val="00E6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0835"/>
  <w15:chartTrackingRefBased/>
  <w15:docId w15:val="{C37665EC-95FC-4028-AEAD-50BE67C2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F2D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2D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F2D4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E606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2024-10-18T06:32:00Z</cp:lastPrinted>
  <dcterms:created xsi:type="dcterms:W3CDTF">2024-10-18T06:36:00Z</dcterms:created>
  <dcterms:modified xsi:type="dcterms:W3CDTF">2024-10-18T06:39:00Z</dcterms:modified>
</cp:coreProperties>
</file>