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7DC1CAC8" w:rsidR="00D85A86" w:rsidRPr="00D85A86" w:rsidRDefault="00067DAE" w:rsidP="00D85A86">
            <w:pPr>
              <w:ind w:right="-57"/>
              <w:rPr>
                <w:sz w:val="20"/>
                <w:szCs w:val="20"/>
              </w:rPr>
            </w:pPr>
            <w:r w:rsidRPr="00067DAE">
              <w:rPr>
                <w:b/>
                <w:noProof w:val="0"/>
                <w:color w:val="000000"/>
                <w:sz w:val="18"/>
                <w:szCs w:val="18"/>
                <w:lang w:val="en-US" w:eastAsia="ru-RU"/>
              </w:rPr>
              <w:t xml:space="preserve">Set </w:t>
            </w:r>
            <w:proofErr w:type="spellStart"/>
            <w:r w:rsidRPr="00067DAE">
              <w:rPr>
                <w:b/>
                <w:noProof w:val="0"/>
                <w:color w:val="000000"/>
                <w:sz w:val="18"/>
                <w:szCs w:val="18"/>
                <w:lang w:val="en-US" w:eastAsia="ru-RU"/>
              </w:rPr>
              <w:t>școlar</w:t>
            </w:r>
            <w:proofErr w:type="spellEnd"/>
            <w:r w:rsidRPr="00067DAE">
              <w:rPr>
                <w:b/>
                <w:noProof w:val="0"/>
                <w:color w:val="000000"/>
                <w:sz w:val="18"/>
                <w:szCs w:val="18"/>
                <w:lang w:val="en-US" w:eastAsia="ru-RU"/>
              </w:rPr>
              <w:t xml:space="preserve"> </w:t>
            </w:r>
            <w:proofErr w:type="spellStart"/>
            <w:r w:rsidRPr="00067DAE">
              <w:rPr>
                <w:b/>
                <w:noProof w:val="0"/>
                <w:color w:val="000000"/>
                <w:sz w:val="18"/>
                <w:szCs w:val="18"/>
                <w:lang w:val="en-US" w:eastAsia="ru-RU"/>
              </w:rPr>
              <w:t>reglabil</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44E20" w14:textId="77777777" w:rsidR="00067DAE" w:rsidRPr="00067DAE" w:rsidRDefault="00067DAE" w:rsidP="00067DAE">
            <w:pPr>
              <w:rPr>
                <w:sz w:val="20"/>
                <w:szCs w:val="20"/>
              </w:rPr>
            </w:pPr>
            <w:r w:rsidRPr="00067DAE">
              <w:rPr>
                <w:sz w:val="20"/>
                <w:szCs w:val="20"/>
              </w:rPr>
              <w:t xml:space="preserve">Banca scolara individuala cu polita, pe cadru oval  </w:t>
            </w:r>
          </w:p>
          <w:p w14:paraId="49461B29" w14:textId="77777777" w:rsidR="00067DAE" w:rsidRPr="00067DAE" w:rsidRDefault="00067DAE" w:rsidP="00067DAE">
            <w:pPr>
              <w:rPr>
                <w:sz w:val="20"/>
                <w:szCs w:val="20"/>
              </w:rPr>
            </w:pPr>
            <w:r w:rsidRPr="00067DAE">
              <w:rPr>
                <w:sz w:val="20"/>
                <w:szCs w:val="20"/>
              </w:rPr>
              <w:t xml:space="preserve">Dimensiuni(Lungime x latime): 700х500 mm. </w:t>
            </w:r>
          </w:p>
          <w:p w14:paraId="218CBF59" w14:textId="77777777" w:rsidR="00067DAE" w:rsidRPr="00067DAE" w:rsidRDefault="00067DAE" w:rsidP="00067DAE">
            <w:pPr>
              <w:rPr>
                <w:sz w:val="20"/>
                <w:szCs w:val="20"/>
              </w:rPr>
            </w:pPr>
            <w:r w:rsidRPr="00067DAE">
              <w:rPr>
                <w:sz w:val="20"/>
                <w:szCs w:val="20"/>
              </w:rPr>
              <w:t>Inaltime reglabila: 580-640-700-760 mm.</w:t>
            </w:r>
          </w:p>
          <w:p w14:paraId="2F958FCD" w14:textId="77777777" w:rsidR="00067DAE" w:rsidRPr="00067DAE" w:rsidRDefault="00067DAE" w:rsidP="00067DAE">
            <w:pPr>
              <w:rPr>
                <w:sz w:val="20"/>
                <w:szCs w:val="20"/>
              </w:rPr>
            </w:pPr>
            <w:r w:rsidRPr="00067DAE">
              <w:rPr>
                <w:sz w:val="20"/>
                <w:szCs w:val="20"/>
              </w:rPr>
              <w:t>Blatul este realizat din PAL melaminat de 16 mm cu cant din ABS.</w:t>
            </w:r>
          </w:p>
          <w:p w14:paraId="17BA767B" w14:textId="77777777" w:rsidR="00067DAE" w:rsidRPr="00067DAE" w:rsidRDefault="00067DAE" w:rsidP="00067DAE">
            <w:pPr>
              <w:rPr>
                <w:sz w:val="20"/>
                <w:szCs w:val="20"/>
              </w:rPr>
            </w:pPr>
            <w:r w:rsidRPr="00067DAE">
              <w:rPr>
                <w:sz w:val="20"/>
                <w:szCs w:val="20"/>
              </w:rPr>
              <w:t>Pe blatul de lucru sunt montate compartimentul pentru pixuri, suport de pahar si suport de carte.</w:t>
            </w:r>
          </w:p>
          <w:p w14:paraId="675FF957" w14:textId="77777777" w:rsidR="00067DAE" w:rsidRPr="00067DAE" w:rsidRDefault="00067DAE" w:rsidP="00067DAE">
            <w:pPr>
              <w:rPr>
                <w:sz w:val="20"/>
                <w:szCs w:val="20"/>
              </w:rPr>
            </w:pPr>
            <w:r w:rsidRPr="00067DAE">
              <w:rPr>
                <w:sz w:val="20"/>
                <w:szCs w:val="20"/>
              </w:rPr>
              <w:t>Blatul bancii este neted cu colturi rotunjite, fixat de profile metalice prin intermediul unor suruburi ascunse.</w:t>
            </w:r>
          </w:p>
          <w:p w14:paraId="67ED6255" w14:textId="77777777" w:rsidR="00067DAE" w:rsidRPr="00067DAE" w:rsidRDefault="00067DAE" w:rsidP="00067DAE">
            <w:pPr>
              <w:rPr>
                <w:sz w:val="20"/>
                <w:szCs w:val="20"/>
              </w:rPr>
            </w:pPr>
            <w:r w:rsidRPr="00067DAE">
              <w:rPr>
                <w:sz w:val="20"/>
                <w:szCs w:val="20"/>
              </w:rPr>
              <w:lastRenderedPageBreak/>
              <w:t>Banca scolara este dotata cu o polita pentru depozitare si un agatator de ghiozdan.</w:t>
            </w:r>
          </w:p>
          <w:p w14:paraId="18E24E05" w14:textId="77777777" w:rsidR="00067DAE" w:rsidRPr="00067DAE" w:rsidRDefault="00067DAE" w:rsidP="00067DAE">
            <w:pPr>
              <w:rPr>
                <w:sz w:val="20"/>
                <w:szCs w:val="20"/>
              </w:rPr>
            </w:pPr>
            <w:r w:rsidRPr="00067DAE">
              <w:rPr>
                <w:sz w:val="20"/>
                <w:szCs w:val="20"/>
              </w:rPr>
              <w:t>Profilele bancii sunt confectionate din teava ovala de metal cu diametrul de 50x30 mm, care se imbina telescopic cu marimea de 38x20 mm, cu grosimea metalului de 1,2 mm, zona de imbinare fiind ermetica, acoperita cu garnituri din plastic sigure, fixate in procesul de reglare.</w:t>
            </w:r>
          </w:p>
          <w:p w14:paraId="3CD7C1F3" w14:textId="77777777" w:rsidR="00067DAE" w:rsidRPr="00067DAE" w:rsidRDefault="00067DAE" w:rsidP="00067DAE">
            <w:pPr>
              <w:rPr>
                <w:sz w:val="20"/>
                <w:szCs w:val="20"/>
              </w:rPr>
            </w:pPr>
            <w:r w:rsidRPr="00067DAE">
              <w:rPr>
                <w:sz w:val="20"/>
                <w:szCs w:val="20"/>
              </w:rPr>
              <w:t>Profilele bancii sunt vopsite in cimp electrostatic si polimerizat, sunt prevazute cu garnituri din plastic rezistent, fixate la  capete, pentru a asigura protecţia pardoselii.</w:t>
            </w:r>
          </w:p>
          <w:p w14:paraId="3C386098" w14:textId="77777777" w:rsidR="00067DAE" w:rsidRPr="00067DAE" w:rsidRDefault="00067DAE" w:rsidP="00067DAE">
            <w:pPr>
              <w:rPr>
                <w:sz w:val="20"/>
                <w:szCs w:val="20"/>
              </w:rPr>
            </w:pPr>
            <w:r w:rsidRPr="00067DAE">
              <w:rPr>
                <w:sz w:val="20"/>
                <w:szCs w:val="20"/>
              </w:rPr>
              <w:t>Culoare blat:  stejar deschis.</w:t>
            </w:r>
          </w:p>
          <w:p w14:paraId="59DE6E79" w14:textId="77777777" w:rsidR="00067DAE" w:rsidRPr="00067DAE" w:rsidRDefault="00067DAE" w:rsidP="00067DAE">
            <w:pPr>
              <w:rPr>
                <w:sz w:val="20"/>
                <w:szCs w:val="20"/>
              </w:rPr>
            </w:pPr>
            <w:r w:rsidRPr="00067DAE">
              <w:rPr>
                <w:sz w:val="20"/>
                <w:szCs w:val="20"/>
              </w:rPr>
              <w:t>Culorea cadru:  gri.</w:t>
            </w:r>
          </w:p>
          <w:p w14:paraId="45410E32" w14:textId="77777777" w:rsidR="00067DAE" w:rsidRPr="00067DAE" w:rsidRDefault="00067DAE" w:rsidP="00067DAE">
            <w:pPr>
              <w:rPr>
                <w:sz w:val="20"/>
                <w:szCs w:val="20"/>
              </w:rPr>
            </w:pPr>
            <w:r w:rsidRPr="00067DAE">
              <w:rPr>
                <w:sz w:val="20"/>
                <w:szCs w:val="20"/>
              </w:rPr>
              <w:t xml:space="preserve">Scaun scolar, pe cadru rotund, reglabil </w:t>
            </w:r>
          </w:p>
          <w:p w14:paraId="6BCA5FC4" w14:textId="77777777" w:rsidR="00067DAE" w:rsidRPr="00067DAE" w:rsidRDefault="00067DAE" w:rsidP="00067DAE">
            <w:pPr>
              <w:rPr>
                <w:sz w:val="20"/>
                <w:szCs w:val="20"/>
              </w:rPr>
            </w:pPr>
            <w:r w:rsidRPr="00067DAE">
              <w:rPr>
                <w:sz w:val="20"/>
                <w:szCs w:val="20"/>
              </w:rPr>
              <w:t>Dimensiune spatar: 380x200 mm.</w:t>
            </w:r>
          </w:p>
          <w:p w14:paraId="4DC8C69B" w14:textId="77777777" w:rsidR="00067DAE" w:rsidRPr="00067DAE" w:rsidRDefault="00067DAE" w:rsidP="00067DAE">
            <w:pPr>
              <w:rPr>
                <w:sz w:val="20"/>
                <w:szCs w:val="20"/>
              </w:rPr>
            </w:pPr>
            <w:r w:rsidRPr="00067DAE">
              <w:rPr>
                <w:sz w:val="20"/>
                <w:szCs w:val="20"/>
              </w:rPr>
              <w:t>Dimensiune sezut: 380x350 mm.</w:t>
            </w:r>
          </w:p>
          <w:p w14:paraId="2A78116F" w14:textId="77777777" w:rsidR="00067DAE" w:rsidRPr="00067DAE" w:rsidRDefault="00067DAE" w:rsidP="00067DAE">
            <w:pPr>
              <w:rPr>
                <w:sz w:val="20"/>
                <w:szCs w:val="20"/>
              </w:rPr>
            </w:pPr>
            <w:r w:rsidRPr="00067DAE">
              <w:rPr>
                <w:sz w:val="20"/>
                <w:szCs w:val="20"/>
              </w:rPr>
              <w:t xml:space="preserve">Inaltime reglabila: 340-380-420-460 mm. </w:t>
            </w:r>
          </w:p>
          <w:p w14:paraId="5B41A318" w14:textId="77777777" w:rsidR="00067DAE" w:rsidRPr="00067DAE" w:rsidRDefault="00067DAE" w:rsidP="00067DAE">
            <w:pPr>
              <w:rPr>
                <w:sz w:val="20"/>
                <w:szCs w:val="20"/>
              </w:rPr>
            </w:pPr>
            <w:r w:rsidRPr="00067DAE">
              <w:rPr>
                <w:sz w:val="20"/>
                <w:szCs w:val="20"/>
              </w:rPr>
              <w:t>Spatarul si sezutul sunt realizate din placaj multistrat ergonomic cu marimea de 8 mm cu acoperire plastica HPL de grosime 0,4-05 mm.</w:t>
            </w:r>
          </w:p>
          <w:p w14:paraId="001AAC69" w14:textId="77777777" w:rsidR="00067DAE" w:rsidRPr="00067DAE" w:rsidRDefault="00067DAE" w:rsidP="00067DAE">
            <w:pPr>
              <w:rPr>
                <w:sz w:val="20"/>
                <w:szCs w:val="20"/>
              </w:rPr>
            </w:pPr>
            <w:r w:rsidRPr="00067DAE">
              <w:rPr>
                <w:sz w:val="20"/>
                <w:szCs w:val="20"/>
              </w:rPr>
              <w:t>Profilele scaunului sunt confectionate din teava rotunda de metal cu diametrul de 25 mm care se imbina telescopic cu marimea de 32 mm cu grosimea de 1,2 mm, zona de imbinare fiind ermetica, acoperita cu garnituri din plastic sigure, fixate in procesul de reglare.</w:t>
            </w:r>
          </w:p>
          <w:p w14:paraId="1A54DFB6" w14:textId="77777777" w:rsidR="00067DAE" w:rsidRPr="00067DAE" w:rsidRDefault="00067DAE" w:rsidP="00067DAE">
            <w:pPr>
              <w:rPr>
                <w:sz w:val="20"/>
                <w:szCs w:val="20"/>
              </w:rPr>
            </w:pPr>
            <w:r w:rsidRPr="00067DAE">
              <w:rPr>
                <w:sz w:val="20"/>
                <w:szCs w:val="20"/>
              </w:rPr>
              <w:t>La reglarea inaltimii, pe cadru exista marcare din ambele parti a grupurilor de crestere.</w:t>
            </w:r>
          </w:p>
          <w:p w14:paraId="4516F8FF" w14:textId="77777777" w:rsidR="00067DAE" w:rsidRPr="00067DAE" w:rsidRDefault="00067DAE" w:rsidP="00067DAE">
            <w:pPr>
              <w:rPr>
                <w:sz w:val="20"/>
                <w:szCs w:val="20"/>
              </w:rPr>
            </w:pPr>
            <w:r w:rsidRPr="00067DAE">
              <w:rPr>
                <w:sz w:val="20"/>
                <w:szCs w:val="20"/>
              </w:rPr>
              <w:lastRenderedPageBreak/>
              <w:t>Profilele scaunului sunt vopsite in cimp electrostatic si polimerizat si sunt prevazute cu garnituri din plastic rezistent, fixate la capete, pentru a asigura protecţia pardoselii.</w:t>
            </w:r>
          </w:p>
          <w:p w14:paraId="1D5B3978" w14:textId="77777777" w:rsidR="00067DAE" w:rsidRPr="00067DAE" w:rsidRDefault="00067DAE" w:rsidP="00067DAE">
            <w:pPr>
              <w:rPr>
                <w:sz w:val="20"/>
                <w:szCs w:val="20"/>
              </w:rPr>
            </w:pPr>
            <w:r w:rsidRPr="00067DAE">
              <w:rPr>
                <w:sz w:val="20"/>
                <w:szCs w:val="20"/>
              </w:rPr>
              <w:t>Culoare HPL  stejar deschis</w:t>
            </w:r>
          </w:p>
          <w:p w14:paraId="4FB86CB0" w14:textId="77777777" w:rsidR="00067DAE" w:rsidRPr="00067DAE" w:rsidRDefault="00067DAE" w:rsidP="00067DAE">
            <w:pPr>
              <w:rPr>
                <w:sz w:val="20"/>
                <w:szCs w:val="20"/>
              </w:rPr>
            </w:pPr>
            <w:r w:rsidRPr="00067DAE">
              <w:rPr>
                <w:sz w:val="20"/>
                <w:szCs w:val="20"/>
              </w:rPr>
              <w:t>Culoare cadru gri</w:t>
            </w:r>
          </w:p>
          <w:p w14:paraId="712E6956" w14:textId="77777777" w:rsidR="00067DAE" w:rsidRPr="00067DAE" w:rsidRDefault="00067DAE" w:rsidP="00067DAE">
            <w:pPr>
              <w:rPr>
                <w:sz w:val="20"/>
                <w:szCs w:val="20"/>
              </w:rPr>
            </w:pPr>
            <w:r w:rsidRPr="00067DAE">
              <w:rPr>
                <w:sz w:val="20"/>
                <w:szCs w:val="20"/>
              </w:rPr>
              <w:t>Termen de garantie: 24 luni.</w:t>
            </w:r>
          </w:p>
          <w:p w14:paraId="4E385624" w14:textId="669F0FC3" w:rsidR="00D85A86" w:rsidRPr="0065496F" w:rsidRDefault="00D85A86" w:rsidP="00D42C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D85A86" w:rsidRPr="00C00499" w14:paraId="2DC3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102043B2" w:rsidR="00D85A86" w:rsidRPr="00D85A86" w:rsidRDefault="00067DAE" w:rsidP="00D85A86">
            <w:pPr>
              <w:ind w:right="-57"/>
              <w:rPr>
                <w:sz w:val="20"/>
                <w:szCs w:val="20"/>
              </w:rPr>
            </w:pPr>
            <w:r w:rsidRPr="00067DAE">
              <w:rPr>
                <w:b/>
                <w:noProof w:val="0"/>
                <w:color w:val="000000"/>
                <w:sz w:val="18"/>
                <w:szCs w:val="18"/>
                <w:lang w:val="en-US" w:eastAsia="ru-RU"/>
              </w:rPr>
              <w:lastRenderedPageBreak/>
              <w:t xml:space="preserve">Masa </w:t>
            </w:r>
            <w:proofErr w:type="spellStart"/>
            <w:r w:rsidRPr="00067DAE">
              <w:rPr>
                <w:b/>
                <w:noProof w:val="0"/>
                <w:color w:val="000000"/>
                <w:sz w:val="18"/>
                <w:szCs w:val="18"/>
                <w:lang w:val="en-US" w:eastAsia="ru-RU"/>
              </w:rPr>
              <w:t>profesor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2E59D" w14:textId="77777777" w:rsidR="00067DAE" w:rsidRPr="00067DAE" w:rsidRDefault="00067DAE" w:rsidP="00067DAE">
            <w:pPr>
              <w:rPr>
                <w:sz w:val="20"/>
                <w:szCs w:val="20"/>
              </w:rPr>
            </w:pPr>
            <w:r w:rsidRPr="00067DAE">
              <w:rPr>
                <w:sz w:val="20"/>
                <w:szCs w:val="20"/>
              </w:rPr>
              <w:t>Masa de colt</w:t>
            </w:r>
          </w:p>
          <w:p w14:paraId="097FAA3B" w14:textId="77777777" w:rsidR="00067DAE" w:rsidRPr="00067DAE" w:rsidRDefault="00067DAE" w:rsidP="00067DAE">
            <w:pPr>
              <w:rPr>
                <w:sz w:val="20"/>
                <w:szCs w:val="20"/>
              </w:rPr>
            </w:pPr>
            <w:r w:rsidRPr="00067DAE">
              <w:rPr>
                <w:sz w:val="20"/>
                <w:szCs w:val="20"/>
              </w:rPr>
              <w:t>•</w:t>
            </w:r>
            <w:r w:rsidRPr="00067DAE">
              <w:rPr>
                <w:sz w:val="20"/>
                <w:szCs w:val="20"/>
              </w:rPr>
              <w:tab/>
              <w:t xml:space="preserve">Dimensiuni(Lxlxh): 1400х1200х750 mm. </w:t>
            </w:r>
          </w:p>
          <w:p w14:paraId="01B24605" w14:textId="77777777" w:rsidR="00067DAE" w:rsidRPr="00067DAE" w:rsidRDefault="00067DAE" w:rsidP="00067DAE">
            <w:pPr>
              <w:rPr>
                <w:sz w:val="20"/>
                <w:szCs w:val="20"/>
              </w:rPr>
            </w:pPr>
            <w:r w:rsidRPr="00067DAE">
              <w:rPr>
                <w:sz w:val="20"/>
                <w:szCs w:val="20"/>
              </w:rPr>
              <w:t>•</w:t>
            </w:r>
            <w:r w:rsidRPr="00067DAE">
              <w:rPr>
                <w:sz w:val="20"/>
                <w:szCs w:val="20"/>
              </w:rPr>
              <w:tab/>
              <w:t>Masa de scris este confectionata din PAL melaminat cu grosimea de 18 mm.</w:t>
            </w:r>
          </w:p>
          <w:p w14:paraId="2F34E437" w14:textId="77777777" w:rsidR="00067DAE" w:rsidRPr="00067DAE" w:rsidRDefault="00067DAE" w:rsidP="00067DAE">
            <w:pPr>
              <w:rPr>
                <w:sz w:val="20"/>
                <w:szCs w:val="20"/>
              </w:rPr>
            </w:pPr>
            <w:r w:rsidRPr="00067DAE">
              <w:rPr>
                <w:sz w:val="20"/>
                <w:szCs w:val="20"/>
              </w:rPr>
              <w:t>•</w:t>
            </w:r>
            <w:r w:rsidRPr="00067DAE">
              <w:rPr>
                <w:sz w:val="20"/>
                <w:szCs w:val="20"/>
              </w:rPr>
              <w:tab/>
              <w:t>Fatada mesei este incleiata cu cant din ABS de 1 mm.</w:t>
            </w:r>
          </w:p>
          <w:p w14:paraId="1B23E6E1" w14:textId="77777777" w:rsidR="00067DAE" w:rsidRPr="00067DAE" w:rsidRDefault="00067DAE" w:rsidP="00067DAE">
            <w:pPr>
              <w:rPr>
                <w:sz w:val="20"/>
                <w:szCs w:val="20"/>
              </w:rPr>
            </w:pPr>
            <w:r w:rsidRPr="00067DAE">
              <w:rPr>
                <w:sz w:val="20"/>
                <w:szCs w:val="20"/>
              </w:rPr>
              <w:t>•</w:t>
            </w:r>
            <w:r w:rsidRPr="00067DAE">
              <w:rPr>
                <w:sz w:val="20"/>
                <w:szCs w:val="20"/>
              </w:rPr>
              <w:tab/>
              <w:t>Piesele din interior sunt incleiate cu cant din ABS de 0,5 mm.</w:t>
            </w:r>
          </w:p>
          <w:p w14:paraId="4B5D0880" w14:textId="77777777" w:rsidR="00067DAE" w:rsidRPr="00067DAE" w:rsidRDefault="00067DAE" w:rsidP="00067DAE">
            <w:pPr>
              <w:rPr>
                <w:sz w:val="20"/>
                <w:szCs w:val="20"/>
              </w:rPr>
            </w:pPr>
            <w:r w:rsidRPr="00067DAE">
              <w:rPr>
                <w:sz w:val="20"/>
                <w:szCs w:val="20"/>
              </w:rPr>
              <w:t>•</w:t>
            </w:r>
            <w:r w:rsidRPr="00067DAE">
              <w:rPr>
                <w:sz w:val="20"/>
                <w:szCs w:val="20"/>
              </w:rPr>
              <w:tab/>
              <w:t>Masa de scris este prevazuta cu un dulap cu 4 sertare cu minere cromate si 2 nise de tip deschis</w:t>
            </w:r>
          </w:p>
          <w:p w14:paraId="4B1BEA45" w14:textId="77777777" w:rsidR="00067DAE" w:rsidRPr="00067DAE" w:rsidRDefault="00067DAE" w:rsidP="00067DAE">
            <w:pPr>
              <w:rPr>
                <w:sz w:val="20"/>
                <w:szCs w:val="20"/>
              </w:rPr>
            </w:pPr>
            <w:r w:rsidRPr="00067DAE">
              <w:rPr>
                <w:sz w:val="20"/>
                <w:szCs w:val="20"/>
              </w:rPr>
              <w:t>•</w:t>
            </w:r>
            <w:r w:rsidRPr="00067DAE">
              <w:rPr>
                <w:sz w:val="20"/>
                <w:szCs w:val="20"/>
              </w:rPr>
              <w:tab/>
              <w:t>Masa poate fi echipată cu sertarele pe partea stângă, sau pe partea dreaptă.</w:t>
            </w:r>
          </w:p>
          <w:p w14:paraId="08F735C2" w14:textId="77777777" w:rsidR="00067DAE" w:rsidRPr="00067DAE" w:rsidRDefault="00067DAE" w:rsidP="00067DAE">
            <w:pPr>
              <w:rPr>
                <w:sz w:val="20"/>
                <w:szCs w:val="20"/>
              </w:rPr>
            </w:pPr>
            <w:r w:rsidRPr="00067DAE">
              <w:rPr>
                <w:sz w:val="20"/>
                <w:szCs w:val="20"/>
              </w:rPr>
              <w:t>•</w:t>
            </w:r>
            <w:r w:rsidRPr="00067DAE">
              <w:rPr>
                <w:sz w:val="20"/>
                <w:szCs w:val="20"/>
              </w:rPr>
              <w:tab/>
              <w:t>Piesele mesei sunt asamblate prin elemente de fixare speciale si sigure.</w:t>
            </w:r>
          </w:p>
          <w:p w14:paraId="0ED5FB0B" w14:textId="77777777" w:rsidR="00067DAE" w:rsidRPr="00067DAE" w:rsidRDefault="00067DAE" w:rsidP="00067DAE">
            <w:pPr>
              <w:rPr>
                <w:sz w:val="20"/>
                <w:szCs w:val="20"/>
              </w:rPr>
            </w:pPr>
            <w:r w:rsidRPr="00067DAE">
              <w:rPr>
                <w:sz w:val="20"/>
                <w:szCs w:val="20"/>
              </w:rPr>
              <w:t>•</w:t>
            </w:r>
            <w:r w:rsidRPr="00067DAE">
              <w:rPr>
                <w:sz w:val="20"/>
                <w:szCs w:val="20"/>
              </w:rPr>
              <w:tab/>
              <w:t>Masa este prevazuta cu garnituri din plastic rezistent pentru a asigura protectia pardoselii.</w:t>
            </w:r>
          </w:p>
          <w:p w14:paraId="420C84E0" w14:textId="77777777" w:rsidR="00067DAE" w:rsidRPr="00067DAE" w:rsidRDefault="00067DAE" w:rsidP="00067DAE">
            <w:pPr>
              <w:rPr>
                <w:sz w:val="20"/>
                <w:szCs w:val="20"/>
              </w:rPr>
            </w:pPr>
            <w:r w:rsidRPr="00067DAE">
              <w:rPr>
                <w:sz w:val="20"/>
                <w:szCs w:val="20"/>
              </w:rPr>
              <w:t>•</w:t>
            </w:r>
            <w:r w:rsidRPr="00067DAE">
              <w:rPr>
                <w:sz w:val="20"/>
                <w:szCs w:val="20"/>
              </w:rPr>
              <w:tab/>
              <w:t>Culori: stejar Sonoma.</w:t>
            </w:r>
          </w:p>
          <w:p w14:paraId="7D4D61CE" w14:textId="755261D5" w:rsidR="00D85A86" w:rsidRPr="00CA3644" w:rsidRDefault="00067DAE" w:rsidP="00067DAE">
            <w:pPr>
              <w:rPr>
                <w:sz w:val="20"/>
                <w:szCs w:val="20"/>
              </w:rPr>
            </w:pPr>
            <w:r w:rsidRPr="00067DAE">
              <w:rPr>
                <w:sz w:val="20"/>
                <w:szCs w:val="20"/>
              </w:rPr>
              <w:t>•</w:t>
            </w:r>
            <w:r w:rsidRPr="00067DAE">
              <w:rPr>
                <w:sz w:val="20"/>
                <w:szCs w:val="20"/>
              </w:rPr>
              <w:tab/>
              <w:t>Termen de garantie: 24 luni.</w:t>
            </w: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D85A86" w:rsidRPr="0065496F" w:rsidRDefault="00D85A86" w:rsidP="00D85A86">
            <w:pPr>
              <w:rPr>
                <w:sz w:val="20"/>
                <w:szCs w:val="20"/>
              </w:rPr>
            </w:pPr>
          </w:p>
        </w:tc>
      </w:tr>
      <w:tr w:rsidR="00D85A86" w:rsidRPr="00C00499" w14:paraId="635650C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298C4343" w:rsidR="00D85A86" w:rsidRPr="00CA3644" w:rsidRDefault="00067DAE" w:rsidP="00D85A86">
            <w:pPr>
              <w:rPr>
                <w:sz w:val="20"/>
                <w:szCs w:val="20"/>
              </w:rPr>
            </w:pPr>
            <w:r w:rsidRPr="00067DAE">
              <w:rPr>
                <w:b/>
                <w:noProof w:val="0"/>
                <w:color w:val="000000"/>
                <w:sz w:val="18"/>
                <w:szCs w:val="18"/>
                <w:lang w:val="pt-BR" w:eastAsia="ru-RU"/>
              </w:rPr>
              <w:t>Scaun profesor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914E" w14:textId="77777777" w:rsidR="00067DAE" w:rsidRPr="00067DAE" w:rsidRDefault="00067DAE" w:rsidP="00067DAE">
            <w:pPr>
              <w:rPr>
                <w:sz w:val="20"/>
                <w:szCs w:val="20"/>
              </w:rPr>
            </w:pPr>
            <w:r w:rsidRPr="00067DAE">
              <w:rPr>
                <w:sz w:val="20"/>
                <w:szCs w:val="20"/>
              </w:rPr>
              <w:t>Scaun birou</w:t>
            </w:r>
          </w:p>
          <w:p w14:paraId="30373C1F" w14:textId="77777777" w:rsidR="00067DAE" w:rsidRPr="00067DAE" w:rsidRDefault="00067DAE" w:rsidP="00067DAE">
            <w:pPr>
              <w:rPr>
                <w:sz w:val="20"/>
                <w:szCs w:val="20"/>
              </w:rPr>
            </w:pPr>
            <w:r w:rsidRPr="00067DAE">
              <w:rPr>
                <w:sz w:val="20"/>
                <w:szCs w:val="20"/>
              </w:rPr>
              <w:t>•</w:t>
            </w:r>
            <w:r w:rsidRPr="00067DAE">
              <w:rPr>
                <w:sz w:val="20"/>
                <w:szCs w:val="20"/>
              </w:rPr>
              <w:tab/>
              <w:t>Dimensiune: 470x470x980 mm;</w:t>
            </w:r>
          </w:p>
          <w:p w14:paraId="520A427C" w14:textId="77777777" w:rsidR="00067DAE" w:rsidRPr="00067DAE" w:rsidRDefault="00067DAE" w:rsidP="00067DAE">
            <w:pPr>
              <w:rPr>
                <w:sz w:val="20"/>
                <w:szCs w:val="20"/>
              </w:rPr>
            </w:pPr>
            <w:r w:rsidRPr="00067DAE">
              <w:rPr>
                <w:sz w:val="20"/>
                <w:szCs w:val="20"/>
              </w:rPr>
              <w:lastRenderedPageBreak/>
              <w:t>•</w:t>
            </w:r>
            <w:r w:rsidRPr="00067DAE">
              <w:rPr>
                <w:sz w:val="20"/>
                <w:szCs w:val="20"/>
              </w:rPr>
              <w:tab/>
              <w:t>Spătarul este realizat din material rezistent din plasă acrilică.</w:t>
            </w:r>
          </w:p>
          <w:p w14:paraId="6EA564FD" w14:textId="77777777" w:rsidR="00067DAE" w:rsidRPr="00067DAE" w:rsidRDefault="00067DAE" w:rsidP="00067DAE">
            <w:pPr>
              <w:rPr>
                <w:sz w:val="20"/>
                <w:szCs w:val="20"/>
              </w:rPr>
            </w:pPr>
            <w:r w:rsidRPr="00067DAE">
              <w:rPr>
                <w:sz w:val="20"/>
                <w:szCs w:val="20"/>
              </w:rPr>
              <w:t>•</w:t>
            </w:r>
            <w:r w:rsidRPr="00067DAE">
              <w:rPr>
                <w:sz w:val="20"/>
                <w:szCs w:val="20"/>
              </w:rPr>
              <w:tab/>
              <w:t>Materialul tapițeriei oferă confort, permeabilitate la aer și durabilitate.</w:t>
            </w:r>
          </w:p>
          <w:p w14:paraId="5A2024DC" w14:textId="77777777" w:rsidR="00067DAE" w:rsidRPr="00067DAE" w:rsidRDefault="00067DAE" w:rsidP="00067DAE">
            <w:pPr>
              <w:rPr>
                <w:sz w:val="20"/>
                <w:szCs w:val="20"/>
              </w:rPr>
            </w:pPr>
            <w:r w:rsidRPr="00067DAE">
              <w:rPr>
                <w:sz w:val="20"/>
                <w:szCs w:val="20"/>
              </w:rPr>
              <w:t>•</w:t>
            </w:r>
            <w:r w:rsidRPr="00067DAE">
              <w:rPr>
                <w:sz w:val="20"/>
                <w:szCs w:val="20"/>
              </w:rPr>
              <w:tab/>
              <w:t>Adâncimea scaunului: 43 cm;</w:t>
            </w:r>
          </w:p>
          <w:p w14:paraId="1E32FBF1" w14:textId="77777777" w:rsidR="00067DAE" w:rsidRPr="00067DAE" w:rsidRDefault="00067DAE" w:rsidP="00067DAE">
            <w:pPr>
              <w:rPr>
                <w:sz w:val="20"/>
                <w:szCs w:val="20"/>
              </w:rPr>
            </w:pPr>
            <w:r w:rsidRPr="00067DAE">
              <w:rPr>
                <w:sz w:val="20"/>
                <w:szCs w:val="20"/>
              </w:rPr>
              <w:t>•</w:t>
            </w:r>
            <w:r w:rsidRPr="00067DAE">
              <w:rPr>
                <w:sz w:val="20"/>
                <w:szCs w:val="20"/>
              </w:rPr>
              <w:tab/>
              <w:t>Înălțimea cotierei (de la podea): 69,5 cm;</w:t>
            </w:r>
          </w:p>
          <w:p w14:paraId="24F8153C" w14:textId="77777777" w:rsidR="00067DAE" w:rsidRPr="00067DAE" w:rsidRDefault="00067DAE" w:rsidP="00067DAE">
            <w:pPr>
              <w:rPr>
                <w:sz w:val="20"/>
                <w:szCs w:val="20"/>
              </w:rPr>
            </w:pPr>
            <w:r w:rsidRPr="00067DAE">
              <w:rPr>
                <w:sz w:val="20"/>
                <w:szCs w:val="20"/>
              </w:rPr>
              <w:t>•</w:t>
            </w:r>
            <w:r w:rsidRPr="00067DAE">
              <w:rPr>
                <w:sz w:val="20"/>
                <w:szCs w:val="20"/>
              </w:rPr>
              <w:tab/>
              <w:t>Înălțimea spătarului: 53 cm;</w:t>
            </w:r>
          </w:p>
          <w:p w14:paraId="5C53599D" w14:textId="77777777" w:rsidR="00067DAE" w:rsidRPr="00067DAE" w:rsidRDefault="00067DAE" w:rsidP="00067DAE">
            <w:pPr>
              <w:rPr>
                <w:sz w:val="20"/>
                <w:szCs w:val="20"/>
              </w:rPr>
            </w:pPr>
            <w:r w:rsidRPr="00067DAE">
              <w:rPr>
                <w:sz w:val="20"/>
                <w:szCs w:val="20"/>
              </w:rPr>
              <w:t>•</w:t>
            </w:r>
            <w:r w:rsidRPr="00067DAE">
              <w:rPr>
                <w:sz w:val="20"/>
                <w:szCs w:val="20"/>
              </w:rPr>
              <w:tab/>
              <w:t>Adâncime totală 54 cm;</w:t>
            </w:r>
          </w:p>
          <w:p w14:paraId="04A1CC6E" w14:textId="77777777" w:rsidR="00067DAE" w:rsidRPr="00067DAE" w:rsidRDefault="00067DAE" w:rsidP="00067DAE">
            <w:pPr>
              <w:rPr>
                <w:sz w:val="20"/>
                <w:szCs w:val="20"/>
              </w:rPr>
            </w:pPr>
            <w:r w:rsidRPr="00067DAE">
              <w:rPr>
                <w:sz w:val="20"/>
                <w:szCs w:val="20"/>
              </w:rPr>
              <w:t>•</w:t>
            </w:r>
            <w:r w:rsidRPr="00067DAE">
              <w:rPr>
                <w:sz w:val="20"/>
                <w:szCs w:val="20"/>
              </w:rPr>
              <w:tab/>
              <w:t>Lățime totală 56 cm;</w:t>
            </w:r>
          </w:p>
          <w:p w14:paraId="4E2C5D1F" w14:textId="77777777" w:rsidR="00067DAE" w:rsidRPr="00067DAE" w:rsidRDefault="00067DAE" w:rsidP="00067DAE">
            <w:pPr>
              <w:rPr>
                <w:sz w:val="20"/>
                <w:szCs w:val="20"/>
              </w:rPr>
            </w:pPr>
            <w:r w:rsidRPr="00067DAE">
              <w:rPr>
                <w:sz w:val="20"/>
                <w:szCs w:val="20"/>
              </w:rPr>
              <w:t>•</w:t>
            </w:r>
            <w:r w:rsidRPr="00067DAE">
              <w:rPr>
                <w:sz w:val="20"/>
                <w:szCs w:val="20"/>
              </w:rPr>
              <w:tab/>
              <w:t>Culoarea Țesăturii: Negru</w:t>
            </w:r>
          </w:p>
          <w:p w14:paraId="7C882236" w14:textId="16FD3AD7" w:rsidR="00D85A86" w:rsidRPr="00CA3644" w:rsidRDefault="00067DAE" w:rsidP="00067DAE">
            <w:pPr>
              <w:rPr>
                <w:sz w:val="20"/>
                <w:szCs w:val="20"/>
              </w:rPr>
            </w:pPr>
            <w:r w:rsidRPr="00067DAE">
              <w:rPr>
                <w:sz w:val="20"/>
                <w:szCs w:val="20"/>
              </w:rPr>
              <w:t>•</w:t>
            </w:r>
            <w:r w:rsidRPr="00067DAE">
              <w:rPr>
                <w:sz w:val="20"/>
                <w:szCs w:val="20"/>
              </w:rPr>
              <w:tab/>
              <w:t>Cadrul metalic cromat este capabil să reziste la o sarcină de până la 150 kg.</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D85A86" w:rsidRPr="0065496F" w:rsidRDefault="00D85A86" w:rsidP="00D85A86">
            <w:pPr>
              <w:rPr>
                <w:sz w:val="20"/>
                <w:szCs w:val="20"/>
              </w:rPr>
            </w:pPr>
          </w:p>
        </w:tc>
      </w:tr>
      <w:tr w:rsidR="00D85A86" w:rsidRPr="00C00499" w14:paraId="1BEA3D0F"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C549DA" w14:textId="65A4144F" w:rsidR="00D85A86" w:rsidRPr="0065496F" w:rsidRDefault="00067DAE" w:rsidP="00D85A86">
            <w:pPr>
              <w:rPr>
                <w:sz w:val="20"/>
                <w:szCs w:val="20"/>
              </w:rPr>
            </w:pPr>
            <w:r w:rsidRPr="00067DAE">
              <w:rPr>
                <w:sz w:val="20"/>
                <w:szCs w:val="20"/>
              </w:rPr>
              <w:lastRenderedPageBreak/>
              <w:t>Dulap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FE3EA" w14:textId="77777777" w:rsidR="00067DAE" w:rsidRPr="00067DAE" w:rsidRDefault="00067DAE" w:rsidP="00067DAE">
            <w:pPr>
              <w:rPr>
                <w:sz w:val="20"/>
                <w:szCs w:val="20"/>
              </w:rPr>
            </w:pPr>
            <w:r w:rsidRPr="00067DAE">
              <w:rPr>
                <w:sz w:val="20"/>
                <w:szCs w:val="20"/>
              </w:rPr>
              <w:t>Dulap semi-închis cu 3 rafturi deschise</w:t>
            </w:r>
          </w:p>
          <w:p w14:paraId="5447842A" w14:textId="77777777" w:rsidR="00067DAE" w:rsidRPr="00067DAE" w:rsidRDefault="00067DAE" w:rsidP="00067DAE">
            <w:pPr>
              <w:rPr>
                <w:sz w:val="20"/>
                <w:szCs w:val="20"/>
              </w:rPr>
            </w:pPr>
            <w:r w:rsidRPr="00067DAE">
              <w:rPr>
                <w:sz w:val="20"/>
                <w:szCs w:val="20"/>
              </w:rPr>
              <w:t>•</w:t>
            </w:r>
            <w:r w:rsidRPr="00067DAE">
              <w:rPr>
                <w:sz w:val="20"/>
                <w:szCs w:val="20"/>
              </w:rPr>
              <w:tab/>
              <w:t>Dimensiuni (Lxlxh): 719x405x2025 mm.</w:t>
            </w:r>
          </w:p>
          <w:p w14:paraId="56A61859" w14:textId="77777777" w:rsidR="00067DAE" w:rsidRPr="00067DAE" w:rsidRDefault="00067DAE" w:rsidP="00067DAE">
            <w:pPr>
              <w:rPr>
                <w:sz w:val="20"/>
                <w:szCs w:val="20"/>
              </w:rPr>
            </w:pPr>
            <w:r w:rsidRPr="00067DAE">
              <w:rPr>
                <w:sz w:val="20"/>
                <w:szCs w:val="20"/>
              </w:rPr>
              <w:t>•</w:t>
            </w:r>
            <w:r w:rsidRPr="00067DAE">
              <w:rPr>
                <w:sz w:val="20"/>
                <w:szCs w:val="20"/>
              </w:rPr>
              <w:tab/>
              <w:t>Dulapul este realizat din PAL laminat de 18 mm.</w:t>
            </w:r>
          </w:p>
          <w:p w14:paraId="3D00E70C" w14:textId="77777777" w:rsidR="00067DAE" w:rsidRPr="00067DAE" w:rsidRDefault="00067DAE" w:rsidP="00067DAE">
            <w:pPr>
              <w:rPr>
                <w:sz w:val="20"/>
                <w:szCs w:val="20"/>
              </w:rPr>
            </w:pPr>
            <w:r w:rsidRPr="00067DAE">
              <w:rPr>
                <w:sz w:val="20"/>
                <w:szCs w:val="20"/>
              </w:rPr>
              <w:t>•</w:t>
            </w:r>
            <w:r w:rsidRPr="00067DAE">
              <w:rPr>
                <w:sz w:val="20"/>
                <w:szCs w:val="20"/>
              </w:rPr>
              <w:tab/>
              <w:t>Fatada dulapului este incleiata cu cant din ABS de 1 mm, piesele din interior - 0,5 mm.</w:t>
            </w:r>
          </w:p>
          <w:p w14:paraId="66AC9398" w14:textId="77777777" w:rsidR="00067DAE" w:rsidRPr="00067DAE" w:rsidRDefault="00067DAE" w:rsidP="00067DAE">
            <w:pPr>
              <w:rPr>
                <w:sz w:val="20"/>
                <w:szCs w:val="20"/>
              </w:rPr>
            </w:pPr>
            <w:r w:rsidRPr="00067DAE">
              <w:rPr>
                <w:sz w:val="20"/>
                <w:szCs w:val="20"/>
              </w:rPr>
              <w:t>•</w:t>
            </w:r>
            <w:r w:rsidRPr="00067DAE">
              <w:rPr>
                <w:sz w:val="20"/>
                <w:szCs w:val="20"/>
              </w:rPr>
              <w:tab/>
              <w:t>Peretele din spate al dulapului este confectionat din PFL melaminat alb cu grosimea de 3 mm.</w:t>
            </w:r>
          </w:p>
          <w:p w14:paraId="05A71F11" w14:textId="77777777" w:rsidR="00067DAE" w:rsidRPr="00067DAE" w:rsidRDefault="00067DAE" w:rsidP="00067DAE">
            <w:pPr>
              <w:rPr>
                <w:sz w:val="20"/>
                <w:szCs w:val="20"/>
              </w:rPr>
            </w:pPr>
            <w:r w:rsidRPr="00067DAE">
              <w:rPr>
                <w:sz w:val="20"/>
                <w:szCs w:val="20"/>
              </w:rPr>
              <w:t>•</w:t>
            </w:r>
            <w:r w:rsidRPr="00067DAE">
              <w:rPr>
                <w:sz w:val="20"/>
                <w:szCs w:val="20"/>
              </w:rPr>
              <w:tab/>
              <w:t>Dulapul are rafturi deschise în partea de sus și rafturi închise în partea de jos.</w:t>
            </w:r>
          </w:p>
          <w:p w14:paraId="775F716A" w14:textId="77777777" w:rsidR="00067DAE" w:rsidRPr="00067DAE" w:rsidRDefault="00067DAE" w:rsidP="00067DAE">
            <w:pPr>
              <w:rPr>
                <w:sz w:val="20"/>
                <w:szCs w:val="20"/>
              </w:rPr>
            </w:pPr>
            <w:r w:rsidRPr="00067DAE">
              <w:rPr>
                <w:sz w:val="20"/>
                <w:szCs w:val="20"/>
              </w:rPr>
              <w:t>•</w:t>
            </w:r>
            <w:r w:rsidRPr="00067DAE">
              <w:rPr>
                <w:sz w:val="20"/>
                <w:szCs w:val="20"/>
              </w:rPr>
              <w:tab/>
              <w:t>Piesele dulapului sunt asamblate prin elemente de fixare speciale si sigure, și sunt prevăzute pentru fixare pe perete.</w:t>
            </w:r>
          </w:p>
          <w:p w14:paraId="238EF016" w14:textId="77777777" w:rsidR="00067DAE" w:rsidRPr="00067DAE" w:rsidRDefault="00067DAE" w:rsidP="00067DAE">
            <w:pPr>
              <w:rPr>
                <w:sz w:val="20"/>
                <w:szCs w:val="20"/>
              </w:rPr>
            </w:pPr>
            <w:r w:rsidRPr="00067DAE">
              <w:rPr>
                <w:sz w:val="20"/>
                <w:szCs w:val="20"/>
              </w:rPr>
              <w:t>•</w:t>
            </w:r>
            <w:r w:rsidRPr="00067DAE">
              <w:rPr>
                <w:sz w:val="20"/>
                <w:szCs w:val="20"/>
              </w:rPr>
              <w:tab/>
              <w:t>Dulapul este dotat cu picioare din plastic.</w:t>
            </w:r>
          </w:p>
          <w:p w14:paraId="78387EC0" w14:textId="3D9D4A25" w:rsidR="00D85A86" w:rsidRPr="0065496F" w:rsidRDefault="00067DAE" w:rsidP="00067DAE">
            <w:pPr>
              <w:rPr>
                <w:sz w:val="20"/>
                <w:szCs w:val="20"/>
              </w:rPr>
            </w:pPr>
            <w:r w:rsidRPr="00067DAE">
              <w:rPr>
                <w:sz w:val="20"/>
                <w:szCs w:val="20"/>
              </w:rPr>
              <w:t>•</w:t>
            </w:r>
            <w:r w:rsidRPr="00067DAE">
              <w:rPr>
                <w:sz w:val="20"/>
                <w:szCs w:val="20"/>
              </w:rPr>
              <w:tab/>
              <w:t>Culoare: perla artizan; stejar urban cafeniu.</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D85A86" w:rsidRPr="0065496F" w:rsidRDefault="00D85A86" w:rsidP="00D85A86">
            <w:pPr>
              <w:rPr>
                <w:sz w:val="20"/>
                <w:szCs w:val="20"/>
              </w:rPr>
            </w:pPr>
          </w:p>
        </w:tc>
      </w:tr>
      <w:tr w:rsidR="0064508D" w:rsidRPr="00C00499" w14:paraId="2192A8A8"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36566" w14:textId="05DDB584" w:rsidR="0064508D" w:rsidRPr="0065496F" w:rsidRDefault="00067DAE" w:rsidP="00D85A86">
            <w:pPr>
              <w:rPr>
                <w:sz w:val="20"/>
                <w:szCs w:val="20"/>
              </w:rPr>
            </w:pPr>
            <w:r w:rsidRPr="00067DAE">
              <w:rPr>
                <w:b/>
                <w:sz w:val="20"/>
                <w:szCs w:val="20"/>
                <w:lang w:val="pt-BR"/>
              </w:rPr>
              <w:lastRenderedPageBreak/>
              <w:t>Tablă scolară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E2F5"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08FDE"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20B3" w14:textId="77777777" w:rsidR="0064508D" w:rsidRPr="0065496F" w:rsidRDefault="0064508D"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2D0E0" w14:textId="77777777" w:rsidR="00067DAE" w:rsidRPr="00067DAE" w:rsidRDefault="00067DAE" w:rsidP="00067DAE">
            <w:pPr>
              <w:rPr>
                <w:sz w:val="20"/>
                <w:szCs w:val="20"/>
              </w:rPr>
            </w:pPr>
            <w:r w:rsidRPr="00067DAE">
              <w:rPr>
                <w:sz w:val="20"/>
                <w:szCs w:val="20"/>
              </w:rPr>
              <w:t>•</w:t>
            </w:r>
            <w:r w:rsidRPr="00067DAE">
              <w:rPr>
                <w:sz w:val="20"/>
                <w:szCs w:val="20"/>
              </w:rPr>
              <w:tab/>
              <w:t>Cu partile laterale deschise: 3000x1000 mm.</w:t>
            </w:r>
          </w:p>
          <w:p w14:paraId="4F03E7A8" w14:textId="77777777" w:rsidR="00067DAE" w:rsidRPr="00067DAE" w:rsidRDefault="00067DAE" w:rsidP="00067DAE">
            <w:pPr>
              <w:rPr>
                <w:sz w:val="20"/>
                <w:szCs w:val="20"/>
              </w:rPr>
            </w:pPr>
            <w:r w:rsidRPr="00067DAE">
              <w:rPr>
                <w:sz w:val="20"/>
                <w:szCs w:val="20"/>
              </w:rPr>
              <w:t>•</w:t>
            </w:r>
            <w:r w:rsidRPr="00067DAE">
              <w:rPr>
                <w:sz w:val="20"/>
                <w:szCs w:val="20"/>
              </w:rPr>
              <w:tab/>
              <w:t>Cu partile laterale inchise: 1500x1000 mm.</w:t>
            </w:r>
          </w:p>
          <w:p w14:paraId="63DB0068" w14:textId="77777777" w:rsidR="00067DAE" w:rsidRPr="00067DAE" w:rsidRDefault="00067DAE" w:rsidP="00067DAE">
            <w:pPr>
              <w:rPr>
                <w:sz w:val="20"/>
                <w:szCs w:val="20"/>
              </w:rPr>
            </w:pPr>
            <w:r w:rsidRPr="00067DAE">
              <w:rPr>
                <w:sz w:val="20"/>
                <w:szCs w:val="20"/>
              </w:rPr>
              <w:t>•</w:t>
            </w:r>
            <w:r w:rsidRPr="00067DAE">
              <w:rPr>
                <w:sz w:val="20"/>
                <w:szCs w:val="20"/>
              </w:rPr>
              <w:tab/>
              <w:t>Partea centrala fixa: 1500x1000 mm.</w:t>
            </w:r>
          </w:p>
          <w:p w14:paraId="63AB7098" w14:textId="77777777" w:rsidR="00067DAE" w:rsidRPr="00067DAE" w:rsidRDefault="00067DAE" w:rsidP="00067DAE">
            <w:pPr>
              <w:rPr>
                <w:sz w:val="20"/>
                <w:szCs w:val="20"/>
              </w:rPr>
            </w:pPr>
            <w:r w:rsidRPr="00067DAE">
              <w:rPr>
                <w:sz w:val="20"/>
                <w:szCs w:val="20"/>
              </w:rPr>
              <w:t>•</w:t>
            </w:r>
            <w:r w:rsidRPr="00067DAE">
              <w:rPr>
                <w:sz w:val="20"/>
                <w:szCs w:val="20"/>
              </w:rPr>
              <w:tab/>
              <w:t>Parti laterale: 750x1000 mm.</w:t>
            </w:r>
          </w:p>
          <w:p w14:paraId="430B56C1" w14:textId="77777777" w:rsidR="00067DAE" w:rsidRPr="00067DAE" w:rsidRDefault="00067DAE" w:rsidP="00067DAE">
            <w:pPr>
              <w:rPr>
                <w:sz w:val="20"/>
                <w:szCs w:val="20"/>
              </w:rPr>
            </w:pPr>
            <w:r w:rsidRPr="00067DAE">
              <w:rPr>
                <w:sz w:val="20"/>
                <w:szCs w:val="20"/>
              </w:rPr>
              <w:t>•</w:t>
            </w:r>
            <w:r w:rsidRPr="00067DAE">
              <w:rPr>
                <w:sz w:val="20"/>
                <w:szCs w:val="20"/>
              </w:rPr>
              <w:tab/>
              <w:t>Greutatea: 32,84 kg.</w:t>
            </w:r>
          </w:p>
          <w:p w14:paraId="250BF44B" w14:textId="77777777" w:rsidR="00067DAE" w:rsidRPr="00067DAE" w:rsidRDefault="00067DAE" w:rsidP="00067DAE">
            <w:pPr>
              <w:rPr>
                <w:sz w:val="20"/>
                <w:szCs w:val="20"/>
              </w:rPr>
            </w:pPr>
            <w:r w:rsidRPr="00067DAE">
              <w:rPr>
                <w:sz w:val="20"/>
                <w:szCs w:val="20"/>
              </w:rPr>
              <w:t>•</w:t>
            </w:r>
            <w:r w:rsidRPr="00067DAE">
              <w:rPr>
                <w:sz w:val="20"/>
                <w:szCs w:val="20"/>
              </w:rPr>
              <w:tab/>
              <w:t>Suprafata de lucru magnetica este formata din tabla de otel cu grosimea de 0,27 mm.</w:t>
            </w:r>
          </w:p>
          <w:p w14:paraId="56A7B457" w14:textId="77777777" w:rsidR="00067DAE" w:rsidRPr="00067DAE" w:rsidRDefault="00067DAE" w:rsidP="00067DAE">
            <w:pPr>
              <w:rPr>
                <w:sz w:val="20"/>
                <w:szCs w:val="20"/>
              </w:rPr>
            </w:pPr>
            <w:r w:rsidRPr="00067DAE">
              <w:rPr>
                <w:sz w:val="20"/>
                <w:szCs w:val="20"/>
              </w:rPr>
              <w:t>•</w:t>
            </w:r>
            <w:r w:rsidRPr="00067DAE">
              <w:rPr>
                <w:sz w:val="20"/>
                <w:szCs w:val="20"/>
              </w:rPr>
              <w:tab/>
              <w:t>Spatele tablei este confectionat din MDF cu grosimea de 6 mm.</w:t>
            </w:r>
          </w:p>
          <w:p w14:paraId="7ABE584D" w14:textId="77777777" w:rsidR="00067DAE" w:rsidRPr="00067DAE" w:rsidRDefault="00067DAE" w:rsidP="00067DAE">
            <w:pPr>
              <w:rPr>
                <w:sz w:val="20"/>
                <w:szCs w:val="20"/>
              </w:rPr>
            </w:pPr>
            <w:r w:rsidRPr="00067DAE">
              <w:rPr>
                <w:sz w:val="20"/>
                <w:szCs w:val="20"/>
              </w:rPr>
              <w:t>•</w:t>
            </w:r>
            <w:r w:rsidRPr="00067DAE">
              <w:rPr>
                <w:sz w:val="20"/>
                <w:szCs w:val="20"/>
              </w:rPr>
              <w:tab/>
              <w:t>Tabla magnetica contine 5 suprafete de lucru  verzi pentru scrierea cu creta .</w:t>
            </w:r>
          </w:p>
          <w:p w14:paraId="734E74FC" w14:textId="77777777" w:rsidR="00067DAE" w:rsidRPr="00067DAE" w:rsidRDefault="00067DAE" w:rsidP="00067DAE">
            <w:pPr>
              <w:rPr>
                <w:sz w:val="20"/>
                <w:szCs w:val="20"/>
              </w:rPr>
            </w:pPr>
            <w:r w:rsidRPr="00067DAE">
              <w:rPr>
                <w:sz w:val="20"/>
                <w:szCs w:val="20"/>
              </w:rPr>
              <w:t>•</w:t>
            </w:r>
            <w:r w:rsidRPr="00067DAE">
              <w:rPr>
                <w:sz w:val="20"/>
                <w:szCs w:val="20"/>
              </w:rPr>
              <w:tab/>
              <w:t>Rama este realizata din aluminiu iar colturile rotunjite sunt din plastic.</w:t>
            </w:r>
          </w:p>
          <w:p w14:paraId="23EAE0DC" w14:textId="77777777" w:rsidR="00067DAE" w:rsidRPr="00067DAE" w:rsidRDefault="00067DAE" w:rsidP="00067DAE">
            <w:pPr>
              <w:rPr>
                <w:sz w:val="20"/>
                <w:szCs w:val="20"/>
              </w:rPr>
            </w:pPr>
            <w:r w:rsidRPr="00067DAE">
              <w:rPr>
                <w:sz w:val="20"/>
                <w:szCs w:val="20"/>
              </w:rPr>
              <w:t>•</w:t>
            </w:r>
            <w:r w:rsidRPr="00067DAE">
              <w:rPr>
                <w:sz w:val="20"/>
                <w:szCs w:val="20"/>
              </w:rPr>
              <w:tab/>
              <w:t>Tabla, pe oricare din suprafețele vrezi, se poate linia prin metoda laser in patratele, linii si linii diagonale</w:t>
            </w:r>
          </w:p>
          <w:p w14:paraId="04C10E66" w14:textId="77777777" w:rsidR="00067DAE" w:rsidRPr="00067DAE" w:rsidRDefault="00067DAE" w:rsidP="00067DAE">
            <w:pPr>
              <w:rPr>
                <w:sz w:val="20"/>
                <w:szCs w:val="20"/>
              </w:rPr>
            </w:pPr>
            <w:r w:rsidRPr="00067DAE">
              <w:rPr>
                <w:sz w:val="20"/>
                <w:szCs w:val="20"/>
              </w:rPr>
              <w:t>•</w:t>
            </w:r>
            <w:r w:rsidRPr="00067DAE">
              <w:rPr>
                <w:sz w:val="20"/>
                <w:szCs w:val="20"/>
              </w:rPr>
              <w:tab/>
              <w:t>Partea centrala  a tablei scolare se fixeaza pe perete cu ajutorul unor colțare metalice cu dibluri iar partile laterale raman rabatabile.</w:t>
            </w:r>
          </w:p>
          <w:p w14:paraId="7D52148D" w14:textId="77777777" w:rsidR="00067DAE" w:rsidRPr="00067DAE" w:rsidRDefault="00067DAE" w:rsidP="00067DAE">
            <w:pPr>
              <w:rPr>
                <w:sz w:val="20"/>
                <w:szCs w:val="20"/>
              </w:rPr>
            </w:pPr>
            <w:r w:rsidRPr="00067DAE">
              <w:rPr>
                <w:sz w:val="20"/>
                <w:szCs w:val="20"/>
              </w:rPr>
              <w:t>•</w:t>
            </w:r>
            <w:r w:rsidRPr="00067DAE">
              <w:rPr>
                <w:sz w:val="20"/>
                <w:szCs w:val="20"/>
              </w:rPr>
              <w:tab/>
              <w:t>Tabla este prevazuta cu suport pentru creta.</w:t>
            </w:r>
          </w:p>
          <w:p w14:paraId="50EB5996" w14:textId="77777777" w:rsidR="00067DAE" w:rsidRPr="00067DAE" w:rsidRDefault="00067DAE" w:rsidP="00067DAE">
            <w:pPr>
              <w:rPr>
                <w:sz w:val="20"/>
                <w:szCs w:val="20"/>
              </w:rPr>
            </w:pPr>
            <w:r w:rsidRPr="00067DAE">
              <w:rPr>
                <w:sz w:val="20"/>
                <w:szCs w:val="20"/>
              </w:rPr>
              <w:t>•</w:t>
            </w:r>
            <w:r w:rsidRPr="00067DAE">
              <w:rPr>
                <w:sz w:val="20"/>
                <w:szCs w:val="20"/>
              </w:rPr>
              <w:tab/>
              <w:t>Culoare: verde.</w:t>
            </w:r>
          </w:p>
          <w:p w14:paraId="5D3F3FD4" w14:textId="6FD8ACC6" w:rsidR="0064508D" w:rsidRPr="0065496F" w:rsidRDefault="00067DAE" w:rsidP="00067DAE">
            <w:pPr>
              <w:rPr>
                <w:sz w:val="20"/>
                <w:szCs w:val="20"/>
              </w:rPr>
            </w:pPr>
            <w:r w:rsidRPr="00067DAE">
              <w:rPr>
                <w:sz w:val="20"/>
                <w:szCs w:val="20"/>
              </w:rPr>
              <w:t>•</w:t>
            </w:r>
            <w:r w:rsidRPr="00067DAE">
              <w:rPr>
                <w:sz w:val="20"/>
                <w:szCs w:val="20"/>
              </w:rPr>
              <w:tab/>
              <w:t>Termen de garantie: 24 luni</w:t>
            </w:r>
          </w:p>
        </w:tc>
        <w:tc>
          <w:tcPr>
            <w:tcW w:w="932" w:type="pct"/>
            <w:tcBorders>
              <w:top w:val="single" w:sz="4" w:space="0" w:color="auto"/>
              <w:left w:val="single" w:sz="4" w:space="0" w:color="auto"/>
              <w:bottom w:val="single" w:sz="4" w:space="0" w:color="auto"/>
              <w:right w:val="single" w:sz="4" w:space="0" w:color="auto"/>
            </w:tcBorders>
          </w:tcPr>
          <w:p w14:paraId="5E8088D2"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DD435" w14:textId="77777777" w:rsidR="0064508D" w:rsidRPr="0065496F" w:rsidRDefault="0064508D"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067DA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067DAE">
                  <w:pPr>
                    <w:framePr w:hSpace="180" w:wrap="around" w:vAnchor="page" w:hAnchor="margin" w:y="347"/>
                    <w:rPr>
                      <w:noProof w:val="0"/>
                      <w:lang w:val="it-IT"/>
                    </w:rPr>
                  </w:pPr>
                </w:p>
                <w:p w14:paraId="473A47EC" w14:textId="08AF6DAA" w:rsidR="001F4452" w:rsidRDefault="001F4452" w:rsidP="00067DAE">
                  <w:pPr>
                    <w:framePr w:hSpace="180" w:wrap="around" w:vAnchor="page" w:hAnchor="margin" w:y="347"/>
                    <w:jc w:val="right"/>
                    <w:rPr>
                      <w:noProof w:val="0"/>
                      <w:lang w:val="it-IT"/>
                    </w:rPr>
                  </w:pPr>
                </w:p>
                <w:p w14:paraId="4D0EC376" w14:textId="77777777" w:rsidR="001F4452" w:rsidRDefault="001F4452" w:rsidP="00067DAE">
                  <w:pPr>
                    <w:framePr w:hSpace="180" w:wrap="around" w:vAnchor="page" w:hAnchor="margin" w:y="347"/>
                    <w:jc w:val="right"/>
                    <w:rPr>
                      <w:noProof w:val="0"/>
                      <w:lang w:val="it-IT"/>
                    </w:rPr>
                  </w:pPr>
                </w:p>
                <w:p w14:paraId="300EBE38" w14:textId="168318D1" w:rsidR="00EE5D06" w:rsidRPr="00DC35AC" w:rsidRDefault="00EE5D06" w:rsidP="00067DA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067D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067DA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067DAE">
                  <w:pPr>
                    <w:pStyle w:val="Titlu2"/>
                    <w:framePr w:hSpace="180" w:wrap="around" w:vAnchor="page" w:hAnchor="margin" w:y="347"/>
                    <w:rPr>
                      <w:noProof w:val="0"/>
                      <w:lang w:val="it-IT"/>
                    </w:rPr>
                  </w:pPr>
                </w:p>
                <w:p w14:paraId="18FE8BE1" w14:textId="31587623" w:rsidR="00EE5D06" w:rsidRPr="00DC35AC" w:rsidRDefault="00EE5D06" w:rsidP="00067DA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067DAE">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067D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067DAE">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067DAE">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067D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067DAE">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067D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067DAE">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067DAE">
                  <w:pPr>
                    <w:framePr w:hSpace="180" w:wrap="around" w:vAnchor="page" w:hAnchor="margin" w:y="347"/>
                  </w:pPr>
                </w:p>
              </w:tc>
              <w:tc>
                <w:tcPr>
                  <w:tcW w:w="1249" w:type="dxa"/>
                  <w:gridSpan w:val="3"/>
                </w:tcPr>
                <w:p w14:paraId="25A190B6" w14:textId="77777777" w:rsidR="00EE5D06" w:rsidRPr="00C00499" w:rsidRDefault="00EE5D06" w:rsidP="00067DAE">
                  <w:pPr>
                    <w:framePr w:hSpace="180" w:wrap="around" w:vAnchor="page" w:hAnchor="margin" w:y="347"/>
                  </w:pPr>
                </w:p>
              </w:tc>
              <w:tc>
                <w:tcPr>
                  <w:tcW w:w="2001" w:type="dxa"/>
                  <w:gridSpan w:val="7"/>
                </w:tcPr>
                <w:p w14:paraId="46E478D9" w14:textId="36924D05" w:rsidR="00EE5D06" w:rsidRPr="00C00499" w:rsidRDefault="00EE5D06" w:rsidP="00067DAE">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067DA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067D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067DA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067DA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067DA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067DA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067DAE">
                  <w:pPr>
                    <w:framePr w:hSpace="180" w:wrap="around" w:vAnchor="page" w:hAnchor="margin" w:y="347"/>
                    <w:jc w:val="center"/>
                    <w:rPr>
                      <w:b/>
                      <w:sz w:val="20"/>
                    </w:rPr>
                  </w:pPr>
                  <w:r w:rsidRPr="0028367D">
                    <w:rPr>
                      <w:b/>
                      <w:sz w:val="20"/>
                    </w:rPr>
                    <w:t>Suma</w:t>
                  </w:r>
                </w:p>
                <w:p w14:paraId="241DE82A" w14:textId="77777777" w:rsidR="00EE5D06" w:rsidRPr="0028367D" w:rsidRDefault="00EE5D06" w:rsidP="00067DAE">
                  <w:pPr>
                    <w:framePr w:hSpace="180" w:wrap="around" w:vAnchor="page" w:hAnchor="margin" w:y="347"/>
                    <w:jc w:val="center"/>
                    <w:rPr>
                      <w:b/>
                      <w:sz w:val="20"/>
                    </w:rPr>
                  </w:pPr>
                  <w:r w:rsidRPr="0028367D">
                    <w:rPr>
                      <w:b/>
                      <w:sz w:val="20"/>
                    </w:rPr>
                    <w:t>fără</w:t>
                  </w:r>
                </w:p>
                <w:p w14:paraId="2A606634" w14:textId="77777777" w:rsidR="00EE5D06" w:rsidRPr="0028367D" w:rsidRDefault="00EE5D06" w:rsidP="00067DA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067DAE">
                  <w:pPr>
                    <w:framePr w:hSpace="180" w:wrap="around" w:vAnchor="page" w:hAnchor="margin" w:y="347"/>
                    <w:jc w:val="center"/>
                    <w:rPr>
                      <w:b/>
                      <w:sz w:val="20"/>
                    </w:rPr>
                  </w:pPr>
                  <w:r w:rsidRPr="0028367D">
                    <w:rPr>
                      <w:b/>
                      <w:sz w:val="20"/>
                    </w:rPr>
                    <w:t>Suma</w:t>
                  </w:r>
                </w:p>
                <w:p w14:paraId="0D6E9C91" w14:textId="77777777" w:rsidR="00EE5D06" w:rsidRPr="0028367D" w:rsidRDefault="00EE5D06" w:rsidP="00067DA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067DAE">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067D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067DA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067DAE">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067DAE">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067DA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067D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067DA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067DA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067DA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067DA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067DA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067DA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067DA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067DA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067DAE">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067D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067D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067D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067DAE">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067DAE">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067D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067D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067DAE">
                  <w:pPr>
                    <w:framePr w:hSpace="180" w:wrap="around" w:vAnchor="page" w:hAnchor="margin" w:y="347"/>
                    <w:rPr>
                      <w:sz w:val="20"/>
                    </w:rPr>
                  </w:pPr>
                </w:p>
              </w:tc>
            </w:tr>
            <w:tr w:rsidR="00BA1906" w:rsidRPr="006C1FA2" w14:paraId="62048E62" w14:textId="68DB7D2F"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3378644" w:rsidR="00BA1906" w:rsidRPr="0028367D" w:rsidRDefault="00067DAE" w:rsidP="00067DAE">
                  <w:pPr>
                    <w:framePr w:hSpace="180" w:wrap="around" w:vAnchor="page" w:hAnchor="margin" w:y="347"/>
                    <w:ind w:left="113" w:right="113"/>
                    <w:rPr>
                      <w:sz w:val="20"/>
                    </w:rPr>
                  </w:pPr>
                  <w:r w:rsidRPr="00067DAE">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AC955BA" w:rsidR="00BA1906" w:rsidRPr="008B6994" w:rsidRDefault="00067DAE" w:rsidP="00067DAE">
                  <w:pPr>
                    <w:framePr w:hSpace="180" w:wrap="around" w:vAnchor="page" w:hAnchor="margin" w:y="347"/>
                    <w:rPr>
                      <w:sz w:val="20"/>
                    </w:rPr>
                  </w:pPr>
                  <w:r w:rsidRPr="00067DAE">
                    <w:rPr>
                      <w:sz w:val="20"/>
                    </w:rPr>
                    <w:t>Set școlar 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2C31EB" w:rsidR="00BA1906" w:rsidRPr="0028367D" w:rsidRDefault="00067DAE" w:rsidP="00067DAE">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31CB200" w:rsidR="00BA1906" w:rsidRPr="0028367D" w:rsidRDefault="00067DAE" w:rsidP="00067DAE">
                  <w:pPr>
                    <w:framePr w:hSpace="180" w:wrap="around" w:vAnchor="page" w:hAnchor="margin" w:y="347"/>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1906" w:rsidRPr="0028367D" w:rsidRDefault="00BA1906"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1906" w:rsidRPr="0028367D" w:rsidRDefault="00BA1906"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1906" w:rsidRPr="0028367D" w:rsidRDefault="00BA1906"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1906" w:rsidRPr="0028367D" w:rsidRDefault="00BA1906"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A1906" w:rsidRPr="0028367D" w:rsidRDefault="00BA1906"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1906" w:rsidRPr="006C1FA2" w:rsidRDefault="00BA1906"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1906" w:rsidRPr="006C1FA2" w:rsidRDefault="00BA1906" w:rsidP="00067DAE">
                  <w:pPr>
                    <w:framePr w:hSpace="180" w:wrap="around" w:vAnchor="page" w:hAnchor="margin" w:y="347"/>
                    <w:rPr>
                      <w:sz w:val="20"/>
                    </w:rPr>
                  </w:pPr>
                </w:p>
              </w:tc>
            </w:tr>
            <w:tr w:rsidR="00067DAE" w:rsidRPr="006C1FA2" w14:paraId="42F000D1"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FC7B4C7" w14:textId="1FD49125" w:rsidR="00067DAE" w:rsidRPr="0028367D" w:rsidRDefault="00067DAE"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F37D8" w14:textId="4841F376" w:rsidR="00067DAE" w:rsidRPr="0028367D" w:rsidRDefault="00067DAE" w:rsidP="00067DAE">
                  <w:pPr>
                    <w:framePr w:hSpace="180" w:wrap="around" w:vAnchor="page" w:hAnchor="margin" w:y="347"/>
                    <w:rPr>
                      <w:sz w:val="20"/>
                    </w:rPr>
                  </w:pPr>
                  <w:r w:rsidRPr="00067DAE">
                    <w:rPr>
                      <w:sz w:val="20"/>
                    </w:rPr>
                    <w:t>Masa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5DE8292F" w:rsidR="00067DAE" w:rsidRPr="0028367D" w:rsidRDefault="00067DAE" w:rsidP="00067DAE">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2F7285C8" w:rsidR="00067DAE" w:rsidRPr="0028367D" w:rsidRDefault="00067DAE" w:rsidP="00067DA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067DAE" w:rsidRPr="0028367D" w:rsidRDefault="00067DAE"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067DAE" w:rsidRPr="0028367D" w:rsidRDefault="00067DAE"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067DAE" w:rsidRPr="0028367D" w:rsidRDefault="00067DAE"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067DAE" w:rsidRPr="0028367D" w:rsidRDefault="00067DAE"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067DAE" w:rsidRPr="0028367D" w:rsidRDefault="00067DAE"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067DAE" w:rsidRPr="006C1FA2" w:rsidRDefault="00067DAE"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067DAE" w:rsidRPr="006C1FA2" w:rsidRDefault="00067DAE" w:rsidP="00067DAE">
                  <w:pPr>
                    <w:framePr w:hSpace="180" w:wrap="around" w:vAnchor="page" w:hAnchor="margin" w:y="347"/>
                    <w:rPr>
                      <w:sz w:val="20"/>
                    </w:rPr>
                  </w:pPr>
                </w:p>
              </w:tc>
            </w:tr>
            <w:tr w:rsidR="00067DAE" w:rsidRPr="006C1FA2" w14:paraId="129649BA" w14:textId="77777777" w:rsidTr="00067DAE">
              <w:trPr>
                <w:gridAfter w:val="2"/>
                <w:wAfter w:w="487" w:type="dxa"/>
                <w:trHeight w:val="210"/>
              </w:trPr>
              <w:tc>
                <w:tcPr>
                  <w:tcW w:w="951" w:type="dxa"/>
                  <w:vMerge/>
                  <w:tcBorders>
                    <w:left w:val="single" w:sz="4" w:space="0" w:color="auto"/>
                    <w:right w:val="single" w:sz="4" w:space="0" w:color="auto"/>
                  </w:tcBorders>
                  <w:shd w:val="clear" w:color="auto" w:fill="auto"/>
                  <w:vAlign w:val="center"/>
                </w:tcPr>
                <w:p w14:paraId="0CED643C" w14:textId="77777777" w:rsidR="00067DAE" w:rsidRPr="0028367D" w:rsidRDefault="00067DAE"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2B11DD" w14:textId="75929FBD" w:rsidR="00067DAE" w:rsidRPr="0028367D" w:rsidRDefault="00067DAE" w:rsidP="00067DAE">
                  <w:pPr>
                    <w:framePr w:hSpace="180" w:wrap="around" w:vAnchor="page" w:hAnchor="margin" w:y="347"/>
                    <w:rPr>
                      <w:sz w:val="20"/>
                    </w:rPr>
                  </w:pPr>
                  <w:r w:rsidRPr="00067DAE">
                    <w:rPr>
                      <w:sz w:val="20"/>
                    </w:rPr>
                    <w:t>Scaun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90A60" w14:textId="4139B2EE" w:rsidR="00067DAE" w:rsidRPr="0028367D" w:rsidRDefault="00067DAE" w:rsidP="00067DAE">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FDC77" w14:textId="6B9D951B" w:rsidR="00067DAE" w:rsidRPr="0028367D" w:rsidRDefault="00067DAE" w:rsidP="00067DA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9A808" w14:textId="77777777" w:rsidR="00067DAE" w:rsidRPr="0028367D" w:rsidRDefault="00067DAE"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01CD6" w14:textId="77777777" w:rsidR="00067DAE" w:rsidRPr="0028367D" w:rsidRDefault="00067DAE"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BF272B" w14:textId="77777777" w:rsidR="00067DAE" w:rsidRPr="0028367D" w:rsidRDefault="00067DAE"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65F9" w14:textId="77777777" w:rsidR="00067DAE" w:rsidRPr="0028367D" w:rsidRDefault="00067DAE"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FAFD" w14:textId="77777777" w:rsidR="00067DAE" w:rsidRPr="0028367D" w:rsidRDefault="00067DAE"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BAD93" w14:textId="77777777" w:rsidR="00067DAE" w:rsidRPr="006C1FA2" w:rsidRDefault="00067DAE"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EECF60" w14:textId="77777777" w:rsidR="00067DAE" w:rsidRPr="006C1FA2" w:rsidRDefault="00067DAE" w:rsidP="00067DAE">
                  <w:pPr>
                    <w:framePr w:hSpace="180" w:wrap="around" w:vAnchor="page" w:hAnchor="margin" w:y="347"/>
                    <w:rPr>
                      <w:sz w:val="20"/>
                    </w:rPr>
                  </w:pPr>
                </w:p>
              </w:tc>
            </w:tr>
            <w:tr w:rsidR="00067DAE" w:rsidRPr="006C1FA2" w14:paraId="0827EA8A" w14:textId="77777777" w:rsidTr="00067DAE">
              <w:trPr>
                <w:gridAfter w:val="2"/>
                <w:wAfter w:w="487" w:type="dxa"/>
                <w:trHeight w:val="210"/>
              </w:trPr>
              <w:tc>
                <w:tcPr>
                  <w:tcW w:w="951" w:type="dxa"/>
                  <w:vMerge/>
                  <w:tcBorders>
                    <w:left w:val="single" w:sz="4" w:space="0" w:color="auto"/>
                    <w:right w:val="single" w:sz="4" w:space="0" w:color="auto"/>
                  </w:tcBorders>
                  <w:shd w:val="clear" w:color="auto" w:fill="auto"/>
                  <w:vAlign w:val="center"/>
                </w:tcPr>
                <w:p w14:paraId="2DDE5E58" w14:textId="77777777" w:rsidR="00067DAE" w:rsidRPr="0028367D" w:rsidRDefault="00067DAE"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D62D56" w14:textId="067E29BD" w:rsidR="00067DAE" w:rsidRPr="00427924" w:rsidRDefault="00067DAE" w:rsidP="00067DAE">
                  <w:pPr>
                    <w:framePr w:hSpace="180" w:wrap="around" w:vAnchor="page" w:hAnchor="margin" w:y="347"/>
                    <w:rPr>
                      <w:sz w:val="20"/>
                    </w:rPr>
                  </w:pPr>
                  <w:r w:rsidRPr="00067DAE">
                    <w:rPr>
                      <w:sz w:val="20"/>
                    </w:rPr>
                    <w:t>Dulap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60E24" w14:textId="38DBE2CE" w:rsidR="00067DAE" w:rsidRPr="0028367D" w:rsidRDefault="00067DAE" w:rsidP="00067DAE">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94303" w14:textId="6D0AA810" w:rsidR="00067DAE" w:rsidRDefault="00067DAE" w:rsidP="00067DAE">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C8BF4" w14:textId="77777777" w:rsidR="00067DAE" w:rsidRPr="0028367D" w:rsidRDefault="00067DAE"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1DC85" w14:textId="77777777" w:rsidR="00067DAE" w:rsidRPr="0028367D" w:rsidRDefault="00067DAE"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459BBA" w14:textId="77777777" w:rsidR="00067DAE" w:rsidRPr="0028367D" w:rsidRDefault="00067DAE"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741E5E" w14:textId="77777777" w:rsidR="00067DAE" w:rsidRPr="0028367D" w:rsidRDefault="00067DAE"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BDAFED" w14:textId="77777777" w:rsidR="00067DAE" w:rsidRPr="0028367D" w:rsidRDefault="00067DAE"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2DE48" w14:textId="77777777" w:rsidR="00067DAE" w:rsidRPr="006C1FA2" w:rsidRDefault="00067DAE"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63910" w14:textId="77777777" w:rsidR="00067DAE" w:rsidRPr="006C1FA2" w:rsidRDefault="00067DAE" w:rsidP="00067DAE">
                  <w:pPr>
                    <w:framePr w:hSpace="180" w:wrap="around" w:vAnchor="page" w:hAnchor="margin" w:y="347"/>
                    <w:rPr>
                      <w:sz w:val="20"/>
                    </w:rPr>
                  </w:pPr>
                </w:p>
              </w:tc>
            </w:tr>
            <w:tr w:rsidR="00067DAE" w:rsidRPr="006C1FA2" w14:paraId="5E895763"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57D53120" w14:textId="77777777" w:rsidR="00067DAE" w:rsidRPr="0028367D" w:rsidRDefault="00067DAE"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CA79F5" w14:textId="75B83E5F" w:rsidR="00067DAE" w:rsidRPr="00427924" w:rsidRDefault="00067DAE" w:rsidP="00067DAE">
                  <w:pPr>
                    <w:framePr w:hSpace="180" w:wrap="around" w:vAnchor="page" w:hAnchor="margin" w:y="347"/>
                    <w:rPr>
                      <w:sz w:val="20"/>
                    </w:rPr>
                  </w:pPr>
                  <w:r w:rsidRPr="00067DAE">
                    <w:rPr>
                      <w:sz w:val="20"/>
                    </w:rPr>
                    <w:t>Tablă scolară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583F7" w14:textId="03CF6867" w:rsidR="00067DAE" w:rsidRPr="0028367D" w:rsidRDefault="00067DAE" w:rsidP="00067DAE">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4A460" w14:textId="3A5E64DF" w:rsidR="00067DAE" w:rsidRDefault="00067DAE" w:rsidP="00067DA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2C448" w14:textId="77777777" w:rsidR="00067DAE" w:rsidRPr="0028367D" w:rsidRDefault="00067DAE"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E0A39F" w14:textId="77777777" w:rsidR="00067DAE" w:rsidRPr="0028367D" w:rsidRDefault="00067DAE"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F1DDB6" w14:textId="77777777" w:rsidR="00067DAE" w:rsidRPr="0028367D" w:rsidRDefault="00067DAE"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35105" w14:textId="77777777" w:rsidR="00067DAE" w:rsidRPr="0028367D" w:rsidRDefault="00067DAE"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D7E9FF" w14:textId="77777777" w:rsidR="00067DAE" w:rsidRPr="0028367D" w:rsidRDefault="00067DAE"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38AE2D" w14:textId="77777777" w:rsidR="00067DAE" w:rsidRPr="006C1FA2" w:rsidRDefault="00067DAE"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7E9790" w14:textId="77777777" w:rsidR="00067DAE" w:rsidRPr="006C1FA2" w:rsidRDefault="00067DAE" w:rsidP="00067DAE">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067D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0B5798B1" w:rsidR="00BA1906" w:rsidRPr="008B6994" w:rsidRDefault="00BA1906" w:rsidP="00067DA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F982886" w:rsidR="00BA1906" w:rsidRPr="0028367D" w:rsidRDefault="00BA1906" w:rsidP="00067D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C9F1FE9" w:rsidR="00BA1906" w:rsidRPr="0028367D" w:rsidRDefault="00BA1906" w:rsidP="00067DAE">
                  <w:pPr>
                    <w:framePr w:hSpace="180" w:wrap="around" w:vAnchor="page" w:hAnchor="margin" w:y="347"/>
                    <w:rPr>
                      <w:sz w:val="20"/>
                    </w:rPr>
                  </w:pPr>
                  <w:bookmarkStart w:id="4" w:name="_GoBack"/>
                  <w:bookmarkEnd w:id="4"/>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067D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067D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067D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067D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067D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067D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067DAE">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067DAE">
                  <w:pPr>
                    <w:framePr w:hSpace="180" w:wrap="around" w:vAnchor="page" w:hAnchor="margin" w:y="347"/>
                    <w:tabs>
                      <w:tab w:val="left" w:pos="6120"/>
                    </w:tabs>
                    <w:rPr>
                      <w:sz w:val="20"/>
                    </w:rPr>
                  </w:pPr>
                </w:p>
                <w:p w14:paraId="15135DCC" w14:textId="77777777" w:rsidR="002502E3" w:rsidRPr="00845C1B" w:rsidRDefault="002502E3" w:rsidP="00067D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067DAE">
                  <w:pPr>
                    <w:framePr w:hSpace="180" w:wrap="around" w:vAnchor="page" w:hAnchor="margin" w:y="347"/>
                    <w:rPr>
                      <w:sz w:val="20"/>
                    </w:rPr>
                  </w:pPr>
                </w:p>
                <w:p w14:paraId="1FA8F12B" w14:textId="362C50DE" w:rsidR="002502E3" w:rsidRPr="00845C1B" w:rsidRDefault="002502E3" w:rsidP="00067D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067DA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067DA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067DAE">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D42CEA" w:rsidRDefault="00D42CEA" w:rsidP="00A20ACF">
      <w:r>
        <w:separator/>
      </w:r>
    </w:p>
  </w:endnote>
  <w:endnote w:type="continuationSeparator" w:id="0">
    <w:p w14:paraId="5E19900A" w14:textId="77777777" w:rsidR="00D42CEA" w:rsidRDefault="00D42C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C88EDB" w:rsidR="00D42CEA" w:rsidRDefault="00D42CEA">
        <w:pPr>
          <w:pStyle w:val="Subsol"/>
          <w:jc w:val="right"/>
        </w:pPr>
        <w:r>
          <w:fldChar w:fldCharType="begin"/>
        </w:r>
        <w:r>
          <w:instrText xml:space="preserve"> PAGE   \* MERGEFORMAT </w:instrText>
        </w:r>
        <w:r>
          <w:fldChar w:fldCharType="separate"/>
        </w:r>
        <w:r w:rsidR="00067DAE">
          <w:t>8</w:t>
        </w:r>
        <w:r>
          <w:fldChar w:fldCharType="end"/>
        </w:r>
      </w:p>
    </w:sdtContent>
  </w:sdt>
  <w:p w14:paraId="394448D7" w14:textId="77777777" w:rsidR="00D42CEA" w:rsidRDefault="00D42CE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D42CEA" w:rsidRDefault="00D42CEA" w:rsidP="00A20ACF">
      <w:r>
        <w:separator/>
      </w:r>
    </w:p>
  </w:footnote>
  <w:footnote w:type="continuationSeparator" w:id="0">
    <w:p w14:paraId="7E3D3726" w14:textId="77777777" w:rsidR="00D42CEA" w:rsidRDefault="00D42C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DA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994"/>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2CEA"/>
    <w:rsid w:val="00D43CA7"/>
    <w:rsid w:val="00D44FEE"/>
    <w:rsid w:val="00D46D44"/>
    <w:rsid w:val="00D474D6"/>
    <w:rsid w:val="00D5036B"/>
    <w:rsid w:val="00D51EB7"/>
    <w:rsid w:val="00D53233"/>
    <w:rsid w:val="00D553E7"/>
    <w:rsid w:val="00D56452"/>
    <w:rsid w:val="00D61AFF"/>
    <w:rsid w:val="00D63592"/>
    <w:rsid w:val="00D63725"/>
    <w:rsid w:val="00D6381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66EEC-26BA-4286-AF23-E7CC6F2EB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1073</Words>
  <Characters>6122</Characters>
  <Application>Microsoft Office Word</Application>
  <DocSecurity>0</DocSecurity>
  <Lines>51</Lines>
  <Paragraphs>14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2026-04-08T08:01:00Z</dcterms:created>
  <dcterms:modified xsi:type="dcterms:W3CDTF">2026-04-29T09:07:00Z</dcterms:modified>
</cp:coreProperties>
</file>