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Ind w:w="-426" w:type="dxa"/>
        <w:tblLayout w:type="fixed"/>
        <w:tblLook w:val="04A0" w:firstRow="1" w:lastRow="0" w:firstColumn="1" w:lastColumn="0" w:noHBand="0" w:noVBand="1"/>
      </w:tblPr>
      <w:tblGrid>
        <w:gridCol w:w="9747"/>
      </w:tblGrid>
      <w:tr w:rsidR="00AE077C" w:rsidRPr="00C60D06" w:rsidTr="009F088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Default="00AE077C" w:rsidP="00C41782">
            <w:pPr>
              <w:spacing w:line="360" w:lineRule="auto"/>
              <w:rPr>
                <w:b/>
                <w:i/>
                <w:sz w:val="32"/>
                <w:szCs w:val="32"/>
                <w:u w:val="single"/>
                <w:lang w:val="en-US"/>
              </w:rPr>
            </w:pPr>
            <w:r w:rsidRPr="00C60D06">
              <w:rPr>
                <w:sz w:val="32"/>
                <w:szCs w:val="32"/>
              </w:rPr>
              <w:t>Obiectul achiziţiei:</w:t>
            </w:r>
            <w:r w:rsidR="00167EFC">
              <w:rPr>
                <w:b/>
                <w:sz w:val="32"/>
                <w:szCs w:val="32"/>
              </w:rPr>
              <w:t xml:space="preserve"> </w:t>
            </w:r>
            <w:r w:rsidR="00167EFC" w:rsidRPr="00C41782">
              <w:rPr>
                <w:b/>
                <w:i/>
                <w:sz w:val="32"/>
                <w:szCs w:val="32"/>
              </w:rPr>
              <w:t xml:space="preserve">Achiziționarea </w:t>
            </w:r>
            <w:r w:rsidR="00C41782" w:rsidRPr="00C41782">
              <w:rPr>
                <w:b/>
                <w:i/>
                <w:sz w:val="32"/>
                <w:szCs w:val="32"/>
                <w:u w:val="single"/>
                <w:lang w:val="en-US"/>
              </w:rPr>
              <w:t>Produse de curățat și articole de menaj pentru an.202</w:t>
            </w:r>
            <w:r w:rsidR="00783032">
              <w:rPr>
                <w:b/>
                <w:i/>
                <w:sz w:val="32"/>
                <w:szCs w:val="32"/>
                <w:u w:val="single"/>
                <w:lang w:val="en-US"/>
              </w:rPr>
              <w:t>2</w:t>
            </w:r>
          </w:p>
          <w:p w:rsidR="00C41782" w:rsidRPr="00C60D06" w:rsidRDefault="00C41782" w:rsidP="00C41782">
            <w:pPr>
              <w:spacing w:line="360" w:lineRule="auto"/>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00C41782">
              <w:rPr>
                <w:b/>
                <w:sz w:val="32"/>
                <w:szCs w:val="32"/>
              </w:rPr>
              <w:t>39</w:t>
            </w:r>
            <w:r w:rsidR="00783032">
              <w:rPr>
                <w:b/>
                <w:sz w:val="32"/>
                <w:szCs w:val="32"/>
              </w:rPr>
              <w:t>8</w:t>
            </w:r>
            <w:r w:rsidR="00C41782">
              <w:rPr>
                <w:b/>
                <w:sz w:val="32"/>
                <w:szCs w:val="32"/>
              </w:rPr>
              <w:t>00000-</w:t>
            </w:r>
            <w:r w:rsidR="00783032">
              <w:rPr>
                <w:b/>
                <w:sz w:val="32"/>
                <w:szCs w:val="32"/>
              </w:rPr>
              <w:t>0</w:t>
            </w:r>
          </w:p>
          <w:p w:rsidR="00AE077C" w:rsidRPr="00C60D06" w:rsidRDefault="00AE077C" w:rsidP="00AE077C">
            <w:pPr>
              <w:spacing w:line="360" w:lineRule="auto"/>
              <w:jc w:val="both"/>
              <w:rPr>
                <w:sz w:val="32"/>
                <w:szCs w:val="32"/>
              </w:rPr>
            </w:pPr>
          </w:p>
          <w:p w:rsidR="00AE077C" w:rsidRPr="00EC039B"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3E6C99">
              <w:rPr>
                <w:b/>
                <w:sz w:val="32"/>
                <w:szCs w:val="32"/>
              </w:rPr>
              <w:t>IMSP Spitalul Clinic Municipal „</w:t>
            </w:r>
            <w:r w:rsidR="00EC039B" w:rsidRPr="00EC039B">
              <w:rPr>
                <w:b/>
                <w:sz w:val="32"/>
                <w:szCs w:val="32"/>
              </w:rPr>
              <w:t>Sf</w:t>
            </w:r>
            <w:r w:rsidR="009F088C">
              <w:rPr>
                <w:b/>
                <w:sz w:val="32"/>
                <w:szCs w:val="32"/>
              </w:rPr>
              <w:t>â</w:t>
            </w:r>
            <w:r w:rsidR="00EC039B" w:rsidRPr="00EC039B">
              <w:rPr>
                <w:b/>
                <w:sz w:val="32"/>
                <w:szCs w:val="32"/>
              </w:rPr>
              <w:t xml:space="preserve">nta </w:t>
            </w:r>
            <w:r w:rsidR="009F088C">
              <w:rPr>
                <w:b/>
                <w:sz w:val="32"/>
                <w:szCs w:val="32"/>
              </w:rPr>
              <w:t xml:space="preserve">          </w:t>
            </w:r>
            <w:r w:rsidR="00EC039B" w:rsidRPr="00EC039B">
              <w:rPr>
                <w:b/>
                <w:sz w:val="32"/>
                <w:szCs w:val="32"/>
              </w:rPr>
              <w:t>Treime”</w:t>
            </w:r>
          </w:p>
          <w:p w:rsidR="00AE077C" w:rsidRPr="005338FE" w:rsidRDefault="00AE077C" w:rsidP="00AE077C">
            <w:pPr>
              <w:spacing w:line="360" w:lineRule="auto"/>
              <w:jc w:val="both"/>
              <w:rPr>
                <w:b/>
                <w:i/>
                <w:sz w:val="32"/>
                <w:szCs w:val="32"/>
              </w:rPr>
            </w:pPr>
            <w:r w:rsidRPr="00C60D06">
              <w:rPr>
                <w:sz w:val="32"/>
                <w:szCs w:val="32"/>
              </w:rPr>
              <w:t>Procedura achiziţiei</w:t>
            </w:r>
            <w:r w:rsidRPr="005338FE">
              <w:rPr>
                <w:b/>
                <w:i/>
                <w:sz w:val="32"/>
                <w:szCs w:val="32"/>
              </w:rPr>
              <w:t>:</w:t>
            </w:r>
            <w:r w:rsidR="005338FE" w:rsidRPr="005338FE">
              <w:rPr>
                <w:b/>
                <w:i/>
                <w:sz w:val="32"/>
                <w:szCs w:val="32"/>
              </w:rPr>
              <w:t xml:space="preserve"> </w:t>
            </w:r>
            <w:r w:rsidR="001671C0">
              <w:rPr>
                <w:b/>
                <w:i/>
                <w:sz w:val="32"/>
                <w:szCs w:val="32"/>
              </w:rPr>
              <w:t xml:space="preserve"> Licitație </w:t>
            </w:r>
            <w:r w:rsidR="006842A3">
              <w:rPr>
                <w:b/>
                <w:i/>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9F088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C156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C156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C156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C156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C1565">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C1565">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C1565">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C1565">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C1565">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C1565">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C1565">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2C1565">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C1565">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C1565">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C1565">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C1565">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C156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C156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C156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C156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C1565">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C156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C156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lastRenderedPageBreak/>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9F088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C156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C156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C1565">
            <w:pPr>
              <w:numPr>
                <w:ilvl w:val="0"/>
                <w:numId w:val="8"/>
              </w:numPr>
              <w:tabs>
                <w:tab w:val="left" w:pos="1134"/>
                <w:tab w:val="left" w:pos="1320"/>
              </w:tabs>
              <w:spacing w:after="120"/>
              <w:ind w:left="0" w:firstLine="567"/>
              <w:jc w:val="both"/>
            </w:pPr>
            <w:r w:rsidRPr="00C00499">
              <w:lastRenderedPageBreak/>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356" w:type="dxa"/>
        <w:tblLayout w:type="fixed"/>
        <w:tblLook w:val="04A0" w:firstRow="1" w:lastRow="0" w:firstColumn="1" w:lastColumn="0" w:noHBand="0" w:noVBand="1"/>
      </w:tblPr>
      <w:tblGrid>
        <w:gridCol w:w="9356"/>
      </w:tblGrid>
      <w:tr w:rsidR="00B41118" w:rsidRPr="00C00499" w:rsidTr="00BD6A34">
        <w:trPr>
          <w:trHeight w:val="850"/>
        </w:trPr>
        <w:tc>
          <w:tcPr>
            <w:tcW w:w="9356"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D6A34">
        <w:trPr>
          <w:trHeight w:val="600"/>
        </w:trPr>
        <w:tc>
          <w:tcPr>
            <w:tcW w:w="9356"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D6A34">
        <w:trPr>
          <w:trHeight w:val="600"/>
        </w:trPr>
        <w:tc>
          <w:tcPr>
            <w:tcW w:w="9356" w:type="dxa"/>
            <w:vAlign w:val="center"/>
          </w:tcPr>
          <w:p w:rsidR="00B41118" w:rsidRDefault="00B41118" w:rsidP="002C1565">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238" w:type="dxa"/>
              <w:tblLayout w:type="fixed"/>
              <w:tblLook w:val="04A0" w:firstRow="1" w:lastRow="0" w:firstColumn="1" w:lastColumn="0" w:noHBand="0" w:noVBand="1"/>
            </w:tblPr>
            <w:tblGrid>
              <w:gridCol w:w="674"/>
              <w:gridCol w:w="4254"/>
              <w:gridCol w:w="3316"/>
              <w:gridCol w:w="994"/>
            </w:tblGrid>
            <w:tr w:rsidR="00B41118" w:rsidRPr="001B7344" w:rsidTr="00C4178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Autoritatea contractantă/Organizatorul procedurii, IDNO:</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2B5A6B" w:rsidP="003E6C99">
                  <w:pPr>
                    <w:pStyle w:val="a7"/>
                    <w:rPr>
                      <w:b/>
                      <w:i/>
                      <w:szCs w:val="22"/>
                    </w:rPr>
                  </w:pPr>
                  <w:r>
                    <w:rPr>
                      <w:b/>
                      <w:i/>
                      <w:sz w:val="22"/>
                      <w:szCs w:val="22"/>
                    </w:rPr>
                    <w:t>IMSP Spitalul Clinic Municipal Sf</w:t>
                  </w:r>
                  <w:r w:rsidR="003E6C99">
                    <w:rPr>
                      <w:b/>
                      <w:i/>
                      <w:sz w:val="22"/>
                      <w:szCs w:val="22"/>
                    </w:rPr>
                    <w:t>â</w:t>
                  </w:r>
                  <w:r>
                    <w:rPr>
                      <w:b/>
                      <w:i/>
                      <w:sz w:val="22"/>
                      <w:szCs w:val="22"/>
                    </w:rPr>
                    <w:t>nta Treime</w:t>
                  </w:r>
                  <w:r w:rsidRPr="00C60D06">
                    <w:rPr>
                      <w:b/>
                      <w:i/>
                      <w:sz w:val="22"/>
                      <w:szCs w:val="22"/>
                    </w:rPr>
                    <w:t xml:space="preserve"> IDNO</w:t>
                  </w:r>
                  <w:r>
                    <w:rPr>
                      <w:b/>
                      <w:i/>
                      <w:sz w:val="22"/>
                      <w:szCs w:val="22"/>
                    </w:rPr>
                    <w:t xml:space="preserve"> 1003600152592</w:t>
                  </w:r>
                </w:p>
              </w:tc>
            </w:tr>
            <w:tr w:rsidR="00C41782"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1782" w:rsidRPr="00F650BC" w:rsidRDefault="00C41782"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41782" w:rsidRPr="00F650BC" w:rsidRDefault="00C41782" w:rsidP="002B5A6B">
                  <w:pPr>
                    <w:pStyle w:val="a7"/>
                    <w:rPr>
                      <w:szCs w:val="22"/>
                    </w:rPr>
                  </w:pPr>
                  <w:r w:rsidRPr="00F650BC">
                    <w:rPr>
                      <w:sz w:val="22"/>
                      <w:szCs w:val="22"/>
                    </w:rPr>
                    <w:t>Obiectul achiziției:</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C41782" w:rsidRPr="00090001" w:rsidRDefault="00C41782" w:rsidP="00783032">
                  <w:pPr>
                    <w:pStyle w:val="a7"/>
                    <w:rPr>
                      <w:bCs/>
                      <w:i/>
                      <w:szCs w:val="22"/>
                    </w:rPr>
                  </w:pPr>
                  <w:proofErr w:type="spellStart"/>
                  <w:r>
                    <w:rPr>
                      <w:b/>
                      <w:i/>
                      <w:szCs w:val="24"/>
                      <w:u w:val="single"/>
                      <w:lang w:val="en-US"/>
                    </w:rPr>
                    <w:t>Produse</w:t>
                  </w:r>
                  <w:proofErr w:type="spellEnd"/>
                  <w:r w:rsidRPr="0033354B">
                    <w:rPr>
                      <w:b/>
                      <w:i/>
                      <w:szCs w:val="24"/>
                      <w:u w:val="single"/>
                      <w:lang w:val="en-US"/>
                    </w:rPr>
                    <w:t xml:space="preserve"> de </w:t>
                  </w:r>
                  <w:proofErr w:type="spellStart"/>
                  <w:r w:rsidRPr="0033354B">
                    <w:rPr>
                      <w:b/>
                      <w:i/>
                      <w:szCs w:val="24"/>
                      <w:u w:val="single"/>
                      <w:lang w:val="en-US"/>
                    </w:rPr>
                    <w:t>curățat</w:t>
                  </w:r>
                  <w:proofErr w:type="spellEnd"/>
                  <w:r w:rsidRPr="0033354B">
                    <w:rPr>
                      <w:b/>
                      <w:i/>
                      <w:szCs w:val="24"/>
                      <w:u w:val="single"/>
                      <w:lang w:val="en-US"/>
                    </w:rPr>
                    <w:t xml:space="preserve"> </w:t>
                  </w:r>
                  <w:proofErr w:type="spellStart"/>
                  <w:r w:rsidRPr="0033354B">
                    <w:rPr>
                      <w:b/>
                      <w:i/>
                      <w:szCs w:val="24"/>
                      <w:u w:val="single"/>
                      <w:lang w:val="en-US"/>
                    </w:rPr>
                    <w:t>și</w:t>
                  </w:r>
                  <w:proofErr w:type="spellEnd"/>
                  <w:r w:rsidRPr="0033354B">
                    <w:rPr>
                      <w:b/>
                      <w:i/>
                      <w:szCs w:val="24"/>
                      <w:u w:val="single"/>
                      <w:lang w:val="en-US"/>
                    </w:rPr>
                    <w:t xml:space="preserve"> </w:t>
                  </w:r>
                  <w:proofErr w:type="spellStart"/>
                  <w:r w:rsidRPr="0033354B">
                    <w:rPr>
                      <w:b/>
                      <w:i/>
                      <w:szCs w:val="24"/>
                      <w:u w:val="single"/>
                      <w:lang w:val="en-US"/>
                    </w:rPr>
                    <w:t>articole</w:t>
                  </w:r>
                  <w:proofErr w:type="spellEnd"/>
                  <w:r w:rsidRPr="0033354B">
                    <w:rPr>
                      <w:b/>
                      <w:i/>
                      <w:szCs w:val="24"/>
                      <w:u w:val="single"/>
                      <w:lang w:val="en-US"/>
                    </w:rPr>
                    <w:t xml:space="preserve"> de </w:t>
                  </w:r>
                  <w:proofErr w:type="spellStart"/>
                  <w:r w:rsidRPr="0033354B">
                    <w:rPr>
                      <w:b/>
                      <w:i/>
                      <w:szCs w:val="24"/>
                      <w:u w:val="single"/>
                      <w:lang w:val="en-US"/>
                    </w:rPr>
                    <w:t>menaj</w:t>
                  </w:r>
                  <w:proofErr w:type="spellEnd"/>
                  <w:r w:rsidRPr="0033354B">
                    <w:rPr>
                      <w:b/>
                      <w:i/>
                      <w:szCs w:val="24"/>
                      <w:u w:val="single"/>
                      <w:lang w:val="en-US"/>
                    </w:rPr>
                    <w:t xml:space="preserve"> </w:t>
                  </w:r>
                  <w:proofErr w:type="spellStart"/>
                  <w:r w:rsidRPr="0033354B">
                    <w:rPr>
                      <w:b/>
                      <w:i/>
                      <w:szCs w:val="24"/>
                      <w:u w:val="single"/>
                      <w:lang w:val="en-US"/>
                    </w:rPr>
                    <w:t>pentru</w:t>
                  </w:r>
                  <w:proofErr w:type="spellEnd"/>
                  <w:r w:rsidRPr="0033354B">
                    <w:rPr>
                      <w:b/>
                      <w:i/>
                      <w:szCs w:val="24"/>
                      <w:u w:val="single"/>
                      <w:lang w:val="en-US"/>
                    </w:rPr>
                    <w:t xml:space="preserve"> an.20</w:t>
                  </w:r>
                  <w:r>
                    <w:rPr>
                      <w:b/>
                      <w:i/>
                      <w:szCs w:val="24"/>
                      <w:u w:val="single"/>
                      <w:lang w:val="en-US"/>
                    </w:rPr>
                    <w:t>2</w:t>
                  </w:r>
                  <w:r w:rsidR="00783032">
                    <w:rPr>
                      <w:b/>
                      <w:i/>
                      <w:szCs w:val="24"/>
                      <w:u w:val="single"/>
                      <w:lang w:val="en-US"/>
                    </w:rPr>
                    <w:t>2</w:t>
                  </w:r>
                </w:p>
              </w:tc>
            </w:tr>
            <w:tr w:rsidR="00B41118"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rsidR="00B41118" w:rsidRPr="00F650BC" w:rsidRDefault="002B5A6B" w:rsidP="002B5A6B">
                  <w:pPr>
                    <w:pStyle w:val="a7"/>
                    <w:rPr>
                      <w:b/>
                      <w:i/>
                      <w:szCs w:val="22"/>
                    </w:rPr>
                  </w:pPr>
                  <w:r w:rsidRPr="002B5A6B">
                    <w:rPr>
                      <w:b/>
                      <w:i/>
                      <w:szCs w:val="24"/>
                    </w:rPr>
                    <w:t>Tipul procedurii de achiziție: licitație deschisă</w:t>
                  </w:r>
                </w:p>
              </w:tc>
            </w:tr>
            <w:tr w:rsidR="00C41782" w:rsidRPr="00F650BC"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1782" w:rsidRPr="00F650BC" w:rsidRDefault="00C41782" w:rsidP="009F088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41782" w:rsidRPr="00F650BC" w:rsidRDefault="00C41782" w:rsidP="009F088C">
                  <w:pPr>
                    <w:pStyle w:val="a7"/>
                    <w:rPr>
                      <w:szCs w:val="22"/>
                    </w:rPr>
                  </w:pPr>
                  <w:r w:rsidRPr="00F650BC">
                    <w:rPr>
                      <w:sz w:val="22"/>
                      <w:szCs w:val="22"/>
                    </w:rPr>
                    <w:t xml:space="preserve">Tipul obiectului de achiziţie: </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C41782" w:rsidRPr="00090001" w:rsidRDefault="00C41782" w:rsidP="00783032">
                  <w:pPr>
                    <w:pStyle w:val="a7"/>
                    <w:rPr>
                      <w:bCs/>
                      <w:i/>
                      <w:szCs w:val="22"/>
                    </w:rPr>
                  </w:pPr>
                  <w:proofErr w:type="spellStart"/>
                  <w:r>
                    <w:rPr>
                      <w:b/>
                      <w:i/>
                      <w:szCs w:val="24"/>
                      <w:u w:val="single"/>
                      <w:lang w:val="en-US"/>
                    </w:rPr>
                    <w:t>Produse</w:t>
                  </w:r>
                  <w:proofErr w:type="spellEnd"/>
                  <w:r w:rsidRPr="0033354B">
                    <w:rPr>
                      <w:b/>
                      <w:i/>
                      <w:szCs w:val="24"/>
                      <w:u w:val="single"/>
                      <w:lang w:val="en-US"/>
                    </w:rPr>
                    <w:t xml:space="preserve"> de </w:t>
                  </w:r>
                  <w:proofErr w:type="spellStart"/>
                  <w:r w:rsidRPr="0033354B">
                    <w:rPr>
                      <w:b/>
                      <w:i/>
                      <w:szCs w:val="24"/>
                      <w:u w:val="single"/>
                      <w:lang w:val="en-US"/>
                    </w:rPr>
                    <w:t>curățat</w:t>
                  </w:r>
                  <w:proofErr w:type="spellEnd"/>
                  <w:r w:rsidRPr="0033354B">
                    <w:rPr>
                      <w:b/>
                      <w:i/>
                      <w:szCs w:val="24"/>
                      <w:u w:val="single"/>
                      <w:lang w:val="en-US"/>
                    </w:rPr>
                    <w:t xml:space="preserve"> </w:t>
                  </w:r>
                  <w:proofErr w:type="spellStart"/>
                  <w:r w:rsidRPr="0033354B">
                    <w:rPr>
                      <w:b/>
                      <w:i/>
                      <w:szCs w:val="24"/>
                      <w:u w:val="single"/>
                      <w:lang w:val="en-US"/>
                    </w:rPr>
                    <w:t>și</w:t>
                  </w:r>
                  <w:proofErr w:type="spellEnd"/>
                  <w:r w:rsidRPr="0033354B">
                    <w:rPr>
                      <w:b/>
                      <w:i/>
                      <w:szCs w:val="24"/>
                      <w:u w:val="single"/>
                      <w:lang w:val="en-US"/>
                    </w:rPr>
                    <w:t xml:space="preserve"> </w:t>
                  </w:r>
                  <w:proofErr w:type="spellStart"/>
                  <w:r w:rsidRPr="0033354B">
                    <w:rPr>
                      <w:b/>
                      <w:i/>
                      <w:szCs w:val="24"/>
                      <w:u w:val="single"/>
                      <w:lang w:val="en-US"/>
                    </w:rPr>
                    <w:t>articole</w:t>
                  </w:r>
                  <w:proofErr w:type="spellEnd"/>
                  <w:r w:rsidRPr="0033354B">
                    <w:rPr>
                      <w:b/>
                      <w:i/>
                      <w:szCs w:val="24"/>
                      <w:u w:val="single"/>
                      <w:lang w:val="en-US"/>
                    </w:rPr>
                    <w:t xml:space="preserve"> de </w:t>
                  </w:r>
                  <w:proofErr w:type="spellStart"/>
                  <w:r w:rsidRPr="0033354B">
                    <w:rPr>
                      <w:b/>
                      <w:i/>
                      <w:szCs w:val="24"/>
                      <w:u w:val="single"/>
                      <w:lang w:val="en-US"/>
                    </w:rPr>
                    <w:t>menaj</w:t>
                  </w:r>
                  <w:proofErr w:type="spellEnd"/>
                  <w:r w:rsidRPr="0033354B">
                    <w:rPr>
                      <w:b/>
                      <w:i/>
                      <w:szCs w:val="24"/>
                      <w:u w:val="single"/>
                      <w:lang w:val="en-US"/>
                    </w:rPr>
                    <w:t xml:space="preserve"> </w:t>
                  </w:r>
                  <w:proofErr w:type="spellStart"/>
                  <w:r w:rsidRPr="0033354B">
                    <w:rPr>
                      <w:b/>
                      <w:i/>
                      <w:szCs w:val="24"/>
                      <w:u w:val="single"/>
                      <w:lang w:val="en-US"/>
                    </w:rPr>
                    <w:t>pentru</w:t>
                  </w:r>
                  <w:proofErr w:type="spellEnd"/>
                  <w:r w:rsidRPr="0033354B">
                    <w:rPr>
                      <w:b/>
                      <w:i/>
                      <w:szCs w:val="24"/>
                      <w:u w:val="single"/>
                      <w:lang w:val="en-US"/>
                    </w:rPr>
                    <w:t xml:space="preserve"> an.20</w:t>
                  </w:r>
                  <w:r>
                    <w:rPr>
                      <w:b/>
                      <w:i/>
                      <w:szCs w:val="24"/>
                      <w:u w:val="single"/>
                      <w:lang w:val="en-US"/>
                    </w:rPr>
                    <w:t>2</w:t>
                  </w:r>
                  <w:r w:rsidR="00783032">
                    <w:rPr>
                      <w:b/>
                      <w:i/>
                      <w:szCs w:val="24"/>
                      <w:u w:val="single"/>
                      <w:lang w:val="en-US"/>
                    </w:rPr>
                    <w:t>2</w:t>
                  </w:r>
                </w:p>
              </w:tc>
            </w:tr>
            <w:tr w:rsidR="009F088C"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 xml:space="preserve">Codul CPV: </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C41782" w:rsidP="00783032">
                  <w:pPr>
                    <w:pStyle w:val="a7"/>
                    <w:rPr>
                      <w:b/>
                      <w:i/>
                      <w:szCs w:val="22"/>
                    </w:rPr>
                  </w:pPr>
                  <w:r>
                    <w:rPr>
                      <w:b/>
                      <w:i/>
                      <w:szCs w:val="22"/>
                    </w:rPr>
                    <w:t>39</w:t>
                  </w:r>
                  <w:r w:rsidR="00783032">
                    <w:rPr>
                      <w:b/>
                      <w:i/>
                      <w:szCs w:val="22"/>
                    </w:rPr>
                    <w:t>8</w:t>
                  </w:r>
                  <w:r>
                    <w:rPr>
                      <w:b/>
                      <w:i/>
                      <w:szCs w:val="22"/>
                    </w:rPr>
                    <w:t>00000-</w:t>
                  </w:r>
                  <w:r w:rsidR="00783032">
                    <w:rPr>
                      <w:b/>
                      <w:i/>
                      <w:szCs w:val="22"/>
                    </w:rPr>
                    <w:t>0</w:t>
                  </w:r>
                </w:p>
              </w:tc>
            </w:tr>
            <w:tr w:rsidR="009F088C" w:rsidRPr="00F650BC"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Sursa alocaţiilor bugetare/banilor publici și perioada bugetară:</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F650BC">
                    <w:rPr>
                      <w:b/>
                      <w:i/>
                      <w:sz w:val="22"/>
                      <w:szCs w:val="22"/>
                    </w:rPr>
                    <w:t>[se indică sursa exactă a surselor finaciare]</w:t>
                  </w:r>
                  <w:r>
                    <w:rPr>
                      <w:b/>
                      <w:i/>
                      <w:sz w:val="22"/>
                      <w:szCs w:val="22"/>
                    </w:rPr>
                    <w:t xml:space="preserve"> CNAM, surse proprii</w:t>
                  </w:r>
                </w:p>
                <w:p w:rsidR="009F088C" w:rsidRPr="00F650BC" w:rsidRDefault="009F088C" w:rsidP="00783032">
                  <w:pPr>
                    <w:pStyle w:val="a7"/>
                    <w:rPr>
                      <w:b/>
                      <w:i/>
                      <w:szCs w:val="22"/>
                    </w:rPr>
                  </w:pPr>
                  <w:r w:rsidRPr="00F650BC">
                    <w:rPr>
                      <w:b/>
                      <w:i/>
                      <w:sz w:val="22"/>
                      <w:szCs w:val="22"/>
                    </w:rPr>
                    <w:t>[se indică perioada bugetară]</w:t>
                  </w:r>
                  <w:r>
                    <w:rPr>
                      <w:b/>
                      <w:i/>
                      <w:sz w:val="22"/>
                      <w:szCs w:val="22"/>
                    </w:rPr>
                    <w:t xml:space="preserve"> </w:t>
                  </w:r>
                  <w:r w:rsidR="00E103E1">
                    <w:rPr>
                      <w:b/>
                      <w:i/>
                      <w:sz w:val="22"/>
                      <w:szCs w:val="22"/>
                    </w:rPr>
                    <w:t>0</w:t>
                  </w:r>
                  <w:r w:rsidR="003E6C99">
                    <w:rPr>
                      <w:b/>
                      <w:i/>
                      <w:sz w:val="22"/>
                      <w:szCs w:val="22"/>
                    </w:rPr>
                    <w:t>1</w:t>
                  </w:r>
                  <w:r>
                    <w:rPr>
                      <w:b/>
                      <w:i/>
                      <w:sz w:val="22"/>
                      <w:szCs w:val="22"/>
                    </w:rPr>
                    <w:t>.</w:t>
                  </w:r>
                  <w:r w:rsidR="003E6C99">
                    <w:rPr>
                      <w:b/>
                      <w:i/>
                      <w:sz w:val="22"/>
                      <w:szCs w:val="22"/>
                    </w:rPr>
                    <w:t>0</w:t>
                  </w:r>
                  <w:r w:rsidR="00C41782">
                    <w:rPr>
                      <w:b/>
                      <w:i/>
                      <w:sz w:val="22"/>
                      <w:szCs w:val="22"/>
                    </w:rPr>
                    <w:t>1</w:t>
                  </w:r>
                  <w:r w:rsidR="003E6C99">
                    <w:rPr>
                      <w:b/>
                      <w:i/>
                      <w:sz w:val="22"/>
                      <w:szCs w:val="22"/>
                    </w:rPr>
                    <w:t>.202</w:t>
                  </w:r>
                  <w:r w:rsidR="00783032">
                    <w:rPr>
                      <w:b/>
                      <w:i/>
                      <w:sz w:val="22"/>
                      <w:szCs w:val="22"/>
                    </w:rPr>
                    <w:t>2</w:t>
                  </w:r>
                  <w:r>
                    <w:rPr>
                      <w:b/>
                      <w:i/>
                      <w:sz w:val="22"/>
                      <w:szCs w:val="22"/>
                    </w:rPr>
                    <w:t>-31.12.20</w:t>
                  </w:r>
                  <w:r w:rsidR="003E6C99">
                    <w:rPr>
                      <w:b/>
                      <w:i/>
                      <w:sz w:val="22"/>
                      <w:szCs w:val="22"/>
                    </w:rPr>
                    <w:t>2</w:t>
                  </w:r>
                  <w:r w:rsidR="00783032">
                    <w:rPr>
                      <w:b/>
                      <w:i/>
                      <w:sz w:val="22"/>
                      <w:szCs w:val="22"/>
                    </w:rPr>
                    <w:t>2</w:t>
                  </w:r>
                </w:p>
              </w:tc>
            </w:tr>
            <w:tr w:rsidR="009F088C"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Administratorul alocațiilor bugetare:</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w:t>
                  </w:r>
                  <w:r w:rsidR="004C46EA">
                    <w:rPr>
                      <w:b/>
                      <w:i/>
                      <w:sz w:val="22"/>
                      <w:szCs w:val="22"/>
                    </w:rPr>
                    <w:t>â</w:t>
                  </w:r>
                  <w:r w:rsidRPr="00D14D64">
                    <w:rPr>
                      <w:b/>
                      <w:i/>
                      <w:sz w:val="22"/>
                      <w:szCs w:val="22"/>
                    </w:rPr>
                    <w:t>nta Treime</w:t>
                  </w:r>
                </w:p>
              </w:tc>
            </w:tr>
            <w:tr w:rsidR="009F088C"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E74948" w:rsidRDefault="009F088C" w:rsidP="009F088C">
                  <w:pPr>
                    <w:pStyle w:val="a7"/>
                    <w:rPr>
                      <w:b/>
                      <w:i/>
                      <w:szCs w:val="22"/>
                    </w:rPr>
                  </w:pPr>
                  <w:r w:rsidRPr="00E74948">
                    <w:rPr>
                      <w:b/>
                      <w:i/>
                      <w:sz w:val="22"/>
                      <w:szCs w:val="22"/>
                    </w:rPr>
                    <w:t>[Denumirea partenerului de dezvoltare]</w:t>
                  </w:r>
                  <w:r>
                    <w:rPr>
                      <w:b/>
                      <w:i/>
                      <w:sz w:val="22"/>
                      <w:szCs w:val="22"/>
                    </w:rPr>
                    <w:t xml:space="preserve"> -</w:t>
                  </w:r>
                </w:p>
              </w:tc>
            </w:tr>
            <w:tr w:rsidR="009F088C" w:rsidRPr="001B7344"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Denumirea cumpărătorului</w:t>
                  </w:r>
                  <w:r>
                    <w:rPr>
                      <w:sz w:val="22"/>
                      <w:szCs w:val="22"/>
                    </w:rPr>
                    <w:t>, IDNO</w:t>
                  </w:r>
                  <w:r w:rsidRPr="00F650BC">
                    <w:rPr>
                      <w:sz w:val="22"/>
                      <w:szCs w:val="22"/>
                    </w:rPr>
                    <w:t>:</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Default="009F088C" w:rsidP="009F088C">
                  <w:pPr>
                    <w:pStyle w:val="a7"/>
                    <w:rPr>
                      <w:b/>
                      <w:i/>
                      <w:sz w:val="22"/>
                      <w:szCs w:val="22"/>
                    </w:rPr>
                  </w:pPr>
                  <w:r w:rsidRPr="00D14D64">
                    <w:rPr>
                      <w:b/>
                      <w:i/>
                      <w:sz w:val="22"/>
                      <w:szCs w:val="22"/>
                    </w:rPr>
                    <w:t>IM</w:t>
                  </w:r>
                  <w:r w:rsidR="003E6C99">
                    <w:rPr>
                      <w:b/>
                      <w:i/>
                      <w:sz w:val="22"/>
                      <w:szCs w:val="22"/>
                    </w:rPr>
                    <w:t>SP Spitalul Clinic Municipal Sfâ</w:t>
                  </w:r>
                  <w:r w:rsidRPr="00D14D64">
                    <w:rPr>
                      <w:b/>
                      <w:i/>
                      <w:sz w:val="22"/>
                      <w:szCs w:val="22"/>
                    </w:rPr>
                    <w:t xml:space="preserve">nta Treime </w:t>
                  </w:r>
                </w:p>
                <w:p w:rsidR="009F088C" w:rsidRPr="00F650BC" w:rsidRDefault="009F088C" w:rsidP="009F088C">
                  <w:pPr>
                    <w:pStyle w:val="a7"/>
                    <w:rPr>
                      <w:b/>
                      <w:i/>
                      <w:szCs w:val="22"/>
                    </w:rPr>
                  </w:pPr>
                  <w:r w:rsidRPr="00D14D64">
                    <w:rPr>
                      <w:b/>
                      <w:i/>
                      <w:sz w:val="22"/>
                      <w:szCs w:val="22"/>
                    </w:rPr>
                    <w:t>IDNO 1003600152592</w:t>
                  </w:r>
                </w:p>
              </w:tc>
            </w:tr>
            <w:tr w:rsidR="009F088C" w:rsidRPr="001B7344" w:rsidTr="00740B2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Destinatarul bunurilor</w:t>
                  </w:r>
                  <w:r>
                    <w:rPr>
                      <w:sz w:val="22"/>
                      <w:szCs w:val="22"/>
                    </w:rPr>
                    <w:t>, IDNO</w:t>
                  </w:r>
                  <w:r w:rsidRPr="00F650BC">
                    <w:rPr>
                      <w:sz w:val="22"/>
                      <w:szCs w:val="22"/>
                    </w:rPr>
                    <w:t>:</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4C46EA" w:rsidRDefault="009F088C" w:rsidP="009F088C">
                  <w:pPr>
                    <w:pStyle w:val="a7"/>
                    <w:rPr>
                      <w:b/>
                      <w:i/>
                      <w:sz w:val="22"/>
                      <w:szCs w:val="22"/>
                    </w:rPr>
                  </w:pPr>
                  <w:r w:rsidRPr="00D14D64">
                    <w:rPr>
                      <w:b/>
                      <w:i/>
                      <w:sz w:val="22"/>
                      <w:szCs w:val="22"/>
                    </w:rPr>
                    <w:t>IM</w:t>
                  </w:r>
                  <w:r w:rsidR="003E6C99">
                    <w:rPr>
                      <w:b/>
                      <w:i/>
                      <w:sz w:val="22"/>
                      <w:szCs w:val="22"/>
                    </w:rPr>
                    <w:t>SP Spitalul Clinic Municipal Sfâ</w:t>
                  </w:r>
                  <w:r w:rsidRPr="00D14D64">
                    <w:rPr>
                      <w:b/>
                      <w:i/>
                      <w:sz w:val="22"/>
                      <w:szCs w:val="22"/>
                    </w:rPr>
                    <w:t xml:space="preserve">nta Treime </w:t>
                  </w:r>
                </w:p>
                <w:p w:rsidR="009F088C" w:rsidRPr="00F650BC" w:rsidRDefault="009F088C" w:rsidP="009F088C">
                  <w:pPr>
                    <w:pStyle w:val="a7"/>
                    <w:rPr>
                      <w:b/>
                      <w:i/>
                      <w:szCs w:val="22"/>
                    </w:rPr>
                  </w:pPr>
                  <w:r w:rsidRPr="00D14D64">
                    <w:rPr>
                      <w:b/>
                      <w:i/>
                      <w:sz w:val="22"/>
                      <w:szCs w:val="22"/>
                    </w:rPr>
                    <w:t>IDNO 1003600152592</w:t>
                  </w:r>
                </w:p>
              </w:tc>
            </w:tr>
            <w:tr w:rsidR="009F088C" w:rsidRPr="00F650BC" w:rsidTr="00C41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Limba de comunicare:</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F650BC">
                    <w:rPr>
                      <w:b/>
                      <w:i/>
                      <w:sz w:val="22"/>
                      <w:szCs w:val="22"/>
                    </w:rPr>
                    <w:t>limba de stat</w:t>
                  </w:r>
                </w:p>
              </w:tc>
            </w:tr>
            <w:tr w:rsidR="004C46EA" w:rsidRPr="00F650BC" w:rsidTr="00740B21">
              <w:trPr>
                <w:trHeight w:val="1006"/>
              </w:trPr>
              <w:tc>
                <w:tcPr>
                  <w:tcW w:w="674" w:type="dxa"/>
                  <w:tcBorders>
                    <w:top w:val="single" w:sz="4" w:space="0" w:color="auto"/>
                    <w:left w:val="single" w:sz="4" w:space="0" w:color="auto"/>
                    <w:bottom w:val="single" w:sz="4" w:space="0" w:color="auto"/>
                    <w:right w:val="single" w:sz="4" w:space="0" w:color="auto"/>
                  </w:tcBorders>
                  <w:vAlign w:val="center"/>
                </w:tcPr>
                <w:p w:rsidR="004C46EA" w:rsidRPr="00F650BC" w:rsidRDefault="004C46EA" w:rsidP="009F088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C46EA" w:rsidRPr="00F650BC" w:rsidRDefault="004C46EA" w:rsidP="009F088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4C46EA" w:rsidRPr="00F650BC" w:rsidRDefault="004C46EA" w:rsidP="00C41782">
                  <w:pPr>
                    <w:ind w:right="40"/>
                    <w:jc w:val="both"/>
                    <w:rPr>
                      <w:i/>
                    </w:rPr>
                  </w:pPr>
                  <w:r w:rsidRPr="00D14D64">
                    <w:rPr>
                      <w:rFonts w:ascii="Baltica RR" w:hAnsi="Baltica RR"/>
                      <w:b/>
                      <w:i/>
                      <w:noProof w:val="0"/>
                      <w:sz w:val="22"/>
                      <w:szCs w:val="22"/>
                    </w:rPr>
                    <w:t>În format electronic prin SIA RSAP MTender</w:t>
                  </w:r>
                </w:p>
              </w:tc>
              <w:tc>
                <w:tcPr>
                  <w:tcW w:w="994" w:type="dxa"/>
                  <w:tcBorders>
                    <w:top w:val="single" w:sz="4" w:space="0" w:color="auto"/>
                    <w:bottom w:val="single" w:sz="4" w:space="0" w:color="auto"/>
                    <w:right w:val="single" w:sz="4" w:space="0" w:color="auto"/>
                  </w:tcBorders>
                  <w:vAlign w:val="center"/>
                </w:tcPr>
                <w:p w:rsidR="004C46EA" w:rsidRPr="00F650BC" w:rsidRDefault="004C46EA" w:rsidP="00C41782">
                  <w:pPr>
                    <w:pStyle w:val="a7"/>
                    <w:tabs>
                      <w:tab w:val="right" w:pos="4743"/>
                    </w:tabs>
                    <w:ind w:right="40"/>
                    <w:rPr>
                      <w:b/>
                      <w:i/>
                      <w:szCs w:val="22"/>
                    </w:rPr>
                  </w:pPr>
                </w:p>
              </w:tc>
            </w:tr>
            <w:tr w:rsidR="009F088C" w:rsidRPr="001B7344" w:rsidTr="00740B2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Cs w:val="24"/>
                    </w:rPr>
                    <w:t>Contract de achiziție rezervat atelierelor protejate</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C41782">
                  <w:pPr>
                    <w:pStyle w:val="a7"/>
                    <w:tabs>
                      <w:tab w:val="right" w:pos="4743"/>
                    </w:tabs>
                    <w:ind w:right="40"/>
                    <w:rPr>
                      <w:b/>
                      <w:i/>
                      <w:szCs w:val="22"/>
                    </w:rPr>
                  </w:pPr>
                  <w:r>
                    <w:rPr>
                      <w:b/>
                      <w:i/>
                      <w:sz w:val="22"/>
                      <w:szCs w:val="22"/>
                    </w:rPr>
                    <w:t>NU</w:t>
                  </w:r>
                  <w:bookmarkStart w:id="142" w:name="_GoBack"/>
                  <w:bookmarkEnd w:id="142"/>
                </w:p>
              </w:tc>
            </w:tr>
            <w:tr w:rsidR="009F088C" w:rsidRPr="00F650BC" w:rsidTr="00C41782">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Cs w:val="24"/>
                    </w:rPr>
                    <w:t>Tipul contractului:</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4C46EA" w:rsidRDefault="009F088C" w:rsidP="004C46EA">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Pr>
                      <w:b/>
                      <w:i/>
                    </w:rPr>
                    <w:t xml:space="preserve"> </w:t>
                  </w:r>
                  <w:proofErr w:type="spellStart"/>
                  <w:r>
                    <w:rPr>
                      <w:b/>
                      <w:i/>
                    </w:rPr>
                    <w:t>Bunuri</w:t>
                  </w:r>
                  <w:proofErr w:type="spellEnd"/>
                </w:p>
              </w:tc>
            </w:tr>
            <w:tr w:rsidR="009F088C" w:rsidRPr="001B7344" w:rsidTr="00C4178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0"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Pr>
                      <w:b/>
                      <w:i/>
                      <w:spacing w:val="-2"/>
                      <w:szCs w:val="24"/>
                    </w:rPr>
                    <w:t xml:space="preserve"> Nu se aplica</w:t>
                  </w:r>
                </w:p>
              </w:tc>
            </w:tr>
          </w:tbl>
          <w:p w:rsidR="00B41118" w:rsidRPr="001B7344" w:rsidRDefault="00B41118" w:rsidP="00AE077C">
            <w:pPr>
              <w:rPr>
                <w:lang w:val="en-US"/>
              </w:rPr>
            </w:pPr>
          </w:p>
          <w:p w:rsidR="00B41118" w:rsidRPr="001B7344" w:rsidRDefault="00B41118" w:rsidP="00AE077C">
            <w:pPr>
              <w:rPr>
                <w:lang w:val="en-US"/>
              </w:rPr>
            </w:pPr>
          </w:p>
        </w:tc>
      </w:tr>
    </w:tbl>
    <w:p w:rsidR="00B41118" w:rsidRPr="001C7C1D" w:rsidRDefault="001C7C1D" w:rsidP="001C7C1D">
      <w:pPr>
        <w:pStyle w:val="a"/>
        <w:numPr>
          <w:ilvl w:val="0"/>
          <w:numId w:val="21"/>
        </w:num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C7C1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Lista</w:t>
      </w:r>
      <w:proofErr w:type="spellEnd"/>
      <w:r w:rsidRPr="001C7C1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C7C1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bunurilor</w:t>
      </w:r>
      <w:proofErr w:type="spellEnd"/>
    </w:p>
    <w:p w:rsidR="004C46EA" w:rsidRPr="00C00499" w:rsidRDefault="004C46EA" w:rsidP="00B41118">
      <w:pPr>
        <w:rPr>
          <w:lang w:val="en-US"/>
        </w:rPr>
      </w:pPr>
    </w:p>
    <w:p w:rsidR="00B41118" w:rsidRDefault="00B41118" w:rsidP="001C7C1D">
      <w:pPr>
        <w:pStyle w:val="2"/>
        <w:keepNext w:val="0"/>
        <w:keepLines w:val="0"/>
        <w:tabs>
          <w:tab w:val="left" w:pos="360"/>
        </w:tabs>
        <w:spacing w:before="0"/>
      </w:pPr>
    </w:p>
    <w:tbl>
      <w:tblPr>
        <w:tblStyle w:val="af1"/>
        <w:tblW w:w="9776" w:type="dxa"/>
        <w:tblLayout w:type="fixed"/>
        <w:tblLook w:val="04A0" w:firstRow="1" w:lastRow="0" w:firstColumn="1" w:lastColumn="0" w:noHBand="0" w:noVBand="1"/>
      </w:tblPr>
      <w:tblGrid>
        <w:gridCol w:w="562"/>
        <w:gridCol w:w="1276"/>
        <w:gridCol w:w="3050"/>
        <w:gridCol w:w="1769"/>
        <w:gridCol w:w="993"/>
        <w:gridCol w:w="850"/>
        <w:gridCol w:w="1276"/>
      </w:tblGrid>
      <w:tr w:rsidR="00783032" w:rsidRPr="004611C0" w:rsidTr="003C34A2">
        <w:trPr>
          <w:trHeight w:val="567"/>
        </w:trPr>
        <w:tc>
          <w:tcPr>
            <w:tcW w:w="562" w:type="dxa"/>
          </w:tcPr>
          <w:p w:rsidR="00783032" w:rsidRPr="004611C0" w:rsidRDefault="00783032" w:rsidP="003C34A2">
            <w:pPr>
              <w:spacing w:before="120"/>
              <w:jc w:val="center"/>
              <w:rPr>
                <w:b/>
                <w:sz w:val="20"/>
                <w:szCs w:val="20"/>
              </w:rPr>
            </w:pPr>
            <w:r w:rsidRPr="004611C0">
              <w:rPr>
                <w:b/>
                <w:sz w:val="20"/>
                <w:szCs w:val="20"/>
              </w:rPr>
              <w:t>Nr. d/o</w:t>
            </w:r>
          </w:p>
        </w:tc>
        <w:tc>
          <w:tcPr>
            <w:tcW w:w="1276" w:type="dxa"/>
          </w:tcPr>
          <w:p w:rsidR="00783032" w:rsidRPr="004611C0" w:rsidRDefault="00783032" w:rsidP="003C34A2">
            <w:pPr>
              <w:spacing w:before="120"/>
              <w:jc w:val="center"/>
              <w:rPr>
                <w:b/>
                <w:sz w:val="20"/>
                <w:szCs w:val="20"/>
              </w:rPr>
            </w:pPr>
            <w:r w:rsidRPr="004611C0">
              <w:rPr>
                <w:b/>
                <w:sz w:val="20"/>
                <w:szCs w:val="20"/>
              </w:rPr>
              <w:t>Cod CPV</w:t>
            </w:r>
          </w:p>
        </w:tc>
        <w:tc>
          <w:tcPr>
            <w:tcW w:w="4819" w:type="dxa"/>
            <w:gridSpan w:val="2"/>
          </w:tcPr>
          <w:p w:rsidR="00783032" w:rsidRPr="004611C0" w:rsidRDefault="00783032" w:rsidP="003C34A2">
            <w:pPr>
              <w:spacing w:before="120"/>
              <w:jc w:val="center"/>
              <w:rPr>
                <w:b/>
                <w:sz w:val="20"/>
                <w:szCs w:val="20"/>
                <w:lang w:val="en-US"/>
              </w:rPr>
            </w:pPr>
            <w:r w:rsidRPr="004611C0">
              <w:rPr>
                <w:b/>
                <w:sz w:val="20"/>
                <w:szCs w:val="20"/>
                <w:lang w:val="en-US"/>
              </w:rPr>
              <w:t>Denumirea bunurilor/serviciilor/lucrărilor solicitate</w:t>
            </w:r>
          </w:p>
        </w:tc>
        <w:tc>
          <w:tcPr>
            <w:tcW w:w="993" w:type="dxa"/>
          </w:tcPr>
          <w:p w:rsidR="00783032" w:rsidRPr="004611C0" w:rsidRDefault="00783032" w:rsidP="003C34A2">
            <w:pPr>
              <w:spacing w:before="120"/>
              <w:jc w:val="center"/>
              <w:rPr>
                <w:b/>
                <w:sz w:val="20"/>
                <w:szCs w:val="20"/>
              </w:rPr>
            </w:pPr>
            <w:r w:rsidRPr="004611C0">
              <w:rPr>
                <w:b/>
                <w:sz w:val="20"/>
                <w:szCs w:val="20"/>
              </w:rPr>
              <w:t>Unitatea de măsură</w:t>
            </w:r>
          </w:p>
        </w:tc>
        <w:tc>
          <w:tcPr>
            <w:tcW w:w="850" w:type="dxa"/>
          </w:tcPr>
          <w:p w:rsidR="00783032" w:rsidRPr="004611C0" w:rsidRDefault="00783032" w:rsidP="003C34A2">
            <w:pPr>
              <w:spacing w:before="120"/>
              <w:jc w:val="center"/>
              <w:rPr>
                <w:b/>
                <w:sz w:val="20"/>
                <w:szCs w:val="20"/>
              </w:rPr>
            </w:pPr>
            <w:r w:rsidRPr="004611C0">
              <w:rPr>
                <w:b/>
                <w:sz w:val="20"/>
                <w:szCs w:val="20"/>
              </w:rPr>
              <w:t>Cantitatea</w:t>
            </w:r>
          </w:p>
        </w:tc>
        <w:tc>
          <w:tcPr>
            <w:tcW w:w="1276" w:type="dxa"/>
          </w:tcPr>
          <w:p w:rsidR="00783032" w:rsidRPr="004611C0" w:rsidRDefault="00783032" w:rsidP="003C34A2">
            <w:pPr>
              <w:spacing w:before="120"/>
              <w:jc w:val="center"/>
              <w:rPr>
                <w:b/>
                <w:sz w:val="20"/>
                <w:szCs w:val="20"/>
                <w:lang w:val="en-US"/>
              </w:rPr>
            </w:pPr>
            <w:r w:rsidRPr="004611C0">
              <w:rPr>
                <w:b/>
                <w:sz w:val="20"/>
                <w:szCs w:val="20"/>
                <w:lang w:val="en-US"/>
              </w:rPr>
              <w:t xml:space="preserve">Valoarea estimate fără TVA </w:t>
            </w:r>
            <w:r w:rsidRPr="004611C0">
              <w:rPr>
                <w:b/>
                <w:sz w:val="20"/>
                <w:szCs w:val="20"/>
                <w:lang w:val="en-US"/>
              </w:rPr>
              <w:br/>
              <w:t>(se va indica pentru fiecare lot în parte)</w:t>
            </w:r>
          </w:p>
        </w:tc>
      </w:tr>
      <w:tr w:rsidR="00783032" w:rsidRPr="004611C0" w:rsidTr="003C34A2">
        <w:trPr>
          <w:trHeight w:val="355"/>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rPr>
            </w:pPr>
            <w:r w:rsidRPr="004611C0">
              <w:rPr>
                <w:b/>
                <w:bCs/>
                <w:sz w:val="20"/>
                <w:szCs w:val="20"/>
                <w:lang w:val="en-US"/>
              </w:rPr>
              <w:t>Burete pentru spălarea vaselor</w:t>
            </w:r>
            <w:r w:rsidRPr="004611C0">
              <w:rPr>
                <w:sz w:val="20"/>
                <w:szCs w:val="20"/>
                <w:lang w:val="en-US"/>
              </w:rPr>
              <w:t xml:space="preserve">                                     Material: spuma de cauciuc poroasă, fibre abrazive. </w:t>
            </w:r>
            <w:r w:rsidRPr="004611C0">
              <w:rPr>
                <w:sz w:val="20"/>
                <w:szCs w:val="20"/>
                <w:lang w:val="en-US"/>
              </w:rPr>
              <w:br/>
              <w:t xml:space="preserve">Dimensiuni: 95 x 65x 50mm. </w:t>
            </w:r>
            <w:r w:rsidRPr="004611C0">
              <w:rPr>
                <w:sz w:val="20"/>
                <w:szCs w:val="20"/>
                <w:lang w:val="en-US"/>
              </w:rPr>
              <w:br/>
              <w:t>Descriere generală:</w:t>
            </w:r>
            <w:r w:rsidRPr="004611C0">
              <w:rPr>
                <w:sz w:val="20"/>
                <w:szCs w:val="20"/>
                <w:lang w:val="en-US"/>
              </w:rPr>
              <w:br/>
              <w:t>• Asigură curățarea delicată fără urmă sau pagube;</w:t>
            </w:r>
            <w:r w:rsidRPr="004611C0">
              <w:rPr>
                <w:sz w:val="20"/>
                <w:szCs w:val="20"/>
                <w:lang w:val="en-US"/>
              </w:rPr>
              <w:br/>
              <w:t>• Nu zgârie suprafețele;</w:t>
            </w:r>
            <w:r w:rsidRPr="004611C0">
              <w:rPr>
                <w:sz w:val="20"/>
                <w:szCs w:val="20"/>
                <w:lang w:val="en-US"/>
              </w:rPr>
              <w:br/>
              <w:t>• Proprietăţi absorbante şi antibacteriene excelente;</w:t>
            </w:r>
            <w:r w:rsidRPr="004611C0">
              <w:rPr>
                <w:sz w:val="20"/>
                <w:szCs w:val="20"/>
                <w:lang w:val="en-US"/>
              </w:rPr>
              <w:br/>
              <w:t>• Asigură spumare intensivă.</w:t>
            </w:r>
            <w:r w:rsidRPr="004611C0">
              <w:rPr>
                <w:sz w:val="20"/>
                <w:szCs w:val="20"/>
                <w:lang w:val="en-US"/>
              </w:rPr>
              <w:br/>
            </w:r>
            <w:r w:rsidRPr="004611C0">
              <w:rPr>
                <w:sz w:val="20"/>
                <w:szCs w:val="20"/>
              </w:rPr>
              <w:t>• Set a câte 5 buc.</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11148</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lang w:val="en-US"/>
              </w:rPr>
            </w:pPr>
            <w:r w:rsidRPr="004611C0">
              <w:rPr>
                <w:b/>
                <w:bCs/>
                <w:sz w:val="20"/>
                <w:szCs w:val="20"/>
                <w:lang w:val="en-US"/>
              </w:rPr>
              <w:t>Burete metalic pentru spălarea vaselor</w:t>
            </w:r>
            <w:r w:rsidRPr="004611C0">
              <w:rPr>
                <w:sz w:val="20"/>
                <w:szCs w:val="20"/>
                <w:lang w:val="en-US"/>
              </w:rPr>
              <w:t xml:space="preserve">                                            Material: inox. Structura puternica si indestructibila care nu permite pierderea de bucati de inox pe suprafetele curatate.</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500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11148</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b/>
                <w:bCs/>
                <w:sz w:val="20"/>
                <w:szCs w:val="20"/>
              </w:rPr>
            </w:pPr>
            <w:r w:rsidRPr="004611C0">
              <w:rPr>
                <w:b/>
                <w:bCs/>
                <w:sz w:val="20"/>
                <w:szCs w:val="20"/>
              </w:rPr>
              <w:t xml:space="preserve">Săpun de rufe 200 gr.                                </w:t>
            </w:r>
          </w:p>
          <w:p w:rsidR="00783032" w:rsidRPr="004611C0" w:rsidRDefault="00783032" w:rsidP="003C34A2">
            <w:pPr>
              <w:rPr>
                <w:b/>
                <w:bCs/>
                <w:sz w:val="20"/>
                <w:szCs w:val="20"/>
                <w:lang w:val="en-US"/>
              </w:rPr>
            </w:pPr>
            <w:r w:rsidRPr="00783032">
              <w:rPr>
                <w:sz w:val="20"/>
                <w:szCs w:val="20"/>
              </w:rPr>
              <w:t>Tipul de săpun: Săpun de rufe universal</w:t>
            </w:r>
            <w:r w:rsidRPr="00783032">
              <w:rPr>
                <w:sz w:val="20"/>
                <w:szCs w:val="20"/>
              </w:rPr>
              <w:br/>
              <w:t>Culoarea săpun: albă</w:t>
            </w:r>
            <w:r w:rsidRPr="00783032">
              <w:rPr>
                <w:sz w:val="20"/>
                <w:szCs w:val="20"/>
              </w:rPr>
              <w:br/>
              <w:t>Ingrediente: Sodium tallowate, aqua, sodium palm kemelate, parfum, sodium cocoate, glycerin, sodium chloride, CI 77891, tetrasodium EDTA, etidronic acid , citronellol, disodium  distyrylbiphenyl disulfonate, geraniol, limonene.</w:t>
            </w:r>
            <w:r w:rsidRPr="00783032">
              <w:rPr>
                <w:sz w:val="20"/>
                <w:szCs w:val="20"/>
              </w:rPr>
              <w:br/>
            </w:r>
            <w:r w:rsidRPr="004611C0">
              <w:rPr>
                <w:sz w:val="20"/>
                <w:szCs w:val="20"/>
                <w:lang w:val="en-US"/>
              </w:rPr>
              <w:t xml:space="preserve">Alte cerințe: </w:t>
            </w:r>
            <w:r w:rsidRPr="004611C0">
              <w:rPr>
                <w:sz w:val="20"/>
                <w:szCs w:val="20"/>
                <w:lang w:val="en-US"/>
              </w:rPr>
              <w:br/>
              <w:t>• Conține glicerină;</w:t>
            </w:r>
            <w:r w:rsidRPr="004611C0">
              <w:rPr>
                <w:sz w:val="20"/>
                <w:szCs w:val="20"/>
                <w:lang w:val="en-US"/>
              </w:rPr>
              <w:br/>
              <w:t>• Poate fi folosit efectiv  în apă rece și caldă;</w:t>
            </w:r>
            <w:r w:rsidRPr="004611C0">
              <w:rPr>
                <w:sz w:val="20"/>
                <w:szCs w:val="20"/>
                <w:lang w:val="en-US"/>
              </w:rPr>
              <w:br/>
              <w:t>• Nu provoacă reacţii alergice;</w:t>
            </w:r>
            <w:r w:rsidRPr="004611C0">
              <w:rPr>
                <w:sz w:val="20"/>
                <w:szCs w:val="20"/>
                <w:lang w:val="en-US"/>
              </w:rPr>
              <w:br/>
              <w:t>• Are o aromă plăcută;</w:t>
            </w:r>
            <w:r w:rsidRPr="004611C0">
              <w:rPr>
                <w:sz w:val="20"/>
                <w:szCs w:val="20"/>
                <w:lang w:val="en-US"/>
              </w:rPr>
              <w:br/>
              <w:t>• Are o spumare abundentă;</w:t>
            </w:r>
            <w:r w:rsidRPr="004611C0">
              <w:rPr>
                <w:sz w:val="20"/>
                <w:szCs w:val="20"/>
                <w:lang w:val="en-US"/>
              </w:rPr>
              <w:br/>
              <w:t>Tipul de ambalare:  celofan transparent</w:t>
            </w:r>
            <w:r w:rsidRPr="004611C0">
              <w:rPr>
                <w:sz w:val="20"/>
                <w:szCs w:val="20"/>
                <w:lang w:val="en-US"/>
              </w:rPr>
              <w:br/>
              <w:t>Masa netto: 200 gr.</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14990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Înălbitor 1 litru.</w:t>
            </w:r>
            <w:r w:rsidRPr="004611C0">
              <w:rPr>
                <w:sz w:val="20"/>
                <w:szCs w:val="20"/>
                <w:lang w:val="en-US"/>
              </w:rPr>
              <w:br/>
              <w:t xml:space="preserve">Ingrediente: </w:t>
            </w:r>
            <w:r w:rsidRPr="004611C0">
              <w:rPr>
                <w:sz w:val="20"/>
                <w:szCs w:val="20"/>
                <w:lang w:val="en-US"/>
              </w:rPr>
              <w:br/>
              <w:t>hipoclorit de sodiu, soda caustica</w:t>
            </w:r>
            <w:r w:rsidRPr="004611C0">
              <w:rPr>
                <w:sz w:val="20"/>
                <w:szCs w:val="20"/>
                <w:lang w:val="en-US"/>
              </w:rPr>
              <w:br/>
              <w:t xml:space="preserve">Alte cerințe: </w:t>
            </w:r>
            <w:r w:rsidRPr="004611C0">
              <w:rPr>
                <w:sz w:val="20"/>
                <w:szCs w:val="20"/>
                <w:lang w:val="en-US"/>
              </w:rPr>
              <w:br/>
              <w:t>•Potrivit atât pentru spalarea manuala și in mașină de spălat;</w:t>
            </w:r>
            <w:r w:rsidRPr="004611C0">
              <w:rPr>
                <w:sz w:val="20"/>
                <w:szCs w:val="20"/>
                <w:lang w:val="en-US"/>
              </w:rPr>
              <w:br/>
              <w:t>• Poate fi folosit efectiv  în apă rece;</w:t>
            </w:r>
            <w:r w:rsidRPr="004611C0">
              <w:rPr>
                <w:sz w:val="20"/>
                <w:szCs w:val="20"/>
                <w:lang w:val="en-US"/>
              </w:rPr>
              <w:br/>
              <w:t xml:space="preserve">• Curata,dezinfecteaza, împrospătează și  inalbestehaine, lenjeria de </w:t>
            </w:r>
            <w:r w:rsidRPr="004611C0">
              <w:rPr>
                <w:sz w:val="20"/>
                <w:szCs w:val="20"/>
                <w:lang w:val="en-US"/>
              </w:rPr>
              <w:br/>
              <w:t>pat, suprafete, obiecte sanitare;</w:t>
            </w:r>
            <w:r w:rsidRPr="004611C0">
              <w:rPr>
                <w:sz w:val="20"/>
                <w:szCs w:val="20"/>
                <w:lang w:val="en-US"/>
              </w:rPr>
              <w:br/>
              <w:t>Masa netto: 1 litru.</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 xml:space="preserve">Buc </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2650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14990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sz w:val="20"/>
                <w:szCs w:val="20"/>
              </w:rPr>
            </w:pPr>
            <w:r w:rsidRPr="004611C0">
              <w:rPr>
                <w:b/>
                <w:bCs/>
                <w:sz w:val="20"/>
                <w:szCs w:val="20"/>
                <w:lang w:val="en-US"/>
              </w:rPr>
              <w:t>Soluţie spray pentru mobilă</w:t>
            </w:r>
            <w:r w:rsidRPr="004611C0">
              <w:rPr>
                <w:sz w:val="20"/>
                <w:szCs w:val="20"/>
                <w:lang w:val="en-US"/>
              </w:rPr>
              <w:br/>
              <w:t>Ingrediente:</w:t>
            </w:r>
            <w:r w:rsidRPr="004611C0">
              <w:rPr>
                <w:sz w:val="20"/>
                <w:szCs w:val="20"/>
                <w:lang w:val="en-US"/>
              </w:rPr>
              <w:br/>
              <w:t>&lt;5% surfactanti neionici, 5-15%hidrocarburi alifatice, parfum, 3-diol, 2-bromo-2nitropropan-1, limonele, linalool.</w:t>
            </w:r>
            <w:r w:rsidRPr="004611C0">
              <w:rPr>
                <w:sz w:val="20"/>
                <w:szCs w:val="20"/>
                <w:lang w:val="en-US"/>
              </w:rPr>
              <w:br/>
              <w:t>Îndepărtează cu usurinţă praful, amprentele, urmele şi murdăria.</w:t>
            </w:r>
            <w:r w:rsidRPr="004611C0">
              <w:rPr>
                <w:sz w:val="20"/>
                <w:szCs w:val="20"/>
                <w:lang w:val="en-US"/>
              </w:rPr>
              <w:br/>
              <w:t xml:space="preserve">Protejeaza mobila din lemn. </w:t>
            </w:r>
            <w:r w:rsidRPr="004611C0">
              <w:rPr>
                <w:sz w:val="20"/>
                <w:szCs w:val="20"/>
              </w:rPr>
              <w:t xml:space="preserve">Conţine un efect antistatic. </w:t>
            </w:r>
            <w:r w:rsidRPr="004611C0">
              <w:rPr>
                <w:sz w:val="20"/>
                <w:szCs w:val="20"/>
              </w:rPr>
              <w:br/>
              <w:t>Volum: 500ml</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14990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b/>
                <w:bCs/>
                <w:color w:val="000000"/>
                <w:sz w:val="20"/>
                <w:szCs w:val="20"/>
              </w:rPr>
            </w:pPr>
            <w:r w:rsidRPr="004611C0">
              <w:rPr>
                <w:b/>
                <w:bCs/>
                <w:color w:val="000000"/>
                <w:sz w:val="20"/>
                <w:szCs w:val="20"/>
              </w:rPr>
              <w:t>Spray deodorant pentru WC</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14990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Mătura sintetică pentru  teren</w:t>
            </w:r>
            <w:r w:rsidRPr="004611C0">
              <w:rPr>
                <w:sz w:val="20"/>
                <w:szCs w:val="20"/>
                <w:lang w:val="en-US"/>
              </w:rPr>
              <w:br/>
              <w:t>Lungime mâner: 125 +/- 5 cm</w:t>
            </w:r>
            <w:r w:rsidRPr="004611C0">
              <w:rPr>
                <w:sz w:val="20"/>
                <w:szCs w:val="20"/>
                <w:lang w:val="en-US"/>
              </w:rPr>
              <w:br/>
              <w:t>Material mâner: lemn</w:t>
            </w:r>
            <w:r w:rsidRPr="004611C0">
              <w:rPr>
                <w:sz w:val="20"/>
                <w:szCs w:val="20"/>
                <w:lang w:val="en-US"/>
              </w:rPr>
              <w:br/>
            </w:r>
            <w:r w:rsidRPr="004611C0">
              <w:rPr>
                <w:sz w:val="20"/>
                <w:szCs w:val="20"/>
                <w:lang w:val="en-US"/>
              </w:rPr>
              <w:lastRenderedPageBreak/>
              <w:t>Lungime periei:  30 +/- 2 cm</w:t>
            </w:r>
            <w:r w:rsidRPr="004611C0">
              <w:rPr>
                <w:sz w:val="20"/>
                <w:szCs w:val="20"/>
                <w:lang w:val="en-US"/>
              </w:rPr>
              <w:br/>
              <w:t>Material periei: polipropilenă</w:t>
            </w:r>
            <w:r w:rsidRPr="004611C0">
              <w:rPr>
                <w:sz w:val="20"/>
                <w:szCs w:val="20"/>
                <w:lang w:val="en-US"/>
              </w:rPr>
              <w:br/>
              <w:t xml:space="preserve">Rigiditate periei: înaltă. </w:t>
            </w:r>
            <w:r w:rsidRPr="004611C0">
              <w:rPr>
                <w:sz w:val="20"/>
                <w:szCs w:val="20"/>
                <w:lang w:val="en-US"/>
              </w:rPr>
              <w:br/>
              <w:t>Lățimea maximă a suprafeței de lucru : 17 +/- 0,5 cm.</w:t>
            </w:r>
            <w:r w:rsidRPr="004611C0">
              <w:rPr>
                <w:sz w:val="20"/>
                <w:szCs w:val="20"/>
                <w:lang w:val="en-US"/>
              </w:rPr>
              <w:br/>
              <w:t>Lățimea minimă a suprafeței de lucru : 15,5 +/- 0,5 cm.</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lastRenderedPageBreak/>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36</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12972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lastRenderedPageBreak/>
              <w:t>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Căldare de zinc </w:t>
            </w:r>
            <w:r w:rsidRPr="004611C0">
              <w:rPr>
                <w:sz w:val="20"/>
                <w:szCs w:val="20"/>
                <w:lang w:val="en-US"/>
              </w:rPr>
              <w:br/>
              <w:t>Volum: 10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12972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Perie-mătură cu mâner lung      </w:t>
            </w:r>
            <w:r w:rsidRPr="004611C0">
              <w:rPr>
                <w:sz w:val="20"/>
                <w:szCs w:val="20"/>
                <w:lang w:val="en-US"/>
              </w:rPr>
              <w:t xml:space="preserve">                         Utilizare: interior</w:t>
            </w:r>
            <w:r w:rsidRPr="004611C0">
              <w:rPr>
                <w:sz w:val="20"/>
                <w:szCs w:val="20"/>
                <w:lang w:val="en-US"/>
              </w:rPr>
              <w:br/>
              <w:t>Tipul firului: sintetic, moale</w:t>
            </w:r>
            <w:r w:rsidRPr="004611C0">
              <w:rPr>
                <w:sz w:val="20"/>
                <w:szCs w:val="20"/>
                <w:lang w:val="en-US"/>
              </w:rPr>
              <w:br/>
              <w:t>Tipul mânerului: metalic</w:t>
            </w:r>
            <w:r w:rsidRPr="004611C0">
              <w:rPr>
                <w:sz w:val="20"/>
                <w:szCs w:val="20"/>
                <w:lang w:val="en-US"/>
              </w:rPr>
              <w:br/>
              <w:t>Lungimea mânerului: 120 cm</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 xml:space="preserve">Buc </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12972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Perie-mătură cu fir aspru  </w:t>
            </w:r>
            <w:r w:rsidRPr="004611C0">
              <w:rPr>
                <w:sz w:val="20"/>
                <w:szCs w:val="20"/>
                <w:lang w:val="en-US"/>
              </w:rPr>
              <w:br/>
              <w:t>Utilizare: interior</w:t>
            </w:r>
            <w:r w:rsidRPr="004611C0">
              <w:rPr>
                <w:sz w:val="20"/>
                <w:szCs w:val="20"/>
                <w:lang w:val="en-US"/>
              </w:rPr>
              <w:br/>
              <w:t>Tipul firului: aspru</w:t>
            </w:r>
            <w:r w:rsidRPr="004611C0">
              <w:rPr>
                <w:sz w:val="20"/>
                <w:szCs w:val="20"/>
                <w:lang w:val="en-US"/>
              </w:rPr>
              <w:br/>
              <w:t>Tipul mânerului: metalic</w:t>
            </w:r>
            <w:r w:rsidRPr="004611C0">
              <w:rPr>
                <w:sz w:val="20"/>
                <w:szCs w:val="20"/>
                <w:lang w:val="en-US"/>
              </w:rPr>
              <w:br/>
              <w:t>Lungimea mânerului: 120 cm</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80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12972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lang w:val="en-US"/>
              </w:rPr>
              <w:t xml:space="preserve"> Teu din lemn</w:t>
            </w:r>
            <w:r w:rsidRPr="004611C0">
              <w:rPr>
                <w:sz w:val="20"/>
                <w:szCs w:val="20"/>
                <w:lang w:val="en-US"/>
              </w:rPr>
              <w:br/>
              <w:t>Material al mînerului : lemn.</w:t>
            </w:r>
            <w:r w:rsidRPr="004611C0">
              <w:rPr>
                <w:sz w:val="20"/>
                <w:szCs w:val="20"/>
                <w:lang w:val="en-US"/>
              </w:rPr>
              <w:br/>
            </w:r>
            <w:r w:rsidRPr="004611C0">
              <w:rPr>
                <w:sz w:val="20"/>
                <w:szCs w:val="20"/>
              </w:rPr>
              <w:t>Lungime : 130 cm.</w:t>
            </w:r>
            <w:r w:rsidRPr="004611C0">
              <w:rPr>
                <w:sz w:val="20"/>
                <w:szCs w:val="20"/>
              </w:rPr>
              <w:br/>
              <w:t>Lațime: 33 +/- 1 cm.</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12972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b/>
                <w:bCs/>
                <w:sz w:val="20"/>
                <w:szCs w:val="20"/>
              </w:rPr>
            </w:pPr>
            <w:r w:rsidRPr="004611C0">
              <w:rPr>
                <w:b/>
                <w:bCs/>
                <w:sz w:val="20"/>
                <w:szCs w:val="20"/>
              </w:rPr>
              <w:t xml:space="preserve"> Mătură de mălai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90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12972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b/>
                <w:bCs/>
                <w:sz w:val="20"/>
                <w:szCs w:val="20"/>
                <w:lang w:val="en-US"/>
              </w:rPr>
            </w:pPr>
            <w:r w:rsidRPr="004611C0">
              <w:rPr>
                <w:b/>
                <w:bCs/>
                <w:sz w:val="20"/>
                <w:szCs w:val="20"/>
                <w:lang w:val="en-US"/>
              </w:rPr>
              <w:t>Cutie alimentară cu capac 2 litri</w:t>
            </w:r>
            <w:r w:rsidRPr="004611C0">
              <w:rPr>
                <w:b/>
                <w:bCs/>
                <w:sz w:val="20"/>
                <w:szCs w:val="20"/>
                <w:lang w:val="en-US"/>
              </w:rPr>
              <w:br/>
            </w:r>
            <w:r w:rsidRPr="004611C0">
              <w:rPr>
                <w:sz w:val="20"/>
                <w:szCs w:val="20"/>
                <w:lang w:val="en-US"/>
              </w:rPr>
              <w:t>Material: masă plastică, transparent</w:t>
            </w:r>
            <w:r w:rsidRPr="004611C0">
              <w:rPr>
                <w:sz w:val="20"/>
                <w:szCs w:val="20"/>
                <w:lang w:val="en-US"/>
              </w:rPr>
              <w:br/>
              <w:t>Forma: rotundă</w:t>
            </w:r>
            <w:r w:rsidRPr="004611C0">
              <w:rPr>
                <w:sz w:val="20"/>
                <w:szCs w:val="20"/>
                <w:lang w:val="en-US"/>
              </w:rPr>
              <w:br/>
              <w:t>Volum: 2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b/>
                <w:bCs/>
                <w:sz w:val="20"/>
                <w:szCs w:val="20"/>
                <w:lang w:val="en-US"/>
              </w:rPr>
            </w:pPr>
            <w:r w:rsidRPr="004611C0">
              <w:rPr>
                <w:b/>
                <w:bCs/>
                <w:sz w:val="20"/>
                <w:szCs w:val="20"/>
                <w:lang w:val="en-US"/>
              </w:rPr>
              <w:t xml:space="preserve"> Caserolă cu capac 5 litri</w:t>
            </w:r>
            <w:r w:rsidRPr="004611C0">
              <w:rPr>
                <w:b/>
                <w:bCs/>
                <w:sz w:val="20"/>
                <w:szCs w:val="20"/>
                <w:lang w:val="en-US"/>
              </w:rPr>
              <w:br/>
            </w:r>
            <w:r w:rsidRPr="004611C0">
              <w:rPr>
                <w:sz w:val="20"/>
                <w:szCs w:val="20"/>
                <w:lang w:val="en-US"/>
              </w:rPr>
              <w:t>Material: masă plastică, transparent</w:t>
            </w:r>
            <w:r w:rsidRPr="004611C0">
              <w:rPr>
                <w:sz w:val="20"/>
                <w:szCs w:val="20"/>
                <w:lang w:val="en-US"/>
              </w:rPr>
              <w:br/>
              <w:t>Forma: dreptunghiulară</w:t>
            </w:r>
            <w:r w:rsidRPr="004611C0">
              <w:rPr>
                <w:sz w:val="20"/>
                <w:szCs w:val="20"/>
                <w:lang w:val="en-US"/>
              </w:rPr>
              <w:br/>
              <w:t>Volum: 5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35</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 Caserolă cu capac 16 litri</w:t>
            </w:r>
            <w:r w:rsidRPr="004611C0">
              <w:rPr>
                <w:b/>
                <w:bCs/>
                <w:sz w:val="20"/>
                <w:szCs w:val="20"/>
                <w:lang w:val="en-US"/>
              </w:rPr>
              <w:br/>
            </w:r>
            <w:r w:rsidRPr="004611C0">
              <w:rPr>
                <w:sz w:val="20"/>
                <w:szCs w:val="20"/>
                <w:lang w:val="en-US"/>
              </w:rPr>
              <w:t>Material: masă plastică, netransparent</w:t>
            </w:r>
            <w:r w:rsidRPr="004611C0">
              <w:rPr>
                <w:sz w:val="20"/>
                <w:szCs w:val="20"/>
                <w:lang w:val="en-US"/>
              </w:rPr>
              <w:br/>
              <w:t>Forma: dreptunghiulară</w:t>
            </w:r>
            <w:r w:rsidRPr="004611C0">
              <w:rPr>
                <w:sz w:val="20"/>
                <w:szCs w:val="20"/>
                <w:lang w:val="en-US"/>
              </w:rPr>
              <w:br/>
              <w:t>Volum: 16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15</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 Caserolă cu capac 20 litri</w:t>
            </w:r>
            <w:r w:rsidRPr="004611C0">
              <w:rPr>
                <w:b/>
                <w:bCs/>
                <w:sz w:val="20"/>
                <w:szCs w:val="20"/>
                <w:lang w:val="en-US"/>
              </w:rPr>
              <w:br/>
            </w:r>
            <w:r w:rsidRPr="004611C0">
              <w:rPr>
                <w:sz w:val="20"/>
                <w:szCs w:val="20"/>
                <w:lang w:val="en-US"/>
              </w:rPr>
              <w:t>Material: masă plastică, netransparent</w:t>
            </w:r>
            <w:r w:rsidRPr="004611C0">
              <w:rPr>
                <w:sz w:val="20"/>
                <w:szCs w:val="20"/>
                <w:lang w:val="en-US"/>
              </w:rPr>
              <w:br/>
              <w:t>Forma: dreptunghiulară</w:t>
            </w:r>
            <w:r w:rsidRPr="004611C0">
              <w:rPr>
                <w:sz w:val="20"/>
                <w:szCs w:val="20"/>
                <w:lang w:val="en-US"/>
              </w:rPr>
              <w:br/>
              <w:t>Volum: 20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18</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b/>
                <w:bCs/>
                <w:sz w:val="20"/>
                <w:szCs w:val="20"/>
                <w:lang w:val="en-US"/>
              </w:rPr>
            </w:pPr>
            <w:r w:rsidRPr="004611C0">
              <w:rPr>
                <w:b/>
                <w:bCs/>
                <w:sz w:val="20"/>
                <w:szCs w:val="20"/>
                <w:lang w:val="en-US"/>
              </w:rPr>
              <w:t xml:space="preserve"> Cutie alimentară cu capac 3 litri</w:t>
            </w:r>
            <w:r w:rsidRPr="004611C0">
              <w:rPr>
                <w:b/>
                <w:bCs/>
                <w:sz w:val="20"/>
                <w:szCs w:val="20"/>
                <w:lang w:val="en-US"/>
              </w:rPr>
              <w:br/>
            </w:r>
            <w:r w:rsidRPr="004611C0">
              <w:rPr>
                <w:sz w:val="20"/>
                <w:szCs w:val="20"/>
                <w:lang w:val="en-US"/>
              </w:rPr>
              <w:t>Material: masă plastică, transparent</w:t>
            </w:r>
            <w:r w:rsidRPr="004611C0">
              <w:rPr>
                <w:sz w:val="20"/>
                <w:szCs w:val="20"/>
                <w:lang w:val="en-US"/>
              </w:rPr>
              <w:br/>
              <w:t>Forma: rotundă</w:t>
            </w:r>
            <w:r w:rsidRPr="004611C0">
              <w:rPr>
                <w:sz w:val="20"/>
                <w:szCs w:val="20"/>
                <w:lang w:val="en-US"/>
              </w:rPr>
              <w:br/>
              <w:t>Volum: 3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Lighean de masă plastică, 5 litri</w:t>
            </w:r>
          </w:p>
        </w:tc>
        <w:tc>
          <w:tcPr>
            <w:tcW w:w="993" w:type="dxa"/>
            <w:tcBorders>
              <w:top w:val="nil"/>
              <w:left w:val="nil"/>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Lighean de masă plastică, 10 litri</w:t>
            </w:r>
          </w:p>
        </w:tc>
        <w:tc>
          <w:tcPr>
            <w:tcW w:w="993" w:type="dxa"/>
            <w:tcBorders>
              <w:top w:val="nil"/>
              <w:left w:val="nil"/>
              <w:bottom w:val="nil"/>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Mănuși alimentare de unica folosinta </w:t>
            </w:r>
            <w:r w:rsidRPr="004611C0">
              <w:rPr>
                <w:sz w:val="20"/>
                <w:szCs w:val="20"/>
                <w:lang w:val="en-US"/>
              </w:rPr>
              <w:br/>
              <w:t>Material: polietilena</w:t>
            </w:r>
            <w:r w:rsidRPr="004611C0">
              <w:rPr>
                <w:sz w:val="20"/>
                <w:szCs w:val="20"/>
                <w:lang w:val="en-US"/>
              </w:rPr>
              <w:br/>
              <w:t>În set: 100 buc. /set</w:t>
            </w:r>
          </w:p>
        </w:tc>
        <w:tc>
          <w:tcPr>
            <w:tcW w:w="993" w:type="dxa"/>
            <w:tcBorders>
              <w:top w:val="single" w:sz="8" w:space="0" w:color="auto"/>
              <w:left w:val="single" w:sz="4"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set</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6390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Căldare masă plastică 12 litri</w:t>
            </w:r>
            <w:r w:rsidRPr="004611C0">
              <w:rPr>
                <w:sz w:val="20"/>
                <w:szCs w:val="20"/>
                <w:lang w:val="en-US"/>
              </w:rPr>
              <w:br/>
              <w:t>Tipul : Obișnuit (fără capac)</w:t>
            </w:r>
            <w:r w:rsidRPr="004611C0">
              <w:rPr>
                <w:sz w:val="20"/>
                <w:szCs w:val="20"/>
                <w:lang w:val="en-US"/>
              </w:rPr>
              <w:br/>
              <w:t>Capacitate: 12 litri</w:t>
            </w:r>
            <w:r w:rsidRPr="004611C0">
              <w:rPr>
                <w:sz w:val="20"/>
                <w:szCs w:val="20"/>
                <w:lang w:val="en-US"/>
              </w:rPr>
              <w:br/>
              <w:t>Material: plastic, rezistent la temperaturi ridicate.</w:t>
            </w:r>
          </w:p>
        </w:tc>
        <w:tc>
          <w:tcPr>
            <w:tcW w:w="993" w:type="dxa"/>
            <w:tcBorders>
              <w:top w:val="nil"/>
              <w:left w:val="single" w:sz="8" w:space="0" w:color="auto"/>
              <w:bottom w:val="single" w:sz="4"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lang w:val="en-US"/>
              </w:rPr>
              <w:t xml:space="preserve"> Căldare masă plastică 20 litri</w:t>
            </w:r>
            <w:r w:rsidRPr="004611C0">
              <w:rPr>
                <w:sz w:val="20"/>
                <w:szCs w:val="20"/>
                <w:lang w:val="en-US"/>
              </w:rPr>
              <w:br/>
              <w:t>Tipul : Obișnuit (fără capac)</w:t>
            </w:r>
            <w:r w:rsidRPr="004611C0">
              <w:rPr>
                <w:sz w:val="20"/>
                <w:szCs w:val="20"/>
                <w:lang w:val="en-US"/>
              </w:rPr>
              <w:br/>
              <w:t>Capacitate: 20 litri</w:t>
            </w:r>
            <w:r w:rsidRPr="004611C0">
              <w:rPr>
                <w:sz w:val="20"/>
                <w:szCs w:val="20"/>
                <w:lang w:val="en-US"/>
              </w:rPr>
              <w:br/>
              <w:t>Material: plastic, rezistent la temperaturi ridicate.</w:t>
            </w:r>
            <w:r w:rsidRPr="004611C0">
              <w:rPr>
                <w:sz w:val="20"/>
                <w:szCs w:val="20"/>
                <w:lang w:val="en-US"/>
              </w:rPr>
              <w:br/>
            </w:r>
            <w:r w:rsidRPr="004611C0">
              <w:rPr>
                <w:sz w:val="20"/>
                <w:szCs w:val="20"/>
              </w:rPr>
              <w:t>Mâner: metal</w:t>
            </w:r>
          </w:p>
        </w:tc>
        <w:tc>
          <w:tcPr>
            <w:tcW w:w="993" w:type="dxa"/>
            <w:tcBorders>
              <w:top w:val="nil"/>
              <w:left w:val="single" w:sz="8" w:space="0" w:color="auto"/>
              <w:bottom w:val="nil"/>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Căldare cu storcător + mop</w:t>
            </w:r>
            <w:r w:rsidRPr="004611C0">
              <w:rPr>
                <w:sz w:val="20"/>
                <w:szCs w:val="20"/>
                <w:lang w:val="en-US"/>
              </w:rPr>
              <w:t xml:space="preserve">                     </w:t>
            </w:r>
          </w:p>
          <w:p w:rsidR="00783032" w:rsidRPr="004611C0" w:rsidRDefault="00783032" w:rsidP="003C34A2">
            <w:pPr>
              <w:rPr>
                <w:sz w:val="20"/>
                <w:szCs w:val="20"/>
                <w:lang w:val="en-US"/>
              </w:rPr>
            </w:pPr>
            <w:r w:rsidRPr="004611C0">
              <w:rPr>
                <w:sz w:val="20"/>
                <w:szCs w:val="20"/>
                <w:lang w:val="en-US"/>
              </w:rPr>
              <w:t xml:space="preserve">  (căldare 12 litri, suport mop (standart), mop cu fibre din bumbac, mîner</w:t>
            </w:r>
            <w:r w:rsidRPr="004611C0">
              <w:rPr>
                <w:color w:val="FF0000"/>
                <w:sz w:val="20"/>
                <w:szCs w:val="20"/>
                <w:lang w:val="en-US"/>
              </w:rPr>
              <w:t xml:space="preserve"> </w:t>
            </w:r>
            <w:r w:rsidRPr="004611C0">
              <w:rPr>
                <w:sz w:val="20"/>
                <w:szCs w:val="20"/>
                <w:lang w:val="en-US"/>
              </w:rPr>
              <w:t>telescopic de aluminiu)</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set</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Teu pentru podea cu mop</w:t>
            </w:r>
            <w:r w:rsidRPr="004611C0">
              <w:rPr>
                <w:sz w:val="20"/>
                <w:szCs w:val="20"/>
                <w:lang w:val="en-US"/>
              </w:rPr>
              <w:t xml:space="preserve">                                                  Mop cu fibre de bumbac</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140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rPr>
            </w:pPr>
            <w:r w:rsidRPr="004611C0">
              <w:rPr>
                <w:b/>
                <w:bCs/>
                <w:sz w:val="20"/>
                <w:szCs w:val="20"/>
              </w:rPr>
              <w:t xml:space="preserve"> Cârpă pentru podea (flanea)</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m</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lastRenderedPageBreak/>
              <w:t>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b/>
                <w:bCs/>
                <w:color w:val="000000"/>
                <w:sz w:val="20"/>
                <w:szCs w:val="20"/>
              </w:rPr>
            </w:pPr>
            <w:r w:rsidRPr="004611C0">
              <w:rPr>
                <w:b/>
                <w:bCs/>
                <w:color w:val="000000"/>
                <w:sz w:val="20"/>
                <w:szCs w:val="20"/>
              </w:rPr>
              <w:t xml:space="preserve"> Teu pentru geam</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 Bicarbonat de natriu cutii 500 gr.</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43282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Pastă pentru curățat lavoare 500 ml.</w:t>
            </w:r>
            <w:r w:rsidRPr="004611C0">
              <w:rPr>
                <w:sz w:val="20"/>
                <w:szCs w:val="20"/>
                <w:lang w:val="en-US"/>
              </w:rPr>
              <w:br/>
              <w:t>Tipul de soluție:  Soluţie – crem  pentru lavoare</w:t>
            </w:r>
            <w:r w:rsidRPr="004611C0">
              <w:rPr>
                <w:sz w:val="20"/>
                <w:szCs w:val="20"/>
                <w:lang w:val="en-US"/>
              </w:rPr>
              <w:br/>
              <w:t xml:space="preserve">Ingrediente: </w:t>
            </w:r>
            <w:r w:rsidRPr="004611C0">
              <w:rPr>
                <w:sz w:val="20"/>
                <w:szCs w:val="20"/>
                <w:lang w:val="en-US"/>
              </w:rPr>
              <w:br/>
              <w:t xml:space="preserve">&gt; 30% Calcit,&lt;5% sufractanți anionici, surfactanți </w:t>
            </w:r>
            <w:r w:rsidRPr="004611C0">
              <w:rPr>
                <w:sz w:val="20"/>
                <w:szCs w:val="20"/>
                <w:lang w:val="en-US"/>
              </w:rPr>
              <w:br/>
              <w:t>neionici, hexyl cinnamal, limonene</w:t>
            </w:r>
            <w:r w:rsidRPr="004611C0">
              <w:rPr>
                <w:sz w:val="20"/>
                <w:szCs w:val="20"/>
                <w:lang w:val="en-US"/>
              </w:rPr>
              <w:br/>
              <w:t xml:space="preserve">Alte cerințe: </w:t>
            </w:r>
            <w:r w:rsidRPr="004611C0">
              <w:rPr>
                <w:sz w:val="20"/>
                <w:szCs w:val="20"/>
                <w:lang w:val="en-US"/>
              </w:rPr>
              <w:br/>
              <w:t xml:space="preserve">• Potrivit pentru toate tipurile de suprafete (de porțelan </w:t>
            </w:r>
            <w:r w:rsidRPr="004611C0">
              <w:rPr>
                <w:sz w:val="20"/>
                <w:szCs w:val="20"/>
                <w:lang w:val="en-US"/>
              </w:rPr>
              <w:br/>
              <w:t>si faianța, chiuvete, produse cu strat de aluminiu și crom);</w:t>
            </w:r>
            <w:r w:rsidRPr="004611C0">
              <w:rPr>
                <w:sz w:val="20"/>
                <w:szCs w:val="20"/>
                <w:lang w:val="en-US"/>
              </w:rPr>
              <w:br/>
              <w:t>• Nu zgârîe suprafață;</w:t>
            </w:r>
            <w:r w:rsidRPr="004611C0">
              <w:rPr>
                <w:sz w:val="20"/>
                <w:szCs w:val="20"/>
                <w:lang w:val="en-US"/>
              </w:rPr>
              <w:br/>
              <w:t>• Nu lasă urme;</w:t>
            </w:r>
            <w:r w:rsidRPr="004611C0">
              <w:rPr>
                <w:sz w:val="20"/>
                <w:szCs w:val="20"/>
                <w:lang w:val="en-US"/>
              </w:rPr>
              <w:br/>
              <w:t>• Spală ușor murdăria și depunerile de calcar;</w:t>
            </w:r>
            <w:r w:rsidRPr="004611C0">
              <w:rPr>
                <w:sz w:val="20"/>
                <w:szCs w:val="20"/>
                <w:lang w:val="en-US"/>
              </w:rPr>
              <w:br/>
              <w:t>• Ucide bacteriile;</w:t>
            </w:r>
            <w:r w:rsidRPr="004611C0">
              <w:rPr>
                <w:sz w:val="20"/>
                <w:szCs w:val="20"/>
                <w:lang w:val="en-US"/>
              </w:rPr>
              <w:br/>
              <w:t>• Are o aromă plăcută;</w:t>
            </w:r>
            <w:r w:rsidRPr="004611C0">
              <w:rPr>
                <w:sz w:val="20"/>
                <w:szCs w:val="20"/>
                <w:lang w:val="en-US"/>
              </w:rPr>
              <w:br/>
              <w:t xml:space="preserve">Masa netto: 500 ml.                                                                                                                                                                                                                                                                                                                                                                                                                                                                                                                                                                              </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43282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b/>
                <w:bCs/>
                <w:color w:val="000000"/>
                <w:sz w:val="20"/>
                <w:szCs w:val="20"/>
              </w:rPr>
            </w:pPr>
            <w:r w:rsidRPr="004611C0">
              <w:rPr>
                <w:b/>
                <w:bCs/>
                <w:color w:val="000000"/>
                <w:sz w:val="20"/>
                <w:szCs w:val="20"/>
                <w:lang w:val="en-US"/>
              </w:rPr>
              <w:t>Praf pentru curățat lavoare 500 gr.</w:t>
            </w:r>
            <w:r w:rsidRPr="004611C0">
              <w:rPr>
                <w:b/>
                <w:bCs/>
                <w:color w:val="000000"/>
                <w:sz w:val="20"/>
                <w:szCs w:val="20"/>
                <w:lang w:val="en-US"/>
              </w:rPr>
              <w:br/>
            </w:r>
            <w:r w:rsidRPr="004611C0">
              <w:rPr>
                <w:color w:val="000000"/>
                <w:sz w:val="20"/>
                <w:szCs w:val="20"/>
                <w:lang w:val="en-US"/>
              </w:rPr>
              <w:t>Tipul: praf de curățare abraziv.</w:t>
            </w:r>
            <w:r w:rsidRPr="004611C0">
              <w:rPr>
                <w:color w:val="000000"/>
                <w:sz w:val="20"/>
                <w:szCs w:val="20"/>
                <w:lang w:val="en-US"/>
              </w:rPr>
              <w:br/>
              <w:t xml:space="preserve">Ingrediente: &lt;5% anionici tensioactivi, agent de înălbire cu oxygen, parfum. Pentru curățarea chiuvetelor, gresie, faianță etc. </w:t>
            </w:r>
            <w:r w:rsidRPr="004611C0">
              <w:rPr>
                <w:color w:val="000000"/>
                <w:sz w:val="20"/>
                <w:szCs w:val="20"/>
              </w:rPr>
              <w:t>Conține proprietăți dezinfectante și antibacteriene.</w:t>
            </w:r>
            <w:r w:rsidRPr="004611C0">
              <w:rPr>
                <w:color w:val="000000"/>
                <w:sz w:val="20"/>
                <w:szCs w:val="20"/>
              </w:rPr>
              <w:br/>
              <w:t>Masa netto: 500 gr.</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36</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43282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rPr>
              <w:t xml:space="preserve"> Soluţie pentru veselă</w:t>
            </w:r>
            <w:r w:rsidRPr="004611C0">
              <w:rPr>
                <w:sz w:val="20"/>
                <w:szCs w:val="20"/>
              </w:rPr>
              <w:t xml:space="preserve"> </w:t>
            </w:r>
            <w:r w:rsidRPr="004611C0">
              <w:rPr>
                <w:sz w:val="20"/>
                <w:szCs w:val="20"/>
              </w:rPr>
              <w:br/>
              <w:t>Compoziţia chimică:</w:t>
            </w:r>
            <w:r w:rsidRPr="004611C0">
              <w:rPr>
                <w:sz w:val="20"/>
                <w:szCs w:val="20"/>
              </w:rPr>
              <w:br/>
              <w:t xml:space="preserve">Max 5-15% anioni tensioactivi, până la 5%  neonici tensioactivi, apa potabilă, parfum, methylchloroisthiazolinone, glicirina, acid citric, </w:t>
            </w:r>
            <w:r w:rsidRPr="004611C0">
              <w:rPr>
                <w:sz w:val="20"/>
                <w:szCs w:val="20"/>
              </w:rPr>
              <w:br/>
              <w:t>Alte cerințe:</w:t>
            </w:r>
            <w:r w:rsidRPr="004611C0">
              <w:rPr>
                <w:sz w:val="20"/>
                <w:szCs w:val="20"/>
              </w:rPr>
              <w:br/>
              <w:t>• Puternic impotriva grasimilor</w:t>
            </w:r>
            <w:r w:rsidRPr="004611C0">
              <w:rPr>
                <w:sz w:val="20"/>
                <w:szCs w:val="20"/>
              </w:rPr>
              <w:br/>
              <w:t>• Delicat pentru maini.</w:t>
            </w:r>
            <w:r w:rsidRPr="004611C0">
              <w:rPr>
                <w:sz w:val="20"/>
                <w:szCs w:val="20"/>
              </w:rPr>
              <w:br/>
              <w:t>Masa netto: 1 litru.</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43282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rPr>
            </w:pPr>
            <w:r w:rsidRPr="004611C0">
              <w:rPr>
                <w:b/>
                <w:bCs/>
                <w:sz w:val="20"/>
                <w:szCs w:val="20"/>
              </w:rPr>
              <w:t xml:space="preserve"> Soluţie pentru suprafeţe inox</w:t>
            </w:r>
            <w:r w:rsidRPr="004611C0">
              <w:rPr>
                <w:b/>
                <w:bCs/>
                <w:sz w:val="20"/>
                <w:szCs w:val="20"/>
              </w:rPr>
              <w:br/>
            </w:r>
            <w:r w:rsidRPr="004611C0">
              <w:rPr>
                <w:sz w:val="20"/>
                <w:szCs w:val="20"/>
              </w:rPr>
              <w:t>Ingrediente:</w:t>
            </w:r>
            <w:r w:rsidRPr="004611C0">
              <w:rPr>
                <w:sz w:val="20"/>
                <w:szCs w:val="20"/>
              </w:rPr>
              <w:br/>
              <w:t>Apă demineralizată, &lt;5% surfactanţi anionici, &lt;5% surfactanţi neionici, &lt;5% surfactanţi amfoteri, &lt;5% fosfonat, acid citric, styrene/acrylates copolymer, coco-glucoside, 5-cloro-2-2metil-2H-izotiaol-3-onă, 2-metil-2H-izotiazol-3-onă(Etilendioxi),dimetanol.</w:t>
            </w:r>
            <w:r w:rsidRPr="004611C0">
              <w:rPr>
                <w:sz w:val="20"/>
                <w:szCs w:val="20"/>
              </w:rPr>
              <w:br/>
              <w:t>Alte cerințe:</w:t>
            </w:r>
            <w:r w:rsidRPr="004611C0">
              <w:rPr>
                <w:sz w:val="20"/>
                <w:szCs w:val="20"/>
              </w:rPr>
              <w:br/>
              <w:t>• Produsul este destinat curăţării şi lustruirii obiectelor din inox: Vase, piese de bucătărie, recipienţi, balustrade, obiectele sanitate etc. lăsând în urmăo suprafaţă curată şi strălucitoare.</w:t>
            </w:r>
            <w:r w:rsidRPr="004611C0">
              <w:rPr>
                <w:sz w:val="20"/>
                <w:szCs w:val="20"/>
              </w:rPr>
              <w:br/>
              <w:t>Volum: 750 ml</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r w:rsidRPr="004611C0">
              <w:rPr>
                <w:sz w:val="20"/>
                <w:szCs w:val="20"/>
              </w:rPr>
              <w:t xml:space="preserve"> </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43282</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7</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sz w:val="20"/>
                <w:szCs w:val="20"/>
                <w:lang w:val="en-US"/>
              </w:rPr>
            </w:pPr>
            <w:r w:rsidRPr="004611C0">
              <w:rPr>
                <w:b/>
                <w:bCs/>
                <w:sz w:val="20"/>
                <w:szCs w:val="20"/>
                <w:lang w:val="en-US"/>
              </w:rPr>
              <w:t xml:space="preserve"> Praf de spălat manual 1 kg</w:t>
            </w:r>
            <w:r w:rsidRPr="004611C0">
              <w:rPr>
                <w:sz w:val="20"/>
                <w:szCs w:val="20"/>
                <w:lang w:val="en-US"/>
              </w:rPr>
              <w:t xml:space="preserve">                               </w:t>
            </w:r>
          </w:p>
          <w:p w:rsidR="00783032" w:rsidRPr="004611C0" w:rsidRDefault="00783032" w:rsidP="003C34A2">
            <w:pPr>
              <w:rPr>
                <w:sz w:val="20"/>
                <w:szCs w:val="20"/>
                <w:lang w:val="en-US"/>
              </w:rPr>
            </w:pPr>
            <w:r w:rsidRPr="004611C0">
              <w:rPr>
                <w:sz w:val="20"/>
                <w:szCs w:val="20"/>
                <w:lang w:val="en-US"/>
              </w:rPr>
              <w:t xml:space="preserve"> Tipul spălării: manual</w:t>
            </w:r>
            <w:r w:rsidRPr="004611C0">
              <w:rPr>
                <w:sz w:val="20"/>
                <w:szCs w:val="20"/>
                <w:lang w:val="en-US"/>
              </w:rPr>
              <w:br/>
              <w:t>Tip detergent: pudra</w:t>
            </w:r>
            <w:r w:rsidRPr="004611C0">
              <w:rPr>
                <w:sz w:val="20"/>
                <w:szCs w:val="20"/>
                <w:lang w:val="en-US"/>
              </w:rPr>
              <w:br/>
              <w:t>Utilizare: detergent universal</w:t>
            </w:r>
            <w:r w:rsidRPr="004611C0">
              <w:rPr>
                <w:sz w:val="20"/>
                <w:szCs w:val="20"/>
                <w:lang w:val="en-US"/>
              </w:rPr>
              <w:br/>
              <w:t xml:space="preserve">Alte cerințe: </w:t>
            </w:r>
            <w:r w:rsidRPr="004611C0">
              <w:rPr>
                <w:sz w:val="20"/>
                <w:szCs w:val="20"/>
                <w:lang w:val="en-US"/>
              </w:rPr>
              <w:br/>
              <w:t>•Pentru spalarea rufelor, lengerie, tesaturi sintetice si mixte;</w:t>
            </w:r>
            <w:r w:rsidRPr="004611C0">
              <w:rPr>
                <w:sz w:val="20"/>
                <w:szCs w:val="20"/>
                <w:lang w:val="en-US"/>
              </w:rPr>
              <w:br/>
              <w:t>• Are o spumare abundentă;</w:t>
            </w:r>
            <w:r w:rsidRPr="004611C0">
              <w:rPr>
                <w:sz w:val="20"/>
                <w:szCs w:val="20"/>
                <w:lang w:val="en-US"/>
              </w:rPr>
              <w:br/>
              <w:t>Masa netto: 1 kg.</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2336</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27331</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8</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 Praf de spălat automat 4,5-5 kg                                                              </w:t>
            </w:r>
            <w:r w:rsidRPr="004611C0">
              <w:rPr>
                <w:sz w:val="20"/>
                <w:szCs w:val="20"/>
                <w:lang w:val="en-US"/>
              </w:rPr>
              <w:t>Tipul spălării: automat</w:t>
            </w:r>
            <w:r w:rsidRPr="004611C0">
              <w:rPr>
                <w:sz w:val="20"/>
                <w:szCs w:val="20"/>
                <w:lang w:val="en-US"/>
              </w:rPr>
              <w:br/>
              <w:t>Tip detergent: pudra</w:t>
            </w:r>
            <w:r w:rsidRPr="004611C0">
              <w:rPr>
                <w:sz w:val="20"/>
                <w:szCs w:val="20"/>
                <w:lang w:val="en-US"/>
              </w:rPr>
              <w:br/>
              <w:t xml:space="preserve">Alte cerințe: </w:t>
            </w:r>
            <w:r w:rsidRPr="004611C0">
              <w:rPr>
                <w:sz w:val="20"/>
                <w:szCs w:val="20"/>
                <w:lang w:val="en-US"/>
              </w:rPr>
              <w:br/>
              <w:t>•Pentru toate tipurile de masini de spalat;</w:t>
            </w:r>
            <w:r w:rsidRPr="004611C0">
              <w:rPr>
                <w:sz w:val="20"/>
                <w:szCs w:val="20"/>
                <w:lang w:val="en-US"/>
              </w:rPr>
              <w:br/>
              <w:t>•Ajuta la protejarea masinilor de spalat impotriva depunerilor de calcar;</w:t>
            </w:r>
            <w:r w:rsidRPr="004611C0">
              <w:rPr>
                <w:sz w:val="20"/>
                <w:szCs w:val="20"/>
                <w:lang w:val="en-US"/>
              </w:rPr>
              <w:br/>
              <w:t>• Are o spumare abundentă;</w:t>
            </w:r>
            <w:r w:rsidRPr="004611C0">
              <w:rPr>
                <w:sz w:val="20"/>
                <w:szCs w:val="20"/>
                <w:lang w:val="en-US"/>
              </w:rPr>
              <w:br/>
            </w:r>
            <w:r w:rsidRPr="004611C0">
              <w:rPr>
                <w:sz w:val="20"/>
                <w:szCs w:val="20"/>
                <w:lang w:val="en-US"/>
              </w:rPr>
              <w:lastRenderedPageBreak/>
              <w:t>Tipul de ambalare: punga din polietilenă</w:t>
            </w:r>
            <w:r w:rsidRPr="004611C0">
              <w:rPr>
                <w:sz w:val="20"/>
                <w:szCs w:val="20"/>
                <w:lang w:val="en-US"/>
              </w:rPr>
              <w:br/>
              <w:t>Ambalaj: 5 kg.</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lastRenderedPageBreak/>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290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18850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lastRenderedPageBreak/>
              <w:t>9</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color w:val="000000"/>
                <w:sz w:val="20"/>
                <w:szCs w:val="20"/>
                <w:lang w:val="en-US"/>
              </w:rPr>
            </w:pPr>
            <w:r w:rsidRPr="004611C0">
              <w:rPr>
                <w:b/>
                <w:bCs/>
                <w:color w:val="000000"/>
                <w:sz w:val="20"/>
                <w:szCs w:val="20"/>
                <w:lang w:val="en-US"/>
              </w:rPr>
              <w:t>Spray – soluţie pentru geam, 1000 ml.</w:t>
            </w:r>
            <w:r w:rsidRPr="004611C0">
              <w:rPr>
                <w:color w:val="000000"/>
                <w:sz w:val="20"/>
                <w:szCs w:val="20"/>
                <w:lang w:val="en-US"/>
              </w:rPr>
              <w:br/>
              <w:t>• Poate fi folosit pentru spălarea geamurilor, oglinzilor, jaluzele;</w:t>
            </w:r>
            <w:r w:rsidRPr="004611C0">
              <w:rPr>
                <w:color w:val="000000"/>
                <w:sz w:val="20"/>
                <w:szCs w:val="20"/>
                <w:lang w:val="en-US"/>
              </w:rPr>
              <w:br/>
              <w:t>• Îndepărteaza petele, spală murdăria și amprentele;</w:t>
            </w:r>
            <w:r w:rsidRPr="004611C0">
              <w:rPr>
                <w:color w:val="000000"/>
                <w:sz w:val="20"/>
                <w:szCs w:val="20"/>
                <w:lang w:val="en-US"/>
              </w:rPr>
              <w:br/>
              <w:t>Masa netto: 1000 ml.</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9000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10</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rPr>
            </w:pPr>
            <w:r w:rsidRPr="004611C0">
              <w:rPr>
                <w:b/>
                <w:bCs/>
                <w:sz w:val="20"/>
                <w:szCs w:val="20"/>
                <w:lang w:val="en-US"/>
              </w:rPr>
              <w:t xml:space="preserve"> Detergent pentru curățarea pardoselilor 1 l.     </w:t>
            </w:r>
            <w:r w:rsidRPr="004611C0">
              <w:rPr>
                <w:b/>
                <w:bCs/>
                <w:sz w:val="20"/>
                <w:szCs w:val="20"/>
                <w:lang w:val="en-US"/>
              </w:rPr>
              <w:br/>
            </w:r>
            <w:r w:rsidRPr="004611C0">
              <w:rPr>
                <w:sz w:val="20"/>
                <w:szCs w:val="20"/>
                <w:lang w:val="en-US"/>
              </w:rPr>
              <w:t xml:space="preserve">Tip: lichid    </w:t>
            </w:r>
            <w:r w:rsidRPr="004611C0">
              <w:rPr>
                <w:sz w:val="20"/>
                <w:szCs w:val="20"/>
                <w:lang w:val="en-US"/>
              </w:rPr>
              <w:br/>
              <w:t xml:space="preserve">• Poate fi folosit pentru curățarea și întreținerea tuturor tipurilor de suprafețe (gresie, faianță, laminat, parchet, etc.) </w:t>
            </w:r>
            <w:r w:rsidRPr="004611C0">
              <w:rPr>
                <w:sz w:val="20"/>
                <w:szCs w:val="20"/>
                <w:lang w:val="en-US"/>
              </w:rPr>
              <w:br/>
            </w:r>
            <w:r w:rsidRPr="004611C0">
              <w:rPr>
                <w:sz w:val="20"/>
                <w:szCs w:val="20"/>
              </w:rPr>
              <w:t xml:space="preserve">• Curăță și degresează  </w:t>
            </w:r>
            <w:r w:rsidRPr="004611C0">
              <w:rPr>
                <w:sz w:val="20"/>
                <w:szCs w:val="20"/>
              </w:rPr>
              <w:br/>
              <w:t xml:space="preserve">  Masa netto: 1 litru</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3060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color w:val="000000"/>
                <w:sz w:val="20"/>
                <w:szCs w:val="20"/>
              </w:rPr>
            </w:pPr>
            <w:r w:rsidRPr="004611C0">
              <w:rPr>
                <w:color w:val="000000"/>
                <w:sz w:val="20"/>
                <w:szCs w:val="20"/>
              </w:rPr>
              <w:t>19890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11</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lang w:val="en-US"/>
              </w:rPr>
            </w:pPr>
            <w:r w:rsidRPr="004611C0">
              <w:rPr>
                <w:b/>
                <w:bCs/>
                <w:sz w:val="20"/>
                <w:szCs w:val="20"/>
                <w:lang w:val="en-US"/>
              </w:rPr>
              <w:t>Saci pentru gunoi (polietelen) 240 litri</w:t>
            </w:r>
            <w:r w:rsidRPr="004611C0">
              <w:rPr>
                <w:sz w:val="20"/>
                <w:szCs w:val="20"/>
                <w:lang w:val="en-US"/>
              </w:rPr>
              <w:br/>
              <w:t xml:space="preserve">Culoare: neagră </w:t>
            </w:r>
            <w:r w:rsidRPr="004611C0">
              <w:rPr>
                <w:sz w:val="20"/>
                <w:szCs w:val="20"/>
                <w:lang w:val="en-US"/>
              </w:rPr>
              <w:br/>
              <w:t>Grosimea: 40 - 48 microni</w:t>
            </w:r>
            <w:r w:rsidRPr="004611C0">
              <w:rPr>
                <w:sz w:val="20"/>
                <w:szCs w:val="20"/>
                <w:lang w:val="en-US"/>
              </w:rPr>
              <w:br/>
              <w:t>Dimensiune: 90 x 125 cm</w:t>
            </w:r>
            <w:r w:rsidRPr="004611C0">
              <w:rPr>
                <w:sz w:val="20"/>
                <w:szCs w:val="20"/>
                <w:lang w:val="en-US"/>
              </w:rPr>
              <w:br/>
              <w:t>Bucati: 10 bucati/rola</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8336</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333440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sz w:val="20"/>
                <w:szCs w:val="20"/>
                <w:lang w:val="en-US"/>
              </w:rPr>
            </w:pPr>
            <w:r w:rsidRPr="004611C0">
              <w:rPr>
                <w:b/>
                <w:bCs/>
                <w:sz w:val="20"/>
                <w:szCs w:val="20"/>
                <w:lang w:val="en-US"/>
              </w:rPr>
              <w:t xml:space="preserve"> Saci pentru gunoi negri 35 litri </w:t>
            </w:r>
            <w:r w:rsidRPr="004611C0">
              <w:rPr>
                <w:sz w:val="20"/>
                <w:szCs w:val="20"/>
                <w:lang w:val="en-US"/>
              </w:rPr>
              <w:br/>
              <w:t xml:space="preserve">Culoare: neagră                                         </w:t>
            </w:r>
          </w:p>
          <w:p w:rsidR="00783032" w:rsidRPr="004611C0" w:rsidRDefault="00783032" w:rsidP="003C34A2">
            <w:pPr>
              <w:rPr>
                <w:sz w:val="20"/>
                <w:szCs w:val="20"/>
                <w:lang w:val="en-US"/>
              </w:rPr>
            </w:pPr>
            <w:r w:rsidRPr="004611C0">
              <w:rPr>
                <w:sz w:val="20"/>
                <w:szCs w:val="20"/>
                <w:lang w:val="en-US"/>
              </w:rPr>
              <w:t xml:space="preserve">  Grosimea: 15-18 microni</w:t>
            </w:r>
            <w:r w:rsidRPr="004611C0">
              <w:rPr>
                <w:sz w:val="20"/>
                <w:szCs w:val="20"/>
                <w:lang w:val="en-US"/>
              </w:rPr>
              <w:br/>
              <w:t>Dimensiune: 50 x 60 cm</w:t>
            </w:r>
            <w:r w:rsidRPr="004611C0">
              <w:rPr>
                <w:sz w:val="20"/>
                <w:szCs w:val="20"/>
                <w:lang w:val="en-US"/>
              </w:rPr>
              <w:br/>
              <w:t>Bucati: 50 bucati/rola</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6000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60000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bottom"/>
          </w:tcPr>
          <w:p w:rsidR="00783032" w:rsidRPr="004611C0" w:rsidRDefault="00783032" w:rsidP="003C34A2">
            <w:pPr>
              <w:rPr>
                <w:sz w:val="20"/>
                <w:szCs w:val="20"/>
              </w:rPr>
            </w:pPr>
            <w:r w:rsidRPr="004611C0">
              <w:rPr>
                <w:b/>
                <w:bCs/>
                <w:sz w:val="20"/>
                <w:szCs w:val="20"/>
                <w:lang w:val="en-US"/>
              </w:rPr>
              <w:t xml:space="preserve">  Saci pentru gunoi galbeni 35 litri</w:t>
            </w:r>
            <w:r w:rsidRPr="004611C0">
              <w:rPr>
                <w:sz w:val="20"/>
                <w:szCs w:val="20"/>
                <w:lang w:val="en-US"/>
              </w:rPr>
              <w:br/>
              <w:t>Saci mari pentru deșeuri din activitatea medicală:</w:t>
            </w:r>
            <w:r w:rsidRPr="004611C0">
              <w:rPr>
                <w:sz w:val="20"/>
                <w:szCs w:val="20"/>
                <w:lang w:val="en-US"/>
              </w:rPr>
              <w:br/>
              <w:t>- confecționați din celofan durabil, ce rezistă la transportarea minim a 25-30 kg deșeuri;</w:t>
            </w:r>
            <w:r w:rsidRPr="004611C0">
              <w:rPr>
                <w:sz w:val="20"/>
                <w:szCs w:val="20"/>
                <w:lang w:val="en-US"/>
              </w:rPr>
              <w:br/>
              <w:t>- ce asigură ermeticitate - imposibilitatea ca la o eventuală nimerire a deșeurilor lichide acestea să se scurgă;</w:t>
            </w:r>
            <w:r w:rsidRPr="004611C0">
              <w:rPr>
                <w:sz w:val="20"/>
                <w:szCs w:val="20"/>
                <w:lang w:val="en-US"/>
              </w:rPr>
              <w:br/>
              <w:t>- capacitate de încărcare de 30-35 l;</w:t>
            </w:r>
            <w:r w:rsidRPr="004611C0">
              <w:rPr>
                <w:sz w:val="20"/>
                <w:szCs w:val="20"/>
                <w:lang w:val="en-US"/>
              </w:rPr>
              <w:br/>
              <w:t>- netransparenți;</w:t>
            </w:r>
            <w:r w:rsidRPr="004611C0">
              <w:rPr>
                <w:sz w:val="20"/>
                <w:szCs w:val="20"/>
                <w:lang w:val="en-US"/>
              </w:rPr>
              <w:br/>
              <w:t xml:space="preserve">- culoare galben. </w:t>
            </w:r>
            <w:r w:rsidRPr="004611C0">
              <w:rPr>
                <w:sz w:val="20"/>
                <w:szCs w:val="20"/>
              </w:rPr>
              <w:t>Grosime - 18- 20 μm</w:t>
            </w:r>
            <w:r w:rsidRPr="004611C0">
              <w:rPr>
                <w:sz w:val="20"/>
                <w:szCs w:val="20"/>
              </w:rPr>
              <w:br/>
              <w:t>Ambalaj 50 buc/rulou</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7000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70000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b/>
                <w:bCs/>
                <w:sz w:val="20"/>
                <w:szCs w:val="20"/>
                <w:lang w:val="en-US"/>
              </w:rPr>
            </w:pPr>
            <w:r w:rsidRPr="004611C0">
              <w:rPr>
                <w:b/>
                <w:bCs/>
                <w:sz w:val="20"/>
                <w:szCs w:val="20"/>
                <w:lang w:val="en-US"/>
              </w:rPr>
              <w:t xml:space="preserve"> Săpun spumă pentru mîini                      </w:t>
            </w:r>
          </w:p>
          <w:p w:rsidR="00783032" w:rsidRPr="004611C0" w:rsidRDefault="00783032" w:rsidP="003C34A2">
            <w:pPr>
              <w:rPr>
                <w:b/>
                <w:bCs/>
                <w:sz w:val="20"/>
                <w:szCs w:val="20"/>
                <w:lang w:val="en-US"/>
              </w:rPr>
            </w:pPr>
            <w:r w:rsidRPr="004611C0">
              <w:rPr>
                <w:sz w:val="20"/>
                <w:szCs w:val="20"/>
                <w:lang w:val="en-US"/>
              </w:rPr>
              <w:t xml:space="preserve">Ambalaj: flacoane polimerice de o singură folosință. Volum -1000ml, să conțină 2500-3000 doze de săpun pentru mîîni. Compatibile cu dispenserele aflate în dotare. Produsul să nu aibă miros, culoare, să nu conțină parfumuri, ușor de utilizat și să ofere un nivel inalt de igienă. Flaconul să fie fabricat din plastic reciclabil. </w:t>
            </w:r>
            <w:r w:rsidRPr="004611C0">
              <w:rPr>
                <w:color w:val="000000"/>
                <w:sz w:val="20"/>
                <w:szCs w:val="20"/>
                <w:lang w:val="en-US"/>
              </w:rPr>
              <w:t xml:space="preserve">Dispenserele vor fi oferite gratis în număr de 510 bucăți. Document obligatoriu: Certificat de conformitate - va fi prezentat inclusiv cu anexele corespunzătoare în care operatorul va evidenția sau marca numărul lotului pentru care a fost oferit. </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2500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177500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lang w:val="en-US"/>
              </w:rPr>
            </w:pPr>
            <w:r w:rsidRPr="004611C0">
              <w:rPr>
                <w:b/>
                <w:bCs/>
                <w:sz w:val="20"/>
                <w:szCs w:val="20"/>
                <w:lang w:val="en-US"/>
              </w:rPr>
              <w:t xml:space="preserve"> Săpun lichid-cremă</w:t>
            </w:r>
            <w:r w:rsidRPr="004611C0">
              <w:rPr>
                <w:sz w:val="20"/>
                <w:szCs w:val="20"/>
                <w:lang w:val="en-US"/>
              </w:rPr>
              <w:t xml:space="preserve">                                     </w:t>
            </w:r>
          </w:p>
          <w:p w:rsidR="00783032" w:rsidRPr="004611C0" w:rsidRDefault="00783032" w:rsidP="003C34A2">
            <w:pPr>
              <w:rPr>
                <w:sz w:val="20"/>
                <w:szCs w:val="20"/>
                <w:lang w:val="en-US"/>
              </w:rPr>
            </w:pPr>
            <w:r w:rsidRPr="004611C0">
              <w:rPr>
                <w:sz w:val="20"/>
                <w:szCs w:val="20"/>
                <w:lang w:val="en-US"/>
              </w:rPr>
              <w:t>Ambalaj: Recipient cu dozator. Volum 1000 ml.                Asigură curățarea delicată a mâinilor. Oferă hidratare și protecție eficientă împotriva bacteriilor.</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4720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47200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lang w:val="en-US"/>
              </w:rPr>
            </w:pPr>
            <w:r w:rsidRPr="004611C0">
              <w:rPr>
                <w:b/>
                <w:bCs/>
                <w:sz w:val="20"/>
                <w:szCs w:val="20"/>
                <w:lang w:val="en-US"/>
              </w:rPr>
              <w:t xml:space="preserve"> Prosoape mîini în rulou</w:t>
            </w:r>
            <w:r w:rsidRPr="004611C0">
              <w:rPr>
                <w:sz w:val="20"/>
                <w:szCs w:val="20"/>
                <w:lang w:val="en-US"/>
              </w:rPr>
              <w:t xml:space="preserve"> (set 2 buc)</w:t>
            </w:r>
            <w:r w:rsidRPr="004611C0">
              <w:rPr>
                <w:sz w:val="20"/>
                <w:szCs w:val="20"/>
                <w:lang w:val="en-US"/>
              </w:rPr>
              <w:br/>
              <w:t>Material: celuloza 100 %</w:t>
            </w:r>
            <w:r w:rsidRPr="004611C0">
              <w:rPr>
                <w:sz w:val="20"/>
                <w:szCs w:val="20"/>
                <w:lang w:val="en-US"/>
              </w:rPr>
              <w:br/>
              <w:t>Culoare: albă</w:t>
            </w:r>
            <w:r w:rsidRPr="004611C0">
              <w:rPr>
                <w:sz w:val="20"/>
                <w:szCs w:val="20"/>
                <w:lang w:val="en-US"/>
              </w:rPr>
              <w:br/>
              <w:t>Numar straturi: 2 straturi</w:t>
            </w:r>
            <w:r w:rsidRPr="004611C0">
              <w:rPr>
                <w:sz w:val="20"/>
                <w:szCs w:val="20"/>
                <w:lang w:val="en-US"/>
              </w:rPr>
              <w:br/>
              <w:t>Parfum: nu</w:t>
            </w:r>
            <w:r w:rsidRPr="004611C0">
              <w:rPr>
                <w:sz w:val="20"/>
                <w:szCs w:val="20"/>
                <w:lang w:val="en-US"/>
              </w:rPr>
              <w:br/>
              <w:t>Perforare: este</w:t>
            </w:r>
            <w:r w:rsidRPr="004611C0">
              <w:rPr>
                <w:sz w:val="20"/>
                <w:szCs w:val="20"/>
                <w:lang w:val="en-US"/>
              </w:rPr>
              <w:br/>
              <w:t xml:space="preserve">Dimensiune: 16-18 x 20-22 cm  </w:t>
            </w:r>
            <w:r w:rsidRPr="004611C0">
              <w:rPr>
                <w:sz w:val="20"/>
                <w:szCs w:val="20"/>
                <w:lang w:val="en-US"/>
              </w:rPr>
              <w:br/>
              <w:t xml:space="preserve">Numărul de prosoape în rulou: min.50 </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set</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10940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120340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17</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rPr>
            </w:pPr>
            <w:r w:rsidRPr="004611C0">
              <w:rPr>
                <w:b/>
                <w:bCs/>
                <w:sz w:val="20"/>
                <w:szCs w:val="20"/>
                <w:lang w:val="en-US"/>
              </w:rPr>
              <w:t xml:space="preserve"> Hîrtie igienică rulou mic</w:t>
            </w:r>
            <w:r w:rsidRPr="004611C0">
              <w:rPr>
                <w:sz w:val="20"/>
                <w:szCs w:val="20"/>
                <w:lang w:val="en-US"/>
              </w:rPr>
              <w:br/>
              <w:t xml:space="preserve">Materie prima: maculatura </w:t>
            </w:r>
            <w:r w:rsidRPr="004611C0">
              <w:rPr>
                <w:sz w:val="20"/>
                <w:szCs w:val="20"/>
                <w:lang w:val="en-US"/>
              </w:rPr>
              <w:br/>
              <w:t>Culoare: gri</w:t>
            </w:r>
            <w:r w:rsidRPr="004611C0">
              <w:rPr>
                <w:sz w:val="20"/>
                <w:szCs w:val="20"/>
                <w:lang w:val="en-US"/>
              </w:rPr>
              <w:br/>
              <w:t>Numar straturi: 1 strat</w:t>
            </w:r>
            <w:r w:rsidRPr="004611C0">
              <w:rPr>
                <w:sz w:val="20"/>
                <w:szCs w:val="20"/>
                <w:lang w:val="en-US"/>
              </w:rPr>
              <w:br/>
              <w:t>Tipul hîrtiei: neporționată</w:t>
            </w:r>
            <w:r w:rsidRPr="004611C0">
              <w:rPr>
                <w:sz w:val="20"/>
                <w:szCs w:val="20"/>
                <w:lang w:val="en-US"/>
              </w:rPr>
              <w:br/>
            </w:r>
            <w:r w:rsidRPr="004611C0">
              <w:rPr>
                <w:sz w:val="20"/>
                <w:szCs w:val="20"/>
                <w:lang w:val="en-US"/>
              </w:rPr>
              <w:lastRenderedPageBreak/>
              <w:t>Diametru ruloului: 102 +/-3 mm.</w:t>
            </w:r>
            <w:r w:rsidRPr="004611C0">
              <w:rPr>
                <w:sz w:val="20"/>
                <w:szCs w:val="20"/>
                <w:lang w:val="en-US"/>
              </w:rPr>
              <w:br/>
            </w:r>
            <w:r w:rsidRPr="004611C0">
              <w:rPr>
                <w:sz w:val="20"/>
                <w:szCs w:val="20"/>
              </w:rPr>
              <w:t xml:space="preserve">Înălţimea ruloului: 93 +/-3 mm.                    </w:t>
            </w:r>
          </w:p>
          <w:p w:rsidR="00783032" w:rsidRPr="004611C0" w:rsidRDefault="00783032" w:rsidP="003C34A2">
            <w:pPr>
              <w:rPr>
                <w:sz w:val="20"/>
                <w:szCs w:val="20"/>
              </w:rPr>
            </w:pPr>
            <w:r w:rsidRPr="004611C0">
              <w:rPr>
                <w:sz w:val="20"/>
                <w:szCs w:val="20"/>
              </w:rPr>
              <w:t xml:space="preserve">  Lungimea ruloului 60-65 m</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lastRenderedPageBreak/>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18100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54300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lastRenderedPageBreak/>
              <w:t>18</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lang w:val="en-US"/>
              </w:rPr>
              <w:t xml:space="preserve"> Coș pentru gunoi cu capac, cu pedală</w:t>
            </w:r>
            <w:r w:rsidRPr="004611C0">
              <w:rPr>
                <w:sz w:val="20"/>
                <w:szCs w:val="20"/>
                <w:lang w:val="en-US"/>
              </w:rPr>
              <w:t xml:space="preserve"> </w:t>
            </w:r>
            <w:r w:rsidRPr="004611C0">
              <w:rPr>
                <w:sz w:val="20"/>
                <w:szCs w:val="20"/>
                <w:lang w:val="en-US"/>
              </w:rPr>
              <w:br/>
              <w:t>Culoarea: galbenă</w:t>
            </w:r>
            <w:r w:rsidRPr="004611C0">
              <w:rPr>
                <w:sz w:val="20"/>
                <w:szCs w:val="20"/>
                <w:lang w:val="en-US"/>
              </w:rPr>
              <w:br/>
              <w:t>Volum: 20 litri</w:t>
            </w:r>
            <w:r w:rsidRPr="004611C0">
              <w:rPr>
                <w:sz w:val="20"/>
                <w:szCs w:val="20"/>
                <w:lang w:val="en-US"/>
              </w:rPr>
              <w:br/>
              <w:t xml:space="preserve">Material: plastic rezistent. </w:t>
            </w:r>
            <w:r w:rsidRPr="004611C0">
              <w:rPr>
                <w:sz w:val="20"/>
                <w:szCs w:val="20"/>
                <w:lang w:val="en-US"/>
              </w:rPr>
              <w:br/>
            </w:r>
            <w:r w:rsidRPr="004611C0">
              <w:rPr>
                <w:sz w:val="20"/>
                <w:szCs w:val="20"/>
              </w:rPr>
              <w:t>Prevăzut cu pedală ce acționează capacul.</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19</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lang w:val="en-US"/>
              </w:rPr>
              <w:t xml:space="preserve"> Set Perie + făraş cu mâner lung</w:t>
            </w:r>
            <w:r w:rsidRPr="004611C0">
              <w:rPr>
                <w:sz w:val="20"/>
                <w:szCs w:val="20"/>
                <w:lang w:val="en-US"/>
              </w:rPr>
              <w:br/>
              <w:t>Mărimea periei: 18 cm.</w:t>
            </w:r>
            <w:r w:rsidRPr="004611C0">
              <w:rPr>
                <w:sz w:val="20"/>
                <w:szCs w:val="20"/>
                <w:lang w:val="en-US"/>
              </w:rPr>
              <w:br/>
              <w:t>Lungime periei: 7 cm.</w:t>
            </w:r>
            <w:r w:rsidRPr="004611C0">
              <w:rPr>
                <w:sz w:val="20"/>
                <w:szCs w:val="20"/>
                <w:lang w:val="en-US"/>
              </w:rPr>
              <w:br/>
              <w:t>Lungime mînerului: 85 cm</w:t>
            </w:r>
            <w:r w:rsidRPr="004611C0">
              <w:rPr>
                <w:sz w:val="20"/>
                <w:szCs w:val="20"/>
                <w:lang w:val="en-US"/>
              </w:rPr>
              <w:br/>
              <w:t xml:space="preserve">Material: plastic rezistent. </w:t>
            </w:r>
            <w:r w:rsidRPr="004611C0">
              <w:rPr>
                <w:sz w:val="20"/>
                <w:szCs w:val="20"/>
                <w:lang w:val="en-US"/>
              </w:rPr>
              <w:br/>
            </w:r>
            <w:r w:rsidRPr="004611C0">
              <w:rPr>
                <w:sz w:val="20"/>
                <w:szCs w:val="20"/>
              </w:rPr>
              <w:t>Lăţime făraşului: 25 cm.</w:t>
            </w:r>
            <w:r w:rsidRPr="004611C0">
              <w:rPr>
                <w:sz w:val="20"/>
                <w:szCs w:val="20"/>
              </w:rPr>
              <w:br/>
              <w:t>Adăcime făraşului: 15 cm.</w:t>
            </w:r>
            <w:r w:rsidRPr="004611C0">
              <w:rPr>
                <w:sz w:val="20"/>
                <w:szCs w:val="20"/>
              </w:rPr>
              <w:br/>
              <w:t>Rigiditate periei: moale</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set</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5000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20</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Coş pentru gunoi cu pedală </w:t>
            </w:r>
            <w:r w:rsidRPr="004611C0">
              <w:rPr>
                <w:sz w:val="20"/>
                <w:szCs w:val="20"/>
                <w:lang w:val="en-US"/>
              </w:rPr>
              <w:br/>
              <w:t>Volum: 35 litri</w:t>
            </w:r>
            <w:r w:rsidRPr="004611C0">
              <w:rPr>
                <w:sz w:val="20"/>
                <w:szCs w:val="20"/>
                <w:lang w:val="en-US"/>
              </w:rPr>
              <w:br/>
              <w:t>Material: plastic rezistent</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1700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21</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 Perie pentru WC + suport</w:t>
            </w:r>
            <w:r w:rsidRPr="004611C0">
              <w:rPr>
                <w:sz w:val="20"/>
                <w:szCs w:val="20"/>
                <w:lang w:val="en-US"/>
              </w:rPr>
              <w:br/>
              <w:t>Perie:</w:t>
            </w:r>
            <w:r w:rsidRPr="004611C0">
              <w:rPr>
                <w:sz w:val="20"/>
                <w:szCs w:val="20"/>
                <w:lang w:val="en-US"/>
              </w:rPr>
              <w:br/>
              <w:t xml:space="preserve">Material: plastic. </w:t>
            </w:r>
            <w:r w:rsidRPr="004611C0">
              <w:rPr>
                <w:sz w:val="20"/>
                <w:szCs w:val="20"/>
                <w:lang w:val="en-US"/>
              </w:rPr>
              <w:br/>
              <w:t>Lungime: 28 +/- 2 cm.</w:t>
            </w:r>
            <w:r w:rsidRPr="004611C0">
              <w:rPr>
                <w:sz w:val="20"/>
                <w:szCs w:val="20"/>
                <w:lang w:val="en-US"/>
              </w:rPr>
              <w:br/>
              <w:t>Material periei: nailon alb.</w:t>
            </w:r>
            <w:r w:rsidRPr="004611C0">
              <w:rPr>
                <w:sz w:val="20"/>
                <w:szCs w:val="20"/>
                <w:lang w:val="en-US"/>
              </w:rPr>
              <w:br/>
              <w:t>Suport:</w:t>
            </w:r>
            <w:r w:rsidRPr="004611C0">
              <w:rPr>
                <w:sz w:val="20"/>
                <w:szCs w:val="20"/>
                <w:lang w:val="en-US"/>
              </w:rPr>
              <w:br/>
              <w:t xml:space="preserve">Material: plastic. </w:t>
            </w:r>
            <w:r w:rsidRPr="004611C0">
              <w:rPr>
                <w:sz w:val="20"/>
                <w:szCs w:val="20"/>
                <w:lang w:val="en-US"/>
              </w:rPr>
              <w:br/>
              <w:t xml:space="preserve">Tipul suportului: pahar (de podea). </w:t>
            </w:r>
            <w:r w:rsidRPr="004611C0">
              <w:rPr>
                <w:sz w:val="20"/>
                <w:szCs w:val="20"/>
                <w:lang w:val="en-US"/>
              </w:rPr>
              <w:br/>
              <w:t xml:space="preserve">Dimensiuni: 11 +/- 1 cm  </w:t>
            </w:r>
            <w:r w:rsidRPr="004611C0">
              <w:rPr>
                <w:sz w:val="20"/>
                <w:szCs w:val="20"/>
              </w:rPr>
              <w:t>х</w:t>
            </w:r>
            <w:r w:rsidRPr="004611C0">
              <w:rPr>
                <w:sz w:val="20"/>
                <w:szCs w:val="20"/>
                <w:lang w:val="en-US"/>
              </w:rPr>
              <w:t xml:space="preserve"> 15 +/- 1 cm.</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set</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165</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2640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Covoraș pe bază de cauciuc</w:t>
            </w:r>
            <w:r w:rsidRPr="004611C0">
              <w:rPr>
                <w:sz w:val="20"/>
                <w:szCs w:val="20"/>
                <w:lang w:val="en-US"/>
              </w:rPr>
              <w:t xml:space="preserve">  </w:t>
            </w:r>
            <w:r w:rsidRPr="004611C0">
              <w:rPr>
                <w:sz w:val="20"/>
                <w:szCs w:val="20"/>
                <w:lang w:val="en-US"/>
              </w:rPr>
              <w:br/>
              <w:t>• Utilizare: Pentru interior</w:t>
            </w:r>
            <w:r w:rsidRPr="004611C0">
              <w:rPr>
                <w:sz w:val="20"/>
                <w:szCs w:val="20"/>
                <w:lang w:val="en-US"/>
              </w:rPr>
              <w:br/>
              <w:t>• Culoare: Gri</w:t>
            </w:r>
            <w:r w:rsidRPr="004611C0">
              <w:rPr>
                <w:sz w:val="20"/>
                <w:szCs w:val="20"/>
                <w:lang w:val="en-US"/>
              </w:rPr>
              <w:br/>
              <w:t>• Baza: Cauciuc</w:t>
            </w:r>
            <w:r w:rsidRPr="004611C0">
              <w:rPr>
                <w:sz w:val="20"/>
                <w:szCs w:val="20"/>
                <w:lang w:val="en-US"/>
              </w:rPr>
              <w:br/>
              <w:t>• Componenta: Polipropilena</w:t>
            </w:r>
            <w:r w:rsidRPr="004611C0">
              <w:rPr>
                <w:sz w:val="20"/>
                <w:szCs w:val="20"/>
                <w:lang w:val="en-US"/>
              </w:rPr>
              <w:br/>
              <w:t>• Dimensiunile: 600x800 mm</w:t>
            </w:r>
            <w:r w:rsidRPr="004611C0">
              <w:rPr>
                <w:sz w:val="20"/>
                <w:szCs w:val="20"/>
                <w:lang w:val="en-US"/>
              </w:rPr>
              <w:br/>
              <w:t>• Grosime: 7 mm</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3450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Coș de gunoi cu capac 50 litri</w:t>
            </w:r>
            <w:r w:rsidRPr="004611C0">
              <w:rPr>
                <w:b/>
                <w:bCs/>
                <w:sz w:val="20"/>
                <w:szCs w:val="20"/>
                <w:lang w:val="en-US"/>
              </w:rPr>
              <w:br/>
            </w:r>
            <w:r w:rsidRPr="004611C0">
              <w:rPr>
                <w:sz w:val="20"/>
                <w:szCs w:val="20"/>
                <w:lang w:val="en-US"/>
              </w:rPr>
              <w:t>Volum: 50 litri</w:t>
            </w:r>
            <w:r w:rsidRPr="004611C0">
              <w:rPr>
                <w:sz w:val="20"/>
                <w:szCs w:val="20"/>
                <w:lang w:val="en-US"/>
              </w:rPr>
              <w:br/>
              <w:t>Material: masă plastică</w:t>
            </w:r>
            <w:r w:rsidRPr="004611C0">
              <w:rPr>
                <w:sz w:val="20"/>
                <w:szCs w:val="20"/>
                <w:lang w:val="en-US"/>
              </w:rPr>
              <w:br/>
              <w:t xml:space="preserve">Dimensiuni: diametru 42 cm+/- 2cm, înălțime 47 cm+/-2cm </w:t>
            </w:r>
          </w:p>
        </w:tc>
        <w:tc>
          <w:tcPr>
            <w:tcW w:w="993" w:type="dxa"/>
            <w:tcBorders>
              <w:top w:val="nil"/>
              <w:left w:val="single" w:sz="8" w:space="0" w:color="auto"/>
              <w:bottom w:val="single" w:sz="8" w:space="0" w:color="auto"/>
              <w:right w:val="single" w:sz="8" w:space="0" w:color="auto"/>
            </w:tcBorders>
            <w:shd w:val="clear" w:color="000000" w:fill="FFFFFF"/>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2160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Mănuși menajere din latex </w:t>
            </w:r>
            <w:r w:rsidRPr="004611C0">
              <w:rPr>
                <w:b/>
                <w:bCs/>
                <w:sz w:val="20"/>
                <w:szCs w:val="20"/>
                <w:lang w:val="en-US"/>
              </w:rPr>
              <w:br/>
            </w:r>
            <w:r w:rsidRPr="004611C0">
              <w:rPr>
                <w:sz w:val="20"/>
                <w:szCs w:val="20"/>
                <w:lang w:val="en-US"/>
              </w:rPr>
              <w:t>Mărime: diferite</w:t>
            </w:r>
          </w:p>
        </w:tc>
        <w:tc>
          <w:tcPr>
            <w:tcW w:w="993" w:type="dxa"/>
            <w:tcBorders>
              <w:top w:val="nil"/>
              <w:left w:val="single" w:sz="8" w:space="0" w:color="auto"/>
              <w:bottom w:val="single" w:sz="8" w:space="0" w:color="auto"/>
              <w:right w:val="single" w:sz="8" w:space="0" w:color="auto"/>
            </w:tcBorders>
            <w:shd w:val="clear" w:color="auto" w:fill="auto"/>
            <w:vAlign w:val="center"/>
          </w:tcPr>
          <w:p w:rsidR="00783032" w:rsidRPr="004611C0" w:rsidRDefault="00783032" w:rsidP="003C34A2">
            <w:pPr>
              <w:jc w:val="center"/>
              <w:rPr>
                <w:sz w:val="20"/>
                <w:szCs w:val="20"/>
              </w:rPr>
            </w:pPr>
            <w:r>
              <w:t>perechi</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5200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62400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25</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 xml:space="preserve">Mănuși de protecție din bumbac, nylon cu puncte PVC </w:t>
            </w:r>
          </w:p>
        </w:tc>
        <w:tc>
          <w:tcPr>
            <w:tcW w:w="993" w:type="dxa"/>
            <w:tcBorders>
              <w:top w:val="nil"/>
              <w:left w:val="single" w:sz="8" w:space="0" w:color="auto"/>
              <w:bottom w:val="single" w:sz="8" w:space="0" w:color="auto"/>
              <w:right w:val="single" w:sz="8" w:space="0" w:color="auto"/>
            </w:tcBorders>
            <w:shd w:val="clear" w:color="000000" w:fill="FFFFFF"/>
            <w:vAlign w:val="center"/>
          </w:tcPr>
          <w:p w:rsidR="00783032" w:rsidRPr="004611C0" w:rsidRDefault="00783032" w:rsidP="003C34A2">
            <w:pPr>
              <w:jc w:val="center"/>
              <w:rPr>
                <w:sz w:val="20"/>
                <w:szCs w:val="20"/>
              </w:rPr>
            </w:pPr>
            <w:r>
              <w:t>perechi</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6600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26</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b/>
                <w:bCs/>
                <w:sz w:val="20"/>
                <w:szCs w:val="20"/>
                <w:lang w:val="en-US"/>
              </w:rPr>
            </w:pPr>
            <w:r w:rsidRPr="004611C0">
              <w:rPr>
                <w:b/>
                <w:bCs/>
                <w:sz w:val="20"/>
                <w:szCs w:val="20"/>
                <w:lang w:val="en-US"/>
              </w:rPr>
              <w:t>Aparat de ras de unică folosință (set 5 buc)</w:t>
            </w:r>
          </w:p>
        </w:tc>
        <w:tc>
          <w:tcPr>
            <w:tcW w:w="993" w:type="dxa"/>
            <w:tcBorders>
              <w:top w:val="nil"/>
              <w:left w:val="single" w:sz="8" w:space="0" w:color="auto"/>
              <w:bottom w:val="single" w:sz="8" w:space="0" w:color="auto"/>
              <w:right w:val="single" w:sz="8" w:space="0" w:color="auto"/>
            </w:tcBorders>
            <w:shd w:val="clear" w:color="000000" w:fill="FFFFFF"/>
            <w:vAlign w:val="center"/>
          </w:tcPr>
          <w:p w:rsidR="00783032" w:rsidRPr="004611C0" w:rsidRDefault="00783032" w:rsidP="003C34A2">
            <w:pPr>
              <w:jc w:val="center"/>
              <w:rPr>
                <w:sz w:val="20"/>
                <w:szCs w:val="20"/>
              </w:rPr>
            </w:pPr>
            <w:r>
              <w:t>set</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9000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27</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lang w:val="en-US"/>
              </w:rPr>
              <w:t>Soluție de desfundat ţevile</w:t>
            </w:r>
            <w:r w:rsidRPr="004611C0">
              <w:rPr>
                <w:sz w:val="20"/>
                <w:szCs w:val="20"/>
                <w:lang w:val="en-US"/>
              </w:rPr>
              <w:t xml:space="preserve"> </w:t>
            </w:r>
            <w:r w:rsidRPr="004611C0">
              <w:rPr>
                <w:sz w:val="20"/>
                <w:szCs w:val="20"/>
                <w:lang w:val="en-US"/>
              </w:rPr>
              <w:br/>
              <w:t xml:space="preserve">Concepută pentru desfundarea instalaţiilor sanitare, fără se atace ţevile. </w:t>
            </w:r>
            <w:r w:rsidRPr="004611C0">
              <w:rPr>
                <w:sz w:val="20"/>
                <w:szCs w:val="20"/>
              </w:rPr>
              <w:t>Conţine: agenţi alcalini &gt;5%, alcanolamina &gt;5%</w:t>
            </w:r>
            <w:r w:rsidRPr="004611C0">
              <w:rPr>
                <w:sz w:val="20"/>
                <w:szCs w:val="20"/>
              </w:rPr>
              <w:br/>
              <w:t xml:space="preserve"> Volum:  1 litru.</w:t>
            </w:r>
          </w:p>
        </w:tc>
        <w:tc>
          <w:tcPr>
            <w:tcW w:w="993" w:type="dxa"/>
            <w:tcBorders>
              <w:top w:val="nil"/>
              <w:left w:val="single" w:sz="8" w:space="0" w:color="auto"/>
              <w:bottom w:val="single" w:sz="8" w:space="0" w:color="auto"/>
              <w:right w:val="single" w:sz="8" w:space="0" w:color="auto"/>
            </w:tcBorders>
            <w:shd w:val="clear" w:color="000000" w:fill="FFFFFF"/>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28</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Foarfece p/u gradină</w:t>
            </w:r>
            <w:r w:rsidRPr="004611C0">
              <w:rPr>
                <w:sz w:val="20"/>
                <w:szCs w:val="20"/>
                <w:lang w:val="en-US"/>
              </w:rPr>
              <w:t xml:space="preserve">. </w:t>
            </w:r>
            <w:r w:rsidRPr="004611C0">
              <w:rPr>
                <w:sz w:val="20"/>
                <w:szCs w:val="20"/>
                <w:lang w:val="en-US"/>
              </w:rPr>
              <w:br/>
              <w:t>Foarfece pentru taiat crengi, pomi cu nicovala, lama oțel carbon, 20 cm</w:t>
            </w:r>
          </w:p>
        </w:tc>
        <w:tc>
          <w:tcPr>
            <w:tcW w:w="993" w:type="dxa"/>
            <w:tcBorders>
              <w:top w:val="nil"/>
              <w:left w:val="single" w:sz="8" w:space="0" w:color="auto"/>
              <w:bottom w:val="single" w:sz="8" w:space="0" w:color="auto"/>
              <w:right w:val="single" w:sz="8" w:space="0" w:color="auto"/>
            </w:tcBorders>
            <w:shd w:val="clear" w:color="000000" w:fill="FFFFFF"/>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1250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29</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tcPr>
          <w:p w:rsidR="00783032" w:rsidRPr="004611C0" w:rsidRDefault="00783032" w:rsidP="003C34A2">
            <w:pPr>
              <w:rPr>
                <w:sz w:val="20"/>
                <w:szCs w:val="20"/>
              </w:rPr>
            </w:pPr>
            <w:r w:rsidRPr="004611C0">
              <w:rPr>
                <w:b/>
                <w:bCs/>
                <w:sz w:val="20"/>
                <w:szCs w:val="20"/>
                <w:lang w:val="en-US"/>
              </w:rPr>
              <w:t>Soluție pentru degresare universală</w:t>
            </w:r>
            <w:r w:rsidRPr="004611C0">
              <w:rPr>
                <w:b/>
                <w:bCs/>
                <w:sz w:val="20"/>
                <w:szCs w:val="20"/>
                <w:lang w:val="en-US"/>
              </w:rPr>
              <w:br/>
            </w:r>
            <w:r w:rsidRPr="004611C0">
              <w:rPr>
                <w:sz w:val="20"/>
                <w:szCs w:val="20"/>
                <w:lang w:val="en-US"/>
              </w:rPr>
              <w:t xml:space="preserve">Tipul soluției: spray </w:t>
            </w:r>
            <w:r w:rsidRPr="004611C0">
              <w:rPr>
                <w:sz w:val="20"/>
                <w:szCs w:val="20"/>
                <w:lang w:val="en-US"/>
              </w:rPr>
              <w:br/>
              <w:t>Cerințe: degresant puternic pentru suprafețe, obiecte sanitare, utilaj, inventar de bucătărie. Curățare eficientă a petelor de grăsime și murdăriei persistente. Conține anticorozive, nu atacă suprafețele metalice.</w:t>
            </w:r>
            <w:r w:rsidRPr="004611C0">
              <w:rPr>
                <w:sz w:val="20"/>
                <w:szCs w:val="20"/>
                <w:lang w:val="en-US"/>
              </w:rPr>
              <w:br/>
            </w:r>
            <w:r w:rsidRPr="004611C0">
              <w:rPr>
                <w:sz w:val="20"/>
                <w:szCs w:val="20"/>
              </w:rPr>
              <w:t>Volum: 750 ml</w:t>
            </w:r>
          </w:p>
        </w:tc>
        <w:tc>
          <w:tcPr>
            <w:tcW w:w="993" w:type="dxa"/>
            <w:tcBorders>
              <w:top w:val="nil"/>
              <w:left w:val="single" w:sz="8" w:space="0" w:color="auto"/>
              <w:bottom w:val="single" w:sz="8" w:space="0" w:color="auto"/>
              <w:right w:val="single" w:sz="8" w:space="0" w:color="auto"/>
            </w:tcBorders>
            <w:shd w:val="clear" w:color="000000" w:fill="FFFFFF"/>
            <w:vAlign w:val="center"/>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3500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30</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rPr>
            </w:pPr>
            <w:r w:rsidRPr="004611C0">
              <w:rPr>
                <w:b/>
                <w:bCs/>
                <w:sz w:val="20"/>
                <w:szCs w:val="20"/>
                <w:lang w:val="en-US"/>
              </w:rPr>
              <w:t>Dozator săpun lichid</w:t>
            </w:r>
            <w:r w:rsidRPr="004611C0">
              <w:rPr>
                <w:sz w:val="20"/>
                <w:szCs w:val="20"/>
                <w:lang w:val="en-US"/>
              </w:rPr>
              <w:br/>
              <w:t xml:space="preserve">Material: plastic dur, culoare albă, cu cheiță secretă. </w:t>
            </w:r>
            <w:r w:rsidRPr="004611C0">
              <w:rPr>
                <w:sz w:val="20"/>
                <w:szCs w:val="20"/>
              </w:rPr>
              <w:t>Volum: 1000 ml.</w:t>
            </w:r>
            <w:r w:rsidRPr="004611C0">
              <w:rPr>
                <w:color w:val="FF0000"/>
                <w:sz w:val="20"/>
                <w:szCs w:val="20"/>
              </w:rPr>
              <w:t xml:space="preserve"> </w:t>
            </w:r>
            <w:r w:rsidRPr="004611C0">
              <w:rPr>
                <w:color w:val="000000"/>
                <w:sz w:val="20"/>
                <w:szCs w:val="20"/>
              </w:rPr>
              <w:t>Dimensiuni:  lungime: 225 mm, lățime: 112 mm, adâncime: 90 mm.</w:t>
            </w:r>
          </w:p>
        </w:tc>
        <w:tc>
          <w:tcPr>
            <w:tcW w:w="993" w:type="dxa"/>
            <w:tcBorders>
              <w:top w:val="nil"/>
              <w:left w:val="single" w:sz="8" w:space="0" w:color="auto"/>
              <w:bottom w:val="single" w:sz="8" w:space="0" w:color="auto"/>
              <w:right w:val="single" w:sz="8" w:space="0" w:color="auto"/>
            </w:tcBorders>
            <w:shd w:val="clear" w:color="000000" w:fill="FFFFFF"/>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23750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lastRenderedPageBreak/>
              <w:t>31</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Prosoape de hârtie pentru mâini împăturite Z-Z (inclusiv 84 dispensere)</w:t>
            </w:r>
            <w:r w:rsidRPr="004611C0">
              <w:rPr>
                <w:b/>
                <w:bCs/>
                <w:sz w:val="20"/>
                <w:szCs w:val="20"/>
                <w:lang w:val="en-US"/>
              </w:rPr>
              <w:br/>
            </w:r>
            <w:r w:rsidRPr="004611C0">
              <w:rPr>
                <w:sz w:val="20"/>
                <w:szCs w:val="20"/>
                <w:lang w:val="en-US"/>
              </w:rPr>
              <w:t xml:space="preserve">Unitatea de măsură: o bucată reprezintă un SET. Dimensiunile 20 x 23 cm - 1 strat (minim 250 foi în pachet(set), albe) pentru suportul aflat în dotare și compatibile cu dispenserul cu dimensiunile: adâncime:135 mm, înălțime: 375 mm, lățime:285 mm. Dispenserele vor fi oferite în comodat în număr de 84 bucăți. Document obligatoriu: Aviz sanitar - va fi prezentat inclusiv cu anexele corespunzătoare în care operatorul va evidenția sau marca numărul lotului pentru care a fost oferit. </w:t>
            </w:r>
            <w:r w:rsidRPr="004611C0">
              <w:rPr>
                <w:b/>
                <w:bCs/>
                <w:sz w:val="20"/>
                <w:szCs w:val="20"/>
                <w:lang w:val="en-US"/>
              </w:rPr>
              <w:t xml:space="preserve"> </w:t>
            </w:r>
          </w:p>
        </w:tc>
        <w:tc>
          <w:tcPr>
            <w:tcW w:w="993" w:type="dxa"/>
            <w:tcBorders>
              <w:top w:val="nil"/>
              <w:left w:val="single" w:sz="8" w:space="0" w:color="auto"/>
              <w:bottom w:val="single" w:sz="8" w:space="0" w:color="auto"/>
              <w:right w:val="single" w:sz="8" w:space="0" w:color="auto"/>
            </w:tcBorders>
            <w:shd w:val="clear" w:color="000000" w:fill="FFFFFF"/>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12420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195615</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32</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Prosoape pentru mâini în rulou</w:t>
            </w:r>
            <w:r w:rsidRPr="004611C0">
              <w:rPr>
                <w:sz w:val="20"/>
                <w:szCs w:val="20"/>
                <w:lang w:val="en-US"/>
              </w:rPr>
              <w:t xml:space="preserve"> </w:t>
            </w:r>
            <w:r w:rsidRPr="004611C0">
              <w:rPr>
                <w:b/>
                <w:bCs/>
                <w:sz w:val="20"/>
                <w:szCs w:val="20"/>
                <w:lang w:val="en-US"/>
              </w:rPr>
              <w:t>(inclusiv 53 dispensere)</w:t>
            </w:r>
            <w:r w:rsidRPr="004611C0">
              <w:rPr>
                <w:sz w:val="20"/>
                <w:szCs w:val="20"/>
                <w:lang w:val="en-US"/>
              </w:rPr>
              <w:br/>
              <w:t xml:space="preserve">Diametrul ruloului 19 cm, lăţimea 20-21 cm, lungimea 150 m, celuloză, culoarea albă, cu accesoriu de suport al ruloului, pentru suport semiautomat. Compatibil cu dispenserul aflat în dotare cu dimensiunile lungimea </w:t>
            </w:r>
            <w:r w:rsidRPr="004611C0">
              <w:rPr>
                <w:color w:val="000000"/>
                <w:sz w:val="20"/>
                <w:szCs w:val="20"/>
                <w:lang w:val="en-US"/>
              </w:rPr>
              <w:t>372 mm, lățimea 337 mm, adâncimea 203 mm. Dispenserele vor fi oferite în comodat în număr de 53 bucăți</w:t>
            </w:r>
            <w:r w:rsidRPr="004611C0">
              <w:rPr>
                <w:color w:val="FF0000"/>
                <w:sz w:val="20"/>
                <w:szCs w:val="20"/>
                <w:lang w:val="en-US"/>
              </w:rPr>
              <w:t xml:space="preserve">. </w:t>
            </w:r>
            <w:r w:rsidRPr="004611C0">
              <w:rPr>
                <w:sz w:val="20"/>
                <w:szCs w:val="20"/>
                <w:lang w:val="en-US"/>
              </w:rPr>
              <w:t xml:space="preserve">Document obligatoriu: Aviz sanitar- va fi prezentat inclusiv cu anexele corespunzătoare în care operatorul va evidenția sau marca numărul lotului pentru care a fost oferit.  </w:t>
            </w:r>
          </w:p>
        </w:tc>
        <w:tc>
          <w:tcPr>
            <w:tcW w:w="993" w:type="dxa"/>
            <w:tcBorders>
              <w:top w:val="nil"/>
              <w:left w:val="single" w:sz="8" w:space="0" w:color="auto"/>
              <w:bottom w:val="single" w:sz="8" w:space="0" w:color="auto"/>
              <w:right w:val="single" w:sz="8" w:space="0" w:color="auto"/>
            </w:tcBorders>
            <w:shd w:val="clear" w:color="000000" w:fill="FFFFFF"/>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700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49581</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33</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Hârtie igienică în rulou (inclusiv 5 dispensere)</w:t>
            </w:r>
            <w:r w:rsidRPr="004611C0">
              <w:rPr>
                <w:b/>
                <w:bCs/>
                <w:sz w:val="20"/>
                <w:szCs w:val="20"/>
                <w:lang w:val="en-US"/>
              </w:rPr>
              <w:br/>
            </w:r>
            <w:r w:rsidRPr="004611C0">
              <w:rPr>
                <w:sz w:val="20"/>
                <w:szCs w:val="20"/>
                <w:lang w:val="en-US"/>
              </w:rPr>
              <w:t xml:space="preserve">Dimensiuni: Lungimea minimă 170 m maxim 200 m, Lăţimea 9,7-10 cm, celuloză albă. Număr straturi minim 1, fără parfum, testată dermatologic, biodegradabilă. Pentru utilizarea în dispenserul aflat în dotare cu dimensiunile înălțimea 290 mm, lăţimea 268 mm, adîncimea 130 mm. Dispenserele vor fi oferite în comodat în număr de 5 bucăți. Document obligatoriu: Aviz sanitar- va fi prezentat inclusiv cu anexele corespunzătoare în care operatorul va evidenția sau marca numărul lotului pentru care a fost oferit.  </w:t>
            </w:r>
          </w:p>
        </w:tc>
        <w:tc>
          <w:tcPr>
            <w:tcW w:w="993" w:type="dxa"/>
            <w:tcBorders>
              <w:top w:val="nil"/>
              <w:left w:val="single" w:sz="8" w:space="0" w:color="auto"/>
              <w:bottom w:val="single" w:sz="8" w:space="0" w:color="auto"/>
              <w:right w:val="single" w:sz="8" w:space="0" w:color="auto"/>
            </w:tcBorders>
            <w:shd w:val="clear" w:color="000000" w:fill="FFFFFF"/>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3000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47490</w:t>
            </w:r>
          </w:p>
        </w:tc>
      </w:tr>
      <w:tr w:rsidR="00783032" w:rsidRPr="004611C0" w:rsidTr="003C34A2">
        <w:trPr>
          <w:trHeight w:val="330"/>
        </w:trPr>
        <w:tc>
          <w:tcPr>
            <w:tcW w:w="562" w:type="dxa"/>
            <w:vAlign w:val="center"/>
          </w:tcPr>
          <w:p w:rsidR="00783032" w:rsidRPr="004611C0" w:rsidRDefault="00783032" w:rsidP="003C34A2">
            <w:pPr>
              <w:jc w:val="center"/>
              <w:rPr>
                <w:color w:val="000000"/>
                <w:sz w:val="20"/>
                <w:szCs w:val="20"/>
              </w:rPr>
            </w:pPr>
            <w:r w:rsidRPr="004611C0">
              <w:rPr>
                <w:color w:val="000000"/>
                <w:sz w:val="20"/>
                <w:szCs w:val="20"/>
              </w:rPr>
              <w:t>34</w:t>
            </w:r>
          </w:p>
        </w:tc>
        <w:tc>
          <w:tcPr>
            <w:tcW w:w="1276" w:type="dxa"/>
            <w:shd w:val="clear" w:color="auto" w:fill="auto"/>
          </w:tcPr>
          <w:p w:rsidR="00783032" w:rsidRPr="004611C0" w:rsidRDefault="00783032" w:rsidP="003C34A2">
            <w:pPr>
              <w:rPr>
                <w:sz w:val="20"/>
                <w:szCs w:val="20"/>
              </w:rPr>
            </w:pPr>
            <w:r w:rsidRPr="004611C0">
              <w:rPr>
                <w:sz w:val="20"/>
                <w:szCs w:val="20"/>
              </w:rPr>
              <w:t>39800000-0</w:t>
            </w:r>
          </w:p>
        </w:tc>
        <w:tc>
          <w:tcPr>
            <w:tcW w:w="4819" w:type="dxa"/>
            <w:gridSpan w:val="2"/>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rPr>
                <w:sz w:val="20"/>
                <w:szCs w:val="20"/>
                <w:lang w:val="en-US"/>
              </w:rPr>
            </w:pPr>
            <w:r w:rsidRPr="004611C0">
              <w:rPr>
                <w:b/>
                <w:bCs/>
                <w:sz w:val="20"/>
                <w:szCs w:val="20"/>
                <w:lang w:val="en-US"/>
              </w:rPr>
              <w:t xml:space="preserve"> Coş pentru gunoi (fără pedală) </w:t>
            </w:r>
            <w:r w:rsidRPr="004611C0">
              <w:rPr>
                <w:sz w:val="20"/>
                <w:szCs w:val="20"/>
                <w:lang w:val="en-US"/>
              </w:rPr>
              <w:br/>
              <w:t>Volum: 20 litri</w:t>
            </w:r>
            <w:r w:rsidRPr="004611C0">
              <w:rPr>
                <w:sz w:val="20"/>
                <w:szCs w:val="20"/>
                <w:lang w:val="en-US"/>
              </w:rPr>
              <w:br/>
              <w:t>Material: plastic rezistent</w:t>
            </w:r>
          </w:p>
        </w:tc>
        <w:tc>
          <w:tcPr>
            <w:tcW w:w="993" w:type="dxa"/>
            <w:tcBorders>
              <w:top w:val="nil"/>
              <w:left w:val="single" w:sz="8" w:space="0" w:color="auto"/>
              <w:bottom w:val="single" w:sz="8" w:space="0" w:color="auto"/>
              <w:right w:val="single" w:sz="8" w:space="0" w:color="auto"/>
            </w:tcBorders>
            <w:shd w:val="clear" w:color="000000" w:fill="FFFFFF"/>
          </w:tcPr>
          <w:p w:rsidR="00783032" w:rsidRPr="004611C0" w:rsidRDefault="00783032" w:rsidP="003C34A2">
            <w:pPr>
              <w:jc w:val="center"/>
              <w:rPr>
                <w:sz w:val="20"/>
                <w:szCs w:val="20"/>
              </w:rPr>
            </w:pPr>
            <w:r w:rsidRPr="004611C0">
              <w:rPr>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50</w:t>
            </w:r>
          </w:p>
        </w:tc>
        <w:tc>
          <w:tcPr>
            <w:tcW w:w="1276" w:type="dxa"/>
            <w:tcBorders>
              <w:top w:val="nil"/>
              <w:left w:val="single" w:sz="4" w:space="0" w:color="auto"/>
              <w:bottom w:val="single" w:sz="4" w:space="0" w:color="auto"/>
              <w:right w:val="single" w:sz="4" w:space="0" w:color="auto"/>
            </w:tcBorders>
            <w:shd w:val="clear" w:color="auto" w:fill="auto"/>
            <w:vAlign w:val="center"/>
          </w:tcPr>
          <w:p w:rsidR="00783032" w:rsidRPr="004611C0" w:rsidRDefault="00783032" w:rsidP="003C34A2">
            <w:pPr>
              <w:jc w:val="center"/>
              <w:rPr>
                <w:sz w:val="20"/>
                <w:szCs w:val="20"/>
              </w:rPr>
            </w:pPr>
            <w:r w:rsidRPr="004611C0">
              <w:rPr>
                <w:sz w:val="20"/>
                <w:szCs w:val="20"/>
              </w:rPr>
              <w:t>1500</w:t>
            </w:r>
          </w:p>
        </w:tc>
      </w:tr>
      <w:tr w:rsidR="00783032" w:rsidRPr="004611C0" w:rsidTr="003C34A2">
        <w:trPr>
          <w:trHeight w:val="330"/>
        </w:trPr>
        <w:tc>
          <w:tcPr>
            <w:tcW w:w="4888" w:type="dxa"/>
            <w:gridSpan w:val="3"/>
            <w:tcBorders>
              <w:top w:val="single" w:sz="4" w:space="0" w:color="auto"/>
              <w:left w:val="single" w:sz="4" w:space="0" w:color="auto"/>
              <w:bottom w:val="single" w:sz="4" w:space="0" w:color="auto"/>
              <w:right w:val="nil"/>
            </w:tcBorders>
            <w:shd w:val="clear" w:color="auto" w:fill="auto"/>
            <w:vAlign w:val="center"/>
          </w:tcPr>
          <w:p w:rsidR="00783032" w:rsidRPr="004611C0" w:rsidRDefault="00783032" w:rsidP="003C34A2">
            <w:pPr>
              <w:rPr>
                <w:b/>
                <w:color w:val="000000"/>
                <w:sz w:val="20"/>
                <w:szCs w:val="20"/>
              </w:rPr>
            </w:pPr>
            <w:r w:rsidRPr="004611C0">
              <w:rPr>
                <w:b/>
                <w:color w:val="000000"/>
                <w:sz w:val="20"/>
                <w:szCs w:val="20"/>
              </w:rPr>
              <w:t>TOTAL</w:t>
            </w:r>
          </w:p>
        </w:tc>
        <w:tc>
          <w:tcPr>
            <w:tcW w:w="4888" w:type="dxa"/>
            <w:gridSpan w:val="4"/>
            <w:tcBorders>
              <w:top w:val="single" w:sz="4" w:space="0" w:color="auto"/>
              <w:left w:val="nil"/>
              <w:bottom w:val="single" w:sz="4" w:space="0" w:color="auto"/>
              <w:right w:val="single" w:sz="4" w:space="0" w:color="auto"/>
            </w:tcBorders>
            <w:shd w:val="clear" w:color="auto" w:fill="auto"/>
            <w:vAlign w:val="center"/>
          </w:tcPr>
          <w:p w:rsidR="00783032" w:rsidRPr="004611C0" w:rsidRDefault="00783032" w:rsidP="003C34A2">
            <w:pPr>
              <w:jc w:val="right"/>
              <w:rPr>
                <w:b/>
                <w:color w:val="000000"/>
                <w:sz w:val="20"/>
                <w:szCs w:val="20"/>
              </w:rPr>
            </w:pPr>
            <w:r w:rsidRPr="004611C0">
              <w:rPr>
                <w:b/>
                <w:color w:val="000000"/>
                <w:sz w:val="20"/>
                <w:szCs w:val="20"/>
              </w:rPr>
              <w:t>1474469</w:t>
            </w:r>
          </w:p>
        </w:tc>
      </w:tr>
    </w:tbl>
    <w:p w:rsidR="007E0D19" w:rsidRPr="007E0D19" w:rsidRDefault="007E0D19" w:rsidP="007E0D19"/>
    <w:p w:rsidR="00DE40C0" w:rsidRPr="00DE40C0" w:rsidRDefault="00DE40C0" w:rsidP="00DE40C0">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DE4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Pregătirea ofertelor</w:t>
      </w:r>
    </w:p>
    <w:p w:rsidR="00DE40C0" w:rsidRPr="00C00499" w:rsidRDefault="00DE40C0" w:rsidP="00B41118"/>
    <w:tbl>
      <w:tblPr>
        <w:tblW w:w="9493" w:type="dxa"/>
        <w:tblLayout w:type="fixed"/>
        <w:tblLook w:val="04A0" w:firstRow="1" w:lastRow="0" w:firstColumn="1" w:lastColumn="0" w:noHBand="0" w:noVBand="1"/>
      </w:tblPr>
      <w:tblGrid>
        <w:gridCol w:w="534"/>
        <w:gridCol w:w="3005"/>
        <w:gridCol w:w="284"/>
        <w:gridCol w:w="2580"/>
        <w:gridCol w:w="3090"/>
      </w:tblGrid>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B7386D">
              <w:rPr>
                <w:b/>
                <w:i/>
                <w:sz w:val="22"/>
                <w:szCs w:val="22"/>
                <w:u w:val="single"/>
              </w:rPr>
              <w:t>nu vor fi acceptate</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2C156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3655AA" w:rsidRDefault="00B41118" w:rsidP="002C1565">
            <w:pPr>
              <w:numPr>
                <w:ilvl w:val="0"/>
                <w:numId w:val="10"/>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rsidR="00B41118" w:rsidRPr="00C00499" w:rsidRDefault="00B41118" w:rsidP="00AE077C">
            <w:pPr>
              <w:spacing w:after="120"/>
              <w:ind w:left="599"/>
              <w:rPr>
                <w:i/>
              </w:rPr>
            </w:pPr>
            <w:r w:rsidRPr="00C00499">
              <w:rPr>
                <w:i/>
                <w:sz w:val="22"/>
                <w:szCs w:val="22"/>
              </w:rPr>
              <w:lastRenderedPageBreak/>
              <w:t xml:space="preserve">Contul trezorerial: </w:t>
            </w:r>
          </w:p>
          <w:p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B7386D" w:rsidRDefault="00B41118" w:rsidP="00B7386D">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spacing w:before="120" w:after="120"/>
              <w:rPr>
                <w:b/>
                <w:i/>
              </w:rPr>
            </w:pPr>
            <w:r>
              <w:t>Incoterms 2013</w:t>
            </w:r>
            <w:r w:rsidR="00B7386D">
              <w:t>,</w:t>
            </w:r>
            <w:r w:rsidR="00B7386D">
              <w:rPr>
                <w:b/>
                <w:i/>
                <w:sz w:val="22"/>
                <w:szCs w:val="22"/>
              </w:rPr>
              <w:t xml:space="preserve"> DDP</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E6C99">
            <w:pPr>
              <w:tabs>
                <w:tab w:val="left" w:pos="540"/>
              </w:tabs>
              <w:suppressAutoHyphens/>
              <w:jc w:val="both"/>
            </w:pPr>
            <w:r w:rsidRPr="00C00499">
              <w:rPr>
                <w:sz w:val="22"/>
                <w:szCs w:val="22"/>
              </w:rPr>
              <w:t>Termenul de livrare:</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3450E" w:rsidP="00783032">
            <w:pPr>
              <w:tabs>
                <w:tab w:val="left" w:pos="372"/>
              </w:tabs>
              <w:suppressAutoHyphens/>
              <w:rPr>
                <w:b/>
                <w:i/>
              </w:rPr>
            </w:pPr>
            <w:r w:rsidRPr="0043450E">
              <w:rPr>
                <w:b/>
                <w:i/>
              </w:rPr>
              <w:t>0</w:t>
            </w:r>
            <w:r w:rsidR="003E6C99">
              <w:rPr>
                <w:b/>
                <w:i/>
              </w:rPr>
              <w:t>1</w:t>
            </w:r>
            <w:r w:rsidRPr="0043450E">
              <w:rPr>
                <w:b/>
                <w:i/>
              </w:rPr>
              <w:t>.</w:t>
            </w:r>
            <w:r w:rsidR="003E6C99">
              <w:rPr>
                <w:b/>
                <w:i/>
              </w:rPr>
              <w:t>0</w:t>
            </w:r>
            <w:r w:rsidR="00C41782">
              <w:rPr>
                <w:b/>
                <w:i/>
              </w:rPr>
              <w:t>1</w:t>
            </w:r>
            <w:r w:rsidRPr="0043450E">
              <w:rPr>
                <w:b/>
                <w:i/>
              </w:rPr>
              <w:t>.20</w:t>
            </w:r>
            <w:r w:rsidR="003E6C99">
              <w:rPr>
                <w:b/>
                <w:i/>
              </w:rPr>
              <w:t>2</w:t>
            </w:r>
            <w:r w:rsidR="00783032">
              <w:rPr>
                <w:b/>
                <w:i/>
              </w:rPr>
              <w:t>2</w:t>
            </w:r>
            <w:r w:rsidRPr="0043450E">
              <w:rPr>
                <w:b/>
                <w:i/>
              </w:rPr>
              <w:t>-31.12.20</w:t>
            </w:r>
            <w:r w:rsidR="003E6C99">
              <w:rPr>
                <w:b/>
                <w:i/>
              </w:rPr>
              <w:t>2</w:t>
            </w:r>
            <w:r w:rsidR="00783032">
              <w:rPr>
                <w:b/>
                <w:i/>
              </w:rPr>
              <w:t>2</w:t>
            </w:r>
            <w:r w:rsidR="00CD1E96">
              <w:rPr>
                <w:b/>
                <w:i/>
              </w:rPr>
              <w:t xml:space="preserve">; </w:t>
            </w:r>
            <w:r w:rsidR="00CD1E96">
              <w:rPr>
                <w:b/>
                <w:i/>
                <w:u w:val="single"/>
                <w:lang w:val="en-US"/>
              </w:rPr>
              <w:t>conform necesităților reale ale cumpărătorului,</w:t>
            </w:r>
            <w:r w:rsidR="00CD1E96" w:rsidRPr="004E1FC0">
              <w:rPr>
                <w:b/>
                <w:i/>
                <w:u w:val="single"/>
                <w:lang w:val="en-US"/>
              </w:rPr>
              <w:t xml:space="preserve"> în decurs de 5 zile de la comanda efectuată de persoana resp</w:t>
            </w:r>
            <w:r w:rsidR="00783032">
              <w:rPr>
                <w:b/>
                <w:i/>
                <w:u w:val="single"/>
                <w:lang w:val="en-US"/>
              </w:rPr>
              <w:t>onsabilă din cadrul IMSP SCM Sfâ</w:t>
            </w:r>
            <w:r w:rsidR="00CD1E96" w:rsidRPr="004E1FC0">
              <w:rPr>
                <w:b/>
                <w:i/>
                <w:u w:val="single"/>
                <w:lang w:val="en-US"/>
              </w:rPr>
              <w:t>nta Treime, conform necesităților reale ale Cumpărătorului</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43450E" w:rsidRPr="0043450E" w:rsidRDefault="0043450E" w:rsidP="0043450E">
            <w:pPr>
              <w:tabs>
                <w:tab w:val="left" w:pos="372"/>
              </w:tabs>
              <w:suppressAutoHyphens/>
              <w:rPr>
                <w:b/>
                <w:i/>
                <w:sz w:val="22"/>
                <w:szCs w:val="22"/>
              </w:rPr>
            </w:pPr>
            <w:r w:rsidRPr="0043450E">
              <w:rPr>
                <w:b/>
                <w:i/>
                <w:sz w:val="22"/>
                <w:szCs w:val="22"/>
              </w:rPr>
              <w:t>IMSP Spitalul Clinic Municipal ”Sfânta Treime”,</w:t>
            </w:r>
          </w:p>
          <w:p w:rsidR="00B41118" w:rsidRPr="00F650BC" w:rsidRDefault="0043450E" w:rsidP="0043450E">
            <w:pPr>
              <w:tabs>
                <w:tab w:val="left" w:pos="372"/>
              </w:tabs>
              <w:suppressAutoHyphens/>
              <w:rPr>
                <w:b/>
                <w:i/>
              </w:rPr>
            </w:pPr>
            <w:r w:rsidRPr="0043450E">
              <w:rPr>
                <w:b/>
                <w:i/>
                <w:sz w:val="22"/>
                <w:szCs w:val="22"/>
              </w:rPr>
              <w:t xml:space="preserve"> mun. Chișinău str. Alecu Russo,</w:t>
            </w:r>
            <w:r w:rsidR="00B7386D">
              <w:rPr>
                <w:b/>
                <w:i/>
                <w:sz w:val="22"/>
                <w:szCs w:val="22"/>
              </w:rPr>
              <w:t xml:space="preserve"> </w:t>
            </w:r>
            <w:r w:rsidRPr="0043450E">
              <w:rPr>
                <w:b/>
                <w:i/>
                <w:sz w:val="22"/>
                <w:szCs w:val="22"/>
              </w:rPr>
              <w:t>11</w:t>
            </w:r>
            <w:r w:rsidR="00B7386D">
              <w:rPr>
                <w:b/>
                <w:i/>
                <w:sz w:val="22"/>
                <w:szCs w:val="22"/>
              </w:rPr>
              <w:t>,</w:t>
            </w:r>
            <w:r w:rsidR="00CD1E96">
              <w:rPr>
                <w:b/>
                <w:i/>
                <w:sz w:val="22"/>
                <w:szCs w:val="22"/>
              </w:rPr>
              <w:t xml:space="preserve"> depozit</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 în termen de </w:t>
            </w:r>
            <w:r w:rsidR="009B1197">
              <w:rPr>
                <w:b/>
                <w:i/>
                <w:spacing w:val="-4"/>
                <w:sz w:val="22"/>
                <w:szCs w:val="22"/>
                <w:lang w:val="en-US"/>
              </w:rPr>
              <w:t>9</w:t>
            </w:r>
            <w:r w:rsidRPr="0043450E">
              <w:rPr>
                <w:b/>
                <w:i/>
                <w:spacing w:val="-4"/>
                <w:sz w:val="22"/>
                <w:szCs w:val="22"/>
                <w:lang w:val="en-US"/>
              </w:rPr>
              <w:t xml:space="preserve">0 zile după </w:t>
            </w:r>
            <w:r>
              <w:rPr>
                <w:b/>
                <w:i/>
                <w:spacing w:val="-4"/>
                <w:sz w:val="22"/>
                <w:szCs w:val="22"/>
                <w:lang w:val="en-US"/>
              </w:rPr>
              <w:t>livrarea bunurilor</w:t>
            </w:r>
            <w:r w:rsidR="00423825">
              <w:rPr>
                <w:b/>
                <w:i/>
                <w:spacing w:val="-4"/>
                <w:sz w:val="22"/>
                <w:szCs w:val="22"/>
                <w:lang w:val="en-US"/>
              </w:rPr>
              <w:t>.</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67EC7">
            <w:pPr>
              <w:tabs>
                <w:tab w:val="left" w:pos="372"/>
              </w:tabs>
              <w:suppressAutoHyphens/>
              <w:rPr>
                <w:i/>
                <w:spacing w:val="-4"/>
                <w:lang w:val="en-US"/>
              </w:rPr>
            </w:pPr>
            <w:r w:rsidRPr="00C00499">
              <w:rPr>
                <w:i/>
                <w:spacing w:val="-4"/>
                <w:sz w:val="22"/>
                <w:szCs w:val="22"/>
                <w:lang w:val="en-US"/>
              </w:rPr>
              <w:t>[</w:t>
            </w:r>
            <w:r w:rsidR="00267EC7">
              <w:rPr>
                <w:i/>
                <w:spacing w:val="-4"/>
                <w:sz w:val="22"/>
                <w:szCs w:val="22"/>
                <w:lang w:val="en-US"/>
              </w:rPr>
              <w:t>9</w:t>
            </w:r>
            <w:r w:rsidR="0043450E">
              <w:rPr>
                <w:i/>
                <w:spacing w:val="-4"/>
                <w:sz w:val="22"/>
                <w:szCs w:val="22"/>
                <w:lang w:val="en-US"/>
              </w:rPr>
              <w:t>0</w:t>
            </w:r>
            <w:r>
              <w:rPr>
                <w:i/>
                <w:spacing w:val="-4"/>
                <w:sz w:val="22"/>
                <w:szCs w:val="22"/>
                <w:lang w:val="en-US"/>
              </w:rPr>
              <w:t>_</w:t>
            </w:r>
            <w:r w:rsidRPr="00C00499">
              <w:rPr>
                <w:i/>
                <w:spacing w:val="-4"/>
                <w:sz w:val="22"/>
                <w:szCs w:val="22"/>
                <w:lang w:val="en-US"/>
              </w:rPr>
              <w:t>zile]</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rsidTr="003E6C99">
        <w:trPr>
          <w:trHeight w:val="472"/>
        </w:trPr>
        <w:tc>
          <w:tcPr>
            <w:tcW w:w="9493" w:type="dxa"/>
            <w:gridSpan w:val="5"/>
            <w:vAlign w:val="center"/>
          </w:tcPr>
          <w:p w:rsidR="00556F71" w:rsidRDefault="00556F71" w:rsidP="00556F71">
            <w:pPr>
              <w:pStyle w:val="2"/>
              <w:keepNext w:val="0"/>
              <w:keepLines w:val="0"/>
              <w:tabs>
                <w:tab w:val="left" w:pos="360"/>
              </w:tabs>
              <w:spacing w:before="0"/>
              <w:ind w:left="720"/>
              <w:jc w:val="center"/>
            </w:pPr>
            <w:bookmarkStart w:id="143" w:name="_Toc358300271"/>
            <w:bookmarkStart w:id="144" w:name="_Toc392180194"/>
            <w:bookmarkStart w:id="145" w:name="_Toc449539082"/>
          </w:p>
          <w:p w:rsidR="00B41118" w:rsidRPr="00C00499" w:rsidRDefault="008B6D41" w:rsidP="00707BF7">
            <w:pPr>
              <w:pStyle w:val="2"/>
              <w:keepNext w:val="0"/>
              <w:keepLines w:val="0"/>
              <w:tabs>
                <w:tab w:val="left" w:pos="360"/>
              </w:tabs>
              <w:spacing w:before="0"/>
              <w:ind w:left="720"/>
              <w:jc w:val="center"/>
            </w:pPr>
            <w:r>
              <w:t>4</w:t>
            </w:r>
            <w:r w:rsidR="00556F71">
              <w:t>.</w:t>
            </w:r>
            <w:r w:rsidR="00B41118" w:rsidRPr="00C00499">
              <w:t>Depunerea și deschiderea ofertelor</w:t>
            </w:r>
            <w:bookmarkEnd w:id="143"/>
            <w:bookmarkEnd w:id="144"/>
            <w:bookmarkEnd w:id="145"/>
          </w:p>
        </w:tc>
      </w:tr>
      <w:tr w:rsidR="00B7386D" w:rsidRPr="00C00499" w:rsidTr="003E6C99">
        <w:trPr>
          <w:trHeight w:val="109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7386D" w:rsidRPr="00C00499" w:rsidRDefault="00B7386D" w:rsidP="00AE077C">
            <w:pPr>
              <w:ind w:left="-120" w:right="-108"/>
              <w:jc w:val="center"/>
              <w:rPr>
                <w:spacing w:val="-4"/>
              </w:rPr>
            </w:pPr>
            <w:r>
              <w:rPr>
                <w:spacing w:val="-4"/>
              </w:rPr>
              <w:t>4</w:t>
            </w:r>
            <w:r w:rsidRPr="00C00499">
              <w:rPr>
                <w:spacing w:val="-4"/>
              </w:rPr>
              <w:t>.</w:t>
            </w:r>
            <w:r>
              <w:rPr>
                <w:spacing w:val="-4"/>
              </w:rPr>
              <w:t>1</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rsidR="00B7386D" w:rsidRPr="00D71E6A" w:rsidRDefault="00B7386D"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5954" w:type="dxa"/>
            <w:gridSpan w:val="3"/>
            <w:tcBorders>
              <w:top w:val="single" w:sz="4" w:space="0" w:color="auto"/>
              <w:left w:val="single" w:sz="4" w:space="0" w:color="auto"/>
              <w:right w:val="single" w:sz="4" w:space="0" w:color="auto"/>
            </w:tcBorders>
            <w:vAlign w:val="center"/>
          </w:tcPr>
          <w:p w:rsidR="00B7386D" w:rsidRPr="00C00499" w:rsidRDefault="00B7386D" w:rsidP="00AE077C">
            <w:pPr>
              <w:pStyle w:val="a7"/>
              <w:tabs>
                <w:tab w:val="right" w:pos="4743"/>
              </w:tabs>
              <w:rPr>
                <w:rFonts w:ascii="Times New Roman" w:hAnsi="Times New Roman"/>
                <w:b/>
                <w:i/>
                <w:color w:val="FF0000"/>
                <w:szCs w:val="22"/>
                <w:lang w:eastAsia="ru-RU"/>
              </w:rPr>
            </w:pPr>
          </w:p>
        </w:tc>
      </w:tr>
      <w:tr w:rsidR="00B41118" w:rsidRPr="00C00499" w:rsidTr="003E6C9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DF77ED" w:rsidRDefault="0043450E" w:rsidP="00AE077C">
            <w:pPr>
              <w:tabs>
                <w:tab w:val="right" w:pos="4743"/>
              </w:tabs>
              <w:jc w:val="both"/>
              <w:rPr>
                <w:b/>
                <w:i/>
              </w:rPr>
            </w:pPr>
            <w:r w:rsidRPr="00DF77ED">
              <w:rPr>
                <w:b/>
                <w:i/>
              </w:rPr>
              <w:t>În format electronic prin SIA RSAP MTender</w:t>
            </w:r>
          </w:p>
        </w:tc>
        <w:tc>
          <w:tcPr>
            <w:tcW w:w="3090"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E6C9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5954" w:type="dxa"/>
            <w:gridSpan w:val="3"/>
            <w:tcBorders>
              <w:left w:val="single" w:sz="4" w:space="0" w:color="auto"/>
              <w:right w:val="single" w:sz="4" w:space="0" w:color="auto"/>
            </w:tcBorders>
            <w:vAlign w:val="center"/>
          </w:tcPr>
          <w:p w:rsidR="00B41118" w:rsidRPr="00DF77ED" w:rsidRDefault="00B41118" w:rsidP="00AE077C">
            <w:pPr>
              <w:tabs>
                <w:tab w:val="left" w:pos="372"/>
                <w:tab w:val="right" w:pos="7254"/>
              </w:tabs>
              <w:suppressAutoHyphens/>
              <w:rPr>
                <w:b/>
                <w:i/>
                <w:iCs/>
              </w:rPr>
            </w:pPr>
          </w:p>
        </w:tc>
      </w:tr>
      <w:tr w:rsidR="00B41118" w:rsidRPr="00C00499" w:rsidTr="003E6C99">
        <w:trPr>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090"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E6C9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F77ED" w:rsidRPr="00C00499" w:rsidRDefault="00B41118" w:rsidP="00B7386D">
            <w:pPr>
              <w:jc w:val="both"/>
              <w:rPr>
                <w:i/>
              </w:rPr>
            </w:pPr>
            <w:r w:rsidRPr="00C00499">
              <w:rPr>
                <w:i/>
                <w:sz w:val="22"/>
                <w:szCs w:val="22"/>
              </w:rPr>
              <w:t>Data, Ora</w:t>
            </w:r>
          </w:p>
        </w:tc>
        <w:tc>
          <w:tcPr>
            <w:tcW w:w="3090"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7386D" w:rsidRPr="00C00499" w:rsidTr="003E6C99">
        <w:trPr>
          <w:trHeight w:val="397"/>
        </w:trPr>
        <w:tc>
          <w:tcPr>
            <w:tcW w:w="534" w:type="dxa"/>
            <w:vMerge/>
            <w:tcBorders>
              <w:left w:val="single" w:sz="4" w:space="0" w:color="auto"/>
              <w:bottom w:val="single" w:sz="4" w:space="0" w:color="auto"/>
              <w:right w:val="single" w:sz="4" w:space="0" w:color="auto"/>
            </w:tcBorders>
            <w:vAlign w:val="center"/>
          </w:tcPr>
          <w:p w:rsidR="00B7386D" w:rsidRPr="00C00499" w:rsidRDefault="00B7386D"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7386D" w:rsidRPr="00C00499" w:rsidRDefault="00B7386D" w:rsidP="00AE077C">
            <w:pPr>
              <w:pStyle w:val="a7"/>
              <w:rPr>
                <w:rFonts w:ascii="Times New Roman" w:hAnsi="Times New Roman"/>
                <w:szCs w:val="22"/>
              </w:rPr>
            </w:pPr>
          </w:p>
        </w:tc>
        <w:tc>
          <w:tcPr>
            <w:tcW w:w="5954" w:type="dxa"/>
            <w:gridSpan w:val="3"/>
            <w:tcBorders>
              <w:left w:val="single" w:sz="4" w:space="0" w:color="auto"/>
              <w:right w:val="single" w:sz="4" w:space="0" w:color="auto"/>
            </w:tcBorders>
            <w:vAlign w:val="center"/>
          </w:tcPr>
          <w:p w:rsidR="00B7386D" w:rsidRPr="00C00499" w:rsidRDefault="00B7386D" w:rsidP="00AE077C">
            <w:pPr>
              <w:pStyle w:val="a7"/>
              <w:tabs>
                <w:tab w:val="right" w:pos="4743"/>
              </w:tabs>
              <w:rPr>
                <w:rFonts w:ascii="Times New Roman" w:hAnsi="Times New Roman"/>
                <w:b/>
                <w:i/>
                <w:color w:val="FF0000"/>
                <w:szCs w:val="22"/>
              </w:rPr>
            </w:pPr>
            <w:r w:rsidRPr="00DF77ED">
              <w:rPr>
                <w:b/>
                <w:i/>
              </w:rPr>
              <w:t>Conform anunțului plasat prin SIA RSAP MTender</w:t>
            </w:r>
          </w:p>
        </w:tc>
      </w:tr>
      <w:tr w:rsidR="00B41118" w:rsidRPr="00C00499" w:rsidTr="003E6C99">
        <w:trPr>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090"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E6C99">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3005"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670"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3E6C99">
        <w:trPr>
          <w:trHeight w:val="600"/>
        </w:trPr>
        <w:tc>
          <w:tcPr>
            <w:tcW w:w="9493" w:type="dxa"/>
            <w:gridSpan w:val="5"/>
            <w:tcBorders>
              <w:bottom w:val="single" w:sz="4" w:space="0" w:color="auto"/>
            </w:tcBorders>
            <w:vAlign w:val="center"/>
          </w:tcPr>
          <w:p w:rsidR="00B41118" w:rsidRPr="00C00499" w:rsidRDefault="00556F71" w:rsidP="00556F71">
            <w:pPr>
              <w:pStyle w:val="2"/>
              <w:keepNext w:val="0"/>
              <w:keepLines w:val="0"/>
              <w:tabs>
                <w:tab w:val="left" w:pos="360"/>
              </w:tabs>
              <w:spacing w:before="0"/>
              <w:ind w:left="360"/>
              <w:jc w:val="center"/>
            </w:pPr>
            <w:bookmarkStart w:id="146" w:name="_Toc358300272"/>
            <w:bookmarkStart w:id="147" w:name="_Toc392180195"/>
            <w:bookmarkStart w:id="148" w:name="_Toc449539083"/>
            <w:r>
              <w:t>5.</w:t>
            </w:r>
            <w:r w:rsidR="00B41118" w:rsidRPr="00C00499">
              <w:t>Evaluarea și compararea ofertelor</w:t>
            </w:r>
            <w:bookmarkEnd w:id="146"/>
            <w:bookmarkEnd w:id="147"/>
            <w:bookmarkEnd w:id="148"/>
          </w:p>
        </w:tc>
      </w:tr>
      <w:tr w:rsidR="00B41118" w:rsidRPr="00C00499" w:rsidTr="003E6C9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3E6C99">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rsidTr="003E6C99">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rsidTr="003E6C9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bookmarkStart w:id="149" w:name="_Hlk860522"/>
            <w:r>
              <w:rPr>
                <w:spacing w:val="-4"/>
              </w:rPr>
              <w:lastRenderedPageBreak/>
              <w:t>5</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C667B3" w:rsidRPr="00521BF2" w:rsidRDefault="00521BF2" w:rsidP="00636B38">
            <w:pPr>
              <w:tabs>
                <w:tab w:val="right" w:pos="426"/>
              </w:tabs>
              <w:spacing w:before="120"/>
              <w:ind w:left="360"/>
              <w:jc w:val="both"/>
              <w:rPr>
                <w:i/>
                <w:color w:val="FF0000"/>
                <w:lang w:val="en-US"/>
              </w:rPr>
            </w:pPr>
            <w:r w:rsidRPr="00521BF2">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 mai mic preț</w:t>
            </w:r>
            <w:r w:rsidR="00B33C53">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conform cerințelor specificate</w:t>
            </w:r>
          </w:p>
        </w:tc>
      </w:tr>
      <w:bookmarkEnd w:id="149"/>
      <w:tr w:rsidR="00B41118" w:rsidRPr="00C00499" w:rsidTr="00C41782">
        <w:trPr>
          <w:trHeight w:val="60"/>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005"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5954" w:type="dxa"/>
            <w:gridSpan w:val="3"/>
            <w:tcBorders>
              <w:top w:val="single" w:sz="4" w:space="0" w:color="auto"/>
              <w:left w:val="single" w:sz="4" w:space="0" w:color="auto"/>
              <w:right w:val="single" w:sz="4" w:space="0" w:color="auto"/>
            </w:tcBorders>
            <w:vAlign w:val="center"/>
          </w:tcPr>
          <w:p w:rsidR="002F0D00" w:rsidRPr="004F0F1B" w:rsidRDefault="00521BF2" w:rsidP="00521BF2">
            <w:pPr>
              <w:tabs>
                <w:tab w:val="right" w:pos="4743"/>
              </w:tabs>
              <w:jc w:val="both"/>
              <w:rPr>
                <w:b/>
                <w:i/>
                <w:iCs/>
                <w:lang w:val="en-US"/>
              </w:rPr>
            </w:pPr>
            <w:r>
              <w:rPr>
                <w:b/>
                <w:i/>
                <w:iCs/>
                <w:lang w:val="en-US"/>
              </w:rPr>
              <w:t>-</w:t>
            </w:r>
          </w:p>
        </w:tc>
      </w:tr>
      <w:tr w:rsidR="00B41118" w:rsidRPr="00C00499" w:rsidTr="003E6C99">
        <w:trPr>
          <w:trHeight w:val="600"/>
        </w:trPr>
        <w:tc>
          <w:tcPr>
            <w:tcW w:w="9493" w:type="dxa"/>
            <w:gridSpan w:val="5"/>
            <w:tcBorders>
              <w:top w:val="single" w:sz="4" w:space="0" w:color="auto"/>
            </w:tcBorders>
            <w:vAlign w:val="center"/>
          </w:tcPr>
          <w:p w:rsidR="00C41782" w:rsidRDefault="00C41782" w:rsidP="008B6D41">
            <w:pPr>
              <w:pStyle w:val="2"/>
              <w:keepNext w:val="0"/>
              <w:keepLines w:val="0"/>
              <w:tabs>
                <w:tab w:val="left" w:pos="360"/>
              </w:tabs>
              <w:spacing w:before="0"/>
              <w:ind w:left="360"/>
              <w:jc w:val="center"/>
            </w:pPr>
            <w:bookmarkStart w:id="150" w:name="_Toc358300273"/>
            <w:bookmarkStart w:id="151" w:name="_Toc392180196"/>
            <w:bookmarkStart w:id="152" w:name="_Toc449539084"/>
          </w:p>
          <w:p w:rsidR="00B41118" w:rsidRPr="00C00499" w:rsidRDefault="008B6D41" w:rsidP="008B6D41">
            <w:pPr>
              <w:pStyle w:val="2"/>
              <w:keepNext w:val="0"/>
              <w:keepLines w:val="0"/>
              <w:tabs>
                <w:tab w:val="left" w:pos="360"/>
              </w:tabs>
              <w:spacing w:before="0"/>
              <w:ind w:left="360"/>
              <w:jc w:val="center"/>
            </w:pPr>
            <w:r>
              <w:t>6.</w:t>
            </w:r>
            <w:r w:rsidR="00B41118" w:rsidRPr="00C00499">
              <w:t>Adjudecarea contractului</w:t>
            </w:r>
            <w:bookmarkEnd w:id="150"/>
            <w:bookmarkEnd w:id="151"/>
            <w:bookmarkEnd w:id="152"/>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sz w:val="22"/>
                <w:szCs w:val="22"/>
              </w:rPr>
            </w:pPr>
            <w:r w:rsidRPr="004F0F1B">
              <w:rPr>
                <w:b/>
                <w:color w:val="000000" w:themeColor="text1"/>
                <w:sz w:val="22"/>
                <w:szCs w:val="22"/>
              </w:rPr>
              <w:t xml:space="preserve">Se va aplica criteriul de avaluare: </w:t>
            </w:r>
          </w:p>
          <w:p w:rsidR="00B7386D" w:rsidRDefault="00B7386D" w:rsidP="00AE077C">
            <w:pPr>
              <w:tabs>
                <w:tab w:val="right" w:pos="4743"/>
              </w:tabs>
              <w:jc w:val="both"/>
              <w:rPr>
                <w:b/>
                <w:color w:val="000000" w:themeColor="text1"/>
              </w:rPr>
            </w:pPr>
          </w:p>
          <w:p w:rsidR="009B1197" w:rsidRDefault="009B1197" w:rsidP="009B1197">
            <w:pPr>
              <w:tabs>
                <w:tab w:val="right" w:pos="4743"/>
              </w:tabs>
              <w:jc w:val="both"/>
              <w:rPr>
                <w:b/>
                <w:i/>
                <w:iCs/>
                <w:lang w:val="en-US"/>
              </w:rPr>
            </w:pPr>
            <w:r>
              <w:rPr>
                <w:b/>
                <w:i/>
                <w:iCs/>
                <w:lang w:val="en-US"/>
              </w:rPr>
              <w:t xml:space="preserve">Cel mai </w:t>
            </w:r>
            <w:r w:rsidR="008B6D41">
              <w:rPr>
                <w:b/>
                <w:i/>
                <w:iCs/>
                <w:lang w:val="en-US"/>
              </w:rPr>
              <w:t>mic preț</w:t>
            </w:r>
            <w:r w:rsidR="004E1FC0">
              <w:rPr>
                <w:b/>
                <w:i/>
                <w:iCs/>
                <w:lang w:val="en-US"/>
              </w:rPr>
              <w:t>, conform cerințelor specificate</w:t>
            </w:r>
          </w:p>
          <w:p w:rsidR="009B1197" w:rsidRDefault="009B1197" w:rsidP="009B1197">
            <w:pPr>
              <w:tabs>
                <w:tab w:val="right" w:pos="4743"/>
              </w:tabs>
              <w:jc w:val="both"/>
              <w:rPr>
                <w:b/>
                <w:i/>
                <w:iCs/>
                <w:lang w:val="en-US"/>
              </w:rPr>
            </w:pPr>
          </w:p>
          <w:p w:rsidR="00B41118" w:rsidRPr="009B1197" w:rsidRDefault="00B41118" w:rsidP="00AE077C">
            <w:pPr>
              <w:tabs>
                <w:tab w:val="right" w:pos="4743"/>
              </w:tabs>
              <w:jc w:val="both"/>
              <w:rPr>
                <w:b/>
                <w:i/>
                <w:iCs/>
                <w:color w:val="000000" w:themeColor="text1"/>
                <w:lang w:val="en-US"/>
              </w:rPr>
            </w:pP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8B6D41">
              <w:rPr>
                <w:b/>
                <w:i/>
                <w:color w:val="000000" w:themeColor="text1"/>
                <w:sz w:val="22"/>
                <w:szCs w:val="22"/>
              </w:rPr>
              <w:t>5</w:t>
            </w:r>
            <w:r w:rsidRPr="004F0F1B">
              <w:rPr>
                <w:b/>
                <w:i/>
                <w:color w:val="000000" w:themeColor="text1"/>
                <w:sz w:val="22"/>
                <w:szCs w:val="22"/>
              </w:rPr>
              <w:t>__%</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B41118" w:rsidRPr="004F0F1B" w:rsidRDefault="00B41118" w:rsidP="002C1565">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79083B" w:rsidRDefault="00B41118" w:rsidP="002C1565">
            <w:pPr>
              <w:numPr>
                <w:ilvl w:val="0"/>
                <w:numId w:val="20"/>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B7386D" w:rsidRDefault="00B41118" w:rsidP="00B7386D">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2C1565">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2C1565">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3E6C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41782">
            <w:pPr>
              <w:tabs>
                <w:tab w:val="right" w:pos="4743"/>
              </w:tabs>
              <w:jc w:val="both"/>
              <w:rPr>
                <w:b/>
                <w:i/>
                <w:iCs/>
                <w:color w:val="FF0000"/>
                <w:lang w:val="en-US"/>
              </w:rPr>
            </w:pPr>
            <w:r>
              <w:rPr>
                <w:i/>
              </w:rPr>
              <w:t>[__</w:t>
            </w:r>
            <w:r w:rsidR="00C41782">
              <w:rPr>
                <w:i/>
              </w:rPr>
              <w:t>6</w:t>
            </w:r>
            <w:r w:rsidR="0079083B">
              <w:rPr>
                <w:i/>
              </w:rPr>
              <w:t xml:space="preserve"> zile</w:t>
            </w:r>
            <w:r>
              <w:rPr>
                <w:i/>
              </w:rPr>
              <w:t>________</w:t>
            </w:r>
            <w:r w:rsidRPr="00C00499">
              <w:rPr>
                <w:i/>
              </w:rPr>
              <w:t xml:space="preserve"> numărul de zile]</w:t>
            </w:r>
          </w:p>
        </w:tc>
      </w:tr>
    </w:tbl>
    <w:p w:rsidR="00B41118"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17C64" w:rsidRPr="00C00499" w:rsidRDefault="00917C64" w:rsidP="00B41118">
      <w:pPr>
        <w:spacing w:line="276" w:lineRule="auto"/>
        <w:ind w:left="-142" w:right="-144"/>
        <w:rPr>
          <w:b/>
          <w:bCs/>
          <w:color w:val="FF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8A7990">
        <w:rPr>
          <w:b/>
          <w:bCs/>
          <w:color w:val="000000"/>
          <w:sz w:val="22"/>
          <w:szCs w:val="22"/>
        </w:rPr>
        <w:t xml:space="preserve"> </w:t>
      </w:r>
      <w:r w:rsidR="00C41782">
        <w:rPr>
          <w:b/>
          <w:bCs/>
          <w:color w:val="000000"/>
          <w:sz w:val="22"/>
          <w:szCs w:val="22"/>
        </w:rPr>
        <w:t xml:space="preserve">Anatol FORTUNA </w:t>
      </w:r>
      <w:r w:rsidR="008A7990">
        <w:rPr>
          <w:b/>
          <w:bCs/>
          <w:color w:val="000000"/>
          <w:sz w:val="22"/>
          <w:szCs w:val="22"/>
        </w:rPr>
        <w:t>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t>CAPITOLUL III</w:t>
            </w:r>
            <w:r w:rsidR="00B41118" w:rsidRPr="00C00499">
              <w:br w:type="textWrapping" w:clear="all"/>
              <w:t>FORMULARE PENTRU DEPUNEREA OFERTEI</w:t>
            </w:r>
            <w:bookmarkEnd w:id="153"/>
            <w:bookmarkEnd w:id="15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5" w:name="_Toc392180198"/>
            <w:bookmarkStart w:id="156" w:name="_Toc449539086"/>
            <w:r w:rsidRPr="00C00499">
              <w:lastRenderedPageBreak/>
              <w:t>Formularul ofertei (F3.1)</w:t>
            </w:r>
            <w:bookmarkEnd w:id="155"/>
            <w:bookmarkEnd w:id="156"/>
          </w:p>
        </w:tc>
      </w:tr>
      <w:tr w:rsidR="00B41118" w:rsidRPr="00C00499" w:rsidTr="00AE077C">
        <w:trPr>
          <w:trHeight w:val="697"/>
        </w:trPr>
        <w:tc>
          <w:tcPr>
            <w:tcW w:w="9744" w:type="dxa"/>
            <w:vAlign w:val="center"/>
          </w:tcPr>
          <w:p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C156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C156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C156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C156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C156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C156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C156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C156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C0E6B"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4C0E6B" w:rsidRDefault="00B41118" w:rsidP="00AE077C">
            <w:pPr>
              <w:pStyle w:val="2"/>
              <w:rPr>
                <w:lang w:val="en-US"/>
              </w:rPr>
            </w:pPr>
            <w:bookmarkStart w:id="157" w:name="_Toc392180199"/>
            <w:bookmarkStart w:id="158" w:name="_Toc449539087"/>
            <w:r w:rsidRPr="00C00499">
              <w:lastRenderedPageBreak/>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C156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C156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lastRenderedPageBreak/>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2667FB" w:rsidRDefault="002667FB" w:rsidP="00DF0397">
                  <w:pPr>
                    <w:pStyle w:val="1"/>
                    <w:numPr>
                      <w:ilvl w:val="0"/>
                      <w:numId w:val="0"/>
                    </w:numPr>
                    <w:ind w:left="360"/>
                    <w:rPr>
                      <w:lang w:val="ro-RO"/>
                    </w:rPr>
                  </w:pPr>
                  <w:bookmarkStart w:id="161" w:name="_Toc392180205"/>
                  <w:bookmarkStart w:id="162" w:name="_Toc449539094"/>
                </w:p>
                <w:p w:rsidR="002667FB" w:rsidRDefault="002667FB" w:rsidP="00DF0397">
                  <w:pPr>
                    <w:pStyle w:val="1"/>
                    <w:numPr>
                      <w:ilvl w:val="0"/>
                      <w:numId w:val="0"/>
                    </w:numPr>
                    <w:ind w:left="360"/>
                    <w:rPr>
                      <w:lang w:val="ro-RO"/>
                    </w:rPr>
                  </w:pPr>
                </w:p>
                <w:p w:rsidR="002667FB" w:rsidRDefault="002667FB" w:rsidP="00DF0397">
                  <w:pPr>
                    <w:pStyle w:val="1"/>
                    <w:numPr>
                      <w:ilvl w:val="0"/>
                      <w:numId w:val="0"/>
                    </w:numPr>
                    <w:ind w:left="360"/>
                    <w:rPr>
                      <w:lang w:val="ro-RO"/>
                    </w:rPr>
                  </w:pPr>
                </w:p>
                <w:p w:rsidR="002667FB" w:rsidRDefault="002667FB" w:rsidP="00DF0397">
                  <w:pPr>
                    <w:pStyle w:val="1"/>
                    <w:numPr>
                      <w:ilvl w:val="0"/>
                      <w:numId w:val="0"/>
                    </w:numPr>
                    <w:ind w:left="360"/>
                    <w:rPr>
                      <w:lang w:val="ro-RO"/>
                    </w:rPr>
                  </w:pPr>
                </w:p>
                <w:p w:rsidR="002667FB" w:rsidRDefault="002667FB" w:rsidP="00DF0397">
                  <w:pPr>
                    <w:pStyle w:val="1"/>
                    <w:numPr>
                      <w:ilvl w:val="0"/>
                      <w:numId w:val="0"/>
                    </w:numPr>
                    <w:ind w:left="360"/>
                    <w:rPr>
                      <w:lang w:val="ro-RO"/>
                    </w:rPr>
                  </w:pPr>
                </w:p>
                <w:p w:rsidR="002667FB" w:rsidRDefault="002667FB"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3C57E3">
          <w:footerReference w:type="first" r:id="rId9"/>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414" w:type="pct"/>
        <w:tblLayout w:type="fixed"/>
        <w:tblLook w:val="04A0" w:firstRow="1" w:lastRow="0" w:firstColumn="1" w:lastColumn="0" w:noHBand="0" w:noVBand="1"/>
      </w:tblPr>
      <w:tblGrid>
        <w:gridCol w:w="1276"/>
        <w:gridCol w:w="1639"/>
        <w:gridCol w:w="1258"/>
        <w:gridCol w:w="1010"/>
        <w:gridCol w:w="707"/>
        <w:gridCol w:w="2023"/>
        <w:gridCol w:w="4424"/>
        <w:gridCol w:w="1704"/>
        <w:gridCol w:w="1558"/>
        <w:gridCol w:w="1405"/>
      </w:tblGrid>
      <w:tr w:rsidR="000A1B17" w:rsidRPr="00C00499" w:rsidTr="003E6C99">
        <w:trPr>
          <w:trHeight w:val="697"/>
        </w:trPr>
        <w:tc>
          <w:tcPr>
            <w:tcW w:w="375" w:type="pct"/>
          </w:tcPr>
          <w:p w:rsidR="000A1B17" w:rsidRPr="00C00499" w:rsidRDefault="000A1B17" w:rsidP="00AE077C">
            <w:pPr>
              <w:pStyle w:val="2"/>
              <w:rPr>
                <w:b w:val="0"/>
                <w:sz w:val="20"/>
                <w:szCs w:val="20"/>
                <w:lang w:val="en-US"/>
              </w:rPr>
            </w:pPr>
          </w:p>
        </w:tc>
        <w:tc>
          <w:tcPr>
            <w:tcW w:w="4625" w:type="pct"/>
            <w:gridSpan w:val="9"/>
            <w:shd w:val="clear" w:color="auto" w:fill="auto"/>
            <w:vAlign w:val="center"/>
          </w:tcPr>
          <w:p w:rsidR="000A1B17" w:rsidRPr="00C00499" w:rsidRDefault="000A1B17"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0A1B17" w:rsidRPr="00C00499" w:rsidTr="003E6C99">
        <w:tc>
          <w:tcPr>
            <w:tcW w:w="375" w:type="pct"/>
            <w:tcBorders>
              <w:bottom w:val="single" w:sz="4" w:space="0" w:color="auto"/>
            </w:tcBorders>
          </w:tcPr>
          <w:p w:rsidR="000A1B17" w:rsidRPr="00C00499" w:rsidRDefault="000A1B17" w:rsidP="00AE077C">
            <w:pPr>
              <w:pStyle w:val="BankNormal"/>
              <w:spacing w:after="0"/>
              <w:jc w:val="both"/>
              <w:rPr>
                <w:i/>
                <w:iCs/>
                <w:szCs w:val="24"/>
                <w:lang w:val="ro-RO"/>
              </w:rPr>
            </w:pPr>
          </w:p>
        </w:tc>
        <w:tc>
          <w:tcPr>
            <w:tcW w:w="4625" w:type="pct"/>
            <w:gridSpan w:val="9"/>
            <w:tcBorders>
              <w:bottom w:val="single" w:sz="4" w:space="0" w:color="auto"/>
            </w:tcBorders>
            <w:shd w:val="clear" w:color="auto" w:fill="auto"/>
          </w:tcPr>
          <w:p w:rsidR="000A1B17" w:rsidRPr="00C00499" w:rsidRDefault="000A1B17"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A1B17" w:rsidRPr="007C0C9D" w:rsidTr="000A1B17">
              <w:trPr>
                <w:jc w:val="center"/>
              </w:trPr>
              <w:tc>
                <w:tcPr>
                  <w:tcW w:w="10500" w:type="dxa"/>
                  <w:tcBorders>
                    <w:top w:val="nil"/>
                    <w:left w:val="nil"/>
                    <w:bottom w:val="nil"/>
                    <w:right w:val="nil"/>
                  </w:tcBorders>
                  <w:tcMar>
                    <w:top w:w="15" w:type="dxa"/>
                    <w:left w:w="45" w:type="dxa"/>
                    <w:bottom w:w="15" w:type="dxa"/>
                    <w:right w:w="45" w:type="dxa"/>
                  </w:tcMar>
                  <w:hideMark/>
                </w:tcPr>
                <w:p w:rsidR="000A1B17" w:rsidRPr="007C0C9D" w:rsidRDefault="000A1B17" w:rsidP="0078303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1B17" w:rsidRPr="00C00499" w:rsidRDefault="000A1B17" w:rsidP="00AE077C">
            <w:pPr>
              <w:jc w:val="center"/>
            </w:pPr>
          </w:p>
        </w:tc>
      </w:tr>
      <w:tr w:rsidR="000707C4" w:rsidRPr="00C00499" w:rsidTr="003E6C99">
        <w:trPr>
          <w:trHeight w:val="567"/>
        </w:trPr>
        <w:tc>
          <w:tcPr>
            <w:tcW w:w="375" w:type="pct"/>
          </w:tcPr>
          <w:p w:rsidR="000A1B17" w:rsidRPr="00C00499" w:rsidRDefault="000A1B17" w:rsidP="00AE077C"/>
        </w:tc>
        <w:tc>
          <w:tcPr>
            <w:tcW w:w="1952" w:type="pct"/>
            <w:gridSpan w:val="5"/>
            <w:shd w:val="clear" w:color="auto" w:fill="auto"/>
          </w:tcPr>
          <w:p w:rsidR="000A1B17" w:rsidRPr="00C00499" w:rsidRDefault="000A1B17" w:rsidP="00AE077C"/>
        </w:tc>
        <w:tc>
          <w:tcPr>
            <w:tcW w:w="2673" w:type="pct"/>
            <w:gridSpan w:val="4"/>
            <w:shd w:val="clear" w:color="auto" w:fill="auto"/>
          </w:tcPr>
          <w:p w:rsidR="000A1B17" w:rsidRPr="00C00499" w:rsidRDefault="000A1B17" w:rsidP="00AE077C"/>
        </w:tc>
      </w:tr>
      <w:tr w:rsidR="000707C4" w:rsidRPr="00C00499" w:rsidTr="003E6C99">
        <w:trPr>
          <w:gridAfter w:val="1"/>
          <w:wAfter w:w="415" w:type="pct"/>
          <w:trHeight w:val="126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rPr>
                <w:b/>
              </w:rPr>
            </w:pPr>
            <w:r w:rsidRPr="00C00499">
              <w:rPr>
                <w:b/>
              </w:rPr>
              <w:t>Cod CPV</w:t>
            </w:r>
          </w:p>
        </w:tc>
        <w:tc>
          <w:tcPr>
            <w:tcW w:w="482"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 xml:space="preserve">Denumirea bunurilor </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Modelul articolului</w:t>
            </w:r>
          </w:p>
        </w:tc>
        <w:tc>
          <w:tcPr>
            <w:tcW w:w="297"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Ţara de origine</w:t>
            </w:r>
          </w:p>
        </w:tc>
        <w:tc>
          <w:tcPr>
            <w:tcW w:w="208"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Produ-cătorul</w:t>
            </w:r>
          </w:p>
        </w:tc>
        <w:tc>
          <w:tcPr>
            <w:tcW w:w="1896" w:type="pct"/>
            <w:gridSpan w:val="2"/>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Specificarea tehnică deplină solicitată de către autoritatea contractantă</w:t>
            </w:r>
          </w:p>
          <w:p w:rsidR="000A1B17" w:rsidRPr="00C00499" w:rsidRDefault="000A1B17" w:rsidP="00AE077C">
            <w:pPr>
              <w:jc w:val="center"/>
            </w:pPr>
          </w:p>
        </w:tc>
        <w:tc>
          <w:tcPr>
            <w:tcW w:w="501" w:type="pct"/>
            <w:tcBorders>
              <w:top w:val="single" w:sz="4" w:space="0" w:color="auto"/>
              <w:left w:val="single" w:sz="4" w:space="0" w:color="auto"/>
              <w:bottom w:val="single" w:sz="4" w:space="0" w:color="auto"/>
              <w:right w:val="single" w:sz="4" w:space="0" w:color="auto"/>
            </w:tcBorders>
          </w:tcPr>
          <w:p w:rsidR="000A1B17" w:rsidRPr="00C00499" w:rsidRDefault="000A1B17" w:rsidP="000707C4">
            <w:pPr>
              <w:jc w:val="center"/>
              <w:rPr>
                <w:b/>
                <w:szCs w:val="28"/>
              </w:rPr>
            </w:pPr>
            <w:r w:rsidRPr="00C00499">
              <w:rPr>
                <w:b/>
              </w:rPr>
              <w:t>Specificarea tehnică deplină propusă de către ofertant</w:t>
            </w:r>
          </w:p>
        </w:tc>
        <w:tc>
          <w:tcPr>
            <w:tcW w:w="458"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Standarde de referinţă</w:t>
            </w:r>
          </w:p>
        </w:tc>
      </w:tr>
      <w:tr w:rsidR="000707C4" w:rsidRPr="00C00499" w:rsidTr="003E6C99">
        <w:trPr>
          <w:gridAfter w:val="1"/>
          <w:wAfter w:w="415" w:type="pct"/>
          <w:trHeight w:val="283"/>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3</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4</w:t>
            </w: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5</w:t>
            </w:r>
          </w:p>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6</w:t>
            </w:r>
          </w:p>
        </w:tc>
        <w:tc>
          <w:tcPr>
            <w:tcW w:w="501" w:type="pct"/>
            <w:tcBorders>
              <w:top w:val="single" w:sz="4" w:space="0" w:color="auto"/>
              <w:left w:val="single" w:sz="4" w:space="0" w:color="auto"/>
              <w:bottom w:val="single" w:sz="4" w:space="0" w:color="auto"/>
              <w:right w:val="single" w:sz="4" w:space="0" w:color="auto"/>
            </w:tcBorders>
          </w:tcPr>
          <w:p w:rsidR="000A1B17" w:rsidRPr="00C00499" w:rsidRDefault="000A1B17" w:rsidP="00AE077C">
            <w:pPr>
              <w:jc w:val="center"/>
            </w:pPr>
            <w:r w:rsidRPr="00C00499">
              <w:t>7</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0A1B17">
            <w:pPr>
              <w:ind w:right="887"/>
              <w:jc w:val="center"/>
            </w:pPr>
            <w:r w:rsidRPr="00C00499">
              <w:t>8</w:t>
            </w:r>
          </w:p>
        </w:tc>
      </w:tr>
      <w:tr w:rsidR="000707C4"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rPr>
                <w:b/>
              </w:rPr>
            </w:pPr>
            <w:r>
              <w:rPr>
                <w:b/>
              </w:rPr>
              <w:t>Bunuri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501" w:type="pct"/>
            <w:tcBorders>
              <w:top w:val="single" w:sz="4" w:space="0" w:color="auto"/>
              <w:left w:val="single" w:sz="4" w:space="0" w:color="auto"/>
              <w:bottom w:val="single" w:sz="4" w:space="0" w:color="auto"/>
              <w:right w:val="single" w:sz="4" w:space="0" w:color="auto"/>
            </w:tcBorders>
          </w:tcPr>
          <w:p w:rsidR="000A1B17" w:rsidRPr="00C00499" w:rsidRDefault="000A1B17" w:rsidP="00AE077C"/>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AE077C">
            <w:pPr>
              <w:rPr>
                <w:b/>
              </w:rPr>
            </w:pPr>
            <w:r>
              <w:rPr>
                <w:b/>
              </w:rPr>
              <w:t>Lot 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AE077C"/>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nil"/>
              <w:left w:val="single" w:sz="4" w:space="0" w:color="0070C0"/>
              <w:bottom w:val="single" w:sz="4" w:space="0" w:color="0070C0"/>
              <w:right w:val="single" w:sz="4" w:space="0" w:color="0070C0"/>
            </w:tcBorders>
            <w:shd w:val="clear" w:color="auto" w:fill="auto"/>
            <w:vAlign w:val="center"/>
          </w:tcPr>
          <w:p w:rsidR="004123A3" w:rsidRPr="001671C0" w:rsidRDefault="004123A3" w:rsidP="004123A3">
            <w:pPr>
              <w:rPr>
                <w:noProof w:val="0"/>
                <w:color w:val="000000"/>
                <w:sz w:val="20"/>
                <w:szCs w:val="20"/>
                <w:lang w:val="ru-RU" w:eastAsia="ru-RU"/>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BD6A34" w:rsidRDefault="004123A3" w:rsidP="004123A3">
            <w:pPr>
              <w:rPr>
                <w:sz w:val="16"/>
                <w:szCs w:val="16"/>
              </w:rPr>
            </w:pPr>
          </w:p>
        </w:tc>
        <w:tc>
          <w:tcPr>
            <w:tcW w:w="482" w:type="pct"/>
            <w:tcBorders>
              <w:top w:val="nil"/>
              <w:left w:val="single" w:sz="4" w:space="0" w:color="0070C0"/>
              <w:bottom w:val="single" w:sz="4" w:space="0" w:color="0070C0"/>
              <w:right w:val="single" w:sz="4" w:space="0" w:color="0070C0"/>
            </w:tcBorders>
            <w:shd w:val="clear" w:color="auto" w:fill="auto"/>
            <w:vAlign w:val="center"/>
          </w:tcPr>
          <w:p w:rsidR="004123A3" w:rsidRPr="001671C0" w:rsidRDefault="004123A3" w:rsidP="004123A3">
            <w:pPr>
              <w:rPr>
                <w:noProof w:val="0"/>
                <w:color w:val="000000"/>
                <w:sz w:val="20"/>
                <w:szCs w:val="20"/>
                <w:lang w:val="en-US" w:eastAsia="ru-RU"/>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bottom w:val="single" w:sz="4" w:space="0" w:color="auto"/>
            </w:tcBorders>
          </w:tcPr>
          <w:p w:rsidR="004123A3" w:rsidRPr="004123A3" w:rsidRDefault="004123A3" w:rsidP="004A012F">
            <w:pPr>
              <w:rPr>
                <w:sz w:val="16"/>
                <w:szCs w:val="16"/>
                <w:lang w:val="en-US"/>
              </w:rPr>
            </w:pPr>
          </w:p>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pPr>
              <w:ind w:firstLine="37"/>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w:t>
            </w:r>
            <w:r w:rsidRPr="004123A3">
              <w:rPr>
                <w:b/>
                <w:sz w:val="20"/>
                <w:szCs w:val="20"/>
              </w:rPr>
              <w:t>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III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bottom w:val="single" w:sz="4" w:space="0" w:color="auto"/>
            </w:tcBorders>
            <w:vAlign w:val="center"/>
          </w:tcPr>
          <w:p w:rsidR="004123A3" w:rsidRPr="001671C0" w:rsidRDefault="004123A3" w:rsidP="004123A3">
            <w:pPr>
              <w:rPr>
                <w:noProof w:val="0"/>
                <w:color w:val="000000"/>
                <w:sz w:val="20"/>
                <w:szCs w:val="20"/>
                <w:lang w:val="ru-RU" w:eastAsia="ru-RU"/>
              </w:rPr>
            </w:pPr>
          </w:p>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III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IV</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ru-RU" w:eastAsia="ru-RU"/>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bottom w:val="single" w:sz="4" w:space="0" w:color="auto"/>
            </w:tcBorders>
          </w:tcPr>
          <w:p w:rsidR="004123A3" w:rsidRPr="000707C4" w:rsidRDefault="004123A3" w:rsidP="004123A3">
            <w:pPr>
              <w:rPr>
                <w:sz w:val="16"/>
                <w:szCs w:val="16"/>
                <w:lang w:val="en-US"/>
              </w:rPr>
            </w:pPr>
          </w:p>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w:t>
            </w:r>
            <w:r w:rsidRPr="004123A3">
              <w:rPr>
                <w:b/>
                <w:sz w:val="20"/>
                <w:szCs w:val="20"/>
              </w:rPr>
              <w:t>V</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V</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bottom w:val="single" w:sz="4" w:space="0" w:color="auto"/>
            </w:tcBorders>
          </w:tcPr>
          <w:p w:rsidR="004123A3" w:rsidRPr="000707C4" w:rsidRDefault="004123A3" w:rsidP="004123A3">
            <w:pPr>
              <w:rPr>
                <w:sz w:val="16"/>
                <w:szCs w:val="16"/>
                <w:lang w:val="en-US"/>
              </w:rPr>
            </w:pPr>
          </w:p>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V</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VI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bottom w:val="single" w:sz="4" w:space="0" w:color="auto"/>
            </w:tcBorders>
          </w:tcPr>
          <w:p w:rsidR="004123A3" w:rsidRPr="000707C4" w:rsidRDefault="004123A3" w:rsidP="004123A3">
            <w:pPr>
              <w:rPr>
                <w:sz w:val="16"/>
                <w:szCs w:val="16"/>
                <w:lang w:val="en-US"/>
              </w:rPr>
            </w:pPr>
          </w:p>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VI</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gridAfter w:val="1"/>
          <w:wAfter w:w="415" w:type="pct"/>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pPr>
              <w:rPr>
                <w:b/>
              </w:rPr>
            </w:pPr>
            <w:r w:rsidRPr="00C00499">
              <w:rPr>
                <w:b/>
              </w:rPr>
              <w:t>TOTAL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501"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3E6C99">
        <w:trPr>
          <w:trHeight w:val="397"/>
        </w:trPr>
        <w:tc>
          <w:tcPr>
            <w:tcW w:w="375" w:type="pct"/>
            <w:tcBorders>
              <w:top w:val="single" w:sz="4" w:space="0" w:color="auto"/>
            </w:tcBorders>
          </w:tcPr>
          <w:p w:rsidR="004123A3" w:rsidRPr="00C00499" w:rsidRDefault="004123A3" w:rsidP="004123A3">
            <w:pPr>
              <w:tabs>
                <w:tab w:val="left" w:pos="6120"/>
              </w:tabs>
            </w:pPr>
          </w:p>
        </w:tc>
        <w:tc>
          <w:tcPr>
            <w:tcW w:w="4625" w:type="pct"/>
            <w:gridSpan w:val="9"/>
            <w:tcBorders>
              <w:top w:val="single" w:sz="4" w:space="0" w:color="auto"/>
            </w:tcBorders>
            <w:shd w:val="clear" w:color="auto" w:fill="auto"/>
            <w:vAlign w:val="center"/>
          </w:tcPr>
          <w:p w:rsidR="004123A3" w:rsidRPr="00C00499" w:rsidRDefault="004123A3" w:rsidP="004123A3">
            <w:pPr>
              <w:tabs>
                <w:tab w:val="left" w:pos="6120"/>
              </w:tabs>
            </w:pPr>
          </w:p>
          <w:p w:rsidR="004123A3" w:rsidRPr="00C00499" w:rsidRDefault="004123A3" w:rsidP="004123A3">
            <w:r w:rsidRPr="00C00499">
              <w:t>Semnat:_______________ Numele, Prenumele:_____________________________ În calitate de: ________________</w:t>
            </w:r>
          </w:p>
          <w:p w:rsidR="004123A3" w:rsidRDefault="004123A3" w:rsidP="004123A3">
            <w:pPr>
              <w:rPr>
                <w:bCs/>
                <w:iCs/>
              </w:rPr>
            </w:pPr>
            <w:r w:rsidRPr="00C00499">
              <w:rPr>
                <w:bCs/>
                <w:iCs/>
              </w:rPr>
              <w:t>Ofertantul: _______________________ Adresa: ______________________________</w:t>
            </w:r>
          </w:p>
          <w:p w:rsidR="004123A3" w:rsidRDefault="004123A3" w:rsidP="004123A3">
            <w:pPr>
              <w:rPr>
                <w:bCs/>
                <w:iCs/>
              </w:rPr>
            </w:pPr>
          </w:p>
          <w:p w:rsidR="004123A3" w:rsidRDefault="004123A3" w:rsidP="004123A3">
            <w:pPr>
              <w:rPr>
                <w:bCs/>
                <w:iCs/>
              </w:rPr>
            </w:pPr>
          </w:p>
          <w:p w:rsidR="004123A3" w:rsidRDefault="004123A3" w:rsidP="004123A3">
            <w:pPr>
              <w:rPr>
                <w:bCs/>
                <w:iCs/>
              </w:rPr>
            </w:pPr>
          </w:p>
          <w:p w:rsidR="004123A3" w:rsidRPr="008A7990" w:rsidRDefault="004123A3" w:rsidP="008A7990"/>
        </w:tc>
      </w:tr>
    </w:tbl>
    <w:tbl>
      <w:tblPr>
        <w:tblpPr w:leftFromText="180" w:rightFromText="180" w:vertAnchor="page" w:horzAnchor="margin" w:tblpXSpec="center" w:tblpY="1"/>
        <w:tblOverlap w:val="never"/>
        <w:tblW w:w="15995" w:type="dxa"/>
        <w:tblLayout w:type="fixed"/>
        <w:tblLook w:val="04A0" w:firstRow="1" w:lastRow="0" w:firstColumn="1" w:lastColumn="0" w:noHBand="0" w:noVBand="1"/>
      </w:tblPr>
      <w:tblGrid>
        <w:gridCol w:w="567"/>
        <w:gridCol w:w="1403"/>
        <w:gridCol w:w="977"/>
        <w:gridCol w:w="3141"/>
        <w:gridCol w:w="950"/>
        <w:gridCol w:w="947"/>
        <w:gridCol w:w="1469"/>
        <w:gridCol w:w="1216"/>
        <w:gridCol w:w="1559"/>
        <w:gridCol w:w="1214"/>
        <w:gridCol w:w="38"/>
        <w:gridCol w:w="1049"/>
        <w:gridCol w:w="170"/>
        <w:gridCol w:w="38"/>
        <w:gridCol w:w="989"/>
        <w:gridCol w:w="207"/>
        <w:gridCol w:w="23"/>
        <w:gridCol w:w="38"/>
      </w:tblGrid>
      <w:tr w:rsidR="004123A3" w:rsidRPr="00C00499" w:rsidTr="004123A3">
        <w:trPr>
          <w:gridAfter w:val="2"/>
          <w:wAfter w:w="61" w:type="dxa"/>
          <w:trHeight w:val="697"/>
        </w:trPr>
        <w:tc>
          <w:tcPr>
            <w:tcW w:w="567" w:type="dxa"/>
          </w:tcPr>
          <w:p w:rsidR="004123A3" w:rsidRPr="00C00499" w:rsidRDefault="004123A3" w:rsidP="004123A3">
            <w:pPr>
              <w:pStyle w:val="2"/>
              <w:rPr>
                <w:b w:val="0"/>
              </w:rPr>
            </w:pPr>
          </w:p>
        </w:tc>
        <w:tc>
          <w:tcPr>
            <w:tcW w:w="15367" w:type="dxa"/>
            <w:gridSpan w:val="15"/>
            <w:shd w:val="clear" w:color="auto" w:fill="auto"/>
            <w:vAlign w:val="center"/>
          </w:tcPr>
          <w:p w:rsidR="004123A3" w:rsidRDefault="004123A3" w:rsidP="004123A3">
            <w:pPr>
              <w:pStyle w:val="2"/>
              <w:rPr>
                <w:sz w:val="24"/>
              </w:rPr>
            </w:pP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p>
          <w:p w:rsidR="004123A3" w:rsidRDefault="004123A3" w:rsidP="004123A3">
            <w:pPr>
              <w:pStyle w:val="2"/>
              <w:rPr>
                <w:sz w:val="24"/>
              </w:rPr>
            </w:pPr>
          </w:p>
          <w:p w:rsidR="004123A3" w:rsidRDefault="004123A3" w:rsidP="004123A3">
            <w:pPr>
              <w:pStyle w:val="2"/>
              <w:rPr>
                <w:sz w:val="24"/>
              </w:rPr>
            </w:pPr>
          </w:p>
          <w:p w:rsidR="004123A3" w:rsidRPr="00C00499" w:rsidRDefault="004123A3" w:rsidP="004123A3">
            <w:pPr>
              <w:pStyle w:val="2"/>
              <w:rPr>
                <w:sz w:val="24"/>
                <w:lang w:val="en-US"/>
              </w:rPr>
            </w:pPr>
            <w:r w:rsidRPr="00C00499">
              <w:t xml:space="preserve">Specificații de preț </w:t>
            </w:r>
            <w:r w:rsidRPr="00C00499">
              <w:rPr>
                <w:lang w:val="en-US"/>
              </w:rPr>
              <w:t>(F4.2)</w:t>
            </w:r>
            <w:bookmarkEnd w:id="166"/>
            <w:bookmarkEnd w:id="167"/>
            <w:r w:rsidRPr="00C00499">
              <w:rPr>
                <w:b w:val="0"/>
              </w:rPr>
              <w:t xml:space="preserve"> </w:t>
            </w:r>
          </w:p>
        </w:tc>
      </w:tr>
      <w:tr w:rsidR="004123A3" w:rsidRPr="00C00499" w:rsidTr="004123A3">
        <w:trPr>
          <w:gridAfter w:val="2"/>
          <w:wAfter w:w="61" w:type="dxa"/>
        </w:trPr>
        <w:tc>
          <w:tcPr>
            <w:tcW w:w="567" w:type="dxa"/>
            <w:tcBorders>
              <w:bottom w:val="single" w:sz="4" w:space="0" w:color="auto"/>
            </w:tcBorders>
          </w:tcPr>
          <w:p w:rsidR="004123A3" w:rsidRPr="007C0C9D" w:rsidRDefault="004123A3" w:rsidP="004123A3">
            <w:pPr>
              <w:jc w:val="both"/>
              <w:rPr>
                <w:i/>
                <w:iCs/>
              </w:rPr>
            </w:pPr>
          </w:p>
        </w:tc>
        <w:tc>
          <w:tcPr>
            <w:tcW w:w="15367" w:type="dxa"/>
            <w:gridSpan w:val="15"/>
            <w:tcBorders>
              <w:bottom w:val="single" w:sz="4" w:space="0" w:color="auto"/>
            </w:tcBorders>
            <w:shd w:val="clear" w:color="auto" w:fill="auto"/>
          </w:tcPr>
          <w:p w:rsidR="004123A3" w:rsidRPr="007C0C9D" w:rsidRDefault="004123A3" w:rsidP="004123A3">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123A3" w:rsidRPr="00C00499" w:rsidRDefault="004123A3" w:rsidP="004123A3">
            <w:pPr>
              <w:jc w:val="center"/>
            </w:pPr>
          </w:p>
        </w:tc>
      </w:tr>
      <w:tr w:rsidR="004123A3" w:rsidRPr="00C00499" w:rsidTr="004123A3">
        <w:trPr>
          <w:gridAfter w:val="3"/>
          <w:wAfter w:w="268" w:type="dxa"/>
          <w:trHeight w:val="397"/>
        </w:trPr>
        <w:tc>
          <w:tcPr>
            <w:tcW w:w="567" w:type="dxa"/>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1516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r w:rsidRPr="00C00499">
              <w:t xml:space="preserve">Numărul </w:t>
            </w:r>
            <w:r>
              <w:t xml:space="preserve"> procedurii de achiziție______________din_________</w:t>
            </w:r>
          </w:p>
        </w:tc>
      </w:tr>
      <w:tr w:rsidR="004123A3" w:rsidRPr="00C00499" w:rsidTr="004123A3">
        <w:trPr>
          <w:gridAfter w:val="3"/>
          <w:wAfter w:w="268" w:type="dxa"/>
          <w:trHeight w:val="397"/>
        </w:trPr>
        <w:tc>
          <w:tcPr>
            <w:tcW w:w="567" w:type="dxa"/>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1516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r w:rsidRPr="00C00499">
              <w:t xml:space="preserve">Denumirea </w:t>
            </w:r>
            <w:r>
              <w:t xml:space="preserve"> procedurii de achiziție</w:t>
            </w:r>
            <w:r w:rsidRPr="00C00499">
              <w:t>:</w:t>
            </w:r>
          </w:p>
        </w:tc>
      </w:tr>
      <w:tr w:rsidR="004123A3" w:rsidRPr="00C00499" w:rsidTr="004123A3">
        <w:trPr>
          <w:gridAfter w:val="3"/>
          <w:wAfter w:w="268" w:type="dxa"/>
          <w:trHeight w:val="567"/>
        </w:trPr>
        <w:tc>
          <w:tcPr>
            <w:tcW w:w="567" w:type="dxa"/>
          </w:tcPr>
          <w:p w:rsidR="004123A3" w:rsidRPr="00C00499" w:rsidRDefault="004123A3" w:rsidP="004123A3"/>
        </w:tc>
        <w:tc>
          <w:tcPr>
            <w:tcW w:w="13963" w:type="dxa"/>
            <w:gridSpan w:val="11"/>
            <w:shd w:val="clear" w:color="auto" w:fill="auto"/>
          </w:tcPr>
          <w:p w:rsidR="004123A3" w:rsidRPr="00C00499" w:rsidRDefault="004123A3" w:rsidP="004123A3"/>
        </w:tc>
        <w:tc>
          <w:tcPr>
            <w:tcW w:w="1197" w:type="dxa"/>
            <w:gridSpan w:val="3"/>
          </w:tcPr>
          <w:p w:rsidR="004123A3" w:rsidRPr="00C00499" w:rsidRDefault="004123A3" w:rsidP="004123A3"/>
        </w:tc>
      </w:tr>
      <w:tr w:rsidR="004123A3" w:rsidRPr="006C1FA2" w:rsidTr="004123A3">
        <w:trPr>
          <w:gridAfter w:val="1"/>
          <w:wAfter w:w="38" w:type="dxa"/>
          <w:trHeight w:val="1043"/>
        </w:trPr>
        <w:tc>
          <w:tcPr>
            <w:tcW w:w="567" w:type="dxa"/>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b/>
                <w:sz w:val="20"/>
              </w:rPr>
            </w:pPr>
            <w:r>
              <w:rPr>
                <w:b/>
                <w:sz w:val="20"/>
              </w:rPr>
              <w:t>Nr lotului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b/>
                <w:sz w:val="20"/>
              </w:rPr>
            </w:pPr>
            <w:r w:rsidRPr="0028367D">
              <w:rPr>
                <w:b/>
                <w:sz w:val="20"/>
              </w:rPr>
              <w:t>Cod CPV</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Suma</w:t>
            </w:r>
          </w:p>
          <w:p w:rsidR="004123A3" w:rsidRPr="0028367D" w:rsidRDefault="004123A3" w:rsidP="004123A3">
            <w:pPr>
              <w:jc w:val="center"/>
              <w:rPr>
                <w:b/>
                <w:sz w:val="20"/>
              </w:rPr>
            </w:pPr>
            <w:r w:rsidRPr="0028367D">
              <w:rPr>
                <w:b/>
                <w:sz w:val="20"/>
              </w:rPr>
              <w:t>fără</w:t>
            </w:r>
          </w:p>
          <w:p w:rsidR="004123A3" w:rsidRPr="0028367D" w:rsidRDefault="004123A3" w:rsidP="004123A3">
            <w:pPr>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Suma</w:t>
            </w:r>
          </w:p>
          <w:p w:rsidR="004123A3" w:rsidRPr="0028367D" w:rsidRDefault="004123A3" w:rsidP="004123A3">
            <w:pPr>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b/>
                <w:sz w:val="20"/>
                <w:szCs w:val="28"/>
              </w:rPr>
            </w:pPr>
            <w:r w:rsidRPr="0028367D">
              <w:rPr>
                <w:b/>
                <w:sz w:val="20"/>
                <w:szCs w:val="28"/>
              </w:rPr>
              <w:t xml:space="preserve">Termenul de </w:t>
            </w:r>
          </w:p>
          <w:p w:rsidR="004123A3" w:rsidRPr="0028367D" w:rsidRDefault="004123A3" w:rsidP="004123A3">
            <w:pPr>
              <w:jc w:val="center"/>
              <w:rPr>
                <w:b/>
                <w:sz w:val="20"/>
              </w:rPr>
            </w:pPr>
            <w:r>
              <w:rPr>
                <w:b/>
                <w:sz w:val="20"/>
                <w:szCs w:val="28"/>
              </w:rPr>
              <w:t>livrare</w:t>
            </w:r>
          </w:p>
        </w:tc>
        <w:tc>
          <w:tcPr>
            <w:tcW w:w="1257" w:type="dxa"/>
            <w:gridSpan w:val="4"/>
            <w:tcBorders>
              <w:top w:val="single" w:sz="4" w:space="0" w:color="auto"/>
              <w:left w:val="single" w:sz="4" w:space="0" w:color="auto"/>
              <w:bottom w:val="single" w:sz="4" w:space="0" w:color="auto"/>
              <w:right w:val="single" w:sz="4" w:space="0" w:color="auto"/>
            </w:tcBorders>
          </w:tcPr>
          <w:p w:rsidR="004123A3" w:rsidRPr="006C1FA2" w:rsidRDefault="004123A3" w:rsidP="004123A3">
            <w:pPr>
              <w:rPr>
                <w:b/>
                <w:sz w:val="20"/>
                <w:szCs w:val="28"/>
              </w:rPr>
            </w:pPr>
            <w:r w:rsidRPr="0028367D">
              <w:rPr>
                <w:b/>
                <w:sz w:val="20"/>
                <w:szCs w:val="28"/>
              </w:rPr>
              <w:t>Clasificație bugetară (IBAN)</w:t>
            </w:r>
          </w:p>
        </w:tc>
      </w:tr>
      <w:tr w:rsidR="004123A3" w:rsidRPr="006C1FA2" w:rsidTr="004123A3">
        <w:trPr>
          <w:gridAfter w:val="1"/>
          <w:wAfter w:w="38" w:type="dxa"/>
          <w:trHeight w:val="283"/>
        </w:trPr>
        <w:tc>
          <w:tcPr>
            <w:tcW w:w="567" w:type="dxa"/>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1</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sz w:val="20"/>
              </w:rPr>
            </w:pPr>
            <w:r w:rsidRPr="0028367D">
              <w:rPr>
                <w:sz w:val="20"/>
              </w:rPr>
              <w:t>9</w:t>
            </w:r>
          </w:p>
        </w:tc>
        <w:tc>
          <w:tcPr>
            <w:tcW w:w="1257" w:type="dxa"/>
            <w:gridSpan w:val="4"/>
            <w:tcBorders>
              <w:top w:val="single" w:sz="4" w:space="0" w:color="auto"/>
              <w:left w:val="single" w:sz="4" w:space="0" w:color="auto"/>
              <w:bottom w:val="single" w:sz="4" w:space="0" w:color="auto"/>
              <w:right w:val="single" w:sz="4" w:space="0" w:color="auto"/>
            </w:tcBorders>
          </w:tcPr>
          <w:p w:rsidR="004123A3" w:rsidRPr="006C1FA2" w:rsidRDefault="004123A3" w:rsidP="004123A3">
            <w:pPr>
              <w:jc w:val="center"/>
              <w:rPr>
                <w:sz w:val="20"/>
              </w:rPr>
            </w:pPr>
            <w:r>
              <w:rPr>
                <w:sz w:val="20"/>
              </w:rPr>
              <w:t>10</w:t>
            </w:r>
          </w:p>
        </w:tc>
      </w:tr>
      <w:tr w:rsidR="00AB5570" w:rsidRPr="006C1FA2" w:rsidTr="00AB5570">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28367D" w:rsidRDefault="00AB5570" w:rsidP="004123A3">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val="restart"/>
            <w:tcBorders>
              <w:top w:val="single" w:sz="4" w:space="0" w:color="auto"/>
              <w:left w:val="single" w:sz="4" w:space="0" w:color="auto"/>
              <w:right w:val="single" w:sz="4" w:space="0" w:color="auto"/>
            </w:tcBorders>
          </w:tcPr>
          <w:p w:rsidR="00AB5570" w:rsidRPr="0028367D" w:rsidRDefault="00AB5570" w:rsidP="004123A3">
            <w:pPr>
              <w:rPr>
                <w:sz w:val="20"/>
              </w:rPr>
            </w:pPr>
          </w:p>
        </w:tc>
        <w:tc>
          <w:tcPr>
            <w:tcW w:w="1257" w:type="dxa"/>
            <w:gridSpan w:val="4"/>
            <w:vMerge w:val="restart"/>
            <w:tcBorders>
              <w:top w:val="single" w:sz="4" w:space="0" w:color="auto"/>
              <w:left w:val="single" w:sz="4" w:space="0" w:color="auto"/>
              <w:right w:val="single" w:sz="4" w:space="0" w:color="auto"/>
            </w:tcBorders>
            <w:textDirection w:val="btLr"/>
          </w:tcPr>
          <w:p w:rsidR="00AB5570" w:rsidRPr="006C1FA2" w:rsidRDefault="00AB5570" w:rsidP="00AB5570">
            <w:pPr>
              <w:ind w:left="113" w:right="113"/>
              <w:rPr>
                <w:sz w:val="20"/>
              </w:rPr>
            </w:pPr>
            <w:r w:rsidRPr="00130B9A">
              <w:rPr>
                <w:b/>
                <w:i/>
                <w:spacing w:val="-2"/>
                <w:sz w:val="22"/>
                <w:szCs w:val="22"/>
              </w:rPr>
              <w:t>MD22ML000000000225166614</w:t>
            </w: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140AB4">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rPr>
                <w:noProof w:val="0"/>
                <w:color w:val="000000"/>
                <w:sz w:val="20"/>
                <w:szCs w:val="20"/>
                <w:lang w:val="ru-RU"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Pr="0028367D" w:rsidRDefault="00AB5570" w:rsidP="004123A3">
            <w:pPr>
              <w:rPr>
                <w:sz w:val="20"/>
              </w:rPr>
            </w:pPr>
          </w:p>
        </w:tc>
        <w:tc>
          <w:tcPr>
            <w:tcW w:w="1257" w:type="dxa"/>
            <w:gridSpan w:val="4"/>
            <w:vMerge/>
            <w:tcBorders>
              <w:left w:val="single" w:sz="4" w:space="0" w:color="auto"/>
              <w:right w:val="single" w:sz="4" w:space="0" w:color="auto"/>
            </w:tcBorders>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140AB4">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vAlign w:val="center"/>
          </w:tcPr>
          <w:p w:rsidR="00AB5570" w:rsidRPr="0028367D" w:rsidRDefault="00AB5570" w:rsidP="004123A3">
            <w:pPr>
              <w:rPr>
                <w:sz w:val="20"/>
              </w:rPr>
            </w:pPr>
          </w:p>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3</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140AB4">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4</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ru-RU" w:eastAsia="ru-RU"/>
              </w:rPr>
            </w:pPr>
            <w:r w:rsidRPr="001671C0">
              <w:rPr>
                <w:noProof w:val="0"/>
                <w:color w:val="000000"/>
                <w:sz w:val="20"/>
                <w:szCs w:val="2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5</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jc w:val="center"/>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6</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Pr="00D913BC" w:rsidRDefault="00AB5570" w:rsidP="004123A3">
            <w:pPr>
              <w:rPr>
                <w:sz w:val="20"/>
              </w:rPr>
            </w:pPr>
          </w:p>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28367D" w:rsidRDefault="00AB5570" w:rsidP="004123A3">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bottom w:val="single" w:sz="4" w:space="0" w:color="auto"/>
              <w:right w:val="single" w:sz="4" w:space="0" w:color="auto"/>
            </w:tcBorders>
          </w:tcPr>
          <w:p w:rsidR="00AB5570" w:rsidRPr="0028367D" w:rsidRDefault="00AB5570" w:rsidP="004123A3">
            <w:pPr>
              <w:rPr>
                <w:sz w:val="20"/>
              </w:rPr>
            </w:pPr>
          </w:p>
        </w:tc>
        <w:tc>
          <w:tcPr>
            <w:tcW w:w="1257" w:type="dxa"/>
            <w:gridSpan w:val="4"/>
            <w:vMerge/>
            <w:tcBorders>
              <w:left w:val="single" w:sz="4" w:space="0" w:color="auto"/>
              <w:bottom w:val="single" w:sz="4" w:space="0" w:color="auto"/>
              <w:right w:val="single" w:sz="4" w:space="0" w:color="auto"/>
            </w:tcBorders>
          </w:tcPr>
          <w:p w:rsidR="00AB5570" w:rsidRPr="006C1FA2" w:rsidRDefault="00AB5570" w:rsidP="004123A3">
            <w:pPr>
              <w:rPr>
                <w:sz w:val="20"/>
              </w:rPr>
            </w:pPr>
          </w:p>
        </w:tc>
      </w:tr>
      <w:tr w:rsidR="004123A3" w:rsidRPr="006C1FA2" w:rsidTr="003E6C99">
        <w:trPr>
          <w:trHeight w:val="661"/>
        </w:trPr>
        <w:tc>
          <w:tcPr>
            <w:tcW w:w="567" w:type="dxa"/>
            <w:tcBorders>
              <w:top w:val="single" w:sz="4" w:space="0" w:color="auto"/>
            </w:tcBorders>
          </w:tcPr>
          <w:p w:rsidR="004123A3" w:rsidRPr="0028367D" w:rsidRDefault="004123A3" w:rsidP="004123A3">
            <w:pPr>
              <w:tabs>
                <w:tab w:val="left" w:pos="6120"/>
              </w:tabs>
              <w:rPr>
                <w:sz w:val="20"/>
              </w:rPr>
            </w:pPr>
          </w:p>
        </w:tc>
        <w:tc>
          <w:tcPr>
            <w:tcW w:w="12914" w:type="dxa"/>
            <w:gridSpan w:val="10"/>
            <w:tcBorders>
              <w:top w:val="single" w:sz="4" w:space="0" w:color="auto"/>
            </w:tcBorders>
            <w:shd w:val="clear" w:color="auto" w:fill="auto"/>
            <w:vAlign w:val="center"/>
          </w:tcPr>
          <w:p w:rsidR="004123A3" w:rsidRPr="0028367D" w:rsidRDefault="004123A3" w:rsidP="004123A3">
            <w:pPr>
              <w:tabs>
                <w:tab w:val="left" w:pos="6120"/>
              </w:tabs>
              <w:rPr>
                <w:sz w:val="20"/>
              </w:rPr>
            </w:pPr>
          </w:p>
          <w:p w:rsidR="004123A3" w:rsidRPr="0028367D" w:rsidRDefault="004123A3" w:rsidP="004123A3">
            <w:pPr>
              <w:rPr>
                <w:sz w:val="20"/>
              </w:rPr>
            </w:pPr>
            <w:r w:rsidRPr="0028367D">
              <w:rPr>
                <w:sz w:val="20"/>
              </w:rPr>
              <w:t>Semnat:_______________ Numele, Prenumele:_____________________________ În calitate de: ______________</w:t>
            </w:r>
          </w:p>
          <w:p w:rsidR="004123A3" w:rsidRPr="0028367D" w:rsidRDefault="004123A3" w:rsidP="004123A3">
            <w:pPr>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4123A3" w:rsidRPr="006C1FA2" w:rsidRDefault="004123A3" w:rsidP="004123A3">
            <w:pPr>
              <w:tabs>
                <w:tab w:val="left" w:pos="6120"/>
              </w:tabs>
              <w:rPr>
                <w:sz w:val="20"/>
              </w:rPr>
            </w:pPr>
          </w:p>
        </w:tc>
        <w:tc>
          <w:tcPr>
            <w:tcW w:w="1257" w:type="dxa"/>
            <w:gridSpan w:val="4"/>
            <w:tcBorders>
              <w:top w:val="single" w:sz="4" w:space="0" w:color="auto"/>
            </w:tcBorders>
          </w:tcPr>
          <w:p w:rsidR="004123A3" w:rsidRPr="0028367D" w:rsidRDefault="004123A3" w:rsidP="004123A3">
            <w:pPr>
              <w:tabs>
                <w:tab w:val="left" w:pos="6120"/>
              </w:tabs>
              <w:rPr>
                <w:sz w:val="20"/>
              </w:rPr>
            </w:pPr>
          </w:p>
        </w:tc>
      </w:tr>
      <w:tr w:rsidR="004123A3" w:rsidRPr="00C00499" w:rsidTr="003E6C99">
        <w:trPr>
          <w:gridAfter w:val="15"/>
          <w:wAfter w:w="13048" w:type="dxa"/>
          <w:trHeight w:val="397"/>
        </w:trPr>
        <w:tc>
          <w:tcPr>
            <w:tcW w:w="567" w:type="dxa"/>
          </w:tcPr>
          <w:p w:rsidR="004123A3" w:rsidRPr="00C00499" w:rsidRDefault="004123A3" w:rsidP="004123A3">
            <w:pPr>
              <w:tabs>
                <w:tab w:val="left" w:pos="6120"/>
              </w:tabs>
            </w:pPr>
          </w:p>
        </w:tc>
        <w:tc>
          <w:tcPr>
            <w:tcW w:w="2380" w:type="dxa"/>
            <w:gridSpan w:val="2"/>
          </w:tcPr>
          <w:p w:rsidR="004123A3" w:rsidRPr="00C00499" w:rsidRDefault="004123A3" w:rsidP="004123A3">
            <w:pPr>
              <w:tabs>
                <w:tab w:val="left" w:pos="6120"/>
              </w:tabs>
            </w:pPr>
          </w:p>
        </w:tc>
      </w:tr>
    </w:tbl>
    <w:p w:rsidR="00B41118" w:rsidRPr="00C00499" w:rsidRDefault="00B41118" w:rsidP="000A1B17">
      <w:pPr>
        <w:framePr w:w="16267" w:wrap="auto" w:hAnchor="text"/>
        <w:rPr>
          <w:b/>
          <w:lang w:val="en-US"/>
        </w:rPr>
        <w:sectPr w:rsidR="00B41118" w:rsidRPr="00C00499" w:rsidSect="00C91579">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41782" w:rsidRDefault="00C41782" w:rsidP="00285830">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1" o:title=""/>
                                      </v:shape>
                                      <o:OLEObject Type="Embed" ProgID="Word.Picture.8" ShapeID="_x0000_i1026" DrawAspect="Content" ObjectID="_169365510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41782" w:rsidRDefault="00C41782" w:rsidP="00285830">
                            <w:r w:rsidRPr="00EC278C">
                              <w:object w:dxaOrig="601" w:dyaOrig="751">
                                <v:shape id="_x0000_i1026" type="#_x0000_t75" style="width:29.95pt;height:37.45pt" fillcolor="window">
                                  <v:imagedata r:id="rId11" o:title=""/>
                                </v:shape>
                                <o:OLEObject Type="Embed" ProgID="Word.Picture.8" ShapeID="_x0000_i1026" DrawAspect="Content" ObjectID="_1693655100"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7D20F8">
            <w:pP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B878DE">
            <w:pPr>
              <w:spacing w:line="360" w:lineRule="auto"/>
              <w:jc w:val="center"/>
              <w:rPr>
                <w:b/>
                <w:sz w:val="28"/>
                <w:szCs w:val="28"/>
              </w:rPr>
            </w:pPr>
            <w:r w:rsidRPr="00C00499">
              <w:rPr>
                <w:b/>
                <w:sz w:val="28"/>
                <w:szCs w:val="28"/>
              </w:rPr>
              <w:t xml:space="preserve">de achiziţionare </w:t>
            </w:r>
            <w:r w:rsidR="002667FB">
              <w:rPr>
                <w:b/>
                <w:sz w:val="28"/>
                <w:szCs w:val="28"/>
              </w:rPr>
              <w:t>produse de curățat și articole de menaj pentru a.202</w:t>
            </w:r>
            <w:r w:rsidR="00783032">
              <w:rPr>
                <w:b/>
                <w:sz w:val="28"/>
                <w:szCs w:val="28"/>
              </w:rPr>
              <w:t>2</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822AE3" w:rsidRDefault="00285830" w:rsidP="0022594E">
            <w:pPr>
              <w:tabs>
                <w:tab w:val="center" w:pos="-6663"/>
                <w:tab w:val="right" w:pos="9531"/>
              </w:tabs>
              <w:spacing w:line="360" w:lineRule="auto"/>
              <w:jc w:val="both"/>
              <w:rPr>
                <w:b/>
              </w:rPr>
            </w:pPr>
            <w:r w:rsidRPr="00C00499">
              <w:rPr>
                <w:b/>
                <w:sz w:val="28"/>
                <w:szCs w:val="28"/>
              </w:rPr>
              <w:t>Cod CPV:</w:t>
            </w:r>
            <w:r w:rsidR="004A012F" w:rsidRPr="004A012F">
              <w:rPr>
                <w:b/>
                <w:noProof w:val="0"/>
                <w:sz w:val="20"/>
                <w:szCs w:val="20"/>
                <w:lang w:val="en-US" w:eastAsia="ru-RU"/>
              </w:rPr>
              <w:t xml:space="preserve"> </w:t>
            </w:r>
            <w:r w:rsidR="00822AE3">
              <w:rPr>
                <w:b/>
                <w:noProof w:val="0"/>
                <w:sz w:val="20"/>
                <w:szCs w:val="20"/>
                <w:lang w:val="en-US" w:eastAsia="ru-RU"/>
              </w:rPr>
              <w:t xml:space="preserve"> </w:t>
            </w:r>
            <w:r w:rsidR="002667FB">
              <w:rPr>
                <w:b/>
                <w:noProof w:val="0"/>
                <w:lang w:val="en-US" w:eastAsia="ru-RU"/>
              </w:rPr>
              <w:t>39000000-2</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w:t>
            </w:r>
            <w:r w:rsidR="004A012F">
              <w:rPr>
                <w:sz w:val="28"/>
                <w:szCs w:val="28"/>
              </w:rPr>
              <w:t>0</w:t>
            </w:r>
            <w:r w:rsidR="00267EC7">
              <w:rPr>
                <w:sz w:val="28"/>
                <w:szCs w:val="28"/>
              </w:rPr>
              <w:t>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54358" w:rsidRPr="00E54358" w:rsidRDefault="00E54358" w:rsidP="00E54358">
            <w:pPr>
              <w:jc w:val="center"/>
              <w:rPr>
                <w:b/>
                <w:u w:val="single"/>
              </w:rPr>
            </w:pPr>
            <w:r w:rsidRPr="00E54358">
              <w:rPr>
                <w:b/>
                <w:u w:val="single"/>
              </w:rPr>
              <w:t xml:space="preserve">IMSP Spitalul Clinic Municipal </w:t>
            </w:r>
          </w:p>
          <w:p w:rsidR="00285830" w:rsidRPr="00C00499" w:rsidRDefault="008A7990" w:rsidP="00E54358">
            <w:pPr>
              <w:jc w:val="center"/>
            </w:pPr>
            <w:r>
              <w:rPr>
                <w:b/>
                <w:u w:val="single"/>
              </w:rPr>
              <w:t>”Sfâ</w:t>
            </w:r>
            <w:r w:rsidR="00E54358" w:rsidRPr="00E54358">
              <w:rPr>
                <w:b/>
                <w:u w:val="single"/>
              </w:rPr>
              <w:t>nta Treime”,</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2667FB">
              <w:rPr>
                <w:b/>
                <w:u w:val="single"/>
              </w:rPr>
              <w:t xml:space="preserve">director, </w:t>
            </w:r>
            <w:r w:rsidR="00E54358" w:rsidRPr="00E54358">
              <w:rPr>
                <w:b/>
                <w:u w:val="single"/>
              </w:rPr>
              <w:t>dl Oleg CRUDU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667FB">
            <w:pPr>
              <w:numPr>
                <w:ilvl w:val="1"/>
                <w:numId w:val="19"/>
              </w:numPr>
              <w:ind w:left="426" w:hanging="426"/>
              <w:jc w:val="both"/>
            </w:pPr>
            <w:r w:rsidRPr="00C00499">
              <w:t xml:space="preserve">Achiziţionarea </w:t>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r>
            <w:r w:rsidR="002667FB" w:rsidRPr="002667FB">
              <w:rPr>
                <w:u w:val="single"/>
              </w:rPr>
              <w:softHyphen/>
              <w:t xml:space="preserve">Produse de curățat și articole de menaj </w:t>
            </w:r>
            <w:r w:rsidR="00340DA6" w:rsidRPr="002667FB">
              <w:rPr>
                <w:u w:val="single"/>
              </w:rPr>
              <w:t>pentru</w:t>
            </w:r>
            <w:r w:rsidR="00340DA6" w:rsidRPr="00340DA6">
              <w:rPr>
                <w:u w:val="single"/>
              </w:rPr>
              <w:t xml:space="preserve"> </w:t>
            </w:r>
            <w:r w:rsidR="00340DA6">
              <w:rPr>
                <w:u w:val="single"/>
              </w:rPr>
              <w:t>a.20</w:t>
            </w:r>
            <w:r w:rsidR="008A7990">
              <w:rPr>
                <w:u w:val="single"/>
              </w:rPr>
              <w:t>2</w:t>
            </w:r>
            <w:r w:rsidR="00783032">
              <w:rPr>
                <w:u w:val="single"/>
              </w:rPr>
              <w:t>2</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r w:rsidR="002667FB" w:rsidRPr="002667FB">
              <w:rPr>
                <w:u w:val="single"/>
              </w:rPr>
              <w:t xml:space="preserve"> </w:t>
            </w:r>
            <w:r w:rsidR="008A7990" w:rsidRPr="002667FB">
              <w:rPr>
                <w:u w:val="single"/>
              </w:rPr>
              <w:t>„</w:t>
            </w:r>
            <w:r w:rsidR="00340DA6" w:rsidRPr="002667FB">
              <w:rPr>
                <w:u w:val="single"/>
              </w:rPr>
              <w:t>Sf</w:t>
            </w:r>
            <w:r w:rsidR="008A7990" w:rsidRPr="002667FB">
              <w:rPr>
                <w:u w:val="single"/>
              </w:rPr>
              <w:t>â</w:t>
            </w:r>
            <w:r w:rsidR="00340DA6" w:rsidRPr="002667FB">
              <w:rPr>
                <w:u w:val="single"/>
              </w:rPr>
              <w:t xml:space="preserve">nta Treime” </w:t>
            </w:r>
            <w:r w:rsidRPr="00C00499">
              <w:t>,</w:t>
            </w:r>
            <w:r w:rsidR="00340DA6">
              <w:t xml:space="preserve"> </w:t>
            </w: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C1565">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C1565">
            <w:pPr>
              <w:numPr>
                <w:ilvl w:val="0"/>
                <w:numId w:val="12"/>
              </w:numPr>
              <w:suppressAutoHyphens/>
              <w:ind w:left="1276" w:hanging="425"/>
              <w:jc w:val="both"/>
            </w:pPr>
            <w:r w:rsidRPr="00C00499">
              <w:t>Specificaţia tehnică;</w:t>
            </w:r>
          </w:p>
          <w:p w:rsidR="00285830" w:rsidRPr="00C00499" w:rsidRDefault="00285830" w:rsidP="002C1565">
            <w:pPr>
              <w:numPr>
                <w:ilvl w:val="0"/>
                <w:numId w:val="12"/>
              </w:numPr>
              <w:suppressAutoHyphens/>
              <w:ind w:left="1276" w:hanging="425"/>
              <w:jc w:val="both"/>
            </w:pPr>
            <w:r w:rsidRPr="00C00499">
              <w:t>Specificația de preț;</w:t>
            </w:r>
          </w:p>
          <w:p w:rsidR="00285830" w:rsidRPr="00C00499" w:rsidRDefault="00285830" w:rsidP="002C156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C1565">
            <w:pPr>
              <w:numPr>
                <w:ilvl w:val="1"/>
                <w:numId w:val="19"/>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C156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C156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C156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C156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C156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0A1B17" w:rsidRPr="004E1FC0" w:rsidRDefault="00285830" w:rsidP="004E1FC0">
            <w:pPr>
              <w:numPr>
                <w:ilvl w:val="0"/>
                <w:numId w:val="30"/>
              </w:numPr>
              <w:tabs>
                <w:tab w:val="left" w:pos="0"/>
                <w:tab w:val="left" w:pos="284"/>
                <w:tab w:val="left" w:pos="426"/>
              </w:tabs>
              <w:spacing w:before="120"/>
              <w:ind w:left="284" w:hanging="284"/>
              <w:jc w:val="both"/>
              <w:rPr>
                <w:b/>
                <w:i/>
                <w:lang w:val="en-US"/>
              </w:rPr>
            </w:pPr>
            <w:r w:rsidRPr="00C00499">
              <w:t xml:space="preserve">Livrarea Bunurilor se efectuează de către Vînzător </w:t>
            </w:r>
            <w:r w:rsidR="008A7990">
              <w:rPr>
                <w:b/>
                <w:i/>
                <w:u w:val="single"/>
                <w:lang w:val="en-US"/>
              </w:rPr>
              <w:t>DDP- Franco destinație vămiut</w:t>
            </w:r>
            <w:r w:rsidR="000A1B17" w:rsidRPr="009C740A">
              <w:rPr>
                <w:b/>
                <w:i/>
                <w:u w:val="single"/>
                <w:lang w:val="en-US"/>
              </w:rPr>
              <w:t>, Incoterms 2013,</w:t>
            </w:r>
            <w:r w:rsidR="004E1FC0">
              <w:rPr>
                <w:b/>
                <w:i/>
                <w:u w:val="single"/>
                <w:lang w:val="en-US"/>
              </w:rPr>
              <w:t xml:space="preserve"> conform necesităților reale ale cumpărătorului,</w:t>
            </w:r>
            <w:r w:rsidR="000A1B17" w:rsidRPr="004E1FC0">
              <w:rPr>
                <w:b/>
                <w:i/>
                <w:u w:val="single"/>
                <w:lang w:val="en-US"/>
              </w:rPr>
              <w:t xml:space="preserve"> în decurs de 5 zile de la comanda efectuată de persoana resp</w:t>
            </w:r>
            <w:r w:rsidR="008A7990">
              <w:rPr>
                <w:b/>
                <w:i/>
                <w:u w:val="single"/>
                <w:lang w:val="en-US"/>
              </w:rPr>
              <w:t>onsabilă din cadrul IMSP SCM Sfâ</w:t>
            </w:r>
            <w:r w:rsidR="000A1B17" w:rsidRPr="004E1FC0">
              <w:rPr>
                <w:b/>
                <w:i/>
                <w:u w:val="single"/>
                <w:lang w:val="en-US"/>
              </w:rPr>
              <w:t>nta Treime, conform necesităților reale ale Cumpărătorului</w:t>
            </w:r>
          </w:p>
          <w:p w:rsidR="00285830" w:rsidRPr="00C00499" w:rsidRDefault="00285830" w:rsidP="002C1565">
            <w:pPr>
              <w:numPr>
                <w:ilvl w:val="1"/>
                <w:numId w:val="13"/>
              </w:numPr>
              <w:tabs>
                <w:tab w:val="left" w:pos="1134"/>
              </w:tabs>
              <w:ind w:left="0" w:firstLine="567"/>
              <w:jc w:val="both"/>
            </w:pPr>
            <w:r w:rsidRPr="00C00499">
              <w:t>Documentaţia de însoţire a Bunurilor include:</w:t>
            </w:r>
          </w:p>
          <w:p w:rsidR="00285830" w:rsidRPr="00C00499" w:rsidRDefault="00285830" w:rsidP="00C91579">
            <w:pPr>
              <w:tabs>
                <w:tab w:val="left" w:pos="1134"/>
              </w:tabs>
              <w:jc w:val="both"/>
              <w:rPr>
                <w:i/>
              </w:rPr>
            </w:pPr>
          </w:p>
          <w:p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rsidR="00340DA6" w:rsidRPr="00CC70B3" w:rsidRDefault="00340DA6" w:rsidP="00340DA6">
            <w:pPr>
              <w:tabs>
                <w:tab w:val="left" w:pos="1134"/>
              </w:tabs>
              <w:ind w:firstLine="567"/>
              <w:jc w:val="both"/>
              <w:rPr>
                <w:i/>
                <w:sz w:val="26"/>
                <w:szCs w:val="26"/>
              </w:rPr>
            </w:pPr>
            <w:r>
              <w:rPr>
                <w:i/>
                <w:sz w:val="26"/>
                <w:szCs w:val="26"/>
              </w:rPr>
              <w:t>c)     Certificat de conformitate</w:t>
            </w:r>
          </w:p>
          <w:p w:rsidR="00340DA6" w:rsidRPr="00C00499" w:rsidRDefault="00340DA6" w:rsidP="0022594E">
            <w:pPr>
              <w:tabs>
                <w:tab w:val="left" w:pos="1134"/>
              </w:tabs>
              <w:ind w:firstLine="567"/>
              <w:jc w:val="both"/>
              <w:rPr>
                <w:i/>
              </w:rPr>
            </w:pPr>
          </w:p>
          <w:p w:rsidR="00285830" w:rsidRPr="00923642" w:rsidRDefault="00285830" w:rsidP="002C156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C156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7D20F8" w:rsidP="0022594E">
            <w:pPr>
              <w:tabs>
                <w:tab w:val="left" w:pos="1134"/>
              </w:tabs>
              <w:ind w:firstLine="567"/>
              <w:jc w:val="both"/>
              <w:rPr>
                <w:i/>
                <w:sz w:val="18"/>
                <w:szCs w:val="18"/>
              </w:rPr>
            </w:pPr>
            <w:r>
              <w:rPr>
                <w:i/>
                <w:sz w:val="18"/>
                <w:szCs w:val="18"/>
              </w:rPr>
              <w:t xml:space="preserve">                                </w:t>
            </w:r>
            <w:r w:rsidR="00285830" w:rsidRPr="00C00499">
              <w:rPr>
                <w:i/>
                <w:sz w:val="18"/>
                <w:szCs w:val="18"/>
              </w:rPr>
              <w:t>(suma cu cifre şi litere)</w:t>
            </w:r>
          </w:p>
          <w:p w:rsidR="00285830" w:rsidRPr="00C00499" w:rsidRDefault="00285830" w:rsidP="002C1565">
            <w:pPr>
              <w:numPr>
                <w:ilvl w:val="1"/>
                <w:numId w:val="13"/>
              </w:numPr>
              <w:tabs>
                <w:tab w:val="left" w:pos="1134"/>
              </w:tabs>
              <w:ind w:left="0" w:firstLine="567"/>
              <w:jc w:val="both"/>
            </w:pPr>
            <w:r w:rsidRPr="00C00499">
              <w:t xml:space="preserve">Achitarea plăţilor pentru Bunurile livrate va efectua în lei moldoveneşti. </w:t>
            </w:r>
          </w:p>
          <w:p w:rsidR="000A1B17" w:rsidRPr="000A1B17" w:rsidRDefault="00285830" w:rsidP="002C1565">
            <w:pPr>
              <w:numPr>
                <w:ilvl w:val="1"/>
                <w:numId w:val="13"/>
              </w:numPr>
              <w:tabs>
                <w:tab w:val="left" w:pos="1134"/>
              </w:tabs>
              <w:ind w:left="0" w:firstLine="567"/>
              <w:jc w:val="both"/>
              <w:rPr>
                <w:i/>
              </w:rPr>
            </w:pPr>
            <w:r w:rsidRPr="00C00499">
              <w:t xml:space="preserve">Metoda şi condiţiile de plată de către Cumpărător vor fi: </w:t>
            </w:r>
          </w:p>
          <w:p w:rsidR="009B710F" w:rsidRPr="00C00499" w:rsidRDefault="009B710F" w:rsidP="000A1B17">
            <w:pPr>
              <w:tabs>
                <w:tab w:val="left" w:pos="1134"/>
              </w:tabs>
              <w:ind w:left="567"/>
              <w:jc w:val="both"/>
              <w:rPr>
                <w:i/>
              </w:rPr>
            </w:pPr>
            <w:r w:rsidRPr="009B710F">
              <w:rPr>
                <w:i/>
              </w:rPr>
              <w:t xml:space="preserve">Plata se Va efectua în termen de </w:t>
            </w:r>
            <w:r w:rsidR="000A1B17">
              <w:rPr>
                <w:i/>
              </w:rPr>
              <w:t>9</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rsidR="00285830" w:rsidRPr="00923642" w:rsidRDefault="00285830" w:rsidP="002C156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C156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C156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C1565">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C156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C156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În baza prezentului Contract, Vînzătorul se obligă:</w:t>
            </w:r>
          </w:p>
          <w:p w:rsidR="00285830" w:rsidRPr="00C00499" w:rsidRDefault="00285830" w:rsidP="002C156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C1565">
            <w:pPr>
              <w:numPr>
                <w:ilvl w:val="0"/>
                <w:numId w:val="15"/>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rsidR="00285830" w:rsidRPr="00C00499" w:rsidRDefault="00285830" w:rsidP="002C156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C156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C1565">
            <w:pPr>
              <w:numPr>
                <w:ilvl w:val="1"/>
                <w:numId w:val="13"/>
              </w:numPr>
              <w:tabs>
                <w:tab w:val="left" w:pos="1134"/>
              </w:tabs>
              <w:ind w:left="0" w:firstLine="567"/>
              <w:jc w:val="both"/>
            </w:pPr>
            <w:r w:rsidRPr="00C00499">
              <w:t>În baza prezentului Contract, Cumpărătorul se obligă:</w:t>
            </w:r>
          </w:p>
          <w:p w:rsidR="00285830" w:rsidRPr="00C00499" w:rsidRDefault="00285830" w:rsidP="002C156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C156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C156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C1565">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C1565">
            <w:pPr>
              <w:numPr>
                <w:ilvl w:val="1"/>
                <w:numId w:val="13"/>
              </w:numPr>
              <w:tabs>
                <w:tab w:val="left" w:pos="1134"/>
              </w:tabs>
              <w:ind w:left="0" w:firstLine="567"/>
              <w:jc w:val="both"/>
            </w:pPr>
            <w:r w:rsidRPr="00C00499">
              <w:t>Contractul poate fi reziliat în mod unilateral de către:</w:t>
            </w:r>
          </w:p>
          <w:p w:rsidR="00285830" w:rsidRPr="00C00499" w:rsidRDefault="00285830" w:rsidP="002C156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C1565">
            <w:pPr>
              <w:numPr>
                <w:ilvl w:val="0"/>
                <w:numId w:val="17"/>
              </w:numPr>
              <w:tabs>
                <w:tab w:val="clear" w:pos="1854"/>
                <w:tab w:val="left" w:pos="1134"/>
                <w:tab w:val="num" w:pos="1701"/>
              </w:tabs>
              <w:ind w:left="0" w:firstLine="567"/>
            </w:pPr>
            <w:r w:rsidRPr="00C00499">
              <w:lastRenderedPageBreak/>
              <w:t>Cumpărător în caz de nerespectare de către Vînzător a termenelor de livrare stabilite;</w:t>
            </w:r>
          </w:p>
          <w:p w:rsidR="00285830" w:rsidRPr="00C00499" w:rsidRDefault="00285830" w:rsidP="002C156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C156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C156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C156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C1565">
            <w:pPr>
              <w:numPr>
                <w:ilvl w:val="1"/>
                <w:numId w:val="13"/>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C1565">
            <w:pPr>
              <w:numPr>
                <w:ilvl w:val="1"/>
                <w:numId w:val="13"/>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rsidR="00285830" w:rsidRPr="00C00499" w:rsidRDefault="00285830" w:rsidP="002C1565">
            <w:pPr>
              <w:numPr>
                <w:ilvl w:val="1"/>
                <w:numId w:val="13"/>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C156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C156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C1565">
            <w:pPr>
              <w:numPr>
                <w:ilvl w:val="0"/>
                <w:numId w:val="13"/>
              </w:numPr>
              <w:tabs>
                <w:tab w:val="left" w:pos="1134"/>
              </w:tabs>
              <w:ind w:left="0" w:firstLine="567"/>
            </w:pPr>
            <w:r w:rsidRPr="00C00499">
              <w:rPr>
                <w:b/>
                <w:sz w:val="28"/>
                <w:szCs w:val="28"/>
              </w:rPr>
              <w:t>Sancţiuni</w:t>
            </w:r>
          </w:p>
          <w:p w:rsidR="00285830" w:rsidRPr="00C00499" w:rsidRDefault="00285830" w:rsidP="002C156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rsidR="00285830" w:rsidRPr="00C00499" w:rsidRDefault="00285830" w:rsidP="002C156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rsidR="00285830" w:rsidRPr="00C00499" w:rsidRDefault="002F415C" w:rsidP="002C156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C1565">
            <w:pPr>
              <w:numPr>
                <w:ilvl w:val="1"/>
                <w:numId w:val="13"/>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C156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C156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Dispoziţii finale</w:t>
            </w:r>
          </w:p>
        </w:tc>
      </w:tr>
      <w:tr w:rsidR="00285830" w:rsidRPr="00C00499" w:rsidTr="007D20F8">
        <w:trPr>
          <w:gridAfter w:val="1"/>
          <w:wAfter w:w="34" w:type="dxa"/>
          <w:trHeight w:val="6663"/>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C156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C156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C156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C156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C156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C1565">
            <w:pPr>
              <w:numPr>
                <w:ilvl w:val="1"/>
                <w:numId w:val="13"/>
              </w:numPr>
              <w:tabs>
                <w:tab w:val="left" w:pos="1134"/>
              </w:tabs>
              <w:ind w:left="0" w:firstLine="567"/>
              <w:jc w:val="both"/>
            </w:pPr>
            <w:r>
              <w:t xml:space="preserve">Prezentul contract este </w:t>
            </w:r>
            <w:r w:rsidRPr="00C00499">
              <w:t>valabil pînă la 31 decembrie 2</w:t>
            </w:r>
            <w:r w:rsidR="008A7990">
              <w:t>02</w:t>
            </w:r>
            <w:r w:rsidR="00783032">
              <w:t>2</w:t>
            </w:r>
            <w:r w:rsidRPr="00C00499">
              <w:t xml:space="preserve">.                         </w:t>
            </w:r>
          </w:p>
          <w:p w:rsidR="00285830" w:rsidRPr="00C00499" w:rsidRDefault="00285830" w:rsidP="002C156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C156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D20F8">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 xml:space="preserve">Furnizorul de bunuri </w:t>
            </w:r>
          </w:p>
          <w:p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IBAN</w:t>
            </w:r>
            <w:r w:rsidR="003673D4">
              <w:rPr>
                <w:sz w:val="26"/>
                <w:szCs w:val="26"/>
              </w:rPr>
              <w:t>:</w:t>
            </w:r>
            <w:r w:rsidR="003673D4">
              <w:t xml:space="preserve"> </w:t>
            </w:r>
            <w:r w:rsidR="003673D4" w:rsidRPr="003673D4">
              <w:rPr>
                <w:sz w:val="26"/>
                <w:szCs w:val="26"/>
              </w:rPr>
              <w:t xml:space="preserve">MD21ML000000000022519664  </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Banca: </w:t>
            </w:r>
            <w:r w:rsidR="003673D4">
              <w:rPr>
                <w:b/>
                <w:i/>
                <w:sz w:val="26"/>
                <w:szCs w:val="26"/>
              </w:rPr>
              <w:t>BC MOLDINDCOMBANC SA</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r w:rsidR="003673D4">
              <w:rPr>
                <w:sz w:val="26"/>
                <w:szCs w:val="26"/>
              </w:rPr>
              <w:t>FIL.Alecu Russo</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w:t>
            </w:r>
            <w:r w:rsidR="003673D4" w:rsidRPr="003673D4">
              <w:rPr>
                <w:sz w:val="26"/>
                <w:szCs w:val="26"/>
              </w:rPr>
              <w:t>MOLDMD2X366</w:t>
            </w:r>
          </w:p>
        </w:tc>
      </w:tr>
      <w:tr w:rsidR="00340DA6"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rsidTr="0022594E">
        <w:trPr>
          <w:gridBefore w:val="1"/>
          <w:wBefore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bl>
    <w:p w:rsidR="00285830" w:rsidRPr="00B41118" w:rsidRDefault="00285830" w:rsidP="00285830"/>
    <w:p w:rsidR="00AE077C" w:rsidRPr="00B41118" w:rsidRDefault="00AE077C" w:rsidP="00B41118"/>
    <w:sectPr w:rsidR="00AE077C" w:rsidRPr="00B41118" w:rsidSect="007D20F8">
      <w:footerReference w:type="default" r:id="rId14"/>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782" w:rsidRDefault="00C41782" w:rsidP="00B41118">
      <w:r>
        <w:separator/>
      </w:r>
    </w:p>
  </w:endnote>
  <w:endnote w:type="continuationSeparator" w:id="0">
    <w:p w:rsidR="00C41782" w:rsidRDefault="00C4178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782" w:rsidRDefault="00C41782" w:rsidP="00AE077C">
    <w:pPr>
      <w:pStyle w:val="a4"/>
      <w:jc w:val="center"/>
    </w:pPr>
    <w:r>
      <w:fldChar w:fldCharType="begin"/>
    </w:r>
    <w:r>
      <w:instrText xml:space="preserve"> PAGE   \* MERGEFORMAT </w:instrText>
    </w:r>
    <w:r>
      <w:fldChar w:fldCharType="separate"/>
    </w:r>
    <w:r w:rsidR="00740B21">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782" w:rsidRDefault="00C41782" w:rsidP="00AE077C">
    <w:pPr>
      <w:pStyle w:val="a4"/>
      <w:jc w:val="center"/>
    </w:pPr>
    <w:r>
      <w:fldChar w:fldCharType="begin"/>
    </w:r>
    <w:r>
      <w:instrText xml:space="preserve"> PAGE   \* MERGEFORMAT </w:instrText>
    </w:r>
    <w:r>
      <w:fldChar w:fldCharType="separate"/>
    </w:r>
    <w:r w:rsidR="00740B21">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782" w:rsidRDefault="00C41782">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782" w:rsidRDefault="00C4178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782" w:rsidRDefault="00C41782" w:rsidP="00B41118">
      <w:r>
        <w:separator/>
      </w:r>
    </w:p>
  </w:footnote>
  <w:footnote w:type="continuationSeparator" w:id="0">
    <w:p w:rsidR="00C41782" w:rsidRDefault="00C41782" w:rsidP="00B41118">
      <w:r>
        <w:continuationSeparator/>
      </w:r>
    </w:p>
  </w:footnote>
  <w:footnote w:id="1">
    <w:p w:rsidR="00C41782" w:rsidRPr="00540469" w:rsidRDefault="00C4178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C62DA5"/>
    <w:multiLevelType w:val="hybridMultilevel"/>
    <w:tmpl w:val="4954843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3"/>
  </w:num>
  <w:num w:numId="8">
    <w:abstractNumId w:val="24"/>
  </w:num>
  <w:num w:numId="9">
    <w:abstractNumId w:val="4"/>
  </w:num>
  <w:num w:numId="10">
    <w:abstractNumId w:val="21"/>
  </w:num>
  <w:num w:numId="11">
    <w:abstractNumId w:val="30"/>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28"/>
  </w:num>
  <w:num w:numId="21">
    <w:abstractNumId w:val="14"/>
  </w:num>
  <w:num w:numId="22">
    <w:abstractNumId w:val="5"/>
  </w:num>
  <w:num w:numId="23">
    <w:abstractNumId w:val="15"/>
  </w:num>
  <w:num w:numId="24">
    <w:abstractNumId w:val="23"/>
  </w:num>
  <w:num w:numId="25">
    <w:abstractNumId w:val="8"/>
  </w:num>
  <w:num w:numId="26">
    <w:abstractNumId w:val="18"/>
  </w:num>
  <w:num w:numId="27">
    <w:abstractNumId w:val="7"/>
  </w:num>
  <w:num w:numId="28">
    <w:abstractNumId w:val="22"/>
  </w:num>
  <w:num w:numId="29">
    <w:abstractNumId w:val="0"/>
  </w:num>
  <w:num w:numId="30">
    <w:abstractNumId w:val="16"/>
  </w:num>
  <w:num w:numId="31">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68DC"/>
    <w:rsid w:val="000578E8"/>
    <w:rsid w:val="0006106B"/>
    <w:rsid w:val="00063214"/>
    <w:rsid w:val="000707C4"/>
    <w:rsid w:val="00080557"/>
    <w:rsid w:val="00090001"/>
    <w:rsid w:val="000A1B17"/>
    <w:rsid w:val="000A5113"/>
    <w:rsid w:val="00115AD8"/>
    <w:rsid w:val="00130B9A"/>
    <w:rsid w:val="00140A5D"/>
    <w:rsid w:val="00140AB4"/>
    <w:rsid w:val="001671C0"/>
    <w:rsid w:val="00167EFC"/>
    <w:rsid w:val="00175DA5"/>
    <w:rsid w:val="00176E66"/>
    <w:rsid w:val="001A6C07"/>
    <w:rsid w:val="001B0FF2"/>
    <w:rsid w:val="001C7C1D"/>
    <w:rsid w:val="00210A88"/>
    <w:rsid w:val="00224C35"/>
    <w:rsid w:val="0022594E"/>
    <w:rsid w:val="002667FB"/>
    <w:rsid w:val="00267EC7"/>
    <w:rsid w:val="0028282F"/>
    <w:rsid w:val="00284B1E"/>
    <w:rsid w:val="00285830"/>
    <w:rsid w:val="00296563"/>
    <w:rsid w:val="002B5A6B"/>
    <w:rsid w:val="002C1565"/>
    <w:rsid w:val="002C2D8F"/>
    <w:rsid w:val="002F0D00"/>
    <w:rsid w:val="002F415C"/>
    <w:rsid w:val="003153BF"/>
    <w:rsid w:val="0033560D"/>
    <w:rsid w:val="00340DA6"/>
    <w:rsid w:val="003543E1"/>
    <w:rsid w:val="003655AA"/>
    <w:rsid w:val="003673D4"/>
    <w:rsid w:val="0038618E"/>
    <w:rsid w:val="00395190"/>
    <w:rsid w:val="003A7A89"/>
    <w:rsid w:val="003C57E3"/>
    <w:rsid w:val="003D4803"/>
    <w:rsid w:val="003E6C99"/>
    <w:rsid w:val="00402329"/>
    <w:rsid w:val="004123A3"/>
    <w:rsid w:val="00423825"/>
    <w:rsid w:val="00424D9E"/>
    <w:rsid w:val="0043450E"/>
    <w:rsid w:val="004459F1"/>
    <w:rsid w:val="00477C3D"/>
    <w:rsid w:val="004A012F"/>
    <w:rsid w:val="004C0E6B"/>
    <w:rsid w:val="004C243F"/>
    <w:rsid w:val="004C46EA"/>
    <w:rsid w:val="004E1FC0"/>
    <w:rsid w:val="004E4D48"/>
    <w:rsid w:val="00521BF2"/>
    <w:rsid w:val="005338FE"/>
    <w:rsid w:val="00534EE6"/>
    <w:rsid w:val="00556F71"/>
    <w:rsid w:val="005B312B"/>
    <w:rsid w:val="005D1D61"/>
    <w:rsid w:val="005D2670"/>
    <w:rsid w:val="005E61BA"/>
    <w:rsid w:val="0061201C"/>
    <w:rsid w:val="0063031E"/>
    <w:rsid w:val="00634F2C"/>
    <w:rsid w:val="00636B38"/>
    <w:rsid w:val="00637A53"/>
    <w:rsid w:val="00642F60"/>
    <w:rsid w:val="00677551"/>
    <w:rsid w:val="006842A3"/>
    <w:rsid w:val="006B627F"/>
    <w:rsid w:val="00707BF7"/>
    <w:rsid w:val="0071561E"/>
    <w:rsid w:val="00723043"/>
    <w:rsid w:val="00740B21"/>
    <w:rsid w:val="0074149C"/>
    <w:rsid w:val="00744AA9"/>
    <w:rsid w:val="0075708B"/>
    <w:rsid w:val="00761CBB"/>
    <w:rsid w:val="00783032"/>
    <w:rsid w:val="0079083B"/>
    <w:rsid w:val="007C0201"/>
    <w:rsid w:val="007C791F"/>
    <w:rsid w:val="007D20F8"/>
    <w:rsid w:val="007D4AE7"/>
    <w:rsid w:val="007E0D19"/>
    <w:rsid w:val="008041D4"/>
    <w:rsid w:val="00822AE3"/>
    <w:rsid w:val="00834DB1"/>
    <w:rsid w:val="00842E95"/>
    <w:rsid w:val="00853CC8"/>
    <w:rsid w:val="0086617C"/>
    <w:rsid w:val="00895E20"/>
    <w:rsid w:val="008A4753"/>
    <w:rsid w:val="008A7990"/>
    <w:rsid w:val="008B6D41"/>
    <w:rsid w:val="00907053"/>
    <w:rsid w:val="00917C64"/>
    <w:rsid w:val="00984DE7"/>
    <w:rsid w:val="009B1197"/>
    <w:rsid w:val="009B1C7C"/>
    <w:rsid w:val="009B710F"/>
    <w:rsid w:val="009F088C"/>
    <w:rsid w:val="00A56552"/>
    <w:rsid w:val="00A76B48"/>
    <w:rsid w:val="00AB071C"/>
    <w:rsid w:val="00AB5570"/>
    <w:rsid w:val="00AE077C"/>
    <w:rsid w:val="00B33C53"/>
    <w:rsid w:val="00B35349"/>
    <w:rsid w:val="00B41118"/>
    <w:rsid w:val="00B6678C"/>
    <w:rsid w:val="00B723AD"/>
    <w:rsid w:val="00B7386D"/>
    <w:rsid w:val="00B76A5E"/>
    <w:rsid w:val="00B7756B"/>
    <w:rsid w:val="00B878DE"/>
    <w:rsid w:val="00B9306D"/>
    <w:rsid w:val="00BD6A34"/>
    <w:rsid w:val="00BD7DC0"/>
    <w:rsid w:val="00C41782"/>
    <w:rsid w:val="00C41F62"/>
    <w:rsid w:val="00C52544"/>
    <w:rsid w:val="00C667B3"/>
    <w:rsid w:val="00C722AC"/>
    <w:rsid w:val="00C90FBB"/>
    <w:rsid w:val="00C91579"/>
    <w:rsid w:val="00CD1E96"/>
    <w:rsid w:val="00D07F11"/>
    <w:rsid w:val="00D14D64"/>
    <w:rsid w:val="00D90C9B"/>
    <w:rsid w:val="00DA7C75"/>
    <w:rsid w:val="00DE40C0"/>
    <w:rsid w:val="00DF0397"/>
    <w:rsid w:val="00DF77ED"/>
    <w:rsid w:val="00E103E1"/>
    <w:rsid w:val="00E245A4"/>
    <w:rsid w:val="00E5113C"/>
    <w:rsid w:val="00E54358"/>
    <w:rsid w:val="00E90EB9"/>
    <w:rsid w:val="00E928F6"/>
    <w:rsid w:val="00E956DA"/>
    <w:rsid w:val="00EA1F8A"/>
    <w:rsid w:val="00EC039B"/>
    <w:rsid w:val="00EE51B3"/>
    <w:rsid w:val="00F12270"/>
    <w:rsid w:val="00F4452C"/>
    <w:rsid w:val="00F64665"/>
    <w:rsid w:val="00F76689"/>
    <w:rsid w:val="00F80641"/>
    <w:rsid w:val="00F80BB0"/>
    <w:rsid w:val="00FB4D95"/>
    <w:rsid w:val="00FC7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BCA888D"/>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12">
    <w:name w:val="Сетка таблицы1"/>
    <w:basedOn w:val="a2"/>
    <w:next w:val="af1"/>
    <w:uiPriority w:val="59"/>
    <w:rsid w:val="001671C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1"/>
    <w:uiPriority w:val="99"/>
    <w:semiHidden/>
    <w:rsid w:val="007E0D19"/>
    <w:rPr>
      <w:color w:val="808080"/>
    </w:rPr>
  </w:style>
  <w:style w:type="paragraph" w:styleId="aff1">
    <w:name w:val="endnote text"/>
    <w:basedOn w:val="a0"/>
    <w:link w:val="aff2"/>
    <w:uiPriority w:val="99"/>
    <w:semiHidden/>
    <w:unhideWhenUsed/>
    <w:rsid w:val="007E0D19"/>
    <w:rPr>
      <w:noProof w:val="0"/>
      <w:sz w:val="20"/>
      <w:szCs w:val="20"/>
      <w:lang w:val="ru-RU" w:eastAsia="ru-RU"/>
    </w:rPr>
  </w:style>
  <w:style w:type="character" w:customStyle="1" w:styleId="aff2">
    <w:name w:val="Текст концевой сноски Знак"/>
    <w:basedOn w:val="a1"/>
    <w:link w:val="aff1"/>
    <w:uiPriority w:val="99"/>
    <w:semiHidden/>
    <w:rsid w:val="007E0D19"/>
    <w:rPr>
      <w:rFonts w:ascii="Times New Roman" w:eastAsia="Times New Roman" w:hAnsi="Times New Roman" w:cs="Times New Roman"/>
      <w:sz w:val="20"/>
      <w:szCs w:val="20"/>
      <w:lang w:val="ru-RU" w:eastAsia="ru-RU"/>
    </w:rPr>
  </w:style>
  <w:style w:type="character" w:styleId="aff3">
    <w:name w:val="endnote reference"/>
    <w:basedOn w:val="a1"/>
    <w:uiPriority w:val="99"/>
    <w:semiHidden/>
    <w:unhideWhenUsed/>
    <w:rsid w:val="007E0D19"/>
    <w:rPr>
      <w:vertAlign w:val="superscript"/>
    </w:rPr>
  </w:style>
  <w:style w:type="numbering" w:customStyle="1" w:styleId="13">
    <w:name w:val="Нет списка1"/>
    <w:next w:val="a3"/>
    <w:uiPriority w:val="99"/>
    <w:semiHidden/>
    <w:unhideWhenUsed/>
    <w:rsid w:val="007E0D19"/>
  </w:style>
  <w:style w:type="table" w:customStyle="1" w:styleId="26">
    <w:name w:val="Сетка таблицы2"/>
    <w:basedOn w:val="a2"/>
    <w:next w:val="af1"/>
    <w:uiPriority w:val="59"/>
    <w:rsid w:val="007E0D1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5E61BA"/>
  </w:style>
  <w:style w:type="table" w:customStyle="1" w:styleId="34">
    <w:name w:val="Сетка таблицы3"/>
    <w:basedOn w:val="a2"/>
    <w:next w:val="af1"/>
    <w:uiPriority w:val="59"/>
    <w:rsid w:val="005E61B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1"/>
    <w:uiPriority w:val="59"/>
    <w:rsid w:val="00175D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1"/>
    <w:uiPriority w:val="59"/>
    <w:rsid w:val="00917C6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661C3-44F0-4923-B698-A9983C6D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39</Pages>
  <Words>13299</Words>
  <Characters>75809</Characters>
  <Application>Microsoft Office Word</Application>
  <DocSecurity>0</DocSecurity>
  <Lines>631</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112</cp:revision>
  <cp:lastPrinted>2018-12-22T08:19:00Z</cp:lastPrinted>
  <dcterms:created xsi:type="dcterms:W3CDTF">2018-12-21T09:47:00Z</dcterms:created>
  <dcterms:modified xsi:type="dcterms:W3CDTF">2021-09-20T11:59:00Z</dcterms:modified>
</cp:coreProperties>
</file>