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>5</w:t>
      </w:r>
      <w:r>
        <w:rPr>
          <w:rFonts w:hint="default" w:eastAsia="Cambria" w:cs="Times New Roman"/>
          <w:sz w:val="22"/>
          <w:szCs w:val="22"/>
          <w:u w:val="none"/>
          <w:lang/>
        </w:rPr>
        <w:t>7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/>
        </w:rPr>
        <w:t>31</w:t>
      </w:r>
      <w:r>
        <w:rPr>
          <w:rFonts w:hint="default" w:eastAsia="Cambria" w:cs="Times New Roman"/>
          <w:sz w:val="22"/>
          <w:szCs w:val="22"/>
        </w:rPr>
        <w:t>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 w:val="0"/>
                <w:iCs w:val="0"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Senzori de turaței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34900000-6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ocds-b3wdp1-MD-1782980295116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96963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02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24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128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1142DFD5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085D4992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</w:t>
      </w:r>
      <w:r>
        <w:rPr>
          <w:rFonts w:hint="default" w:cs="Times New Roman"/>
          <w:sz w:val="22"/>
          <w:szCs w:val="22"/>
          <w:lang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2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Dalu Mol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1649" w:type="dxa"/>
            <w:vAlign w:val="center"/>
          </w:tcPr>
          <w:p w14:paraId="619450A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1013600007534</w:t>
            </w:r>
          </w:p>
        </w:tc>
        <w:tc>
          <w:tcPr>
            <w:tcW w:w="4016" w:type="dxa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Boaghe Dumitru</w:t>
            </w:r>
          </w:p>
        </w:tc>
      </w:tr>
      <w:tr w14:paraId="5A191B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4C6742B8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2</w:t>
            </w:r>
          </w:p>
        </w:tc>
        <w:tc>
          <w:tcPr>
            <w:tcW w:w="1926" w:type="pct"/>
            <w:vAlign w:val="center"/>
          </w:tcPr>
          <w:p w14:paraId="64C4DA8E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„Transport Systems” SRL</w:t>
            </w:r>
          </w:p>
        </w:tc>
        <w:tc>
          <w:tcPr>
            <w:tcW w:w="813" w:type="pct"/>
            <w:vAlign w:val="center"/>
          </w:tcPr>
          <w:p w14:paraId="76856686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1980" w:type="pct"/>
            <w:vAlign w:val="center"/>
          </w:tcPr>
          <w:p w14:paraId="4FCFB750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Stankevich Viktar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2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1"/>
        <w:gridCol w:w="2129"/>
        <w:gridCol w:w="2625"/>
      </w:tblGrid>
      <w:tr w14:paraId="3C91C6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4754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047DED8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0BBFD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0312344B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F989F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523402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„Transport Systems” SRL</w:t>
            </w:r>
          </w:p>
        </w:tc>
      </w:tr>
      <w:tr w14:paraId="39256A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7B2337F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7DF5A5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2129" w:type="dxa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CCA5E4F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272DB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E8F4DFD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73892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C952CF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(s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)</w:t>
            </w:r>
          </w:p>
        </w:tc>
      </w:tr>
      <w:tr w14:paraId="2EAFA6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0D8EA7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470286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403E62E2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garanție (min 12 luni)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670EC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BB1072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726E46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4FA68D73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conformitate/calitate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34C82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EB8DE1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402A49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371" w:type="dxa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C2B0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2E32C8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  <w:tr w14:paraId="26E008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5371" w:type="dxa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21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9E5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760676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</w:tr>
    </w:tbl>
    <w:p w14:paraId="035E332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2520"/>
        <w:gridCol w:w="1500"/>
        <w:gridCol w:w="1208"/>
        <w:gridCol w:w="1401"/>
        <w:gridCol w:w="1438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21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242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39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5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09C68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restart"/>
            <w:vAlign w:val="center"/>
          </w:tcPr>
          <w:p w14:paraId="19D1CB60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Senzori de turaței</w:t>
            </w:r>
          </w:p>
        </w:tc>
        <w:tc>
          <w:tcPr>
            <w:tcW w:w="1242" w:type="pct"/>
            <w:tcBorders/>
            <w:shd w:val="clear" w:color="auto" w:fill="auto"/>
            <w:vAlign w:val="center"/>
          </w:tcPr>
          <w:p w14:paraId="7163725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739" w:type="pct"/>
            <w:tcBorders/>
            <w:vAlign w:val="center"/>
          </w:tcPr>
          <w:p w14:paraId="5226AB96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126 000,00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26A929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6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609D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7A9ACD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51942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tcBorders/>
            <w:vAlign w:val="center"/>
          </w:tcPr>
          <w:p w14:paraId="5887E946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1242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94694C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„Transport Systems” SRL</w:t>
            </w:r>
          </w:p>
        </w:tc>
        <w:tc>
          <w:tcPr>
            <w:tcW w:w="739" w:type="pct"/>
            <w:tcBorders>
              <w:bottom w:val="single" w:color="auto" w:sz="4" w:space="0"/>
            </w:tcBorders>
            <w:vAlign w:val="center"/>
          </w:tcPr>
          <w:p w14:paraId="403C2593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165 000,00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91E3E9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6 buc</w:t>
            </w:r>
          </w:p>
        </w:tc>
        <w:tc>
          <w:tcPr>
            <w:tcW w:w="69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D5EDC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03FA71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10EC7008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auto"/>
            <w:vAlign w:val="center"/>
          </w:tcPr>
          <w:p w14:paraId="0626F13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5526" w:type="dxa"/>
          </w:tcPr>
          <w:p w14:paraId="6A74544B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Oferta descalificată, a fost propusă ofertă alternativă, contrar prevederilor pct. 15 din anunțul de participare</w:t>
            </w:r>
          </w:p>
        </w:tc>
      </w:tr>
    </w:tbl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fiecare lot</w:t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mai multe loturi cumulate</w:t>
      </w:r>
      <w:r>
        <w:rPr>
          <w:rFonts w:hint="default" w:cs="Times New Roman"/>
          <w:sz w:val="22"/>
          <w:szCs w:val="22"/>
          <w:lang/>
        </w:rPr>
        <w:tab/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</w:t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>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Preţul cel mai scăzut</w:t>
      </w:r>
      <w:r>
        <w:rPr>
          <w:rFonts w:hint="default" w:cs="Times New Roman"/>
          <w:sz w:val="22"/>
          <w:szCs w:val="22"/>
        </w:rPr>
        <w:t xml:space="preserve"> 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Costul cel mai scăzut</w:t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Cel mai bun raport calitate-preţ</w:t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Cel mai bun raport calitate-cost</w:t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  <w:t/>
      </w:r>
      <w:r>
        <w:rPr>
          <w:rFonts w:hint="default" w:cs="Times New Roman"/>
          <w:sz w:val="22"/>
          <w:szCs w:val="22"/>
          <w:lang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7952027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4"/>
        <w:gridCol w:w="2522"/>
        <w:gridCol w:w="1136"/>
        <w:gridCol w:w="1408"/>
        <w:gridCol w:w="1442"/>
        <w:gridCol w:w="1455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2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43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60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94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11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17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  <w:lang/>
              </w:rPr>
              <w:t>cu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TVA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72" w:type="pct"/>
            <w:vAlign w:val="center"/>
          </w:tcPr>
          <w:p w14:paraId="20EFB941">
            <w:pPr>
              <w:tabs>
                <w:tab w:val="left" w:pos="1134"/>
                <w:tab w:val="left" w:pos="2694"/>
              </w:tabs>
              <w:jc w:val="lef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Senzori de turaței</w:t>
            </w:r>
          </w:p>
        </w:tc>
        <w:tc>
          <w:tcPr>
            <w:tcW w:w="1243" w:type="pct"/>
            <w:vAlign w:val="center"/>
          </w:tcPr>
          <w:p w14:paraId="7FEE3344">
            <w:pPr>
              <w:ind w:right="-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„Transport Systems” SRL</w:t>
            </w:r>
          </w:p>
        </w:tc>
        <w:tc>
          <w:tcPr>
            <w:tcW w:w="560" w:type="pct"/>
            <w:vAlign w:val="center"/>
          </w:tcPr>
          <w:p w14:paraId="3AB7EBD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  <w:t>6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  <w:t xml:space="preserve"> buc</w:t>
            </w:r>
          </w:p>
        </w:tc>
        <w:tc>
          <w:tcPr>
            <w:tcW w:w="694" w:type="pct"/>
            <w:vAlign w:val="center"/>
          </w:tcPr>
          <w:p w14:paraId="1511D5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2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7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 xml:space="preserve"> 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00,00</w:t>
            </w:r>
          </w:p>
        </w:tc>
        <w:tc>
          <w:tcPr>
            <w:tcW w:w="711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165 000,00</w:t>
            </w:r>
          </w:p>
        </w:tc>
        <w:tc>
          <w:tcPr>
            <w:tcW w:w="717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1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9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8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0</w:t>
            </w:r>
            <w:bookmarkStart w:id="0" w:name="_GoBack"/>
            <w:bookmarkEnd w:id="0"/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00,00</w:t>
            </w:r>
          </w:p>
        </w:tc>
      </w:tr>
    </w:tbl>
    <w:p w14:paraId="38982656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</w:rPr>
              <w:t>ulia Negara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09970755"/>
    <w:sectPr>
      <w:footerReference r:id="rId5" w:type="default"/>
      <w:pgSz w:w="11906" w:h="16838"/>
      <w:pgMar w:top="414" w:right="851" w:bottom="597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46E3F"/>
    <w:rsid w:val="02230F24"/>
    <w:rsid w:val="038638F4"/>
    <w:rsid w:val="053E6257"/>
    <w:rsid w:val="075A0F6D"/>
    <w:rsid w:val="0A5469CB"/>
    <w:rsid w:val="0BF36C41"/>
    <w:rsid w:val="0C672D3F"/>
    <w:rsid w:val="0D063E2D"/>
    <w:rsid w:val="0FA972C5"/>
    <w:rsid w:val="117D6CED"/>
    <w:rsid w:val="158F5619"/>
    <w:rsid w:val="1E0F7527"/>
    <w:rsid w:val="217818AB"/>
    <w:rsid w:val="23AB7E4E"/>
    <w:rsid w:val="24417C8A"/>
    <w:rsid w:val="248249F5"/>
    <w:rsid w:val="261855B7"/>
    <w:rsid w:val="298D3049"/>
    <w:rsid w:val="2A63541A"/>
    <w:rsid w:val="2E1808B1"/>
    <w:rsid w:val="2EBC3A3B"/>
    <w:rsid w:val="2F225AB7"/>
    <w:rsid w:val="317D601F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D1922FD"/>
    <w:rsid w:val="4DD24E5C"/>
    <w:rsid w:val="50227F6A"/>
    <w:rsid w:val="51A70F9E"/>
    <w:rsid w:val="51CD778A"/>
    <w:rsid w:val="522745AE"/>
    <w:rsid w:val="54211AE6"/>
    <w:rsid w:val="54813D64"/>
    <w:rsid w:val="551A1B2C"/>
    <w:rsid w:val="5537365B"/>
    <w:rsid w:val="58716807"/>
    <w:rsid w:val="5A3153F5"/>
    <w:rsid w:val="5BD33F00"/>
    <w:rsid w:val="5DD04839"/>
    <w:rsid w:val="5F8B1768"/>
    <w:rsid w:val="605D1356"/>
    <w:rsid w:val="60A73ACB"/>
    <w:rsid w:val="61C6487B"/>
    <w:rsid w:val="63B85E4D"/>
    <w:rsid w:val="67E85689"/>
    <w:rsid w:val="68946690"/>
    <w:rsid w:val="69096ADD"/>
    <w:rsid w:val="6C884962"/>
    <w:rsid w:val="72E27499"/>
    <w:rsid w:val="75FF60DC"/>
    <w:rsid w:val="78432CA2"/>
    <w:rsid w:val="79F32B1A"/>
    <w:rsid w:val="7B904EA5"/>
    <w:rsid w:val="7D55172E"/>
    <w:rsid w:val="7E6F42E8"/>
    <w:rsid w:val="7EDA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830</Words>
  <Characters>5374</Characters>
  <Lines>0</Lines>
  <Paragraphs>0</Paragraphs>
  <TotalTime>11</TotalTime>
  <ScaleCrop>false</ScaleCrop>
  <LinksUpToDate>false</LinksUpToDate>
  <CharactersWithSpaces>6229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2025-02-21T14:08:00Z</cp:lastPrinted>
  <dcterms:modified xsi:type="dcterms:W3CDTF">2026-07-31T12:03:22Z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C7CEE58825F54984910A1C7C8728964A_13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