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prin</w:t>
      </w:r>
      <w:proofErr w:type="gramEnd"/>
      <w:r w:rsidRPr="002A079A">
        <w:rPr>
          <w:rFonts w:ascii="Times New Roman" w:eastAsia="Times New Roman" w:hAnsi="Times New Roman" w:cs="Times New Roman"/>
          <w:sz w:val="24"/>
          <w:szCs w:val="24"/>
          <w:lang w:val="en-US" w:eastAsia="ru-RU"/>
        </w:rPr>
        <w:t xml:space="preserve"> Ordinul </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nr.69</w:t>
      </w:r>
      <w:proofErr w:type="gramEnd"/>
      <w:r w:rsidRPr="002A079A">
        <w:rPr>
          <w:rFonts w:ascii="Times New Roman" w:eastAsia="Times New Roman" w:hAnsi="Times New Roman" w:cs="Times New Roman"/>
          <w:sz w:val="24"/>
          <w:szCs w:val="24"/>
          <w:lang w:val="en-US" w:eastAsia="ru-RU"/>
        </w:rPr>
        <w:t xml:space="preserve"> din 7 mai 2021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gramStart"/>
      <w:r w:rsidRPr="002A079A">
        <w:rPr>
          <w:rFonts w:ascii="Times New Roman" w:eastAsia="Times New Roman" w:hAnsi="Times New Roman" w:cs="Times New Roman"/>
          <w:b/>
          <w:bCs/>
          <w:sz w:val="24"/>
          <w:szCs w:val="24"/>
          <w:lang w:val="en-US" w:eastAsia="ru-RU"/>
        </w:rPr>
        <w:t>pentru</w:t>
      </w:r>
      <w:proofErr w:type="gramEnd"/>
      <w:r w:rsidRPr="002A079A">
        <w:rPr>
          <w:rFonts w:ascii="Times New Roman" w:eastAsia="Times New Roman" w:hAnsi="Times New Roman" w:cs="Times New Roman"/>
          <w:b/>
          <w:bCs/>
          <w:sz w:val="24"/>
          <w:szCs w:val="24"/>
          <w:lang w:val="en-US" w:eastAsia="ru-RU"/>
        </w:rPr>
        <w:t xml:space="preserve"> realizarea achiziţiilor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1</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r w:rsidRPr="002A079A">
        <w:rPr>
          <w:rFonts w:ascii="Times New Roman" w:eastAsia="Times New Roman" w:hAnsi="Times New Roman" w:cs="Times New Roman"/>
          <w:sz w:val="24"/>
          <w:szCs w:val="24"/>
          <w:lang w:val="en-US" w:eastAsia="ru-RU"/>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r w:rsidRPr="002A079A">
        <w:rPr>
          <w:rFonts w:ascii="Times New Roman" w:eastAsia="Times New Roman" w:hAnsi="Times New Roman" w:cs="Times New Roman"/>
          <w:sz w:val="24"/>
          <w:szCs w:val="24"/>
          <w:lang w:val="en-US" w:eastAsia="ru-RU"/>
        </w:rPr>
        <w:t xml:space="preserve">Prezenta Documentaţie conţine anexe destinate iniţierii, publicării, atribuirii şi modificării procedurilor de achiziţii publice, precum şi destinate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faciliteze elaborarea şi prezentarea ofertei, şi a documentelor care să permită grupului de lucru examinarea şi evaluarea tuturor ofertelor depuse, după cum urmează: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Anunţ de intenţie (anexa nr.1);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Anunţ de participare, inclusiv pentru procedurile de preselecţie/procedurile negociate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Invitaţie de participare la etapele de preselecţie/la procedurile negociate (anexa nr.3);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Proces-verbal cu privire la rezultatele preselecţiei candidaţilor (anexa nr.4);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Anunţ de atribuire (anexa nr.5);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Anunţ privind modificarea contractului de achiziţii publice/acordului-cadru (anexa nr.6);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Cerere de participare (anexa nr.7);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Declaraţie privind valabilitatea ofertei (anexa nr.8);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Scrisoare de garanţie bancară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Grafic de executare a lucrărilor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Grafic de executare a documentaţiei de proiect (anexa nr.11);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Declaraţie privind experienţa similară (anexa nr.12);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13) Declaraţie privind lista principalelor lucrări executate în ultimul an de activitate (anexa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Declaraţie privind dotările specifice, utilajul şi echipamentul necesar pentru îndeplinirea corespunzătoare a contractului (anexa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Declaraţie privind personalul de specialitate propus pentru implementarea contractului (anexa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16) Lista subcontractanţilor şi partea/părţile din contract care sunt îndeplinite de aceştia (anexa nr.16);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Informaţii privind asocierea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Angajament terţ susţinător financiar (anexa nr.18);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19) Angajament privind susţinerea tehnică şi profesională a ofertantului/grupului de operatori economici (anexa nr.19);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20) Declaraţie terţ susţinător tehnic (anexa nr.20);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21) Declaraţie terţ susţinător profesional (anexa nr.21);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22) Aviz pentru participare la licitaţiile publice de lucrări din domeniul construcţiilor şi instalaţiilor (anexa nr.22);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23) Caiet de sarcini. Formularul de deviz nr.1 – lista cu cantităţile de lucrări (anexa nr.23);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24) Caiet de sarcini. Servicii de proiectare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25) Contract de antrepriză (anexa nr.25);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Contract de achiziţionare a serviciilor de proiectare (anexa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27) Acord adiţional (anexa nr.27);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Acord-cadru (anexa nr.28).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r w:rsidRPr="002A079A">
        <w:rPr>
          <w:rFonts w:ascii="Times New Roman" w:eastAsia="Times New Roman" w:hAnsi="Times New Roman" w:cs="Times New Roman"/>
          <w:sz w:val="24"/>
          <w:szCs w:val="24"/>
          <w:lang w:val="en-US" w:eastAsia="ru-RU"/>
        </w:rPr>
        <w:t xml:space="preserve">Autoritatea contractantă emite Documentaţia de atribuire în vederea achiziţionării lucrărilor sau serviciilor de proiectare şi de lucrări, după cum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specificat în documentaţia standard.</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r w:rsidRPr="002A079A">
        <w:rPr>
          <w:rFonts w:ascii="Times New Roman" w:eastAsia="Times New Roman" w:hAnsi="Times New Roman" w:cs="Times New Roman"/>
          <w:sz w:val="24"/>
          <w:szCs w:val="24"/>
          <w:lang w:val="en-US" w:eastAsia="ru-RU"/>
        </w:rPr>
        <w:t>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r w:rsidRPr="002A079A">
        <w:rPr>
          <w:rFonts w:ascii="Times New Roman" w:eastAsia="Times New Roman" w:hAnsi="Times New Roman" w:cs="Times New Roman"/>
          <w:sz w:val="24"/>
          <w:szCs w:val="24"/>
          <w:lang w:val="en-US" w:eastAsia="ru-RU"/>
        </w:rPr>
        <w:t xml:space="preserve">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asigure că la momentul iniţierii procedurii de achiziţie publică, mijloacele financiare sunt alocate sau există o garanţie a alocării lor şi sunt destinate exclusiv achiziţiei în cauză.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r w:rsidRPr="002A079A">
        <w:rPr>
          <w:rFonts w:ascii="Times New Roman" w:eastAsia="Times New Roman" w:hAnsi="Times New Roman" w:cs="Times New Roman"/>
          <w:sz w:val="24"/>
          <w:szCs w:val="24"/>
          <w:lang w:val="en-US" w:eastAsia="ru-RU"/>
        </w:rPr>
        <w:t>Atribuirea contractului de achiziţie publică de lucrări sau de servicii de proiectare şi de lucrări se realizează în conformitate cu prevederile: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Legii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Hotărârii Guvernului nr.638/2020 pentru aprobarea Regulamentului privind achiziţiile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În cazul în care autoritatea contractantă iniţiază proceduri cu preselecţie se utilizează anexele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ţin de procedurile date: anexele nr.1, nr.3 - 6, nr.25 şi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Ofertantul suportă toate costurile asociate elaborării şi prezentării ofertei sale, precum şi documentelor care o însoţesc.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limbă, specificată în documentaţia de atribuire, cu condiţia ca acestea să fie însoţite de o traducere exactă a fragmentelor relevante în limba română.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achiziţia de lucrări termenul de când a fost elaborat proiectul nu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depăşească perioada de doi ani, în caz contrar, autoritatea contractantă este obligată să actualizeze documentaţia de proiect, înainte de iniţierea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În cazul achiziţiilor de servicii de proiectare, proiectanţii de construcţii sunt obligaţi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exercite supravegherea de autor pe tot parcursul execuţiei lucrărilor.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Ofertantului i se permite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exclude ofertantul din procedura respectivă de achiziţie şi înaintează solicitarea către Agenţia Achiziţii Publice privind includerea lui în Lista de interdicţie, conform prevederilor Regulamentului cu privire la Lista de interdicţie a operatorilor economici, aprobat prin Hotărârea Guvernului nr.1420/2016;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întreprinde</w:t>
      </w:r>
      <w:proofErr w:type="gramEnd"/>
      <w:r w:rsidRPr="002A079A">
        <w:rPr>
          <w:rFonts w:ascii="Times New Roman" w:eastAsia="Times New Roman" w:hAnsi="Times New Roman" w:cs="Times New Roman"/>
          <w:sz w:val="24"/>
          <w:szCs w:val="24"/>
          <w:lang w:val="en-US" w:eastAsia="ru-RU"/>
        </w:rPr>
        <w:t xml:space="preserve"> orice alte măsuri prevăzute în art.42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interzise următoarele acţiuni în cadrul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1) </w:t>
      </w:r>
      <w:proofErr w:type="gramStart"/>
      <w:r w:rsidRPr="002A079A">
        <w:rPr>
          <w:rFonts w:ascii="Times New Roman" w:eastAsia="Times New Roman" w:hAnsi="Times New Roman" w:cs="Times New Roman"/>
          <w:sz w:val="24"/>
          <w:szCs w:val="24"/>
          <w:lang w:val="en-US" w:eastAsia="ru-RU"/>
        </w:rPr>
        <w:t>promisiunea</w:t>
      </w:r>
      <w:proofErr w:type="gramEnd"/>
      <w:r w:rsidRPr="002A079A">
        <w:rPr>
          <w:rFonts w:ascii="Times New Roman" w:eastAsia="Times New Roman" w:hAnsi="Times New Roman" w:cs="Times New Roman"/>
          <w:sz w:val="24"/>
          <w:szCs w:val="24"/>
          <w:lang w:val="en-US" w:eastAsia="ru-RU"/>
        </w:rPr>
        <w:t xml:space="preserve"> sau oferirea unei persoane cu funcţie de răspundere, personal sau prin mijlocitor, de bunuri sau servicii, sau privilegii, sau avantaje sub orice formă, pentru a influenţa acţiunile unei alte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orice</w:t>
      </w:r>
      <w:proofErr w:type="gramEnd"/>
      <w:r w:rsidRPr="002A079A">
        <w:rPr>
          <w:rFonts w:ascii="Times New Roman" w:eastAsia="Times New Roman" w:hAnsi="Times New Roman" w:cs="Times New Roman"/>
          <w:sz w:val="24"/>
          <w:szCs w:val="24"/>
          <w:lang w:val="en-US" w:eastAsia="ru-RU"/>
        </w:rPr>
        <w:t xml:space="preserve"> acţiune sau omisiune, inclusiv interpretare eronată, care conştient sau din neglijenţă, induce în eroare sau tinde să inducă în eroare o parte pentru obţinerea unui beneficiu financiar sau de altă natură ori pentru a evita o obligaţie;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înţelegerea</w:t>
      </w:r>
      <w:proofErr w:type="gramEnd"/>
      <w:r w:rsidRPr="002A079A">
        <w:rPr>
          <w:rFonts w:ascii="Times New Roman" w:eastAsia="Times New Roman" w:hAnsi="Times New Roman" w:cs="Times New Roman"/>
          <w:sz w:val="24"/>
          <w:szCs w:val="24"/>
          <w:lang w:val="en-US" w:eastAsia="ru-RU"/>
        </w:rPr>
        <w:t xml:space="preserve"> interzisă de lege, între două sau mai multe părţi, realizată în scopul coordonării comportamentului lor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prejudicierea</w:t>
      </w:r>
      <w:proofErr w:type="gramEnd"/>
      <w:r w:rsidRPr="002A079A">
        <w:rPr>
          <w:rFonts w:ascii="Times New Roman" w:eastAsia="Times New Roman" w:hAnsi="Times New Roman" w:cs="Times New Roman"/>
          <w:sz w:val="24"/>
          <w:szCs w:val="24"/>
          <w:lang w:val="en-US" w:eastAsia="ru-RU"/>
        </w:rPr>
        <w:t>, direct sau indirect, a oricărei părţi sau a proprietăţii acestei părţi, pentru a influenţa în mod necorespunzător acţiunile acesteia;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2-a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nu are dreptul de a fi ofertant, ofertant asociat sau subcontractant, sub sancţiunea excluderii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multe persoane juridice au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asocieze în scopul depunerii unei oferte comune, cu condiţia că, fiecare asociat urmează să prezinte DUAE-ul separat. Asocierea trebuie prezentată în formă scrisă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Sucursalele au dreptul de a participa la procedura de atribuire a contractului de achiziţie publică de lucrări sau de servicii de proiectare şi de lucrări şi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fie cele ale persoanei juridice.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Prezentarea oricărui alt formular DUAE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temei de descalificare de la procedura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Autoritatea contractantă aplică criterii şi cerinţe de calificare numai referitoare la: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eligibilitatea</w:t>
      </w:r>
      <w:proofErr w:type="gramEnd"/>
      <w:r w:rsidRPr="002A079A">
        <w:rPr>
          <w:rFonts w:ascii="Times New Roman" w:eastAsia="Times New Roman" w:hAnsi="Times New Roman" w:cs="Times New Roman"/>
          <w:sz w:val="24"/>
          <w:szCs w:val="24"/>
          <w:lang w:val="en-US" w:eastAsia="ru-RU"/>
        </w:rPr>
        <w:t xml:space="preserve"> ofertantului sau candidatului;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de exercitare a activităţii profesionale;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economică şi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asigurare a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 xml:space="preserve">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procedura de atribuire a contractului de achiziţie publică, şi respectiv nu este eligibil, orice ofertant care se află în oricare dintre situaţiile prevăzute la art.19 alin.(2) şi alin.(3) şi art.16 alin.(6)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Orice ofertant/candidat care se află în una din situaţiile menţionate la pct.28 şi pct.29 furnizează dovezi care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arate că măsurile luate de el sunt suficiente pentru a demonstra fiabilitatea şi credibilitatea sa, în pofida existenţei unui motiv de excludere. Dacă autoritatea contractantă consideră astfel de dovezi suficiente, ofertantul/candidatul în cauză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exclus de la procedura de achiziţie publică, cu excepţia cazului în care operatorul economic a fost exclus prin hotărâre definitivă a unei instanţe de judecată de la participarea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w:t>
      </w:r>
      <w:proofErr w:type="gramStart"/>
      <w:r w:rsidRPr="002A079A">
        <w:rPr>
          <w:rFonts w:ascii="Times New Roman" w:eastAsia="Times New Roman" w:hAnsi="Times New Roman" w:cs="Times New Roman"/>
          <w:sz w:val="24"/>
          <w:szCs w:val="24"/>
          <w:lang w:val="en-US" w:eastAsia="ru-RU"/>
        </w:rPr>
        <w:t>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capacitate economică şi/sau financiară şi să prezinte informaţii/documente privind capacitatea economică şi/sau financiară pentru a se califica conform cerinţelor de îndeplinire a contractului, cum ar fi: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lichiditate</w:t>
      </w:r>
      <w:proofErr w:type="gramEnd"/>
      <w:r w:rsidRPr="002A079A">
        <w:rPr>
          <w:rFonts w:ascii="Times New Roman" w:eastAsia="Times New Roman" w:hAnsi="Times New Roman" w:cs="Times New Roman"/>
          <w:sz w:val="24"/>
          <w:szCs w:val="24"/>
          <w:lang w:val="en-US" w:eastAsia="ru-RU"/>
        </w:rPr>
        <w:t xml:space="preserve"> generală (active circulante/datorii curente) şi nivelul minim de lichiditate (nu mai puţin de 100%);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3) </w:t>
      </w:r>
      <w:proofErr w:type="gramStart"/>
      <w:r w:rsidRPr="002A079A">
        <w:rPr>
          <w:rFonts w:ascii="Times New Roman" w:eastAsia="Times New Roman" w:hAnsi="Times New Roman" w:cs="Times New Roman"/>
          <w:sz w:val="24"/>
          <w:szCs w:val="24"/>
          <w:lang w:val="en-US" w:eastAsia="ru-RU"/>
        </w:rPr>
        <w:t>declaraţii</w:t>
      </w:r>
      <w:proofErr w:type="gramEnd"/>
      <w:r w:rsidRPr="002A079A">
        <w:rPr>
          <w:rFonts w:ascii="Times New Roman" w:eastAsia="Times New Roman" w:hAnsi="Times New Roman" w:cs="Times New Roman"/>
          <w:sz w:val="24"/>
          <w:szCs w:val="24"/>
          <w:lang w:val="en-US" w:eastAsia="ru-RU"/>
        </w:rPr>
        <w:t xml:space="preserve"> bancare corespunzătoare sau, după caz, dovezi privind asigurarea riscului profesional;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situaţia</w:t>
      </w:r>
      <w:proofErr w:type="gramEnd"/>
      <w:r w:rsidRPr="002A079A">
        <w:rPr>
          <w:rFonts w:ascii="Times New Roman" w:eastAsia="Times New Roman" w:hAnsi="Times New Roman" w:cs="Times New Roman"/>
          <w:sz w:val="24"/>
          <w:szCs w:val="24"/>
          <w:lang w:val="en-US" w:eastAsia="ru-RU"/>
        </w:rPr>
        <w:t xml:space="preserve"> financiară pentru perioada de gestiune anterioară, avizat şi înregistrat de organele competente, şi orice alte documente legale edificatoare prin care ofertantul îşi poate dovedi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Atunci când </w:t>
      </w:r>
      <w:proofErr w:type="gramStart"/>
      <w:r w:rsidRPr="002A079A">
        <w:rPr>
          <w:rFonts w:ascii="Times New Roman" w:eastAsia="Times New Roman" w:hAnsi="Times New Roman" w:cs="Times New Roman"/>
          <w:sz w:val="24"/>
          <w:szCs w:val="24"/>
          <w:lang w:val="en-US" w:eastAsia="ru-RU"/>
        </w:rPr>
        <w:t>un</w:t>
      </w:r>
      <w:proofErr w:type="gramEnd"/>
      <w:r w:rsidRPr="002A079A">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Cu toate acestea, 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stabilească cifra de afaceri anuală minimă impusă operatorilor economici cu referire la grupuri de loturi, dacă ofertantului câştigător îi sunt atribuite mai multe loturi care trebuie executate în acelaşi timp.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2A079A">
        <w:rPr>
          <w:rFonts w:ascii="Times New Roman" w:eastAsia="Times New Roman" w:hAnsi="Times New Roman" w:cs="Times New Roman"/>
          <w:sz w:val="24"/>
          <w:szCs w:val="24"/>
          <w:lang w:val="en-US" w:eastAsia="ru-RU"/>
        </w:rPr>
        <w:t>duse</w:t>
      </w:r>
      <w:proofErr w:type="gramEnd"/>
      <w:r w:rsidRPr="002A079A">
        <w:rPr>
          <w:rFonts w:ascii="Times New Roman" w:eastAsia="Times New Roman" w:hAnsi="Times New Roman" w:cs="Times New Roman"/>
          <w:sz w:val="24"/>
          <w:szCs w:val="24"/>
          <w:lang w:val="en-US" w:eastAsia="ru-RU"/>
        </w:rPr>
        <w:t xml:space="preserve"> la bun sfârşit;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efectivele medii anuale al personalului angajat şi ale cadrelor de conducere în ultimii 3 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dacă</w:t>
      </w:r>
      <w:proofErr w:type="gramEnd"/>
      <w:r w:rsidRPr="002A079A">
        <w:rPr>
          <w:rFonts w:ascii="Times New Roman" w:eastAsia="Times New Roman" w:hAnsi="Times New Roman" w:cs="Times New Roman"/>
          <w:sz w:val="24"/>
          <w:szCs w:val="24"/>
          <w:lang w:val="en-US" w:eastAsia="ru-RU"/>
        </w:rPr>
        <w:t xml:space="preserve"> este cazul, informaţii privind măsurile de protecţie a mediului pe care operatorul economic le poate aplica în timpul îndeplinirii contractului de lucrări sau servicii de proiectare şi de lucrări, în corespundere cu pct.44;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utilajele, instalaţiile, echipamentele tehnice de care poate dispune operatorul economic pentru îndeplinirea corespunzătoare a contractului de lucrări sau servicii de proiectare şi de lucrări, conform anexei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informaţii</w:t>
      </w:r>
      <w:proofErr w:type="gramEnd"/>
      <w:r w:rsidRPr="002A079A">
        <w:rPr>
          <w:rFonts w:ascii="Times New Roman" w:eastAsia="Times New Roman" w:hAnsi="Times New Roman" w:cs="Times New Roman"/>
          <w:sz w:val="24"/>
          <w:szCs w:val="24"/>
          <w:lang w:val="en-US" w:eastAsia="ru-RU"/>
        </w:rPr>
        <w:t xml:space="preserve"> privind partea din contract pe care operatorul economic are, eventual, intenţia să o subcontracteze, conform anexei nr.16. De asemenea, urmează a fi ataşat/ataşate la anexa nr.16, copia/copiile contractului/contractelor încheiat/încheiate cu subatreprenorii.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Ofertantul/candidatul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recurgă la susţinerea unor alte persoane atunci când acestea din urmă desfăşoară activităţile sau serviciile pentru îndeplinirea cărora este necesară capacitatea profesională respectivă, conform anexei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experienţă pentru a se califica conform cerinţelor de îndeplinire 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2A079A">
        <w:rPr>
          <w:rFonts w:ascii="Times New Roman" w:eastAsia="Times New Roman" w:hAnsi="Times New Roman" w:cs="Times New Roman"/>
          <w:sz w:val="24"/>
          <w:szCs w:val="24"/>
          <w:lang w:val="en-US" w:eastAsia="ru-RU"/>
        </w:rPr>
        <w:lastRenderedPageBreak/>
        <w:t>organisme conforme cu seriile de standarde europene privind certificarea, sau la standarde internaţionale pertinente, emise de organisme acreditate.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Operatorul economic prezintă documente, certificate, emise de organisme independente, prin care se atestă faptul că respectă anumite standarde de protecţie a mediului, aceasta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raporteze: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Sistemul Comunitar de Management de Mediu şi Audit (EMAS),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Autorităţile contractante pot utiliza o serie de criterii generale privind durabilitatea pentru executarea lucrărilor sau serviciilor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materiale</w:t>
      </w:r>
      <w:proofErr w:type="gramEnd"/>
      <w:r w:rsidRPr="002A079A">
        <w:rPr>
          <w:rFonts w:ascii="Times New Roman" w:eastAsia="Times New Roman" w:hAnsi="Times New Roman" w:cs="Times New Roman"/>
          <w:sz w:val="24"/>
          <w:szCs w:val="24"/>
          <w:lang w:val="en-US" w:eastAsia="ru-RU"/>
        </w:rPr>
        <w:t xml:space="preserve"> de construcţie şi aprovizionare durabilă;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depozitarea</w:t>
      </w:r>
      <w:proofErr w:type="gramEnd"/>
      <w:r w:rsidRPr="002A079A">
        <w:rPr>
          <w:rFonts w:ascii="Times New Roman" w:eastAsia="Times New Roman" w:hAnsi="Times New Roman" w:cs="Times New Roman"/>
          <w:sz w:val="24"/>
          <w:szCs w:val="24"/>
          <w:lang w:val="en-US" w:eastAsia="ru-RU"/>
        </w:rPr>
        <w:t xml:space="preserve"> deşeurilor reciclabile şi sistemul de gestionare a deşeurilor;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gestionarea</w:t>
      </w:r>
      <w:proofErr w:type="gramEnd"/>
      <w:r w:rsidRPr="002A079A">
        <w:rPr>
          <w:rFonts w:ascii="Times New Roman" w:eastAsia="Times New Roman" w:hAnsi="Times New Roman" w:cs="Times New Roman"/>
          <w:sz w:val="24"/>
          <w:szCs w:val="24"/>
          <w:lang w:val="en-US" w:eastAsia="ru-RU"/>
        </w:rPr>
        <w:t xml:space="preserve"> deşeurilor din demolări;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instalarea</w:t>
      </w:r>
      <w:proofErr w:type="gramEnd"/>
      <w:r w:rsidRPr="002A079A">
        <w:rPr>
          <w:rFonts w:ascii="Times New Roman" w:eastAsia="Times New Roman" w:hAnsi="Times New Roman" w:cs="Times New Roman"/>
          <w:sz w:val="24"/>
          <w:szCs w:val="24"/>
          <w:lang w:val="en-US" w:eastAsia="ru-RU"/>
        </w:rPr>
        <w:t xml:space="preserve"> şi punerea în funcţiune a sistemelor energetice şi surse de energie cu emisii de carbon reduse sau de nivel zero;</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contractul</w:t>
      </w:r>
      <w:proofErr w:type="gramEnd"/>
      <w:r w:rsidRPr="002A079A">
        <w:rPr>
          <w:rFonts w:ascii="Times New Roman" w:eastAsia="Times New Roman" w:hAnsi="Times New Roman" w:cs="Times New Roman"/>
          <w:sz w:val="24"/>
          <w:szCs w:val="24"/>
          <w:lang w:val="en-US" w:eastAsia="ru-RU"/>
        </w:rPr>
        <w:t xml:space="preserve"> de performanţă energetică;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conţinut</w:t>
      </w:r>
      <w:proofErr w:type="gramEnd"/>
      <w:r w:rsidRPr="002A079A">
        <w:rPr>
          <w:rFonts w:ascii="Times New Roman" w:eastAsia="Times New Roman" w:hAnsi="Times New Roman" w:cs="Times New Roman"/>
          <w:sz w:val="24"/>
          <w:szCs w:val="24"/>
          <w:lang w:val="en-US" w:eastAsia="ru-RU"/>
        </w:rPr>
        <w:t xml:space="preserve"> reciclat în beton şi zidărie;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reducerea</w:t>
      </w:r>
      <w:proofErr w:type="gramEnd"/>
      <w:r w:rsidRPr="002A079A">
        <w:rPr>
          <w:rFonts w:ascii="Times New Roman" w:eastAsia="Times New Roman" w:hAnsi="Times New Roman" w:cs="Times New Roman"/>
          <w:sz w:val="24"/>
          <w:szCs w:val="24"/>
          <w:lang w:val="en-US" w:eastAsia="ru-RU"/>
        </w:rPr>
        <w:t xml:space="preserve"> emisiilor de CO2e/tonă pentru transportul de agregate de utilizat în elementele de construcţie specificate;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sisteme</w:t>
      </w:r>
      <w:proofErr w:type="gramEnd"/>
      <w:r w:rsidRPr="002A079A">
        <w:rPr>
          <w:rFonts w:ascii="Times New Roman" w:eastAsia="Times New Roman" w:hAnsi="Times New Roman" w:cs="Times New Roman"/>
          <w:sz w:val="24"/>
          <w:szCs w:val="24"/>
          <w:lang w:val="en-US" w:eastAsia="ru-RU"/>
        </w:rPr>
        <w:t xml:space="preserve"> de încălzire, inclusiv producerea combinată de energie electrică şi energie termică (CHP);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gramStart"/>
      <w:r w:rsidRPr="002A079A">
        <w:rPr>
          <w:rFonts w:ascii="Times New Roman" w:eastAsia="Times New Roman" w:hAnsi="Times New Roman" w:cs="Times New Roman"/>
          <w:sz w:val="24"/>
          <w:szCs w:val="24"/>
          <w:lang w:val="en-US" w:eastAsia="ru-RU"/>
        </w:rPr>
        <w:t>controlul</w:t>
      </w:r>
      <w:proofErr w:type="gramEnd"/>
      <w:r w:rsidRPr="002A079A">
        <w:rPr>
          <w:rFonts w:ascii="Times New Roman" w:eastAsia="Times New Roman" w:hAnsi="Times New Roman" w:cs="Times New Roman"/>
          <w:sz w:val="24"/>
          <w:szCs w:val="24"/>
          <w:lang w:val="en-US" w:eastAsia="ru-RU"/>
        </w:rPr>
        <w:t xml:space="preserve"> şi managementul consumului de energie;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gramStart"/>
      <w:r w:rsidRPr="002A079A">
        <w:rPr>
          <w:rFonts w:ascii="Times New Roman" w:eastAsia="Times New Roman" w:hAnsi="Times New Roman" w:cs="Times New Roman"/>
          <w:sz w:val="24"/>
          <w:szCs w:val="24"/>
          <w:lang w:val="en-US" w:eastAsia="ru-RU"/>
        </w:rPr>
        <w:t>clauze</w:t>
      </w:r>
      <w:proofErr w:type="gramEnd"/>
      <w:r w:rsidRPr="002A079A">
        <w:rPr>
          <w:rFonts w:ascii="Times New Roman" w:eastAsia="Times New Roman" w:hAnsi="Times New Roman" w:cs="Times New Roman"/>
          <w:sz w:val="24"/>
          <w:szCs w:val="24"/>
          <w:lang w:val="en-US" w:eastAsia="ru-RU"/>
        </w:rPr>
        <w:t xml:space="preserve"> de executare a contractului (CEC) – contractantul va pune în aplicare un plan de gestionare a deşeurilor pe şantier, monitorizînd şi raportînd aplicarea pe durata desfăşurării lucrărilor pe şantier;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gramStart"/>
      <w:r w:rsidRPr="002A079A">
        <w:rPr>
          <w:rFonts w:ascii="Times New Roman" w:eastAsia="Times New Roman" w:hAnsi="Times New Roman" w:cs="Times New Roman"/>
          <w:sz w:val="24"/>
          <w:szCs w:val="24"/>
          <w:lang w:val="en-US" w:eastAsia="ru-RU"/>
        </w:rPr>
        <w:t>aprovizionarea</w:t>
      </w:r>
      <w:proofErr w:type="gramEnd"/>
      <w:r w:rsidRPr="002A079A">
        <w:rPr>
          <w:rFonts w:ascii="Times New Roman" w:eastAsia="Times New Roman" w:hAnsi="Times New Roman" w:cs="Times New Roman"/>
          <w:sz w:val="24"/>
          <w:szCs w:val="24"/>
          <w:lang w:val="en-US" w:eastAsia="ru-RU"/>
        </w:rPr>
        <w:t xml:space="preserve"> cu produse certificate ca fiind durabile (Patru etichete ecologice ale UE pentru componente);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gramStart"/>
      <w:r w:rsidRPr="002A079A">
        <w:rPr>
          <w:rFonts w:ascii="Times New Roman" w:eastAsia="Times New Roman" w:hAnsi="Times New Roman" w:cs="Times New Roman"/>
          <w:sz w:val="24"/>
          <w:szCs w:val="24"/>
          <w:lang w:val="en-US" w:eastAsia="ru-RU"/>
        </w:rPr>
        <w:t>vopsele</w:t>
      </w:r>
      <w:proofErr w:type="gramEnd"/>
      <w:r w:rsidRPr="002A079A">
        <w:rPr>
          <w:rFonts w:ascii="Times New Roman" w:eastAsia="Times New Roman" w:hAnsi="Times New Roman" w:cs="Times New Roman"/>
          <w:sz w:val="24"/>
          <w:szCs w:val="24"/>
          <w:lang w:val="en-US" w:eastAsia="ru-RU"/>
        </w:rPr>
        <w:t xml:space="preserve"> şi lacuri de interior şi de exterior;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gramStart"/>
      <w:r w:rsidRPr="002A079A">
        <w:rPr>
          <w:rFonts w:ascii="Times New Roman" w:eastAsia="Times New Roman" w:hAnsi="Times New Roman" w:cs="Times New Roman"/>
          <w:sz w:val="24"/>
          <w:szCs w:val="24"/>
          <w:lang w:val="en-US" w:eastAsia="ru-RU"/>
        </w:rPr>
        <w:t>îmbrăcăminţi</w:t>
      </w:r>
      <w:proofErr w:type="gramEnd"/>
      <w:r w:rsidRPr="002A079A">
        <w:rPr>
          <w:rFonts w:ascii="Times New Roman" w:eastAsia="Times New Roman" w:hAnsi="Times New Roman" w:cs="Times New Roman"/>
          <w:sz w:val="24"/>
          <w:szCs w:val="24"/>
          <w:lang w:val="en-US" w:eastAsia="ru-RU"/>
        </w:rPr>
        <w:t xml:space="preserve"> rezistente;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gramStart"/>
      <w:r w:rsidRPr="002A079A">
        <w:rPr>
          <w:rFonts w:ascii="Times New Roman" w:eastAsia="Times New Roman" w:hAnsi="Times New Roman" w:cs="Times New Roman"/>
          <w:sz w:val="24"/>
          <w:szCs w:val="24"/>
          <w:lang w:val="en-US" w:eastAsia="ru-RU"/>
        </w:rPr>
        <w:t>pardoseli</w:t>
      </w:r>
      <w:proofErr w:type="gramEnd"/>
      <w:r w:rsidRPr="002A079A">
        <w:rPr>
          <w:rFonts w:ascii="Times New Roman" w:eastAsia="Times New Roman" w:hAnsi="Times New Roman" w:cs="Times New Roman"/>
          <w:sz w:val="24"/>
          <w:szCs w:val="24"/>
          <w:lang w:val="en-US" w:eastAsia="ru-RU"/>
        </w:rPr>
        <w:t xml:space="preserve"> din lemn;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gramStart"/>
      <w:r w:rsidRPr="002A079A">
        <w:rPr>
          <w:rFonts w:ascii="Times New Roman" w:eastAsia="Times New Roman" w:hAnsi="Times New Roman" w:cs="Times New Roman"/>
          <w:sz w:val="24"/>
          <w:szCs w:val="24"/>
          <w:lang w:val="en-US" w:eastAsia="ru-RU"/>
        </w:rPr>
        <w:t>încălzitoare</w:t>
      </w:r>
      <w:proofErr w:type="gramEnd"/>
      <w:r w:rsidRPr="002A079A">
        <w:rPr>
          <w:rFonts w:ascii="Times New Roman" w:eastAsia="Times New Roman" w:hAnsi="Times New Roman" w:cs="Times New Roman"/>
          <w:sz w:val="24"/>
          <w:szCs w:val="24"/>
          <w:lang w:val="en-US" w:eastAsia="ru-RU"/>
        </w:rPr>
        <w:t xml:space="preserve"> de apă;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w:t>
      </w:r>
      <w:proofErr w:type="gramStart"/>
      <w:r w:rsidRPr="002A079A">
        <w:rPr>
          <w:rFonts w:ascii="Times New Roman" w:eastAsia="Times New Roman" w:hAnsi="Times New Roman" w:cs="Times New Roman"/>
          <w:sz w:val="24"/>
          <w:szCs w:val="24"/>
          <w:lang w:val="en-US" w:eastAsia="ru-RU"/>
        </w:rPr>
        <w:t>construcţiile</w:t>
      </w:r>
      <w:proofErr w:type="gramEnd"/>
      <w:r w:rsidRPr="002A079A">
        <w:rPr>
          <w:rFonts w:ascii="Times New Roman" w:eastAsia="Times New Roman" w:hAnsi="Times New Roman" w:cs="Times New Roman"/>
          <w:sz w:val="24"/>
          <w:szCs w:val="24"/>
          <w:lang w:val="en-US" w:eastAsia="ru-RU"/>
        </w:rPr>
        <w:t xml:space="preserve"> eficiente din punctul de vedere al resurselor;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gramStart"/>
      <w:r w:rsidRPr="002A079A">
        <w:rPr>
          <w:rFonts w:ascii="Times New Roman" w:eastAsia="Times New Roman" w:hAnsi="Times New Roman" w:cs="Times New Roman"/>
          <w:sz w:val="24"/>
          <w:szCs w:val="24"/>
          <w:lang w:val="en-US" w:eastAsia="ru-RU"/>
        </w:rPr>
        <w:t>reutilizare</w:t>
      </w:r>
      <w:proofErr w:type="gramEnd"/>
      <w:r w:rsidRPr="002A079A">
        <w:rPr>
          <w:rFonts w:ascii="Times New Roman" w:eastAsia="Times New Roman" w:hAnsi="Times New Roman" w:cs="Times New Roman"/>
          <w:sz w:val="24"/>
          <w:szCs w:val="24"/>
          <w:lang w:val="en-US" w:eastAsia="ru-RU"/>
        </w:rPr>
        <w:t xml:space="preserve"> maximă, la faţa locului, a materialelor şi a solurilor excavate şi pentru utilizarea materialelor de construcţii cu conţinut reciclat ridicat sau reutilizat;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materialelor şi reducerea necesităţilor de întreţinere, emisiile fonice mai reduse în etapa de construcţie, utilizare şi întreţinere;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gramStart"/>
      <w:r w:rsidRPr="002A079A">
        <w:rPr>
          <w:rFonts w:ascii="Times New Roman" w:eastAsia="Times New Roman" w:hAnsi="Times New Roman" w:cs="Times New Roman"/>
          <w:sz w:val="24"/>
          <w:szCs w:val="24"/>
          <w:lang w:val="en-US" w:eastAsia="ru-RU"/>
        </w:rPr>
        <w:t>durabilitatea</w:t>
      </w:r>
      <w:proofErr w:type="gramEnd"/>
      <w:r w:rsidRPr="002A079A">
        <w:rPr>
          <w:rFonts w:ascii="Times New Roman" w:eastAsia="Times New Roman" w:hAnsi="Times New Roman" w:cs="Times New Roman"/>
          <w:sz w:val="24"/>
          <w:szCs w:val="24"/>
          <w:lang w:val="en-US" w:eastAsia="ru-RU"/>
        </w:rPr>
        <w:t xml:space="preserve"> straturilor de uzură ale îmbrăcăminţilor rutiere. Optimizarea strategiei de întreţinere pentru garantarea performanţei dorite pentru rezistenţa la rulare, durabilitate şi reducerea zgomotelor;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gramStart"/>
      <w:r w:rsidRPr="002A079A">
        <w:rPr>
          <w:rFonts w:ascii="Times New Roman" w:eastAsia="Times New Roman" w:hAnsi="Times New Roman" w:cs="Times New Roman"/>
          <w:sz w:val="24"/>
          <w:szCs w:val="24"/>
          <w:lang w:val="en-US" w:eastAsia="ru-RU"/>
        </w:rPr>
        <w:t>stabilirea</w:t>
      </w:r>
      <w:proofErr w:type="gramEnd"/>
      <w:r w:rsidRPr="002A079A">
        <w:rPr>
          <w:rFonts w:ascii="Times New Roman" w:eastAsia="Times New Roman" w:hAnsi="Times New Roman" w:cs="Times New Roman"/>
          <w:sz w:val="24"/>
          <w:szCs w:val="24"/>
          <w:lang w:val="en-US" w:eastAsia="ru-RU"/>
        </w:rPr>
        <w:t xml:space="preserve"> caietului de sarcini, achiziţionarea şi utilizarea de materiale de construcţie cu impact redus asupra mediului;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gramStart"/>
      <w:r w:rsidRPr="002A079A">
        <w:rPr>
          <w:rFonts w:ascii="Times New Roman" w:eastAsia="Times New Roman" w:hAnsi="Times New Roman" w:cs="Times New Roman"/>
          <w:sz w:val="24"/>
          <w:szCs w:val="24"/>
          <w:lang w:val="en-US" w:eastAsia="ru-RU"/>
        </w:rPr>
        <w:t>utilizarea</w:t>
      </w:r>
      <w:proofErr w:type="gramEnd"/>
      <w:r w:rsidRPr="002A079A">
        <w:rPr>
          <w:rFonts w:ascii="Times New Roman" w:eastAsia="Times New Roman" w:hAnsi="Times New Roman" w:cs="Times New Roman"/>
          <w:sz w:val="24"/>
          <w:szCs w:val="24"/>
          <w:lang w:val="en-US" w:eastAsia="ru-RU"/>
        </w:rPr>
        <w:t xml:space="preserve"> de materiale de construcţii cu un nivel ridicat de conţinut reciclat şi reutilizat şi de subproduse de acest gen la construcţia şi întreţinerea drumurilor;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îmbrăcăminţilor, a capacităţii portante şi a rezistenţei la uzură;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gramStart"/>
      <w:r w:rsidRPr="002A079A">
        <w:rPr>
          <w:rFonts w:ascii="Times New Roman" w:eastAsia="Times New Roman" w:hAnsi="Times New Roman" w:cs="Times New Roman"/>
          <w:sz w:val="24"/>
          <w:szCs w:val="24"/>
          <w:lang w:val="en-US" w:eastAsia="ru-RU"/>
        </w:rPr>
        <w:t>dezvoltarea</w:t>
      </w:r>
      <w:proofErr w:type="gramEnd"/>
      <w:r w:rsidRPr="002A079A">
        <w:rPr>
          <w:rFonts w:ascii="Times New Roman" w:eastAsia="Times New Roman" w:hAnsi="Times New Roman" w:cs="Times New Roman"/>
          <w:sz w:val="24"/>
          <w:szCs w:val="24"/>
          <w:lang w:val="en-US" w:eastAsia="ru-RU"/>
        </w:rPr>
        <w:t xml:space="preserve"> şi executarea planurilor de monitorizare şi întreţinere în situaţiei concrete;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gramStart"/>
      <w:r w:rsidRPr="002A079A">
        <w:rPr>
          <w:rFonts w:ascii="Times New Roman" w:eastAsia="Times New Roman" w:hAnsi="Times New Roman" w:cs="Times New Roman"/>
          <w:sz w:val="24"/>
          <w:szCs w:val="24"/>
          <w:lang w:val="en-US" w:eastAsia="ru-RU"/>
        </w:rPr>
        <w:t>evaluarea</w:t>
      </w:r>
      <w:proofErr w:type="gramEnd"/>
      <w:r w:rsidRPr="002A079A">
        <w:rPr>
          <w:rFonts w:ascii="Times New Roman" w:eastAsia="Times New Roman" w:hAnsi="Times New Roman" w:cs="Times New Roman"/>
          <w:sz w:val="24"/>
          <w:szCs w:val="24"/>
          <w:lang w:val="en-US" w:eastAsia="ru-RU"/>
        </w:rPr>
        <w:t xml:space="preserve"> durabilităţii asupra materialelor de construcţii;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w:t>
      </w:r>
      <w:proofErr w:type="gramStart"/>
      <w:r w:rsidRPr="002A079A">
        <w:rPr>
          <w:rFonts w:ascii="Times New Roman" w:eastAsia="Times New Roman" w:hAnsi="Times New Roman" w:cs="Times New Roman"/>
          <w:sz w:val="24"/>
          <w:szCs w:val="24"/>
          <w:lang w:val="en-US" w:eastAsia="ru-RU"/>
        </w:rPr>
        <w:t>identificarea</w:t>
      </w:r>
      <w:proofErr w:type="gramEnd"/>
      <w:r w:rsidRPr="002A079A">
        <w:rPr>
          <w:rFonts w:ascii="Times New Roman" w:eastAsia="Times New Roman" w:hAnsi="Times New Roman" w:cs="Times New Roman"/>
          <w:sz w:val="24"/>
          <w:szCs w:val="24"/>
          <w:lang w:val="en-US" w:eastAsia="ru-RU"/>
        </w:rPr>
        <w:t xml:space="preserve"> şi evaluarea riscurilor deşeurilor periculoase;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w:t>
      </w:r>
      <w:proofErr w:type="gramStart"/>
      <w:r w:rsidRPr="002A079A">
        <w:rPr>
          <w:rFonts w:ascii="Times New Roman" w:eastAsia="Times New Roman" w:hAnsi="Times New Roman" w:cs="Times New Roman"/>
          <w:sz w:val="24"/>
          <w:szCs w:val="24"/>
          <w:lang w:val="en-US" w:eastAsia="ru-RU"/>
        </w:rPr>
        <w:t>generarea</w:t>
      </w:r>
      <w:proofErr w:type="gramEnd"/>
      <w:r w:rsidRPr="002A079A">
        <w:rPr>
          <w:rFonts w:ascii="Times New Roman" w:eastAsia="Times New Roman" w:hAnsi="Times New Roman" w:cs="Times New Roman"/>
          <w:sz w:val="24"/>
          <w:szCs w:val="24"/>
          <w:lang w:val="en-US" w:eastAsia="ru-RU"/>
        </w:rPr>
        <w:t xml:space="preserve"> de deşeuri în timpul pregătirii terenului, al construirii, utilizării şi demolării clădirii.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le revin fiecărui asociat.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În ceea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priveşte criteriile privind cifra de afaceri, în cazul unei asocieri, cifra de afaceri medie anuală luată în considerare este valoarea generală, rezultată prin însumarea cifrelor de afaceri medii anuale corespunzătoare fiecărui membru al asocierii.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Pentru a se califica conform cerinţelor stabilite, asociaţiile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Capacitatea economică şi financiară, cât şi capacitatea tehnică şi/sau profesională a ofertantului/candidatului poate fi susţinută, pentru îndeplinirea unui contract, şi de o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w:t>
      </w:r>
      <w:proofErr w:type="gramEnd"/>
      <w:r w:rsidRPr="002A079A">
        <w:rPr>
          <w:rFonts w:ascii="Times New Roman" w:eastAsia="Times New Roman" w:hAnsi="Times New Roman" w:cs="Times New Roman"/>
          <w:sz w:val="24"/>
          <w:szCs w:val="24"/>
          <w:lang w:val="en-US" w:eastAsia="ru-RU"/>
        </w:rPr>
        <w:t xml:space="preserve"> Prezentarea angajamentului se face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 Persoana care asigură susţinerea financiară cât şi tehnică şi profesională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pct.28 şi pct.29 care determină excluderea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3-a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Legii nr.131/2015 privind achiziţiile publice. În celelalte cazuri, aceasta se depune odată cu oferta.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Oferta cuprinde următoarele formulare: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Propunerea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Garanţia pentru ofertă, după caz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Oferta elaborată de ofertant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cuprindă: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Propunerea tehnică - ofertantul elaborează propunerea tehnică, astfel încât aceasta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respecte în totalitate cerinţele de calificare, precum şi cerinţele prevăzute în caietul de sarcini, cât şi lista cu cantităţile de lucrări. În acest scop propunerea tehnică conţine: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a) </w:t>
      </w:r>
      <w:proofErr w:type="gramStart"/>
      <w:r w:rsidRPr="002A079A">
        <w:rPr>
          <w:rFonts w:ascii="Times New Roman" w:eastAsia="Times New Roman" w:hAnsi="Times New Roman" w:cs="Times New Roman"/>
          <w:sz w:val="24"/>
          <w:szCs w:val="24"/>
          <w:lang w:val="en-US" w:eastAsia="ru-RU"/>
        </w:rPr>
        <w:t>graficul</w:t>
      </w:r>
      <w:proofErr w:type="gramEnd"/>
      <w:r w:rsidRPr="002A079A">
        <w:rPr>
          <w:rFonts w:ascii="Times New Roman" w:eastAsia="Times New Roman" w:hAnsi="Times New Roman" w:cs="Times New Roman"/>
          <w:sz w:val="24"/>
          <w:szCs w:val="24"/>
          <w:lang w:val="en-US" w:eastAsia="ru-RU"/>
        </w:rPr>
        <w:t xml:space="preserve"> de executare a lucrării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Ofertantul depune garanţia pentru ofertă conform Regulamentului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În cazul unei asocieri, garanţia pentru ofertă se depune de antreprenorul general (liderul asociaţiei).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decurgă din momentul termenului limită de depunere a ofertelor. Orice ofertă valabilă pentru o perioadă mai mică decât cea prevăzută în anexa nr.2 se respinge de către grupul de lucru ca fiind necorespunzătoare.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În cazul extinderii perioadei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ofertei, perioada de valabilitate a garanţiei pentru ofertă se prelungeşte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Ofertantul are obligaţia de a comunica autorităţii contractante dacă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sau nu este de acord cu prelungirea perioadei de valabilitate a ofertei. Ofertantul care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de acord cu prelungirea perioadei de valabilitate a ofertei se consideră că şi-a retras oferta, fără ca acest fapt să atragă pierderea garanţiei pentru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Ofertele care conţin o perioadă de garanţie mai mică decât perioada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prevăzută în anexa nr.2 se resping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indicată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4-a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Ofertantul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acceptă ofertele transmise după expirarea termenului limită de depunere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În cazurile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Persoanele juridice nominalizate ca subcontractanţi în cadrul uneia sau mai multor oferte nu au dreptul de a depune oferta în nume propriu sau în asociere.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Ofertantul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5-a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enumeratate mai sus.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eligibil să participe la procedurile de achiziţii publice şi nu există motive de excludere din cadrul procedurilor de achiziţii publice pentru atribuirea contractului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îndeplineşte</w:t>
      </w:r>
      <w:proofErr w:type="gramEnd"/>
      <w:r w:rsidRPr="002A079A">
        <w:rPr>
          <w:rFonts w:ascii="Times New Roman" w:eastAsia="Times New Roman" w:hAnsi="Times New Roman" w:cs="Times New Roman"/>
          <w:sz w:val="24"/>
          <w:szCs w:val="24"/>
          <w:lang w:val="en-US" w:eastAsia="ru-RU"/>
        </w:rPr>
        <w:t xml:space="preserve"> criteriile referitoare la situaţia economică şi financiară şi/sau capacitatea tehnică şi profesională stabilite de autoritatea contractantă în anunţul de participare sau în documentaţia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se</w:t>
      </w:r>
      <w:proofErr w:type="gramEnd"/>
      <w:r w:rsidRPr="002A079A">
        <w:rPr>
          <w:rFonts w:ascii="Times New Roman" w:eastAsia="Times New Roman" w:hAnsi="Times New Roman" w:cs="Times New Roman"/>
          <w:sz w:val="24"/>
          <w:szCs w:val="24"/>
          <w:lang w:val="en-US" w:eastAsia="ru-RU"/>
        </w:rPr>
        <w:t xml:space="preserve"> obligă să asigure şi să respecte standardele de asigurare a calităţii şi standardele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Operatorul economic a cărui informaţie prezentată în DUAE corespunde cerinţelor/condiţiilor specificate de către autoritatea contractantă în anunţ/invitaţia de participare,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la cerere şi fără întârziere documentele justificative.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Ofertele se examinează de către grupul de lucru creat de autoritatea contractantă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respinge oferta în oricare dintre următoarele cazuri: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îndeplineşte cerinţele de calificare şi de selecţie;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nu respectă cerinţele prevăzute în documentaţia de atribuire pentru elaborarea şi prezentarea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transmite în perioada stabilită clarificările solicitate;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financiară nu are un preţ fixat;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este anormal de scăzută potrivit art.70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atunci</w:t>
      </w:r>
      <w:proofErr w:type="gramEnd"/>
      <w:r w:rsidRPr="002A079A">
        <w:rPr>
          <w:rFonts w:ascii="Times New Roman" w:eastAsia="Times New Roman" w:hAnsi="Times New Roman" w:cs="Times New Roman"/>
          <w:sz w:val="24"/>
          <w:szCs w:val="24"/>
          <w:lang w:val="en-US" w:eastAsia="ru-RU"/>
        </w:rPr>
        <w:t xml:space="preserve">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w:t>
      </w:r>
      <w:proofErr w:type="gramEnd"/>
      <w:r w:rsidRPr="002A079A">
        <w:rPr>
          <w:rFonts w:ascii="Times New Roman" w:eastAsia="Times New Roman" w:hAnsi="Times New Roman" w:cs="Times New Roman"/>
          <w:sz w:val="24"/>
          <w:szCs w:val="24"/>
          <w:lang w:val="en-US" w:eastAsia="ru-RU"/>
        </w:rPr>
        <w:t>a constatat comiterea unor acte de corupţie, acte conexe actelor de corupţie sau fapte coruptibile confirmate prin hotărâre definitivă a instanţei de judecată.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Autoritatea contractantă poate, la discreţia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Erorile aritmetice se corectează după cum urmează: dacă există o discrepanţă între preţul pentru o unitate de măsură şi preţul total (care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obţinut prin multiplicarea preţului cu cantitatea totală), se va lua în considerare preţul pe unitate, iar preţul total va fi corectat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xml:space="preserve"> consideră necorespunzătoare şi, în consecinţă, se respinge de către grupul de lucru.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Oferta care corespunde tuturor termenilor, condiţiilor şi specificaţiilor din documentele de atribuire, fără abateri esenţiale sau cu abateri neînsemnate, erori sau omiteri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pot fi înlăturate fără a afecta esenţa ei, se consideră conformă.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abatere neînsemnată se consideră abatere minoră din propunerea tehnică/financiară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întruneşte condiţiile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Autoritatea contractantă descalifică ofertantul care depune documente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conţin informaţii false, cu scopul calificării sau derutează ori face reprezentări neadevărate pentru a demonstra corespunderea sa cerinţelor de calificare. În cazul în care acest lucru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dovedit, autoritatea contractantă declară ofertantul respectiv ca fiind neeligibil pentru participarea ulterioară în contractele de achiziţii publice, în urma includerii lui în Lista de interdicţie a operatorilor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Autoritatea contractantă solicită ofertanţilor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împuternicirea de a încheia contractele de achiziţii publice şi componenţa fondatorilor, asociaţiilor, acţionarilor, administratorilor şi a beneficiarilor efectivi.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w:t>
      </w:r>
      <w:r w:rsidRPr="002A079A">
        <w:rPr>
          <w:rFonts w:ascii="Times New Roman" w:eastAsia="Times New Roman" w:hAnsi="Times New Roman" w:cs="Times New Roman"/>
          <w:sz w:val="24"/>
          <w:szCs w:val="24"/>
          <w:lang w:val="en-US" w:eastAsia="ru-RU"/>
        </w:rPr>
        <w:lastRenderedPageBreak/>
        <w:t>neîncadrarea acestora în situaţia condamnării pentru participarea la activităţi ale unei organizaţii sau grupări criminale, pentru corupţie, fraudă şi/sau spălare de bani.</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6-a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Autoritatea contractantă anulează procedura de atribuire a contractului de achiziţie publică conform art.71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Decizia de anulare nu creează vreo obligaţie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1)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Darea de seamă privind anularea procedurii de achiziţie publică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întocmită de către autoritatea contractantă şi este publicată în Buletinul achiziţiilor publice nu mai târziu de data emiterii deciziei de anulare a procedurii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Garanţia de bună execuţie a contractului, dacă părţile agreează, se constituie din: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directe din plata cuvenită pentru facturile fiscale înaintate;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transfer</w:t>
      </w:r>
      <w:proofErr w:type="gramEnd"/>
      <w:r w:rsidRPr="002A079A">
        <w:rPr>
          <w:rFonts w:ascii="Times New Roman" w:eastAsia="Times New Roman" w:hAnsi="Times New Roman" w:cs="Times New Roman"/>
          <w:sz w:val="24"/>
          <w:szCs w:val="24"/>
          <w:lang w:val="en-US" w:eastAsia="ru-RU"/>
        </w:rPr>
        <w:t xml:space="preserve"> pe contul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Refuzul ofertantului câştigător de a depune garanţia de </w:t>
      </w:r>
      <w:proofErr w:type="gramStart"/>
      <w:r w:rsidRPr="002A079A">
        <w:rPr>
          <w:rFonts w:ascii="Times New Roman" w:eastAsia="Times New Roman" w:hAnsi="Times New Roman" w:cs="Times New Roman"/>
          <w:sz w:val="24"/>
          <w:szCs w:val="24"/>
          <w:lang w:val="en-US" w:eastAsia="ru-RU"/>
        </w:rPr>
        <w:t>bună execuţie sau de</w:t>
      </w:r>
      <w:proofErr w:type="gramEnd"/>
      <w:r w:rsidRPr="002A079A">
        <w:rPr>
          <w:rFonts w:ascii="Times New Roman" w:eastAsia="Times New Roman" w:hAnsi="Times New Roman" w:cs="Times New Roman"/>
          <w:sz w:val="24"/>
          <w:szCs w:val="24"/>
          <w:lang w:val="en-US" w:eastAsia="ru-RU"/>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conformă cerinţelor şi care este apreciată de către autoritatea contractantă a fi calificată în executarea contractului. Totodată, autoritatea contractantă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 drept să respingă toate celelalte oferte.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Autoritatea contractantă utilizează anexele contractului-model (</w:t>
      </w:r>
      <w:proofErr w:type="gramStart"/>
      <w:r w:rsidRPr="002A079A">
        <w:rPr>
          <w:rFonts w:ascii="Times New Roman" w:eastAsia="Times New Roman" w:hAnsi="Times New Roman" w:cs="Times New Roman"/>
          <w:sz w:val="24"/>
          <w:szCs w:val="24"/>
          <w:lang w:val="en-US" w:eastAsia="ru-RU"/>
        </w:rPr>
        <w:t>anexa nr.25 şi anexa nr.26</w:t>
      </w:r>
      <w:proofErr w:type="gramEnd"/>
      <w:r w:rsidRPr="002A079A">
        <w:rPr>
          <w:rFonts w:ascii="Times New Roman" w:eastAsia="Times New Roman" w:hAnsi="Times New Roman" w:cs="Times New Roman"/>
          <w:sz w:val="24"/>
          <w:szCs w:val="24"/>
          <w:lang w:val="en-US" w:eastAsia="ru-RU"/>
        </w:rPr>
        <w:t>)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w:t>
      </w:r>
      <w:r w:rsidRPr="002A079A">
        <w:rPr>
          <w:rFonts w:ascii="Times New Roman" w:eastAsia="Times New Roman" w:hAnsi="Times New Roman" w:cs="Times New Roman"/>
          <w:sz w:val="24"/>
          <w:szCs w:val="24"/>
          <w:lang w:val="en-US" w:eastAsia="ru-RU"/>
        </w:rPr>
        <w:lastRenderedPageBreak/>
        <w:t>care se completează doar la necesitate, unde autoritatea contractantă are dreptul de a stabili condiţii/cerinţe speciale în dependenţă de obiectul achiziţiei, de complexitatea procedurii, atât şi de a stabili condiţiile achitării în avans.</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Fiecare ofertant care participă, în mod individual sau ca asociat, la procedura de atribuire a contractului de achiziţie publică de lucrări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anexele prevăzute în prezenta documentaţie, completate în mod corespunzător şi semnate de persoanele autorizate, conform cerinţelor stabilite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E62105"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w:t>
            </w:r>
            <w:proofErr w:type="gramEnd"/>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37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E62105"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valabilitatea ofertei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autorităţii contractante şi adresa completă</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angajăm să menţinem oferta valabilă, </w:t>
            </w:r>
            <w:r w:rsidRPr="00EC3F2A">
              <w:rPr>
                <w:rFonts w:ascii="Times New Roman" w:eastAsia="Times New Roman" w:hAnsi="Times New Roman" w:cs="Times New Roman"/>
                <w:b/>
                <w:bCs/>
                <w:lang w:val="en-US" w:eastAsia="ru-RU"/>
              </w:rPr>
              <w:t xml:space="preserve">privind achiziţionarea </w:t>
            </w:r>
            <w:r w:rsidRPr="00EC3F2A">
              <w:rPr>
                <w:rFonts w:ascii="Times New Roman" w:eastAsia="Times New Roman" w:hAnsi="Times New Roman" w:cs="Times New Roman"/>
                <w:lang w:val="en-US" w:eastAsia="ru-RU"/>
              </w:rPr>
              <w:t>________________________</w:t>
            </w:r>
          </w:p>
          <w:p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indică obiectul achiziţiei)</w:t>
            </w:r>
            <w:r w:rsidRPr="00EC3F2A">
              <w:rPr>
                <w:rFonts w:ascii="Times New Roman" w:eastAsia="Times New Roman" w:hAnsi="Times New Roman" w:cs="Times New Roman"/>
                <w:b/>
                <w:bCs/>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prin procedura de achiziţie</w:t>
            </w:r>
            <w:r w:rsidRPr="00EC3F2A">
              <w:rPr>
                <w:rFonts w:ascii="Times New Roman" w:eastAsia="Times New Roman" w:hAnsi="Times New Roman" w:cs="Times New Roman"/>
                <w:lang w:val="en-US" w:eastAsia="ru-RU"/>
              </w:rPr>
              <w:t>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(tipul procedurii de achiziţie)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pentru</w:t>
            </w:r>
            <w:proofErr w:type="gramEnd"/>
            <w:r w:rsidRPr="00EC3F2A">
              <w:rPr>
                <w:rFonts w:ascii="Times New Roman" w:eastAsia="Times New Roman" w:hAnsi="Times New Roman" w:cs="Times New Roman"/>
                <w:lang w:val="en-US" w:eastAsia="ru-RU"/>
              </w:rPr>
              <w:t xml:space="preserve"> o durată de _____________ zile, (durata în litere şi cifre), respectiv până la data de ___________________ (ziua/luna/anul), şi ea va rămâne obligatorie pentru noi şi poate fi acceptată oricând înainte de expirarea perioadei de valabilitate.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14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rsidTr="00EC3F2A">
        <w:trPr>
          <w:jc w:val="center"/>
        </w:trPr>
        <w:tc>
          <w:tcPr>
            <w:tcW w:w="10065"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pentru participare cu ofertă la procedura de atribuire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de atribuire a contractului 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contractului de achiziţie publică)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înregistrat la_______________________________________________________________________,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(adresa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ne obligăm faţă de ________________________________________________________________ să</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plătim suma de______________________________________________, la prima sa cerere scrisă şi</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(suma în litere şi în cifre)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Ofertantul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îşi retrage sau modifică oferta în perioada de valabilitate a acesteia;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ofertantului)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a constituit garanţia de bună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refuzat să semneze contractul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se execută vreo condiţie, specificată în documentaţia de atribuire înainte de semnarea contractului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garanţie este valabilă până la data de 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Parafată de Banca__________________________________ în ziua___luna____anul_______</w:t>
            </w:r>
          </w:p>
          <w:p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lucrărilor)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Grupa de obiecte/denumirea obiectului</w:t>
            </w:r>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Luna</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Organizare de şantier</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01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02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62105"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Obiect n … </w:t>
            </w:r>
            <w:r w:rsidRPr="00EC3F2A">
              <w:rPr>
                <w:rFonts w:ascii="Times New Roman" w:eastAsia="Times New Roman" w:hAnsi="Times New Roman" w:cs="Times New Roman"/>
                <w:lang w:val="en-US" w:eastAsia="ru-RU"/>
              </w:rPr>
              <w:br/>
              <w:t xml:space="preserve">Categoria de lucrări: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experienţa similară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Denumirea şi obiectul contractului______________________________________________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Numărul şi data contractului___________________________________________________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Denumirea/numele beneficiarului_______________________________________________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Adresa beneficiarului________________________________________________________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Calitatea în care a participat la îndeplinirea contractului_____________________________</w:t>
            </w:r>
          </w:p>
          <w:p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notează opţiunea corespunzătoare)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antreprenorul sau antreprenorul general (lider de asociaţie)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b) antreprenor asociat</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c) subantreprenor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62105"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moneda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care s-a încheiat contractul</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echivalent dolari SUA</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iniţială (la data semnării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Dacă au fost litigii privind îndeplinirea contractului, natura acestora şi modul lor de soluţionare: 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Perioada de executare a lucrării (luni)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efectiv realizată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motivul de decalare a termenului contractat (dacă este cazul), care va fi susţinut pe bază de acte adiţionale încheiate cu beneficiarul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Numărul şi data procesului-verbal de recepţie la terminarea lucrărilor 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Principalele remedieri şi completări înscrise în procesul-verbal de recepţie 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E62105"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Default="00EC3F2A" w:rsidP="00624668">
            <w:pPr>
              <w:spacing w:after="0" w:line="240" w:lineRule="auto"/>
              <w:rPr>
                <w:rFonts w:ascii="Times New Roman" w:eastAsia="Times New Roman" w:hAnsi="Times New Roman" w:cs="Times New Roman"/>
                <w:lang w:val="en-US" w:eastAsia="ru-RU"/>
              </w:rPr>
            </w:pPr>
          </w:p>
          <w:p w:rsidR="00624668" w:rsidRPr="00EC3F2A" w:rsidRDefault="00624668" w:rsidP="00624668">
            <w:pPr>
              <w:spacing w:after="0" w:line="240" w:lineRule="auto"/>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nr.13</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lista principalelor lucrări executate în ultimul an de activitate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62105"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 xml:space="preserve">Nr.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Obiectul contractului</w:t>
            </w: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Denumirea/numele beneficiarului/Adresa</w:t>
            </w: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Calitatea antreprenorului</w:t>
            </w:r>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Preţul contractului/ valoarea lucrărilor executate</w:t>
            </w: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Perioada de execuţie a lucrării </w:t>
            </w:r>
            <w:r w:rsidRPr="00EC3F2A">
              <w:rPr>
                <w:rFonts w:ascii="Times New Roman" w:eastAsia="Times New Roman" w:hAnsi="Times New Roman" w:cs="Times New Roman"/>
                <w:b/>
                <w:bCs/>
                <w:lang w:val="en-US" w:eastAsia="ru-RU"/>
              </w:rPr>
              <w:br/>
              <w:t>(luni)</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data procesului-verbal de recepţie la terminarea lucrărilor</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Se precizează calitatea în care a participat la îndeplinirea contractului, care poate fi de: contractant unic sau lider de asociaţie; contractant asociat</w:t>
            </w:r>
            <w:proofErr w:type="gramStart"/>
            <w:r w:rsidRPr="00EC3F2A">
              <w:rPr>
                <w:rFonts w:ascii="Times New Roman" w:eastAsia="Times New Roman" w:hAnsi="Times New Roman" w:cs="Times New Roman"/>
                <w:lang w:val="en-US" w:eastAsia="ru-RU"/>
              </w:rPr>
              <w:t>;</w:t>
            </w:r>
            <w:proofErr w:type="gramEnd"/>
            <w:r w:rsidRPr="00EC3F2A">
              <w:rPr>
                <w:rFonts w:ascii="Times New Roman" w:eastAsia="Times New Roman" w:hAnsi="Times New Roman" w:cs="Times New Roman"/>
                <w:lang w:val="en-US" w:eastAsia="ru-RU"/>
              </w:rPr>
              <w:t xml:space="preserve"> subcontractant.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nr.14</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dotările specifice, utilajul şi echipamentul necesar pentru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îndeplinirea corespunzătoare 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62105"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Denumirea principalelor utilaje, echipamente, mijloace de transport, baze de producţie </w:t>
            </w:r>
            <w:r w:rsidRPr="00EC3F2A">
              <w:rPr>
                <w:rFonts w:ascii="Times New Roman" w:eastAsia="Times New Roman" w:hAnsi="Times New Roman" w:cs="Times New Roman"/>
                <w:b/>
                <w:bCs/>
                <w:lang w:val="en-US" w:eastAsia="ru-RU"/>
              </w:rPr>
              <w:br/>
              <w:t>(ateliere, depozite, spaţii de cazare) şi laboratoare propuse de ofertant ca necesare pentru executarea lucrării, rezultate în baza tehnologiilor pe care el urmează să le adopte</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Unitatea de măsură </w:t>
            </w:r>
            <w:r w:rsidRPr="00EC3F2A">
              <w:rPr>
                <w:rFonts w:ascii="Times New Roman" w:eastAsia="Times New Roman" w:hAnsi="Times New Roman" w:cs="Times New Roman"/>
                <w:b/>
                <w:bCs/>
                <w:lang w:val="en-US" w:eastAsia="ru-RU"/>
              </w:rPr>
              <w:br/>
              <w:t>(bucăţi şi seturi)</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Asigurate din dotare</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Asigurate de la terţi sau din alte surse</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E62105"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 de specialitate propus pentru implementarea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62105"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Funcţia</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Studii de specialitate</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Vechimea în munca de specialitate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denumirea lucrărilor similare executate în calitate de conducător</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certificatului de atestare şi data eliberării</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Arhitect-şef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Inginer-şef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Diriginţi de şantier</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Maiştri</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Specialişti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nr.16</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subcontractanţilor şi partea/părţile din contract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care sunt îndeplinite de aceştia</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Numele şi adresa subantreprenorilor</w:t>
            </w: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Activităţi din contract</w:t>
            </w: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Valoarea aproximativă</w:t>
            </w: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din valoarea contractului</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rsidTr="00EC3F2A">
        <w:trPr>
          <w:jc w:val="center"/>
        </w:trPr>
        <w:tc>
          <w:tcPr>
            <w:tcW w:w="992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asocierea în vederea participării la procedura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 atribuirea executării obiectivului de investiţie</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1.Părţi contractante</w:t>
            </w:r>
            <w:r w:rsidRPr="00EC3F2A">
              <w:rPr>
                <w:rFonts w:ascii="Times New Roman" w:eastAsia="Times New Roman" w:hAnsi="Times New Roman" w:cs="Times New Roman"/>
                <w:lang w:val="en-US" w:eastAsia="ru-RU"/>
              </w:rPr>
              <w:t xml:space="preserve"> ( agenţi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Adrese, telefon, fax </w:t>
            </w:r>
            <w:r w:rsidRPr="00EC3F2A">
              <w:rPr>
                <w:rFonts w:ascii="Times New Roman" w:eastAsia="Times New Roman" w:hAnsi="Times New Roman" w:cs="Times New Roman"/>
                <w:lang w:val="en-US" w:eastAsia="ru-RU"/>
              </w:rPr>
              <w:t>ale partenerilor (părţi contractante):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Informaţii privind modul de asociere: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Data încheierii contractului de asociere 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Locul şi data înregistrării asociaţiei______________________________________________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Activităţi economice ce se vor realiza în comun 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Contribuţia fiecărei părţi la realizarea activităţilor economice comune convenite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 Valoarea şi cota procentuală a lucrărilor executate de fiecare asociat 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 Condiţii de administrare a asociaţiei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g) Modalitatea de împărţire a rezultatelor activităţii economice comune desfăşurate 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h) Cauze de încetare a asociaţiei şi modul de împărţire a rezultatelor lichidării______________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i) Repartizarea fizică, valorică şi procentuală între fiecare asociat pentru executarea obiectivului supus licitaţiei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completării _______________________________________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Liderul Asociaţiei: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întreprinderii: 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Asociatul secund: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E62105"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financiară 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având sediul înregistrat la ____________________________ (</w:t>
            </w:r>
            <w:r w:rsidRPr="00EC3F2A">
              <w:rPr>
                <w:rFonts w:ascii="Times New Roman" w:eastAsia="Times New Roman" w:hAnsi="Times New Roman" w:cs="Times New Roman"/>
                <w:i/>
                <w:iCs/>
                <w:lang w:val="en-US" w:eastAsia="ru-RU"/>
              </w:rPr>
              <w:t>adresa terţului susţinător financiar)</w:t>
            </w:r>
            <w:r w:rsidRPr="00EC3F2A">
              <w:rPr>
                <w:rFonts w:ascii="Times New Roman" w:eastAsia="Times New Roman" w:hAnsi="Times New Roman" w:cs="Times New Roman"/>
                <w:lang w:val="en-US" w:eastAsia="ru-RU"/>
              </w:rPr>
              <w:t>,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 xml:space="preserve">denumirea ofertantului/ candidatului) </w:t>
            </w:r>
            <w:r w:rsidRPr="00EC3F2A">
              <w:rPr>
                <w:rFonts w:ascii="Times New Roman" w:eastAsia="Times New Roman" w:hAnsi="Times New Roman" w:cs="Times New Roman"/>
                <w:lang w:val="en-US" w:eastAsia="ru-RU"/>
              </w:rPr>
              <w:t>suma de ____________________________ (valoarea totală/ parţială din propunerea financiară), necesară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în baza contractului de achiziţie publică şi pentru care 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declarăm că înţelegem să renunţam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financiar),</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____________________________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58"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0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E62105"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 a ofertantului/</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grupului de operatori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având sediul înregistrat la ____________________________</w:t>
            </w:r>
            <w:r w:rsidRPr="00EC3F2A">
              <w:rPr>
                <w:rFonts w:ascii="Times New Roman" w:eastAsia="Times New Roman" w:hAnsi="Times New Roman" w:cs="Times New Roman"/>
                <w:i/>
                <w:iCs/>
                <w:lang w:val="en-US" w:eastAsia="ru-RU"/>
              </w:rPr>
              <w:t xml:space="preserve"> (adresa terţului susţinător tehnic şi profesional)</w:t>
            </w:r>
            <w:r w:rsidRPr="00EC3F2A">
              <w:rPr>
                <w:rFonts w:ascii="Times New Roman" w:eastAsia="Times New Roman" w:hAnsi="Times New Roman" w:cs="Times New Roman"/>
                <w:lang w:val="en-US" w:eastAsia="ru-RU"/>
              </w:rPr>
              <w:t>,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 xml:space="preserve">denumirea ofertantului/candidatului) </w:t>
            </w:r>
            <w:r w:rsidRPr="00EC3F2A">
              <w:rPr>
                <w:rFonts w:ascii="Times New Roman" w:eastAsia="Times New Roman" w:hAnsi="Times New Roman" w:cs="Times New Roman"/>
                <w:lang w:val="en-US" w:eastAsia="ru-RU"/>
              </w:rPr>
              <w:t>resursele tehnice şi/sau profesionale de</w:t>
            </w:r>
            <w:proofErr w:type="gramStart"/>
            <w:r w:rsidRPr="00EC3F2A">
              <w:rPr>
                <w:rFonts w:ascii="Times New Roman" w:eastAsia="Times New Roman" w:hAnsi="Times New Roman" w:cs="Times New Roman"/>
                <w:lang w:val="en-US" w:eastAsia="ru-RU"/>
              </w:rPr>
              <w:t>  _</w:t>
            </w:r>
            <w:proofErr w:type="gramEnd"/>
            <w:r w:rsidRPr="00EC3F2A">
              <w:rPr>
                <w:rFonts w:ascii="Times New Roman" w:eastAsia="Times New Roman" w:hAnsi="Times New Roman" w:cs="Times New Roman"/>
                <w:lang w:val="en-US" w:eastAsia="ru-RU"/>
              </w:rPr>
              <w:t>_________________________________________necesare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___________________________</w:t>
            </w:r>
            <w:r w:rsidRPr="00EC3F2A">
              <w:rPr>
                <w:rFonts w:ascii="Times New Roman" w:eastAsia="Times New Roman" w:hAnsi="Times New Roman" w:cs="Times New Roman"/>
                <w:i/>
                <w:iCs/>
                <w:lang w:val="en-US" w:eastAsia="ru-RU"/>
              </w:rPr>
              <w:t xml:space="preserve"> (denumirea ofertantului/candidatului)</w:t>
            </w:r>
            <w:r w:rsidRPr="00EC3F2A">
              <w:rPr>
                <w:rFonts w:ascii="Times New Roman" w:eastAsia="Times New Roman" w:hAnsi="Times New Roman" w:cs="Times New Roman"/>
                <w:lang w:val="en-US" w:eastAsia="ru-RU"/>
              </w:rPr>
              <w:t xml:space="preserve">, în baza contractului de achiziţie publică, şi pentru care ____________________________ </w:t>
            </w:r>
            <w:r w:rsidRPr="00EC3F2A">
              <w:rPr>
                <w:rFonts w:ascii="Times New Roman" w:eastAsia="Times New Roman" w:hAnsi="Times New Roman" w:cs="Times New Roman"/>
                <w:i/>
                <w:iCs/>
                <w:lang w:val="en-US" w:eastAsia="ru-RU"/>
              </w:rPr>
              <w:t>(denumire operatorul/candidatului)</w:t>
            </w:r>
            <w:r w:rsidRPr="00EC3F2A">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 ofertant),</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7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489"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w:t>
            </w:r>
            <w:proofErr w:type="gramStart"/>
            <w:r w:rsidRPr="00EC3F2A">
              <w:rPr>
                <w:rFonts w:ascii="Times New Roman" w:eastAsia="Times New Roman" w:hAnsi="Times New Roman" w:cs="Times New Roman"/>
                <w:lang w:val="en-US" w:eastAsia="ru-RU"/>
              </w:rPr>
              <w:t>care dispun şi care urmează</w:t>
            </w:r>
            <w:proofErr w:type="gramEnd"/>
            <w:r w:rsidRPr="00EC3F2A">
              <w:rPr>
                <w:rFonts w:ascii="Times New Roman" w:eastAsia="Times New Roman" w:hAnsi="Times New Roman" w:cs="Times New Roman"/>
                <w:lang w:val="en-US" w:eastAsia="ru-RU"/>
              </w:rPr>
              <w:t xml:space="preserve"> a fi folosite efectiv pentru îndeplinirea contractului de achiziţie publică 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 ______________________________ (</w:t>
            </w:r>
            <w:r w:rsidRPr="00EC3F2A">
              <w:rPr>
                <w:rFonts w:ascii="Times New Roman" w:eastAsia="Times New Roman" w:hAnsi="Times New Roman" w:cs="Times New Roman"/>
                <w:i/>
                <w:iCs/>
                <w:lang w:val="en-US" w:eastAsia="ru-RU"/>
              </w:rPr>
              <w:t>obiectul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logistica, utilajele, instalaţiile şi echipamentele tehnice aflate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în dotare şi care urmează a fi efectiv folosite pentru îndeplinirea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contractului de achiziţie publică</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r w:rsidRPr="00EC3F2A">
              <w:rPr>
                <w:rFonts w:ascii="Times New Roman" w:eastAsia="Times New Roman" w:hAnsi="Times New Roman" w:cs="Times New Roman"/>
                <w:b/>
                <w:bCs/>
                <w:lang w:eastAsia="ru-RU"/>
              </w:rPr>
              <w:br/>
              <w:t>crt.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 utilaj/echipament/instalaţie</w:t>
            </w: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Forma de deţinere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Proprietate</w:t>
            </w: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 chirie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3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E62105"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personalului de specialitate angajat care urmează a fi efectiv</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alocat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3</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__________________________ (</w:t>
            </w:r>
            <w:r w:rsidRPr="00EC3F2A">
              <w:rPr>
                <w:rFonts w:ascii="Times New Roman" w:eastAsia="Times New Roman" w:hAnsi="Times New Roman" w:cs="Times New Roman"/>
                <w:i/>
                <w:iCs/>
                <w:lang w:val="en-US" w:eastAsia="ru-RU"/>
              </w:rPr>
              <w:t>denumirea şi adresa autorităţii contractante)</w:t>
            </w:r>
            <w:r w:rsidRPr="00EC3F2A">
              <w:rPr>
                <w:rFonts w:ascii="Times New Roman" w:eastAsia="Times New Roman" w:hAnsi="Times New Roman" w:cs="Times New Roman"/>
                <w:lang w:val="en-US" w:eastAsia="ru-RU"/>
              </w:rPr>
              <w:t xml:space="preserve"> cu privire la orice aspect tehnic şi financiar în legătură cu activitatea noastră.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2634"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E62105"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(Antetul instituţiei)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_____nr.__________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pentru participare la licitaţiile publice de lucrări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din domeniul construcţiilor şi instalaţiilor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Eliberat întreprinderii ___________________________ IDNO __________ conform cererii nr._____ din _</w:t>
            </w:r>
            <w:proofErr w:type="gramStart"/>
            <w:r w:rsidRPr="00EC3F2A">
              <w:rPr>
                <w:rFonts w:ascii="Times New Roman" w:eastAsia="Times New Roman" w:hAnsi="Times New Roman" w:cs="Times New Roman"/>
                <w:lang w:val="en-US" w:eastAsia="ru-RU"/>
              </w:rPr>
              <w:t>_ .</w:t>
            </w:r>
            <w:proofErr w:type="gramEnd"/>
            <w:r w:rsidRPr="00EC3F2A">
              <w:rPr>
                <w:rFonts w:ascii="Times New Roman" w:eastAsia="Times New Roman" w:hAnsi="Times New Roman" w:cs="Times New Roman"/>
                <w:lang w:val="en-US" w:eastAsia="ru-RU"/>
              </w:rPr>
              <w:t xml:space="preserve"> În urma verificării actelor prezentate şi informaţiei rezultate din actele de control în ultimii 3 (trei) ani, potrivit Ordinului nr._____ din____, Agenţia pentru Supraveghere Tehnică constată următoarele: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Informaţii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Noţiuni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Nota</w:t>
            </w:r>
          </w:p>
        </w:tc>
      </w:tr>
      <w:tr w:rsidR="003C3D49" w:rsidRPr="00E62105"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constatate prin procese – verbale de control, emise în temeiul Legii nr.131/2012 privind controlul de stat asupra activităţii de întreprinzător)şi/sau </w:t>
            </w:r>
            <w:r w:rsidRPr="00EC3F2A">
              <w:rPr>
                <w:rFonts w:ascii="Times New Roman" w:eastAsia="Times New Roman" w:hAnsi="Times New Roman" w:cs="Times New Roman"/>
                <w:lang w:val="en-US" w:eastAsia="ru-RU"/>
              </w:rPr>
              <w:br/>
              <w:t>Hotărârii Guvernului nr.360/1996 cu privire la controlul de stat al calităţii în construcţii, intrate în vigoare, necontestate sau contestate dar confirmate prin hotărâri judecătoreşti executorii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foarte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Legea nr.131/2012 privind controlul de stat asupra activităţii de întreprinzător)</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Sancţiuni economice </w:t>
            </w:r>
            <w:r w:rsidRPr="00EC3F2A">
              <w:rPr>
                <w:rFonts w:ascii="Times New Roman" w:eastAsia="Times New Roman" w:hAnsi="Times New Roman" w:cs="Times New Roman"/>
                <w:lang w:val="en-US" w:eastAsia="ru-RU"/>
              </w:rPr>
              <w:br/>
              <w:t>(cu exagerări ale costului mai mare de 15% din valoarea lucrărilor executate, inclusiv)</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Au fost înregistrate cazuri de accidente: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Accidente tehnice grave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62105"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civile, industriale şi agrozootehnice </w:t>
            </w:r>
            <w:r w:rsidRPr="00EC3F2A">
              <w:rPr>
                <w:rFonts w:ascii="Times New Roman" w:eastAsia="Times New Roman" w:hAnsi="Times New Roman" w:cs="Times New Roman"/>
                <w:lang w:val="en-US" w:eastAsia="ru-RU"/>
              </w:rPr>
              <w:br/>
              <w:t xml:space="preserve">A. Terasamente, lucrări la structura clădirilor; </w:t>
            </w:r>
            <w:r w:rsidRPr="00EC3F2A">
              <w:rPr>
                <w:rFonts w:ascii="Times New Roman" w:eastAsia="Times New Roman" w:hAnsi="Times New Roman" w:cs="Times New Roman"/>
                <w:lang w:val="en-US" w:eastAsia="ru-RU"/>
              </w:rPr>
              <w:br/>
              <w:t xml:space="preserve">B. structuri metalice; </w:t>
            </w:r>
            <w:r w:rsidRPr="00EC3F2A">
              <w:rPr>
                <w:rFonts w:ascii="Times New Roman" w:eastAsia="Times New Roman" w:hAnsi="Times New Roman" w:cs="Times New Roman"/>
                <w:lang w:val="en-US" w:eastAsia="ru-RU"/>
              </w:rPr>
              <w:br/>
              <w:t>C. finisare, amenajare, protecţie.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rutiere: </w:t>
            </w:r>
            <w:r w:rsidRPr="00EC3F2A">
              <w:rPr>
                <w:rFonts w:ascii="Times New Roman" w:eastAsia="Times New Roman" w:hAnsi="Times New Roman" w:cs="Times New Roman"/>
                <w:lang w:val="en-US" w:eastAsia="ru-RU"/>
              </w:rPr>
              <w:br/>
              <w:t xml:space="preserve">A. drumuri şi piste de aviaţie; </w:t>
            </w:r>
            <w:r w:rsidRPr="00EC3F2A">
              <w:rPr>
                <w:rFonts w:ascii="Times New Roman" w:eastAsia="Times New Roman" w:hAnsi="Times New Roman" w:cs="Times New Roman"/>
                <w:lang w:val="en-US" w:eastAsia="ru-RU"/>
              </w:rPr>
              <w:br/>
              <w:t xml:space="preserve">B. poduri; </w:t>
            </w:r>
            <w:r w:rsidRPr="00EC3F2A">
              <w:rPr>
                <w:rFonts w:ascii="Times New Roman" w:eastAsia="Times New Roman" w:hAnsi="Times New Roman" w:cs="Times New Roman"/>
                <w:lang w:val="en-US" w:eastAsia="ru-RU"/>
              </w:rPr>
              <w:br/>
              <w:t>C. căi ferate.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speciale: </w:t>
            </w:r>
            <w:r w:rsidRPr="00EC3F2A">
              <w:rPr>
                <w:rFonts w:ascii="Times New Roman" w:eastAsia="Times New Roman" w:hAnsi="Times New Roman" w:cs="Times New Roman"/>
                <w:lang w:val="en-US" w:eastAsia="ru-RU"/>
              </w:rPr>
              <w:br/>
              <w:t xml:space="preserve">A. hidrotehnice şi pentru îmbunătăţiri funciare; </w:t>
            </w:r>
            <w:r w:rsidRPr="00EC3F2A">
              <w:rPr>
                <w:rFonts w:ascii="Times New Roman" w:eastAsia="Times New Roman" w:hAnsi="Times New Roman" w:cs="Times New Roman"/>
                <w:lang w:val="en-US" w:eastAsia="ru-RU"/>
              </w:rPr>
              <w:br/>
              <w:t xml:space="preserve">B. fântâni arteziene; </w:t>
            </w:r>
            <w:r w:rsidRPr="00EC3F2A">
              <w:rPr>
                <w:rFonts w:ascii="Times New Roman" w:eastAsia="Times New Roman" w:hAnsi="Times New Roman" w:cs="Times New Roman"/>
                <w:lang w:val="en-US" w:eastAsia="ru-RU"/>
              </w:rPr>
              <w:br/>
              <w:t xml:space="preserve">C. porturi şi debarcadere; </w:t>
            </w:r>
            <w:r w:rsidRPr="00EC3F2A">
              <w:rPr>
                <w:rFonts w:ascii="Times New Roman" w:eastAsia="Times New Roman" w:hAnsi="Times New Roman" w:cs="Times New Roman"/>
                <w:lang w:val="en-US" w:eastAsia="ru-RU"/>
              </w:rPr>
              <w:br/>
              <w:t xml:space="preserve">D. mine, cariere; </w:t>
            </w:r>
            <w:r w:rsidRPr="00EC3F2A">
              <w:rPr>
                <w:rFonts w:ascii="Times New Roman" w:eastAsia="Times New Roman" w:hAnsi="Times New Roman" w:cs="Times New Roman"/>
                <w:lang w:val="en-US" w:eastAsia="ru-RU"/>
              </w:rPr>
              <w:br/>
              <w:t>E. tuneluri.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şi reţele tehnico-edilitare: </w:t>
            </w:r>
            <w:r w:rsidRPr="00EC3F2A">
              <w:rPr>
                <w:rFonts w:ascii="Times New Roman" w:eastAsia="Times New Roman" w:hAnsi="Times New Roman" w:cs="Times New Roman"/>
                <w:lang w:val="en-US" w:eastAsia="ru-RU"/>
              </w:rPr>
              <w:br/>
              <w:t xml:space="preserve">A. de alimentare cu apă şi canalizare; </w:t>
            </w:r>
            <w:r w:rsidRPr="00EC3F2A">
              <w:rPr>
                <w:rFonts w:ascii="Times New Roman" w:eastAsia="Times New Roman" w:hAnsi="Times New Roman" w:cs="Times New Roman"/>
                <w:lang w:val="en-US" w:eastAsia="ru-RU"/>
              </w:rPr>
              <w:br/>
              <w:t xml:space="preserve">B. de încălzire; </w:t>
            </w:r>
            <w:r w:rsidRPr="00EC3F2A">
              <w:rPr>
                <w:rFonts w:ascii="Times New Roman" w:eastAsia="Times New Roman" w:hAnsi="Times New Roman" w:cs="Times New Roman"/>
                <w:lang w:val="en-US" w:eastAsia="ru-RU"/>
              </w:rPr>
              <w:br/>
              <w:t xml:space="preserve">C. ventilaţie, climatizare; </w:t>
            </w:r>
            <w:r w:rsidRPr="00EC3F2A">
              <w:rPr>
                <w:rFonts w:ascii="Times New Roman" w:eastAsia="Times New Roman" w:hAnsi="Times New Roman" w:cs="Times New Roman"/>
                <w:lang w:val="en-US" w:eastAsia="ru-RU"/>
              </w:rPr>
              <w:br/>
              <w:t xml:space="preserve">D. electrice; </w:t>
            </w:r>
            <w:r w:rsidRPr="00EC3F2A">
              <w:rPr>
                <w:rFonts w:ascii="Times New Roman" w:eastAsia="Times New Roman" w:hAnsi="Times New Roman" w:cs="Times New Roman"/>
                <w:lang w:val="en-US" w:eastAsia="ru-RU"/>
              </w:rPr>
              <w:br/>
              <w:t xml:space="preserve">E. de automatizare; </w:t>
            </w:r>
            <w:r w:rsidRPr="00EC3F2A">
              <w:rPr>
                <w:rFonts w:ascii="Times New Roman" w:eastAsia="Times New Roman" w:hAnsi="Times New Roman" w:cs="Times New Roman"/>
                <w:lang w:val="en-US" w:eastAsia="ru-RU"/>
              </w:rPr>
              <w:br/>
              <w:t xml:space="preserve">F. telecomunicaţie; </w:t>
            </w:r>
            <w:r w:rsidRPr="00EC3F2A">
              <w:rPr>
                <w:rFonts w:ascii="Times New Roman" w:eastAsia="Times New Roman" w:hAnsi="Times New Roman" w:cs="Times New Roman"/>
                <w:lang w:val="en-US" w:eastAsia="ru-RU"/>
              </w:rPr>
              <w:br/>
              <w:t xml:space="preserve">G. semnalizare; </w:t>
            </w:r>
            <w:r w:rsidRPr="00EC3F2A">
              <w:rPr>
                <w:rFonts w:ascii="Times New Roman" w:eastAsia="Times New Roman" w:hAnsi="Times New Roman" w:cs="Times New Roman"/>
                <w:lang w:val="en-US" w:eastAsia="ru-RU"/>
              </w:rPr>
              <w:br/>
              <w:t xml:space="preserve">H. frigorifice,compresoare; </w:t>
            </w:r>
            <w:r w:rsidRPr="00EC3F2A">
              <w:rPr>
                <w:rFonts w:ascii="Times New Roman" w:eastAsia="Times New Roman" w:hAnsi="Times New Roman" w:cs="Times New Roman"/>
                <w:lang w:val="en-US" w:eastAsia="ru-RU"/>
              </w:rPr>
              <w:br/>
              <w:t>I. tehnologice.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industriale periculoase: </w:t>
            </w:r>
            <w:r w:rsidRPr="00EC3F2A">
              <w:rPr>
                <w:rFonts w:ascii="Times New Roman" w:eastAsia="Times New Roman" w:hAnsi="Times New Roman" w:cs="Times New Roman"/>
                <w:lang w:val="en-US" w:eastAsia="ru-RU"/>
              </w:rPr>
              <w:br/>
              <w:t xml:space="preserve">A. sub presiune, mecanisme de ridicat, cazane; </w:t>
            </w:r>
            <w:r w:rsidRPr="00EC3F2A">
              <w:rPr>
                <w:rFonts w:ascii="Times New Roman" w:eastAsia="Times New Roman" w:hAnsi="Times New Roman" w:cs="Times New Roman"/>
                <w:lang w:val="en-US" w:eastAsia="ru-RU"/>
              </w:rPr>
              <w:br/>
              <w:t xml:space="preserve">B. chimico-tehnologice; </w:t>
            </w:r>
            <w:r w:rsidRPr="00EC3F2A">
              <w:rPr>
                <w:rFonts w:ascii="Times New Roman" w:eastAsia="Times New Roman" w:hAnsi="Times New Roman" w:cs="Times New Roman"/>
                <w:lang w:val="en-US" w:eastAsia="ru-RU"/>
              </w:rPr>
              <w:br/>
              <w:t xml:space="preserve">C. gazoducte magistrale;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D. sisteme de alimentare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62105"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Aviz este cu titlu informativ şi se eliberează la cererea solicitantului.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valabil </w:t>
            </w:r>
            <w:r w:rsidRPr="00EC3F2A">
              <w:rPr>
                <w:rFonts w:ascii="Times New Roman" w:eastAsia="Times New Roman" w:hAnsi="Times New Roman" w:cs="Times New Roman"/>
                <w:b/>
                <w:bCs/>
                <w:u w:val="single"/>
                <w:lang w:val="en-US" w:eastAsia="ru-RU"/>
              </w:rPr>
              <w:t xml:space="preserve">12 luni </w:t>
            </w:r>
            <w:r w:rsidRPr="00EC3F2A">
              <w:rPr>
                <w:rFonts w:ascii="Times New Roman" w:eastAsia="Times New Roman" w:hAnsi="Times New Roman" w:cs="Times New Roman"/>
                <w:lang w:val="en-US" w:eastAsia="ru-RU"/>
              </w:rPr>
              <w:t>de la data eliberării.</w:t>
            </w:r>
          </w:p>
        </w:tc>
      </w:tr>
      <w:tr w:rsidR="003C3D49" w:rsidRPr="00EC3F2A"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Tel. 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________________________</w:t>
            </w:r>
          </w:p>
        </w:tc>
      </w:tr>
      <w:tr w:rsidR="003C3D49" w:rsidRPr="00EC3F2A"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(Antetul instituţiei)</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rsidR="00042D05" w:rsidRPr="00EE5051" w:rsidRDefault="00042D05" w:rsidP="00E621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bCs/>
          <w:noProof/>
          <w:sz w:val="24"/>
          <w:szCs w:val="24"/>
          <w:lang w:val="ro-MD"/>
        </w:rPr>
        <w:t>Obiectul:</w:t>
      </w:r>
      <w:r w:rsidRPr="00EE5051">
        <w:rPr>
          <w:rFonts w:ascii="Times New Roman" w:eastAsia="Times New Roman" w:hAnsi="Times New Roman" w:cs="Times New Roman"/>
          <w:noProof/>
          <w:sz w:val="24"/>
          <w:szCs w:val="24"/>
          <w:lang w:val="ro-MD"/>
        </w:rPr>
        <w:t xml:space="preserve"> </w:t>
      </w:r>
      <w:r w:rsidR="00E62105" w:rsidRPr="00E62105">
        <w:rPr>
          <w:rFonts w:ascii="Times New Roman" w:eastAsia="Times New Roman" w:hAnsi="Times New Roman" w:cs="Times New Roman"/>
          <w:noProof/>
          <w:sz w:val="24"/>
          <w:szCs w:val="24"/>
          <w:lang w:val="ro-MD"/>
        </w:rPr>
        <w:t>reparatie partiala a acoperișurilor unor subdiviziuni  universitare din cartierul Malina Mica</w:t>
      </w:r>
      <w:r w:rsidR="00525E94" w:rsidRPr="00525E94">
        <w:rPr>
          <w:rFonts w:ascii="Times New Roman" w:eastAsia="Times New Roman" w:hAnsi="Times New Roman" w:cs="Times New Roman"/>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EE5051">
        <w:rPr>
          <w:rFonts w:ascii="Times New Roman" w:eastAsia="Times New Roman" w:hAnsi="Times New Roman" w:cs="Times New Roman"/>
          <w:b/>
          <w:bCs/>
          <w:noProof/>
          <w:sz w:val="24"/>
          <w:szCs w:val="24"/>
          <w:lang w:val="ro-MD"/>
        </w:rPr>
        <w:t>Autoritatea contractantă:</w:t>
      </w:r>
      <w:r w:rsidRPr="00EE5051">
        <w:rPr>
          <w:rFonts w:ascii="Times New Roman" w:eastAsia="Times New Roman" w:hAnsi="Times New Roman" w:cs="Times New Roman"/>
          <w:noProof/>
          <w:sz w:val="24"/>
          <w:szCs w:val="24"/>
          <w:lang w:val="ro-MD"/>
        </w:rPr>
        <w:t xml:space="preserve"> Instituția Publică Universitatea de Stat de Medicină și Farmacie „Nicolae Testemițeanu”</w:t>
      </w:r>
    </w:p>
    <w:p w:rsidR="00042D05" w:rsidRPr="00847C56" w:rsidRDefault="00042D05" w:rsidP="00042D05">
      <w:pPr>
        <w:spacing w:after="0" w:line="240" w:lineRule="auto"/>
        <w:ind w:firstLine="426"/>
        <w:jc w:val="both"/>
        <w:rPr>
          <w:rFonts w:ascii="Times New Roman" w:eastAsia="Times New Roman" w:hAnsi="Times New Roman" w:cs="Times New Roman"/>
          <w:sz w:val="24"/>
          <w:szCs w:val="24"/>
          <w:highlight w:val="yellow"/>
          <w:lang w:val="ro-MD" w:eastAsia="ru-RU"/>
        </w:rPr>
      </w:pPr>
      <w:r w:rsidRPr="00EE5051">
        <w:rPr>
          <w:rFonts w:ascii="Times New Roman" w:eastAsia="Times New Roman" w:hAnsi="Times New Roman" w:cs="Times New Roman"/>
          <w:b/>
          <w:bCs/>
          <w:sz w:val="24"/>
          <w:szCs w:val="24"/>
          <w:lang w:val="ro-MD" w:eastAsia="ru-RU"/>
        </w:rPr>
        <w:t xml:space="preserve">1 . Descriere generală: </w:t>
      </w:r>
      <w:r w:rsidR="003776CA">
        <w:rPr>
          <w:rFonts w:ascii="Times New Roman" w:eastAsia="Times New Roman" w:hAnsi="Times New Roman" w:cs="Times New Roman"/>
          <w:sz w:val="24"/>
          <w:szCs w:val="24"/>
          <w:lang w:val="ro-MD" w:eastAsia="ru-RU"/>
        </w:rPr>
        <w:t>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2. Informaţii şi proiectare: </w:t>
      </w:r>
    </w:p>
    <w:p w:rsidR="00042D05" w:rsidRPr="00EE5051" w:rsidRDefault="000D03E0" w:rsidP="00042D05">
      <w:pPr>
        <w:spacing w:after="0" w:line="240" w:lineRule="auto"/>
        <w:ind w:firstLine="426"/>
        <w:jc w:val="both"/>
        <w:rPr>
          <w:rFonts w:ascii="Times New Roman" w:eastAsia="Times New Roman" w:hAnsi="Times New Roman" w:cs="Times New Roman"/>
          <w:b/>
          <w:noProof/>
          <w:sz w:val="24"/>
          <w:szCs w:val="24"/>
          <w:lang w:val="ro-MD"/>
        </w:rPr>
      </w:pPr>
      <w:r>
        <w:rPr>
          <w:rFonts w:ascii="Times New Roman" w:eastAsia="Times New Roman" w:hAnsi="Times New Roman" w:cs="Times New Roman"/>
          <w:bCs/>
          <w:noProof/>
          <w:sz w:val="24"/>
          <w:szCs w:val="24"/>
          <w:lang w:val="ro-MD"/>
        </w:rPr>
        <w:t>Conform Caietului de sarcini</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3. Materiale, compatibilităţi, reglementări tehnice şi standarde utilizate:</w:t>
      </w:r>
      <w:r w:rsidRPr="00EE5051">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4. Mostre: </w:t>
      </w:r>
      <w:r w:rsidRPr="00EE5051">
        <w:rPr>
          <w:rFonts w:ascii="Times New Roman" w:eastAsia="Times New Roman" w:hAnsi="Times New Roman" w:cs="Times New Roman"/>
          <w:bCs/>
          <w:noProof/>
          <w:sz w:val="24"/>
          <w:szCs w:val="24"/>
          <w:lang w:val="ro-MD"/>
        </w:rPr>
        <w:t xml:space="preserve">Operatorul economic va prezenta (obligatoriu) la solicitarea </w:t>
      </w:r>
      <w:r w:rsidR="00EE5D51" w:rsidRPr="00EE5051">
        <w:rPr>
          <w:rFonts w:ascii="Times New Roman" w:eastAsia="Times New Roman" w:hAnsi="Times New Roman" w:cs="Times New Roman"/>
          <w:bCs/>
          <w:noProof/>
          <w:sz w:val="24"/>
          <w:szCs w:val="24"/>
          <w:lang w:val="ro-MD"/>
        </w:rPr>
        <w:t>autorității contractante, mostre</w:t>
      </w:r>
      <w:r w:rsidRPr="00EE5051">
        <w:rPr>
          <w:rFonts w:ascii="Times New Roman" w:eastAsia="Times New Roman" w:hAnsi="Times New Roman" w:cs="Times New Roman"/>
          <w:bCs/>
          <w:noProof/>
          <w:sz w:val="24"/>
          <w:szCs w:val="24"/>
          <w:lang w:val="ro-MD"/>
        </w:rPr>
        <w:t xml:space="preserve"> la produsele utilizate la adresa și locul indicat de către </w:t>
      </w:r>
      <w:r w:rsidR="00EE5D51" w:rsidRPr="00EE5051">
        <w:rPr>
          <w:rFonts w:ascii="Times New Roman" w:eastAsia="Times New Roman" w:hAnsi="Times New Roman" w:cs="Times New Roman"/>
          <w:bCs/>
          <w:noProof/>
          <w:sz w:val="24"/>
          <w:szCs w:val="24"/>
          <w:lang w:val="ro-MD"/>
        </w:rPr>
        <w:t>acesta</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EE5051">
        <w:rPr>
          <w:rFonts w:ascii="Times New Roman" w:eastAsia="Times New Roman" w:hAnsi="Times New Roman" w:cs="Times New Roman"/>
          <w:bCs/>
          <w:noProof/>
          <w:sz w:val="24"/>
          <w:szCs w:val="24"/>
          <w:lang w:val="ro-MD"/>
        </w:rPr>
        <w:t xml:space="preserve">vor fi coordonate cu </w:t>
      </w:r>
      <w:r w:rsidR="00EE5D51" w:rsidRPr="00EE5051">
        <w:rPr>
          <w:rFonts w:ascii="Times New Roman" w:eastAsia="Times New Roman" w:hAnsi="Times New Roman" w:cs="Times New Roman"/>
          <w:bCs/>
          <w:noProof/>
          <w:sz w:val="24"/>
          <w:szCs w:val="24"/>
          <w:lang w:val="ro-MD"/>
        </w:rPr>
        <w:t>Autoritatea contractantă</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EE5051">
        <w:rPr>
          <w:rFonts w:ascii="Times New Roman" w:eastAsia="Times New Roman" w:hAnsi="Times New Roman" w:cs="Times New Roman"/>
          <w:bCs/>
          <w:noProof/>
          <w:sz w:val="24"/>
          <w:szCs w:val="24"/>
          <w:lang w:val="ro-MD"/>
        </w:rPr>
        <w:t>Conform legislatiei in domeniu constructiilor.</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7. Remedierea viciilor ascunse şi a defectelor: </w:t>
      </w:r>
      <w:r w:rsidRPr="00EE5051">
        <w:rPr>
          <w:rFonts w:ascii="Times New Roman" w:eastAsia="Times New Roman" w:hAnsi="Times New Roman" w:cs="Times New Roman"/>
          <w:bCs/>
          <w:noProof/>
          <w:sz w:val="24"/>
          <w:szCs w:val="24"/>
          <w:lang w:val="ro-MD"/>
        </w:rPr>
        <w:t xml:space="preserve">Conform prevederelor legii nr.721 din 02.02.96 privind calitatea in constructii. </w:t>
      </w:r>
      <w:r w:rsidRPr="00EE5051">
        <w:rPr>
          <w:rFonts w:ascii="Times New Roman" w:eastAsia="Times New Roman" w:hAnsi="Times New Roman" w:cs="Times New Roman"/>
          <w:b/>
          <w:bCs/>
          <w:i/>
          <w:iCs/>
          <w:noProof/>
          <w:color w:val="5F6368"/>
          <w:sz w:val="24"/>
          <w:szCs w:val="24"/>
          <w:shd w:val="clear" w:color="auto" w:fill="FFFFFF"/>
          <w:lang w:val="en-US"/>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8. Trasarea geodezică a lucrărilor, toleranţe de execuţie: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9. Parametrii de calcul ai elementelor constructive: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10. Criterii privind calculul sistemelor de încălzire, ventilare şi condiţionare a aerului:</w:t>
      </w:r>
      <w:r w:rsidRPr="00EE5051">
        <w:rPr>
          <w:rFonts w:ascii="Times New Roman" w:eastAsia="Times New Roman" w:hAnsi="Times New Roman" w:cs="Times New Roman"/>
          <w:bCs/>
          <w:noProof/>
          <w:sz w:val="24"/>
          <w:szCs w:val="24"/>
          <w:lang w:val="ro-MD"/>
        </w:rPr>
        <w:t xml:space="preserve"> Nu se aplica.</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11. Nivelul admis al zgomotului şi al vibraţiilor: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12. Cerinţe privind montarea utilajelor şi a instalaţiilor: </w:t>
      </w:r>
      <w:r w:rsidRPr="00EE5051">
        <w:rPr>
          <w:rFonts w:ascii="Times New Roman" w:eastAsia="Times New Roman" w:hAnsi="Times New Roman" w:cs="Times New Roman"/>
          <w:bCs/>
          <w:noProof/>
          <w:sz w:val="24"/>
          <w:szCs w:val="24"/>
          <w:lang w:val="ro-MD"/>
        </w:rPr>
        <w:t>Conform documentației de proiect.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13. Lucrări de construcţii aferente montării instalaţiilor:</w:t>
      </w:r>
      <w:r w:rsidRPr="00EE5051">
        <w:rPr>
          <w:rFonts w:ascii="Times New Roman" w:eastAsia="Times New Roman" w:hAnsi="Times New Roman" w:cs="Times New Roman"/>
          <w:bCs/>
          <w:noProof/>
          <w:sz w:val="24"/>
          <w:szCs w:val="24"/>
          <w:lang w:val="ro-MD"/>
        </w:rPr>
        <w:t xml:space="preserve"> Conform documentației de proiect.</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14. Articole, produse şi piese necesare instalaţiilor: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EE5051">
        <w:rPr>
          <w:rFonts w:ascii="Times New Roman" w:eastAsia="Times New Roman" w:hAnsi="Times New Roman" w:cs="Times New Roman"/>
          <w:bCs/>
          <w:noProof/>
          <w:sz w:val="24"/>
          <w:szCs w:val="24"/>
          <w:lang w:val="ro-MD"/>
        </w:rPr>
        <w:t>Conform anexei nr. 14 la documentația standart</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16. Definiţii: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17. Cerinţe privind calculul costului: </w:t>
      </w:r>
      <w:r w:rsidRPr="00EE5051">
        <w:rPr>
          <w:rFonts w:ascii="Times New Roman" w:eastAsia="Times New Roman" w:hAnsi="Times New Roman" w:cs="Times New Roman"/>
          <w:bCs/>
          <w:noProof/>
          <w:sz w:val="24"/>
          <w:szCs w:val="24"/>
          <w:lang w:val="ro-MD"/>
        </w:rPr>
        <w:t>În conformitate cu CPL 01-01-2012, Formele: F3; F5; F7.</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18. Documente obligatorii la depunerea ofertei: </w:t>
      </w:r>
      <w:r w:rsidRPr="00EE5051">
        <w:rPr>
          <w:rFonts w:ascii="Times New Roman" w:eastAsia="Times New Roman" w:hAnsi="Times New Roman" w:cs="Times New Roman"/>
          <w:bCs/>
          <w:noProof/>
          <w:sz w:val="24"/>
          <w:szCs w:val="24"/>
          <w:lang w:val="ro-MD"/>
        </w:rPr>
        <w:t>Conform anunțului de participare privind achizitia lucrarilor de reconstrucție</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19. Documente obligatorii la evaluarea ofertelor:</w:t>
      </w:r>
      <w:r w:rsidRPr="00EE5051">
        <w:rPr>
          <w:rFonts w:ascii="Times New Roman" w:eastAsia="Times New Roman" w:hAnsi="Times New Roman" w:cs="Times New Roman"/>
          <w:bCs/>
          <w:noProof/>
          <w:sz w:val="24"/>
          <w:szCs w:val="24"/>
          <w:lang w:val="ro-MD"/>
        </w:rPr>
        <w:t xml:space="preserve"> Conform anunțului de participare privind achizitia lucrarilor de reconstrucție</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Cs/>
          <w:noProof/>
          <w:sz w:val="24"/>
          <w:szCs w:val="24"/>
          <w:lang w:val="ro-MD"/>
        </w:rPr>
        <w:t xml:space="preserve">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Pr="00EE5D51"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Cs/>
          <w:noProof/>
          <w:sz w:val="24"/>
          <w:szCs w:val="24"/>
          <w:lang w:val="ro-MD"/>
        </w:rPr>
        <w:t xml:space="preserve">Autoritatea contractantă </w:t>
      </w:r>
      <w:r w:rsidRPr="00EE5051">
        <w:rPr>
          <w:rFonts w:ascii="Times New Roman" w:eastAsia="Times New Roman" w:hAnsi="Times New Roman" w:cs="Times New Roman"/>
          <w:noProof/>
          <w:sz w:val="24"/>
          <w:szCs w:val="24"/>
          <w:lang w:val="ro-MD"/>
        </w:rPr>
        <w:t> ___________              </w:t>
      </w:r>
      <w:r w:rsidRPr="00EE5051">
        <w:rPr>
          <w:rFonts w:ascii="Times New Roman" w:eastAsia="Times New Roman" w:hAnsi="Times New Roman" w:cs="Times New Roman"/>
          <w:bCs/>
          <w:noProof/>
          <w:sz w:val="24"/>
          <w:szCs w:val="24"/>
          <w:lang w:val="ro-MD"/>
        </w:rPr>
        <w:t>Data</w:t>
      </w:r>
      <w:r w:rsidRPr="00EE5051">
        <w:rPr>
          <w:rFonts w:ascii="Times New Roman" w:eastAsia="Times New Roman" w:hAnsi="Times New Roman" w:cs="Times New Roman"/>
          <w:noProof/>
          <w:sz w:val="24"/>
          <w:szCs w:val="24"/>
          <w:lang w:val="ro-MD"/>
        </w:rPr>
        <w:t xml:space="preserve"> "____"__________________</w:t>
      </w:r>
    </w:p>
    <w:p w:rsidR="00042D05" w:rsidRP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p>
    <w:p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E62105" w:rsidTr="00E91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rsidR="00382F9C" w:rsidRPr="00042D05" w:rsidRDefault="00382F9C" w:rsidP="00256CA6">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 xml:space="preserve">Conform </w:t>
            </w:r>
            <w:r w:rsidR="00256CA6">
              <w:rPr>
                <w:rFonts w:ascii="Times New Roman" w:eastAsia="PMingLiU" w:hAnsi="Times New Roman" w:cs="Times New Roman"/>
                <w:noProof/>
                <w:sz w:val="24"/>
                <w:szCs w:val="24"/>
                <w:lang w:val="ro-MD" w:eastAsia="zh-CN"/>
              </w:rPr>
              <w:t>Caietului de sarcini atașat</w:t>
            </w:r>
          </w:p>
        </w:tc>
      </w:tr>
      <w:tr w:rsidR="00042D05" w:rsidRPr="00042D05"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E62105"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privind achiziţia prin </w:t>
            </w:r>
            <w:r w:rsidR="0028165C" w:rsidRPr="0028165C">
              <w:rPr>
                <w:rFonts w:ascii="Times New Roman" w:eastAsia="Times New Roman" w:hAnsi="Times New Roman" w:cs="Times New Roman"/>
                <w:b/>
                <w:bCs/>
                <w:lang w:val="ro-MD" w:eastAsia="ru-RU"/>
              </w:rPr>
              <w:t xml:space="preserve">procedura </w:t>
            </w:r>
            <w:r w:rsidR="00525E94">
              <w:rPr>
                <w:rFonts w:ascii="Times New Roman" w:eastAsia="Times New Roman" w:hAnsi="Times New Roman" w:cs="Times New Roman"/>
                <w:b/>
                <w:bCs/>
                <w:lang w:val="ro-MD" w:eastAsia="ru-RU"/>
              </w:rPr>
              <w:t>licitație deschisă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„___”_________20__</w:t>
            </w:r>
          </w:p>
          <w:p w:rsidR="003C3D49" w:rsidRPr="00EC3F2A" w:rsidRDefault="00C35EEB" w:rsidP="00382F9C">
            <w:pPr>
              <w:spacing w:after="0" w:line="240" w:lineRule="auto"/>
              <w:jc w:val="right"/>
              <w:rPr>
                <w:rFonts w:ascii="Times New Roman" w:eastAsia="Times New Roman" w:hAnsi="Times New Roman" w:cs="Times New Roman"/>
                <w:lang w:val="en-US" w:eastAsia="ru-RU"/>
              </w:rPr>
            </w:pPr>
            <w:proofErr w:type="gramStart"/>
            <w:r>
              <w:rPr>
                <w:rFonts w:ascii="Times New Roman" w:eastAsia="Times New Roman" w:hAnsi="Times New Roman" w:cs="Times New Roman"/>
                <w:lang w:val="en-US" w:eastAsia="ru-RU"/>
              </w:rPr>
              <w:t>mun</w:t>
            </w:r>
            <w:proofErr w:type="gramEnd"/>
            <w:r>
              <w:rPr>
                <w:rFonts w:ascii="Times New Roman" w:eastAsia="Times New Roman" w:hAnsi="Times New Roman" w:cs="Times New Roman"/>
                <w:lang w:val="en-US" w:eastAsia="ru-RU"/>
              </w:rPr>
              <w:t>. Chișinău</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contract este încheiat în urma procedurii de achiziţie nr.________ din data ___________________, între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E62105">
              <w:rPr>
                <w:rFonts w:ascii="Times New Roman" w:eastAsia="Times New Roman" w:hAnsi="Times New Roman" w:cs="Times New Roman"/>
                <w:b/>
                <w:noProof/>
                <w:sz w:val="24"/>
                <w:szCs w:val="24"/>
                <w:lang w:val="ro-RO"/>
              </w:rPr>
              <w:t>____________________</w:t>
            </w:r>
            <w:r w:rsidR="00C35EEB" w:rsidRPr="00C35EEB">
              <w:rPr>
                <w:rFonts w:ascii="Times New Roman" w:eastAsia="Times New Roman" w:hAnsi="Times New Roman" w:cs="Times New Roman"/>
                <w:noProof/>
                <w:sz w:val="24"/>
                <w:szCs w:val="24"/>
                <w:lang w:val="ro-RO"/>
              </w:rPr>
              <w:t xml:space="preserve">, </w:t>
            </w:r>
            <w:r w:rsidR="00E62105">
              <w:rPr>
                <w:rFonts w:ascii="Times New Roman" w:eastAsia="Times New Roman" w:hAnsi="Times New Roman" w:cs="Times New Roman"/>
                <w:noProof/>
                <w:sz w:val="24"/>
                <w:szCs w:val="24"/>
                <w:lang w:val="ro-RO"/>
              </w:rPr>
              <w:t>_________________</w:t>
            </w:r>
            <w:r w:rsidR="00C35EEB">
              <w:rPr>
                <w:rFonts w:ascii="Times New Roman" w:eastAsia="Times New Roman" w:hAnsi="Times New Roman" w:cs="Times New Roman"/>
                <w:noProof/>
                <w:sz w:val="24"/>
                <w:szCs w:val="24"/>
                <w:lang w:val="ro-RO"/>
              </w:rPr>
              <w:t xml:space="preserve">, </w:t>
            </w:r>
            <w:r w:rsidRPr="00EC3F2A">
              <w:rPr>
                <w:rFonts w:ascii="Times New Roman" w:eastAsia="Times New Roman" w:hAnsi="Times New Roman" w:cs="Times New Roman"/>
                <w:lang w:val="en-US" w:eastAsia="ru-RU"/>
              </w:rPr>
              <w:t>în calitate de Beneficiar, pe de o parte, şi ______________________________________________, (denumirea operatorului economic) cu sediul în _______________________str._________________________________, (</w:t>
            </w:r>
            <w:proofErr w:type="gramStart"/>
            <w:r w:rsidRPr="00EC3F2A">
              <w:rPr>
                <w:rFonts w:ascii="Times New Roman" w:eastAsia="Times New Roman" w:hAnsi="Times New Roman" w:cs="Times New Roman"/>
                <w:lang w:val="en-US" w:eastAsia="ru-RU"/>
              </w:rPr>
              <w:t>localitatea</w:t>
            </w:r>
            <w:proofErr w:type="gramEnd"/>
            <w:r w:rsidRPr="00EC3F2A">
              <w:rPr>
                <w:rFonts w:ascii="Times New Roman" w:eastAsia="Times New Roman" w:hAnsi="Times New Roman" w:cs="Times New Roman"/>
                <w:lang w:val="en-US" w:eastAsia="ru-RU"/>
              </w:rPr>
              <w:t xml:space="preserve">) telefon: ______________, fax: _____________, IDNO________________ autorizat pentru activitatea în construcţii: autorizaţia nr._______ din „__”______________20__, eliberată de __________________,pe un termen de ____ ani, pentru genurile de activitate ________________________________________________________, reprezentat prin _____________________________________, în calitate de Antreprenor, pe de altă parte.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(numele şi funcţia conducătorului)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rsidR="003C3D49" w:rsidRPr="00B53C2E" w:rsidRDefault="003C3D49" w:rsidP="00B53C2E">
            <w:pPr>
              <w:spacing w:after="0" w:line="240" w:lineRule="auto"/>
              <w:ind w:firstLine="567"/>
              <w:jc w:val="both"/>
              <w:rPr>
                <w:rFonts w:ascii="Times New Roman" w:eastAsia="Times New Roman" w:hAnsi="Times New Roman" w:cs="Times New Roman"/>
                <w:b/>
                <w:bCs/>
                <w:noProof/>
                <w:sz w:val="24"/>
                <w:szCs w:val="24"/>
                <w:lang w:val="ro-RO" w:eastAsia="ru-RU"/>
              </w:rPr>
            </w:pPr>
            <w:r w:rsidRPr="00EC3F2A">
              <w:rPr>
                <w:rFonts w:ascii="Times New Roman" w:eastAsia="Times New Roman" w:hAnsi="Times New Roman" w:cs="Times New Roman"/>
                <w:lang w:val="en-US" w:eastAsia="ru-RU"/>
              </w:rPr>
              <w:t xml:space="preserve">1.1. Antreprenorul se obligă să execute </w:t>
            </w:r>
            <w:r w:rsidRPr="00DC3AE2">
              <w:rPr>
                <w:rFonts w:ascii="Times New Roman" w:eastAsia="Times New Roman" w:hAnsi="Times New Roman" w:cs="Times New Roman"/>
                <w:b/>
                <w:iCs/>
                <w:lang w:val="en-US" w:eastAsia="ru-RU"/>
              </w:rPr>
              <w:t xml:space="preserve">lucrările </w:t>
            </w:r>
            <w:r w:rsidR="00C35EEB" w:rsidRPr="00DC3AE2">
              <w:rPr>
                <w:rFonts w:ascii="Times New Roman" w:eastAsia="Times New Roman" w:hAnsi="Times New Roman" w:cs="Times New Roman"/>
                <w:b/>
                <w:noProof/>
                <w:sz w:val="24"/>
                <w:szCs w:val="24"/>
                <w:lang w:val="ro-RO" w:eastAsia="ru-RU"/>
              </w:rPr>
              <w:t xml:space="preserve">de </w:t>
            </w:r>
            <w:r w:rsidR="00E62105" w:rsidRPr="00E62105">
              <w:rPr>
                <w:rFonts w:ascii="Times New Roman" w:eastAsia="Times New Roman" w:hAnsi="Times New Roman" w:cs="Times New Roman"/>
                <w:b/>
                <w:noProof/>
                <w:sz w:val="24"/>
                <w:szCs w:val="24"/>
                <w:lang w:val="ro-MD" w:eastAsia="ru-RU"/>
              </w:rPr>
              <w:t>reparatie partiala a acoperișurilor unor subdiviziuni  universitare din cartierul Malina Mica</w:t>
            </w:r>
            <w:bookmarkStart w:id="2" w:name="_GoBack"/>
            <w:bookmarkEnd w:id="2"/>
            <w:r w:rsidR="0069763C" w:rsidRPr="0065772D">
              <w:rPr>
                <w:rFonts w:ascii="Times New Roman" w:eastAsia="Times New Roman" w:hAnsi="Times New Roman" w:cs="Times New Roman"/>
                <w:b/>
                <w:noProof/>
                <w:sz w:val="24"/>
                <w:szCs w:val="24"/>
                <w:lang w:val="ro-RO" w:eastAsia="ru-RU"/>
              </w:rPr>
              <w:t>,</w:t>
            </w:r>
            <w:r w:rsidR="0069763C">
              <w:rPr>
                <w:rFonts w:ascii="Times New Roman" w:eastAsia="Times New Roman" w:hAnsi="Times New Roman" w:cs="Times New Roman"/>
                <w:b/>
                <w:noProof/>
                <w:sz w:val="24"/>
                <w:szCs w:val="24"/>
                <w:lang w:val="ro-RO" w:eastAsia="ru-RU"/>
              </w:rPr>
              <w:t xml:space="preserve"> </w:t>
            </w:r>
            <w:r w:rsidRPr="00EC3F2A">
              <w:rPr>
                <w:rFonts w:ascii="Times New Roman" w:eastAsia="Times New Roman" w:hAnsi="Times New Roman" w:cs="Times New Roman"/>
                <w:lang w:val="en-US" w:eastAsia="ru-RU"/>
              </w:rPr>
              <w:t xml:space="preserve">în conformitate cu prevederile proiectului tehnic, cu detaliile de execuţie, precum şi cu normativele, standardele şi prescripţiile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2.1. Durata de execuţie a lucrărilor contractate este de _________ luni şi zile___după primirea ordinului de începere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 şi asigurării lucrului ritmic de către beneficiar-ordonatorul de credite.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Graficul de execuţie a lucrărilor se va efectua conform specificaţiei din anexa la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Perioada de execuţie poate fi prelungită sau suspendată dacă constrângerea activităţii se datorează următoarelor cauze: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gramStart"/>
            <w:r w:rsidRPr="00EC3F2A">
              <w:rPr>
                <w:rFonts w:ascii="Times New Roman" w:eastAsia="Times New Roman" w:hAnsi="Times New Roman" w:cs="Times New Roman"/>
                <w:lang w:val="en-US" w:eastAsia="ru-RU"/>
              </w:rPr>
              <w:t>datorită</w:t>
            </w:r>
            <w:proofErr w:type="gramEnd"/>
            <w:r w:rsidRPr="00EC3F2A">
              <w:rPr>
                <w:rFonts w:ascii="Times New Roman" w:eastAsia="Times New Roman" w:hAnsi="Times New Roman" w:cs="Times New Roman"/>
                <w:lang w:val="en-US" w:eastAsia="ru-RU"/>
              </w:rPr>
              <w:t xml:space="preserve"> impedimentului care justifică neexecutarea obligaţiei sau altei situaţii extreme neimputabile şi imprevizibile pentru Antreprenor; c) influenţei factorilor climatici, care duc la imposibilitatea executării lucrărilor stabilite conform caietului de sarcini, or executarea lor în asemenea codiţii climaterice se va răsfrânge asupra calităţii lucrărilor; d) calamităţilor naturale recunoscute de autoritatea legală.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terminarea lucrărilor, Antreprenorul va notifica Beneficiarul că sunt îndeplinite condiţiile de recepţie, solicitând convocarea comisiei. În baza acestei notificări, Beneficiarul va convoca comisia de recepţie pentru terminarea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În baza documentelor de confirmare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2.7</w:t>
            </w:r>
            <w:proofErr w:type="gramStart"/>
            <w:r w:rsidRPr="00EC3F2A">
              <w:rPr>
                <w:rFonts w:ascii="Times New Roman" w:eastAsia="Times New Roman" w:hAnsi="Times New Roman" w:cs="Times New Roman"/>
                <w:lang w:val="en-US" w:eastAsia="ru-RU"/>
              </w:rPr>
              <w:t>.Se</w:t>
            </w:r>
            <w:proofErr w:type="gramEnd"/>
            <w:r w:rsidRPr="00EC3F2A">
              <w:rPr>
                <w:rFonts w:ascii="Times New Roman" w:eastAsia="Times New Roman" w:hAnsi="Times New Roman" w:cs="Times New Roman"/>
                <w:lang w:val="en-US" w:eastAsia="ru-RU"/>
              </w:rPr>
              <w:t xml:space="preserve"> indică termenul de garanţie a lucrărilor___________________.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Valoarea lucrărilor, ce reprezintă obiectul prezentului contract, este de_________________________lei MD, inclusiv __________ TVA lei MD. </w:t>
            </w:r>
            <w:r w:rsidRPr="00EC3F2A">
              <w:rPr>
                <w:rFonts w:ascii="Times New Roman" w:eastAsia="Times New Roman" w:hAnsi="Times New Roman" w:cs="Times New Roman"/>
                <w:i/>
                <w:iCs/>
                <w:lang w:val="en-US" w:eastAsia="ru-RU"/>
              </w:rPr>
              <w:t>(suma cu cifre şi litere) (suma cu cifre şi litere)</w:t>
            </w:r>
            <w:r w:rsidRPr="00EC3F2A">
              <w:rPr>
                <w:rFonts w:ascii="Times New Roman" w:eastAsia="Times New Roman" w:hAnsi="Times New Roman" w:cs="Times New Roman"/>
                <w:lang w:val="en-US" w:eastAsia="ru-RU"/>
              </w:rPr>
              <w:t xml:space="preserve"> </w:t>
            </w:r>
          </w:p>
          <w:p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r w:rsidRPr="00BE206C">
              <w:rPr>
                <w:rFonts w:ascii="Times New Roman" w:hAnsi="Times New Roman" w:cs="Times New Roman"/>
                <w:sz w:val="24"/>
                <w:szCs w:val="24"/>
                <w:lang w:val="en-US" w:eastAsia="ru-RU"/>
              </w:rPr>
              <w:t xml:space="preserve">Achitările vor fi efectuate prin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r w:rsidRPr="00EC3F2A">
              <w:rPr>
                <w:rFonts w:ascii="Times New Roman" w:eastAsia="Times New Roman" w:hAnsi="Times New Roman" w:cs="Times New Roman"/>
                <w:lang w:val="en-US" w:eastAsia="ru-RU"/>
              </w:rPr>
              <w:t>executate, semnate ş</w:t>
            </w:r>
            <w:r>
              <w:rPr>
                <w:rFonts w:ascii="Times New Roman" w:eastAsia="Times New Roman" w:hAnsi="Times New Roman" w:cs="Times New Roman"/>
                <w:lang w:val="en-US" w:eastAsia="ru-RU"/>
              </w:rPr>
              <w:t>i acceptate de către Beneficiar</w:t>
            </w:r>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Beneficiarul va verifica procesele-verbale de recepţie a lucrărilor executate în termen de </w:t>
            </w:r>
            <w:r w:rsidR="00382F9C">
              <w:rPr>
                <w:rFonts w:ascii="Times New Roman" w:eastAsia="Times New Roman" w:hAnsi="Times New Roman" w:cs="Times New Roman"/>
                <w:lang w:val="en-US" w:eastAsia="ru-RU"/>
              </w:rPr>
              <w:t xml:space="preserve">10 </w:t>
            </w:r>
            <w:r w:rsidRPr="00EC3F2A">
              <w:rPr>
                <w:rFonts w:ascii="Times New Roman" w:eastAsia="Times New Roman" w:hAnsi="Times New Roman" w:cs="Times New Roman"/>
                <w:lang w:val="en-US" w:eastAsia="ru-RU"/>
              </w:rPr>
              <w:t xml:space="preserve">zile calendaristice de la primirea acestora de la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Lucrările nu vor fi considerate finalizate până când procesul-verbal de recepţie la terminarea lucrărilor nu va fi semnat de comisia de recepţie, care confirmă că lucrările au fost executate conform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Antreprenorul are obligaţia să execute, să finalizeze lucrarea în termenele stabilite în contract, </w:t>
            </w:r>
            <w:proofErr w:type="gramStart"/>
            <w:r w:rsidRPr="00EC3F2A">
              <w:rPr>
                <w:rFonts w:ascii="Times New Roman" w:eastAsia="Times New Roman" w:hAnsi="Times New Roman" w:cs="Times New Roman"/>
                <w:lang w:val="en-US" w:eastAsia="ru-RU"/>
              </w:rPr>
              <w:t>pe</w:t>
            </w:r>
            <w:proofErr w:type="gramEnd"/>
            <w:r w:rsidRPr="00EC3F2A">
              <w:rPr>
                <w:rFonts w:ascii="Times New Roman" w:eastAsia="Times New Roman" w:hAnsi="Times New Roman" w:cs="Times New Roman"/>
                <w:lang w:val="en-US" w:eastAsia="ru-RU"/>
              </w:rPr>
              <w:t xml:space="preserve"> proprie răspundere. Pentru aceasta el este obligat să respecte proiectul, documentaţia de execuţie şi prevederile actelor normative din domeniul construcţiilor.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Antreprenorul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Documentaţia pusă la dispoziţia Antreprenorului se repartizează astfel: a) un exemplar rămâne la dispoziţia Antreprenorului, iar altul va fi ţinut de către acesta la dispoziţie pentru consultare de către Agenţia pentru Supravegherea Tehnică, precum şi de către alte persoane autorizate, inclusiv responsabilul tehnic atestat.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Oferta adjudecată face </w:t>
            </w:r>
            <w:proofErr w:type="gramStart"/>
            <w:r w:rsidRPr="00EC3F2A">
              <w:rPr>
                <w:rFonts w:ascii="Times New Roman" w:eastAsia="Times New Roman" w:hAnsi="Times New Roman" w:cs="Times New Roman"/>
                <w:lang w:val="en-US" w:eastAsia="ru-RU"/>
              </w:rPr>
              <w:t>parte integrantă din contract</w:t>
            </w:r>
            <w:proofErr w:type="gramEnd"/>
            <w:r w:rsidRPr="00EC3F2A">
              <w:rPr>
                <w:rFonts w:ascii="Times New Roman" w:eastAsia="Times New Roman" w:hAnsi="Times New Roman" w:cs="Times New Roman"/>
                <w:lang w:val="en-US" w:eastAsia="ru-RU"/>
              </w:rPr>
              <w:t xml:space="preserve">. Ea trebuie să fie corectă şi completă. Preţurile stabilite vor acoperi toate obligaţiunile din contract şi toate operaţiunile pentru terminarea şi întreţinerea corespunzătoare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C3D49" w:rsidRPr="008218D0" w:rsidRDefault="003C3D49" w:rsidP="008218D0">
            <w:pPr>
              <w:pStyle w:val="a3"/>
              <w:tabs>
                <w:tab w:val="left" w:pos="567"/>
              </w:tabs>
              <w:ind w:firstLine="522"/>
              <w:rPr>
                <w:lang w:val="ro-MD"/>
              </w:rPr>
            </w:pPr>
            <w:r w:rsidRPr="00EC3F2A">
              <w:rPr>
                <w:lang w:val="en-US"/>
              </w:rPr>
              <w:t xml:space="preserve">4.10. </w:t>
            </w:r>
            <w:r w:rsidR="008218D0" w:rsidRPr="008218D0">
              <w:rPr>
                <w:lang w:val="ro-MD"/>
              </w:rPr>
              <w:t>Antreprenorul, prin atribuirea ofertei în favoarea sa, se angajează să prezinte garanţia de bună execuţie a contractului sub formă de rețineri succesive din facturile parțiale pentru situațiile de lucrări,  pînă la atingerea unui procent în cuantum de 5 % din valoarea contractului. Aceste rețineri vor fi efectuate pînă la completarea garanției de bună execuție. Sumele astfel reținute vor fi comunicate la bancă, aleasă de ambele părți,  - Antreprenor și Beneficiar – și se vor pune pe un cont special. În acest scop transferul va fi efectuat în cel mult 10 zile lucrătoare de la efectuarea reținerii. Benefeciarul trebuie să dispună ca banca să înștiințeze Antreprenorul de transferul efectuat, precum și destinația 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4.12</w:t>
            </w:r>
            <w:proofErr w:type="gramStart"/>
            <w:r w:rsidRPr="00EC3F2A">
              <w:rPr>
                <w:rFonts w:ascii="Times New Roman" w:eastAsia="Times New Roman" w:hAnsi="Times New Roman" w:cs="Times New Roman"/>
                <w:lang w:val="en-US" w:eastAsia="ru-RU"/>
              </w:rPr>
              <w:t>.Antreprenorul</w:t>
            </w:r>
            <w:proofErr w:type="gramEnd"/>
            <w:r w:rsidRPr="00EC3F2A">
              <w:rPr>
                <w:rFonts w:ascii="Times New Roman" w:eastAsia="Times New Roman" w:hAnsi="Times New Roman" w:cs="Times New Roman"/>
                <w:lang w:val="en-US" w:eastAsia="ru-RU"/>
              </w:rPr>
              <w:t xml:space="preserve"> trebuie să constituie garanţia de bună execuţie după primirea scrisorii de acceptare, dar nu mai târziu de data încheierii contractului. Atât timp cât el nu şi-</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îndeplinit această obligaţiune, Beneficiarul poate să reţină garanţia Antreprenorului pentru ofertă.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lucrările la care se fac încercări, se consideră calitatea probei îndeplinită atâta timp cât rezultatele se înscriu în limitele admise prin reglementările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Pentru verificarea trasării de către Beneficiar sau proiectant, Antreprenorul este obligat să protejeze şi să păstreze toate reperele, bornele sau alte obiecte folosite la trasarea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Antreprenorul are obligaţia să stabilească toate relaţiile care reglementează raporturile cu subantreprenorii şi este răspunzător faţă de Beneficiar pentru respectarea de către subantreprenorii a prevederilor legale şi obligaţiunilor contractuale şi profesionale.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parcursul executării lucrărilor, Beneficiarul are dreptul să dispună în scris: a) îndepărtarea de pe şantier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oricăror materiale care sunt calitativ necorespunzătoare; b) înlocuirea materialelor necorespunzătoare calitativ cu altele corespunzătoare; c) îndepărtarea sau refacerea oricărei lucrări sau părţi de lucrare necorespunzătoare din punct de vedere calitativ.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În cazul neexecutării de către Antreprenor a dispoziţiilor din punctul 2.1., Beneficiarul poate opri lucrările, prin rezoluţiunea contractului, în condiţiile legii, totodată Antreprenorul compensează cheltuielile aferente suportate de Beneficiar în legătură cu faptul neexecutării.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6. ANTREPRENORUL ŞI SUBANTREPRENORII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6.3. Pe parcursul execuţiei lucrărilor, Antreprenorul este obligat să comunice, la cererea Beneficiarului, datele de identificare ale subantreprenorilor.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Angajarea forţei de muncă pe bază de acord nu este considerată obiectul unei subcontractări.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Antreprenorul şi subantreprenorii vor îndeplini toate formalităţile necesare angajării întregii forţe de muncă pentru executarea lucrărilor contractate în conformitate cu prevederile legislaţiei.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Costul probelor şi încercărilor va fi suportat de Antreprenor, dacă acesta este prevăzut în documentaţie, în caz contrar cheltuielile vor fi suportate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Beneficiarul, proiectantul sau orice altă persoană autorizată de aceştia au acces tot timpul la lucrări pe şantier şi în locurile unde se pregăteşte lucrarea, în depozite de materiale prefabricate etc.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EC3F2A">
              <w:rPr>
                <w:rFonts w:ascii="Times New Roman" w:eastAsia="Times New Roman" w:hAnsi="Times New Roman" w:cs="Times New Roman"/>
                <w:lang w:val="en-US" w:eastAsia="ru-RU"/>
              </w:rPr>
              <w:t>toate pagubele pe care le</w:t>
            </w:r>
            <w:proofErr w:type="gramEnd"/>
            <w:r w:rsidRPr="00EC3F2A">
              <w:rPr>
                <w:rFonts w:ascii="Times New Roman" w:eastAsia="Times New Roman" w:hAnsi="Times New Roman" w:cs="Times New Roman"/>
                <w:lang w:val="en-US" w:eastAsia="ru-RU"/>
              </w:rPr>
              <w:t xml:space="preserve">-a provocat acestuia. Lucrările respective vor fi plătite Antreprenorului numai dacă se dovedesc a fi necesare şi se presupune că ele corespund voinţei Beneficiarului, în care caz vor fi notificate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Lucrările încep după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zile de la semnarea şi înregistrarea contractului în modul corespunzător şi primirea ordinului de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Perioada de garanţie pentru lucrări </w:t>
            </w:r>
            <w:r w:rsidRPr="00382F9C">
              <w:rPr>
                <w:rFonts w:ascii="Times New Roman" w:eastAsia="Times New Roman" w:hAnsi="Times New Roman" w:cs="Times New Roman"/>
                <w:lang w:val="en-US" w:eastAsia="ru-RU"/>
              </w:rPr>
              <w:t>este de ___ ani.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Perioada de garanţie începe de la data recepţiei la terminarea lucrărilor şi până la expirarea termenului prevăzut la punctul 9.1 din prezentul capitol.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Antreprenorul are obligaţia ca în perioada de garanţie să înlăture toate defecţiunile ce ţin de nerespectarea clauzelor contractului din cont propriu, în urma unei notificări transmise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Părţile poartă răspundere pentru neexecutarea sau executarea necorespunzătoare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prevăzute de prezentul contract în conformitate cu legislaţia Republicii Moldova.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10.3. Membrii asocierii îşi păstrează individualitatea ca subiecţi de drept, însă sunt obligaţi să răspundă solidar faţă de autoritatea contractantă pentru modul de îndeplinire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apei şi să îndepărteze zăpada şi gheaţa.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Dacă întârzierea în execuţia lucrărilor este din culpa uneia dintre părţile contractante, partea culpabilă va plăti celeilalte părţi penalizări şi/sau </w:t>
            </w:r>
            <w:r w:rsidR="00F709B6">
              <w:rPr>
                <w:rFonts w:ascii="Times New Roman" w:eastAsia="Times New Roman" w:hAnsi="Times New Roman" w:cs="Times New Roman"/>
                <w:lang w:val="en-US" w:eastAsia="ru-RU"/>
              </w:rPr>
              <w:t>despăgubiri în cuantum de la 0,</w:t>
            </w:r>
            <w:r w:rsidRPr="00EC3F2A">
              <w:rPr>
                <w:rFonts w:ascii="Times New Roman" w:eastAsia="Times New Roman" w:hAnsi="Times New Roman" w:cs="Times New Roman"/>
                <w:lang w:val="en-US" w:eastAsia="ru-RU"/>
              </w:rPr>
              <w:t xml:space="preserve">1% până la 0,1% din valoarea lucrărilor rămase de executat/neonorate pentru fiecare zi de întârziere. Penalizarea devine operantă în momentul în care partea în culpă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intrat în întârziere.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agenţilor sau a angajaţilor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10.11. Antreprenorul şi subantreprenorii răspund solidar pentru neexecutarea obligaţiilor contractuale.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Antreprenorul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Beneficiarul nu-şi îndeplineşte o obligaţie care este în sarcina sa şi prin aceasta pune Antreprenorul în situaţia de a nu putea executa lucrarea;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Beneficiarul nu onorează o plată scadentă mai mult de 3 luni;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Beneficiarul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Antreprenorul se află în incapacitate de plată, lichidare sau bunurile acestuia sunt sub sechestru;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Antreprenorul nu începe lucrările fără să aibă un motiv justificat sau nu reia lucrările suspendate, în termen rezonabil de la primirea dispoziţiei scrise de reîncepere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Antreprenorul nu a îndepărtat materialele necorespunzătoare de pe şantier sau nu a refăcut o lucrare în termenul stabilit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Contractul se consideră rezolvit, dacă partea contractantă va comunica în scris celeilalte părţi contractante în termen de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motivele indicate la punctele 12.1 şi 12.2 din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Beneficiarul, în caz de rezoluţiunea contractului, va convoca comisia de recepţie care va efectua recepţia cantitativă şi calitativă a lucrărilor executate, în maximum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de la data rezoluţiunii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7.7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12.6. După rezoluţiunea contractului, Beneficiarul poate continua execuţia lucrărilor cu respectarea prevederilor legale.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Cazuri specifice de încetare a contractului de achiziţii publice: Beneficiarul are dreptul de a rezolvi unilateral un contract de achiziţii publice în perioada de valabilitate a acestuia în una dintre următoarele situaţii: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contractantul se afla, la momentul atribuirii lui, în una dintre situaţiile care ar fi determinat excluderea sa din procedura de atribuire potrivit art.19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b) contractul a făcut obiectul unei modificări substanţiale care necesita o nouă procedură de achiziţie publică în conformitate cu art.76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Următoarele documente vor fi citite şi vor fi interpretate ca fiind parte integrantă a prezentului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Caietul de sarcini;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Propunerea tehnică;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Propunerea financiară;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Graficul de executare a lucrărilor;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Garanţia de bună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Documentele contractului vor fi întocmite în limba română.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Prezentul Contract reprezintă acordul de voinţă al părţilor şi se consideră semnat la data aplicării ultimei semnături de către una dintre părţi. 8.6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Pentru confirmarea celor menţionate, părţile au semnat prezentul Contract în conformitate cu legislaţia Republicii Moldova, </w:t>
            </w:r>
            <w:proofErr w:type="gramStart"/>
            <w:r w:rsidRPr="00EC3F2A">
              <w:rPr>
                <w:rFonts w:ascii="Times New Roman" w:eastAsia="Times New Roman" w:hAnsi="Times New Roman" w:cs="Times New Roman"/>
                <w:lang w:val="en-US" w:eastAsia="ru-RU"/>
              </w:rPr>
              <w:t>la data şi anul</w:t>
            </w:r>
            <w:proofErr w:type="gramEnd"/>
            <w:r w:rsidRPr="00EC3F2A">
              <w:rPr>
                <w:rFonts w:ascii="Times New Roman" w:eastAsia="Times New Roman" w:hAnsi="Times New Roman" w:cs="Times New Roman"/>
                <w:lang w:val="en-US" w:eastAsia="ru-RU"/>
              </w:rPr>
              <w:t xml:space="preserve"> indicate, fiind valabil până la ____________/recepţia finală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Din „____” _____ 20_______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propusă de către ofertant</w:t>
            </w: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Standarde de referinţă</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91010B" w:rsidRDefault="0091010B" w:rsidP="003C3D49">
      <w:pPr>
        <w:spacing w:after="0" w:line="240" w:lineRule="auto"/>
        <w:ind w:firstLine="567"/>
        <w:jc w:val="both"/>
        <w:rPr>
          <w:rFonts w:ascii="Times New Roman" w:eastAsia="Times New Roman" w:hAnsi="Times New Roman" w:cs="Times New Roman"/>
          <w:lang w:eastAsia="ru-RU"/>
        </w:rPr>
      </w:pPr>
    </w:p>
    <w:p w:rsidR="0091010B" w:rsidRPr="00EC3F2A" w:rsidRDefault="0091010B" w:rsidP="003C3D49">
      <w:pPr>
        <w:spacing w:after="0" w:line="240" w:lineRule="auto"/>
        <w:ind w:firstLine="567"/>
        <w:jc w:val="both"/>
        <w:rPr>
          <w:rFonts w:ascii="Times New Roman" w:eastAsia="Times New Roman" w:hAnsi="Times New Roman" w:cs="Times New Roman"/>
          <w:lang w:eastAsia="ru-RU"/>
        </w:rPr>
      </w:pP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________ 20___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Inclusiv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Termenii de executare</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rsidR="003C3D49" w:rsidRDefault="003C3D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sectPr w:rsidR="001E6949"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42D05"/>
    <w:rsid w:val="000D03E0"/>
    <w:rsid w:val="001E6949"/>
    <w:rsid w:val="00256CA6"/>
    <w:rsid w:val="0028165C"/>
    <w:rsid w:val="002822C9"/>
    <w:rsid w:val="002A079A"/>
    <w:rsid w:val="003776CA"/>
    <w:rsid w:val="00382F9C"/>
    <w:rsid w:val="003C3D49"/>
    <w:rsid w:val="00440C7A"/>
    <w:rsid w:val="00525E94"/>
    <w:rsid w:val="005702AB"/>
    <w:rsid w:val="005D40DB"/>
    <w:rsid w:val="00624668"/>
    <w:rsid w:val="0065772D"/>
    <w:rsid w:val="00674F97"/>
    <w:rsid w:val="0069763C"/>
    <w:rsid w:val="0077213A"/>
    <w:rsid w:val="008218D0"/>
    <w:rsid w:val="00847C56"/>
    <w:rsid w:val="0085014B"/>
    <w:rsid w:val="0091010B"/>
    <w:rsid w:val="00A75050"/>
    <w:rsid w:val="00B42D74"/>
    <w:rsid w:val="00B53C2E"/>
    <w:rsid w:val="00B965E4"/>
    <w:rsid w:val="00C35EEB"/>
    <w:rsid w:val="00C45364"/>
    <w:rsid w:val="00CF7995"/>
    <w:rsid w:val="00DC3AE2"/>
    <w:rsid w:val="00E62105"/>
    <w:rsid w:val="00EC3F2A"/>
    <w:rsid w:val="00EE1176"/>
    <w:rsid w:val="00EE5051"/>
    <w:rsid w:val="00EE5D51"/>
    <w:rsid w:val="00F16CA5"/>
    <w:rsid w:val="00F709B6"/>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35</Pages>
  <Words>16479</Words>
  <Characters>93934</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Eugenia</cp:lastModifiedBy>
  <cp:revision>23</cp:revision>
  <cp:lastPrinted>2021-11-15T12:10:00Z</cp:lastPrinted>
  <dcterms:created xsi:type="dcterms:W3CDTF">2023-01-18T11:15:00Z</dcterms:created>
  <dcterms:modified xsi:type="dcterms:W3CDTF">2026-06-11T06:30:00Z</dcterms:modified>
</cp:coreProperties>
</file>