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54"/>
        <w:gridCol w:w="1184"/>
        <w:gridCol w:w="924"/>
        <w:gridCol w:w="889"/>
        <w:gridCol w:w="692"/>
        <w:gridCol w:w="3875"/>
        <w:gridCol w:w="1846"/>
        <w:gridCol w:w="1107"/>
        <w:gridCol w:w="121"/>
        <w:gridCol w:w="29"/>
      </w:tblGrid>
      <w:tr w:rsidR="00F35A92" w:rsidRPr="00C00499" w14:paraId="063030EF" w14:textId="77777777" w:rsidTr="00E151B2">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E151B2">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E151B2">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E151B2">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E151B2">
        <w:trPr>
          <w:trHeight w:val="20"/>
        </w:trPr>
        <w:tc>
          <w:tcPr>
            <w:tcW w:w="2630" w:type="pct"/>
            <w:gridSpan w:val="5"/>
            <w:tcBorders>
              <w:top w:val="nil"/>
              <w:left w:val="nil"/>
              <w:bottom w:val="nil"/>
              <w:right w:val="nil"/>
            </w:tcBorders>
            <w:shd w:val="clear" w:color="auto" w:fill="auto"/>
          </w:tcPr>
          <w:p w14:paraId="049D8721" w14:textId="77777777" w:rsidR="00F35A92" w:rsidRPr="00C00499" w:rsidRDefault="00F35A92" w:rsidP="005711A7"/>
        </w:tc>
        <w:tc>
          <w:tcPr>
            <w:tcW w:w="2370" w:type="pct"/>
            <w:gridSpan w:val="5"/>
            <w:tcBorders>
              <w:top w:val="nil"/>
              <w:left w:val="nil"/>
              <w:bottom w:val="nil"/>
              <w:right w:val="nil"/>
            </w:tcBorders>
            <w:shd w:val="clear" w:color="auto" w:fill="auto"/>
          </w:tcPr>
          <w:p w14:paraId="2A55A4ED" w14:textId="77777777" w:rsidR="00F35A92" w:rsidRPr="00C00499" w:rsidRDefault="00F35A92" w:rsidP="005711A7"/>
        </w:tc>
      </w:tr>
      <w:tr w:rsidR="00F70481" w:rsidRPr="00C00499" w14:paraId="493A75E2" w14:textId="77777777" w:rsidTr="00E151B2">
        <w:trPr>
          <w:gridAfter w:val="2"/>
          <w:wAfter w:w="51" w:type="pct"/>
          <w:trHeight w:val="20"/>
        </w:trPr>
        <w:tc>
          <w:tcPr>
            <w:tcW w:w="1377" w:type="pct"/>
            <w:shd w:val="clear" w:color="auto" w:fill="auto"/>
            <w:vAlign w:val="center"/>
          </w:tcPr>
          <w:p w14:paraId="7BD14224" w14:textId="0E79CFC3" w:rsidR="00F35A92" w:rsidRPr="0065496F" w:rsidRDefault="005711A7" w:rsidP="005711A7">
            <w:pPr>
              <w:jc w:val="center"/>
              <w:rPr>
                <w:b/>
                <w:sz w:val="20"/>
                <w:szCs w:val="20"/>
              </w:rPr>
            </w:pPr>
            <w:r>
              <w:rPr>
                <w:b/>
                <w:sz w:val="20"/>
                <w:szCs w:val="20"/>
              </w:rPr>
              <w:t xml:space="preserve">Denumirea </w:t>
            </w:r>
            <w:r w:rsidR="00F35A92">
              <w:rPr>
                <w:b/>
                <w:sz w:val="20"/>
                <w:szCs w:val="20"/>
              </w:rPr>
              <w:t>bunurilor</w:t>
            </w:r>
          </w:p>
        </w:tc>
        <w:tc>
          <w:tcPr>
            <w:tcW w:w="402"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314"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02"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1551"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627"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376" w:type="pct"/>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F70481" w:rsidRPr="00C00499" w14:paraId="7023B55E" w14:textId="77777777" w:rsidTr="00E151B2">
        <w:trPr>
          <w:gridAfter w:val="2"/>
          <w:wAfter w:w="51" w:type="pct"/>
          <w:trHeight w:val="20"/>
        </w:trPr>
        <w:tc>
          <w:tcPr>
            <w:tcW w:w="1377" w:type="pct"/>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02"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314"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02"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1551"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627" w:type="pct"/>
          </w:tcPr>
          <w:p w14:paraId="71976E5A" w14:textId="77777777" w:rsidR="00F35A92" w:rsidRPr="00754CF1" w:rsidRDefault="00F35A92" w:rsidP="005711A7">
            <w:pPr>
              <w:jc w:val="center"/>
              <w:rPr>
                <w:sz w:val="16"/>
                <w:szCs w:val="20"/>
              </w:rPr>
            </w:pPr>
            <w:r w:rsidRPr="00754CF1">
              <w:rPr>
                <w:sz w:val="16"/>
                <w:szCs w:val="20"/>
              </w:rPr>
              <w:t>6</w:t>
            </w:r>
          </w:p>
        </w:tc>
        <w:tc>
          <w:tcPr>
            <w:tcW w:w="376" w:type="pct"/>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46557B" w:rsidRPr="00C00499" w14:paraId="15891BB2" w14:textId="77777777" w:rsidTr="0046557B">
        <w:trPr>
          <w:gridAfter w:val="2"/>
          <w:wAfter w:w="51" w:type="pct"/>
          <w:trHeight w:val="356"/>
        </w:trPr>
        <w:tc>
          <w:tcPr>
            <w:tcW w:w="4949" w:type="pct"/>
            <w:gridSpan w:val="8"/>
            <w:shd w:val="clear" w:color="auto" w:fill="auto"/>
            <w:vAlign w:val="center"/>
          </w:tcPr>
          <w:p w14:paraId="2F70CD84" w14:textId="6E2D6394" w:rsidR="0046557B" w:rsidRPr="00754CF1" w:rsidRDefault="0046557B" w:rsidP="0046557B">
            <w:pPr>
              <w:jc w:val="center"/>
              <w:rPr>
                <w:sz w:val="16"/>
                <w:szCs w:val="20"/>
              </w:rPr>
            </w:pPr>
            <w:r>
              <w:rPr>
                <w:b/>
                <w:bCs/>
                <w:color w:val="000000" w:themeColor="text1"/>
                <w:lang w:val="en-US"/>
              </w:rPr>
              <w:t xml:space="preserve">Lot nr. 1: </w:t>
            </w:r>
            <w:r w:rsidRPr="00093072">
              <w:rPr>
                <w:b/>
                <w:bCs/>
                <w:color w:val="000000" w:themeColor="text1"/>
                <w:lang w:val="en-US"/>
              </w:rPr>
              <w:t>Servicii de reparație, întreținere și montare a tâmplăriei din aluminiu și PVC, inclusiv cu geam termoizolant (termopan)</w:t>
            </w:r>
          </w:p>
        </w:tc>
      </w:tr>
      <w:tr w:rsidR="0046557B" w:rsidRPr="00C00499" w14:paraId="1BFCCA19" w14:textId="77777777" w:rsidTr="0046557B">
        <w:trPr>
          <w:gridAfter w:val="2"/>
          <w:wAfter w:w="51" w:type="pct"/>
          <w:trHeight w:val="154"/>
        </w:trPr>
        <w:tc>
          <w:tcPr>
            <w:tcW w:w="1377" w:type="pct"/>
            <w:shd w:val="clear" w:color="auto" w:fill="auto"/>
          </w:tcPr>
          <w:p w14:paraId="02D43224" w14:textId="6CCBFE1D" w:rsidR="0046557B" w:rsidRPr="00792B8B" w:rsidRDefault="0046557B" w:rsidP="0046557B">
            <w:pPr>
              <w:rPr>
                <w:sz w:val="22"/>
                <w:szCs w:val="22"/>
              </w:rPr>
            </w:pPr>
            <w:r w:rsidRPr="00792B8B">
              <w:rPr>
                <w:sz w:val="22"/>
                <w:szCs w:val="22"/>
              </w:rPr>
              <w:t xml:space="preserve">Reparatia sistem  de închidere a ușilor și ferestrelor din PVC </w:t>
            </w:r>
          </w:p>
        </w:tc>
        <w:tc>
          <w:tcPr>
            <w:tcW w:w="402" w:type="pct"/>
            <w:shd w:val="clear" w:color="auto" w:fill="auto"/>
            <w:vAlign w:val="center"/>
          </w:tcPr>
          <w:p w14:paraId="219430F3" w14:textId="77777777" w:rsidR="0046557B" w:rsidRPr="0065496F" w:rsidRDefault="0046557B" w:rsidP="0046557B">
            <w:pPr>
              <w:rPr>
                <w:sz w:val="20"/>
                <w:szCs w:val="20"/>
              </w:rPr>
            </w:pPr>
          </w:p>
        </w:tc>
        <w:tc>
          <w:tcPr>
            <w:tcW w:w="314" w:type="pct"/>
            <w:shd w:val="clear" w:color="auto" w:fill="auto"/>
            <w:vAlign w:val="center"/>
          </w:tcPr>
          <w:p w14:paraId="4D2691A7" w14:textId="77777777" w:rsidR="0046557B" w:rsidRPr="0065496F" w:rsidRDefault="0046557B" w:rsidP="0046557B">
            <w:pPr>
              <w:rPr>
                <w:sz w:val="20"/>
                <w:szCs w:val="20"/>
              </w:rPr>
            </w:pPr>
          </w:p>
        </w:tc>
        <w:tc>
          <w:tcPr>
            <w:tcW w:w="302" w:type="pct"/>
            <w:tcBorders>
              <w:right w:val="single" w:sz="4" w:space="0" w:color="auto"/>
            </w:tcBorders>
            <w:shd w:val="clear" w:color="auto" w:fill="auto"/>
            <w:vAlign w:val="center"/>
          </w:tcPr>
          <w:p w14:paraId="5BAE8710" w14:textId="77777777" w:rsidR="0046557B" w:rsidRPr="0065496F" w:rsidRDefault="0046557B" w:rsidP="0046557B">
            <w:pPr>
              <w:rPr>
                <w:sz w:val="20"/>
                <w:szCs w:val="20"/>
              </w:rPr>
            </w:pPr>
          </w:p>
        </w:tc>
        <w:tc>
          <w:tcPr>
            <w:tcW w:w="1551" w:type="pct"/>
            <w:gridSpan w:val="2"/>
            <w:vMerge w:val="restart"/>
            <w:tcBorders>
              <w:left w:val="single" w:sz="4" w:space="0" w:color="auto"/>
            </w:tcBorders>
            <w:shd w:val="clear" w:color="auto" w:fill="auto"/>
          </w:tcPr>
          <w:p w14:paraId="0466D81D" w14:textId="77777777" w:rsidR="0046557B" w:rsidRDefault="0046557B" w:rsidP="0046557B">
            <w:pPr>
              <w:jc w:val="both"/>
              <w:rPr>
                <w:rFonts w:eastAsia="Calibri"/>
              </w:rPr>
            </w:pPr>
            <w:r w:rsidRPr="00EA128D">
              <w:rPr>
                <w:rFonts w:eastAsia="Calibri"/>
                <w:sz w:val="20"/>
                <w:szCs w:val="20"/>
              </w:rPr>
              <w:t>Lucrările de reparații vor include și materialele (piesele de schimb) aferente.</w:t>
            </w:r>
          </w:p>
          <w:p w14:paraId="787D831C" w14:textId="77777777" w:rsidR="0046557B" w:rsidRPr="00EA128D" w:rsidRDefault="0046557B" w:rsidP="0046557B">
            <w:pPr>
              <w:jc w:val="both"/>
              <w:rPr>
                <w:rFonts w:eastAsia="Calibri"/>
                <w:sz w:val="20"/>
                <w:szCs w:val="20"/>
              </w:rPr>
            </w:pPr>
            <w:r w:rsidRPr="00EA128D">
              <w:rPr>
                <w:rFonts w:eastAsia="Calibri"/>
                <w:sz w:val="20"/>
                <w:szCs w:val="20"/>
              </w:rPr>
              <w:t xml:space="preserve">La primirea Ordinului de începere a lucrărilor, transmis prin e-mail, fax în termen de maxim   5 zile lucrătoare, executantul va proceda la întocmirea unei note de constatare cu valoare financiară privind reparația respectivă și la remiterea acesteia către </w:t>
            </w:r>
            <w:r>
              <w:rPr>
                <w:rFonts w:eastAsia="Calibri"/>
              </w:rPr>
              <w:t>B</w:t>
            </w:r>
            <w:r w:rsidRPr="00EA128D">
              <w:rPr>
                <w:rFonts w:eastAsia="Calibri"/>
                <w:sz w:val="20"/>
                <w:szCs w:val="20"/>
              </w:rPr>
              <w:t>eneficiar. Valoarea constatării intră în prețul lucrării.</w:t>
            </w:r>
          </w:p>
          <w:p w14:paraId="021BBA51" w14:textId="77777777" w:rsidR="0046557B" w:rsidRPr="00EA128D" w:rsidRDefault="0046557B" w:rsidP="0046557B">
            <w:pPr>
              <w:jc w:val="both"/>
              <w:rPr>
                <w:rFonts w:eastAsia="Calibri"/>
                <w:sz w:val="20"/>
                <w:szCs w:val="20"/>
              </w:rPr>
            </w:pPr>
            <w:r w:rsidRPr="00EA128D">
              <w:rPr>
                <w:rFonts w:eastAsia="Calibri"/>
                <w:sz w:val="20"/>
                <w:szCs w:val="20"/>
              </w:rPr>
              <w:t>Beneficiarul, lu</w:t>
            </w:r>
            <w:r>
              <w:rPr>
                <w:rFonts w:eastAsia="Calibri"/>
              </w:rPr>
              <w:t>â</w:t>
            </w:r>
            <w:r w:rsidRPr="00EA128D">
              <w:rPr>
                <w:rFonts w:eastAsia="Calibri"/>
                <w:sz w:val="20"/>
                <w:szCs w:val="20"/>
              </w:rPr>
              <w:t>nd la cunoștință și analizînd lucrările menționate în</w:t>
            </w:r>
            <w:r>
              <w:rPr>
                <w:rFonts w:eastAsia="Calibri"/>
              </w:rPr>
              <w:t xml:space="preserve"> </w:t>
            </w:r>
            <w:r w:rsidRPr="00EA128D">
              <w:rPr>
                <w:rFonts w:eastAsia="Calibri"/>
                <w:sz w:val="20"/>
                <w:szCs w:val="20"/>
              </w:rPr>
              <w:t>nota de constatare/notele de constatare de mai sus, va proceda la întocmirea și remiterea comenzii/comenzilor</w:t>
            </w:r>
            <w:r>
              <w:rPr>
                <w:rFonts w:eastAsia="Calibri"/>
              </w:rPr>
              <w:t xml:space="preserve"> </w:t>
            </w:r>
            <w:r w:rsidRPr="00EA128D">
              <w:rPr>
                <w:rFonts w:eastAsia="Calibri"/>
                <w:sz w:val="20"/>
                <w:szCs w:val="20"/>
              </w:rPr>
              <w:t xml:space="preserve">către executant. </w:t>
            </w:r>
          </w:p>
          <w:p w14:paraId="51805105" w14:textId="7CC773B0" w:rsidR="0046557B" w:rsidRPr="00F70481" w:rsidRDefault="0046557B" w:rsidP="0046557B">
            <w:pPr>
              <w:rPr>
                <w:sz w:val="20"/>
                <w:szCs w:val="20"/>
              </w:rPr>
            </w:pPr>
            <w:r w:rsidRPr="00EA128D">
              <w:rPr>
                <w:rFonts w:eastAsia="Calibri"/>
                <w:sz w:val="20"/>
                <w:szCs w:val="20"/>
              </w:rPr>
              <w:t xml:space="preserve">Executantul se obligă să efectueze lucrările de reparații în termen de 10 zile de la remiterea comenzii pentru executarea lucrării, prin telefon, </w:t>
            </w:r>
            <w:r>
              <w:rPr>
                <w:rFonts w:eastAsia="Calibri"/>
              </w:rPr>
              <w:t xml:space="preserve">      </w:t>
            </w:r>
            <w:r w:rsidRPr="00EA128D">
              <w:rPr>
                <w:rFonts w:eastAsia="Calibri"/>
                <w:sz w:val="20"/>
                <w:szCs w:val="20"/>
              </w:rPr>
              <w:t>e-mail.</w:t>
            </w:r>
            <w:r>
              <w:rPr>
                <w:rFonts w:eastAsia="Calibri"/>
              </w:rPr>
              <w:t xml:space="preserve"> </w:t>
            </w:r>
            <w:r w:rsidRPr="00EA128D">
              <w:rPr>
                <w:rFonts w:eastAsia="Calibri"/>
                <w:sz w:val="20"/>
                <w:szCs w:val="20"/>
              </w:rPr>
              <w:t xml:space="preserve">Executantul va utiliza numai repere </w:t>
            </w:r>
            <w:r w:rsidRPr="00EA128D">
              <w:rPr>
                <w:rFonts w:eastAsia="Calibri"/>
                <w:b/>
                <w:i/>
                <w:sz w:val="20"/>
                <w:szCs w:val="20"/>
              </w:rPr>
              <w:t>(piese de schimb) noi, pentru care la solicitare va prezenta certificat de calitate/declarație de conformitate și certificat de garanție  (minim un an)</w:t>
            </w:r>
          </w:p>
        </w:tc>
        <w:tc>
          <w:tcPr>
            <w:tcW w:w="627" w:type="pct"/>
            <w:vAlign w:val="center"/>
          </w:tcPr>
          <w:p w14:paraId="42B10F59" w14:textId="77777777" w:rsidR="0046557B" w:rsidRPr="0065496F" w:rsidRDefault="0046557B" w:rsidP="0046557B">
            <w:pPr>
              <w:jc w:val="center"/>
              <w:rPr>
                <w:sz w:val="20"/>
                <w:szCs w:val="20"/>
              </w:rPr>
            </w:pPr>
          </w:p>
        </w:tc>
        <w:tc>
          <w:tcPr>
            <w:tcW w:w="376" w:type="pct"/>
            <w:shd w:val="clear" w:color="auto" w:fill="auto"/>
            <w:vAlign w:val="center"/>
          </w:tcPr>
          <w:p w14:paraId="1DA69DB4" w14:textId="77777777" w:rsidR="0046557B" w:rsidRPr="0065496F" w:rsidRDefault="0046557B" w:rsidP="0046557B">
            <w:pPr>
              <w:rPr>
                <w:sz w:val="20"/>
                <w:szCs w:val="20"/>
              </w:rPr>
            </w:pPr>
          </w:p>
        </w:tc>
      </w:tr>
      <w:tr w:rsidR="0046557B" w:rsidRPr="00C00499" w14:paraId="73DC606F" w14:textId="77777777" w:rsidTr="00874133">
        <w:trPr>
          <w:gridAfter w:val="2"/>
          <w:wAfter w:w="51" w:type="pct"/>
          <w:trHeight w:val="20"/>
        </w:trPr>
        <w:tc>
          <w:tcPr>
            <w:tcW w:w="1377" w:type="pct"/>
            <w:shd w:val="clear" w:color="auto" w:fill="auto"/>
          </w:tcPr>
          <w:p w14:paraId="388BE71A" w14:textId="094E0BD5" w:rsidR="0046557B" w:rsidRPr="00792B8B" w:rsidRDefault="0046557B" w:rsidP="0046557B">
            <w:pPr>
              <w:rPr>
                <w:b/>
                <w:bCs/>
                <w:sz w:val="22"/>
                <w:szCs w:val="22"/>
                <w:lang w:val="en-US"/>
              </w:rPr>
            </w:pPr>
            <w:r w:rsidRPr="00792B8B">
              <w:rPr>
                <w:sz w:val="22"/>
                <w:szCs w:val="22"/>
              </w:rPr>
              <w:t>Înlocuirea mecanismelor deschidere dubla ferestre  din PVC</w:t>
            </w:r>
          </w:p>
        </w:tc>
        <w:tc>
          <w:tcPr>
            <w:tcW w:w="402" w:type="pct"/>
            <w:shd w:val="clear" w:color="auto" w:fill="auto"/>
            <w:vAlign w:val="center"/>
          </w:tcPr>
          <w:p w14:paraId="6A2DB55F" w14:textId="77777777" w:rsidR="0046557B" w:rsidRPr="0065496F" w:rsidRDefault="0046557B" w:rsidP="0046557B">
            <w:pPr>
              <w:rPr>
                <w:sz w:val="20"/>
                <w:szCs w:val="20"/>
              </w:rPr>
            </w:pPr>
          </w:p>
        </w:tc>
        <w:tc>
          <w:tcPr>
            <w:tcW w:w="314" w:type="pct"/>
            <w:shd w:val="clear" w:color="auto" w:fill="auto"/>
            <w:vAlign w:val="center"/>
          </w:tcPr>
          <w:p w14:paraId="7693F10C" w14:textId="77777777" w:rsidR="0046557B" w:rsidRPr="0065496F" w:rsidRDefault="0046557B" w:rsidP="0046557B">
            <w:pPr>
              <w:rPr>
                <w:sz w:val="20"/>
                <w:szCs w:val="20"/>
              </w:rPr>
            </w:pPr>
          </w:p>
        </w:tc>
        <w:tc>
          <w:tcPr>
            <w:tcW w:w="302" w:type="pct"/>
            <w:shd w:val="clear" w:color="auto" w:fill="auto"/>
            <w:vAlign w:val="center"/>
          </w:tcPr>
          <w:p w14:paraId="24935D03" w14:textId="77777777" w:rsidR="0046557B" w:rsidRPr="0065496F" w:rsidRDefault="0046557B" w:rsidP="0046557B">
            <w:pPr>
              <w:rPr>
                <w:sz w:val="20"/>
                <w:szCs w:val="20"/>
              </w:rPr>
            </w:pPr>
          </w:p>
        </w:tc>
        <w:tc>
          <w:tcPr>
            <w:tcW w:w="1551" w:type="pct"/>
            <w:gridSpan w:val="2"/>
            <w:vMerge/>
            <w:shd w:val="clear" w:color="auto" w:fill="auto"/>
            <w:vAlign w:val="center"/>
          </w:tcPr>
          <w:p w14:paraId="4463F51C" w14:textId="212482EC" w:rsidR="0046557B" w:rsidRPr="00F70481" w:rsidRDefault="0046557B" w:rsidP="0046557B">
            <w:pPr>
              <w:rPr>
                <w:sz w:val="20"/>
                <w:szCs w:val="20"/>
              </w:rPr>
            </w:pPr>
          </w:p>
        </w:tc>
        <w:tc>
          <w:tcPr>
            <w:tcW w:w="627" w:type="pct"/>
            <w:vAlign w:val="center"/>
          </w:tcPr>
          <w:p w14:paraId="49BF15C7" w14:textId="77777777" w:rsidR="0046557B" w:rsidRPr="0065496F" w:rsidRDefault="0046557B" w:rsidP="0046557B">
            <w:pPr>
              <w:jc w:val="center"/>
              <w:rPr>
                <w:sz w:val="20"/>
                <w:szCs w:val="20"/>
              </w:rPr>
            </w:pPr>
          </w:p>
        </w:tc>
        <w:tc>
          <w:tcPr>
            <w:tcW w:w="376" w:type="pct"/>
            <w:shd w:val="clear" w:color="auto" w:fill="auto"/>
            <w:vAlign w:val="center"/>
          </w:tcPr>
          <w:p w14:paraId="42B34EA1" w14:textId="77777777" w:rsidR="0046557B" w:rsidRPr="0065496F" w:rsidRDefault="0046557B" w:rsidP="0046557B">
            <w:pPr>
              <w:rPr>
                <w:sz w:val="20"/>
                <w:szCs w:val="20"/>
              </w:rPr>
            </w:pPr>
          </w:p>
        </w:tc>
      </w:tr>
      <w:tr w:rsidR="0046557B" w:rsidRPr="00C00499" w14:paraId="213D9F89" w14:textId="77777777" w:rsidTr="00874133">
        <w:trPr>
          <w:gridAfter w:val="2"/>
          <w:wAfter w:w="51" w:type="pct"/>
          <w:trHeight w:val="20"/>
        </w:trPr>
        <w:tc>
          <w:tcPr>
            <w:tcW w:w="1377" w:type="pct"/>
            <w:shd w:val="clear" w:color="auto" w:fill="auto"/>
          </w:tcPr>
          <w:p w14:paraId="70007B3F" w14:textId="3A25D8C7" w:rsidR="0046557B" w:rsidRPr="00792B8B" w:rsidRDefault="0046557B" w:rsidP="0046557B">
            <w:pPr>
              <w:rPr>
                <w:b/>
                <w:bCs/>
                <w:sz w:val="22"/>
                <w:szCs w:val="22"/>
                <w:lang w:val="en-US"/>
              </w:rPr>
            </w:pPr>
            <w:r w:rsidRPr="00792B8B">
              <w:rPr>
                <w:sz w:val="22"/>
                <w:szCs w:val="22"/>
              </w:rPr>
              <w:t xml:space="preserve">Înlocuirea mînerelor (cremoane) la ferestre PVC </w:t>
            </w:r>
          </w:p>
        </w:tc>
        <w:tc>
          <w:tcPr>
            <w:tcW w:w="402" w:type="pct"/>
            <w:shd w:val="clear" w:color="auto" w:fill="auto"/>
            <w:vAlign w:val="center"/>
          </w:tcPr>
          <w:p w14:paraId="5D851FB7" w14:textId="77777777" w:rsidR="0046557B" w:rsidRPr="0065496F" w:rsidRDefault="0046557B" w:rsidP="0046557B">
            <w:pPr>
              <w:rPr>
                <w:sz w:val="20"/>
                <w:szCs w:val="20"/>
              </w:rPr>
            </w:pPr>
          </w:p>
        </w:tc>
        <w:tc>
          <w:tcPr>
            <w:tcW w:w="314" w:type="pct"/>
            <w:shd w:val="clear" w:color="auto" w:fill="auto"/>
            <w:vAlign w:val="center"/>
          </w:tcPr>
          <w:p w14:paraId="571E84D3" w14:textId="77777777" w:rsidR="0046557B" w:rsidRPr="0065496F" w:rsidRDefault="0046557B" w:rsidP="0046557B">
            <w:pPr>
              <w:rPr>
                <w:sz w:val="20"/>
                <w:szCs w:val="20"/>
              </w:rPr>
            </w:pPr>
          </w:p>
        </w:tc>
        <w:tc>
          <w:tcPr>
            <w:tcW w:w="302" w:type="pct"/>
            <w:shd w:val="clear" w:color="auto" w:fill="auto"/>
            <w:vAlign w:val="center"/>
          </w:tcPr>
          <w:p w14:paraId="48DA6838" w14:textId="77777777" w:rsidR="0046557B" w:rsidRPr="0065496F" w:rsidRDefault="0046557B" w:rsidP="0046557B">
            <w:pPr>
              <w:rPr>
                <w:sz w:val="20"/>
                <w:szCs w:val="20"/>
              </w:rPr>
            </w:pPr>
          </w:p>
        </w:tc>
        <w:tc>
          <w:tcPr>
            <w:tcW w:w="1551" w:type="pct"/>
            <w:gridSpan w:val="2"/>
            <w:vMerge/>
            <w:shd w:val="clear" w:color="auto" w:fill="auto"/>
            <w:vAlign w:val="center"/>
          </w:tcPr>
          <w:p w14:paraId="7DDD16D0" w14:textId="1886A7D5" w:rsidR="0046557B" w:rsidRPr="00F70481" w:rsidRDefault="0046557B" w:rsidP="0046557B">
            <w:pPr>
              <w:rPr>
                <w:sz w:val="20"/>
                <w:szCs w:val="20"/>
              </w:rPr>
            </w:pPr>
          </w:p>
        </w:tc>
        <w:tc>
          <w:tcPr>
            <w:tcW w:w="627" w:type="pct"/>
            <w:vAlign w:val="center"/>
          </w:tcPr>
          <w:p w14:paraId="25C12E0A" w14:textId="77777777" w:rsidR="0046557B" w:rsidRPr="0065496F" w:rsidRDefault="0046557B" w:rsidP="0046557B">
            <w:pPr>
              <w:jc w:val="center"/>
              <w:rPr>
                <w:sz w:val="20"/>
                <w:szCs w:val="20"/>
              </w:rPr>
            </w:pPr>
          </w:p>
        </w:tc>
        <w:tc>
          <w:tcPr>
            <w:tcW w:w="376" w:type="pct"/>
            <w:shd w:val="clear" w:color="auto" w:fill="auto"/>
            <w:vAlign w:val="center"/>
          </w:tcPr>
          <w:p w14:paraId="7F0FEE80" w14:textId="77777777" w:rsidR="0046557B" w:rsidRPr="0065496F" w:rsidRDefault="0046557B" w:rsidP="0046557B">
            <w:pPr>
              <w:rPr>
                <w:sz w:val="20"/>
                <w:szCs w:val="20"/>
              </w:rPr>
            </w:pPr>
          </w:p>
        </w:tc>
      </w:tr>
      <w:tr w:rsidR="0046557B" w:rsidRPr="00C00499" w14:paraId="143FEEA9" w14:textId="77777777" w:rsidTr="00874133">
        <w:trPr>
          <w:gridAfter w:val="2"/>
          <w:wAfter w:w="51" w:type="pct"/>
          <w:trHeight w:val="20"/>
        </w:trPr>
        <w:tc>
          <w:tcPr>
            <w:tcW w:w="1377" w:type="pct"/>
            <w:shd w:val="clear" w:color="auto" w:fill="auto"/>
          </w:tcPr>
          <w:p w14:paraId="561E590B" w14:textId="0BE20536" w:rsidR="0046557B" w:rsidRPr="00792B8B" w:rsidRDefault="0046557B" w:rsidP="0046557B">
            <w:pPr>
              <w:rPr>
                <w:b/>
                <w:bCs/>
                <w:sz w:val="22"/>
                <w:szCs w:val="22"/>
                <w:lang w:val="en-US"/>
              </w:rPr>
            </w:pPr>
            <w:r w:rsidRPr="00792B8B">
              <w:rPr>
                <w:sz w:val="22"/>
                <w:szCs w:val="22"/>
              </w:rPr>
              <w:t xml:space="preserve">Înlocuirea mînerelor (cremoane) la uși PVC </w:t>
            </w:r>
          </w:p>
        </w:tc>
        <w:tc>
          <w:tcPr>
            <w:tcW w:w="402" w:type="pct"/>
            <w:shd w:val="clear" w:color="auto" w:fill="auto"/>
            <w:vAlign w:val="center"/>
          </w:tcPr>
          <w:p w14:paraId="654AD55C" w14:textId="77777777" w:rsidR="0046557B" w:rsidRPr="0065496F" w:rsidRDefault="0046557B" w:rsidP="0046557B">
            <w:pPr>
              <w:rPr>
                <w:sz w:val="20"/>
                <w:szCs w:val="20"/>
              </w:rPr>
            </w:pPr>
          </w:p>
        </w:tc>
        <w:tc>
          <w:tcPr>
            <w:tcW w:w="314" w:type="pct"/>
            <w:shd w:val="clear" w:color="auto" w:fill="auto"/>
            <w:vAlign w:val="center"/>
          </w:tcPr>
          <w:p w14:paraId="02E80683" w14:textId="77777777" w:rsidR="0046557B" w:rsidRPr="0065496F" w:rsidRDefault="0046557B" w:rsidP="0046557B">
            <w:pPr>
              <w:rPr>
                <w:sz w:val="20"/>
                <w:szCs w:val="20"/>
              </w:rPr>
            </w:pPr>
          </w:p>
        </w:tc>
        <w:tc>
          <w:tcPr>
            <w:tcW w:w="302" w:type="pct"/>
            <w:shd w:val="clear" w:color="auto" w:fill="auto"/>
            <w:vAlign w:val="center"/>
          </w:tcPr>
          <w:p w14:paraId="1A4E8C22" w14:textId="77777777" w:rsidR="0046557B" w:rsidRPr="0065496F" w:rsidRDefault="0046557B" w:rsidP="0046557B">
            <w:pPr>
              <w:rPr>
                <w:sz w:val="20"/>
                <w:szCs w:val="20"/>
              </w:rPr>
            </w:pPr>
          </w:p>
        </w:tc>
        <w:tc>
          <w:tcPr>
            <w:tcW w:w="1551" w:type="pct"/>
            <w:gridSpan w:val="2"/>
            <w:vMerge/>
            <w:shd w:val="clear" w:color="auto" w:fill="auto"/>
            <w:vAlign w:val="center"/>
          </w:tcPr>
          <w:p w14:paraId="5262C533" w14:textId="5E00868C" w:rsidR="0046557B" w:rsidRPr="00F70481" w:rsidRDefault="0046557B" w:rsidP="0046557B">
            <w:pPr>
              <w:rPr>
                <w:sz w:val="20"/>
                <w:szCs w:val="20"/>
              </w:rPr>
            </w:pPr>
          </w:p>
        </w:tc>
        <w:tc>
          <w:tcPr>
            <w:tcW w:w="627" w:type="pct"/>
            <w:vAlign w:val="center"/>
          </w:tcPr>
          <w:p w14:paraId="323425FF" w14:textId="77777777" w:rsidR="0046557B" w:rsidRPr="0065496F" w:rsidRDefault="0046557B" w:rsidP="0046557B">
            <w:pPr>
              <w:jc w:val="center"/>
              <w:rPr>
                <w:sz w:val="20"/>
                <w:szCs w:val="20"/>
              </w:rPr>
            </w:pPr>
          </w:p>
        </w:tc>
        <w:tc>
          <w:tcPr>
            <w:tcW w:w="376" w:type="pct"/>
            <w:shd w:val="clear" w:color="auto" w:fill="auto"/>
            <w:vAlign w:val="center"/>
          </w:tcPr>
          <w:p w14:paraId="15A273C4" w14:textId="77777777" w:rsidR="0046557B" w:rsidRPr="0065496F" w:rsidRDefault="0046557B" w:rsidP="0046557B">
            <w:pPr>
              <w:rPr>
                <w:sz w:val="20"/>
                <w:szCs w:val="20"/>
              </w:rPr>
            </w:pPr>
          </w:p>
        </w:tc>
      </w:tr>
      <w:tr w:rsidR="0046557B" w:rsidRPr="00C00499" w14:paraId="4B86E434" w14:textId="77777777" w:rsidTr="00874133">
        <w:trPr>
          <w:gridAfter w:val="2"/>
          <w:wAfter w:w="51" w:type="pct"/>
          <w:trHeight w:val="20"/>
        </w:trPr>
        <w:tc>
          <w:tcPr>
            <w:tcW w:w="1377" w:type="pct"/>
            <w:shd w:val="clear" w:color="auto" w:fill="auto"/>
          </w:tcPr>
          <w:p w14:paraId="31B5FBB7" w14:textId="77FD92D3" w:rsidR="0046557B" w:rsidRPr="00792B8B" w:rsidRDefault="0046557B" w:rsidP="0046557B">
            <w:pPr>
              <w:rPr>
                <w:b/>
                <w:bCs/>
                <w:sz w:val="22"/>
                <w:szCs w:val="22"/>
                <w:lang w:val="en-US"/>
              </w:rPr>
            </w:pPr>
            <w:r w:rsidRPr="00792B8B">
              <w:rPr>
                <w:sz w:val="22"/>
                <w:szCs w:val="22"/>
              </w:rPr>
              <w:t>Înlocuirea mînerelor (cremoane) la uși din aluminiu</w:t>
            </w:r>
          </w:p>
        </w:tc>
        <w:tc>
          <w:tcPr>
            <w:tcW w:w="402" w:type="pct"/>
            <w:shd w:val="clear" w:color="auto" w:fill="auto"/>
            <w:vAlign w:val="center"/>
          </w:tcPr>
          <w:p w14:paraId="2D8678B1" w14:textId="77777777" w:rsidR="0046557B" w:rsidRPr="0065496F" w:rsidRDefault="0046557B" w:rsidP="0046557B">
            <w:pPr>
              <w:rPr>
                <w:sz w:val="20"/>
                <w:szCs w:val="20"/>
              </w:rPr>
            </w:pPr>
          </w:p>
        </w:tc>
        <w:tc>
          <w:tcPr>
            <w:tcW w:w="314" w:type="pct"/>
            <w:shd w:val="clear" w:color="auto" w:fill="auto"/>
            <w:vAlign w:val="center"/>
          </w:tcPr>
          <w:p w14:paraId="1AD0F6A5" w14:textId="77777777" w:rsidR="0046557B" w:rsidRPr="0065496F" w:rsidRDefault="0046557B" w:rsidP="0046557B">
            <w:pPr>
              <w:rPr>
                <w:sz w:val="20"/>
                <w:szCs w:val="20"/>
              </w:rPr>
            </w:pPr>
          </w:p>
        </w:tc>
        <w:tc>
          <w:tcPr>
            <w:tcW w:w="302" w:type="pct"/>
            <w:shd w:val="clear" w:color="auto" w:fill="auto"/>
            <w:vAlign w:val="center"/>
          </w:tcPr>
          <w:p w14:paraId="5D92D156" w14:textId="77777777" w:rsidR="0046557B" w:rsidRPr="0065496F" w:rsidRDefault="0046557B" w:rsidP="0046557B">
            <w:pPr>
              <w:rPr>
                <w:sz w:val="20"/>
                <w:szCs w:val="20"/>
              </w:rPr>
            </w:pPr>
          </w:p>
        </w:tc>
        <w:tc>
          <w:tcPr>
            <w:tcW w:w="1551" w:type="pct"/>
            <w:gridSpan w:val="2"/>
            <w:vMerge/>
            <w:shd w:val="clear" w:color="auto" w:fill="auto"/>
            <w:vAlign w:val="center"/>
          </w:tcPr>
          <w:p w14:paraId="6475AF53" w14:textId="2AA7E2FB" w:rsidR="0046557B" w:rsidRPr="00F70481" w:rsidRDefault="0046557B" w:rsidP="0046557B">
            <w:pPr>
              <w:rPr>
                <w:sz w:val="20"/>
                <w:szCs w:val="20"/>
              </w:rPr>
            </w:pPr>
          </w:p>
        </w:tc>
        <w:tc>
          <w:tcPr>
            <w:tcW w:w="627" w:type="pct"/>
            <w:vAlign w:val="center"/>
          </w:tcPr>
          <w:p w14:paraId="11D3F040" w14:textId="77777777" w:rsidR="0046557B" w:rsidRPr="0065496F" w:rsidRDefault="0046557B" w:rsidP="0046557B">
            <w:pPr>
              <w:jc w:val="center"/>
              <w:rPr>
                <w:sz w:val="20"/>
                <w:szCs w:val="20"/>
              </w:rPr>
            </w:pPr>
          </w:p>
        </w:tc>
        <w:tc>
          <w:tcPr>
            <w:tcW w:w="376" w:type="pct"/>
            <w:shd w:val="clear" w:color="auto" w:fill="auto"/>
            <w:vAlign w:val="center"/>
          </w:tcPr>
          <w:p w14:paraId="0AB48CB6" w14:textId="77777777" w:rsidR="0046557B" w:rsidRPr="0065496F" w:rsidRDefault="0046557B" w:rsidP="0046557B">
            <w:pPr>
              <w:rPr>
                <w:sz w:val="20"/>
                <w:szCs w:val="20"/>
              </w:rPr>
            </w:pPr>
          </w:p>
        </w:tc>
      </w:tr>
      <w:tr w:rsidR="0046557B" w:rsidRPr="00C00499" w14:paraId="43CCD788" w14:textId="77777777" w:rsidTr="00874133">
        <w:trPr>
          <w:gridAfter w:val="2"/>
          <w:wAfter w:w="51" w:type="pct"/>
          <w:trHeight w:val="20"/>
        </w:trPr>
        <w:tc>
          <w:tcPr>
            <w:tcW w:w="1377" w:type="pct"/>
            <w:shd w:val="clear" w:color="auto" w:fill="auto"/>
          </w:tcPr>
          <w:p w14:paraId="73158CCD" w14:textId="6F8E0FC6" w:rsidR="0046557B" w:rsidRPr="00792B8B" w:rsidRDefault="0046557B" w:rsidP="0046557B">
            <w:pPr>
              <w:rPr>
                <w:b/>
                <w:bCs/>
                <w:sz w:val="22"/>
                <w:szCs w:val="22"/>
                <w:lang w:val="en-US"/>
              </w:rPr>
            </w:pPr>
            <w:r w:rsidRPr="00792B8B">
              <w:rPr>
                <w:sz w:val="22"/>
                <w:szCs w:val="22"/>
              </w:rPr>
              <w:t xml:space="preserve">Înlocuirea (schimbarea) broaștelor la ușile din PVC </w:t>
            </w:r>
          </w:p>
        </w:tc>
        <w:tc>
          <w:tcPr>
            <w:tcW w:w="402" w:type="pct"/>
            <w:shd w:val="clear" w:color="auto" w:fill="auto"/>
            <w:vAlign w:val="center"/>
          </w:tcPr>
          <w:p w14:paraId="1CC79B45" w14:textId="77777777" w:rsidR="0046557B" w:rsidRPr="0065496F" w:rsidRDefault="0046557B" w:rsidP="0046557B">
            <w:pPr>
              <w:rPr>
                <w:sz w:val="20"/>
                <w:szCs w:val="20"/>
              </w:rPr>
            </w:pPr>
          </w:p>
        </w:tc>
        <w:tc>
          <w:tcPr>
            <w:tcW w:w="314" w:type="pct"/>
            <w:shd w:val="clear" w:color="auto" w:fill="auto"/>
            <w:vAlign w:val="center"/>
          </w:tcPr>
          <w:p w14:paraId="309C7737" w14:textId="77777777" w:rsidR="0046557B" w:rsidRPr="0065496F" w:rsidRDefault="0046557B" w:rsidP="0046557B">
            <w:pPr>
              <w:rPr>
                <w:sz w:val="20"/>
                <w:szCs w:val="20"/>
              </w:rPr>
            </w:pPr>
          </w:p>
        </w:tc>
        <w:tc>
          <w:tcPr>
            <w:tcW w:w="302" w:type="pct"/>
            <w:shd w:val="clear" w:color="auto" w:fill="auto"/>
            <w:vAlign w:val="center"/>
          </w:tcPr>
          <w:p w14:paraId="7D9647F4" w14:textId="77777777" w:rsidR="0046557B" w:rsidRPr="0065496F" w:rsidRDefault="0046557B" w:rsidP="0046557B">
            <w:pPr>
              <w:rPr>
                <w:sz w:val="20"/>
                <w:szCs w:val="20"/>
              </w:rPr>
            </w:pPr>
          </w:p>
        </w:tc>
        <w:tc>
          <w:tcPr>
            <w:tcW w:w="1551" w:type="pct"/>
            <w:gridSpan w:val="2"/>
            <w:vMerge/>
            <w:shd w:val="clear" w:color="auto" w:fill="auto"/>
            <w:vAlign w:val="center"/>
          </w:tcPr>
          <w:p w14:paraId="095346B8" w14:textId="034AD7CF" w:rsidR="0046557B" w:rsidRPr="00F70481" w:rsidRDefault="0046557B" w:rsidP="0046557B">
            <w:pPr>
              <w:rPr>
                <w:sz w:val="20"/>
                <w:szCs w:val="20"/>
              </w:rPr>
            </w:pPr>
          </w:p>
        </w:tc>
        <w:tc>
          <w:tcPr>
            <w:tcW w:w="627" w:type="pct"/>
            <w:vAlign w:val="center"/>
          </w:tcPr>
          <w:p w14:paraId="5ACCA3AF" w14:textId="77777777" w:rsidR="0046557B" w:rsidRPr="0065496F" w:rsidRDefault="0046557B" w:rsidP="0046557B">
            <w:pPr>
              <w:jc w:val="center"/>
              <w:rPr>
                <w:sz w:val="20"/>
                <w:szCs w:val="20"/>
              </w:rPr>
            </w:pPr>
          </w:p>
        </w:tc>
        <w:tc>
          <w:tcPr>
            <w:tcW w:w="376" w:type="pct"/>
            <w:shd w:val="clear" w:color="auto" w:fill="auto"/>
            <w:vAlign w:val="center"/>
          </w:tcPr>
          <w:p w14:paraId="77B05C2B" w14:textId="77777777" w:rsidR="0046557B" w:rsidRPr="0065496F" w:rsidRDefault="0046557B" w:rsidP="0046557B">
            <w:pPr>
              <w:rPr>
                <w:sz w:val="20"/>
                <w:szCs w:val="20"/>
              </w:rPr>
            </w:pPr>
          </w:p>
        </w:tc>
      </w:tr>
      <w:tr w:rsidR="0046557B" w:rsidRPr="00C00499" w14:paraId="10763335" w14:textId="77777777" w:rsidTr="00874133">
        <w:trPr>
          <w:gridAfter w:val="2"/>
          <w:wAfter w:w="51" w:type="pct"/>
          <w:trHeight w:val="20"/>
        </w:trPr>
        <w:tc>
          <w:tcPr>
            <w:tcW w:w="1377" w:type="pct"/>
            <w:shd w:val="clear" w:color="auto" w:fill="auto"/>
          </w:tcPr>
          <w:p w14:paraId="23799CDE" w14:textId="74A0B096" w:rsidR="0046557B" w:rsidRPr="00792B8B" w:rsidRDefault="0046557B" w:rsidP="0046557B">
            <w:pPr>
              <w:rPr>
                <w:b/>
                <w:bCs/>
                <w:sz w:val="22"/>
                <w:szCs w:val="22"/>
                <w:lang w:val="en-US"/>
              </w:rPr>
            </w:pPr>
            <w:r w:rsidRPr="00792B8B">
              <w:rPr>
                <w:sz w:val="22"/>
                <w:szCs w:val="22"/>
              </w:rPr>
              <w:t xml:space="preserve">Înlocuirea (schimbarea) broaștelor la ușile din aluminiu </w:t>
            </w:r>
          </w:p>
        </w:tc>
        <w:tc>
          <w:tcPr>
            <w:tcW w:w="402" w:type="pct"/>
            <w:shd w:val="clear" w:color="auto" w:fill="auto"/>
            <w:vAlign w:val="center"/>
          </w:tcPr>
          <w:p w14:paraId="0B83B583" w14:textId="77777777" w:rsidR="0046557B" w:rsidRPr="0065496F" w:rsidRDefault="0046557B" w:rsidP="0046557B">
            <w:pPr>
              <w:rPr>
                <w:sz w:val="20"/>
                <w:szCs w:val="20"/>
              </w:rPr>
            </w:pPr>
          </w:p>
        </w:tc>
        <w:tc>
          <w:tcPr>
            <w:tcW w:w="314" w:type="pct"/>
            <w:shd w:val="clear" w:color="auto" w:fill="auto"/>
            <w:vAlign w:val="center"/>
          </w:tcPr>
          <w:p w14:paraId="56D7134B" w14:textId="77777777" w:rsidR="0046557B" w:rsidRPr="0065496F" w:rsidRDefault="0046557B" w:rsidP="0046557B">
            <w:pPr>
              <w:rPr>
                <w:sz w:val="20"/>
                <w:szCs w:val="20"/>
              </w:rPr>
            </w:pPr>
          </w:p>
        </w:tc>
        <w:tc>
          <w:tcPr>
            <w:tcW w:w="302" w:type="pct"/>
            <w:shd w:val="clear" w:color="auto" w:fill="auto"/>
            <w:vAlign w:val="center"/>
          </w:tcPr>
          <w:p w14:paraId="140C00A3" w14:textId="77777777" w:rsidR="0046557B" w:rsidRPr="0065496F" w:rsidRDefault="0046557B" w:rsidP="0046557B">
            <w:pPr>
              <w:rPr>
                <w:sz w:val="20"/>
                <w:szCs w:val="20"/>
              </w:rPr>
            </w:pPr>
          </w:p>
        </w:tc>
        <w:tc>
          <w:tcPr>
            <w:tcW w:w="1551" w:type="pct"/>
            <w:gridSpan w:val="2"/>
            <w:vMerge/>
            <w:shd w:val="clear" w:color="auto" w:fill="auto"/>
            <w:vAlign w:val="center"/>
          </w:tcPr>
          <w:p w14:paraId="2B811F45" w14:textId="38A250D5" w:rsidR="0046557B" w:rsidRPr="00F70481" w:rsidRDefault="0046557B" w:rsidP="0046557B">
            <w:pPr>
              <w:rPr>
                <w:sz w:val="20"/>
                <w:szCs w:val="20"/>
              </w:rPr>
            </w:pPr>
          </w:p>
        </w:tc>
        <w:tc>
          <w:tcPr>
            <w:tcW w:w="627" w:type="pct"/>
            <w:vAlign w:val="center"/>
          </w:tcPr>
          <w:p w14:paraId="13995A6F" w14:textId="77777777" w:rsidR="0046557B" w:rsidRPr="0065496F" w:rsidRDefault="0046557B" w:rsidP="0046557B">
            <w:pPr>
              <w:jc w:val="center"/>
              <w:rPr>
                <w:sz w:val="20"/>
                <w:szCs w:val="20"/>
              </w:rPr>
            </w:pPr>
          </w:p>
        </w:tc>
        <w:tc>
          <w:tcPr>
            <w:tcW w:w="376" w:type="pct"/>
            <w:shd w:val="clear" w:color="auto" w:fill="auto"/>
            <w:vAlign w:val="center"/>
          </w:tcPr>
          <w:p w14:paraId="7D2F08EC" w14:textId="77777777" w:rsidR="0046557B" w:rsidRPr="0065496F" w:rsidRDefault="0046557B" w:rsidP="0046557B">
            <w:pPr>
              <w:rPr>
                <w:sz w:val="20"/>
                <w:szCs w:val="20"/>
              </w:rPr>
            </w:pPr>
          </w:p>
        </w:tc>
      </w:tr>
      <w:tr w:rsidR="0046557B" w:rsidRPr="00C00499" w14:paraId="2BC07CB0" w14:textId="77777777" w:rsidTr="00874133">
        <w:trPr>
          <w:gridAfter w:val="2"/>
          <w:wAfter w:w="51" w:type="pct"/>
          <w:trHeight w:val="20"/>
        </w:trPr>
        <w:tc>
          <w:tcPr>
            <w:tcW w:w="1377" w:type="pct"/>
            <w:shd w:val="clear" w:color="auto" w:fill="auto"/>
          </w:tcPr>
          <w:p w14:paraId="0E12AE31" w14:textId="3C8C3FA7" w:rsidR="0046557B" w:rsidRPr="00792B8B" w:rsidRDefault="0046557B" w:rsidP="0046557B">
            <w:pPr>
              <w:rPr>
                <w:b/>
                <w:bCs/>
                <w:sz w:val="22"/>
                <w:szCs w:val="22"/>
                <w:lang w:val="en-US"/>
              </w:rPr>
            </w:pPr>
            <w:r w:rsidRPr="00792B8B">
              <w:rPr>
                <w:sz w:val="22"/>
                <w:szCs w:val="22"/>
              </w:rPr>
              <w:t xml:space="preserve">Înlocuirea (schimbarea) mecanismelor la ușile din PVC </w:t>
            </w:r>
          </w:p>
        </w:tc>
        <w:tc>
          <w:tcPr>
            <w:tcW w:w="402" w:type="pct"/>
            <w:shd w:val="clear" w:color="auto" w:fill="auto"/>
            <w:vAlign w:val="center"/>
          </w:tcPr>
          <w:p w14:paraId="7DB13E0D" w14:textId="77777777" w:rsidR="0046557B" w:rsidRPr="0065496F" w:rsidRDefault="0046557B" w:rsidP="0046557B">
            <w:pPr>
              <w:rPr>
                <w:sz w:val="20"/>
                <w:szCs w:val="20"/>
              </w:rPr>
            </w:pPr>
          </w:p>
        </w:tc>
        <w:tc>
          <w:tcPr>
            <w:tcW w:w="314" w:type="pct"/>
            <w:shd w:val="clear" w:color="auto" w:fill="auto"/>
            <w:vAlign w:val="center"/>
          </w:tcPr>
          <w:p w14:paraId="13A67807" w14:textId="77777777" w:rsidR="0046557B" w:rsidRPr="0065496F" w:rsidRDefault="0046557B" w:rsidP="0046557B">
            <w:pPr>
              <w:rPr>
                <w:sz w:val="20"/>
                <w:szCs w:val="20"/>
              </w:rPr>
            </w:pPr>
          </w:p>
        </w:tc>
        <w:tc>
          <w:tcPr>
            <w:tcW w:w="302" w:type="pct"/>
            <w:shd w:val="clear" w:color="auto" w:fill="auto"/>
            <w:vAlign w:val="center"/>
          </w:tcPr>
          <w:p w14:paraId="74576F65" w14:textId="77777777" w:rsidR="0046557B" w:rsidRPr="0065496F" w:rsidRDefault="0046557B" w:rsidP="0046557B">
            <w:pPr>
              <w:rPr>
                <w:sz w:val="20"/>
                <w:szCs w:val="20"/>
              </w:rPr>
            </w:pPr>
          </w:p>
        </w:tc>
        <w:tc>
          <w:tcPr>
            <w:tcW w:w="1551" w:type="pct"/>
            <w:gridSpan w:val="2"/>
            <w:vMerge/>
            <w:shd w:val="clear" w:color="auto" w:fill="auto"/>
            <w:vAlign w:val="center"/>
          </w:tcPr>
          <w:p w14:paraId="59596123" w14:textId="18A51EB9" w:rsidR="0046557B" w:rsidRPr="00F70481" w:rsidRDefault="0046557B" w:rsidP="0046557B">
            <w:pPr>
              <w:rPr>
                <w:sz w:val="20"/>
                <w:szCs w:val="20"/>
              </w:rPr>
            </w:pPr>
          </w:p>
        </w:tc>
        <w:tc>
          <w:tcPr>
            <w:tcW w:w="627" w:type="pct"/>
            <w:vAlign w:val="center"/>
          </w:tcPr>
          <w:p w14:paraId="54F067D6" w14:textId="77777777" w:rsidR="0046557B" w:rsidRPr="0065496F" w:rsidRDefault="0046557B" w:rsidP="0046557B">
            <w:pPr>
              <w:jc w:val="center"/>
              <w:rPr>
                <w:sz w:val="20"/>
                <w:szCs w:val="20"/>
              </w:rPr>
            </w:pPr>
          </w:p>
        </w:tc>
        <w:tc>
          <w:tcPr>
            <w:tcW w:w="376" w:type="pct"/>
            <w:shd w:val="clear" w:color="auto" w:fill="auto"/>
            <w:vAlign w:val="center"/>
          </w:tcPr>
          <w:p w14:paraId="25CC5AB4" w14:textId="77777777" w:rsidR="0046557B" w:rsidRPr="0065496F" w:rsidRDefault="0046557B" w:rsidP="0046557B">
            <w:pPr>
              <w:rPr>
                <w:sz w:val="20"/>
                <w:szCs w:val="20"/>
              </w:rPr>
            </w:pPr>
          </w:p>
        </w:tc>
      </w:tr>
      <w:tr w:rsidR="0046557B" w:rsidRPr="00C00499" w14:paraId="6B2E1660" w14:textId="77777777" w:rsidTr="00874133">
        <w:trPr>
          <w:gridAfter w:val="2"/>
          <w:wAfter w:w="51" w:type="pct"/>
          <w:trHeight w:val="20"/>
        </w:trPr>
        <w:tc>
          <w:tcPr>
            <w:tcW w:w="1377" w:type="pct"/>
            <w:shd w:val="clear" w:color="auto" w:fill="auto"/>
          </w:tcPr>
          <w:p w14:paraId="6CA4A1A3" w14:textId="2E24B3FE" w:rsidR="0046557B" w:rsidRPr="00792B8B" w:rsidRDefault="0046557B" w:rsidP="0046557B">
            <w:pPr>
              <w:rPr>
                <w:b/>
                <w:bCs/>
                <w:sz w:val="22"/>
                <w:szCs w:val="22"/>
                <w:lang w:val="en-US"/>
              </w:rPr>
            </w:pPr>
            <w:r w:rsidRPr="00792B8B">
              <w:rPr>
                <w:sz w:val="22"/>
                <w:szCs w:val="22"/>
              </w:rPr>
              <w:t>Schimbarea balamalelor la uși PVC</w:t>
            </w:r>
          </w:p>
        </w:tc>
        <w:tc>
          <w:tcPr>
            <w:tcW w:w="402" w:type="pct"/>
            <w:shd w:val="clear" w:color="auto" w:fill="auto"/>
            <w:vAlign w:val="center"/>
          </w:tcPr>
          <w:p w14:paraId="02D9E540" w14:textId="77777777" w:rsidR="0046557B" w:rsidRPr="0065496F" w:rsidRDefault="0046557B" w:rsidP="0046557B">
            <w:pPr>
              <w:rPr>
                <w:sz w:val="20"/>
                <w:szCs w:val="20"/>
              </w:rPr>
            </w:pPr>
          </w:p>
        </w:tc>
        <w:tc>
          <w:tcPr>
            <w:tcW w:w="314" w:type="pct"/>
            <w:shd w:val="clear" w:color="auto" w:fill="auto"/>
            <w:vAlign w:val="center"/>
          </w:tcPr>
          <w:p w14:paraId="7C3C859D" w14:textId="77777777" w:rsidR="0046557B" w:rsidRPr="0065496F" w:rsidRDefault="0046557B" w:rsidP="0046557B">
            <w:pPr>
              <w:rPr>
                <w:sz w:val="20"/>
                <w:szCs w:val="20"/>
              </w:rPr>
            </w:pPr>
          </w:p>
        </w:tc>
        <w:tc>
          <w:tcPr>
            <w:tcW w:w="302" w:type="pct"/>
            <w:shd w:val="clear" w:color="auto" w:fill="auto"/>
            <w:vAlign w:val="center"/>
          </w:tcPr>
          <w:p w14:paraId="38DECF2D" w14:textId="77777777" w:rsidR="0046557B" w:rsidRPr="0065496F" w:rsidRDefault="0046557B" w:rsidP="0046557B">
            <w:pPr>
              <w:rPr>
                <w:sz w:val="20"/>
                <w:szCs w:val="20"/>
              </w:rPr>
            </w:pPr>
          </w:p>
        </w:tc>
        <w:tc>
          <w:tcPr>
            <w:tcW w:w="1551" w:type="pct"/>
            <w:gridSpan w:val="2"/>
            <w:vMerge/>
            <w:shd w:val="clear" w:color="auto" w:fill="auto"/>
            <w:vAlign w:val="center"/>
          </w:tcPr>
          <w:p w14:paraId="56BEB48F" w14:textId="1B77F772" w:rsidR="0046557B" w:rsidRPr="00F70481" w:rsidRDefault="0046557B" w:rsidP="0046557B">
            <w:pPr>
              <w:rPr>
                <w:sz w:val="20"/>
                <w:szCs w:val="20"/>
              </w:rPr>
            </w:pPr>
          </w:p>
        </w:tc>
        <w:tc>
          <w:tcPr>
            <w:tcW w:w="627" w:type="pct"/>
            <w:vAlign w:val="center"/>
          </w:tcPr>
          <w:p w14:paraId="6D21A92A" w14:textId="77777777" w:rsidR="0046557B" w:rsidRPr="0065496F" w:rsidRDefault="0046557B" w:rsidP="0046557B">
            <w:pPr>
              <w:jc w:val="center"/>
              <w:rPr>
                <w:sz w:val="20"/>
                <w:szCs w:val="20"/>
              </w:rPr>
            </w:pPr>
          </w:p>
        </w:tc>
        <w:tc>
          <w:tcPr>
            <w:tcW w:w="376" w:type="pct"/>
            <w:shd w:val="clear" w:color="auto" w:fill="auto"/>
            <w:vAlign w:val="center"/>
          </w:tcPr>
          <w:p w14:paraId="3F639A95" w14:textId="77777777" w:rsidR="0046557B" w:rsidRPr="0065496F" w:rsidRDefault="0046557B" w:rsidP="0046557B">
            <w:pPr>
              <w:rPr>
                <w:sz w:val="20"/>
                <w:szCs w:val="20"/>
              </w:rPr>
            </w:pPr>
          </w:p>
        </w:tc>
      </w:tr>
      <w:tr w:rsidR="0046557B" w:rsidRPr="00C00499" w14:paraId="311542B3" w14:textId="77777777" w:rsidTr="00874133">
        <w:trPr>
          <w:gridAfter w:val="2"/>
          <w:wAfter w:w="51" w:type="pct"/>
          <w:trHeight w:val="20"/>
        </w:trPr>
        <w:tc>
          <w:tcPr>
            <w:tcW w:w="1377" w:type="pct"/>
            <w:shd w:val="clear" w:color="auto" w:fill="auto"/>
          </w:tcPr>
          <w:p w14:paraId="1B1776E9" w14:textId="69FC05F3" w:rsidR="0046557B" w:rsidRPr="00792B8B" w:rsidRDefault="0046557B" w:rsidP="0046557B">
            <w:pPr>
              <w:rPr>
                <w:b/>
                <w:bCs/>
                <w:sz w:val="22"/>
                <w:szCs w:val="22"/>
                <w:lang w:val="en-US"/>
              </w:rPr>
            </w:pPr>
            <w:r w:rsidRPr="00792B8B">
              <w:rPr>
                <w:sz w:val="22"/>
                <w:szCs w:val="22"/>
              </w:rPr>
              <w:t>Schimbarea balamalelor la ferestre PVC</w:t>
            </w:r>
          </w:p>
        </w:tc>
        <w:tc>
          <w:tcPr>
            <w:tcW w:w="402" w:type="pct"/>
            <w:shd w:val="clear" w:color="auto" w:fill="auto"/>
            <w:vAlign w:val="center"/>
          </w:tcPr>
          <w:p w14:paraId="6E399B5D" w14:textId="77777777" w:rsidR="0046557B" w:rsidRPr="0065496F" w:rsidRDefault="0046557B" w:rsidP="0046557B">
            <w:pPr>
              <w:rPr>
                <w:sz w:val="20"/>
                <w:szCs w:val="20"/>
              </w:rPr>
            </w:pPr>
          </w:p>
        </w:tc>
        <w:tc>
          <w:tcPr>
            <w:tcW w:w="314" w:type="pct"/>
            <w:shd w:val="clear" w:color="auto" w:fill="auto"/>
            <w:vAlign w:val="center"/>
          </w:tcPr>
          <w:p w14:paraId="330A4402" w14:textId="77777777" w:rsidR="0046557B" w:rsidRPr="0065496F" w:rsidRDefault="0046557B" w:rsidP="0046557B">
            <w:pPr>
              <w:rPr>
                <w:sz w:val="20"/>
                <w:szCs w:val="20"/>
              </w:rPr>
            </w:pPr>
          </w:p>
        </w:tc>
        <w:tc>
          <w:tcPr>
            <w:tcW w:w="302" w:type="pct"/>
            <w:shd w:val="clear" w:color="auto" w:fill="auto"/>
            <w:vAlign w:val="center"/>
          </w:tcPr>
          <w:p w14:paraId="2BDFD912" w14:textId="77777777" w:rsidR="0046557B" w:rsidRPr="0065496F" w:rsidRDefault="0046557B" w:rsidP="0046557B">
            <w:pPr>
              <w:rPr>
                <w:sz w:val="20"/>
                <w:szCs w:val="20"/>
              </w:rPr>
            </w:pPr>
          </w:p>
        </w:tc>
        <w:tc>
          <w:tcPr>
            <w:tcW w:w="1551" w:type="pct"/>
            <w:gridSpan w:val="2"/>
            <w:vMerge/>
            <w:shd w:val="clear" w:color="auto" w:fill="auto"/>
            <w:vAlign w:val="center"/>
          </w:tcPr>
          <w:p w14:paraId="459740EF" w14:textId="50EB3D92" w:rsidR="0046557B" w:rsidRPr="00F70481" w:rsidRDefault="0046557B" w:rsidP="0046557B">
            <w:pPr>
              <w:rPr>
                <w:sz w:val="20"/>
                <w:szCs w:val="20"/>
              </w:rPr>
            </w:pPr>
          </w:p>
        </w:tc>
        <w:tc>
          <w:tcPr>
            <w:tcW w:w="627" w:type="pct"/>
            <w:vAlign w:val="center"/>
          </w:tcPr>
          <w:p w14:paraId="56A2EFE8" w14:textId="77777777" w:rsidR="0046557B" w:rsidRPr="0065496F" w:rsidRDefault="0046557B" w:rsidP="0046557B">
            <w:pPr>
              <w:jc w:val="center"/>
              <w:rPr>
                <w:sz w:val="20"/>
                <w:szCs w:val="20"/>
              </w:rPr>
            </w:pPr>
          </w:p>
        </w:tc>
        <w:tc>
          <w:tcPr>
            <w:tcW w:w="376" w:type="pct"/>
            <w:shd w:val="clear" w:color="auto" w:fill="auto"/>
            <w:vAlign w:val="center"/>
          </w:tcPr>
          <w:p w14:paraId="43DA8460" w14:textId="77777777" w:rsidR="0046557B" w:rsidRPr="0065496F" w:rsidRDefault="0046557B" w:rsidP="0046557B">
            <w:pPr>
              <w:rPr>
                <w:sz w:val="20"/>
                <w:szCs w:val="20"/>
              </w:rPr>
            </w:pPr>
          </w:p>
        </w:tc>
      </w:tr>
      <w:tr w:rsidR="0046557B" w:rsidRPr="00C00499" w14:paraId="42781F43" w14:textId="77777777" w:rsidTr="00874133">
        <w:trPr>
          <w:gridAfter w:val="2"/>
          <w:wAfter w:w="51" w:type="pct"/>
          <w:trHeight w:val="20"/>
        </w:trPr>
        <w:tc>
          <w:tcPr>
            <w:tcW w:w="1377" w:type="pct"/>
            <w:shd w:val="clear" w:color="auto" w:fill="auto"/>
          </w:tcPr>
          <w:p w14:paraId="7618BF22" w14:textId="4EF8E20D" w:rsidR="0046557B" w:rsidRPr="00792B8B" w:rsidRDefault="0046557B" w:rsidP="0046557B">
            <w:pPr>
              <w:rPr>
                <w:b/>
                <w:bCs/>
                <w:sz w:val="22"/>
                <w:szCs w:val="22"/>
                <w:lang w:val="en-US"/>
              </w:rPr>
            </w:pPr>
            <w:r w:rsidRPr="00792B8B">
              <w:rPr>
                <w:sz w:val="22"/>
                <w:szCs w:val="22"/>
              </w:rPr>
              <w:t xml:space="preserve">Înlocuirea șildurilor de la uși PVC </w:t>
            </w:r>
          </w:p>
        </w:tc>
        <w:tc>
          <w:tcPr>
            <w:tcW w:w="402" w:type="pct"/>
            <w:shd w:val="clear" w:color="auto" w:fill="auto"/>
            <w:vAlign w:val="center"/>
          </w:tcPr>
          <w:p w14:paraId="2E696C32" w14:textId="77777777" w:rsidR="0046557B" w:rsidRPr="0065496F" w:rsidRDefault="0046557B" w:rsidP="0046557B">
            <w:pPr>
              <w:rPr>
                <w:sz w:val="20"/>
                <w:szCs w:val="20"/>
              </w:rPr>
            </w:pPr>
          </w:p>
        </w:tc>
        <w:tc>
          <w:tcPr>
            <w:tcW w:w="314" w:type="pct"/>
            <w:shd w:val="clear" w:color="auto" w:fill="auto"/>
            <w:vAlign w:val="center"/>
          </w:tcPr>
          <w:p w14:paraId="1D6882EC" w14:textId="77777777" w:rsidR="0046557B" w:rsidRPr="0065496F" w:rsidRDefault="0046557B" w:rsidP="0046557B">
            <w:pPr>
              <w:rPr>
                <w:sz w:val="20"/>
                <w:szCs w:val="20"/>
              </w:rPr>
            </w:pPr>
          </w:p>
        </w:tc>
        <w:tc>
          <w:tcPr>
            <w:tcW w:w="302" w:type="pct"/>
            <w:shd w:val="clear" w:color="auto" w:fill="auto"/>
            <w:vAlign w:val="center"/>
          </w:tcPr>
          <w:p w14:paraId="4D735985" w14:textId="77777777" w:rsidR="0046557B" w:rsidRPr="0065496F" w:rsidRDefault="0046557B" w:rsidP="0046557B">
            <w:pPr>
              <w:rPr>
                <w:sz w:val="20"/>
                <w:szCs w:val="20"/>
              </w:rPr>
            </w:pPr>
          </w:p>
        </w:tc>
        <w:tc>
          <w:tcPr>
            <w:tcW w:w="1551" w:type="pct"/>
            <w:gridSpan w:val="2"/>
            <w:vMerge/>
            <w:shd w:val="clear" w:color="auto" w:fill="auto"/>
            <w:vAlign w:val="center"/>
          </w:tcPr>
          <w:p w14:paraId="5D3E2F96" w14:textId="5740939B" w:rsidR="0046557B" w:rsidRPr="00F70481" w:rsidRDefault="0046557B" w:rsidP="0046557B">
            <w:pPr>
              <w:rPr>
                <w:sz w:val="20"/>
                <w:szCs w:val="20"/>
              </w:rPr>
            </w:pPr>
          </w:p>
        </w:tc>
        <w:tc>
          <w:tcPr>
            <w:tcW w:w="627" w:type="pct"/>
            <w:vAlign w:val="center"/>
          </w:tcPr>
          <w:p w14:paraId="35B47964" w14:textId="77777777" w:rsidR="0046557B" w:rsidRPr="0065496F" w:rsidRDefault="0046557B" w:rsidP="0046557B">
            <w:pPr>
              <w:jc w:val="center"/>
              <w:rPr>
                <w:sz w:val="20"/>
                <w:szCs w:val="20"/>
              </w:rPr>
            </w:pPr>
          </w:p>
        </w:tc>
        <w:tc>
          <w:tcPr>
            <w:tcW w:w="376" w:type="pct"/>
            <w:shd w:val="clear" w:color="auto" w:fill="auto"/>
            <w:vAlign w:val="center"/>
          </w:tcPr>
          <w:p w14:paraId="67A1BA62" w14:textId="77777777" w:rsidR="0046557B" w:rsidRPr="0065496F" w:rsidRDefault="0046557B" w:rsidP="0046557B">
            <w:pPr>
              <w:rPr>
                <w:sz w:val="20"/>
                <w:szCs w:val="20"/>
              </w:rPr>
            </w:pPr>
          </w:p>
        </w:tc>
      </w:tr>
      <w:tr w:rsidR="0046557B" w:rsidRPr="00C00499" w14:paraId="3CF74CC4" w14:textId="77777777" w:rsidTr="00874133">
        <w:trPr>
          <w:gridAfter w:val="2"/>
          <w:wAfter w:w="51" w:type="pct"/>
          <w:trHeight w:val="20"/>
        </w:trPr>
        <w:tc>
          <w:tcPr>
            <w:tcW w:w="1377" w:type="pct"/>
            <w:shd w:val="clear" w:color="auto" w:fill="auto"/>
          </w:tcPr>
          <w:p w14:paraId="76B8EC3A" w14:textId="009DAD86" w:rsidR="0046557B" w:rsidRPr="00792B8B" w:rsidRDefault="0046557B" w:rsidP="0046557B">
            <w:pPr>
              <w:rPr>
                <w:b/>
                <w:bCs/>
                <w:sz w:val="22"/>
                <w:szCs w:val="22"/>
                <w:lang w:val="en-US"/>
              </w:rPr>
            </w:pPr>
            <w:r w:rsidRPr="00792B8B">
              <w:rPr>
                <w:sz w:val="22"/>
                <w:szCs w:val="22"/>
              </w:rPr>
              <w:t>Schimbare butuc, inclusiv 5 chei</w:t>
            </w:r>
          </w:p>
        </w:tc>
        <w:tc>
          <w:tcPr>
            <w:tcW w:w="402" w:type="pct"/>
            <w:shd w:val="clear" w:color="auto" w:fill="auto"/>
            <w:vAlign w:val="center"/>
          </w:tcPr>
          <w:p w14:paraId="2F4B5898" w14:textId="77777777" w:rsidR="0046557B" w:rsidRPr="0065496F" w:rsidRDefault="0046557B" w:rsidP="0046557B">
            <w:pPr>
              <w:rPr>
                <w:sz w:val="20"/>
                <w:szCs w:val="20"/>
              </w:rPr>
            </w:pPr>
          </w:p>
        </w:tc>
        <w:tc>
          <w:tcPr>
            <w:tcW w:w="314" w:type="pct"/>
            <w:shd w:val="clear" w:color="auto" w:fill="auto"/>
            <w:vAlign w:val="center"/>
          </w:tcPr>
          <w:p w14:paraId="78928BDE" w14:textId="77777777" w:rsidR="0046557B" w:rsidRPr="0065496F" w:rsidRDefault="0046557B" w:rsidP="0046557B">
            <w:pPr>
              <w:rPr>
                <w:sz w:val="20"/>
                <w:szCs w:val="20"/>
              </w:rPr>
            </w:pPr>
          </w:p>
        </w:tc>
        <w:tc>
          <w:tcPr>
            <w:tcW w:w="302" w:type="pct"/>
            <w:shd w:val="clear" w:color="auto" w:fill="auto"/>
            <w:vAlign w:val="center"/>
          </w:tcPr>
          <w:p w14:paraId="290CBCE2" w14:textId="77777777" w:rsidR="0046557B" w:rsidRPr="0065496F" w:rsidRDefault="0046557B" w:rsidP="0046557B">
            <w:pPr>
              <w:rPr>
                <w:sz w:val="20"/>
                <w:szCs w:val="20"/>
              </w:rPr>
            </w:pPr>
          </w:p>
        </w:tc>
        <w:tc>
          <w:tcPr>
            <w:tcW w:w="1551" w:type="pct"/>
            <w:gridSpan w:val="2"/>
            <w:vMerge/>
            <w:shd w:val="clear" w:color="auto" w:fill="auto"/>
            <w:vAlign w:val="center"/>
          </w:tcPr>
          <w:p w14:paraId="68B7000B" w14:textId="2F6B5AF1" w:rsidR="0046557B" w:rsidRPr="00F70481" w:rsidRDefault="0046557B" w:rsidP="0046557B">
            <w:pPr>
              <w:rPr>
                <w:sz w:val="20"/>
                <w:szCs w:val="20"/>
              </w:rPr>
            </w:pPr>
          </w:p>
        </w:tc>
        <w:tc>
          <w:tcPr>
            <w:tcW w:w="627" w:type="pct"/>
            <w:vAlign w:val="center"/>
          </w:tcPr>
          <w:p w14:paraId="4F898CF2" w14:textId="77777777" w:rsidR="0046557B" w:rsidRPr="0065496F" w:rsidRDefault="0046557B" w:rsidP="0046557B">
            <w:pPr>
              <w:jc w:val="center"/>
              <w:rPr>
                <w:sz w:val="20"/>
                <w:szCs w:val="20"/>
              </w:rPr>
            </w:pPr>
          </w:p>
        </w:tc>
        <w:tc>
          <w:tcPr>
            <w:tcW w:w="376" w:type="pct"/>
            <w:shd w:val="clear" w:color="auto" w:fill="auto"/>
            <w:vAlign w:val="center"/>
          </w:tcPr>
          <w:p w14:paraId="6AF10FC8" w14:textId="77777777" w:rsidR="0046557B" w:rsidRPr="0065496F" w:rsidRDefault="0046557B" w:rsidP="0046557B">
            <w:pPr>
              <w:rPr>
                <w:sz w:val="20"/>
                <w:szCs w:val="20"/>
              </w:rPr>
            </w:pPr>
          </w:p>
        </w:tc>
      </w:tr>
      <w:tr w:rsidR="0046557B" w:rsidRPr="00C00499" w14:paraId="600E49AF" w14:textId="77777777" w:rsidTr="00874133">
        <w:trPr>
          <w:gridAfter w:val="2"/>
          <w:wAfter w:w="51" w:type="pct"/>
          <w:trHeight w:val="20"/>
        </w:trPr>
        <w:tc>
          <w:tcPr>
            <w:tcW w:w="1377" w:type="pct"/>
            <w:shd w:val="clear" w:color="auto" w:fill="auto"/>
          </w:tcPr>
          <w:p w14:paraId="51626FEE" w14:textId="48FDE68D" w:rsidR="0046557B" w:rsidRPr="00792B8B" w:rsidRDefault="0046557B" w:rsidP="0046557B">
            <w:pPr>
              <w:rPr>
                <w:b/>
                <w:bCs/>
                <w:sz w:val="22"/>
                <w:szCs w:val="22"/>
                <w:lang w:val="en-US"/>
              </w:rPr>
            </w:pPr>
            <w:r w:rsidRPr="00792B8B">
              <w:rPr>
                <w:sz w:val="22"/>
                <w:szCs w:val="22"/>
              </w:rPr>
              <w:t>Schimbare amortizor</w:t>
            </w:r>
          </w:p>
        </w:tc>
        <w:tc>
          <w:tcPr>
            <w:tcW w:w="402" w:type="pct"/>
            <w:shd w:val="clear" w:color="auto" w:fill="auto"/>
            <w:vAlign w:val="center"/>
          </w:tcPr>
          <w:p w14:paraId="486CDE45" w14:textId="77777777" w:rsidR="0046557B" w:rsidRPr="0065496F" w:rsidRDefault="0046557B" w:rsidP="0046557B">
            <w:pPr>
              <w:rPr>
                <w:sz w:val="20"/>
                <w:szCs w:val="20"/>
              </w:rPr>
            </w:pPr>
          </w:p>
        </w:tc>
        <w:tc>
          <w:tcPr>
            <w:tcW w:w="314" w:type="pct"/>
            <w:shd w:val="clear" w:color="auto" w:fill="auto"/>
            <w:vAlign w:val="center"/>
          </w:tcPr>
          <w:p w14:paraId="1397D616" w14:textId="77777777" w:rsidR="0046557B" w:rsidRPr="0065496F" w:rsidRDefault="0046557B" w:rsidP="0046557B">
            <w:pPr>
              <w:rPr>
                <w:sz w:val="20"/>
                <w:szCs w:val="20"/>
              </w:rPr>
            </w:pPr>
          </w:p>
        </w:tc>
        <w:tc>
          <w:tcPr>
            <w:tcW w:w="302" w:type="pct"/>
            <w:shd w:val="clear" w:color="auto" w:fill="auto"/>
            <w:vAlign w:val="center"/>
          </w:tcPr>
          <w:p w14:paraId="42FCB560" w14:textId="77777777" w:rsidR="0046557B" w:rsidRPr="0065496F" w:rsidRDefault="0046557B" w:rsidP="0046557B">
            <w:pPr>
              <w:rPr>
                <w:sz w:val="20"/>
                <w:szCs w:val="20"/>
              </w:rPr>
            </w:pPr>
          </w:p>
        </w:tc>
        <w:tc>
          <w:tcPr>
            <w:tcW w:w="1551" w:type="pct"/>
            <w:gridSpan w:val="2"/>
            <w:vMerge/>
            <w:shd w:val="clear" w:color="auto" w:fill="auto"/>
          </w:tcPr>
          <w:p w14:paraId="73C7043B" w14:textId="600F583F" w:rsidR="0046557B" w:rsidRPr="00F70481" w:rsidRDefault="0046557B" w:rsidP="0046557B">
            <w:pPr>
              <w:rPr>
                <w:sz w:val="20"/>
                <w:szCs w:val="20"/>
              </w:rPr>
            </w:pPr>
          </w:p>
        </w:tc>
        <w:tc>
          <w:tcPr>
            <w:tcW w:w="627" w:type="pct"/>
            <w:vAlign w:val="center"/>
          </w:tcPr>
          <w:p w14:paraId="34FA3BE7" w14:textId="77777777" w:rsidR="0046557B" w:rsidRPr="0065496F" w:rsidRDefault="0046557B" w:rsidP="0046557B">
            <w:pPr>
              <w:jc w:val="center"/>
              <w:rPr>
                <w:sz w:val="20"/>
                <w:szCs w:val="20"/>
              </w:rPr>
            </w:pPr>
          </w:p>
        </w:tc>
        <w:tc>
          <w:tcPr>
            <w:tcW w:w="376" w:type="pct"/>
            <w:shd w:val="clear" w:color="auto" w:fill="auto"/>
            <w:vAlign w:val="center"/>
          </w:tcPr>
          <w:p w14:paraId="7ED8D91E" w14:textId="77777777" w:rsidR="0046557B" w:rsidRPr="0065496F" w:rsidRDefault="0046557B" w:rsidP="0046557B">
            <w:pPr>
              <w:rPr>
                <w:sz w:val="20"/>
                <w:szCs w:val="20"/>
              </w:rPr>
            </w:pPr>
          </w:p>
        </w:tc>
      </w:tr>
      <w:tr w:rsidR="0046557B" w:rsidRPr="00C00499" w14:paraId="45BB1D01" w14:textId="77777777" w:rsidTr="00874133">
        <w:trPr>
          <w:gridAfter w:val="2"/>
          <w:wAfter w:w="51" w:type="pct"/>
          <w:trHeight w:val="20"/>
        </w:trPr>
        <w:tc>
          <w:tcPr>
            <w:tcW w:w="1377" w:type="pct"/>
            <w:shd w:val="clear" w:color="auto" w:fill="auto"/>
          </w:tcPr>
          <w:p w14:paraId="2EBA444F" w14:textId="5FC805DA" w:rsidR="0046557B" w:rsidRPr="00792B8B" w:rsidRDefault="0046557B" w:rsidP="0046557B">
            <w:pPr>
              <w:rPr>
                <w:b/>
                <w:bCs/>
                <w:sz w:val="22"/>
                <w:szCs w:val="22"/>
                <w:lang w:val="en-US"/>
              </w:rPr>
            </w:pPr>
            <w:r w:rsidRPr="00792B8B">
              <w:rPr>
                <w:sz w:val="22"/>
                <w:szCs w:val="22"/>
              </w:rPr>
              <w:lastRenderedPageBreak/>
              <w:t xml:space="preserve">Înlocuirea garniturilor de la ferestre și uși </w:t>
            </w:r>
          </w:p>
        </w:tc>
        <w:tc>
          <w:tcPr>
            <w:tcW w:w="402" w:type="pct"/>
            <w:shd w:val="clear" w:color="auto" w:fill="auto"/>
            <w:vAlign w:val="center"/>
          </w:tcPr>
          <w:p w14:paraId="3ADB4D03" w14:textId="77777777" w:rsidR="0046557B" w:rsidRPr="0065496F" w:rsidRDefault="0046557B" w:rsidP="0046557B">
            <w:pPr>
              <w:rPr>
                <w:sz w:val="20"/>
                <w:szCs w:val="20"/>
              </w:rPr>
            </w:pPr>
          </w:p>
        </w:tc>
        <w:tc>
          <w:tcPr>
            <w:tcW w:w="314" w:type="pct"/>
            <w:shd w:val="clear" w:color="auto" w:fill="auto"/>
            <w:vAlign w:val="center"/>
          </w:tcPr>
          <w:p w14:paraId="0A263C6B" w14:textId="77777777" w:rsidR="0046557B" w:rsidRPr="0065496F" w:rsidRDefault="0046557B" w:rsidP="0046557B">
            <w:pPr>
              <w:rPr>
                <w:sz w:val="20"/>
                <w:szCs w:val="20"/>
              </w:rPr>
            </w:pPr>
          </w:p>
        </w:tc>
        <w:tc>
          <w:tcPr>
            <w:tcW w:w="302" w:type="pct"/>
            <w:shd w:val="clear" w:color="auto" w:fill="auto"/>
            <w:vAlign w:val="center"/>
          </w:tcPr>
          <w:p w14:paraId="77E87D8E" w14:textId="77777777" w:rsidR="0046557B" w:rsidRPr="0065496F" w:rsidRDefault="0046557B" w:rsidP="0046557B">
            <w:pPr>
              <w:rPr>
                <w:sz w:val="20"/>
                <w:szCs w:val="20"/>
              </w:rPr>
            </w:pPr>
          </w:p>
        </w:tc>
        <w:tc>
          <w:tcPr>
            <w:tcW w:w="1551" w:type="pct"/>
            <w:gridSpan w:val="2"/>
            <w:vMerge/>
            <w:shd w:val="clear" w:color="auto" w:fill="auto"/>
            <w:vAlign w:val="center"/>
          </w:tcPr>
          <w:p w14:paraId="2D25A2A1" w14:textId="28D47029" w:rsidR="0046557B" w:rsidRPr="00F70481" w:rsidRDefault="0046557B" w:rsidP="0046557B">
            <w:pPr>
              <w:rPr>
                <w:sz w:val="20"/>
                <w:szCs w:val="20"/>
              </w:rPr>
            </w:pPr>
          </w:p>
        </w:tc>
        <w:tc>
          <w:tcPr>
            <w:tcW w:w="627" w:type="pct"/>
            <w:vAlign w:val="center"/>
          </w:tcPr>
          <w:p w14:paraId="17DCBFA6" w14:textId="77777777" w:rsidR="0046557B" w:rsidRPr="0065496F" w:rsidRDefault="0046557B" w:rsidP="0046557B">
            <w:pPr>
              <w:jc w:val="center"/>
              <w:rPr>
                <w:sz w:val="20"/>
                <w:szCs w:val="20"/>
              </w:rPr>
            </w:pPr>
          </w:p>
        </w:tc>
        <w:tc>
          <w:tcPr>
            <w:tcW w:w="376" w:type="pct"/>
            <w:shd w:val="clear" w:color="auto" w:fill="auto"/>
            <w:vAlign w:val="center"/>
          </w:tcPr>
          <w:p w14:paraId="0AB10FE3" w14:textId="77777777" w:rsidR="0046557B" w:rsidRPr="0065496F" w:rsidRDefault="0046557B" w:rsidP="0046557B">
            <w:pPr>
              <w:rPr>
                <w:sz w:val="20"/>
                <w:szCs w:val="20"/>
              </w:rPr>
            </w:pPr>
          </w:p>
        </w:tc>
      </w:tr>
      <w:tr w:rsidR="0046557B" w:rsidRPr="00C00499" w14:paraId="390A9362" w14:textId="77777777" w:rsidTr="00874133">
        <w:trPr>
          <w:gridAfter w:val="2"/>
          <w:wAfter w:w="51" w:type="pct"/>
          <w:trHeight w:val="20"/>
        </w:trPr>
        <w:tc>
          <w:tcPr>
            <w:tcW w:w="1377" w:type="pct"/>
            <w:shd w:val="clear" w:color="auto" w:fill="auto"/>
          </w:tcPr>
          <w:p w14:paraId="6DE080D6" w14:textId="58293C65" w:rsidR="0046557B" w:rsidRPr="00792B8B" w:rsidRDefault="0046557B" w:rsidP="0046557B">
            <w:pPr>
              <w:rPr>
                <w:b/>
                <w:bCs/>
                <w:sz w:val="22"/>
                <w:szCs w:val="22"/>
                <w:lang w:val="en-US"/>
              </w:rPr>
            </w:pPr>
            <w:r w:rsidRPr="00792B8B">
              <w:rPr>
                <w:sz w:val="22"/>
                <w:szCs w:val="22"/>
              </w:rPr>
              <w:t>Înlocuirea geamurilor sparte de la ușile din aluminiu</w:t>
            </w:r>
          </w:p>
        </w:tc>
        <w:tc>
          <w:tcPr>
            <w:tcW w:w="402" w:type="pct"/>
            <w:shd w:val="clear" w:color="auto" w:fill="auto"/>
            <w:vAlign w:val="center"/>
          </w:tcPr>
          <w:p w14:paraId="58BB861B" w14:textId="77777777" w:rsidR="0046557B" w:rsidRPr="0065496F" w:rsidRDefault="0046557B" w:rsidP="0046557B">
            <w:pPr>
              <w:rPr>
                <w:sz w:val="20"/>
                <w:szCs w:val="20"/>
              </w:rPr>
            </w:pPr>
          </w:p>
        </w:tc>
        <w:tc>
          <w:tcPr>
            <w:tcW w:w="314" w:type="pct"/>
            <w:shd w:val="clear" w:color="auto" w:fill="auto"/>
            <w:vAlign w:val="center"/>
          </w:tcPr>
          <w:p w14:paraId="2D149719" w14:textId="77777777" w:rsidR="0046557B" w:rsidRPr="0065496F" w:rsidRDefault="0046557B" w:rsidP="0046557B">
            <w:pPr>
              <w:rPr>
                <w:sz w:val="20"/>
                <w:szCs w:val="20"/>
              </w:rPr>
            </w:pPr>
          </w:p>
        </w:tc>
        <w:tc>
          <w:tcPr>
            <w:tcW w:w="302" w:type="pct"/>
            <w:shd w:val="clear" w:color="auto" w:fill="auto"/>
            <w:vAlign w:val="center"/>
          </w:tcPr>
          <w:p w14:paraId="09F55308" w14:textId="77777777" w:rsidR="0046557B" w:rsidRPr="0065496F" w:rsidRDefault="0046557B" w:rsidP="0046557B">
            <w:pPr>
              <w:rPr>
                <w:sz w:val="20"/>
                <w:szCs w:val="20"/>
              </w:rPr>
            </w:pPr>
          </w:p>
        </w:tc>
        <w:tc>
          <w:tcPr>
            <w:tcW w:w="1551" w:type="pct"/>
            <w:gridSpan w:val="2"/>
            <w:vMerge/>
            <w:shd w:val="clear" w:color="auto" w:fill="auto"/>
            <w:vAlign w:val="center"/>
          </w:tcPr>
          <w:p w14:paraId="237F0F2F" w14:textId="32E6F187" w:rsidR="0046557B" w:rsidRPr="00F70481" w:rsidRDefault="0046557B" w:rsidP="0046557B">
            <w:pPr>
              <w:rPr>
                <w:sz w:val="20"/>
                <w:szCs w:val="20"/>
              </w:rPr>
            </w:pPr>
          </w:p>
        </w:tc>
        <w:tc>
          <w:tcPr>
            <w:tcW w:w="627" w:type="pct"/>
            <w:vAlign w:val="center"/>
          </w:tcPr>
          <w:p w14:paraId="5C76372B" w14:textId="77777777" w:rsidR="0046557B" w:rsidRPr="0065496F" w:rsidRDefault="0046557B" w:rsidP="0046557B">
            <w:pPr>
              <w:jc w:val="center"/>
              <w:rPr>
                <w:sz w:val="20"/>
                <w:szCs w:val="20"/>
              </w:rPr>
            </w:pPr>
          </w:p>
        </w:tc>
        <w:tc>
          <w:tcPr>
            <w:tcW w:w="376" w:type="pct"/>
            <w:shd w:val="clear" w:color="auto" w:fill="auto"/>
            <w:vAlign w:val="center"/>
          </w:tcPr>
          <w:p w14:paraId="3E2F5632" w14:textId="77777777" w:rsidR="0046557B" w:rsidRPr="0065496F" w:rsidRDefault="0046557B" w:rsidP="0046557B">
            <w:pPr>
              <w:rPr>
                <w:sz w:val="20"/>
                <w:szCs w:val="20"/>
              </w:rPr>
            </w:pPr>
          </w:p>
        </w:tc>
      </w:tr>
      <w:tr w:rsidR="0046557B" w:rsidRPr="00C00499" w14:paraId="6BCD2CF7" w14:textId="77777777" w:rsidTr="00874133">
        <w:trPr>
          <w:gridAfter w:val="2"/>
          <w:wAfter w:w="51" w:type="pct"/>
          <w:trHeight w:val="20"/>
        </w:trPr>
        <w:tc>
          <w:tcPr>
            <w:tcW w:w="1377" w:type="pct"/>
            <w:shd w:val="clear" w:color="auto" w:fill="auto"/>
          </w:tcPr>
          <w:p w14:paraId="2E674A81" w14:textId="0CA45573" w:rsidR="0046557B" w:rsidRPr="00792B8B" w:rsidRDefault="0046557B" w:rsidP="0046557B">
            <w:pPr>
              <w:rPr>
                <w:b/>
                <w:bCs/>
                <w:sz w:val="22"/>
                <w:szCs w:val="22"/>
                <w:lang w:val="en-US"/>
              </w:rPr>
            </w:pPr>
            <w:r w:rsidRPr="00792B8B">
              <w:rPr>
                <w:sz w:val="22"/>
                <w:szCs w:val="22"/>
              </w:rPr>
              <w:t>Înlocuirea geamurilor termopan sparte de la ferestre și uși PVC</w:t>
            </w:r>
          </w:p>
        </w:tc>
        <w:tc>
          <w:tcPr>
            <w:tcW w:w="402" w:type="pct"/>
            <w:shd w:val="clear" w:color="auto" w:fill="auto"/>
            <w:vAlign w:val="center"/>
          </w:tcPr>
          <w:p w14:paraId="4BA1F32E" w14:textId="77777777" w:rsidR="0046557B" w:rsidRPr="0065496F" w:rsidRDefault="0046557B" w:rsidP="0046557B">
            <w:pPr>
              <w:rPr>
                <w:sz w:val="20"/>
                <w:szCs w:val="20"/>
              </w:rPr>
            </w:pPr>
          </w:p>
        </w:tc>
        <w:tc>
          <w:tcPr>
            <w:tcW w:w="314" w:type="pct"/>
            <w:shd w:val="clear" w:color="auto" w:fill="auto"/>
            <w:vAlign w:val="center"/>
          </w:tcPr>
          <w:p w14:paraId="1EFB0E05" w14:textId="77777777" w:rsidR="0046557B" w:rsidRPr="0065496F" w:rsidRDefault="0046557B" w:rsidP="0046557B">
            <w:pPr>
              <w:rPr>
                <w:sz w:val="20"/>
                <w:szCs w:val="20"/>
              </w:rPr>
            </w:pPr>
          </w:p>
        </w:tc>
        <w:tc>
          <w:tcPr>
            <w:tcW w:w="302" w:type="pct"/>
            <w:shd w:val="clear" w:color="auto" w:fill="auto"/>
            <w:vAlign w:val="center"/>
          </w:tcPr>
          <w:p w14:paraId="20559548" w14:textId="77777777" w:rsidR="0046557B" w:rsidRPr="0065496F" w:rsidRDefault="0046557B" w:rsidP="0046557B">
            <w:pPr>
              <w:rPr>
                <w:sz w:val="20"/>
                <w:szCs w:val="20"/>
              </w:rPr>
            </w:pPr>
          </w:p>
        </w:tc>
        <w:tc>
          <w:tcPr>
            <w:tcW w:w="1551" w:type="pct"/>
            <w:gridSpan w:val="2"/>
            <w:vMerge/>
            <w:shd w:val="clear" w:color="auto" w:fill="auto"/>
            <w:vAlign w:val="center"/>
          </w:tcPr>
          <w:p w14:paraId="0E4CBF3B" w14:textId="26232480" w:rsidR="0046557B" w:rsidRPr="00F70481" w:rsidRDefault="0046557B" w:rsidP="0046557B">
            <w:pPr>
              <w:rPr>
                <w:sz w:val="20"/>
                <w:szCs w:val="20"/>
              </w:rPr>
            </w:pPr>
          </w:p>
        </w:tc>
        <w:tc>
          <w:tcPr>
            <w:tcW w:w="627" w:type="pct"/>
            <w:vAlign w:val="center"/>
          </w:tcPr>
          <w:p w14:paraId="3150E645" w14:textId="77777777" w:rsidR="0046557B" w:rsidRPr="0065496F" w:rsidRDefault="0046557B" w:rsidP="0046557B">
            <w:pPr>
              <w:jc w:val="center"/>
              <w:rPr>
                <w:sz w:val="20"/>
                <w:szCs w:val="20"/>
              </w:rPr>
            </w:pPr>
          </w:p>
        </w:tc>
        <w:tc>
          <w:tcPr>
            <w:tcW w:w="376" w:type="pct"/>
            <w:shd w:val="clear" w:color="auto" w:fill="auto"/>
            <w:vAlign w:val="center"/>
          </w:tcPr>
          <w:p w14:paraId="079EA283" w14:textId="77777777" w:rsidR="0046557B" w:rsidRPr="0065496F" w:rsidRDefault="0046557B" w:rsidP="0046557B">
            <w:pPr>
              <w:rPr>
                <w:sz w:val="20"/>
                <w:szCs w:val="20"/>
              </w:rPr>
            </w:pPr>
          </w:p>
        </w:tc>
      </w:tr>
      <w:tr w:rsidR="0046557B" w:rsidRPr="00C00499" w14:paraId="47DD7581" w14:textId="77777777" w:rsidTr="00874133">
        <w:trPr>
          <w:gridAfter w:val="2"/>
          <w:wAfter w:w="51" w:type="pct"/>
          <w:trHeight w:val="20"/>
        </w:trPr>
        <w:tc>
          <w:tcPr>
            <w:tcW w:w="1377" w:type="pct"/>
            <w:shd w:val="clear" w:color="auto" w:fill="auto"/>
          </w:tcPr>
          <w:p w14:paraId="7F5DD93A" w14:textId="0FA89144" w:rsidR="0046557B" w:rsidRPr="00792B8B" w:rsidRDefault="0046557B" w:rsidP="0046557B">
            <w:pPr>
              <w:rPr>
                <w:b/>
                <w:bCs/>
                <w:sz w:val="22"/>
                <w:szCs w:val="22"/>
                <w:lang w:val="en-US"/>
              </w:rPr>
            </w:pPr>
            <w:r w:rsidRPr="00792B8B">
              <w:rPr>
                <w:sz w:val="22"/>
                <w:szCs w:val="22"/>
              </w:rPr>
              <w:t>Reparare sistem geam oscilobatant</w:t>
            </w:r>
          </w:p>
        </w:tc>
        <w:tc>
          <w:tcPr>
            <w:tcW w:w="402" w:type="pct"/>
            <w:shd w:val="clear" w:color="auto" w:fill="auto"/>
            <w:vAlign w:val="center"/>
          </w:tcPr>
          <w:p w14:paraId="4E637D6E" w14:textId="77777777" w:rsidR="0046557B" w:rsidRPr="0065496F" w:rsidRDefault="0046557B" w:rsidP="0046557B">
            <w:pPr>
              <w:rPr>
                <w:sz w:val="20"/>
                <w:szCs w:val="20"/>
              </w:rPr>
            </w:pPr>
          </w:p>
        </w:tc>
        <w:tc>
          <w:tcPr>
            <w:tcW w:w="314" w:type="pct"/>
            <w:shd w:val="clear" w:color="auto" w:fill="auto"/>
            <w:vAlign w:val="center"/>
          </w:tcPr>
          <w:p w14:paraId="59CFCC70" w14:textId="77777777" w:rsidR="0046557B" w:rsidRPr="0065496F" w:rsidRDefault="0046557B" w:rsidP="0046557B">
            <w:pPr>
              <w:rPr>
                <w:sz w:val="20"/>
                <w:szCs w:val="20"/>
              </w:rPr>
            </w:pPr>
          </w:p>
        </w:tc>
        <w:tc>
          <w:tcPr>
            <w:tcW w:w="302" w:type="pct"/>
            <w:shd w:val="clear" w:color="auto" w:fill="auto"/>
            <w:vAlign w:val="center"/>
          </w:tcPr>
          <w:p w14:paraId="13E2B89C" w14:textId="77777777" w:rsidR="0046557B" w:rsidRPr="0065496F" w:rsidRDefault="0046557B" w:rsidP="0046557B">
            <w:pPr>
              <w:rPr>
                <w:sz w:val="20"/>
                <w:szCs w:val="20"/>
              </w:rPr>
            </w:pPr>
          </w:p>
        </w:tc>
        <w:tc>
          <w:tcPr>
            <w:tcW w:w="1551" w:type="pct"/>
            <w:gridSpan w:val="2"/>
            <w:vMerge/>
            <w:shd w:val="clear" w:color="auto" w:fill="auto"/>
            <w:vAlign w:val="center"/>
          </w:tcPr>
          <w:p w14:paraId="7BD0FCEE" w14:textId="70FF01FD" w:rsidR="0046557B" w:rsidRPr="00F70481" w:rsidRDefault="0046557B" w:rsidP="0046557B">
            <w:pPr>
              <w:rPr>
                <w:sz w:val="20"/>
                <w:szCs w:val="20"/>
              </w:rPr>
            </w:pPr>
          </w:p>
        </w:tc>
        <w:tc>
          <w:tcPr>
            <w:tcW w:w="627" w:type="pct"/>
            <w:vAlign w:val="center"/>
          </w:tcPr>
          <w:p w14:paraId="1B842283" w14:textId="77777777" w:rsidR="0046557B" w:rsidRPr="0065496F" w:rsidRDefault="0046557B" w:rsidP="0046557B">
            <w:pPr>
              <w:jc w:val="center"/>
              <w:rPr>
                <w:sz w:val="20"/>
                <w:szCs w:val="20"/>
              </w:rPr>
            </w:pPr>
          </w:p>
        </w:tc>
        <w:tc>
          <w:tcPr>
            <w:tcW w:w="376" w:type="pct"/>
            <w:shd w:val="clear" w:color="auto" w:fill="auto"/>
            <w:vAlign w:val="center"/>
          </w:tcPr>
          <w:p w14:paraId="372CAC5E" w14:textId="77777777" w:rsidR="0046557B" w:rsidRPr="0065496F" w:rsidRDefault="0046557B" w:rsidP="0046557B">
            <w:pPr>
              <w:rPr>
                <w:sz w:val="20"/>
                <w:szCs w:val="20"/>
              </w:rPr>
            </w:pPr>
          </w:p>
        </w:tc>
      </w:tr>
      <w:tr w:rsidR="0046557B" w:rsidRPr="00C00499" w14:paraId="64B3208E" w14:textId="77777777" w:rsidTr="00874133">
        <w:trPr>
          <w:gridAfter w:val="2"/>
          <w:wAfter w:w="51" w:type="pct"/>
          <w:trHeight w:val="20"/>
        </w:trPr>
        <w:tc>
          <w:tcPr>
            <w:tcW w:w="1377" w:type="pct"/>
            <w:shd w:val="clear" w:color="auto" w:fill="auto"/>
          </w:tcPr>
          <w:p w14:paraId="7019CEF7" w14:textId="452D88AF" w:rsidR="0046557B" w:rsidRPr="00792B8B" w:rsidRDefault="0046557B" w:rsidP="0046557B">
            <w:pPr>
              <w:rPr>
                <w:b/>
                <w:bCs/>
                <w:sz w:val="22"/>
                <w:szCs w:val="22"/>
                <w:lang w:val="en-US"/>
              </w:rPr>
            </w:pPr>
            <w:r w:rsidRPr="00792B8B">
              <w:rPr>
                <w:sz w:val="22"/>
                <w:szCs w:val="22"/>
              </w:rPr>
              <w:t>Înlocuire ușă din aluminiu</w:t>
            </w:r>
          </w:p>
        </w:tc>
        <w:tc>
          <w:tcPr>
            <w:tcW w:w="402" w:type="pct"/>
            <w:shd w:val="clear" w:color="auto" w:fill="auto"/>
            <w:vAlign w:val="center"/>
          </w:tcPr>
          <w:p w14:paraId="2925C794" w14:textId="77777777" w:rsidR="0046557B" w:rsidRPr="0065496F" w:rsidRDefault="0046557B" w:rsidP="0046557B">
            <w:pPr>
              <w:rPr>
                <w:sz w:val="20"/>
                <w:szCs w:val="20"/>
              </w:rPr>
            </w:pPr>
          </w:p>
        </w:tc>
        <w:tc>
          <w:tcPr>
            <w:tcW w:w="314" w:type="pct"/>
            <w:shd w:val="clear" w:color="auto" w:fill="auto"/>
            <w:vAlign w:val="center"/>
          </w:tcPr>
          <w:p w14:paraId="29663755" w14:textId="77777777" w:rsidR="0046557B" w:rsidRPr="0065496F" w:rsidRDefault="0046557B" w:rsidP="0046557B">
            <w:pPr>
              <w:rPr>
                <w:sz w:val="20"/>
                <w:szCs w:val="20"/>
              </w:rPr>
            </w:pPr>
          </w:p>
        </w:tc>
        <w:tc>
          <w:tcPr>
            <w:tcW w:w="302" w:type="pct"/>
            <w:shd w:val="clear" w:color="auto" w:fill="auto"/>
            <w:vAlign w:val="center"/>
          </w:tcPr>
          <w:p w14:paraId="5165850E" w14:textId="77777777" w:rsidR="0046557B" w:rsidRPr="0065496F" w:rsidRDefault="0046557B" w:rsidP="0046557B">
            <w:pPr>
              <w:rPr>
                <w:sz w:val="20"/>
                <w:szCs w:val="20"/>
              </w:rPr>
            </w:pPr>
          </w:p>
        </w:tc>
        <w:tc>
          <w:tcPr>
            <w:tcW w:w="1551" w:type="pct"/>
            <w:gridSpan w:val="2"/>
            <w:vMerge/>
            <w:shd w:val="clear" w:color="auto" w:fill="auto"/>
            <w:vAlign w:val="center"/>
          </w:tcPr>
          <w:p w14:paraId="3EAE475F" w14:textId="44DC8552" w:rsidR="0046557B" w:rsidRPr="00F70481" w:rsidRDefault="0046557B" w:rsidP="0046557B">
            <w:pPr>
              <w:rPr>
                <w:sz w:val="20"/>
                <w:szCs w:val="20"/>
              </w:rPr>
            </w:pPr>
          </w:p>
        </w:tc>
        <w:tc>
          <w:tcPr>
            <w:tcW w:w="627" w:type="pct"/>
            <w:vAlign w:val="center"/>
          </w:tcPr>
          <w:p w14:paraId="3EF4E6D2" w14:textId="77777777" w:rsidR="0046557B" w:rsidRPr="0065496F" w:rsidRDefault="0046557B" w:rsidP="0046557B">
            <w:pPr>
              <w:jc w:val="center"/>
              <w:rPr>
                <w:sz w:val="20"/>
                <w:szCs w:val="20"/>
              </w:rPr>
            </w:pPr>
          </w:p>
        </w:tc>
        <w:tc>
          <w:tcPr>
            <w:tcW w:w="376" w:type="pct"/>
            <w:shd w:val="clear" w:color="auto" w:fill="auto"/>
            <w:vAlign w:val="center"/>
          </w:tcPr>
          <w:p w14:paraId="5447E1ED" w14:textId="77777777" w:rsidR="0046557B" w:rsidRPr="0065496F" w:rsidRDefault="0046557B" w:rsidP="0046557B">
            <w:pPr>
              <w:rPr>
                <w:sz w:val="20"/>
                <w:szCs w:val="20"/>
              </w:rPr>
            </w:pPr>
          </w:p>
        </w:tc>
      </w:tr>
      <w:tr w:rsidR="0046557B" w:rsidRPr="00C00499" w14:paraId="14D07FD1" w14:textId="77777777" w:rsidTr="00874133">
        <w:trPr>
          <w:gridAfter w:val="2"/>
          <w:wAfter w:w="51" w:type="pct"/>
          <w:trHeight w:val="20"/>
        </w:trPr>
        <w:tc>
          <w:tcPr>
            <w:tcW w:w="1377" w:type="pct"/>
            <w:shd w:val="clear" w:color="auto" w:fill="auto"/>
          </w:tcPr>
          <w:p w14:paraId="12C572C5" w14:textId="2D8A2930" w:rsidR="0046557B" w:rsidRPr="00792B8B" w:rsidRDefault="0046557B" w:rsidP="0046557B">
            <w:pPr>
              <w:rPr>
                <w:b/>
                <w:bCs/>
                <w:sz w:val="22"/>
                <w:szCs w:val="22"/>
                <w:lang w:val="en-US"/>
              </w:rPr>
            </w:pPr>
            <w:r w:rsidRPr="00792B8B">
              <w:rPr>
                <w:sz w:val="22"/>
                <w:szCs w:val="22"/>
              </w:rPr>
              <w:t>Înlocuire uși din  PVC</w:t>
            </w:r>
          </w:p>
        </w:tc>
        <w:tc>
          <w:tcPr>
            <w:tcW w:w="402" w:type="pct"/>
            <w:shd w:val="clear" w:color="auto" w:fill="auto"/>
            <w:vAlign w:val="center"/>
          </w:tcPr>
          <w:p w14:paraId="3BD0B061" w14:textId="77777777" w:rsidR="0046557B" w:rsidRPr="0065496F" w:rsidRDefault="0046557B" w:rsidP="0046557B">
            <w:pPr>
              <w:rPr>
                <w:sz w:val="20"/>
                <w:szCs w:val="20"/>
              </w:rPr>
            </w:pPr>
          </w:p>
        </w:tc>
        <w:tc>
          <w:tcPr>
            <w:tcW w:w="314" w:type="pct"/>
            <w:shd w:val="clear" w:color="auto" w:fill="auto"/>
            <w:vAlign w:val="center"/>
          </w:tcPr>
          <w:p w14:paraId="500B57A6" w14:textId="77777777" w:rsidR="0046557B" w:rsidRPr="0065496F" w:rsidRDefault="0046557B" w:rsidP="0046557B">
            <w:pPr>
              <w:rPr>
                <w:sz w:val="20"/>
                <w:szCs w:val="20"/>
              </w:rPr>
            </w:pPr>
          </w:p>
        </w:tc>
        <w:tc>
          <w:tcPr>
            <w:tcW w:w="302" w:type="pct"/>
            <w:shd w:val="clear" w:color="auto" w:fill="auto"/>
            <w:vAlign w:val="center"/>
          </w:tcPr>
          <w:p w14:paraId="5E2E500C" w14:textId="77777777" w:rsidR="0046557B" w:rsidRPr="0065496F" w:rsidRDefault="0046557B" w:rsidP="0046557B">
            <w:pPr>
              <w:rPr>
                <w:sz w:val="20"/>
                <w:szCs w:val="20"/>
              </w:rPr>
            </w:pPr>
          </w:p>
        </w:tc>
        <w:tc>
          <w:tcPr>
            <w:tcW w:w="1551" w:type="pct"/>
            <w:gridSpan w:val="2"/>
            <w:vMerge/>
            <w:shd w:val="clear" w:color="auto" w:fill="auto"/>
            <w:vAlign w:val="center"/>
          </w:tcPr>
          <w:p w14:paraId="31C1C6E9" w14:textId="45DFEEEB" w:rsidR="0046557B" w:rsidRPr="00F70481" w:rsidRDefault="0046557B" w:rsidP="0046557B">
            <w:pPr>
              <w:rPr>
                <w:sz w:val="20"/>
                <w:szCs w:val="20"/>
              </w:rPr>
            </w:pPr>
          </w:p>
        </w:tc>
        <w:tc>
          <w:tcPr>
            <w:tcW w:w="627" w:type="pct"/>
            <w:vAlign w:val="center"/>
          </w:tcPr>
          <w:p w14:paraId="71F8975B" w14:textId="77777777" w:rsidR="0046557B" w:rsidRPr="0065496F" w:rsidRDefault="0046557B" w:rsidP="0046557B">
            <w:pPr>
              <w:jc w:val="center"/>
              <w:rPr>
                <w:sz w:val="20"/>
                <w:szCs w:val="20"/>
              </w:rPr>
            </w:pPr>
          </w:p>
        </w:tc>
        <w:tc>
          <w:tcPr>
            <w:tcW w:w="376" w:type="pct"/>
            <w:shd w:val="clear" w:color="auto" w:fill="auto"/>
            <w:vAlign w:val="center"/>
          </w:tcPr>
          <w:p w14:paraId="68D37F88" w14:textId="77777777" w:rsidR="0046557B" w:rsidRPr="0065496F" w:rsidRDefault="0046557B" w:rsidP="0046557B">
            <w:pPr>
              <w:rPr>
                <w:sz w:val="20"/>
                <w:szCs w:val="20"/>
              </w:rPr>
            </w:pPr>
          </w:p>
        </w:tc>
      </w:tr>
      <w:tr w:rsidR="0046557B" w:rsidRPr="00C00499" w14:paraId="5ACB4934" w14:textId="77777777" w:rsidTr="00874133">
        <w:trPr>
          <w:gridAfter w:val="2"/>
          <w:wAfter w:w="51" w:type="pct"/>
          <w:trHeight w:val="20"/>
        </w:trPr>
        <w:tc>
          <w:tcPr>
            <w:tcW w:w="1377" w:type="pct"/>
            <w:shd w:val="clear" w:color="auto" w:fill="auto"/>
          </w:tcPr>
          <w:p w14:paraId="125390A6" w14:textId="404B4D4C" w:rsidR="0046557B" w:rsidRPr="00792B8B" w:rsidRDefault="0046557B" w:rsidP="0046557B">
            <w:pPr>
              <w:rPr>
                <w:sz w:val="22"/>
                <w:szCs w:val="22"/>
                <w:lang w:eastAsia="en-GB"/>
              </w:rPr>
            </w:pPr>
            <w:r w:rsidRPr="00792B8B">
              <w:rPr>
                <w:sz w:val="22"/>
                <w:szCs w:val="22"/>
              </w:rPr>
              <w:t>Înlocuire geam PVC cu termopan</w:t>
            </w:r>
          </w:p>
        </w:tc>
        <w:tc>
          <w:tcPr>
            <w:tcW w:w="402" w:type="pct"/>
            <w:shd w:val="clear" w:color="auto" w:fill="auto"/>
            <w:vAlign w:val="center"/>
          </w:tcPr>
          <w:p w14:paraId="2AE0FA69" w14:textId="77777777" w:rsidR="0046557B" w:rsidRPr="0065496F" w:rsidRDefault="0046557B" w:rsidP="0046557B">
            <w:pPr>
              <w:rPr>
                <w:sz w:val="20"/>
                <w:szCs w:val="20"/>
              </w:rPr>
            </w:pPr>
          </w:p>
        </w:tc>
        <w:tc>
          <w:tcPr>
            <w:tcW w:w="314" w:type="pct"/>
            <w:shd w:val="clear" w:color="auto" w:fill="auto"/>
            <w:vAlign w:val="center"/>
          </w:tcPr>
          <w:p w14:paraId="13F35A46" w14:textId="77777777" w:rsidR="0046557B" w:rsidRPr="0065496F" w:rsidRDefault="0046557B" w:rsidP="0046557B">
            <w:pPr>
              <w:rPr>
                <w:sz w:val="20"/>
                <w:szCs w:val="20"/>
              </w:rPr>
            </w:pPr>
          </w:p>
        </w:tc>
        <w:tc>
          <w:tcPr>
            <w:tcW w:w="302" w:type="pct"/>
            <w:shd w:val="clear" w:color="auto" w:fill="auto"/>
            <w:vAlign w:val="center"/>
          </w:tcPr>
          <w:p w14:paraId="79DAF7E2" w14:textId="77777777" w:rsidR="0046557B" w:rsidRPr="0065496F" w:rsidRDefault="0046557B" w:rsidP="0046557B">
            <w:pPr>
              <w:rPr>
                <w:sz w:val="20"/>
                <w:szCs w:val="20"/>
              </w:rPr>
            </w:pPr>
          </w:p>
        </w:tc>
        <w:tc>
          <w:tcPr>
            <w:tcW w:w="1551" w:type="pct"/>
            <w:gridSpan w:val="2"/>
            <w:vMerge/>
            <w:shd w:val="clear" w:color="auto" w:fill="auto"/>
            <w:vAlign w:val="center"/>
          </w:tcPr>
          <w:p w14:paraId="60648BBD" w14:textId="77777777" w:rsidR="0046557B" w:rsidRPr="00F70481" w:rsidRDefault="0046557B" w:rsidP="0046557B">
            <w:pPr>
              <w:rPr>
                <w:sz w:val="20"/>
                <w:szCs w:val="20"/>
              </w:rPr>
            </w:pPr>
          </w:p>
        </w:tc>
        <w:tc>
          <w:tcPr>
            <w:tcW w:w="627" w:type="pct"/>
            <w:vAlign w:val="center"/>
          </w:tcPr>
          <w:p w14:paraId="0C51CE92" w14:textId="77777777" w:rsidR="0046557B" w:rsidRPr="0065496F" w:rsidRDefault="0046557B" w:rsidP="0046557B">
            <w:pPr>
              <w:jc w:val="center"/>
              <w:rPr>
                <w:sz w:val="20"/>
                <w:szCs w:val="20"/>
              </w:rPr>
            </w:pPr>
          </w:p>
        </w:tc>
        <w:tc>
          <w:tcPr>
            <w:tcW w:w="376" w:type="pct"/>
            <w:shd w:val="clear" w:color="auto" w:fill="auto"/>
            <w:vAlign w:val="center"/>
          </w:tcPr>
          <w:p w14:paraId="396E62A6" w14:textId="77777777" w:rsidR="0046557B" w:rsidRPr="0065496F" w:rsidRDefault="0046557B" w:rsidP="0046557B">
            <w:pPr>
              <w:rPr>
                <w:sz w:val="20"/>
                <w:szCs w:val="20"/>
              </w:rPr>
            </w:pPr>
          </w:p>
        </w:tc>
      </w:tr>
      <w:tr w:rsidR="0046557B" w:rsidRPr="00C00499" w14:paraId="6648C805" w14:textId="77777777" w:rsidTr="00874133">
        <w:trPr>
          <w:gridAfter w:val="2"/>
          <w:wAfter w:w="51" w:type="pct"/>
          <w:trHeight w:val="20"/>
        </w:trPr>
        <w:tc>
          <w:tcPr>
            <w:tcW w:w="1377" w:type="pct"/>
            <w:shd w:val="clear" w:color="auto" w:fill="auto"/>
          </w:tcPr>
          <w:p w14:paraId="3494BC37" w14:textId="125FE68A" w:rsidR="0046557B" w:rsidRPr="00792B8B" w:rsidRDefault="0046557B" w:rsidP="0046557B">
            <w:pPr>
              <w:rPr>
                <w:b/>
                <w:bCs/>
                <w:sz w:val="22"/>
                <w:szCs w:val="22"/>
                <w:lang w:val="en-US"/>
              </w:rPr>
            </w:pPr>
            <w:r w:rsidRPr="00792B8B">
              <w:rPr>
                <w:sz w:val="22"/>
                <w:szCs w:val="22"/>
              </w:rPr>
              <w:t xml:space="preserve">Înlocuire plase antiinsecte ferestre PVC </w:t>
            </w:r>
          </w:p>
        </w:tc>
        <w:tc>
          <w:tcPr>
            <w:tcW w:w="402" w:type="pct"/>
            <w:shd w:val="clear" w:color="auto" w:fill="auto"/>
            <w:vAlign w:val="center"/>
          </w:tcPr>
          <w:p w14:paraId="49056B9D" w14:textId="77777777" w:rsidR="0046557B" w:rsidRPr="0065496F" w:rsidRDefault="0046557B" w:rsidP="0046557B">
            <w:pPr>
              <w:rPr>
                <w:sz w:val="20"/>
                <w:szCs w:val="20"/>
              </w:rPr>
            </w:pPr>
          </w:p>
        </w:tc>
        <w:tc>
          <w:tcPr>
            <w:tcW w:w="314" w:type="pct"/>
            <w:shd w:val="clear" w:color="auto" w:fill="auto"/>
            <w:vAlign w:val="center"/>
          </w:tcPr>
          <w:p w14:paraId="6FFE3382" w14:textId="77777777" w:rsidR="0046557B" w:rsidRPr="0065496F" w:rsidRDefault="0046557B" w:rsidP="0046557B">
            <w:pPr>
              <w:rPr>
                <w:sz w:val="20"/>
                <w:szCs w:val="20"/>
              </w:rPr>
            </w:pPr>
          </w:p>
        </w:tc>
        <w:tc>
          <w:tcPr>
            <w:tcW w:w="302" w:type="pct"/>
            <w:shd w:val="clear" w:color="auto" w:fill="auto"/>
            <w:vAlign w:val="center"/>
          </w:tcPr>
          <w:p w14:paraId="060AFB64" w14:textId="77777777" w:rsidR="0046557B" w:rsidRPr="0065496F" w:rsidRDefault="0046557B" w:rsidP="0046557B">
            <w:pPr>
              <w:rPr>
                <w:sz w:val="20"/>
                <w:szCs w:val="20"/>
              </w:rPr>
            </w:pPr>
          </w:p>
        </w:tc>
        <w:tc>
          <w:tcPr>
            <w:tcW w:w="1551" w:type="pct"/>
            <w:gridSpan w:val="2"/>
            <w:vMerge/>
            <w:shd w:val="clear" w:color="auto" w:fill="auto"/>
            <w:vAlign w:val="center"/>
          </w:tcPr>
          <w:p w14:paraId="6E5AD3DD" w14:textId="042BE816" w:rsidR="0046557B" w:rsidRPr="00F70481" w:rsidRDefault="0046557B" w:rsidP="0046557B">
            <w:pPr>
              <w:rPr>
                <w:sz w:val="20"/>
                <w:szCs w:val="20"/>
              </w:rPr>
            </w:pPr>
          </w:p>
        </w:tc>
        <w:tc>
          <w:tcPr>
            <w:tcW w:w="627" w:type="pct"/>
            <w:vAlign w:val="center"/>
          </w:tcPr>
          <w:p w14:paraId="2D7EA964" w14:textId="77777777" w:rsidR="0046557B" w:rsidRPr="0065496F" w:rsidRDefault="0046557B" w:rsidP="0046557B">
            <w:pPr>
              <w:jc w:val="center"/>
              <w:rPr>
                <w:sz w:val="20"/>
                <w:szCs w:val="20"/>
              </w:rPr>
            </w:pPr>
          </w:p>
        </w:tc>
        <w:tc>
          <w:tcPr>
            <w:tcW w:w="376" w:type="pct"/>
            <w:shd w:val="clear" w:color="auto" w:fill="auto"/>
            <w:vAlign w:val="center"/>
          </w:tcPr>
          <w:p w14:paraId="6F352E94" w14:textId="77777777" w:rsidR="0046557B" w:rsidRPr="0065496F" w:rsidRDefault="0046557B" w:rsidP="0046557B">
            <w:pPr>
              <w:rPr>
                <w:sz w:val="20"/>
                <w:szCs w:val="20"/>
              </w:rPr>
            </w:pPr>
          </w:p>
        </w:tc>
      </w:tr>
      <w:tr w:rsidR="0046557B" w:rsidRPr="00C00499" w14:paraId="329DEC45" w14:textId="77777777" w:rsidTr="00E151B2">
        <w:trPr>
          <w:trHeight w:val="1298"/>
        </w:trPr>
        <w:tc>
          <w:tcPr>
            <w:tcW w:w="5000" w:type="pct"/>
            <w:gridSpan w:val="10"/>
            <w:tcBorders>
              <w:top w:val="nil"/>
              <w:left w:val="nil"/>
              <w:bottom w:val="nil"/>
              <w:right w:val="nil"/>
            </w:tcBorders>
            <w:shd w:val="clear" w:color="auto" w:fill="auto"/>
            <w:vAlign w:val="center"/>
          </w:tcPr>
          <w:p w14:paraId="4BE1F467" w14:textId="77777777" w:rsidR="0046557B" w:rsidRPr="00C00499" w:rsidRDefault="0046557B" w:rsidP="0046557B">
            <w:pPr>
              <w:tabs>
                <w:tab w:val="left" w:pos="6120"/>
              </w:tabs>
            </w:pPr>
          </w:p>
          <w:p w14:paraId="3669ECA9" w14:textId="77777777" w:rsidR="0046557B" w:rsidRPr="00C00499" w:rsidRDefault="0046557B" w:rsidP="0046557B">
            <w:r w:rsidRPr="00C00499">
              <w:t>Semnat:_______________ Numele, Prenumele:_____________________________ În calitate de: ________________</w:t>
            </w:r>
          </w:p>
          <w:p w14:paraId="18A8CFB0" w14:textId="77777777" w:rsidR="0046557B" w:rsidRDefault="0046557B" w:rsidP="0046557B">
            <w:pPr>
              <w:rPr>
                <w:bCs/>
                <w:iCs/>
              </w:rPr>
            </w:pPr>
          </w:p>
          <w:p w14:paraId="1F344092" w14:textId="77777777" w:rsidR="0046557B" w:rsidRPr="00C00499" w:rsidRDefault="0046557B" w:rsidP="0046557B">
            <w:pPr>
              <w:rPr>
                <w:bCs/>
                <w:iCs/>
              </w:rPr>
            </w:pPr>
            <w:r w:rsidRPr="00C00499">
              <w:rPr>
                <w:bCs/>
                <w:iCs/>
              </w:rPr>
              <w:t>Ofertantul: _______________________ Adresa: __________________________</w:t>
            </w:r>
          </w:p>
        </w:tc>
      </w:tr>
    </w:tbl>
    <w:tbl>
      <w:tblPr>
        <w:tblW w:w="14317" w:type="dxa"/>
        <w:tblInd w:w="-142" w:type="dxa"/>
        <w:tblLayout w:type="fixed"/>
        <w:tblLook w:val="04A0" w:firstRow="1" w:lastRow="0" w:firstColumn="1" w:lastColumn="0" w:noHBand="0" w:noVBand="1"/>
      </w:tblPr>
      <w:tblGrid>
        <w:gridCol w:w="709"/>
        <w:gridCol w:w="4111"/>
        <w:gridCol w:w="668"/>
        <w:gridCol w:w="841"/>
        <w:gridCol w:w="1276"/>
        <w:gridCol w:w="1275"/>
        <w:gridCol w:w="1398"/>
        <w:gridCol w:w="1418"/>
        <w:gridCol w:w="1345"/>
        <w:gridCol w:w="1276"/>
      </w:tblGrid>
      <w:tr w:rsidR="00C476BF" w:rsidRPr="00C00499" w14:paraId="313A0A5D" w14:textId="77777777" w:rsidTr="00EB3852">
        <w:trPr>
          <w:trHeight w:val="697"/>
        </w:trPr>
        <w:tc>
          <w:tcPr>
            <w:tcW w:w="14317"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2AF14F73" w14:textId="05D3FEA2" w:rsidR="00A86496" w:rsidRDefault="00A86496" w:rsidP="00C476BF">
            <w:pPr>
              <w:jc w:val="right"/>
              <w:rPr>
                <w:noProof w:val="0"/>
                <w:lang w:val="it-IT"/>
              </w:rPr>
            </w:pPr>
          </w:p>
          <w:p w14:paraId="30DC3E3B" w14:textId="0C4C2BD0" w:rsidR="00D015D4" w:rsidRDefault="00D015D4" w:rsidP="00C476BF">
            <w:pPr>
              <w:jc w:val="right"/>
              <w:rPr>
                <w:noProof w:val="0"/>
                <w:lang w:val="it-IT"/>
              </w:rPr>
            </w:pPr>
          </w:p>
          <w:p w14:paraId="61397DE3" w14:textId="759F578F" w:rsidR="00D015D4" w:rsidRDefault="00D015D4" w:rsidP="00C476BF">
            <w:pPr>
              <w:jc w:val="right"/>
              <w:rPr>
                <w:noProof w:val="0"/>
                <w:lang w:val="it-IT"/>
              </w:rPr>
            </w:pPr>
          </w:p>
          <w:p w14:paraId="7CEF10F1" w14:textId="7A69E176" w:rsidR="00D015D4" w:rsidRDefault="00D015D4" w:rsidP="00C476BF">
            <w:pPr>
              <w:jc w:val="right"/>
              <w:rPr>
                <w:noProof w:val="0"/>
                <w:lang w:val="it-IT"/>
              </w:rPr>
            </w:pPr>
          </w:p>
          <w:p w14:paraId="4AFB6C12" w14:textId="2A6DC04A" w:rsidR="00D015D4" w:rsidRDefault="00D015D4" w:rsidP="00C476BF">
            <w:pPr>
              <w:jc w:val="right"/>
              <w:rPr>
                <w:noProof w:val="0"/>
                <w:lang w:val="it-IT"/>
              </w:rPr>
            </w:pPr>
          </w:p>
          <w:p w14:paraId="4F7690E0" w14:textId="12A0D1D8" w:rsidR="00D015D4" w:rsidRDefault="00D015D4" w:rsidP="00C476BF">
            <w:pPr>
              <w:jc w:val="right"/>
              <w:rPr>
                <w:noProof w:val="0"/>
                <w:lang w:val="it-IT"/>
              </w:rPr>
            </w:pPr>
          </w:p>
          <w:p w14:paraId="3E9F1799" w14:textId="78591109" w:rsidR="00D015D4" w:rsidRDefault="00D015D4" w:rsidP="00C476BF">
            <w:pPr>
              <w:jc w:val="right"/>
              <w:rPr>
                <w:noProof w:val="0"/>
                <w:lang w:val="it-IT"/>
              </w:rPr>
            </w:pPr>
          </w:p>
          <w:p w14:paraId="0BEF78EA" w14:textId="7CFE592F" w:rsidR="00D015D4" w:rsidRDefault="00D015D4" w:rsidP="00C476BF">
            <w:pPr>
              <w:jc w:val="right"/>
              <w:rPr>
                <w:noProof w:val="0"/>
                <w:lang w:val="it-IT"/>
              </w:rPr>
            </w:pPr>
          </w:p>
          <w:p w14:paraId="44B05869" w14:textId="7F868C67" w:rsidR="00D015D4" w:rsidRDefault="00D015D4" w:rsidP="00C476BF">
            <w:pPr>
              <w:jc w:val="right"/>
              <w:rPr>
                <w:noProof w:val="0"/>
                <w:lang w:val="it-IT"/>
              </w:rPr>
            </w:pPr>
          </w:p>
          <w:p w14:paraId="67C546AC" w14:textId="16352D0C" w:rsidR="00BB70F0" w:rsidRDefault="00BB70F0" w:rsidP="00C476BF">
            <w:pPr>
              <w:jc w:val="right"/>
              <w:rPr>
                <w:noProof w:val="0"/>
                <w:lang w:val="it-IT"/>
              </w:rPr>
            </w:pPr>
          </w:p>
          <w:p w14:paraId="110DE2CE" w14:textId="5CC2AA36" w:rsidR="00BB70F0" w:rsidRDefault="00BB70F0" w:rsidP="00C476BF">
            <w:pPr>
              <w:jc w:val="right"/>
              <w:rPr>
                <w:noProof w:val="0"/>
                <w:lang w:val="it-IT"/>
              </w:rPr>
            </w:pPr>
          </w:p>
          <w:p w14:paraId="3308CE5B" w14:textId="73E152BF" w:rsidR="00BB70F0" w:rsidRDefault="00BB70F0" w:rsidP="00C476BF">
            <w:pPr>
              <w:jc w:val="right"/>
              <w:rPr>
                <w:noProof w:val="0"/>
                <w:lang w:val="it-IT"/>
              </w:rPr>
            </w:pPr>
          </w:p>
          <w:p w14:paraId="2630537D" w14:textId="1EBB79D8" w:rsidR="00BB70F0" w:rsidRDefault="00BB70F0" w:rsidP="00C476BF">
            <w:pPr>
              <w:jc w:val="right"/>
              <w:rPr>
                <w:noProof w:val="0"/>
                <w:lang w:val="it-IT"/>
              </w:rPr>
            </w:pPr>
          </w:p>
          <w:p w14:paraId="193E2285" w14:textId="7FBF13FE" w:rsidR="00116B64" w:rsidRDefault="00116B64" w:rsidP="00C476BF">
            <w:pPr>
              <w:jc w:val="right"/>
              <w:rPr>
                <w:noProof w:val="0"/>
                <w:lang w:val="it-IT"/>
              </w:rPr>
            </w:pPr>
          </w:p>
          <w:p w14:paraId="606EE2A5" w14:textId="77777777" w:rsidR="00116B64" w:rsidRDefault="00116B64" w:rsidP="00C476BF">
            <w:pPr>
              <w:jc w:val="right"/>
              <w:rPr>
                <w:noProof w:val="0"/>
                <w:lang w:val="it-IT"/>
              </w:rPr>
            </w:pPr>
          </w:p>
          <w:p w14:paraId="3750E9B0" w14:textId="3621D7BC" w:rsidR="00BB70F0" w:rsidRDefault="00BB70F0" w:rsidP="00C476BF">
            <w:pPr>
              <w:jc w:val="right"/>
              <w:rPr>
                <w:noProof w:val="0"/>
                <w:lang w:val="it-IT"/>
              </w:rPr>
            </w:pPr>
          </w:p>
          <w:p w14:paraId="4B5E161F" w14:textId="73838065" w:rsidR="00BB70F0" w:rsidRDefault="00BB70F0" w:rsidP="00C476BF">
            <w:pPr>
              <w:jc w:val="right"/>
              <w:rPr>
                <w:noProof w:val="0"/>
                <w:lang w:val="it-IT"/>
              </w:rPr>
            </w:pPr>
          </w:p>
          <w:p w14:paraId="16E19A6E" w14:textId="77777777" w:rsidR="00BB70F0" w:rsidRDefault="00BB70F0" w:rsidP="00C476BF">
            <w:pPr>
              <w:jc w:val="right"/>
              <w:rPr>
                <w:noProof w:val="0"/>
                <w:lang w:val="it-IT"/>
              </w:rPr>
            </w:pPr>
          </w:p>
          <w:p w14:paraId="7881E0D7" w14:textId="77777777" w:rsidR="00D015D4" w:rsidRDefault="00D015D4" w:rsidP="00C476BF">
            <w:pPr>
              <w:jc w:val="right"/>
              <w:rPr>
                <w:noProof w:val="0"/>
                <w:lang w:val="it-IT"/>
              </w:rPr>
            </w:pPr>
          </w:p>
          <w:p w14:paraId="018F69E8" w14:textId="7BCDB7AB" w:rsidR="00C476BF" w:rsidRPr="00DC35AC" w:rsidRDefault="00C476BF" w:rsidP="00C476BF">
            <w:pPr>
              <w:jc w:val="right"/>
              <w:rPr>
                <w:noProof w:val="0"/>
                <w:lang w:val="it-IT"/>
              </w:rPr>
            </w:pPr>
            <w:r>
              <w:rPr>
                <w:noProof w:val="0"/>
                <w:lang w:val="it-IT"/>
              </w:rPr>
              <w:t xml:space="preserve"> </w:t>
            </w: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EB3852">
        <w:tc>
          <w:tcPr>
            <w:tcW w:w="14317"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EB3852">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60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EB3852">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60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EB3852">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49A9537A" w:rsidR="00C476BF" w:rsidRPr="0028367D" w:rsidRDefault="00C476BF" w:rsidP="006D4741">
            <w:pPr>
              <w:jc w:val="center"/>
              <w:rPr>
                <w:b/>
                <w:sz w:val="20"/>
              </w:rPr>
            </w:pPr>
            <w:r w:rsidRPr="0028367D">
              <w:rPr>
                <w:b/>
                <w:sz w:val="20"/>
              </w:rPr>
              <w:t xml:space="preserve">Denumirea </w:t>
            </w:r>
            <w:r w:rsidR="00FE1CDC">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1345"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276"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EB3852">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1345" w:type="dxa"/>
            <w:tcBorders>
              <w:top w:val="single" w:sz="4" w:space="0" w:color="auto"/>
              <w:left w:val="single" w:sz="4" w:space="0" w:color="auto"/>
              <w:bottom w:val="single" w:sz="4" w:space="0" w:color="auto"/>
              <w:right w:val="single" w:sz="4" w:space="0" w:color="auto"/>
            </w:tcBorders>
          </w:tcPr>
          <w:p w14:paraId="3B34845B" w14:textId="77777777" w:rsidR="00C476BF" w:rsidRPr="00241A67" w:rsidRDefault="00C476BF" w:rsidP="00C476BF">
            <w:pPr>
              <w:jc w:val="center"/>
              <w:rPr>
                <w:sz w:val="20"/>
                <w:szCs w:val="20"/>
              </w:rPr>
            </w:pPr>
            <w:r w:rsidRPr="00241A67">
              <w:rPr>
                <w:sz w:val="20"/>
                <w:szCs w:val="20"/>
              </w:rPr>
              <w:t>9</w:t>
            </w:r>
          </w:p>
        </w:tc>
        <w:tc>
          <w:tcPr>
            <w:tcW w:w="1276"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5E14A6" w14:paraId="460C6984" w14:textId="77777777" w:rsidTr="000018C3">
        <w:trPr>
          <w:trHeight w:val="283"/>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663503" w14:textId="675BDED0" w:rsidR="005E14A6" w:rsidRDefault="005E14A6" w:rsidP="00C476BF">
            <w:pPr>
              <w:jc w:val="center"/>
              <w:rPr>
                <w:sz w:val="20"/>
              </w:rPr>
            </w:pPr>
            <w:r>
              <w:rPr>
                <w:b/>
                <w:bCs/>
                <w:color w:val="000000" w:themeColor="text1"/>
                <w:lang w:val="en-US"/>
              </w:rPr>
              <w:t xml:space="preserve">Lot nr. 1: </w:t>
            </w:r>
            <w:r w:rsidRPr="00093072">
              <w:rPr>
                <w:b/>
                <w:bCs/>
                <w:color w:val="000000" w:themeColor="text1"/>
                <w:lang w:val="en-US"/>
              </w:rPr>
              <w:t>Servicii de reparație, întreținere și montare a tâmplăriei din aluminiu și PVC, inclusiv cu geam termoizolant (termopan)</w:t>
            </w:r>
          </w:p>
        </w:tc>
      </w:tr>
      <w:tr w:rsidR="00BE05DF" w:rsidRPr="006C1FA2" w14:paraId="35470945" w14:textId="77777777" w:rsidTr="0066561B">
        <w:trPr>
          <w:trHeight w:val="225"/>
        </w:trPr>
        <w:tc>
          <w:tcPr>
            <w:tcW w:w="709" w:type="dxa"/>
            <w:vMerge w:val="restart"/>
            <w:tcBorders>
              <w:left w:val="single" w:sz="4" w:space="0" w:color="auto"/>
              <w:right w:val="single" w:sz="4" w:space="0" w:color="auto"/>
            </w:tcBorders>
            <w:shd w:val="clear" w:color="auto" w:fill="auto"/>
            <w:textDirection w:val="btLr"/>
            <w:vAlign w:val="center"/>
          </w:tcPr>
          <w:p w14:paraId="0642BB82" w14:textId="7703FDCE" w:rsidR="00BE05DF" w:rsidRPr="00AC528A" w:rsidRDefault="00BE05DF" w:rsidP="00BE05DF">
            <w:pPr>
              <w:jc w:val="center"/>
              <w:rPr>
                <w:b/>
                <w:bCs/>
                <w:sz w:val="22"/>
                <w:szCs w:val="22"/>
              </w:rPr>
            </w:pPr>
            <w:r w:rsidRPr="00AC528A">
              <w:rPr>
                <w:b/>
                <w:bCs/>
                <w:sz w:val="22"/>
                <w:szCs w:val="22"/>
                <w:shd w:val="clear" w:color="auto" w:fill="FFFFFF"/>
              </w:rPr>
              <w:t>50700000-2</w:t>
            </w:r>
          </w:p>
        </w:tc>
        <w:tc>
          <w:tcPr>
            <w:tcW w:w="4111" w:type="dxa"/>
            <w:tcBorders>
              <w:top w:val="nil"/>
              <w:left w:val="nil"/>
              <w:bottom w:val="single" w:sz="4" w:space="0" w:color="auto"/>
              <w:right w:val="single" w:sz="4" w:space="0" w:color="auto"/>
            </w:tcBorders>
            <w:shd w:val="clear" w:color="auto" w:fill="auto"/>
            <w:vAlign w:val="center"/>
          </w:tcPr>
          <w:p w14:paraId="492025CB" w14:textId="0B9FDC7A" w:rsidR="00BE05DF" w:rsidRPr="001912EB" w:rsidRDefault="00BE05DF" w:rsidP="00BE05DF">
            <w:pPr>
              <w:rPr>
                <w:sz w:val="20"/>
              </w:rPr>
            </w:pPr>
            <w:r>
              <w:rPr>
                <w:color w:val="000000"/>
                <w:lang w:eastAsia="en-GB"/>
              </w:rPr>
              <w:t>R</w:t>
            </w:r>
            <w:r w:rsidRPr="00E672CC">
              <w:rPr>
                <w:color w:val="000000"/>
                <w:lang w:eastAsia="en-GB"/>
              </w:rPr>
              <w:t>epara</w:t>
            </w:r>
            <w:r>
              <w:rPr>
                <w:color w:val="000000"/>
                <w:lang w:eastAsia="en-GB"/>
              </w:rPr>
              <w:t>tia</w:t>
            </w:r>
            <w:r w:rsidRPr="00E672CC">
              <w:rPr>
                <w:color w:val="000000"/>
                <w:lang w:eastAsia="en-GB"/>
              </w:rPr>
              <w:t xml:space="preserve"> sistem  de închidere a ușilor și ferestrelor din PVC </w:t>
            </w:r>
          </w:p>
        </w:tc>
        <w:tc>
          <w:tcPr>
            <w:tcW w:w="668" w:type="dxa"/>
            <w:tcBorders>
              <w:top w:val="nil"/>
              <w:left w:val="nil"/>
              <w:bottom w:val="single" w:sz="4" w:space="0" w:color="auto"/>
              <w:right w:val="single" w:sz="4" w:space="0" w:color="auto"/>
            </w:tcBorders>
            <w:shd w:val="clear" w:color="auto" w:fill="auto"/>
            <w:vAlign w:val="center"/>
          </w:tcPr>
          <w:p w14:paraId="7156C618" w14:textId="0ED9F330" w:rsidR="00BE05DF" w:rsidRPr="00EF7D5C" w:rsidRDefault="00BE05DF" w:rsidP="00BE05DF">
            <w:pPr>
              <w:jc w:val="center"/>
              <w:rPr>
                <w:sz w:val="22"/>
                <w:szCs w:val="22"/>
              </w:rPr>
            </w:pPr>
            <w:r>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28FA6F65" w14:textId="5A533B1F" w:rsidR="00BE05DF" w:rsidRPr="001912EB" w:rsidRDefault="00BE05DF" w:rsidP="00BE05DF">
            <w:pPr>
              <w:jc w:val="center"/>
            </w:pPr>
            <w:r>
              <w:rPr>
                <w:color w:val="000000"/>
                <w:lang w:eastAsia="en-GB"/>
              </w:rPr>
              <w:t>1</w:t>
            </w:r>
            <w:r w:rsidRPr="00E672CC">
              <w:rPr>
                <w:color w:val="000000"/>
                <w:lang w:eastAsia="en-GB"/>
              </w:rPr>
              <w:t>5</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AA486F"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98FC9" w14:textId="77777777" w:rsidR="00BE05DF" w:rsidRPr="0028367D" w:rsidRDefault="00BE05DF" w:rsidP="00BE05DF">
            <w:pPr>
              <w:jc w:val="center"/>
              <w:rPr>
                <w:sz w:val="20"/>
              </w:rPr>
            </w:pPr>
          </w:p>
        </w:tc>
        <w:tc>
          <w:tcPr>
            <w:tcW w:w="1345" w:type="dxa"/>
            <w:vMerge w:val="restart"/>
            <w:tcBorders>
              <w:left w:val="single" w:sz="4" w:space="0" w:color="auto"/>
              <w:right w:val="single" w:sz="4" w:space="0" w:color="auto"/>
            </w:tcBorders>
            <w:textDirection w:val="btLr"/>
            <w:vAlign w:val="center"/>
          </w:tcPr>
          <w:p w14:paraId="21FDD41C" w14:textId="15E39C07" w:rsidR="00BE05DF" w:rsidRPr="00241A67" w:rsidRDefault="00BE05DF" w:rsidP="00BE05DF">
            <w:pPr>
              <w:tabs>
                <w:tab w:val="left" w:pos="0"/>
                <w:tab w:val="left" w:pos="284"/>
                <w:tab w:val="left" w:pos="426"/>
              </w:tabs>
              <w:spacing w:before="120" w:line="276" w:lineRule="auto"/>
              <w:ind w:left="329" w:right="113"/>
              <w:jc w:val="center"/>
              <w:rPr>
                <w:b/>
                <w:bCs/>
                <w:i/>
                <w:sz w:val="20"/>
                <w:szCs w:val="20"/>
                <w:lang w:val="ro-MD"/>
              </w:rPr>
            </w:pPr>
            <w:r w:rsidRPr="00241A67">
              <w:rPr>
                <w:b/>
                <w:bCs/>
                <w:i/>
                <w:iCs/>
                <w:sz w:val="20"/>
                <w:szCs w:val="20"/>
              </w:rPr>
              <w:t xml:space="preserve">Lucrările se vor executa la imobilele IMSP CNAMUP amplasate pe teritoriul Republicii, conform solicitărilor </w:t>
            </w:r>
            <w:r w:rsidRPr="00EA128D">
              <w:rPr>
                <w:rFonts w:eastAsia="Calibri"/>
                <w:b/>
                <w:bCs/>
                <w:i/>
                <w:iCs/>
                <w:sz w:val="20"/>
                <w:szCs w:val="20"/>
              </w:rPr>
              <w:t>în termen de 10 zile de la remiterea comenzii</w:t>
            </w:r>
            <w:r w:rsidRPr="00241A67">
              <w:rPr>
                <w:b/>
                <w:bCs/>
                <w:i/>
                <w:iCs/>
                <w:sz w:val="20"/>
                <w:szCs w:val="20"/>
              </w:rPr>
              <w:t>, într-o ordine aleatorie (în funcție de defecțiunile constatate)</w:t>
            </w:r>
            <w:r w:rsidRPr="00241A67">
              <w:rPr>
                <w:b/>
                <w:i/>
                <w:sz w:val="20"/>
                <w:szCs w:val="20"/>
                <w:lang w:val="ro-MD"/>
              </w:rPr>
              <w:t>.</w:t>
            </w:r>
          </w:p>
        </w:tc>
        <w:tc>
          <w:tcPr>
            <w:tcW w:w="1276" w:type="dxa"/>
            <w:vMerge w:val="restart"/>
            <w:tcBorders>
              <w:left w:val="single" w:sz="4" w:space="0" w:color="auto"/>
              <w:right w:val="single" w:sz="4" w:space="0" w:color="auto"/>
            </w:tcBorders>
            <w:textDirection w:val="btLr"/>
            <w:vAlign w:val="center"/>
          </w:tcPr>
          <w:p w14:paraId="21BEF198" w14:textId="14030190" w:rsidR="00BE05DF" w:rsidRPr="006C1FA2" w:rsidRDefault="00BE05DF" w:rsidP="00BE05DF">
            <w:pPr>
              <w:ind w:left="113" w:right="113"/>
              <w:jc w:val="center"/>
              <w:rPr>
                <w:sz w:val="20"/>
              </w:rPr>
            </w:pPr>
            <w:r>
              <w:rPr>
                <w:sz w:val="20"/>
              </w:rPr>
              <w:t>Conform SIA RSAP</w:t>
            </w:r>
          </w:p>
        </w:tc>
      </w:tr>
      <w:tr w:rsidR="00BE05DF" w:rsidRPr="006C1FA2" w14:paraId="64816894"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6750CE65"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20AEF28" w14:textId="4610076D" w:rsidR="00BE05DF" w:rsidRDefault="00BE05DF" w:rsidP="00BE05DF">
            <w:pPr>
              <w:rPr>
                <w:bCs/>
              </w:rPr>
            </w:pPr>
            <w:r w:rsidRPr="00E672CC">
              <w:rPr>
                <w:color w:val="000000"/>
                <w:lang w:eastAsia="en-GB"/>
              </w:rPr>
              <w:t xml:space="preserve">Înlocuirea </w:t>
            </w:r>
            <w:r>
              <w:rPr>
                <w:color w:val="000000"/>
                <w:lang w:eastAsia="en-GB"/>
              </w:rPr>
              <w:t xml:space="preserve">mecanismelor deschidere dubla ferestre </w:t>
            </w:r>
            <w:r w:rsidRPr="00E672CC">
              <w:rPr>
                <w:color w:val="000000"/>
                <w:lang w:eastAsia="en-GB"/>
              </w:rPr>
              <w:t xml:space="preserve"> din PVC</w:t>
            </w:r>
          </w:p>
        </w:tc>
        <w:tc>
          <w:tcPr>
            <w:tcW w:w="668" w:type="dxa"/>
            <w:tcBorders>
              <w:top w:val="nil"/>
              <w:left w:val="nil"/>
              <w:bottom w:val="single" w:sz="4" w:space="0" w:color="auto"/>
              <w:right w:val="single" w:sz="4" w:space="0" w:color="auto"/>
            </w:tcBorders>
            <w:shd w:val="clear" w:color="auto" w:fill="auto"/>
          </w:tcPr>
          <w:p w14:paraId="18858BAE" w14:textId="6FF9C167"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564C43E3" w14:textId="5B7D8055" w:rsidR="00BE05DF" w:rsidRPr="001912EB" w:rsidRDefault="00BE05DF" w:rsidP="00BE05DF">
            <w:pPr>
              <w:jc w:val="center"/>
            </w:pPr>
            <w:r>
              <w:rPr>
                <w:color w:val="000000"/>
                <w:lang w:eastAsia="en-GB"/>
              </w:rPr>
              <w:t>1</w:t>
            </w:r>
            <w:r w:rsidRPr="00E672CC">
              <w:rPr>
                <w:color w:val="000000"/>
                <w:lang w:eastAsia="en-GB"/>
              </w:rPr>
              <w:t>5</w:t>
            </w:r>
          </w:p>
        </w:tc>
        <w:tc>
          <w:tcPr>
            <w:tcW w:w="1276" w:type="dxa"/>
            <w:tcBorders>
              <w:top w:val="single" w:sz="4" w:space="0" w:color="auto"/>
              <w:left w:val="single" w:sz="4" w:space="0" w:color="auto"/>
              <w:right w:val="single" w:sz="4" w:space="0" w:color="auto"/>
            </w:tcBorders>
            <w:shd w:val="clear" w:color="auto" w:fill="auto"/>
            <w:vAlign w:val="center"/>
          </w:tcPr>
          <w:p w14:paraId="46D545B7"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EE046AF"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D04932B"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38ED288"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092F7344"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C65B298" w14:textId="77777777" w:rsidR="00BE05DF" w:rsidRDefault="00BE05DF" w:rsidP="00BE05DF">
            <w:pPr>
              <w:jc w:val="center"/>
              <w:rPr>
                <w:sz w:val="20"/>
              </w:rPr>
            </w:pPr>
          </w:p>
        </w:tc>
      </w:tr>
      <w:tr w:rsidR="00BE05DF" w:rsidRPr="006C1FA2" w14:paraId="2E83B76A"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7437A94B"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1666A932" w14:textId="78B116B7" w:rsidR="00BE05DF" w:rsidRDefault="00BE05DF" w:rsidP="00BE05DF">
            <w:pPr>
              <w:rPr>
                <w:bCs/>
              </w:rPr>
            </w:pPr>
            <w:r w:rsidRPr="00E672CC">
              <w:rPr>
                <w:color w:val="000000"/>
                <w:lang w:eastAsia="en-GB"/>
              </w:rPr>
              <w:t xml:space="preserve">Înlocuirea mînerelor (cremoane) la ferestre </w:t>
            </w:r>
            <w:r>
              <w:rPr>
                <w:color w:val="000000"/>
                <w:lang w:eastAsia="en-GB"/>
              </w:rPr>
              <w:t xml:space="preserve">PVC </w:t>
            </w:r>
          </w:p>
        </w:tc>
        <w:tc>
          <w:tcPr>
            <w:tcW w:w="668" w:type="dxa"/>
            <w:tcBorders>
              <w:top w:val="nil"/>
              <w:left w:val="nil"/>
              <w:bottom w:val="single" w:sz="4" w:space="0" w:color="auto"/>
              <w:right w:val="single" w:sz="4" w:space="0" w:color="auto"/>
            </w:tcBorders>
            <w:shd w:val="clear" w:color="auto" w:fill="auto"/>
          </w:tcPr>
          <w:p w14:paraId="7B759BE2" w14:textId="3CC16284"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69EA1A32" w14:textId="61ED3B7E" w:rsidR="00BE05DF" w:rsidRPr="001912EB" w:rsidRDefault="00BE05DF" w:rsidP="00BE05DF">
            <w:pPr>
              <w:jc w:val="center"/>
            </w:pPr>
            <w:r w:rsidRPr="00E672CC">
              <w:rPr>
                <w:color w:val="000000"/>
                <w:lang w:eastAsia="en-GB"/>
              </w:rPr>
              <w:t>5</w:t>
            </w:r>
          </w:p>
        </w:tc>
        <w:tc>
          <w:tcPr>
            <w:tcW w:w="1276" w:type="dxa"/>
            <w:tcBorders>
              <w:top w:val="single" w:sz="4" w:space="0" w:color="auto"/>
              <w:left w:val="single" w:sz="4" w:space="0" w:color="auto"/>
              <w:right w:val="single" w:sz="4" w:space="0" w:color="auto"/>
            </w:tcBorders>
            <w:shd w:val="clear" w:color="auto" w:fill="auto"/>
            <w:vAlign w:val="center"/>
          </w:tcPr>
          <w:p w14:paraId="54FBDBFC"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D333AFF"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16B2A6C"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7472648"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5F948912"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05B6D79" w14:textId="77777777" w:rsidR="00BE05DF" w:rsidRDefault="00BE05DF" w:rsidP="00BE05DF">
            <w:pPr>
              <w:jc w:val="center"/>
              <w:rPr>
                <w:sz w:val="20"/>
              </w:rPr>
            </w:pPr>
          </w:p>
        </w:tc>
      </w:tr>
      <w:tr w:rsidR="00BE05DF" w:rsidRPr="006C1FA2" w14:paraId="2BC8E033"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53214A34"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3F2896D7" w14:textId="65102CEF" w:rsidR="00BE05DF" w:rsidRDefault="00BE05DF" w:rsidP="00BE05DF">
            <w:pPr>
              <w:rPr>
                <w:bCs/>
              </w:rPr>
            </w:pPr>
            <w:r w:rsidRPr="00E672CC">
              <w:rPr>
                <w:color w:val="000000"/>
                <w:lang w:eastAsia="en-GB"/>
              </w:rPr>
              <w:t xml:space="preserve">Înlocuirea mînerelor (cremoane) la uși </w:t>
            </w:r>
            <w:r>
              <w:rPr>
                <w:color w:val="000000"/>
                <w:lang w:eastAsia="en-GB"/>
              </w:rPr>
              <w:t xml:space="preserve">PVC </w:t>
            </w:r>
          </w:p>
        </w:tc>
        <w:tc>
          <w:tcPr>
            <w:tcW w:w="668" w:type="dxa"/>
            <w:tcBorders>
              <w:top w:val="nil"/>
              <w:left w:val="nil"/>
              <w:bottom w:val="single" w:sz="4" w:space="0" w:color="auto"/>
              <w:right w:val="single" w:sz="4" w:space="0" w:color="auto"/>
            </w:tcBorders>
            <w:shd w:val="clear" w:color="auto" w:fill="auto"/>
          </w:tcPr>
          <w:p w14:paraId="132F89CE" w14:textId="3898B6B3"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21C65331" w14:textId="55A5BDC1" w:rsidR="00BE05DF" w:rsidRPr="001912EB" w:rsidRDefault="00BE05DF" w:rsidP="00BE05DF">
            <w:pPr>
              <w:jc w:val="center"/>
            </w:pPr>
            <w:r>
              <w:rPr>
                <w:color w:val="000000"/>
                <w:lang w:eastAsia="en-GB"/>
              </w:rPr>
              <w:t>20</w:t>
            </w:r>
          </w:p>
        </w:tc>
        <w:tc>
          <w:tcPr>
            <w:tcW w:w="1276" w:type="dxa"/>
            <w:tcBorders>
              <w:top w:val="single" w:sz="4" w:space="0" w:color="auto"/>
              <w:left w:val="single" w:sz="4" w:space="0" w:color="auto"/>
              <w:right w:val="single" w:sz="4" w:space="0" w:color="auto"/>
            </w:tcBorders>
            <w:shd w:val="clear" w:color="auto" w:fill="auto"/>
            <w:vAlign w:val="center"/>
          </w:tcPr>
          <w:p w14:paraId="507250D9"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C946AB3"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4CE3502"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5D481B8"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64812A36"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A3D4690" w14:textId="77777777" w:rsidR="00BE05DF" w:rsidRDefault="00BE05DF" w:rsidP="00BE05DF">
            <w:pPr>
              <w:jc w:val="center"/>
              <w:rPr>
                <w:sz w:val="20"/>
              </w:rPr>
            </w:pPr>
          </w:p>
        </w:tc>
      </w:tr>
      <w:tr w:rsidR="00BE05DF" w:rsidRPr="006C1FA2" w14:paraId="497A949A"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3E0C80D3"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0B6E337" w14:textId="526D6EF4" w:rsidR="00BE05DF" w:rsidRDefault="00BE05DF" w:rsidP="00BE05DF">
            <w:pPr>
              <w:rPr>
                <w:bCs/>
              </w:rPr>
            </w:pPr>
            <w:r w:rsidRPr="00E672CC">
              <w:rPr>
                <w:color w:val="000000"/>
                <w:lang w:eastAsia="en-GB"/>
              </w:rPr>
              <w:t xml:space="preserve">Înlocuirea mînerelor (cremoane) la </w:t>
            </w:r>
            <w:r>
              <w:rPr>
                <w:color w:val="000000"/>
                <w:lang w:eastAsia="en-GB"/>
              </w:rPr>
              <w:t>uși din aluminiu</w:t>
            </w:r>
          </w:p>
        </w:tc>
        <w:tc>
          <w:tcPr>
            <w:tcW w:w="668" w:type="dxa"/>
            <w:tcBorders>
              <w:top w:val="nil"/>
              <w:left w:val="nil"/>
              <w:bottom w:val="single" w:sz="4" w:space="0" w:color="auto"/>
              <w:right w:val="single" w:sz="4" w:space="0" w:color="auto"/>
            </w:tcBorders>
            <w:shd w:val="clear" w:color="auto" w:fill="auto"/>
          </w:tcPr>
          <w:p w14:paraId="0337702E" w14:textId="4B465850"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00D734DC" w14:textId="64B6CE73" w:rsidR="00BE05DF" w:rsidRPr="001912EB" w:rsidRDefault="00BE05DF" w:rsidP="00BE05DF">
            <w:pPr>
              <w:jc w:val="center"/>
            </w:pPr>
            <w:r>
              <w:rPr>
                <w:color w:val="000000"/>
                <w:lang w:eastAsia="en-GB"/>
              </w:rPr>
              <w:t>20</w:t>
            </w:r>
          </w:p>
        </w:tc>
        <w:tc>
          <w:tcPr>
            <w:tcW w:w="1276" w:type="dxa"/>
            <w:tcBorders>
              <w:top w:val="single" w:sz="4" w:space="0" w:color="auto"/>
              <w:left w:val="single" w:sz="4" w:space="0" w:color="auto"/>
              <w:right w:val="single" w:sz="4" w:space="0" w:color="auto"/>
            </w:tcBorders>
            <w:shd w:val="clear" w:color="auto" w:fill="auto"/>
            <w:vAlign w:val="center"/>
          </w:tcPr>
          <w:p w14:paraId="5B1397F9"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9BA17ED"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334A6A8"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5EA406A"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66B603FD"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FC3E6CF" w14:textId="77777777" w:rsidR="00BE05DF" w:rsidRDefault="00BE05DF" w:rsidP="00BE05DF">
            <w:pPr>
              <w:jc w:val="center"/>
              <w:rPr>
                <w:sz w:val="20"/>
              </w:rPr>
            </w:pPr>
          </w:p>
        </w:tc>
      </w:tr>
      <w:tr w:rsidR="00BE05DF" w:rsidRPr="006C1FA2" w14:paraId="47DE2DB1"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010512F2"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3AB478D9" w14:textId="541B065D" w:rsidR="00BE05DF" w:rsidRDefault="00BE05DF" w:rsidP="00BE05DF">
            <w:pPr>
              <w:rPr>
                <w:bCs/>
              </w:rPr>
            </w:pPr>
            <w:r w:rsidRPr="00E672CC">
              <w:rPr>
                <w:color w:val="000000"/>
                <w:lang w:eastAsia="en-GB"/>
              </w:rPr>
              <w:t xml:space="preserve">Înlocuirea (schimbarea) broaștelor la ușile din PVC </w:t>
            </w:r>
          </w:p>
        </w:tc>
        <w:tc>
          <w:tcPr>
            <w:tcW w:w="668" w:type="dxa"/>
            <w:tcBorders>
              <w:top w:val="nil"/>
              <w:left w:val="nil"/>
              <w:bottom w:val="single" w:sz="4" w:space="0" w:color="auto"/>
              <w:right w:val="single" w:sz="4" w:space="0" w:color="auto"/>
            </w:tcBorders>
            <w:shd w:val="clear" w:color="auto" w:fill="auto"/>
          </w:tcPr>
          <w:p w14:paraId="388CF9BF" w14:textId="2BD00FE7"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1355DC52" w14:textId="67FEDCE5" w:rsidR="00BE05DF" w:rsidRPr="001912EB" w:rsidRDefault="00BE05DF" w:rsidP="00BE05DF">
            <w:pPr>
              <w:jc w:val="center"/>
            </w:pPr>
            <w:r>
              <w:rPr>
                <w:color w:val="000000"/>
                <w:lang w:eastAsia="en-GB"/>
              </w:rPr>
              <w:t>2</w:t>
            </w:r>
            <w:r w:rsidRPr="00E672CC">
              <w:rPr>
                <w:color w:val="000000"/>
                <w:lang w:eastAsia="en-GB"/>
              </w:rPr>
              <w:t>0</w:t>
            </w:r>
          </w:p>
        </w:tc>
        <w:tc>
          <w:tcPr>
            <w:tcW w:w="1276" w:type="dxa"/>
            <w:tcBorders>
              <w:top w:val="single" w:sz="4" w:space="0" w:color="auto"/>
              <w:left w:val="single" w:sz="4" w:space="0" w:color="auto"/>
              <w:right w:val="single" w:sz="4" w:space="0" w:color="auto"/>
            </w:tcBorders>
            <w:shd w:val="clear" w:color="auto" w:fill="auto"/>
            <w:vAlign w:val="center"/>
          </w:tcPr>
          <w:p w14:paraId="5FF1F7A6"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0B68E8B"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6875245"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06C10DD"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6CCFA20F"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48906FE" w14:textId="77777777" w:rsidR="00BE05DF" w:rsidRDefault="00BE05DF" w:rsidP="00BE05DF">
            <w:pPr>
              <w:jc w:val="center"/>
              <w:rPr>
                <w:sz w:val="20"/>
              </w:rPr>
            </w:pPr>
          </w:p>
        </w:tc>
      </w:tr>
      <w:tr w:rsidR="00BE05DF" w:rsidRPr="006C1FA2" w14:paraId="25499212"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61B59447"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E06483B" w14:textId="376D1E13" w:rsidR="00BE05DF" w:rsidRDefault="00BE05DF" w:rsidP="00BE05DF">
            <w:pPr>
              <w:rPr>
                <w:bCs/>
              </w:rPr>
            </w:pPr>
            <w:r w:rsidRPr="00E672CC">
              <w:rPr>
                <w:color w:val="000000"/>
                <w:lang w:eastAsia="en-GB"/>
              </w:rPr>
              <w:t xml:space="preserve">Înlocuirea (schimbarea) broaștelor la ușile din </w:t>
            </w:r>
            <w:r>
              <w:rPr>
                <w:color w:val="000000"/>
                <w:lang w:eastAsia="en-GB"/>
              </w:rPr>
              <w:t>aluminiu</w:t>
            </w:r>
            <w:r w:rsidRPr="00E672CC">
              <w:rPr>
                <w:color w:val="000000"/>
                <w:lang w:eastAsia="en-GB"/>
              </w:rPr>
              <w:t xml:space="preserve"> </w:t>
            </w:r>
          </w:p>
        </w:tc>
        <w:tc>
          <w:tcPr>
            <w:tcW w:w="668" w:type="dxa"/>
            <w:tcBorders>
              <w:top w:val="nil"/>
              <w:left w:val="nil"/>
              <w:bottom w:val="single" w:sz="4" w:space="0" w:color="auto"/>
              <w:right w:val="single" w:sz="4" w:space="0" w:color="auto"/>
            </w:tcBorders>
            <w:shd w:val="clear" w:color="auto" w:fill="auto"/>
          </w:tcPr>
          <w:p w14:paraId="220DAA25" w14:textId="7027936B"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01451574" w14:textId="394F6BE1" w:rsidR="00BE05DF" w:rsidRPr="001912EB" w:rsidRDefault="00BE05DF" w:rsidP="00BE05DF">
            <w:pPr>
              <w:jc w:val="center"/>
            </w:pPr>
            <w:r>
              <w:rPr>
                <w:color w:val="000000"/>
                <w:lang w:eastAsia="en-GB"/>
              </w:rPr>
              <w:t>20</w:t>
            </w:r>
          </w:p>
        </w:tc>
        <w:tc>
          <w:tcPr>
            <w:tcW w:w="1276" w:type="dxa"/>
            <w:tcBorders>
              <w:top w:val="single" w:sz="4" w:space="0" w:color="auto"/>
              <w:left w:val="single" w:sz="4" w:space="0" w:color="auto"/>
              <w:right w:val="single" w:sz="4" w:space="0" w:color="auto"/>
            </w:tcBorders>
            <w:shd w:val="clear" w:color="auto" w:fill="auto"/>
            <w:vAlign w:val="center"/>
          </w:tcPr>
          <w:p w14:paraId="5254A59B"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4621A6E"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29CBB37"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1C6EAE0"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672D4833"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F37A88A" w14:textId="77777777" w:rsidR="00BE05DF" w:rsidRDefault="00BE05DF" w:rsidP="00BE05DF">
            <w:pPr>
              <w:jc w:val="center"/>
              <w:rPr>
                <w:sz w:val="20"/>
              </w:rPr>
            </w:pPr>
          </w:p>
        </w:tc>
      </w:tr>
      <w:tr w:rsidR="00BE05DF" w:rsidRPr="006C1FA2" w14:paraId="704E8195"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34E77202"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E0D8687" w14:textId="36EA61E4" w:rsidR="00BE05DF" w:rsidRDefault="00BE05DF" w:rsidP="00BE05DF">
            <w:pPr>
              <w:rPr>
                <w:bCs/>
              </w:rPr>
            </w:pPr>
            <w:r w:rsidRPr="00E672CC">
              <w:rPr>
                <w:color w:val="000000"/>
                <w:lang w:eastAsia="en-GB"/>
              </w:rPr>
              <w:t xml:space="preserve">Înlocuirea (schimbarea) </w:t>
            </w:r>
            <w:r>
              <w:rPr>
                <w:color w:val="000000"/>
                <w:lang w:eastAsia="en-GB"/>
              </w:rPr>
              <w:t xml:space="preserve">mecanismelor </w:t>
            </w:r>
            <w:r w:rsidRPr="00E672CC">
              <w:rPr>
                <w:color w:val="000000"/>
                <w:lang w:eastAsia="en-GB"/>
              </w:rPr>
              <w:t xml:space="preserve">la ușile din PVC </w:t>
            </w:r>
          </w:p>
        </w:tc>
        <w:tc>
          <w:tcPr>
            <w:tcW w:w="668" w:type="dxa"/>
            <w:tcBorders>
              <w:top w:val="nil"/>
              <w:left w:val="nil"/>
              <w:bottom w:val="single" w:sz="4" w:space="0" w:color="auto"/>
              <w:right w:val="single" w:sz="4" w:space="0" w:color="auto"/>
            </w:tcBorders>
            <w:shd w:val="clear" w:color="auto" w:fill="auto"/>
          </w:tcPr>
          <w:p w14:paraId="57EEADAD" w14:textId="58BA48C9"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7A89AE5F" w14:textId="7D872281" w:rsidR="00BE05DF" w:rsidRPr="001912EB" w:rsidRDefault="00BE05DF" w:rsidP="00BE05DF">
            <w:pPr>
              <w:jc w:val="center"/>
            </w:pPr>
            <w:r>
              <w:rPr>
                <w:color w:val="000000"/>
                <w:lang w:eastAsia="en-GB"/>
              </w:rPr>
              <w:t>25</w:t>
            </w:r>
          </w:p>
        </w:tc>
        <w:tc>
          <w:tcPr>
            <w:tcW w:w="1276" w:type="dxa"/>
            <w:tcBorders>
              <w:top w:val="single" w:sz="4" w:space="0" w:color="auto"/>
              <w:left w:val="single" w:sz="4" w:space="0" w:color="auto"/>
              <w:right w:val="single" w:sz="4" w:space="0" w:color="auto"/>
            </w:tcBorders>
            <w:shd w:val="clear" w:color="auto" w:fill="auto"/>
            <w:vAlign w:val="center"/>
          </w:tcPr>
          <w:p w14:paraId="0EF35B44"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900F0C8"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4220186"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7A1357D"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0E8DE503"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4976D71" w14:textId="77777777" w:rsidR="00BE05DF" w:rsidRDefault="00BE05DF" w:rsidP="00BE05DF">
            <w:pPr>
              <w:jc w:val="center"/>
              <w:rPr>
                <w:sz w:val="20"/>
              </w:rPr>
            </w:pPr>
          </w:p>
        </w:tc>
      </w:tr>
      <w:tr w:rsidR="00BE05DF" w:rsidRPr="006C1FA2" w14:paraId="487A5BF6" w14:textId="77777777" w:rsidTr="0066561B">
        <w:trPr>
          <w:trHeight w:val="225"/>
        </w:trPr>
        <w:tc>
          <w:tcPr>
            <w:tcW w:w="709" w:type="dxa"/>
            <w:vMerge/>
            <w:tcBorders>
              <w:left w:val="single" w:sz="4" w:space="0" w:color="auto"/>
              <w:right w:val="single" w:sz="4" w:space="0" w:color="auto"/>
            </w:tcBorders>
            <w:shd w:val="clear" w:color="auto" w:fill="auto"/>
            <w:textDirection w:val="btLr"/>
            <w:vAlign w:val="center"/>
          </w:tcPr>
          <w:p w14:paraId="3A9B5785"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747957D7" w14:textId="4443A6C0" w:rsidR="00BE05DF" w:rsidRDefault="00BE05DF" w:rsidP="00BE05DF">
            <w:pPr>
              <w:rPr>
                <w:bCs/>
              </w:rPr>
            </w:pPr>
            <w:r w:rsidRPr="00E672CC">
              <w:rPr>
                <w:color w:val="000000"/>
                <w:lang w:eastAsia="en-GB"/>
              </w:rPr>
              <w:t>Schimbarea balamalelor la uși PVC</w:t>
            </w:r>
          </w:p>
        </w:tc>
        <w:tc>
          <w:tcPr>
            <w:tcW w:w="668" w:type="dxa"/>
            <w:tcBorders>
              <w:top w:val="nil"/>
              <w:left w:val="nil"/>
              <w:bottom w:val="single" w:sz="4" w:space="0" w:color="auto"/>
              <w:right w:val="single" w:sz="4" w:space="0" w:color="auto"/>
            </w:tcBorders>
            <w:shd w:val="clear" w:color="auto" w:fill="auto"/>
          </w:tcPr>
          <w:p w14:paraId="6E2BBABB" w14:textId="7260DF33"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1EA779DE" w14:textId="095FA45D" w:rsidR="00BE05DF" w:rsidRPr="001912EB" w:rsidRDefault="00BE05DF" w:rsidP="00BE05DF">
            <w:pPr>
              <w:jc w:val="center"/>
            </w:pPr>
            <w:r>
              <w:rPr>
                <w:color w:val="000000"/>
                <w:lang w:eastAsia="en-GB"/>
              </w:rPr>
              <w:t>2</w:t>
            </w:r>
            <w:r w:rsidRPr="00E672CC">
              <w:rPr>
                <w:color w:val="000000"/>
                <w:lang w:eastAsia="en-GB"/>
              </w:rPr>
              <w:t>0</w:t>
            </w:r>
          </w:p>
        </w:tc>
        <w:tc>
          <w:tcPr>
            <w:tcW w:w="1276" w:type="dxa"/>
            <w:tcBorders>
              <w:top w:val="single" w:sz="4" w:space="0" w:color="auto"/>
              <w:left w:val="single" w:sz="4" w:space="0" w:color="auto"/>
              <w:right w:val="single" w:sz="4" w:space="0" w:color="auto"/>
            </w:tcBorders>
            <w:shd w:val="clear" w:color="auto" w:fill="auto"/>
            <w:vAlign w:val="center"/>
          </w:tcPr>
          <w:p w14:paraId="19FAFCB6"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CBD9B66"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0FF6442"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0B60768"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6246C292"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FA3582B" w14:textId="77777777" w:rsidR="00BE05DF" w:rsidRDefault="00BE05DF" w:rsidP="00BE05DF">
            <w:pPr>
              <w:jc w:val="center"/>
              <w:rPr>
                <w:sz w:val="20"/>
              </w:rPr>
            </w:pPr>
          </w:p>
        </w:tc>
      </w:tr>
      <w:tr w:rsidR="00BE05DF" w:rsidRPr="006C1FA2" w14:paraId="1AAC1A1F"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792C3D19" w14:textId="77777777" w:rsidR="00BE05DF" w:rsidRDefault="00BE05DF" w:rsidP="00BE05DF">
            <w:pPr>
              <w:jc w:val="center"/>
              <w:rPr>
                <w:sz w:val="20"/>
                <w:szCs w:val="20"/>
              </w:rPr>
            </w:pPr>
          </w:p>
        </w:tc>
        <w:tc>
          <w:tcPr>
            <w:tcW w:w="4111" w:type="dxa"/>
            <w:tcBorders>
              <w:top w:val="single" w:sz="4" w:space="0" w:color="auto"/>
              <w:left w:val="nil"/>
              <w:bottom w:val="single" w:sz="4" w:space="0" w:color="auto"/>
              <w:right w:val="single" w:sz="4" w:space="0" w:color="auto"/>
            </w:tcBorders>
            <w:shd w:val="clear" w:color="auto" w:fill="auto"/>
            <w:vAlign w:val="center"/>
          </w:tcPr>
          <w:p w14:paraId="3130D601" w14:textId="42768ED6" w:rsidR="00BE05DF" w:rsidRDefault="00BE05DF" w:rsidP="00BE05DF">
            <w:pPr>
              <w:rPr>
                <w:bCs/>
              </w:rPr>
            </w:pPr>
            <w:r w:rsidRPr="00E672CC">
              <w:rPr>
                <w:color w:val="000000"/>
                <w:lang w:eastAsia="en-GB"/>
              </w:rPr>
              <w:t>Schimbarea balamalelor la ferestre PVC</w:t>
            </w:r>
          </w:p>
        </w:tc>
        <w:tc>
          <w:tcPr>
            <w:tcW w:w="668" w:type="dxa"/>
            <w:tcBorders>
              <w:top w:val="single" w:sz="4" w:space="0" w:color="auto"/>
              <w:left w:val="nil"/>
              <w:bottom w:val="single" w:sz="4" w:space="0" w:color="auto"/>
              <w:right w:val="single" w:sz="4" w:space="0" w:color="auto"/>
            </w:tcBorders>
            <w:shd w:val="clear" w:color="auto" w:fill="auto"/>
          </w:tcPr>
          <w:p w14:paraId="398EA9D3" w14:textId="59526EFF" w:rsidR="00BE05DF" w:rsidRDefault="00BE05DF" w:rsidP="00BE05DF">
            <w:pPr>
              <w:jc w:val="center"/>
            </w:pPr>
            <w:r w:rsidRPr="00283DBE">
              <w:rPr>
                <w:color w:val="000000"/>
                <w:lang w:eastAsia="en-GB"/>
              </w:rPr>
              <w:t>serv</w:t>
            </w:r>
          </w:p>
        </w:tc>
        <w:tc>
          <w:tcPr>
            <w:tcW w:w="841" w:type="dxa"/>
            <w:tcBorders>
              <w:top w:val="single" w:sz="4" w:space="0" w:color="auto"/>
              <w:left w:val="nil"/>
              <w:bottom w:val="single" w:sz="4" w:space="0" w:color="auto"/>
              <w:right w:val="single" w:sz="4" w:space="0" w:color="auto"/>
            </w:tcBorders>
            <w:shd w:val="clear" w:color="auto" w:fill="auto"/>
            <w:vAlign w:val="center"/>
          </w:tcPr>
          <w:p w14:paraId="3115C5BE" w14:textId="4A7922E0" w:rsidR="00BE05DF" w:rsidRPr="001912EB" w:rsidRDefault="00BE05DF" w:rsidP="00BE05DF">
            <w:pPr>
              <w:jc w:val="center"/>
            </w:pPr>
            <w:r>
              <w:rPr>
                <w:color w:val="000000"/>
                <w:lang w:eastAsia="en-GB"/>
              </w:rPr>
              <w:t>6</w:t>
            </w:r>
          </w:p>
        </w:tc>
        <w:tc>
          <w:tcPr>
            <w:tcW w:w="1276" w:type="dxa"/>
            <w:tcBorders>
              <w:top w:val="single" w:sz="4" w:space="0" w:color="auto"/>
              <w:left w:val="single" w:sz="4" w:space="0" w:color="auto"/>
              <w:right w:val="single" w:sz="4" w:space="0" w:color="auto"/>
            </w:tcBorders>
            <w:shd w:val="clear" w:color="auto" w:fill="auto"/>
            <w:vAlign w:val="center"/>
          </w:tcPr>
          <w:p w14:paraId="2B4FC571"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E565B77"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1FFAEC9"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8E12499"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4045B150"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CB01896" w14:textId="77777777" w:rsidR="00BE05DF" w:rsidRDefault="00BE05DF" w:rsidP="00BE05DF">
            <w:pPr>
              <w:jc w:val="center"/>
              <w:rPr>
                <w:sz w:val="20"/>
              </w:rPr>
            </w:pPr>
          </w:p>
        </w:tc>
      </w:tr>
      <w:tr w:rsidR="00BE05DF" w:rsidRPr="006C1FA2" w14:paraId="2BEC21FA"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4C244C82"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797F111" w14:textId="243BB6FB" w:rsidR="00BE05DF" w:rsidRDefault="00BE05DF" w:rsidP="00BE05DF">
            <w:pPr>
              <w:rPr>
                <w:bCs/>
              </w:rPr>
            </w:pPr>
            <w:r w:rsidRPr="00E672CC">
              <w:rPr>
                <w:color w:val="000000"/>
                <w:lang w:eastAsia="en-GB"/>
              </w:rPr>
              <w:t xml:space="preserve">Înlocuirea șildurilor de la uși PVC </w:t>
            </w:r>
          </w:p>
        </w:tc>
        <w:tc>
          <w:tcPr>
            <w:tcW w:w="668" w:type="dxa"/>
            <w:tcBorders>
              <w:top w:val="nil"/>
              <w:left w:val="nil"/>
              <w:bottom w:val="single" w:sz="4" w:space="0" w:color="auto"/>
              <w:right w:val="single" w:sz="4" w:space="0" w:color="auto"/>
            </w:tcBorders>
            <w:shd w:val="clear" w:color="auto" w:fill="auto"/>
          </w:tcPr>
          <w:p w14:paraId="0B07EADA" w14:textId="21E7793A"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49C96039" w14:textId="482268D5" w:rsidR="00BE05DF" w:rsidRPr="001912EB" w:rsidRDefault="00BE05DF" w:rsidP="00BE05DF">
            <w:pPr>
              <w:jc w:val="center"/>
            </w:pPr>
            <w:r w:rsidRPr="00E672CC">
              <w:rPr>
                <w:color w:val="000000"/>
                <w:lang w:eastAsia="en-GB"/>
              </w:rPr>
              <w:t>20</w:t>
            </w:r>
          </w:p>
        </w:tc>
        <w:tc>
          <w:tcPr>
            <w:tcW w:w="1276" w:type="dxa"/>
            <w:tcBorders>
              <w:top w:val="single" w:sz="4" w:space="0" w:color="auto"/>
              <w:left w:val="single" w:sz="4" w:space="0" w:color="auto"/>
              <w:right w:val="single" w:sz="4" w:space="0" w:color="auto"/>
            </w:tcBorders>
            <w:shd w:val="clear" w:color="auto" w:fill="auto"/>
            <w:vAlign w:val="center"/>
          </w:tcPr>
          <w:p w14:paraId="4D7D38EF"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7FDF493"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49C9DBE"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75C62E8"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3E4B32CD"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5E8B81D" w14:textId="77777777" w:rsidR="00BE05DF" w:rsidRDefault="00BE05DF" w:rsidP="00BE05DF">
            <w:pPr>
              <w:jc w:val="center"/>
              <w:rPr>
                <w:sz w:val="20"/>
              </w:rPr>
            </w:pPr>
          </w:p>
        </w:tc>
      </w:tr>
      <w:tr w:rsidR="00BE05DF" w:rsidRPr="006C1FA2" w14:paraId="3BC211CF"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55BCBF13"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4FB2CE5" w14:textId="6B1C8725" w:rsidR="00BE05DF" w:rsidRDefault="00BE05DF" w:rsidP="00BE05DF">
            <w:pPr>
              <w:rPr>
                <w:bCs/>
              </w:rPr>
            </w:pPr>
            <w:r w:rsidRPr="00E672CC">
              <w:rPr>
                <w:color w:val="000000"/>
                <w:lang w:eastAsia="en-GB"/>
              </w:rPr>
              <w:t>Schimbare butuc</w:t>
            </w:r>
            <w:r>
              <w:rPr>
                <w:color w:val="000000"/>
                <w:lang w:eastAsia="en-GB"/>
              </w:rPr>
              <w:t>, inclusiv 5 chei</w:t>
            </w:r>
          </w:p>
        </w:tc>
        <w:tc>
          <w:tcPr>
            <w:tcW w:w="668" w:type="dxa"/>
            <w:tcBorders>
              <w:top w:val="nil"/>
              <w:left w:val="nil"/>
              <w:bottom w:val="single" w:sz="4" w:space="0" w:color="auto"/>
              <w:right w:val="single" w:sz="4" w:space="0" w:color="auto"/>
            </w:tcBorders>
            <w:shd w:val="clear" w:color="auto" w:fill="auto"/>
          </w:tcPr>
          <w:p w14:paraId="72F623BB" w14:textId="4079997E"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67C5B544" w14:textId="140244C7" w:rsidR="00BE05DF" w:rsidRPr="001912EB" w:rsidRDefault="00BE05DF" w:rsidP="00BE05DF">
            <w:pPr>
              <w:jc w:val="center"/>
            </w:pPr>
            <w:r w:rsidRPr="00E672CC">
              <w:rPr>
                <w:color w:val="000000"/>
                <w:lang w:eastAsia="en-GB"/>
              </w:rPr>
              <w:t>25</w:t>
            </w:r>
          </w:p>
        </w:tc>
        <w:tc>
          <w:tcPr>
            <w:tcW w:w="1276" w:type="dxa"/>
            <w:tcBorders>
              <w:top w:val="single" w:sz="4" w:space="0" w:color="auto"/>
              <w:left w:val="single" w:sz="4" w:space="0" w:color="auto"/>
              <w:right w:val="single" w:sz="4" w:space="0" w:color="auto"/>
            </w:tcBorders>
            <w:shd w:val="clear" w:color="auto" w:fill="auto"/>
            <w:vAlign w:val="center"/>
          </w:tcPr>
          <w:p w14:paraId="26C7E71E"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DFA3593"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2E633C6"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45D17EF"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726BFFF7"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447A642" w14:textId="77777777" w:rsidR="00BE05DF" w:rsidRDefault="00BE05DF" w:rsidP="00BE05DF">
            <w:pPr>
              <w:jc w:val="center"/>
              <w:rPr>
                <w:sz w:val="20"/>
              </w:rPr>
            </w:pPr>
          </w:p>
        </w:tc>
      </w:tr>
      <w:tr w:rsidR="00BE05DF" w:rsidRPr="006C1FA2" w14:paraId="06E0AECF"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716B7AB3"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34F14AC" w14:textId="36153D24" w:rsidR="00BE05DF" w:rsidRDefault="00BE05DF" w:rsidP="00BE05DF">
            <w:pPr>
              <w:rPr>
                <w:bCs/>
              </w:rPr>
            </w:pPr>
            <w:r w:rsidRPr="00E672CC">
              <w:rPr>
                <w:color w:val="000000"/>
                <w:lang w:eastAsia="en-GB"/>
              </w:rPr>
              <w:t>Schimbare amortizor</w:t>
            </w:r>
          </w:p>
        </w:tc>
        <w:tc>
          <w:tcPr>
            <w:tcW w:w="668" w:type="dxa"/>
            <w:tcBorders>
              <w:top w:val="nil"/>
              <w:left w:val="nil"/>
              <w:bottom w:val="single" w:sz="4" w:space="0" w:color="auto"/>
              <w:right w:val="single" w:sz="4" w:space="0" w:color="auto"/>
            </w:tcBorders>
            <w:shd w:val="clear" w:color="auto" w:fill="auto"/>
          </w:tcPr>
          <w:p w14:paraId="4BD8E513" w14:textId="67D7666B" w:rsidR="00BE05DF" w:rsidRDefault="00BE05DF" w:rsidP="00BE05DF">
            <w:pPr>
              <w:jc w:val="center"/>
            </w:pPr>
            <w:r w:rsidRPr="00283DBE">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5AD8D488" w14:textId="4D80F6A1" w:rsidR="00BE05DF" w:rsidRPr="001912EB" w:rsidRDefault="00BE05DF" w:rsidP="00BE05DF">
            <w:pPr>
              <w:jc w:val="center"/>
            </w:pPr>
            <w:r>
              <w:rPr>
                <w:color w:val="000000"/>
                <w:lang w:eastAsia="en-GB"/>
              </w:rPr>
              <w:t>5</w:t>
            </w:r>
          </w:p>
        </w:tc>
        <w:tc>
          <w:tcPr>
            <w:tcW w:w="1276" w:type="dxa"/>
            <w:tcBorders>
              <w:top w:val="single" w:sz="4" w:space="0" w:color="auto"/>
              <w:left w:val="single" w:sz="4" w:space="0" w:color="auto"/>
              <w:right w:val="single" w:sz="4" w:space="0" w:color="auto"/>
            </w:tcBorders>
            <w:shd w:val="clear" w:color="auto" w:fill="auto"/>
            <w:vAlign w:val="center"/>
          </w:tcPr>
          <w:p w14:paraId="4B5E3BF3"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92EAB3F"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E6C8527"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43CE6FB"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5F7625C4"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293B056" w14:textId="77777777" w:rsidR="00BE05DF" w:rsidRDefault="00BE05DF" w:rsidP="00BE05DF">
            <w:pPr>
              <w:jc w:val="center"/>
              <w:rPr>
                <w:sz w:val="20"/>
              </w:rPr>
            </w:pPr>
          </w:p>
        </w:tc>
      </w:tr>
      <w:tr w:rsidR="00BE05DF" w:rsidRPr="006C1FA2" w14:paraId="44329ADE"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3C5B27C4"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10115E80" w14:textId="67825D92" w:rsidR="00BE05DF" w:rsidRDefault="00BE05DF" w:rsidP="00BE05DF">
            <w:pPr>
              <w:rPr>
                <w:bCs/>
              </w:rPr>
            </w:pPr>
            <w:r w:rsidRPr="00E672CC">
              <w:rPr>
                <w:color w:val="000000"/>
                <w:lang w:eastAsia="en-GB"/>
              </w:rPr>
              <w:t xml:space="preserve">Înlocuirea garniturilor de la ferestre și uși </w:t>
            </w:r>
          </w:p>
        </w:tc>
        <w:tc>
          <w:tcPr>
            <w:tcW w:w="668" w:type="dxa"/>
            <w:tcBorders>
              <w:top w:val="nil"/>
              <w:left w:val="nil"/>
              <w:bottom w:val="single" w:sz="4" w:space="0" w:color="auto"/>
              <w:right w:val="single" w:sz="4" w:space="0" w:color="auto"/>
            </w:tcBorders>
            <w:shd w:val="clear" w:color="auto" w:fill="auto"/>
            <w:vAlign w:val="center"/>
          </w:tcPr>
          <w:p w14:paraId="0563153E" w14:textId="0F4C9723" w:rsidR="00BE05DF" w:rsidRDefault="00BE05DF" w:rsidP="00BE05DF">
            <w:pPr>
              <w:jc w:val="center"/>
            </w:pPr>
            <w:r w:rsidRPr="00E672CC">
              <w:rPr>
                <w:color w:val="000000"/>
                <w:lang w:eastAsia="en-GB"/>
              </w:rPr>
              <w:t>ml</w:t>
            </w:r>
          </w:p>
        </w:tc>
        <w:tc>
          <w:tcPr>
            <w:tcW w:w="841" w:type="dxa"/>
            <w:tcBorders>
              <w:top w:val="nil"/>
              <w:left w:val="nil"/>
              <w:bottom w:val="single" w:sz="4" w:space="0" w:color="auto"/>
              <w:right w:val="single" w:sz="4" w:space="0" w:color="auto"/>
            </w:tcBorders>
            <w:shd w:val="clear" w:color="auto" w:fill="auto"/>
            <w:vAlign w:val="center"/>
          </w:tcPr>
          <w:p w14:paraId="45329C9A" w14:textId="084EDF2D" w:rsidR="00BE05DF" w:rsidRPr="001912EB" w:rsidRDefault="00BE05DF" w:rsidP="00BE05DF">
            <w:pPr>
              <w:jc w:val="center"/>
            </w:pPr>
            <w:r>
              <w:rPr>
                <w:color w:val="000000"/>
                <w:lang w:eastAsia="en-GB"/>
              </w:rPr>
              <w:t>1</w:t>
            </w:r>
            <w:r w:rsidRPr="00E672CC">
              <w:rPr>
                <w:color w:val="000000"/>
                <w:lang w:eastAsia="en-GB"/>
              </w:rPr>
              <w:t>5</w:t>
            </w:r>
          </w:p>
        </w:tc>
        <w:tc>
          <w:tcPr>
            <w:tcW w:w="1276" w:type="dxa"/>
            <w:tcBorders>
              <w:top w:val="single" w:sz="4" w:space="0" w:color="auto"/>
              <w:left w:val="single" w:sz="4" w:space="0" w:color="auto"/>
              <w:right w:val="single" w:sz="4" w:space="0" w:color="auto"/>
            </w:tcBorders>
            <w:shd w:val="clear" w:color="auto" w:fill="auto"/>
            <w:vAlign w:val="center"/>
          </w:tcPr>
          <w:p w14:paraId="41AE98CF"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229275F"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FD8501C"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88631E5"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1F34CB00"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75C8A4E" w14:textId="77777777" w:rsidR="00BE05DF" w:rsidRDefault="00BE05DF" w:rsidP="00BE05DF">
            <w:pPr>
              <w:jc w:val="center"/>
              <w:rPr>
                <w:sz w:val="20"/>
              </w:rPr>
            </w:pPr>
          </w:p>
        </w:tc>
      </w:tr>
      <w:tr w:rsidR="00BE05DF" w:rsidRPr="006C1FA2" w14:paraId="053E4CD0"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2F60C23F"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E08B48B" w14:textId="54D4836F" w:rsidR="00BE05DF" w:rsidRDefault="00BE05DF" w:rsidP="00BE05DF">
            <w:pPr>
              <w:rPr>
                <w:bCs/>
              </w:rPr>
            </w:pPr>
            <w:r w:rsidRPr="00E672CC">
              <w:rPr>
                <w:color w:val="000000"/>
                <w:lang w:eastAsia="en-GB"/>
              </w:rPr>
              <w:t>Înlocuirea geamurilor sparte de la ușile din aluminiu</w:t>
            </w:r>
          </w:p>
        </w:tc>
        <w:tc>
          <w:tcPr>
            <w:tcW w:w="668" w:type="dxa"/>
            <w:tcBorders>
              <w:top w:val="nil"/>
              <w:left w:val="nil"/>
              <w:bottom w:val="single" w:sz="4" w:space="0" w:color="auto"/>
              <w:right w:val="single" w:sz="4" w:space="0" w:color="auto"/>
            </w:tcBorders>
            <w:shd w:val="clear" w:color="auto" w:fill="auto"/>
            <w:vAlign w:val="center"/>
          </w:tcPr>
          <w:p w14:paraId="1F03012E" w14:textId="77C31B1A" w:rsidR="00BE05DF" w:rsidRDefault="00BE05DF" w:rsidP="00BE05DF">
            <w:pPr>
              <w:jc w:val="center"/>
            </w:pPr>
            <w:r w:rsidRPr="00E672CC">
              <w:rPr>
                <w:color w:val="000000"/>
                <w:lang w:eastAsia="en-GB"/>
              </w:rPr>
              <w:t>mp</w:t>
            </w:r>
          </w:p>
        </w:tc>
        <w:tc>
          <w:tcPr>
            <w:tcW w:w="841" w:type="dxa"/>
            <w:tcBorders>
              <w:top w:val="nil"/>
              <w:left w:val="nil"/>
              <w:bottom w:val="single" w:sz="4" w:space="0" w:color="auto"/>
              <w:right w:val="single" w:sz="4" w:space="0" w:color="auto"/>
            </w:tcBorders>
            <w:shd w:val="clear" w:color="auto" w:fill="auto"/>
            <w:vAlign w:val="center"/>
          </w:tcPr>
          <w:p w14:paraId="5150FC87" w14:textId="12F3B639" w:rsidR="00BE05DF" w:rsidRPr="001912EB" w:rsidRDefault="00BE05DF" w:rsidP="00BE05DF">
            <w:pPr>
              <w:jc w:val="center"/>
            </w:pPr>
            <w:r>
              <w:rPr>
                <w:color w:val="000000"/>
                <w:lang w:eastAsia="en-GB"/>
              </w:rPr>
              <w:t>9</w:t>
            </w:r>
          </w:p>
        </w:tc>
        <w:tc>
          <w:tcPr>
            <w:tcW w:w="1276" w:type="dxa"/>
            <w:tcBorders>
              <w:top w:val="single" w:sz="4" w:space="0" w:color="auto"/>
              <w:left w:val="single" w:sz="4" w:space="0" w:color="auto"/>
              <w:right w:val="single" w:sz="4" w:space="0" w:color="auto"/>
            </w:tcBorders>
            <w:shd w:val="clear" w:color="auto" w:fill="auto"/>
            <w:vAlign w:val="center"/>
          </w:tcPr>
          <w:p w14:paraId="2AF4B770"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92E08DA"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6163969"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DA53D0C"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2723CF46"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3D38912" w14:textId="77777777" w:rsidR="00BE05DF" w:rsidRDefault="00BE05DF" w:rsidP="00BE05DF">
            <w:pPr>
              <w:jc w:val="center"/>
              <w:rPr>
                <w:sz w:val="20"/>
              </w:rPr>
            </w:pPr>
          </w:p>
        </w:tc>
      </w:tr>
      <w:tr w:rsidR="00BE05DF" w:rsidRPr="006C1FA2" w14:paraId="1053D043"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270B30BC"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73595FA8" w14:textId="2AA27343" w:rsidR="00BE05DF" w:rsidRDefault="00BE05DF" w:rsidP="00BE05DF">
            <w:pPr>
              <w:rPr>
                <w:bCs/>
              </w:rPr>
            </w:pPr>
            <w:r w:rsidRPr="00E672CC">
              <w:rPr>
                <w:color w:val="000000"/>
                <w:lang w:eastAsia="en-GB"/>
              </w:rPr>
              <w:t>Înlocuirea geamurilor termopan sparte de la ferestre și uși</w:t>
            </w:r>
            <w:r>
              <w:rPr>
                <w:color w:val="000000"/>
                <w:lang w:eastAsia="en-GB"/>
              </w:rPr>
              <w:t xml:space="preserve"> PVC</w:t>
            </w:r>
          </w:p>
        </w:tc>
        <w:tc>
          <w:tcPr>
            <w:tcW w:w="668" w:type="dxa"/>
            <w:tcBorders>
              <w:top w:val="nil"/>
              <w:left w:val="nil"/>
              <w:bottom w:val="single" w:sz="4" w:space="0" w:color="auto"/>
              <w:right w:val="single" w:sz="4" w:space="0" w:color="auto"/>
            </w:tcBorders>
            <w:shd w:val="clear" w:color="auto" w:fill="auto"/>
            <w:vAlign w:val="center"/>
          </w:tcPr>
          <w:p w14:paraId="46B7952F" w14:textId="352CA0EA" w:rsidR="00BE05DF" w:rsidRDefault="00BE05DF" w:rsidP="00BE05DF">
            <w:pPr>
              <w:jc w:val="center"/>
            </w:pPr>
            <w:r w:rsidRPr="00E672CC">
              <w:rPr>
                <w:color w:val="000000"/>
                <w:lang w:eastAsia="en-GB"/>
              </w:rPr>
              <w:t>mp</w:t>
            </w:r>
          </w:p>
        </w:tc>
        <w:tc>
          <w:tcPr>
            <w:tcW w:w="841" w:type="dxa"/>
            <w:tcBorders>
              <w:top w:val="nil"/>
              <w:left w:val="nil"/>
              <w:bottom w:val="single" w:sz="4" w:space="0" w:color="auto"/>
              <w:right w:val="single" w:sz="4" w:space="0" w:color="auto"/>
            </w:tcBorders>
            <w:shd w:val="clear" w:color="auto" w:fill="auto"/>
            <w:vAlign w:val="center"/>
          </w:tcPr>
          <w:p w14:paraId="0BE30E4F" w14:textId="0C26071B" w:rsidR="00BE05DF" w:rsidRPr="001912EB" w:rsidRDefault="00BE05DF" w:rsidP="00BE05DF">
            <w:pPr>
              <w:jc w:val="center"/>
            </w:pPr>
            <w:r>
              <w:rPr>
                <w:color w:val="000000"/>
                <w:lang w:eastAsia="en-GB"/>
              </w:rPr>
              <w:t>9</w:t>
            </w:r>
          </w:p>
        </w:tc>
        <w:tc>
          <w:tcPr>
            <w:tcW w:w="1276" w:type="dxa"/>
            <w:tcBorders>
              <w:top w:val="single" w:sz="4" w:space="0" w:color="auto"/>
              <w:left w:val="single" w:sz="4" w:space="0" w:color="auto"/>
              <w:right w:val="single" w:sz="4" w:space="0" w:color="auto"/>
            </w:tcBorders>
            <w:shd w:val="clear" w:color="auto" w:fill="auto"/>
            <w:vAlign w:val="center"/>
          </w:tcPr>
          <w:p w14:paraId="20A8A533"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0D6475C"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77C3FE2"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4AB8211"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32A997A0"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F2A999C" w14:textId="77777777" w:rsidR="00BE05DF" w:rsidRDefault="00BE05DF" w:rsidP="00BE05DF">
            <w:pPr>
              <w:jc w:val="center"/>
              <w:rPr>
                <w:sz w:val="20"/>
              </w:rPr>
            </w:pPr>
          </w:p>
        </w:tc>
      </w:tr>
      <w:tr w:rsidR="00BE05DF" w:rsidRPr="006C1FA2" w14:paraId="0A735977"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2B985051"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D4E0670" w14:textId="29EB3EF9" w:rsidR="00BE05DF" w:rsidRDefault="00BE05DF" w:rsidP="00BE05DF">
            <w:pPr>
              <w:rPr>
                <w:bCs/>
              </w:rPr>
            </w:pPr>
            <w:r>
              <w:rPr>
                <w:color w:val="000000"/>
                <w:lang w:eastAsia="en-GB"/>
              </w:rPr>
              <w:t>R</w:t>
            </w:r>
            <w:r w:rsidRPr="00E672CC">
              <w:rPr>
                <w:color w:val="000000"/>
                <w:lang w:eastAsia="en-GB"/>
              </w:rPr>
              <w:t>eparare sistem geam oscilobatant</w:t>
            </w:r>
          </w:p>
        </w:tc>
        <w:tc>
          <w:tcPr>
            <w:tcW w:w="668" w:type="dxa"/>
            <w:tcBorders>
              <w:top w:val="nil"/>
              <w:left w:val="nil"/>
              <w:bottom w:val="single" w:sz="4" w:space="0" w:color="auto"/>
              <w:right w:val="single" w:sz="4" w:space="0" w:color="auto"/>
            </w:tcBorders>
            <w:shd w:val="clear" w:color="auto" w:fill="auto"/>
            <w:vAlign w:val="center"/>
          </w:tcPr>
          <w:p w14:paraId="05599D2B" w14:textId="40DB97B8" w:rsidR="00BE05DF" w:rsidRDefault="00BE05DF" w:rsidP="00BE05DF">
            <w:pPr>
              <w:jc w:val="center"/>
            </w:pPr>
            <w:r>
              <w:rPr>
                <w:color w:val="000000"/>
                <w:lang w:eastAsia="en-GB"/>
              </w:rPr>
              <w:t>serv</w:t>
            </w:r>
          </w:p>
        </w:tc>
        <w:tc>
          <w:tcPr>
            <w:tcW w:w="841" w:type="dxa"/>
            <w:tcBorders>
              <w:top w:val="nil"/>
              <w:left w:val="nil"/>
              <w:bottom w:val="single" w:sz="4" w:space="0" w:color="auto"/>
              <w:right w:val="single" w:sz="4" w:space="0" w:color="auto"/>
            </w:tcBorders>
            <w:shd w:val="clear" w:color="auto" w:fill="auto"/>
            <w:vAlign w:val="center"/>
          </w:tcPr>
          <w:p w14:paraId="59EF255E" w14:textId="43584FB3" w:rsidR="00BE05DF" w:rsidRPr="001912EB" w:rsidRDefault="00BE05DF" w:rsidP="00BE05DF">
            <w:pPr>
              <w:jc w:val="center"/>
            </w:pPr>
            <w:r>
              <w:rPr>
                <w:color w:val="000000"/>
                <w:lang w:eastAsia="en-GB"/>
              </w:rPr>
              <w:t>1</w:t>
            </w:r>
            <w:r w:rsidRPr="00E672CC">
              <w:rPr>
                <w:color w:val="000000"/>
                <w:lang w:eastAsia="en-GB"/>
              </w:rPr>
              <w:t>5</w:t>
            </w:r>
          </w:p>
        </w:tc>
        <w:tc>
          <w:tcPr>
            <w:tcW w:w="1276" w:type="dxa"/>
            <w:tcBorders>
              <w:top w:val="single" w:sz="4" w:space="0" w:color="auto"/>
              <w:left w:val="single" w:sz="4" w:space="0" w:color="auto"/>
              <w:right w:val="single" w:sz="4" w:space="0" w:color="auto"/>
            </w:tcBorders>
            <w:shd w:val="clear" w:color="auto" w:fill="auto"/>
            <w:vAlign w:val="center"/>
          </w:tcPr>
          <w:p w14:paraId="467965D2"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A440334"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E3BBA87"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46FC8AD"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3F726373"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25DFB03" w14:textId="77777777" w:rsidR="00BE05DF" w:rsidRDefault="00BE05DF" w:rsidP="00BE05DF">
            <w:pPr>
              <w:jc w:val="center"/>
              <w:rPr>
                <w:sz w:val="20"/>
              </w:rPr>
            </w:pPr>
          </w:p>
        </w:tc>
      </w:tr>
      <w:tr w:rsidR="00BE05DF" w:rsidRPr="006C1FA2" w14:paraId="644C7C49"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3F7186CF"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14D8147" w14:textId="2DF66869" w:rsidR="00BE05DF" w:rsidRDefault="00BE05DF" w:rsidP="00BE05DF">
            <w:pPr>
              <w:rPr>
                <w:bCs/>
              </w:rPr>
            </w:pPr>
            <w:r>
              <w:rPr>
                <w:color w:val="000000"/>
                <w:lang w:eastAsia="en-GB"/>
              </w:rPr>
              <w:t>Î</w:t>
            </w:r>
            <w:r w:rsidRPr="00E672CC">
              <w:rPr>
                <w:color w:val="000000"/>
                <w:lang w:eastAsia="en-GB"/>
              </w:rPr>
              <w:t>nlocuire ușă din aluminiu</w:t>
            </w:r>
          </w:p>
        </w:tc>
        <w:tc>
          <w:tcPr>
            <w:tcW w:w="668" w:type="dxa"/>
            <w:tcBorders>
              <w:top w:val="nil"/>
              <w:left w:val="nil"/>
              <w:bottom w:val="single" w:sz="4" w:space="0" w:color="auto"/>
              <w:right w:val="single" w:sz="4" w:space="0" w:color="auto"/>
            </w:tcBorders>
            <w:shd w:val="clear" w:color="auto" w:fill="auto"/>
            <w:vAlign w:val="center"/>
          </w:tcPr>
          <w:p w14:paraId="15653E9D" w14:textId="61104A93" w:rsidR="00BE05DF" w:rsidRDefault="00BE05DF" w:rsidP="00BE05DF">
            <w:pPr>
              <w:jc w:val="center"/>
            </w:pPr>
            <w:r w:rsidRPr="00E672CC">
              <w:rPr>
                <w:color w:val="000000"/>
                <w:lang w:eastAsia="en-GB"/>
              </w:rPr>
              <w:t>mp</w:t>
            </w:r>
          </w:p>
        </w:tc>
        <w:tc>
          <w:tcPr>
            <w:tcW w:w="841" w:type="dxa"/>
            <w:tcBorders>
              <w:top w:val="nil"/>
              <w:left w:val="nil"/>
              <w:bottom w:val="single" w:sz="4" w:space="0" w:color="auto"/>
              <w:right w:val="single" w:sz="4" w:space="0" w:color="auto"/>
            </w:tcBorders>
            <w:shd w:val="clear" w:color="auto" w:fill="auto"/>
            <w:vAlign w:val="center"/>
          </w:tcPr>
          <w:p w14:paraId="681FBAE4" w14:textId="4909DFB7" w:rsidR="00BE05DF" w:rsidRPr="001912EB" w:rsidRDefault="00BE05DF" w:rsidP="00BE05DF">
            <w:pPr>
              <w:jc w:val="center"/>
            </w:pPr>
            <w:r>
              <w:rPr>
                <w:color w:val="000000"/>
                <w:lang w:eastAsia="en-GB"/>
              </w:rPr>
              <w:t>7</w:t>
            </w:r>
          </w:p>
        </w:tc>
        <w:tc>
          <w:tcPr>
            <w:tcW w:w="1276" w:type="dxa"/>
            <w:tcBorders>
              <w:top w:val="single" w:sz="4" w:space="0" w:color="auto"/>
              <w:left w:val="single" w:sz="4" w:space="0" w:color="auto"/>
              <w:right w:val="single" w:sz="4" w:space="0" w:color="auto"/>
            </w:tcBorders>
            <w:shd w:val="clear" w:color="auto" w:fill="auto"/>
            <w:vAlign w:val="center"/>
          </w:tcPr>
          <w:p w14:paraId="2451A877"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BB8A11D"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509C51B"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2DB621F"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354FF36A"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739ED2B" w14:textId="77777777" w:rsidR="00BE05DF" w:rsidRDefault="00BE05DF" w:rsidP="00BE05DF">
            <w:pPr>
              <w:jc w:val="center"/>
              <w:rPr>
                <w:sz w:val="20"/>
              </w:rPr>
            </w:pPr>
          </w:p>
        </w:tc>
      </w:tr>
      <w:tr w:rsidR="00BE05DF" w:rsidRPr="006C1FA2" w14:paraId="26E69406"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113C6FB8"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569693B3" w14:textId="1AD8420E" w:rsidR="00BE05DF" w:rsidRDefault="00BE05DF" w:rsidP="00BE05DF">
            <w:pPr>
              <w:rPr>
                <w:bCs/>
              </w:rPr>
            </w:pPr>
            <w:r>
              <w:rPr>
                <w:color w:val="000000"/>
                <w:lang w:eastAsia="en-GB"/>
              </w:rPr>
              <w:t>Î</w:t>
            </w:r>
            <w:r w:rsidRPr="00E672CC">
              <w:rPr>
                <w:color w:val="000000"/>
                <w:lang w:eastAsia="en-GB"/>
              </w:rPr>
              <w:t xml:space="preserve">nlocuire </w:t>
            </w:r>
            <w:r>
              <w:rPr>
                <w:color w:val="000000"/>
                <w:lang w:eastAsia="en-GB"/>
              </w:rPr>
              <w:t>u</w:t>
            </w:r>
            <w:r w:rsidRPr="00E672CC">
              <w:rPr>
                <w:color w:val="000000"/>
                <w:lang w:eastAsia="en-GB"/>
              </w:rPr>
              <w:t>și din  PVC</w:t>
            </w:r>
          </w:p>
        </w:tc>
        <w:tc>
          <w:tcPr>
            <w:tcW w:w="668" w:type="dxa"/>
            <w:tcBorders>
              <w:top w:val="nil"/>
              <w:left w:val="nil"/>
              <w:bottom w:val="single" w:sz="4" w:space="0" w:color="auto"/>
              <w:right w:val="single" w:sz="4" w:space="0" w:color="auto"/>
            </w:tcBorders>
            <w:shd w:val="clear" w:color="auto" w:fill="auto"/>
            <w:vAlign w:val="center"/>
          </w:tcPr>
          <w:p w14:paraId="69AD1A28" w14:textId="756ACD01" w:rsidR="00BE05DF" w:rsidRDefault="00BE05DF" w:rsidP="00BE05DF">
            <w:pPr>
              <w:jc w:val="center"/>
            </w:pPr>
            <w:r>
              <w:rPr>
                <w:color w:val="000000"/>
                <w:lang w:eastAsia="en-GB"/>
              </w:rPr>
              <w:t>mp</w:t>
            </w:r>
          </w:p>
        </w:tc>
        <w:tc>
          <w:tcPr>
            <w:tcW w:w="841" w:type="dxa"/>
            <w:tcBorders>
              <w:top w:val="nil"/>
              <w:left w:val="nil"/>
              <w:bottom w:val="single" w:sz="4" w:space="0" w:color="auto"/>
              <w:right w:val="single" w:sz="4" w:space="0" w:color="auto"/>
            </w:tcBorders>
            <w:shd w:val="clear" w:color="auto" w:fill="auto"/>
            <w:vAlign w:val="center"/>
          </w:tcPr>
          <w:p w14:paraId="30D17275" w14:textId="1D4788DD" w:rsidR="00BE05DF" w:rsidRPr="001912EB" w:rsidRDefault="00BE05DF" w:rsidP="00BE05DF">
            <w:pPr>
              <w:jc w:val="center"/>
            </w:pPr>
            <w:r>
              <w:rPr>
                <w:color w:val="000000"/>
                <w:lang w:eastAsia="en-GB"/>
              </w:rPr>
              <w:t>7</w:t>
            </w:r>
          </w:p>
        </w:tc>
        <w:tc>
          <w:tcPr>
            <w:tcW w:w="1276" w:type="dxa"/>
            <w:tcBorders>
              <w:top w:val="single" w:sz="4" w:space="0" w:color="auto"/>
              <w:left w:val="single" w:sz="4" w:space="0" w:color="auto"/>
              <w:right w:val="single" w:sz="4" w:space="0" w:color="auto"/>
            </w:tcBorders>
            <w:shd w:val="clear" w:color="auto" w:fill="auto"/>
            <w:vAlign w:val="center"/>
          </w:tcPr>
          <w:p w14:paraId="6E20CAFE"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185FF7"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12683EF"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DA055BE"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3B0645D9"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AB257FE" w14:textId="77777777" w:rsidR="00BE05DF" w:rsidRDefault="00BE05DF" w:rsidP="00BE05DF">
            <w:pPr>
              <w:jc w:val="center"/>
              <w:rPr>
                <w:sz w:val="20"/>
              </w:rPr>
            </w:pPr>
          </w:p>
        </w:tc>
      </w:tr>
      <w:tr w:rsidR="00BE05DF" w:rsidRPr="006C1FA2" w14:paraId="5CAF210D" w14:textId="77777777" w:rsidTr="003222C3">
        <w:trPr>
          <w:trHeight w:val="225"/>
        </w:trPr>
        <w:tc>
          <w:tcPr>
            <w:tcW w:w="709" w:type="dxa"/>
            <w:vMerge/>
            <w:tcBorders>
              <w:left w:val="single" w:sz="4" w:space="0" w:color="auto"/>
              <w:right w:val="single" w:sz="4" w:space="0" w:color="auto"/>
            </w:tcBorders>
            <w:shd w:val="clear" w:color="auto" w:fill="auto"/>
            <w:textDirection w:val="btLr"/>
            <w:vAlign w:val="center"/>
          </w:tcPr>
          <w:p w14:paraId="5E393960"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545AF768" w14:textId="5C5A5688" w:rsidR="00BE05DF" w:rsidRDefault="00BE05DF" w:rsidP="00BE05DF">
            <w:pPr>
              <w:rPr>
                <w:bCs/>
              </w:rPr>
            </w:pPr>
            <w:r>
              <w:rPr>
                <w:color w:val="000000"/>
                <w:lang w:eastAsia="en-GB"/>
              </w:rPr>
              <w:t>Î</w:t>
            </w:r>
            <w:r w:rsidRPr="00E672CC">
              <w:rPr>
                <w:color w:val="000000"/>
                <w:lang w:eastAsia="en-GB"/>
              </w:rPr>
              <w:t xml:space="preserve">nlocuire </w:t>
            </w:r>
            <w:r>
              <w:rPr>
                <w:color w:val="000000"/>
                <w:lang w:eastAsia="en-GB"/>
              </w:rPr>
              <w:t>g</w:t>
            </w:r>
            <w:r w:rsidRPr="00E672CC">
              <w:rPr>
                <w:color w:val="000000"/>
                <w:lang w:eastAsia="en-GB"/>
              </w:rPr>
              <w:t>eam PVC cu termopan</w:t>
            </w:r>
          </w:p>
        </w:tc>
        <w:tc>
          <w:tcPr>
            <w:tcW w:w="668" w:type="dxa"/>
            <w:tcBorders>
              <w:top w:val="nil"/>
              <w:left w:val="nil"/>
              <w:bottom w:val="single" w:sz="4" w:space="0" w:color="auto"/>
              <w:right w:val="single" w:sz="4" w:space="0" w:color="auto"/>
            </w:tcBorders>
            <w:shd w:val="clear" w:color="auto" w:fill="auto"/>
            <w:vAlign w:val="center"/>
          </w:tcPr>
          <w:p w14:paraId="40D24153" w14:textId="10B68DDB" w:rsidR="00BE05DF" w:rsidRDefault="00BE05DF" w:rsidP="00BE05DF">
            <w:pPr>
              <w:jc w:val="center"/>
            </w:pPr>
            <w:r>
              <w:rPr>
                <w:color w:val="000000"/>
                <w:lang w:eastAsia="en-GB"/>
              </w:rPr>
              <w:t>mp</w:t>
            </w:r>
          </w:p>
        </w:tc>
        <w:tc>
          <w:tcPr>
            <w:tcW w:w="841" w:type="dxa"/>
            <w:tcBorders>
              <w:top w:val="nil"/>
              <w:left w:val="nil"/>
              <w:bottom w:val="single" w:sz="4" w:space="0" w:color="auto"/>
              <w:right w:val="single" w:sz="4" w:space="0" w:color="auto"/>
            </w:tcBorders>
            <w:shd w:val="clear" w:color="auto" w:fill="auto"/>
            <w:vAlign w:val="center"/>
          </w:tcPr>
          <w:p w14:paraId="5D20E03F" w14:textId="466CB3FE" w:rsidR="00BE05DF" w:rsidRPr="001912EB" w:rsidRDefault="00BE05DF" w:rsidP="00BE05DF">
            <w:pPr>
              <w:jc w:val="center"/>
            </w:pPr>
            <w:r>
              <w:rPr>
                <w:color w:val="000000"/>
                <w:lang w:eastAsia="en-GB"/>
              </w:rPr>
              <w:t>7</w:t>
            </w:r>
          </w:p>
        </w:tc>
        <w:tc>
          <w:tcPr>
            <w:tcW w:w="1276" w:type="dxa"/>
            <w:tcBorders>
              <w:top w:val="single" w:sz="4" w:space="0" w:color="auto"/>
              <w:left w:val="single" w:sz="4" w:space="0" w:color="auto"/>
              <w:right w:val="single" w:sz="4" w:space="0" w:color="auto"/>
            </w:tcBorders>
            <w:shd w:val="clear" w:color="auto" w:fill="auto"/>
            <w:vAlign w:val="center"/>
          </w:tcPr>
          <w:p w14:paraId="5147BB95"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7F43625"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ECDFC4F"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F555EDB"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4924D0A6"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4654906" w14:textId="77777777" w:rsidR="00BE05DF" w:rsidRDefault="00BE05DF" w:rsidP="00BE05DF">
            <w:pPr>
              <w:jc w:val="center"/>
              <w:rPr>
                <w:sz w:val="20"/>
              </w:rPr>
            </w:pPr>
          </w:p>
        </w:tc>
      </w:tr>
      <w:tr w:rsidR="00BE05DF" w:rsidRPr="006C1FA2" w14:paraId="26F2F054" w14:textId="77777777" w:rsidTr="003222C3">
        <w:trPr>
          <w:trHeight w:val="225"/>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0C8B0F90" w14:textId="77777777" w:rsidR="00BE05DF" w:rsidRDefault="00BE05DF"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DE0D0F7" w14:textId="53420245" w:rsidR="00BE05DF" w:rsidRDefault="00BE05DF" w:rsidP="00BE05DF">
            <w:pPr>
              <w:rPr>
                <w:bCs/>
              </w:rPr>
            </w:pPr>
            <w:r>
              <w:rPr>
                <w:color w:val="000000"/>
                <w:lang w:eastAsia="en-GB"/>
              </w:rPr>
              <w:t>Î</w:t>
            </w:r>
            <w:r w:rsidRPr="00E672CC">
              <w:rPr>
                <w:color w:val="000000"/>
                <w:lang w:eastAsia="en-GB"/>
              </w:rPr>
              <w:t xml:space="preserve">nlocuire </w:t>
            </w:r>
            <w:r>
              <w:rPr>
                <w:color w:val="000000"/>
                <w:lang w:eastAsia="en-GB"/>
              </w:rPr>
              <w:t>plase antiinsecte ferestre</w:t>
            </w:r>
            <w:r w:rsidRPr="00E672CC">
              <w:rPr>
                <w:color w:val="000000"/>
                <w:lang w:eastAsia="en-GB"/>
              </w:rPr>
              <w:t xml:space="preserve"> PVC </w:t>
            </w:r>
          </w:p>
        </w:tc>
        <w:tc>
          <w:tcPr>
            <w:tcW w:w="668" w:type="dxa"/>
            <w:tcBorders>
              <w:top w:val="nil"/>
              <w:left w:val="nil"/>
              <w:bottom w:val="single" w:sz="4" w:space="0" w:color="auto"/>
              <w:right w:val="single" w:sz="4" w:space="0" w:color="auto"/>
            </w:tcBorders>
            <w:shd w:val="clear" w:color="auto" w:fill="auto"/>
            <w:vAlign w:val="center"/>
          </w:tcPr>
          <w:p w14:paraId="44BD82C6" w14:textId="265DF998" w:rsidR="00BE05DF" w:rsidRDefault="00BE05DF" w:rsidP="00BE05DF">
            <w:pPr>
              <w:jc w:val="center"/>
            </w:pPr>
            <w:r>
              <w:rPr>
                <w:color w:val="000000"/>
                <w:lang w:eastAsia="en-GB"/>
              </w:rPr>
              <w:t>mp</w:t>
            </w:r>
          </w:p>
        </w:tc>
        <w:tc>
          <w:tcPr>
            <w:tcW w:w="841" w:type="dxa"/>
            <w:tcBorders>
              <w:top w:val="nil"/>
              <w:left w:val="nil"/>
              <w:bottom w:val="single" w:sz="4" w:space="0" w:color="auto"/>
              <w:right w:val="single" w:sz="4" w:space="0" w:color="auto"/>
            </w:tcBorders>
            <w:shd w:val="clear" w:color="auto" w:fill="auto"/>
            <w:vAlign w:val="center"/>
          </w:tcPr>
          <w:p w14:paraId="354EC71D" w14:textId="7E3CFE9A" w:rsidR="00BE05DF" w:rsidRPr="001912EB" w:rsidRDefault="00BE05DF" w:rsidP="00BE05DF">
            <w:pPr>
              <w:jc w:val="center"/>
            </w:pPr>
            <w:r>
              <w:rPr>
                <w:color w:val="000000"/>
                <w:lang w:eastAsia="en-GB"/>
              </w:rPr>
              <w:t>80</w:t>
            </w:r>
          </w:p>
        </w:tc>
        <w:tc>
          <w:tcPr>
            <w:tcW w:w="1276" w:type="dxa"/>
            <w:tcBorders>
              <w:top w:val="single" w:sz="4" w:space="0" w:color="auto"/>
              <w:left w:val="single" w:sz="4" w:space="0" w:color="auto"/>
              <w:right w:val="single" w:sz="4" w:space="0" w:color="auto"/>
            </w:tcBorders>
            <w:shd w:val="clear" w:color="auto" w:fill="auto"/>
            <w:vAlign w:val="center"/>
          </w:tcPr>
          <w:p w14:paraId="2A396D91" w14:textId="77777777" w:rsidR="00BE05DF" w:rsidRPr="0028367D" w:rsidRDefault="00BE05DF"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82D18D5" w14:textId="77777777" w:rsidR="00BE05DF" w:rsidRPr="0028367D" w:rsidRDefault="00BE05DF"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51E9651" w14:textId="77777777" w:rsidR="00BE05DF" w:rsidRPr="0028367D" w:rsidRDefault="00BE05DF"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17993D8" w14:textId="77777777" w:rsidR="00BE05DF" w:rsidRPr="0028367D" w:rsidRDefault="00BE05DF" w:rsidP="00BE05DF">
            <w:pPr>
              <w:jc w:val="center"/>
              <w:rPr>
                <w:sz w:val="20"/>
              </w:rPr>
            </w:pPr>
          </w:p>
        </w:tc>
        <w:tc>
          <w:tcPr>
            <w:tcW w:w="1345" w:type="dxa"/>
            <w:vMerge/>
            <w:tcBorders>
              <w:left w:val="single" w:sz="4" w:space="0" w:color="auto"/>
              <w:right w:val="single" w:sz="4" w:space="0" w:color="auto"/>
            </w:tcBorders>
          </w:tcPr>
          <w:p w14:paraId="20298709" w14:textId="77777777" w:rsidR="00BE05DF" w:rsidRPr="001F0D2B" w:rsidRDefault="00BE05DF"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42E1545" w14:textId="77777777" w:rsidR="00BE05DF" w:rsidRDefault="00BE05DF" w:rsidP="00BE05DF">
            <w:pPr>
              <w:jc w:val="center"/>
              <w:rPr>
                <w:sz w:val="20"/>
              </w:rPr>
            </w:pPr>
          </w:p>
        </w:tc>
      </w:tr>
      <w:tr w:rsidR="00D52FDA" w:rsidRPr="006C1FA2" w14:paraId="2ECD9EDA" w14:textId="77777777" w:rsidTr="003222C3">
        <w:trPr>
          <w:trHeight w:val="225"/>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2C7B8CC0" w14:textId="77777777" w:rsidR="00D52FDA" w:rsidRDefault="00D52FDA" w:rsidP="00BE05DF">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1AD35ED2" w14:textId="27283B16" w:rsidR="00D52FDA" w:rsidRPr="00D52FDA" w:rsidRDefault="00D52FDA" w:rsidP="00BE05DF">
            <w:pPr>
              <w:rPr>
                <w:color w:val="000000"/>
                <w:sz w:val="22"/>
                <w:szCs w:val="22"/>
                <w:lang w:eastAsia="en-GB"/>
              </w:rPr>
            </w:pPr>
            <w:r w:rsidRPr="00D52FDA">
              <w:rPr>
                <w:b/>
                <w:sz w:val="22"/>
                <w:szCs w:val="22"/>
              </w:rPr>
              <w:t>Cheltuieli diverse și neprevăzute 5%</w:t>
            </w:r>
          </w:p>
        </w:tc>
        <w:tc>
          <w:tcPr>
            <w:tcW w:w="668" w:type="dxa"/>
            <w:tcBorders>
              <w:top w:val="nil"/>
              <w:left w:val="nil"/>
              <w:bottom w:val="single" w:sz="4" w:space="0" w:color="auto"/>
              <w:right w:val="single" w:sz="4" w:space="0" w:color="auto"/>
            </w:tcBorders>
            <w:shd w:val="clear" w:color="auto" w:fill="auto"/>
            <w:vAlign w:val="center"/>
          </w:tcPr>
          <w:p w14:paraId="39E95330" w14:textId="77777777" w:rsidR="00D52FDA" w:rsidRDefault="00D52FDA" w:rsidP="00BE05DF">
            <w:pPr>
              <w:jc w:val="center"/>
              <w:rPr>
                <w:color w:val="000000"/>
                <w:lang w:eastAsia="en-GB"/>
              </w:rPr>
            </w:pPr>
          </w:p>
        </w:tc>
        <w:tc>
          <w:tcPr>
            <w:tcW w:w="841" w:type="dxa"/>
            <w:tcBorders>
              <w:top w:val="nil"/>
              <w:left w:val="nil"/>
              <w:bottom w:val="single" w:sz="4" w:space="0" w:color="auto"/>
              <w:right w:val="single" w:sz="4" w:space="0" w:color="auto"/>
            </w:tcBorders>
            <w:shd w:val="clear" w:color="auto" w:fill="auto"/>
            <w:vAlign w:val="center"/>
          </w:tcPr>
          <w:p w14:paraId="47293B6B" w14:textId="77777777" w:rsidR="00D52FDA" w:rsidRDefault="00D52FDA" w:rsidP="00BE05DF">
            <w:pPr>
              <w:jc w:val="center"/>
              <w:rPr>
                <w:color w:val="000000"/>
                <w:lang w:eastAsia="en-GB"/>
              </w:rPr>
            </w:pPr>
          </w:p>
        </w:tc>
        <w:tc>
          <w:tcPr>
            <w:tcW w:w="1276" w:type="dxa"/>
            <w:tcBorders>
              <w:top w:val="single" w:sz="4" w:space="0" w:color="auto"/>
              <w:left w:val="single" w:sz="4" w:space="0" w:color="auto"/>
              <w:right w:val="single" w:sz="4" w:space="0" w:color="auto"/>
            </w:tcBorders>
            <w:shd w:val="clear" w:color="auto" w:fill="auto"/>
            <w:vAlign w:val="center"/>
          </w:tcPr>
          <w:p w14:paraId="13D94FB1" w14:textId="77777777" w:rsidR="00D52FDA" w:rsidRPr="0028367D" w:rsidRDefault="00D52FDA" w:rsidP="00BE05DF">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2D2E849" w14:textId="77777777" w:rsidR="00D52FDA" w:rsidRPr="0028367D" w:rsidRDefault="00D52FDA" w:rsidP="00BE05DF">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025E7BA" w14:textId="77777777" w:rsidR="00D52FDA" w:rsidRPr="0028367D" w:rsidRDefault="00D52FDA" w:rsidP="00BE05DF">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9378EAF" w14:textId="77777777" w:rsidR="00D52FDA" w:rsidRPr="0028367D" w:rsidRDefault="00D52FDA" w:rsidP="00BE05DF">
            <w:pPr>
              <w:jc w:val="center"/>
              <w:rPr>
                <w:sz w:val="20"/>
              </w:rPr>
            </w:pPr>
          </w:p>
        </w:tc>
        <w:tc>
          <w:tcPr>
            <w:tcW w:w="1345" w:type="dxa"/>
            <w:vMerge/>
            <w:tcBorders>
              <w:left w:val="single" w:sz="4" w:space="0" w:color="auto"/>
              <w:right w:val="single" w:sz="4" w:space="0" w:color="auto"/>
            </w:tcBorders>
          </w:tcPr>
          <w:p w14:paraId="33698752" w14:textId="77777777" w:rsidR="00D52FDA" w:rsidRPr="001F0D2B" w:rsidRDefault="00D52FDA" w:rsidP="00BE05DF">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2793405" w14:textId="77777777" w:rsidR="00D52FDA" w:rsidRDefault="00D52FDA" w:rsidP="00BE05DF">
            <w:pPr>
              <w:jc w:val="center"/>
              <w:rPr>
                <w:sz w:val="20"/>
              </w:rPr>
            </w:pPr>
          </w:p>
        </w:tc>
      </w:tr>
      <w:tr w:rsidR="00BE05DF" w:rsidRPr="006C1FA2" w14:paraId="55B782BA" w14:textId="77777777" w:rsidTr="00EB3852">
        <w:trPr>
          <w:trHeight w:val="193"/>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BE05DF" w:rsidRPr="0028367D" w:rsidRDefault="00BE05DF" w:rsidP="00BE05DF">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BE05DF" w:rsidRPr="0028367D" w:rsidRDefault="00BE05DF" w:rsidP="00BE05DF">
            <w:pPr>
              <w:rPr>
                <w:b/>
                <w:sz w:val="20"/>
              </w:rPr>
            </w:pPr>
            <w:r w:rsidRPr="0028367D">
              <w:rPr>
                <w:b/>
                <w:sz w:val="20"/>
              </w:rPr>
              <w:t>TOTAL</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77777777" w:rsidR="00BE05DF" w:rsidRPr="0028367D" w:rsidRDefault="00BE05DF" w:rsidP="00BE05DF">
            <w:pPr>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BE05DF" w:rsidRPr="0028367D" w:rsidRDefault="00BE05DF" w:rsidP="00BE05D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BE05DF" w:rsidRPr="0028367D" w:rsidRDefault="00BE05DF" w:rsidP="00BE05DF">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BE05DF" w:rsidRPr="0028367D" w:rsidRDefault="00BE05DF" w:rsidP="00BE05DF">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BE05DF" w:rsidRPr="0028367D" w:rsidRDefault="00BE05DF" w:rsidP="00BE05DF">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BE05DF" w:rsidRPr="0028367D" w:rsidRDefault="00BE05DF" w:rsidP="00BE05DF">
            <w:pPr>
              <w:rPr>
                <w:sz w:val="20"/>
              </w:rPr>
            </w:pPr>
          </w:p>
        </w:tc>
        <w:tc>
          <w:tcPr>
            <w:tcW w:w="1345" w:type="dxa"/>
            <w:vMerge/>
            <w:tcBorders>
              <w:left w:val="single" w:sz="4" w:space="0" w:color="auto"/>
              <w:bottom w:val="single" w:sz="4" w:space="0" w:color="auto"/>
              <w:right w:val="single" w:sz="4" w:space="0" w:color="auto"/>
            </w:tcBorders>
            <w:vAlign w:val="center"/>
          </w:tcPr>
          <w:p w14:paraId="43B84E5C" w14:textId="77777777" w:rsidR="00BE05DF" w:rsidRPr="0028367D" w:rsidRDefault="00BE05DF" w:rsidP="00BE05DF">
            <w:pPr>
              <w:jc w:val="center"/>
              <w:rPr>
                <w:sz w:val="20"/>
              </w:rPr>
            </w:pPr>
          </w:p>
        </w:tc>
        <w:tc>
          <w:tcPr>
            <w:tcW w:w="1276" w:type="dxa"/>
            <w:vMerge/>
            <w:tcBorders>
              <w:left w:val="single" w:sz="4" w:space="0" w:color="auto"/>
              <w:bottom w:val="single" w:sz="4" w:space="0" w:color="auto"/>
              <w:right w:val="single" w:sz="4" w:space="0" w:color="auto"/>
            </w:tcBorders>
            <w:vAlign w:val="center"/>
          </w:tcPr>
          <w:p w14:paraId="10A2EF00" w14:textId="77777777" w:rsidR="00BE05DF" w:rsidRPr="006C1FA2" w:rsidRDefault="00BE05DF" w:rsidP="00BE05DF">
            <w:pPr>
              <w:jc w:val="center"/>
              <w:rPr>
                <w:sz w:val="20"/>
              </w:rPr>
            </w:pPr>
          </w:p>
        </w:tc>
      </w:tr>
      <w:tr w:rsidR="00BE05DF" w:rsidRPr="00845C1B" w14:paraId="290EECA1" w14:textId="77777777" w:rsidTr="00EB3852">
        <w:trPr>
          <w:trHeight w:val="1278"/>
        </w:trPr>
        <w:tc>
          <w:tcPr>
            <w:tcW w:w="14317" w:type="dxa"/>
            <w:gridSpan w:val="10"/>
            <w:tcBorders>
              <w:top w:val="single" w:sz="4" w:space="0" w:color="auto"/>
            </w:tcBorders>
            <w:shd w:val="clear" w:color="auto" w:fill="auto"/>
            <w:vAlign w:val="center"/>
          </w:tcPr>
          <w:p w14:paraId="7FC07D80" w14:textId="77777777" w:rsidR="00BE05DF" w:rsidRPr="00845C1B" w:rsidRDefault="00BE05DF" w:rsidP="00BE05DF">
            <w:pPr>
              <w:tabs>
                <w:tab w:val="left" w:pos="6120"/>
              </w:tabs>
              <w:rPr>
                <w:sz w:val="20"/>
              </w:rPr>
            </w:pPr>
          </w:p>
          <w:p w14:paraId="169B95C2" w14:textId="77777777" w:rsidR="00BE05DF" w:rsidRPr="00845C1B" w:rsidRDefault="00BE05DF" w:rsidP="00BE05DF">
            <w:pPr>
              <w:rPr>
                <w:sz w:val="20"/>
              </w:rPr>
            </w:pPr>
            <w:r w:rsidRPr="00845C1B">
              <w:rPr>
                <w:sz w:val="20"/>
              </w:rPr>
              <w:t>Semnat:_______________ Numele, Prenumele:_____________________________ În calitate de: ______________</w:t>
            </w:r>
          </w:p>
          <w:p w14:paraId="69CCE97F" w14:textId="1EBEC9ED" w:rsidR="00BE05DF" w:rsidRDefault="00BE05DF" w:rsidP="00BE05DF">
            <w:pPr>
              <w:rPr>
                <w:sz w:val="20"/>
              </w:rPr>
            </w:pPr>
          </w:p>
          <w:p w14:paraId="185544BE" w14:textId="77777777" w:rsidR="00BE05DF" w:rsidRPr="00845C1B" w:rsidRDefault="00BE05DF" w:rsidP="00BE05DF">
            <w:pPr>
              <w:rPr>
                <w:sz w:val="20"/>
              </w:rPr>
            </w:pPr>
          </w:p>
          <w:p w14:paraId="36A312A4" w14:textId="7526ABEA" w:rsidR="00BE05DF" w:rsidRPr="00845C1B" w:rsidRDefault="00BE05DF" w:rsidP="00BE05DF">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A93B3" w14:textId="77777777" w:rsidR="00144A9C" w:rsidRDefault="00144A9C" w:rsidP="00A20ACF">
      <w:r>
        <w:separator/>
      </w:r>
    </w:p>
  </w:endnote>
  <w:endnote w:type="continuationSeparator" w:id="0">
    <w:p w14:paraId="0E1C26B5" w14:textId="77777777" w:rsidR="00144A9C" w:rsidRDefault="00144A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365E7DF7"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E77291">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3D518" w14:textId="77777777" w:rsidR="00144A9C" w:rsidRDefault="00144A9C" w:rsidP="00A20ACF">
      <w:r>
        <w:separator/>
      </w:r>
    </w:p>
  </w:footnote>
  <w:footnote w:type="continuationSeparator" w:id="0">
    <w:p w14:paraId="05D79087" w14:textId="77777777" w:rsidR="00144A9C" w:rsidRDefault="00144A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0311868">
    <w:abstractNumId w:val="29"/>
  </w:num>
  <w:num w:numId="2" w16cid:durableId="605113723">
    <w:abstractNumId w:val="38"/>
  </w:num>
  <w:num w:numId="3" w16cid:durableId="865603991">
    <w:abstractNumId w:val="6"/>
  </w:num>
  <w:num w:numId="4" w16cid:durableId="1064183244">
    <w:abstractNumId w:val="9"/>
  </w:num>
  <w:num w:numId="5" w16cid:durableId="1068575915">
    <w:abstractNumId w:val="7"/>
  </w:num>
  <w:num w:numId="6" w16cid:durableId="169226248">
    <w:abstractNumId w:val="3"/>
  </w:num>
  <w:num w:numId="7" w16cid:durableId="1144665986">
    <w:abstractNumId w:val="27"/>
  </w:num>
  <w:num w:numId="8" w16cid:durableId="1857842950">
    <w:abstractNumId w:val="4"/>
  </w:num>
  <w:num w:numId="9" w16cid:durableId="1064065285">
    <w:abstractNumId w:val="24"/>
  </w:num>
  <w:num w:numId="10" w16cid:durableId="886066347">
    <w:abstractNumId w:val="26"/>
  </w:num>
  <w:num w:numId="11" w16cid:durableId="910044480">
    <w:abstractNumId w:val="14"/>
  </w:num>
  <w:num w:numId="12" w16cid:durableId="472219353">
    <w:abstractNumId w:val="29"/>
    <w:lvlOverride w:ilvl="0">
      <w:startOverride w:val="2"/>
    </w:lvlOverride>
  </w:num>
  <w:num w:numId="13" w16cid:durableId="1498381924">
    <w:abstractNumId w:val="18"/>
  </w:num>
  <w:num w:numId="14" w16cid:durableId="1512063029">
    <w:abstractNumId w:val="34"/>
  </w:num>
  <w:num w:numId="15" w16cid:durableId="713389949">
    <w:abstractNumId w:val="36"/>
  </w:num>
  <w:num w:numId="16" w16cid:durableId="2018802014">
    <w:abstractNumId w:val="0"/>
  </w:num>
  <w:num w:numId="17" w16cid:durableId="1531381992">
    <w:abstractNumId w:val="10"/>
  </w:num>
  <w:num w:numId="18" w16cid:durableId="1474832722">
    <w:abstractNumId w:val="21"/>
  </w:num>
  <w:num w:numId="19" w16cid:durableId="1171868559">
    <w:abstractNumId w:val="11"/>
  </w:num>
  <w:num w:numId="20" w16cid:durableId="279459939">
    <w:abstractNumId w:val="1"/>
  </w:num>
  <w:num w:numId="21" w16cid:durableId="718476739">
    <w:abstractNumId w:val="32"/>
  </w:num>
  <w:num w:numId="22" w16cid:durableId="1068724993">
    <w:abstractNumId w:val="35"/>
  </w:num>
  <w:num w:numId="23" w16cid:durableId="1161963551">
    <w:abstractNumId w:val="37"/>
  </w:num>
  <w:num w:numId="24" w16cid:durableId="951011156">
    <w:abstractNumId w:val="15"/>
  </w:num>
  <w:num w:numId="25" w16cid:durableId="868104923">
    <w:abstractNumId w:val="20"/>
  </w:num>
  <w:num w:numId="26" w16cid:durableId="813790322">
    <w:abstractNumId w:val="28"/>
  </w:num>
  <w:num w:numId="27" w16cid:durableId="772898811">
    <w:abstractNumId w:val="23"/>
  </w:num>
  <w:num w:numId="28" w16cid:durableId="1528449490">
    <w:abstractNumId w:val="17"/>
  </w:num>
  <w:num w:numId="29" w16cid:durableId="893660613">
    <w:abstractNumId w:val="19"/>
  </w:num>
  <w:num w:numId="30" w16cid:durableId="1392918886">
    <w:abstractNumId w:val="25"/>
  </w:num>
  <w:num w:numId="31" w16cid:durableId="538707287">
    <w:abstractNumId w:val="13"/>
  </w:num>
  <w:num w:numId="32" w16cid:durableId="1951161090">
    <w:abstractNumId w:val="5"/>
  </w:num>
  <w:num w:numId="33" w16cid:durableId="24336464">
    <w:abstractNumId w:val="12"/>
  </w:num>
  <w:num w:numId="34" w16cid:durableId="1142118222">
    <w:abstractNumId w:val="2"/>
  </w:num>
  <w:num w:numId="35" w16cid:durableId="658464440">
    <w:abstractNumId w:val="31"/>
  </w:num>
  <w:num w:numId="36" w16cid:durableId="388574227">
    <w:abstractNumId w:val="8"/>
  </w:num>
  <w:num w:numId="37" w16cid:durableId="849375613">
    <w:abstractNumId w:val="22"/>
  </w:num>
  <w:num w:numId="38" w16cid:durableId="559906511">
    <w:abstractNumId w:val="33"/>
  </w:num>
  <w:num w:numId="39" w16cid:durableId="1715495584">
    <w:abstractNumId w:val="30"/>
  </w:num>
  <w:num w:numId="40" w16cid:durableId="321281694">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6B6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9C"/>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A67"/>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557B"/>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6DC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14A6"/>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02D4"/>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2B8B"/>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528A"/>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0F0"/>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05DF"/>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5D4"/>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888"/>
    <w:rsid w:val="00D46D44"/>
    <w:rsid w:val="00D474D6"/>
    <w:rsid w:val="00D5036B"/>
    <w:rsid w:val="00D51EB7"/>
    <w:rsid w:val="00D52F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51B2"/>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3852"/>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8DE"/>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DC"/>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B6B6B-D287-4180-B879-5CB8C614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45</Pages>
  <Words>16421</Words>
  <Characters>95243</Characters>
  <Application>Microsoft Office Word</Application>
  <DocSecurity>0</DocSecurity>
  <Lines>793</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17</cp:revision>
  <cp:lastPrinted>2021-03-10T08:12:00Z</cp:lastPrinted>
  <dcterms:created xsi:type="dcterms:W3CDTF">2024-01-10T09:18:00Z</dcterms:created>
  <dcterms:modified xsi:type="dcterms:W3CDTF">2026-01-23T12:21:00Z</dcterms:modified>
</cp:coreProperties>
</file>