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0919E8" w:rsidRDefault="000919E8"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Pr="004377D1" w:rsidRDefault="004377D1" w:rsidP="00443BED">
      <w:pPr>
        <w:tabs>
          <w:tab w:val="decimal" w:pos="8364"/>
        </w:tabs>
        <w:spacing w:line="276" w:lineRule="auto"/>
        <w:ind w:right="-144"/>
        <w:jc w:val="center"/>
        <w:rPr>
          <w:b/>
          <w:bCs/>
          <w:color w:val="000000"/>
        </w:rPr>
      </w:pPr>
    </w:p>
    <w:p w:rsidR="00992E87" w:rsidRPr="00992E87" w:rsidRDefault="00992E87" w:rsidP="00992E87">
      <w:pPr>
        <w:jc w:val="right"/>
        <w:rPr>
          <w:rFonts w:ascii="Arial Narrow" w:hAnsi="Arial Narrow" w:cs="Arial"/>
          <w:noProof w:val="0"/>
          <w:sz w:val="22"/>
          <w:szCs w:val="22"/>
          <w:lang w:val="it-IT"/>
        </w:rPr>
      </w:pPr>
      <w:r w:rsidRPr="00992E87">
        <w:rPr>
          <w:rFonts w:ascii="Arial Narrow" w:hAnsi="Arial Narrow" w:cs="Arial"/>
          <w:noProof w:val="0"/>
          <w:sz w:val="22"/>
          <w:szCs w:val="22"/>
          <w:lang w:val="it-IT"/>
        </w:rPr>
        <w:lastRenderedPageBreak/>
        <w:t>Anexa nr. 2</w:t>
      </w:r>
    </w:p>
    <w:p w:rsidR="00992E87" w:rsidRPr="00992E87" w:rsidRDefault="00992E87" w:rsidP="00992E87">
      <w:pPr>
        <w:jc w:val="right"/>
        <w:rPr>
          <w:rFonts w:ascii="Arial Narrow" w:hAnsi="Arial Narrow" w:cs="Arial"/>
          <w:noProof w:val="0"/>
          <w:sz w:val="22"/>
          <w:szCs w:val="22"/>
          <w:lang w:val="it-IT"/>
        </w:rPr>
      </w:pPr>
      <w:r w:rsidRPr="00992E87">
        <w:rPr>
          <w:rFonts w:ascii="Arial Narrow" w:hAnsi="Arial Narrow" w:cs="Arial"/>
          <w:noProof w:val="0"/>
          <w:sz w:val="22"/>
          <w:szCs w:val="22"/>
          <w:lang w:val="it-IT"/>
        </w:rPr>
        <w:t>la Documentația standard nr.115</w:t>
      </w:r>
    </w:p>
    <w:p w:rsidR="00992E87" w:rsidRPr="00992E87" w:rsidRDefault="00992E87" w:rsidP="00992E87">
      <w:pPr>
        <w:jc w:val="right"/>
        <w:rPr>
          <w:rFonts w:ascii="Arial Narrow" w:hAnsi="Arial Narrow" w:cs="Arial"/>
          <w:noProof w:val="0"/>
          <w:sz w:val="22"/>
          <w:szCs w:val="22"/>
          <w:lang w:val="it-IT"/>
        </w:rPr>
      </w:pPr>
      <w:r w:rsidRPr="00992E87">
        <w:rPr>
          <w:rFonts w:ascii="Arial Narrow" w:hAnsi="Arial Narrow" w:cs="Arial"/>
          <w:noProof w:val="0"/>
          <w:sz w:val="22"/>
          <w:szCs w:val="22"/>
          <w:lang w:val="it-IT"/>
        </w:rPr>
        <w:t>din “15” 09. 2021</w:t>
      </w:r>
    </w:p>
    <w:p w:rsidR="00992E87" w:rsidRPr="00992E87" w:rsidRDefault="00992E87" w:rsidP="00992E87">
      <w:pPr>
        <w:tabs>
          <w:tab w:val="left" w:pos="360"/>
          <w:tab w:val="left" w:pos="567"/>
        </w:tabs>
        <w:jc w:val="center"/>
        <w:outlineLvl w:val="2"/>
        <w:rPr>
          <w:rFonts w:ascii="Arial Narrow" w:eastAsia="PMingLiU" w:hAnsi="Arial Narrow" w:cs="Arial"/>
          <w:b/>
          <w:noProof w:val="0"/>
          <w:sz w:val="22"/>
          <w:szCs w:val="22"/>
          <w:lang w:val="it-IT" w:eastAsia="zh-CN"/>
        </w:rPr>
      </w:pPr>
    </w:p>
    <w:p w:rsidR="00992E87" w:rsidRPr="00992E87" w:rsidRDefault="00992E87" w:rsidP="00992E87">
      <w:pPr>
        <w:spacing w:before="120"/>
        <w:jc w:val="center"/>
        <w:outlineLvl w:val="0"/>
        <w:rPr>
          <w:rFonts w:ascii="Arial Narrow" w:hAnsi="Arial Narrow" w:cs="Arial"/>
          <w:b/>
          <w:noProof w:val="0"/>
          <w:sz w:val="22"/>
          <w:szCs w:val="22"/>
          <w:lang w:eastAsia="ru-RU"/>
        </w:rPr>
      </w:pPr>
      <w:bookmarkStart w:id="70" w:name="_Hlk77770922"/>
      <w:r w:rsidRPr="00992E87">
        <w:rPr>
          <w:rFonts w:ascii="Arial Narrow" w:hAnsi="Arial Narrow" w:cs="Arial"/>
          <w:b/>
          <w:noProof w:val="0"/>
          <w:sz w:val="22"/>
          <w:szCs w:val="22"/>
          <w:lang w:eastAsia="ru-RU"/>
        </w:rPr>
        <w:t xml:space="preserve">ANUNȚ DE PARTICIPARE </w:t>
      </w:r>
    </w:p>
    <w:p w:rsidR="00992E87" w:rsidRPr="00992E87" w:rsidRDefault="00992E87" w:rsidP="00992E87">
      <w:pPr>
        <w:spacing w:before="120"/>
        <w:jc w:val="center"/>
        <w:outlineLvl w:val="0"/>
        <w:rPr>
          <w:rFonts w:ascii="Arial Narrow" w:hAnsi="Arial Narrow" w:cs="Arial"/>
          <w:b/>
          <w:noProof w:val="0"/>
          <w:sz w:val="22"/>
          <w:szCs w:val="22"/>
          <w:lang w:eastAsia="ru-RU"/>
        </w:rPr>
      </w:pPr>
      <w:r w:rsidRPr="00992E87">
        <w:rPr>
          <w:rFonts w:ascii="Arial Narrow" w:hAnsi="Arial Narrow" w:cs="Arial"/>
          <w:b/>
          <w:noProof w:val="0"/>
          <w:sz w:val="22"/>
          <w:szCs w:val="22"/>
          <w:lang w:eastAsia="ru-RU"/>
        </w:rPr>
        <w:t>INCLUSIV PENTRU PROCEDURILE DE PRESELECȚIE/PROCEDURILE NEGOCIATE</w:t>
      </w:r>
      <w:bookmarkEnd w:id="70"/>
    </w:p>
    <w:p w:rsidR="00992E87" w:rsidRPr="00992E87" w:rsidRDefault="00992E87" w:rsidP="00992E87">
      <w:pPr>
        <w:rPr>
          <w:rFonts w:ascii="Arial Narrow" w:hAnsi="Arial Narrow" w:cs="Arial"/>
          <w:b/>
          <w:sz w:val="22"/>
          <w:szCs w:val="22"/>
          <w:shd w:val="clear" w:color="auto" w:fill="D9D9D9"/>
          <w:lang w:val="en-US"/>
        </w:rPr>
      </w:pPr>
      <w:r w:rsidRPr="00992E87">
        <w:rPr>
          <w:rFonts w:ascii="Arial Narrow" w:hAnsi="Arial Narrow" w:cs="Arial"/>
          <w:b/>
          <w:noProof w:val="0"/>
          <w:sz w:val="22"/>
          <w:szCs w:val="22"/>
          <w:lang w:val="it-IT" w:eastAsia="ru-RU"/>
        </w:rPr>
        <w:t xml:space="preserve">privind achiziționarea </w:t>
      </w:r>
      <w:r w:rsidRPr="00992E87">
        <w:rPr>
          <w:rFonts w:ascii="Arial Narrow" w:hAnsi="Arial Narrow" w:cs="Arial"/>
          <w:b/>
          <w:sz w:val="22"/>
          <w:szCs w:val="22"/>
          <w:highlight w:val="lightGray"/>
          <w:shd w:val="clear" w:color="auto" w:fill="D9D9D9"/>
          <w:lang w:val="en-US"/>
        </w:rPr>
        <w:t>«</w:t>
      </w:r>
      <w:r w:rsidRPr="00992E87">
        <w:t xml:space="preserve"> </w:t>
      </w:r>
      <w:r w:rsidRPr="00992E87">
        <w:rPr>
          <w:rFonts w:ascii="Arial Narrow" w:hAnsi="Arial Narrow" w:cs="Arial"/>
          <w:b/>
          <w:sz w:val="22"/>
          <w:szCs w:val="22"/>
          <w:shd w:val="clear" w:color="auto" w:fill="D9D9D9"/>
          <w:lang w:val="en-US"/>
        </w:rPr>
        <w:t>Piese de schim inclusiv instalarea pentru serviciul Spălătorie (la solicitare)</w:t>
      </w:r>
      <w:r w:rsidRPr="00992E87">
        <w:rPr>
          <w:rFonts w:ascii="Arial Narrow" w:hAnsi="Arial Narrow" w:cs="Arial"/>
          <w:b/>
          <w:sz w:val="22"/>
          <w:szCs w:val="22"/>
          <w:highlight w:val="lightGray"/>
          <w:shd w:val="clear" w:color="auto" w:fill="D9D9D9"/>
          <w:lang w:val="en-US"/>
        </w:rPr>
        <w:t xml:space="preserve">» </w:t>
      </w:r>
      <w:r w:rsidRPr="00992E87">
        <w:rPr>
          <w:rFonts w:ascii="Arial Narrow" w:hAnsi="Arial Narrow" w:cs="Arial"/>
          <w:b/>
          <w:noProof w:val="0"/>
          <w:sz w:val="22"/>
          <w:szCs w:val="22"/>
          <w:highlight w:val="lightGray"/>
          <w:shd w:val="clear" w:color="auto" w:fill="D9D9D9"/>
          <w:lang w:val="it-IT" w:eastAsia="ru-RU"/>
        </w:rPr>
        <w:t xml:space="preserve">                                                                                </w:t>
      </w:r>
      <w:r w:rsidRPr="00992E87">
        <w:rPr>
          <w:rFonts w:ascii="Arial Narrow" w:hAnsi="Arial Narrow" w:cs="Arial"/>
          <w:b/>
          <w:noProof w:val="0"/>
          <w:sz w:val="22"/>
          <w:szCs w:val="22"/>
          <w:highlight w:val="lightGray"/>
          <w:lang w:val="it-IT" w:eastAsia="ru-RU"/>
        </w:rPr>
        <w:br/>
        <w:t>prin procedura de COP</w:t>
      </w:r>
      <w:r w:rsidRPr="00992E87">
        <w:rPr>
          <w:rFonts w:ascii="Arial Narrow" w:hAnsi="Arial Narrow" w:cs="Arial"/>
          <w:b/>
          <w:sz w:val="22"/>
          <w:szCs w:val="22"/>
          <w:highlight w:val="lightGray"/>
          <w:lang w:val="en-US"/>
        </w:rPr>
        <w:t xml:space="preserve">  nr</w:t>
      </w:r>
      <w:r w:rsidRPr="00992E87">
        <w:rPr>
          <w:rFonts w:ascii="Arial Narrow" w:hAnsi="Arial Narrow" w:cs="Arial"/>
          <w:b/>
          <w:sz w:val="22"/>
          <w:szCs w:val="22"/>
          <w:lang w:val="en-US"/>
        </w:rPr>
        <w:t xml:space="preserve"> </w:t>
      </w:r>
      <w:r w:rsidRPr="00992E87">
        <w:rPr>
          <w:rFonts w:ascii="Helvetica" w:hAnsi="Helvetica"/>
          <w:b/>
          <w:noProof w:val="0"/>
          <w:color w:val="333333"/>
          <w:sz w:val="2"/>
          <w:szCs w:val="2"/>
          <w:u w:val="single"/>
          <w:shd w:val="clear" w:color="auto" w:fill="FFFFFF"/>
          <w:lang w:val="en-US" w:eastAsia="ru-RU"/>
        </w:rPr>
        <w:t>_</w:t>
      </w:r>
      <w:r w:rsidR="00E371F0">
        <w:rPr>
          <w:rFonts w:ascii="Helvetica" w:hAnsi="Helvetica"/>
          <w:b/>
          <w:noProof w:val="0"/>
          <w:color w:val="333333"/>
          <w:sz w:val="2"/>
          <w:szCs w:val="2"/>
          <w:u w:val="single"/>
          <w:shd w:val="clear" w:color="auto" w:fill="FFFFFF"/>
          <w:lang w:val="en-US" w:eastAsia="ru-RU"/>
        </w:rPr>
        <w:t xml:space="preserve">     </w:t>
      </w:r>
      <w:hyperlink r:id="rId9" w:tgtFrame="_blank" w:history="1">
        <w:r w:rsidR="001137B5" w:rsidRPr="006423CF">
          <w:rPr>
            <w:rFonts w:ascii="inherit" w:hAnsi="inherit" w:cs="Helvetica"/>
            <w:b/>
            <w:noProof w:val="0"/>
            <w:color w:val="2771C5"/>
            <w:sz w:val="23"/>
            <w:szCs w:val="23"/>
            <w:u w:val="single"/>
            <w:bdr w:val="none" w:sz="0" w:space="0" w:color="auto" w:frame="1"/>
            <w:lang w:val="en-US" w:eastAsia="ru-RU"/>
          </w:rPr>
          <w:t>ocds-b3wdp1-MD-1771853741570</w:t>
        </w:r>
      </w:hyperlink>
      <w:r w:rsidR="001137B5" w:rsidRPr="001137B5">
        <w:rPr>
          <w:rFonts w:ascii="Helvetica" w:hAnsi="Helvetica" w:cs="Helvetica"/>
          <w:b/>
          <w:noProof w:val="0"/>
          <w:color w:val="333333"/>
          <w:sz w:val="23"/>
          <w:szCs w:val="23"/>
          <w:u w:val="single"/>
          <w:lang w:eastAsia="ru-RU"/>
        </w:rPr>
        <w:t>/</w:t>
      </w:r>
      <w:r w:rsidR="001137B5" w:rsidRPr="001137B5">
        <w:rPr>
          <w:rFonts w:ascii="Helvetica" w:hAnsi="Helvetica" w:cs="Helvetica"/>
          <w:b/>
          <w:noProof w:val="0"/>
          <w:color w:val="333333"/>
          <w:sz w:val="2"/>
          <w:szCs w:val="2"/>
          <w:u w:val="single"/>
          <w:shd w:val="clear" w:color="auto" w:fill="FFFFFF"/>
          <w:lang w:val="en-US" w:eastAsia="ru-RU"/>
        </w:rPr>
        <w:t> </w:t>
      </w:r>
      <w:r w:rsidR="001137B5" w:rsidRPr="006423CF">
        <w:rPr>
          <w:rFonts w:ascii="Helvetica" w:hAnsi="Helvetica" w:cs="Helvetica"/>
          <w:b/>
          <w:noProof w:val="0"/>
          <w:color w:val="333333"/>
          <w:sz w:val="23"/>
          <w:szCs w:val="23"/>
          <w:u w:val="single"/>
          <w:lang w:val="en-US" w:eastAsia="ru-RU"/>
        </w:rPr>
        <w:t>21570331</w:t>
      </w:r>
      <w:r w:rsidR="001137B5" w:rsidRPr="001137B5">
        <w:rPr>
          <w:rFonts w:ascii="Helvetica" w:hAnsi="Helvetica" w:cs="Helvetica"/>
          <w:noProof w:val="0"/>
          <w:color w:val="333333"/>
          <w:sz w:val="23"/>
          <w:szCs w:val="23"/>
          <w:lang w:eastAsia="ru-RU"/>
        </w:rPr>
        <w:t xml:space="preserve"> </w:t>
      </w:r>
      <w:bookmarkStart w:id="71" w:name="_GoBack"/>
      <w:bookmarkEnd w:id="71"/>
      <w:r w:rsidR="00E371F0">
        <w:rPr>
          <w:rFonts w:ascii="Helvetica" w:hAnsi="Helvetica"/>
          <w:b/>
          <w:noProof w:val="0"/>
          <w:color w:val="333333"/>
          <w:sz w:val="2"/>
          <w:szCs w:val="2"/>
          <w:u w:val="single"/>
          <w:shd w:val="clear" w:color="auto" w:fill="FFFFFF"/>
          <w:lang w:val="en-US" w:eastAsia="ru-RU"/>
        </w:rPr>
        <w:t xml:space="preserve">   </w:t>
      </w:r>
      <w:r w:rsidRPr="00992E87">
        <w:rPr>
          <w:rFonts w:ascii="Helvetica" w:hAnsi="Helvetica"/>
          <w:b/>
          <w:noProof w:val="0"/>
          <w:color w:val="333333"/>
          <w:sz w:val="2"/>
          <w:szCs w:val="2"/>
          <w:u w:val="single"/>
          <w:shd w:val="clear" w:color="auto" w:fill="FFFFFF"/>
          <w:lang w:val="en-US" w:eastAsia="ru-RU"/>
        </w:rPr>
        <w:t>__</w:t>
      </w:r>
      <w:r w:rsidRPr="00992E87">
        <w:rPr>
          <w:rFonts w:ascii="Arial Narrow" w:hAnsi="Arial Narrow" w:cs="Arial"/>
          <w:b/>
          <w:sz w:val="22"/>
          <w:szCs w:val="22"/>
          <w:highlight w:val="lightGray"/>
          <w:u w:val="single"/>
          <w:lang w:val="en-US"/>
        </w:rPr>
        <w:t>c</w:t>
      </w:r>
      <w:r w:rsidRPr="00992E87">
        <w:rPr>
          <w:rFonts w:ascii="Arial Narrow" w:hAnsi="Arial Narrow" w:cs="Arial"/>
          <w:b/>
          <w:sz w:val="22"/>
          <w:szCs w:val="22"/>
          <w:highlight w:val="lightGray"/>
          <w:lang w:val="en-US"/>
        </w:rPr>
        <w:t>onform SIA RSAP M-Tender</w:t>
      </w:r>
      <w:r w:rsidRPr="00992E87">
        <w:rPr>
          <w:rFonts w:ascii="Arial Narrow" w:hAnsi="Arial Narrow" w:cs="Arial"/>
          <w:b/>
          <w:sz w:val="22"/>
          <w:szCs w:val="22"/>
          <w:shd w:val="clear" w:color="auto" w:fill="D9D9D9"/>
          <w:lang w:val="en-US"/>
        </w:rPr>
        <w:t xml:space="preserve"> </w:t>
      </w:r>
    </w:p>
    <w:p w:rsidR="00992E87" w:rsidRPr="00992E87" w:rsidRDefault="00992E87" w:rsidP="00992E87">
      <w:pPr>
        <w:tabs>
          <w:tab w:val="left" w:pos="284"/>
          <w:tab w:val="right" w:pos="9531"/>
        </w:tabs>
        <w:spacing w:before="120"/>
        <w:rPr>
          <w:rFonts w:ascii="Arial Narrow" w:hAnsi="Arial Narrow" w:cs="Arial"/>
          <w:b/>
          <w:sz w:val="22"/>
          <w:szCs w:val="22"/>
          <w:highlight w:val="darkGray"/>
          <w:lang w:val="ro-MD"/>
        </w:rPr>
      </w:pPr>
      <w:r w:rsidRPr="00992E87">
        <w:rPr>
          <w:rFonts w:ascii="Arial Narrow" w:hAnsi="Arial Narrow" w:cs="Arial"/>
          <w:b/>
          <w:sz w:val="22"/>
          <w:szCs w:val="22"/>
          <w:highlight w:val="darkGray"/>
          <w:lang w:val="ro-MD"/>
        </w:rPr>
        <w:t>*</w:t>
      </w:r>
      <w:r w:rsidRPr="00992E87">
        <w:rPr>
          <w:rFonts w:ascii="Arial Narrow" w:hAnsi="Arial Narrow" w:cs="Arial"/>
          <w:sz w:val="22"/>
          <w:szCs w:val="22"/>
          <w:highlight w:val="darkGray"/>
          <w:lang w:val="ro-MD"/>
        </w:rPr>
        <w:t>Procedura a fost inclusă în planul de achiziții publice a autorității contractante (Da/Nu</w:t>
      </w:r>
      <w:r w:rsidRPr="00992E87">
        <w:rPr>
          <w:rFonts w:ascii="Arial Narrow" w:hAnsi="Arial Narrow" w:cs="Arial"/>
          <w:b/>
          <w:sz w:val="22"/>
          <w:szCs w:val="22"/>
          <w:highlight w:val="darkGray"/>
          <w:lang w:val="ro-MD"/>
        </w:rPr>
        <w:t>): _Da</w:t>
      </w:r>
    </w:p>
    <w:p w:rsidR="00992E87" w:rsidRPr="00992E87" w:rsidRDefault="00992E87" w:rsidP="00992E87">
      <w:pPr>
        <w:spacing w:before="120"/>
        <w:rPr>
          <w:rFonts w:ascii="Arial Narrow" w:hAnsi="Arial Narrow" w:cs="Arial"/>
          <w:b/>
          <w:noProof w:val="0"/>
          <w:sz w:val="22"/>
          <w:szCs w:val="22"/>
          <w:lang w:val="ro-MD" w:eastAsia="ru-RU"/>
        </w:rPr>
      </w:pPr>
      <w:r w:rsidRPr="00992E87">
        <w:rPr>
          <w:rFonts w:ascii="Arial Narrow" w:hAnsi="Arial Narrow" w:cs="Arial"/>
          <w:sz w:val="22"/>
          <w:szCs w:val="22"/>
          <w:highlight w:val="darkGray"/>
          <w:lang w:val="ro-MD"/>
        </w:rPr>
        <w:t>Link-ul către planul de achiziții publice publicat</w:t>
      </w:r>
      <w:r w:rsidRPr="00992E87">
        <w:rPr>
          <w:rFonts w:ascii="Arial Narrow" w:hAnsi="Arial Narrow" w:cs="Arial"/>
          <w:b/>
          <w:sz w:val="22"/>
          <w:szCs w:val="22"/>
          <w:highlight w:val="darkGray"/>
          <w:lang w:val="ro-MD"/>
        </w:rPr>
        <w:t>:</w:t>
      </w:r>
      <w:r w:rsidRPr="00992E87">
        <w:rPr>
          <w:rFonts w:ascii="Arial Narrow" w:hAnsi="Arial Narrow" w:cs="Arial"/>
          <w:b/>
          <w:sz w:val="22"/>
          <w:szCs w:val="22"/>
          <w:lang w:val="ro-MD"/>
        </w:rPr>
        <w:t xml:space="preserve"> </w:t>
      </w:r>
      <w:r w:rsidRPr="00992E87">
        <w:rPr>
          <w:rFonts w:ascii="Arial Narrow" w:hAnsi="Arial Narrow" w:cs="Arial"/>
          <w:b/>
          <w:i/>
          <w:sz w:val="22"/>
          <w:szCs w:val="22"/>
          <w:u w:val="single"/>
          <w:lang w:val="ro-MD"/>
        </w:rPr>
        <w:t>https://www.urgenta.md/18112021084240.pdf</w:t>
      </w:r>
    </w:p>
    <w:p w:rsidR="00992E87" w:rsidRPr="00992E87" w:rsidRDefault="00992E87" w:rsidP="00992E87">
      <w:pPr>
        <w:numPr>
          <w:ilvl w:val="0"/>
          <w:numId w:val="12"/>
        </w:numPr>
        <w:shd w:val="clear" w:color="auto" w:fill="FFFFFF"/>
        <w:tabs>
          <w:tab w:val="left" w:pos="284"/>
          <w:tab w:val="right" w:pos="9531"/>
        </w:tabs>
        <w:spacing w:before="120"/>
        <w:ind w:left="284" w:hanging="284"/>
        <w:rPr>
          <w:rFonts w:ascii="Arial Narrow" w:hAnsi="Arial Narrow" w:cs="Arial"/>
          <w:b/>
          <w:noProof w:val="0"/>
          <w:sz w:val="22"/>
          <w:szCs w:val="22"/>
          <w:lang w:val="en-US" w:eastAsia="ru-RU"/>
        </w:rPr>
      </w:pPr>
      <w:r w:rsidRPr="00992E87">
        <w:rPr>
          <w:rFonts w:ascii="Arial Narrow" w:hAnsi="Arial Narrow" w:cs="Arial"/>
          <w:b/>
          <w:noProof w:val="0"/>
          <w:sz w:val="22"/>
          <w:szCs w:val="22"/>
          <w:lang w:val="en-US" w:eastAsia="ru-RU"/>
        </w:rPr>
        <w:t>Denumirea</w:t>
      </w:r>
      <w:r w:rsidRPr="00992E87">
        <w:rPr>
          <w:rFonts w:ascii="Arial Narrow" w:hAnsi="Arial Narrow" w:cs="Arial"/>
          <w:b/>
          <w:noProof w:val="0"/>
          <w:sz w:val="22"/>
          <w:szCs w:val="22"/>
          <w:lang w:val="ro-MD" w:eastAsia="ru-RU"/>
        </w:rPr>
        <w:t xml:space="preserve"> </w:t>
      </w:r>
      <w:r w:rsidRPr="00992E87">
        <w:rPr>
          <w:rFonts w:ascii="Arial Narrow" w:hAnsi="Arial Narrow" w:cs="Arial"/>
          <w:b/>
          <w:noProof w:val="0"/>
          <w:sz w:val="22"/>
          <w:szCs w:val="22"/>
          <w:lang w:val="en-US" w:eastAsia="ru-RU"/>
        </w:rPr>
        <w:t>autorității</w:t>
      </w:r>
      <w:r w:rsidRPr="00992E87">
        <w:rPr>
          <w:rFonts w:ascii="Arial Narrow" w:hAnsi="Arial Narrow" w:cs="Arial"/>
          <w:b/>
          <w:noProof w:val="0"/>
          <w:sz w:val="22"/>
          <w:szCs w:val="22"/>
          <w:lang w:val="ro-MD" w:eastAsia="ru-RU"/>
        </w:rPr>
        <w:t xml:space="preserve"> </w:t>
      </w:r>
      <w:r w:rsidRPr="00992E87">
        <w:rPr>
          <w:rFonts w:ascii="Arial Narrow" w:hAnsi="Arial Narrow" w:cs="Arial"/>
          <w:b/>
          <w:noProof w:val="0"/>
          <w:sz w:val="22"/>
          <w:szCs w:val="22"/>
          <w:lang w:val="en-US" w:eastAsia="ru-RU"/>
        </w:rPr>
        <w:t xml:space="preserve">contractante: </w:t>
      </w:r>
      <w:r w:rsidRPr="00992E87">
        <w:rPr>
          <w:rFonts w:ascii="Arial Narrow" w:hAnsi="Arial Narrow" w:cs="Arial"/>
          <w:b/>
          <w:sz w:val="22"/>
          <w:szCs w:val="22"/>
          <w:highlight w:val="lightGray"/>
          <w:shd w:val="clear" w:color="auto" w:fill="FFFF00"/>
        </w:rPr>
        <w:t>IMSP Institutul de Medicină Urgentă</w:t>
      </w:r>
    </w:p>
    <w:p w:rsidR="00992E87" w:rsidRPr="00992E87" w:rsidRDefault="00992E87" w:rsidP="00992E87">
      <w:pPr>
        <w:numPr>
          <w:ilvl w:val="0"/>
          <w:numId w:val="12"/>
        </w:numPr>
        <w:shd w:val="clear" w:color="auto" w:fill="FFFFFF"/>
        <w:tabs>
          <w:tab w:val="left" w:pos="284"/>
          <w:tab w:val="right" w:pos="9531"/>
        </w:tabs>
        <w:spacing w:before="120"/>
        <w:ind w:left="284" w:hanging="284"/>
        <w:rPr>
          <w:rFonts w:ascii="Arial Narrow" w:hAnsi="Arial Narrow" w:cs="Arial"/>
          <w:b/>
          <w:noProof w:val="0"/>
          <w:sz w:val="22"/>
          <w:szCs w:val="22"/>
          <w:lang w:val="ru-RU" w:eastAsia="ru-RU"/>
        </w:rPr>
      </w:pPr>
      <w:r w:rsidRPr="00992E87">
        <w:rPr>
          <w:rFonts w:ascii="Arial Narrow" w:hAnsi="Arial Narrow" w:cs="Arial"/>
          <w:b/>
          <w:noProof w:val="0"/>
          <w:sz w:val="22"/>
          <w:szCs w:val="22"/>
          <w:lang w:val="ru-RU" w:eastAsia="ru-RU"/>
        </w:rPr>
        <w:t>IDNO</w:t>
      </w:r>
      <w:r w:rsidRPr="00992E87">
        <w:rPr>
          <w:rFonts w:ascii="Arial Narrow" w:hAnsi="Arial Narrow" w:cs="Arial"/>
          <w:b/>
          <w:noProof w:val="0"/>
          <w:sz w:val="22"/>
          <w:szCs w:val="22"/>
          <w:highlight w:val="lightGray"/>
          <w:lang w:val="ru-RU" w:eastAsia="ru-RU"/>
        </w:rPr>
        <w:t>:</w:t>
      </w:r>
      <w:r w:rsidRPr="00992E87">
        <w:rPr>
          <w:rFonts w:ascii="Arial Narrow" w:hAnsi="Arial Narrow" w:cs="Arial"/>
          <w:b/>
          <w:sz w:val="22"/>
          <w:szCs w:val="22"/>
          <w:highlight w:val="lightGray"/>
          <w:shd w:val="clear" w:color="auto" w:fill="FFFF00"/>
        </w:rPr>
        <w:t xml:space="preserve"> 1003600152606</w:t>
      </w:r>
    </w:p>
    <w:p w:rsidR="00992E87" w:rsidRPr="00992E87" w:rsidRDefault="00992E87" w:rsidP="00992E87">
      <w:pPr>
        <w:numPr>
          <w:ilvl w:val="0"/>
          <w:numId w:val="12"/>
        </w:numPr>
        <w:tabs>
          <w:tab w:val="left" w:pos="284"/>
          <w:tab w:val="right" w:pos="9531"/>
        </w:tabs>
        <w:spacing w:before="120"/>
        <w:ind w:left="284" w:hanging="284"/>
        <w:rPr>
          <w:rFonts w:ascii="Arial Narrow" w:hAnsi="Arial Narrow" w:cs="Arial"/>
          <w:b/>
          <w:noProof w:val="0"/>
          <w:sz w:val="22"/>
          <w:szCs w:val="22"/>
          <w:highlight w:val="darkGray"/>
          <w:lang w:val="en-US" w:eastAsia="ru-RU"/>
        </w:rPr>
      </w:pPr>
      <w:r w:rsidRPr="00992E87">
        <w:rPr>
          <w:rFonts w:ascii="Arial Narrow" w:hAnsi="Arial Narrow" w:cs="Arial"/>
          <w:noProof w:val="0"/>
          <w:sz w:val="22"/>
          <w:szCs w:val="22"/>
          <w:lang w:val="en-US" w:eastAsia="ru-RU"/>
        </w:rPr>
        <w:t>Adresa</w:t>
      </w:r>
      <w:r w:rsidRPr="00992E87">
        <w:rPr>
          <w:rFonts w:ascii="Arial Narrow" w:hAnsi="Arial Narrow" w:cs="Arial"/>
          <w:noProof w:val="0"/>
          <w:sz w:val="22"/>
          <w:szCs w:val="22"/>
          <w:highlight w:val="lightGray"/>
          <w:lang w:val="en-US" w:eastAsia="ru-RU"/>
        </w:rPr>
        <w:t>:</w:t>
      </w:r>
      <w:r w:rsidRPr="00992E87">
        <w:rPr>
          <w:rFonts w:ascii="Arial Narrow" w:hAnsi="Arial Narrow" w:cs="Arial"/>
          <w:b/>
          <w:sz w:val="22"/>
          <w:szCs w:val="22"/>
          <w:highlight w:val="lightGray"/>
          <w:shd w:val="clear" w:color="auto" w:fill="FFFF00"/>
        </w:rPr>
        <w:t xml:space="preserve"> mun. Chișinău, str. Toma Ciorbă 1</w:t>
      </w:r>
    </w:p>
    <w:p w:rsidR="00992E87" w:rsidRPr="00992E87" w:rsidRDefault="00992E87" w:rsidP="00992E87">
      <w:pPr>
        <w:numPr>
          <w:ilvl w:val="0"/>
          <w:numId w:val="12"/>
        </w:numPr>
        <w:shd w:val="clear" w:color="auto" w:fill="FFFFFF"/>
        <w:tabs>
          <w:tab w:val="left" w:pos="284"/>
          <w:tab w:val="right" w:pos="9531"/>
        </w:tabs>
        <w:ind w:left="284" w:hanging="284"/>
        <w:rPr>
          <w:rFonts w:ascii="Arial Narrow" w:hAnsi="Arial Narrow" w:cs="Arial"/>
          <w:b/>
          <w:noProof w:val="0"/>
          <w:sz w:val="22"/>
          <w:szCs w:val="22"/>
          <w:highlight w:val="lightGray"/>
          <w:lang w:val="en-US" w:eastAsia="ru-RU"/>
        </w:rPr>
      </w:pPr>
      <w:r w:rsidRPr="00992E87">
        <w:rPr>
          <w:rFonts w:ascii="Arial Narrow" w:hAnsi="Arial Narrow" w:cs="Arial"/>
          <w:noProof w:val="0"/>
          <w:sz w:val="22"/>
          <w:szCs w:val="22"/>
          <w:lang w:val="en-US" w:eastAsia="ru-RU"/>
        </w:rPr>
        <w:t>Numărul</w:t>
      </w:r>
      <w:r w:rsidRPr="00992E87">
        <w:rPr>
          <w:rFonts w:ascii="Arial Narrow" w:hAnsi="Arial Narrow" w:cs="Arial"/>
          <w:noProof w:val="0"/>
          <w:sz w:val="22"/>
          <w:szCs w:val="22"/>
          <w:lang w:val="ro-MD" w:eastAsia="ru-RU"/>
        </w:rPr>
        <w:t xml:space="preserve"> </w:t>
      </w:r>
      <w:r w:rsidRPr="00992E87">
        <w:rPr>
          <w:rFonts w:ascii="Arial Narrow" w:hAnsi="Arial Narrow" w:cs="Arial"/>
          <w:noProof w:val="0"/>
          <w:sz w:val="22"/>
          <w:szCs w:val="22"/>
          <w:lang w:val="en-US" w:eastAsia="ru-RU"/>
        </w:rPr>
        <w:t>de</w:t>
      </w:r>
      <w:r w:rsidRPr="00992E87">
        <w:rPr>
          <w:rFonts w:ascii="Arial Narrow" w:hAnsi="Arial Narrow" w:cs="Arial"/>
          <w:noProof w:val="0"/>
          <w:sz w:val="22"/>
          <w:szCs w:val="22"/>
          <w:lang w:val="ro-MD" w:eastAsia="ru-RU"/>
        </w:rPr>
        <w:t xml:space="preserve"> </w:t>
      </w:r>
      <w:r w:rsidRPr="00992E87">
        <w:rPr>
          <w:rFonts w:ascii="Arial Narrow" w:hAnsi="Arial Narrow" w:cs="Arial"/>
          <w:noProof w:val="0"/>
          <w:sz w:val="22"/>
          <w:szCs w:val="22"/>
          <w:lang w:val="en-US" w:eastAsia="ru-RU"/>
        </w:rPr>
        <w:t>telefon/fax:</w:t>
      </w:r>
      <w:r w:rsidRPr="00992E87">
        <w:rPr>
          <w:rFonts w:ascii="Arial Narrow" w:hAnsi="Arial Narrow" w:cs="Arial"/>
          <w:b/>
          <w:noProof w:val="0"/>
          <w:sz w:val="22"/>
          <w:szCs w:val="22"/>
          <w:lang w:val="en-US" w:eastAsia="ru-RU"/>
        </w:rPr>
        <w:t xml:space="preserve"> </w:t>
      </w:r>
      <w:r w:rsidRPr="00992E87">
        <w:rPr>
          <w:rFonts w:ascii="Arial Narrow" w:hAnsi="Arial Narrow" w:cs="Arial"/>
          <w:b/>
          <w:sz w:val="22"/>
          <w:szCs w:val="22"/>
          <w:lang w:val="en-US"/>
        </w:rPr>
        <w:t>(</w:t>
      </w:r>
      <w:r w:rsidRPr="00992E87">
        <w:rPr>
          <w:rFonts w:ascii="Arial Narrow" w:hAnsi="Arial Narrow" w:cs="Arial"/>
          <w:b/>
          <w:sz w:val="22"/>
          <w:szCs w:val="22"/>
          <w:highlight w:val="lightGray"/>
          <w:shd w:val="clear" w:color="auto" w:fill="FFFF00"/>
          <w:lang w:val="en-US"/>
        </w:rPr>
        <w:t>022) 250-809,  (Colbasiuc Cristina)- Serviciu achiziții publice.</w:t>
      </w:r>
    </w:p>
    <w:p w:rsidR="00992E87" w:rsidRPr="00992E87" w:rsidRDefault="00992E87" w:rsidP="00992E87">
      <w:pPr>
        <w:numPr>
          <w:ilvl w:val="0"/>
          <w:numId w:val="12"/>
        </w:numPr>
        <w:shd w:val="clear" w:color="auto" w:fill="FFFFFF"/>
        <w:tabs>
          <w:tab w:val="left" w:pos="284"/>
          <w:tab w:val="right" w:pos="9531"/>
        </w:tabs>
        <w:ind w:hanging="644"/>
        <w:rPr>
          <w:rFonts w:ascii="Arial Narrow" w:hAnsi="Arial Narrow" w:cs="Arial"/>
          <w:b/>
          <w:noProof w:val="0"/>
          <w:sz w:val="22"/>
          <w:szCs w:val="22"/>
          <w:highlight w:val="lightGray"/>
          <w:lang w:val="en-US" w:eastAsia="ru-RU"/>
        </w:rPr>
      </w:pPr>
      <w:r w:rsidRPr="00992E87">
        <w:rPr>
          <w:rFonts w:ascii="Arial Narrow" w:hAnsi="Arial Narrow" w:cs="Arial"/>
          <w:noProof w:val="0"/>
          <w:sz w:val="22"/>
          <w:szCs w:val="22"/>
          <w:lang w:val="en-US" w:eastAsia="ru-RU"/>
        </w:rPr>
        <w:t xml:space="preserve">Adresa de e-mail și pagina web oficială ale </w:t>
      </w:r>
      <w:r w:rsidRPr="00992E87">
        <w:rPr>
          <w:rFonts w:ascii="Arial Narrow" w:hAnsi="Arial Narrow" w:cs="Arial"/>
          <w:noProof w:val="0"/>
          <w:sz w:val="22"/>
          <w:szCs w:val="22"/>
          <w:lang w:val="it-IT" w:eastAsia="ru-RU"/>
        </w:rPr>
        <w:t>autorității contractante</w:t>
      </w:r>
      <w:r w:rsidRPr="00992E87">
        <w:rPr>
          <w:rFonts w:ascii="Arial Narrow" w:hAnsi="Arial Narrow" w:cs="Arial"/>
          <w:b/>
          <w:noProof w:val="0"/>
          <w:sz w:val="22"/>
          <w:szCs w:val="22"/>
          <w:lang w:val="it-IT" w:eastAsia="ru-RU"/>
        </w:rPr>
        <w:t xml:space="preserve">: </w:t>
      </w:r>
      <w:r w:rsidRPr="00992E87">
        <w:rPr>
          <w:rFonts w:ascii="Arial Narrow" w:hAnsi="Arial Narrow" w:cs="Arial"/>
          <w:b/>
          <w:noProof w:val="0"/>
          <w:sz w:val="22"/>
          <w:szCs w:val="22"/>
          <w:highlight w:val="lightGray"/>
          <w:lang w:val="it-IT" w:eastAsia="ru-RU"/>
        </w:rPr>
        <w:t>achizitii@urgenta.md</w:t>
      </w:r>
      <w:r w:rsidRPr="00992E87">
        <w:rPr>
          <w:rFonts w:ascii="Arial Narrow" w:hAnsi="Arial Narrow" w:cs="Arial"/>
          <w:b/>
          <w:noProof w:val="0"/>
          <w:sz w:val="22"/>
          <w:szCs w:val="22"/>
          <w:highlight w:val="lightGray"/>
          <w:lang w:val="en-US" w:eastAsia="ru-RU"/>
        </w:rPr>
        <w:t xml:space="preserve">  http://www.urgenta.md,</w:t>
      </w:r>
    </w:p>
    <w:p w:rsidR="00992E87" w:rsidRPr="00992E87" w:rsidRDefault="00992E87" w:rsidP="00992E87">
      <w:pPr>
        <w:numPr>
          <w:ilvl w:val="0"/>
          <w:numId w:val="12"/>
        </w:numPr>
        <w:shd w:val="clear" w:color="auto" w:fill="FFFFFF"/>
        <w:tabs>
          <w:tab w:val="left" w:pos="284"/>
          <w:tab w:val="right" w:pos="9531"/>
        </w:tabs>
        <w:jc w:val="both"/>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Adresa de e-mail sau pagina web oficială de la care se va putea obține accesul la documentația de atribuire:</w:t>
      </w:r>
      <w:r w:rsidRPr="00992E87">
        <w:rPr>
          <w:rFonts w:ascii="Arial Narrow" w:hAnsi="Arial Narrow" w:cs="Arial"/>
          <w:b/>
          <w:noProof w:val="0"/>
          <w:sz w:val="22"/>
          <w:szCs w:val="22"/>
          <w:lang w:val="it-IT" w:eastAsia="ru-RU"/>
        </w:rPr>
        <w:t xml:space="preserve"> </w:t>
      </w:r>
      <w:hyperlink r:id="rId10" w:history="1">
        <w:r w:rsidRPr="00992E87">
          <w:rPr>
            <w:rFonts w:ascii="Arial Narrow" w:hAnsi="Arial Narrow" w:cs="Arial"/>
            <w:i/>
            <w:noProof w:val="0"/>
            <w:color w:val="0563C1"/>
            <w:sz w:val="22"/>
            <w:szCs w:val="22"/>
            <w:u w:val="single"/>
            <w:lang w:val="it-IT"/>
          </w:rPr>
          <w:t>https://www.urgenta.md/achizi%C8%9Bii-publice/</w:t>
        </w:r>
      </w:hyperlink>
      <w:r w:rsidRPr="00992E87">
        <w:rPr>
          <w:rFonts w:ascii="Arial Narrow" w:hAnsi="Arial Narrow" w:cs="Arial"/>
          <w:b/>
          <w:i/>
          <w:noProof w:val="0"/>
          <w:sz w:val="22"/>
          <w:szCs w:val="22"/>
          <w:lang w:val="it-IT" w:eastAsia="ru-RU"/>
        </w:rPr>
        <w:t>.</w:t>
      </w:r>
    </w:p>
    <w:p w:rsidR="00992E87" w:rsidRPr="00992E87" w:rsidRDefault="00992E87" w:rsidP="00992E87">
      <w:pPr>
        <w:numPr>
          <w:ilvl w:val="0"/>
          <w:numId w:val="12"/>
        </w:numPr>
        <w:shd w:val="clear" w:color="auto" w:fill="FFFFFF"/>
        <w:tabs>
          <w:tab w:val="left" w:pos="284"/>
          <w:tab w:val="right" w:pos="9531"/>
        </w:tabs>
        <w:spacing w:before="120"/>
        <w:ind w:left="288" w:hanging="288"/>
        <w:rPr>
          <w:rFonts w:ascii="Arial Narrow" w:hAnsi="Arial Narrow" w:cs="Arial"/>
          <w:b/>
          <w:noProof w:val="0"/>
          <w:sz w:val="22"/>
          <w:szCs w:val="22"/>
          <w:highlight w:val="lightGray"/>
          <w:lang w:val="it-IT" w:eastAsia="ru-RU"/>
        </w:rPr>
      </w:pPr>
      <w:r w:rsidRPr="00992E87">
        <w:rPr>
          <w:rFonts w:ascii="Arial Narrow" w:hAnsi="Arial Narrow" w:cs="Arial"/>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992E87">
        <w:rPr>
          <w:rFonts w:ascii="Arial Narrow" w:hAnsi="Arial Narrow" w:cs="Arial"/>
          <w:b/>
          <w:noProof w:val="0"/>
          <w:sz w:val="22"/>
          <w:szCs w:val="22"/>
          <w:lang w:val="it-IT" w:eastAsia="ru-RU"/>
        </w:rPr>
        <w:t xml:space="preserve"> </w:t>
      </w:r>
      <w:r w:rsidRPr="00992E87">
        <w:rPr>
          <w:rFonts w:ascii="Arial Narrow" w:hAnsi="Arial Narrow" w:cs="Arial"/>
          <w:b/>
          <w:sz w:val="22"/>
          <w:szCs w:val="22"/>
          <w:highlight w:val="lightGray"/>
          <w:lang w:val="en-US"/>
        </w:rPr>
        <w:t>Nu e cazul.</w:t>
      </w:r>
    </w:p>
    <w:p w:rsidR="00992E87" w:rsidRPr="00992E87" w:rsidRDefault="00992E87" w:rsidP="00992E87">
      <w:pPr>
        <w:numPr>
          <w:ilvl w:val="0"/>
          <w:numId w:val="12"/>
        </w:numPr>
        <w:shd w:val="clear" w:color="auto" w:fill="FFFFFF"/>
        <w:tabs>
          <w:tab w:val="left" w:pos="284"/>
          <w:tab w:val="right" w:pos="426"/>
        </w:tabs>
        <w:ind w:left="284" w:hanging="284"/>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Style w:val="26"/>
        <w:tblW w:w="10207" w:type="dxa"/>
        <w:tblInd w:w="-431" w:type="dxa"/>
        <w:tblLayout w:type="fixed"/>
        <w:tblLook w:val="04A0" w:firstRow="1" w:lastRow="0" w:firstColumn="1" w:lastColumn="0" w:noHBand="0" w:noVBand="1"/>
      </w:tblPr>
      <w:tblGrid>
        <w:gridCol w:w="568"/>
        <w:gridCol w:w="703"/>
        <w:gridCol w:w="1418"/>
        <w:gridCol w:w="708"/>
        <w:gridCol w:w="993"/>
        <w:gridCol w:w="4400"/>
        <w:gridCol w:w="1417"/>
      </w:tblGrid>
      <w:tr w:rsidR="00992E87" w:rsidRPr="00992E87" w:rsidTr="00CE7565">
        <w:tc>
          <w:tcPr>
            <w:tcW w:w="568" w:type="dxa"/>
          </w:tcPr>
          <w:p w:rsidR="00992E87" w:rsidRPr="00992E87" w:rsidRDefault="00992E87" w:rsidP="00992E87">
            <w:pPr>
              <w:tabs>
                <w:tab w:val="center" w:pos="-6663"/>
                <w:tab w:val="right" w:pos="9531"/>
              </w:tabs>
              <w:jc w:val="center"/>
              <w:rPr>
                <w:rFonts w:ascii="Arial Narrow" w:hAnsi="Arial Narrow" w:cs="Arial"/>
                <w:b/>
                <w:lang w:val="en-US"/>
              </w:rPr>
            </w:pPr>
            <w:r w:rsidRPr="00992E87">
              <w:rPr>
                <w:rFonts w:ascii="Arial Narrow" w:hAnsi="Arial Narrow" w:cs="Arial"/>
                <w:b/>
                <w:lang w:val="en-US"/>
              </w:rPr>
              <w:t>Nr.</w:t>
            </w:r>
          </w:p>
          <w:p w:rsidR="00992E87" w:rsidRPr="00992E87" w:rsidRDefault="00992E87" w:rsidP="00992E87">
            <w:pPr>
              <w:tabs>
                <w:tab w:val="center" w:pos="-6663"/>
                <w:tab w:val="right" w:pos="9531"/>
              </w:tabs>
              <w:jc w:val="center"/>
              <w:rPr>
                <w:rFonts w:ascii="Arial Narrow" w:hAnsi="Arial Narrow" w:cs="Arial"/>
                <w:b/>
                <w:lang w:val="en-US"/>
              </w:rPr>
            </w:pPr>
            <w:r w:rsidRPr="00992E87">
              <w:rPr>
                <w:rFonts w:ascii="Arial Narrow" w:hAnsi="Arial Narrow" w:cs="Arial"/>
                <w:b/>
                <w:lang w:val="en-US"/>
              </w:rPr>
              <w:t>d/o</w:t>
            </w:r>
          </w:p>
        </w:tc>
        <w:tc>
          <w:tcPr>
            <w:tcW w:w="703" w:type="dxa"/>
          </w:tcPr>
          <w:p w:rsidR="00992E87" w:rsidRPr="00992E87" w:rsidRDefault="00992E87" w:rsidP="00992E87">
            <w:pPr>
              <w:tabs>
                <w:tab w:val="center" w:pos="-6663"/>
                <w:tab w:val="right" w:pos="9531"/>
              </w:tabs>
              <w:jc w:val="center"/>
              <w:rPr>
                <w:rFonts w:ascii="Arial Narrow" w:hAnsi="Arial Narrow" w:cs="Arial"/>
                <w:b/>
                <w:lang w:val="en-US"/>
              </w:rPr>
            </w:pPr>
            <w:r w:rsidRPr="00992E87">
              <w:rPr>
                <w:rFonts w:ascii="Arial Narrow" w:hAnsi="Arial Narrow" w:cs="Arial"/>
                <w:b/>
                <w:lang w:val="en-US"/>
              </w:rPr>
              <w:t>Cod CPV</w:t>
            </w:r>
          </w:p>
        </w:tc>
        <w:tc>
          <w:tcPr>
            <w:tcW w:w="1418" w:type="dxa"/>
          </w:tcPr>
          <w:p w:rsidR="00992E87" w:rsidRPr="00992E87" w:rsidRDefault="00992E87" w:rsidP="00992E87">
            <w:pPr>
              <w:tabs>
                <w:tab w:val="center" w:pos="-6663"/>
                <w:tab w:val="right" w:pos="9531"/>
              </w:tabs>
              <w:jc w:val="center"/>
              <w:rPr>
                <w:rFonts w:ascii="Arial Narrow" w:hAnsi="Arial Narrow" w:cs="Arial"/>
                <w:b/>
                <w:lang w:val="en-US"/>
              </w:rPr>
            </w:pPr>
            <w:r w:rsidRPr="00992E87">
              <w:rPr>
                <w:rFonts w:ascii="Arial Narrow" w:hAnsi="Arial Narrow" w:cs="Arial"/>
                <w:b/>
                <w:lang w:val="en-US"/>
              </w:rPr>
              <w:t>Denumire Bunuri solicitate</w:t>
            </w:r>
          </w:p>
        </w:tc>
        <w:tc>
          <w:tcPr>
            <w:tcW w:w="708" w:type="dxa"/>
          </w:tcPr>
          <w:p w:rsidR="00992E87" w:rsidRPr="00992E87" w:rsidRDefault="00992E87" w:rsidP="00992E87">
            <w:pPr>
              <w:tabs>
                <w:tab w:val="center" w:pos="-6663"/>
                <w:tab w:val="right" w:pos="9531"/>
              </w:tabs>
              <w:jc w:val="center"/>
              <w:rPr>
                <w:rFonts w:ascii="Arial Narrow" w:hAnsi="Arial Narrow" w:cs="Arial"/>
                <w:b/>
                <w:lang w:val="en-US"/>
              </w:rPr>
            </w:pPr>
            <w:r w:rsidRPr="00992E87">
              <w:rPr>
                <w:rFonts w:ascii="Arial Narrow" w:hAnsi="Arial Narrow" w:cs="Arial"/>
                <w:b/>
                <w:lang w:val="en-US"/>
              </w:rPr>
              <w:t>cantit</w:t>
            </w:r>
          </w:p>
        </w:tc>
        <w:tc>
          <w:tcPr>
            <w:tcW w:w="993" w:type="dxa"/>
          </w:tcPr>
          <w:p w:rsidR="00992E87" w:rsidRPr="00992E87" w:rsidRDefault="00992E87" w:rsidP="00992E87">
            <w:pPr>
              <w:tabs>
                <w:tab w:val="center" w:pos="-6663"/>
                <w:tab w:val="right" w:pos="9531"/>
              </w:tabs>
              <w:jc w:val="center"/>
              <w:rPr>
                <w:rFonts w:ascii="Arial Narrow" w:hAnsi="Arial Narrow" w:cs="Arial"/>
                <w:b/>
                <w:lang w:val="en-US"/>
              </w:rPr>
            </w:pPr>
            <w:r w:rsidRPr="00992E87">
              <w:rPr>
                <w:rFonts w:ascii="Arial Narrow" w:hAnsi="Arial Narrow" w:cs="Arial"/>
                <w:b/>
                <w:lang w:val="en-US"/>
              </w:rPr>
              <w:t>Unit. De masura</w:t>
            </w:r>
          </w:p>
        </w:tc>
        <w:tc>
          <w:tcPr>
            <w:tcW w:w="4400" w:type="dxa"/>
          </w:tcPr>
          <w:p w:rsidR="00992E87" w:rsidRPr="00992E87" w:rsidRDefault="00992E87" w:rsidP="00992E87">
            <w:pPr>
              <w:tabs>
                <w:tab w:val="center" w:pos="-6663"/>
                <w:tab w:val="right" w:pos="9531"/>
              </w:tabs>
              <w:jc w:val="center"/>
              <w:rPr>
                <w:rFonts w:ascii="Arial Narrow" w:hAnsi="Arial Narrow" w:cs="Arial"/>
                <w:b/>
                <w:lang w:val="en-US"/>
              </w:rPr>
            </w:pPr>
            <w:r w:rsidRPr="00992E87">
              <w:rPr>
                <w:rFonts w:ascii="Arial Narrow" w:hAnsi="Arial Narrow" w:cs="Arial"/>
                <w:b/>
                <w:lang w:val="en-US"/>
              </w:rPr>
              <w:t>Specificarea tehnică deplină solicitată, Standarde de referință</w:t>
            </w:r>
          </w:p>
        </w:tc>
        <w:tc>
          <w:tcPr>
            <w:tcW w:w="1417" w:type="dxa"/>
          </w:tcPr>
          <w:p w:rsidR="00992E87" w:rsidRPr="00992E87" w:rsidRDefault="00992E87" w:rsidP="00992E87">
            <w:pPr>
              <w:tabs>
                <w:tab w:val="center" w:pos="-6663"/>
                <w:tab w:val="right" w:pos="9531"/>
              </w:tabs>
              <w:jc w:val="center"/>
              <w:rPr>
                <w:rFonts w:ascii="Arial Narrow" w:hAnsi="Arial Narrow" w:cs="Arial"/>
                <w:b/>
              </w:rPr>
            </w:pPr>
            <w:r w:rsidRPr="00992E87">
              <w:rPr>
                <w:rFonts w:ascii="Arial Narrow" w:hAnsi="Arial Narrow" w:cs="Arial"/>
                <w:b/>
                <w:lang w:val="en-US"/>
              </w:rPr>
              <w:t>Suma fără TVA</w:t>
            </w:r>
          </w:p>
        </w:tc>
      </w:tr>
      <w:tr w:rsidR="00992E87" w:rsidRPr="00992E87" w:rsidTr="00CE7565">
        <w:trPr>
          <w:trHeight w:val="231"/>
        </w:trPr>
        <w:tc>
          <w:tcPr>
            <w:tcW w:w="568" w:type="dxa"/>
            <w:vMerge w:val="restart"/>
          </w:tcPr>
          <w:p w:rsidR="00992E87" w:rsidRPr="00992E87" w:rsidRDefault="00992E87" w:rsidP="00992E87">
            <w:pPr>
              <w:tabs>
                <w:tab w:val="center" w:pos="-6663"/>
                <w:tab w:val="right" w:pos="9531"/>
              </w:tabs>
              <w:rPr>
                <w:rFonts w:ascii="Arial Narrow" w:hAnsi="Arial Narrow" w:cs="Arial"/>
                <w:b/>
                <w:lang w:val="en-US"/>
              </w:rPr>
            </w:pPr>
            <w:r w:rsidRPr="00992E87">
              <w:rPr>
                <w:rFonts w:ascii="Arial Narrow" w:hAnsi="Arial Narrow" w:cs="Arial"/>
                <w:b/>
                <w:lang w:val="en-US"/>
              </w:rPr>
              <w:t>1</w:t>
            </w:r>
          </w:p>
        </w:tc>
        <w:tc>
          <w:tcPr>
            <w:tcW w:w="703" w:type="dxa"/>
            <w:vMerge w:val="restart"/>
            <w:textDirection w:val="btLr"/>
          </w:tcPr>
          <w:p w:rsidR="00992E87" w:rsidRPr="00992E87" w:rsidRDefault="00992E87" w:rsidP="00992E87">
            <w:pPr>
              <w:tabs>
                <w:tab w:val="center" w:pos="-6663"/>
                <w:tab w:val="right" w:pos="9531"/>
              </w:tabs>
              <w:ind w:left="113" w:right="113"/>
              <w:jc w:val="center"/>
              <w:rPr>
                <w:b/>
                <w:lang w:val="en-US"/>
              </w:rPr>
            </w:pPr>
            <w:r w:rsidRPr="00992E87">
              <w:rPr>
                <w:b/>
                <w:lang w:val="en-US"/>
              </w:rPr>
              <w:t>31600000-2</w:t>
            </w:r>
          </w:p>
        </w:tc>
        <w:tc>
          <w:tcPr>
            <w:tcW w:w="1418" w:type="dxa"/>
            <w:vMerge w:val="restart"/>
            <w:tcBorders>
              <w:top w:val="single" w:sz="4" w:space="0" w:color="auto"/>
              <w:left w:val="single" w:sz="4" w:space="0" w:color="auto"/>
              <w:right w:val="single" w:sz="4" w:space="0" w:color="auto"/>
            </w:tcBorders>
            <w:shd w:val="clear" w:color="auto" w:fill="auto"/>
          </w:tcPr>
          <w:p w:rsidR="00992E87" w:rsidRPr="00992E87" w:rsidRDefault="00992E87" w:rsidP="00992E87">
            <w:pPr>
              <w:jc w:val="center"/>
              <w:rPr>
                <w:rFonts w:ascii="Arial Narrow" w:hAnsi="Arial Narrow" w:cs="Arial"/>
                <w:b/>
              </w:rPr>
            </w:pPr>
          </w:p>
          <w:p w:rsidR="00992E87" w:rsidRPr="00992E87" w:rsidRDefault="00992E87" w:rsidP="00992E87">
            <w:pPr>
              <w:jc w:val="center"/>
              <w:rPr>
                <w:rFonts w:ascii="Arial Narrow" w:hAnsi="Arial Narrow" w:cs="Arial"/>
                <w:b/>
              </w:rPr>
            </w:pPr>
          </w:p>
          <w:p w:rsidR="00992E87" w:rsidRPr="00992E87" w:rsidRDefault="00992E87" w:rsidP="00992E87">
            <w:pPr>
              <w:jc w:val="center"/>
              <w:rPr>
                <w:rFonts w:ascii="Arial Narrow" w:hAnsi="Arial Narrow" w:cs="Arial"/>
                <w:b/>
              </w:rPr>
            </w:pPr>
          </w:p>
          <w:p w:rsidR="00992E87" w:rsidRPr="00992E87" w:rsidRDefault="00992E87" w:rsidP="00992E87">
            <w:pPr>
              <w:rPr>
                <w:rFonts w:ascii="Arial Narrow" w:hAnsi="Arial Narrow" w:cs="Arial"/>
                <w:b/>
              </w:rPr>
            </w:pPr>
            <w:r w:rsidRPr="00992E87">
              <w:rPr>
                <w:rFonts w:ascii="Arial Narrow" w:hAnsi="Arial Narrow" w:cs="Arial"/>
                <w:b/>
              </w:rPr>
              <w:t>Pentru mașina de spălat:</w:t>
            </w:r>
          </w:p>
          <w:p w:rsidR="00992E87" w:rsidRPr="00992E87" w:rsidRDefault="00992E87" w:rsidP="00992E87">
            <w:pPr>
              <w:jc w:val="center"/>
              <w:rPr>
                <w:rFonts w:ascii="Arial Narrow" w:hAnsi="Arial Narrow" w:cs="Arial"/>
                <w:b/>
              </w:rPr>
            </w:pPr>
          </w:p>
          <w:p w:rsidR="00992E87" w:rsidRPr="00992E87" w:rsidRDefault="00992E87" w:rsidP="00992E87">
            <w:pPr>
              <w:tabs>
                <w:tab w:val="left" w:pos="1134"/>
              </w:tabs>
              <w:ind w:left="-81"/>
              <w:jc w:val="both"/>
              <w:rPr>
                <w:b/>
                <w:noProof w:val="0"/>
                <w:lang w:val="en-US"/>
              </w:rPr>
            </w:pPr>
            <w:r w:rsidRPr="00992E87">
              <w:rPr>
                <w:b/>
                <w:noProof w:val="0"/>
                <w:lang w:val="en-US"/>
              </w:rPr>
              <w:t>-LN-18TP2E</w:t>
            </w:r>
          </w:p>
          <w:p w:rsidR="00992E87" w:rsidRPr="00992E87" w:rsidRDefault="00992E87" w:rsidP="00992E87">
            <w:pPr>
              <w:tabs>
                <w:tab w:val="left" w:pos="1134"/>
              </w:tabs>
              <w:ind w:left="-81"/>
              <w:jc w:val="both"/>
              <w:rPr>
                <w:b/>
                <w:noProof w:val="0"/>
                <w:lang w:val="en-US"/>
              </w:rPr>
            </w:pPr>
            <w:r w:rsidRPr="00992E87">
              <w:rPr>
                <w:b/>
                <w:noProof w:val="0"/>
                <w:lang w:val="en-US"/>
              </w:rPr>
              <w:t>-UC040</w:t>
            </w:r>
          </w:p>
          <w:p w:rsidR="00992E87" w:rsidRPr="00992E87" w:rsidRDefault="00992E87" w:rsidP="00992E87">
            <w:pPr>
              <w:tabs>
                <w:tab w:val="left" w:pos="1134"/>
              </w:tabs>
              <w:ind w:left="-81"/>
              <w:jc w:val="both"/>
              <w:rPr>
                <w:b/>
                <w:noProof w:val="0"/>
                <w:lang w:val="en-US"/>
              </w:rPr>
            </w:pPr>
            <w:r w:rsidRPr="00992E87">
              <w:rPr>
                <w:b/>
                <w:noProof w:val="0"/>
                <w:lang w:val="en-US"/>
              </w:rPr>
              <w:t>-UNIMAC</w:t>
            </w:r>
          </w:p>
          <w:p w:rsidR="00992E87" w:rsidRPr="00992E87" w:rsidRDefault="00992E87" w:rsidP="00992E87">
            <w:pPr>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2</w:t>
            </w:r>
          </w:p>
        </w:tc>
        <w:tc>
          <w:tcPr>
            <w:tcW w:w="993" w:type="dxa"/>
          </w:tcPr>
          <w:p w:rsidR="00992E87" w:rsidRPr="00992E87" w:rsidRDefault="00992E87" w:rsidP="00992E87">
            <w:pPr>
              <w:jc w:val="center"/>
              <w:rPr>
                <w:lang w:val="en-US"/>
              </w:rPr>
            </w:pPr>
          </w:p>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spacing w:line="360" w:lineRule="auto"/>
              <w:rPr>
                <w:lang w:val="en-US"/>
              </w:rPr>
            </w:pPr>
            <w:r w:rsidRPr="00992E87">
              <w:rPr>
                <w:lang w:val="en-US"/>
              </w:rPr>
              <w:t>1. Schimb  element de încălzire L-28cm</w:t>
            </w:r>
          </w:p>
        </w:tc>
        <w:tc>
          <w:tcPr>
            <w:tcW w:w="1417" w:type="dxa"/>
            <w:vMerge w:val="restart"/>
          </w:tcPr>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jc w:val="center"/>
              <w:rPr>
                <w:b/>
              </w:rPr>
            </w:pPr>
            <w:r w:rsidRPr="00992E87">
              <w:rPr>
                <w:b/>
              </w:rPr>
              <w:t>134 118,00</w:t>
            </w:r>
          </w:p>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p w:rsidR="00992E87" w:rsidRPr="00992E87" w:rsidRDefault="00992E87" w:rsidP="00992E87">
            <w:pPr>
              <w:jc w:val="center"/>
              <w:rPr>
                <w:rFonts w:ascii="Arial Narrow" w:hAnsi="Arial Narrow" w:cs="Arial"/>
              </w:rPr>
            </w:pPr>
          </w:p>
        </w:tc>
      </w:tr>
      <w:tr w:rsidR="00992E87" w:rsidRPr="00992E87" w:rsidTr="00CE7565">
        <w:trPr>
          <w:trHeight w:val="231"/>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3</w:t>
            </w:r>
          </w:p>
        </w:tc>
        <w:tc>
          <w:tcPr>
            <w:tcW w:w="993" w:type="dxa"/>
          </w:tcPr>
          <w:p w:rsidR="00992E87" w:rsidRPr="00992E87" w:rsidRDefault="00992E87" w:rsidP="00992E87">
            <w:pPr>
              <w:jc w:val="center"/>
              <w:rPr>
                <w:lang w:val="en-US"/>
              </w:rPr>
            </w:pPr>
          </w:p>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rPr>
                <w:lang w:val="en-US"/>
              </w:rPr>
            </w:pPr>
            <w:r w:rsidRPr="00992E87">
              <w:rPr>
                <w:lang w:val="en-US"/>
              </w:rPr>
              <w:t>2 .Schimb demorar electric KMU-23210     35-40A 230V</w:t>
            </w:r>
          </w:p>
        </w:tc>
        <w:tc>
          <w:tcPr>
            <w:tcW w:w="1417" w:type="dxa"/>
            <w:vMerge/>
          </w:tcPr>
          <w:p w:rsidR="00992E87" w:rsidRPr="00992E87" w:rsidRDefault="00992E87" w:rsidP="00992E87">
            <w:pPr>
              <w:jc w:val="center"/>
              <w:rPr>
                <w:rFonts w:ascii="Arial Narrow" w:hAnsi="Arial Narrow" w:cs="Arial"/>
              </w:rPr>
            </w:pPr>
          </w:p>
        </w:tc>
      </w:tr>
      <w:tr w:rsidR="00992E87" w:rsidRPr="00992E87" w:rsidTr="00CE7565">
        <w:trPr>
          <w:trHeight w:val="274"/>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color w:val="000000"/>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spacing w:before="240"/>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6</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spacing w:line="360" w:lineRule="auto"/>
              <w:rPr>
                <w:lang w:val="en-US"/>
              </w:rPr>
            </w:pPr>
            <w:r w:rsidRPr="00992E87">
              <w:rPr>
                <w:lang w:val="en-US"/>
              </w:rPr>
              <w:t>3. Schimb semiring 80x100x10</w:t>
            </w:r>
          </w:p>
        </w:tc>
        <w:tc>
          <w:tcPr>
            <w:tcW w:w="1417" w:type="dxa"/>
            <w:vMerge/>
          </w:tcPr>
          <w:p w:rsidR="00992E87" w:rsidRPr="00992E87" w:rsidRDefault="00992E87" w:rsidP="00992E87">
            <w:pPr>
              <w:jc w:val="cente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spacing w:before="240"/>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1</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spacing w:line="360" w:lineRule="auto"/>
              <w:rPr>
                <w:lang w:val="en-US"/>
              </w:rPr>
            </w:pPr>
            <w:r w:rsidRPr="00992E87">
              <w:rPr>
                <w:lang w:val="en-US"/>
              </w:rPr>
              <w:t>4. Schimb sensor de temperatura  F8045001</w:t>
            </w:r>
          </w:p>
        </w:tc>
        <w:tc>
          <w:tcPr>
            <w:tcW w:w="1417" w:type="dxa"/>
            <w:vMerge/>
          </w:tcPr>
          <w:p w:rsidR="00992E87" w:rsidRPr="00992E87" w:rsidRDefault="00992E87" w:rsidP="00992E87">
            <w:pPr>
              <w:jc w:val="cente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spacing w:before="240"/>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2</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rPr>
                <w:lang w:val="en-US"/>
              </w:rPr>
            </w:pPr>
            <w:r w:rsidRPr="00992E87">
              <w:rPr>
                <w:lang w:val="en-US"/>
              </w:rPr>
              <w:t>5. Schimb automat Elmos B447-63 C 40 380V 6000A</w:t>
            </w:r>
          </w:p>
        </w:tc>
        <w:tc>
          <w:tcPr>
            <w:tcW w:w="1417" w:type="dxa"/>
            <w:vMerge/>
          </w:tcPr>
          <w:p w:rsidR="00992E87" w:rsidRPr="00992E87" w:rsidRDefault="00992E87" w:rsidP="00992E87">
            <w:pPr>
              <w:jc w:val="cente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spacing w:before="240"/>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10</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rPr>
                <w:lang w:val="en-US"/>
              </w:rPr>
            </w:pPr>
            <w:r w:rsidRPr="00992E87">
              <w:rPr>
                <w:lang w:val="en-US"/>
              </w:rPr>
              <w:t>6. Schimb  rezistente 3000 VT</w:t>
            </w:r>
          </w:p>
        </w:tc>
        <w:tc>
          <w:tcPr>
            <w:tcW w:w="1417" w:type="dxa"/>
            <w:vMerge/>
          </w:tcPr>
          <w:p w:rsidR="00992E87" w:rsidRPr="00992E87" w:rsidRDefault="00992E87" w:rsidP="00992E87">
            <w:pPr>
              <w:jc w:val="cente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spacing w:before="240"/>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6</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rPr>
                <w:lang w:val="en-US"/>
              </w:rPr>
            </w:pPr>
            <w:r w:rsidRPr="00992E87">
              <w:rPr>
                <w:lang w:val="en-US"/>
              </w:rPr>
              <w:t>7. Schimb valvă de scurgere</w:t>
            </w:r>
          </w:p>
        </w:tc>
        <w:tc>
          <w:tcPr>
            <w:tcW w:w="1417" w:type="dxa"/>
            <w:vMerge/>
          </w:tcPr>
          <w:p w:rsidR="00992E87" w:rsidRPr="00992E87" w:rsidRDefault="00992E87" w:rsidP="00992E87">
            <w:pPr>
              <w:jc w:val="cente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spacing w:before="240"/>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1</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rPr>
                <w:lang w:val="en-US"/>
              </w:rPr>
            </w:pPr>
            <w:r w:rsidRPr="00992E87">
              <w:rPr>
                <w:lang w:val="en-US"/>
              </w:rPr>
              <w:t>8. PLC+ Inverter</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spacing w:before="240"/>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2</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rPr>
                <w:lang w:val="en-US"/>
              </w:rPr>
            </w:pPr>
            <w:r w:rsidRPr="00992E87">
              <w:rPr>
                <w:lang w:val="en-US"/>
              </w:rPr>
              <w:t>9. Schimb furtun conexiune din cauciuc</w:t>
            </w:r>
          </w:p>
        </w:tc>
        <w:tc>
          <w:tcPr>
            <w:tcW w:w="1417" w:type="dxa"/>
            <w:vMerge/>
          </w:tcPr>
          <w:p w:rsidR="00992E87" w:rsidRPr="00992E87" w:rsidRDefault="00992E87" w:rsidP="00992E87">
            <w:pPr>
              <w:rPr>
                <w:rFonts w:ascii="Arial Narrow" w:hAnsi="Arial Narrow" w:cs="Arial"/>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rPr>
                <w:rFonts w:ascii="Arial Narrow" w:hAnsi="Arial Narrow" w:cs="Arial"/>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3</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rPr>
                <w:lang w:val="en-US"/>
              </w:rPr>
            </w:pPr>
            <w:r w:rsidRPr="00992E87">
              <w:rPr>
                <w:lang w:val="en-US"/>
              </w:rPr>
              <w:t>10. Schimb placa electrica de dirijare</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spacing w:before="240"/>
              <w:rPr>
                <w:rFonts w:ascii="Arial Narrow" w:hAnsi="Arial Narrow" w:cs="Arial"/>
                <w:lang w:val="en-US"/>
              </w:rPr>
            </w:pPr>
          </w:p>
        </w:tc>
        <w:tc>
          <w:tcPr>
            <w:tcW w:w="708" w:type="dxa"/>
            <w:tcBorders>
              <w:top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1</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rPr>
                <w:lang w:val="en-US"/>
              </w:rPr>
            </w:pPr>
            <w:r w:rsidRPr="00992E87">
              <w:rPr>
                <w:lang w:val="en-US"/>
              </w:rPr>
              <w:t>11. Schimb placa electrica de dirijare LN-18  TR2E</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spacing w:before="240"/>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4</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rPr>
                <w:lang w:val="en-US"/>
              </w:rPr>
            </w:pPr>
            <w:r w:rsidRPr="00992E87">
              <w:rPr>
                <w:lang w:val="en-US"/>
              </w:rPr>
              <w:t>12. Schimb rulment 6208 2RSC3</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spacing w:before="240"/>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4</w:t>
            </w:r>
          </w:p>
        </w:tc>
        <w:tc>
          <w:tcPr>
            <w:tcW w:w="993" w:type="dxa"/>
          </w:tcPr>
          <w:p w:rsidR="00992E87" w:rsidRPr="00992E87" w:rsidRDefault="00992E87" w:rsidP="00992E87">
            <w:pPr>
              <w:jc w:val="cente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rPr>
                <w:lang w:val="en-US"/>
              </w:rPr>
            </w:pPr>
            <w:r w:rsidRPr="00992E87">
              <w:rPr>
                <w:lang w:val="en-US"/>
              </w:rPr>
              <w:t>13. Schimb rulment 6309 2RS</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spacing w:before="240"/>
              <w:rPr>
                <w:rFonts w:ascii="Arial Narrow" w:hAnsi="Arial Narrow" w:cs="Arial"/>
                <w:lang w:val="en-US"/>
              </w:rPr>
            </w:pPr>
          </w:p>
        </w:tc>
        <w:tc>
          <w:tcPr>
            <w:tcW w:w="708" w:type="dxa"/>
            <w:tcBorders>
              <w:top w:val="single" w:sz="4" w:space="0" w:color="auto"/>
              <w:bottom w:val="single" w:sz="4" w:space="0" w:color="auto"/>
              <w:right w:val="single" w:sz="4" w:space="0" w:color="auto"/>
            </w:tcBorders>
          </w:tcPr>
          <w:p w:rsidR="00992E87" w:rsidRPr="00992E87" w:rsidRDefault="00992E87" w:rsidP="00992E87">
            <w:pPr>
              <w:spacing w:line="360" w:lineRule="auto"/>
              <w:jc w:val="center"/>
              <w:rPr>
                <w:lang w:val="en-US"/>
              </w:rPr>
            </w:pPr>
            <w:r w:rsidRPr="00992E87">
              <w:rPr>
                <w:lang w:val="en-US"/>
              </w:rPr>
              <w:t>2</w:t>
            </w:r>
          </w:p>
        </w:tc>
        <w:tc>
          <w:tcPr>
            <w:tcW w:w="993" w:type="dxa"/>
          </w:tcPr>
          <w:p w:rsidR="00992E87" w:rsidRPr="00992E87" w:rsidRDefault="00992E87" w:rsidP="00992E87">
            <w:pPr>
              <w:jc w:val="center"/>
            </w:pPr>
            <w:r w:rsidRPr="00992E87">
              <w:rPr>
                <w:lang w:val="en-US"/>
              </w:rPr>
              <w:t>buc</w:t>
            </w:r>
          </w:p>
        </w:tc>
        <w:tc>
          <w:tcPr>
            <w:tcW w:w="4400" w:type="dxa"/>
            <w:tcBorders>
              <w:top w:val="single" w:sz="4" w:space="0" w:color="auto"/>
              <w:left w:val="single" w:sz="4" w:space="0" w:color="auto"/>
              <w:bottom w:val="single" w:sz="4" w:space="0" w:color="auto"/>
            </w:tcBorders>
          </w:tcPr>
          <w:p w:rsidR="00992E87" w:rsidRPr="00992E87" w:rsidRDefault="00992E87" w:rsidP="00992E87">
            <w:pPr>
              <w:rPr>
                <w:lang w:val="en-US"/>
              </w:rPr>
            </w:pPr>
            <w:r w:rsidRPr="00992E87">
              <w:rPr>
                <w:lang w:val="en-US"/>
              </w:rPr>
              <w:t>14. Schimb garnitură ușă</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val="restart"/>
          </w:tcPr>
          <w:p w:rsidR="00992E87" w:rsidRPr="00992E87" w:rsidRDefault="00992E87" w:rsidP="00992E87">
            <w:pPr>
              <w:tabs>
                <w:tab w:val="center" w:pos="-6663"/>
                <w:tab w:val="right" w:pos="9531"/>
              </w:tabs>
              <w:rPr>
                <w:rFonts w:ascii="Arial Narrow" w:hAnsi="Arial Narrow" w:cs="Arial"/>
                <w:b/>
                <w:lang w:val="en-US"/>
              </w:rPr>
            </w:pPr>
            <w:r w:rsidRPr="00992E87">
              <w:rPr>
                <w:rFonts w:ascii="Arial Narrow" w:hAnsi="Arial Narrow" w:cs="Arial"/>
                <w:b/>
                <w:lang w:val="en-US"/>
              </w:rPr>
              <w:t>2</w:t>
            </w: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val="restart"/>
            <w:tcBorders>
              <w:top w:val="nil"/>
              <w:left w:val="single" w:sz="4" w:space="0" w:color="auto"/>
              <w:right w:val="single" w:sz="4" w:space="0" w:color="auto"/>
            </w:tcBorders>
            <w:shd w:val="clear" w:color="auto" w:fill="auto"/>
          </w:tcPr>
          <w:p w:rsidR="00992E87" w:rsidRPr="00992E87" w:rsidRDefault="00992E87" w:rsidP="00992E87">
            <w:pPr>
              <w:rPr>
                <w:color w:val="000000"/>
                <w:lang w:val="en-US"/>
              </w:rPr>
            </w:pPr>
            <w:r w:rsidRPr="00992E87">
              <w:rPr>
                <w:b/>
              </w:rPr>
              <w:t>Mașina de călcat</w:t>
            </w:r>
          </w:p>
        </w:tc>
        <w:tc>
          <w:tcPr>
            <w:tcW w:w="708" w:type="dxa"/>
            <w:tcBorders>
              <w:right w:val="single" w:sz="4" w:space="0" w:color="auto"/>
            </w:tcBorders>
          </w:tcPr>
          <w:p w:rsidR="00992E87" w:rsidRPr="00992E87" w:rsidRDefault="00992E87" w:rsidP="00992E87">
            <w:pPr>
              <w:jc w:val="center"/>
              <w:rPr>
                <w:lang w:val="en-US"/>
              </w:rPr>
            </w:pPr>
            <w:r w:rsidRPr="00992E87">
              <w:rPr>
                <w:lang w:val="en-US"/>
              </w:rPr>
              <w:t>2</w:t>
            </w:r>
          </w:p>
        </w:tc>
        <w:tc>
          <w:tcPr>
            <w:tcW w:w="993" w:type="dxa"/>
          </w:tcPr>
          <w:p w:rsidR="00992E87" w:rsidRPr="00992E87" w:rsidRDefault="00992E87" w:rsidP="00992E87">
            <w:pPr>
              <w:jc w:val="center"/>
              <w:rPr>
                <w:rFonts w:ascii="Arial Narrow" w:hAnsi="Arial Narrow" w:cs="Arial"/>
                <w:lang w:val="en-US"/>
              </w:rPr>
            </w:pPr>
            <w:r w:rsidRPr="00992E87">
              <w:rPr>
                <w:rFonts w:ascii="Arial Narrow" w:hAnsi="Arial Narrow" w:cs="Arial"/>
                <w:lang w:val="en-US"/>
              </w:rPr>
              <w:t>buc</w:t>
            </w:r>
          </w:p>
        </w:tc>
        <w:tc>
          <w:tcPr>
            <w:tcW w:w="4400" w:type="dxa"/>
          </w:tcPr>
          <w:p w:rsidR="00992E87" w:rsidRPr="00992E87" w:rsidRDefault="00992E87" w:rsidP="00992E87">
            <w:pPr>
              <w:rPr>
                <w:lang w:val="en-US"/>
              </w:rPr>
            </w:pPr>
            <w:r w:rsidRPr="00992E87">
              <w:rPr>
                <w:lang w:val="en-US"/>
              </w:rPr>
              <w:t>1. Schimb sensor de temperatură</w:t>
            </w:r>
          </w:p>
        </w:tc>
        <w:tc>
          <w:tcPr>
            <w:tcW w:w="1417" w:type="dxa"/>
            <w:vMerge w:val="restart"/>
          </w:tcPr>
          <w:p w:rsidR="00992E87" w:rsidRPr="00992E87" w:rsidRDefault="00992E87" w:rsidP="00992E87">
            <w:pPr>
              <w:rPr>
                <w:b/>
                <w:lang w:val="en-US"/>
              </w:rPr>
            </w:pPr>
            <w:r w:rsidRPr="00992E87">
              <w:rPr>
                <w:b/>
                <w:lang w:val="en-US"/>
              </w:rPr>
              <w:t>135 416,00</w:t>
            </w: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rPr>
                <w:color w:val="000000"/>
                <w:lang w:val="en-US"/>
              </w:rPr>
            </w:pPr>
          </w:p>
        </w:tc>
        <w:tc>
          <w:tcPr>
            <w:tcW w:w="708" w:type="dxa"/>
            <w:tcBorders>
              <w:right w:val="single" w:sz="4" w:space="0" w:color="auto"/>
            </w:tcBorders>
          </w:tcPr>
          <w:p w:rsidR="00992E87" w:rsidRPr="00992E87" w:rsidRDefault="00992E87" w:rsidP="00992E87">
            <w:pPr>
              <w:jc w:val="center"/>
              <w:rPr>
                <w:lang w:val="en-US"/>
              </w:rPr>
            </w:pPr>
            <w:r w:rsidRPr="00992E87">
              <w:rPr>
                <w:lang w:val="en-US"/>
              </w:rPr>
              <w:t>32</w:t>
            </w:r>
          </w:p>
        </w:tc>
        <w:tc>
          <w:tcPr>
            <w:tcW w:w="993" w:type="dxa"/>
          </w:tcPr>
          <w:p w:rsidR="00992E87" w:rsidRPr="00992E87" w:rsidRDefault="00992E87" w:rsidP="00992E87">
            <w:pPr>
              <w:jc w:val="center"/>
              <w:rPr>
                <w:rFonts w:ascii="Arial Narrow" w:hAnsi="Arial Narrow" w:cs="Arial"/>
                <w:lang w:val="en-US"/>
              </w:rPr>
            </w:pPr>
            <w:r w:rsidRPr="00992E87">
              <w:rPr>
                <w:rFonts w:ascii="Arial Narrow" w:hAnsi="Arial Narrow" w:cs="Arial"/>
                <w:lang w:val="en-US"/>
              </w:rPr>
              <w:t>buc</w:t>
            </w:r>
          </w:p>
        </w:tc>
        <w:tc>
          <w:tcPr>
            <w:tcW w:w="4400" w:type="dxa"/>
          </w:tcPr>
          <w:p w:rsidR="00992E87" w:rsidRPr="00992E87" w:rsidRDefault="00992E87" w:rsidP="00992E87">
            <w:pPr>
              <w:rPr>
                <w:lang w:val="en-US"/>
              </w:rPr>
            </w:pPr>
            <w:r w:rsidRPr="00992E87">
              <w:rPr>
                <w:lang w:val="en-US"/>
              </w:rPr>
              <w:t>2. Schimb benzi de călcat 167x19 cm</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rPr>
            </w:pPr>
          </w:p>
        </w:tc>
        <w:tc>
          <w:tcPr>
            <w:tcW w:w="703" w:type="dxa"/>
            <w:vMerge/>
          </w:tcPr>
          <w:p w:rsidR="00992E87" w:rsidRPr="00992E87" w:rsidRDefault="00992E87" w:rsidP="00992E87">
            <w:pPr>
              <w:tabs>
                <w:tab w:val="center" w:pos="-6663"/>
                <w:tab w:val="right" w:pos="9531"/>
              </w:tabs>
              <w:rPr>
                <w:rFonts w:ascii="Arial Narrow" w:hAnsi="Arial Narrow" w:cs="Arial"/>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rPr>
                <w:color w:val="000000"/>
              </w:rPr>
            </w:pPr>
          </w:p>
        </w:tc>
        <w:tc>
          <w:tcPr>
            <w:tcW w:w="708" w:type="dxa"/>
            <w:tcBorders>
              <w:right w:val="single" w:sz="4" w:space="0" w:color="auto"/>
            </w:tcBorders>
          </w:tcPr>
          <w:p w:rsidR="00992E87" w:rsidRPr="00992E87" w:rsidRDefault="00992E87" w:rsidP="00992E87">
            <w:pPr>
              <w:jc w:val="center"/>
              <w:rPr>
                <w:lang w:val="en-US"/>
              </w:rPr>
            </w:pPr>
            <w:r w:rsidRPr="00992E87">
              <w:rPr>
                <w:lang w:val="en-US"/>
              </w:rPr>
              <w:t>16</w:t>
            </w:r>
          </w:p>
        </w:tc>
        <w:tc>
          <w:tcPr>
            <w:tcW w:w="993" w:type="dxa"/>
          </w:tcPr>
          <w:p w:rsidR="00992E87" w:rsidRPr="00992E87" w:rsidRDefault="00992E87" w:rsidP="00992E87">
            <w:pPr>
              <w:jc w:val="center"/>
              <w:rPr>
                <w:rFonts w:ascii="Arial Narrow" w:hAnsi="Arial Narrow" w:cs="Arial"/>
                <w:lang w:val="en-US"/>
              </w:rPr>
            </w:pPr>
            <w:r w:rsidRPr="00992E87">
              <w:rPr>
                <w:rFonts w:ascii="Arial Narrow" w:hAnsi="Arial Narrow" w:cs="Arial"/>
                <w:lang w:val="en-US"/>
              </w:rPr>
              <w:t>buc</w:t>
            </w:r>
          </w:p>
        </w:tc>
        <w:tc>
          <w:tcPr>
            <w:tcW w:w="4400" w:type="dxa"/>
          </w:tcPr>
          <w:p w:rsidR="00992E87" w:rsidRPr="00992E87" w:rsidRDefault="00992E87" w:rsidP="00992E87">
            <w:pPr>
              <w:rPr>
                <w:lang w:val="en-US"/>
              </w:rPr>
            </w:pPr>
            <w:r w:rsidRPr="00992E87">
              <w:rPr>
                <w:lang w:val="en-US"/>
              </w:rPr>
              <w:t>3. Schimb benzi de transportare 42x10,5 cm</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rPr>
            </w:pPr>
          </w:p>
        </w:tc>
        <w:tc>
          <w:tcPr>
            <w:tcW w:w="703" w:type="dxa"/>
            <w:vMerge/>
          </w:tcPr>
          <w:p w:rsidR="00992E87" w:rsidRPr="00992E87" w:rsidRDefault="00992E87" w:rsidP="00992E87">
            <w:pPr>
              <w:tabs>
                <w:tab w:val="center" w:pos="-6663"/>
                <w:tab w:val="right" w:pos="9531"/>
              </w:tabs>
              <w:rPr>
                <w:rFonts w:ascii="Arial Narrow" w:hAnsi="Arial Narrow" w:cs="Arial"/>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rPr>
                <w:color w:val="000000"/>
              </w:rPr>
            </w:pPr>
          </w:p>
        </w:tc>
        <w:tc>
          <w:tcPr>
            <w:tcW w:w="708" w:type="dxa"/>
            <w:tcBorders>
              <w:right w:val="single" w:sz="4" w:space="0" w:color="auto"/>
            </w:tcBorders>
          </w:tcPr>
          <w:p w:rsidR="00992E87" w:rsidRPr="00992E87" w:rsidRDefault="00992E87" w:rsidP="00992E87">
            <w:pPr>
              <w:jc w:val="center"/>
              <w:rPr>
                <w:lang w:val="en-US"/>
              </w:rPr>
            </w:pPr>
            <w:r w:rsidRPr="00992E87">
              <w:rPr>
                <w:lang w:val="en-US"/>
              </w:rPr>
              <w:t>4</w:t>
            </w:r>
          </w:p>
        </w:tc>
        <w:tc>
          <w:tcPr>
            <w:tcW w:w="993" w:type="dxa"/>
          </w:tcPr>
          <w:p w:rsidR="00992E87" w:rsidRPr="00992E87" w:rsidRDefault="00992E87" w:rsidP="00992E87">
            <w:pPr>
              <w:jc w:val="center"/>
              <w:rPr>
                <w:rFonts w:ascii="Arial Narrow" w:hAnsi="Arial Narrow" w:cs="Arial"/>
                <w:lang w:val="en-US"/>
              </w:rPr>
            </w:pPr>
            <w:r w:rsidRPr="00992E87">
              <w:rPr>
                <w:rFonts w:ascii="Arial Narrow" w:hAnsi="Arial Narrow" w:cs="Arial"/>
                <w:lang w:val="en-US"/>
              </w:rPr>
              <w:t>buc</w:t>
            </w:r>
          </w:p>
        </w:tc>
        <w:tc>
          <w:tcPr>
            <w:tcW w:w="4400" w:type="dxa"/>
          </w:tcPr>
          <w:p w:rsidR="00992E87" w:rsidRPr="00992E87" w:rsidRDefault="00992E87" w:rsidP="00992E87">
            <w:pPr>
              <w:rPr>
                <w:lang w:val="en-US"/>
              </w:rPr>
            </w:pPr>
            <w:r w:rsidRPr="00992E87">
              <w:rPr>
                <w:lang w:val="en-US"/>
              </w:rPr>
              <w:t>4. Schimb rulment CB 204</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rPr>
                <w:color w:val="000000"/>
                <w:lang w:val="en-US"/>
              </w:rPr>
            </w:pPr>
          </w:p>
        </w:tc>
        <w:tc>
          <w:tcPr>
            <w:tcW w:w="708" w:type="dxa"/>
            <w:tcBorders>
              <w:right w:val="single" w:sz="4" w:space="0" w:color="auto"/>
            </w:tcBorders>
          </w:tcPr>
          <w:p w:rsidR="00992E87" w:rsidRPr="00992E87" w:rsidRDefault="00992E87" w:rsidP="00992E87">
            <w:pPr>
              <w:jc w:val="center"/>
              <w:rPr>
                <w:lang w:val="en-US"/>
              </w:rPr>
            </w:pPr>
            <w:r w:rsidRPr="00992E87">
              <w:rPr>
                <w:lang w:val="en-US"/>
              </w:rPr>
              <w:t>3</w:t>
            </w:r>
          </w:p>
        </w:tc>
        <w:tc>
          <w:tcPr>
            <w:tcW w:w="993" w:type="dxa"/>
          </w:tcPr>
          <w:p w:rsidR="00992E87" w:rsidRPr="00992E87" w:rsidRDefault="00992E87" w:rsidP="00992E87">
            <w:pPr>
              <w:jc w:val="center"/>
              <w:rPr>
                <w:rFonts w:ascii="Arial Narrow" w:hAnsi="Arial Narrow" w:cs="Arial"/>
                <w:lang w:val="en-US"/>
              </w:rPr>
            </w:pPr>
            <w:r w:rsidRPr="00992E87">
              <w:rPr>
                <w:rFonts w:ascii="Arial Narrow" w:hAnsi="Arial Narrow" w:cs="Arial"/>
                <w:lang w:val="en-US"/>
              </w:rPr>
              <w:t>buc</w:t>
            </w:r>
          </w:p>
        </w:tc>
        <w:tc>
          <w:tcPr>
            <w:tcW w:w="4400" w:type="dxa"/>
          </w:tcPr>
          <w:p w:rsidR="00992E87" w:rsidRPr="00992E87" w:rsidRDefault="00992E87" w:rsidP="00992E87">
            <w:pPr>
              <w:rPr>
                <w:lang w:val="en-US"/>
              </w:rPr>
            </w:pPr>
            <w:r w:rsidRPr="00992E87">
              <w:rPr>
                <w:lang w:val="en-US"/>
              </w:rPr>
              <w:t>5. Schimb material de călcat 1000x1600mm</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rPr>
                <w:color w:val="000000"/>
                <w:lang w:val="en-US"/>
              </w:rPr>
            </w:pPr>
          </w:p>
        </w:tc>
        <w:tc>
          <w:tcPr>
            <w:tcW w:w="708" w:type="dxa"/>
            <w:tcBorders>
              <w:right w:val="single" w:sz="4" w:space="0" w:color="auto"/>
            </w:tcBorders>
          </w:tcPr>
          <w:p w:rsidR="00992E87" w:rsidRPr="00992E87" w:rsidRDefault="00992E87" w:rsidP="00992E87">
            <w:pPr>
              <w:jc w:val="center"/>
              <w:rPr>
                <w:lang w:val="en-US"/>
              </w:rPr>
            </w:pPr>
            <w:r w:rsidRPr="00992E87">
              <w:rPr>
                <w:lang w:val="en-US"/>
              </w:rPr>
              <w:t>2</w:t>
            </w:r>
          </w:p>
        </w:tc>
        <w:tc>
          <w:tcPr>
            <w:tcW w:w="993" w:type="dxa"/>
          </w:tcPr>
          <w:p w:rsidR="00992E87" w:rsidRPr="00992E87" w:rsidRDefault="00992E87" w:rsidP="00992E87">
            <w:pPr>
              <w:jc w:val="center"/>
              <w:rPr>
                <w:rFonts w:ascii="Arial Narrow" w:hAnsi="Arial Narrow" w:cs="Arial"/>
                <w:lang w:val="en-US"/>
              </w:rPr>
            </w:pPr>
            <w:r w:rsidRPr="00992E87">
              <w:rPr>
                <w:rFonts w:ascii="Arial Narrow" w:hAnsi="Arial Narrow" w:cs="Arial"/>
                <w:lang w:val="en-US"/>
              </w:rPr>
              <w:t>buc</w:t>
            </w:r>
          </w:p>
        </w:tc>
        <w:tc>
          <w:tcPr>
            <w:tcW w:w="4400" w:type="dxa"/>
          </w:tcPr>
          <w:p w:rsidR="00992E87" w:rsidRPr="00992E87" w:rsidRDefault="00992E87" w:rsidP="00992E87">
            <w:pPr>
              <w:rPr>
                <w:lang w:val="en-US"/>
              </w:rPr>
            </w:pPr>
            <w:r w:rsidRPr="00992E87">
              <w:rPr>
                <w:lang w:val="en-US"/>
              </w:rPr>
              <w:t>6. Schimb element de încălzire</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rPr>
                <w:color w:val="000000"/>
                <w:lang w:val="en-US"/>
              </w:rPr>
            </w:pPr>
          </w:p>
        </w:tc>
        <w:tc>
          <w:tcPr>
            <w:tcW w:w="708" w:type="dxa"/>
            <w:tcBorders>
              <w:right w:val="single" w:sz="4" w:space="0" w:color="auto"/>
            </w:tcBorders>
          </w:tcPr>
          <w:p w:rsidR="00992E87" w:rsidRPr="00992E87" w:rsidRDefault="00992E87" w:rsidP="00992E87">
            <w:pPr>
              <w:jc w:val="center"/>
              <w:rPr>
                <w:lang w:val="en-US"/>
              </w:rPr>
            </w:pPr>
            <w:r w:rsidRPr="00992E87">
              <w:rPr>
                <w:lang w:val="en-US"/>
              </w:rPr>
              <w:t>4</w:t>
            </w:r>
          </w:p>
        </w:tc>
        <w:tc>
          <w:tcPr>
            <w:tcW w:w="993" w:type="dxa"/>
          </w:tcPr>
          <w:p w:rsidR="00992E87" w:rsidRPr="00992E87" w:rsidRDefault="00992E87" w:rsidP="00992E87">
            <w:pPr>
              <w:jc w:val="center"/>
              <w:rPr>
                <w:rFonts w:ascii="Arial Narrow" w:hAnsi="Arial Narrow" w:cs="Arial"/>
                <w:lang w:val="en-US"/>
              </w:rPr>
            </w:pPr>
            <w:r w:rsidRPr="00992E87">
              <w:rPr>
                <w:rFonts w:ascii="Arial Narrow" w:hAnsi="Arial Narrow" w:cs="Arial"/>
                <w:lang w:val="en-US"/>
              </w:rPr>
              <w:t>buc</w:t>
            </w:r>
          </w:p>
        </w:tc>
        <w:tc>
          <w:tcPr>
            <w:tcW w:w="4400" w:type="dxa"/>
          </w:tcPr>
          <w:p w:rsidR="00992E87" w:rsidRPr="00992E87" w:rsidRDefault="00992E87" w:rsidP="00992E87">
            <w:pPr>
              <w:rPr>
                <w:lang w:val="en-US"/>
              </w:rPr>
            </w:pPr>
            <w:r w:rsidRPr="00992E87">
              <w:rPr>
                <w:lang w:val="en-US"/>
              </w:rPr>
              <w:t>7. Schimb placă electrică de dirijare</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val="restart"/>
          </w:tcPr>
          <w:p w:rsidR="00992E87" w:rsidRPr="00992E87" w:rsidRDefault="00992E87" w:rsidP="00992E87">
            <w:pPr>
              <w:tabs>
                <w:tab w:val="center" w:pos="-6663"/>
                <w:tab w:val="right" w:pos="9531"/>
              </w:tabs>
              <w:rPr>
                <w:rFonts w:ascii="Arial Narrow" w:hAnsi="Arial Narrow" w:cs="Arial"/>
                <w:b/>
              </w:rPr>
            </w:pPr>
            <w:r w:rsidRPr="00992E87">
              <w:rPr>
                <w:rFonts w:ascii="Arial Narrow" w:hAnsi="Arial Narrow" w:cs="Arial"/>
                <w:b/>
              </w:rPr>
              <w:t>3</w:t>
            </w: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val="restart"/>
            <w:tcBorders>
              <w:top w:val="nil"/>
              <w:left w:val="single" w:sz="4" w:space="0" w:color="auto"/>
              <w:right w:val="single" w:sz="4" w:space="0" w:color="auto"/>
            </w:tcBorders>
            <w:shd w:val="clear" w:color="auto" w:fill="auto"/>
          </w:tcPr>
          <w:p w:rsidR="00992E87" w:rsidRPr="00992E87" w:rsidRDefault="00992E87" w:rsidP="00992E87">
            <w:pPr>
              <w:rPr>
                <w:b/>
                <w:lang w:val="en-US"/>
              </w:rPr>
            </w:pPr>
          </w:p>
          <w:p w:rsidR="00992E87" w:rsidRPr="00992E87" w:rsidRDefault="00992E87" w:rsidP="00992E87">
            <w:pPr>
              <w:rPr>
                <w:color w:val="000000"/>
                <w:lang w:val="en-US"/>
              </w:rPr>
            </w:pPr>
            <w:r w:rsidRPr="00992E87">
              <w:rPr>
                <w:b/>
                <w:lang w:val="en-US"/>
              </w:rPr>
              <w:t>Uscător de rufe</w:t>
            </w:r>
          </w:p>
        </w:tc>
        <w:tc>
          <w:tcPr>
            <w:tcW w:w="708" w:type="dxa"/>
          </w:tcPr>
          <w:p w:rsidR="00992E87" w:rsidRPr="00992E87" w:rsidRDefault="00992E87" w:rsidP="00992E87">
            <w:pPr>
              <w:jc w:val="center"/>
              <w:rPr>
                <w:lang w:val="en-US"/>
              </w:rPr>
            </w:pPr>
            <w:r w:rsidRPr="00992E87">
              <w:rPr>
                <w:lang w:val="en-US"/>
              </w:rPr>
              <w:t>2</w:t>
            </w:r>
          </w:p>
        </w:tc>
        <w:tc>
          <w:tcPr>
            <w:tcW w:w="993" w:type="dxa"/>
          </w:tcPr>
          <w:p w:rsidR="00992E87" w:rsidRPr="00992E87" w:rsidRDefault="00992E87" w:rsidP="00992E87">
            <w:pPr>
              <w:jc w:val="center"/>
              <w:rPr>
                <w:lang w:val="en-US"/>
              </w:rPr>
            </w:pPr>
            <w:r w:rsidRPr="00992E87">
              <w:rPr>
                <w:lang w:val="en-US"/>
              </w:rPr>
              <w:t>buc</w:t>
            </w:r>
          </w:p>
        </w:tc>
        <w:tc>
          <w:tcPr>
            <w:tcW w:w="4400" w:type="dxa"/>
            <w:tcBorders>
              <w:bottom w:val="single" w:sz="4" w:space="0" w:color="auto"/>
            </w:tcBorders>
          </w:tcPr>
          <w:p w:rsidR="00992E87" w:rsidRPr="00992E87" w:rsidRDefault="00992E87" w:rsidP="00992E87">
            <w:pPr>
              <w:rPr>
                <w:lang w:val="en-US"/>
              </w:rPr>
            </w:pPr>
            <w:r w:rsidRPr="00992E87">
              <w:rPr>
                <w:lang w:val="en-US"/>
              </w:rPr>
              <w:t>1. Schimb rezistente p/u uscător</w:t>
            </w:r>
          </w:p>
        </w:tc>
        <w:tc>
          <w:tcPr>
            <w:tcW w:w="1417" w:type="dxa"/>
            <w:vMerge w:val="restart"/>
          </w:tcPr>
          <w:p w:rsidR="00992E87" w:rsidRPr="00992E87" w:rsidRDefault="00992E87" w:rsidP="00992E87">
            <w:pPr>
              <w:rPr>
                <w:b/>
                <w:lang w:val="en-US"/>
              </w:rPr>
            </w:pPr>
            <w:r w:rsidRPr="00992E87">
              <w:rPr>
                <w:b/>
                <w:lang w:val="en-US"/>
              </w:rPr>
              <w:t>23 412,00</w:t>
            </w:r>
          </w:p>
        </w:tc>
      </w:tr>
      <w:tr w:rsidR="00992E87" w:rsidRPr="00992E87" w:rsidTr="00CE7565">
        <w:trPr>
          <w:trHeight w:val="298"/>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rPr>
                <w:color w:val="000000"/>
                <w:lang w:val="en-US"/>
              </w:rPr>
            </w:pPr>
          </w:p>
        </w:tc>
        <w:tc>
          <w:tcPr>
            <w:tcW w:w="708" w:type="dxa"/>
          </w:tcPr>
          <w:p w:rsidR="00992E87" w:rsidRPr="00992E87" w:rsidRDefault="00992E87" w:rsidP="00992E87">
            <w:pPr>
              <w:jc w:val="center"/>
              <w:rPr>
                <w:lang w:val="en-US"/>
              </w:rPr>
            </w:pPr>
            <w:r w:rsidRPr="00992E87">
              <w:rPr>
                <w:lang w:val="en-US"/>
              </w:rPr>
              <w:t>2</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bottom w:val="single" w:sz="4" w:space="0" w:color="auto"/>
            </w:tcBorders>
          </w:tcPr>
          <w:p w:rsidR="00992E87" w:rsidRPr="00992E87" w:rsidRDefault="00992E87" w:rsidP="00992E87">
            <w:pPr>
              <w:rPr>
                <w:lang w:val="en-US"/>
              </w:rPr>
            </w:pPr>
            <w:r w:rsidRPr="00992E87">
              <w:rPr>
                <w:lang w:val="en-US"/>
              </w:rPr>
              <w:t>2. Schimb spirală de încălzire p/u uscător</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bottom w:val="single" w:sz="4" w:space="0" w:color="auto"/>
              <w:right w:val="single" w:sz="4" w:space="0" w:color="auto"/>
            </w:tcBorders>
            <w:shd w:val="clear" w:color="auto" w:fill="auto"/>
          </w:tcPr>
          <w:p w:rsidR="00992E87" w:rsidRPr="00992E87" w:rsidRDefault="00992E87" w:rsidP="00992E87">
            <w:pPr>
              <w:rPr>
                <w:color w:val="000000"/>
                <w:lang w:val="en-US"/>
              </w:rPr>
            </w:pPr>
          </w:p>
        </w:tc>
        <w:tc>
          <w:tcPr>
            <w:tcW w:w="708" w:type="dxa"/>
          </w:tcPr>
          <w:p w:rsidR="00992E87" w:rsidRPr="00992E87" w:rsidRDefault="00992E87" w:rsidP="00992E87">
            <w:pPr>
              <w:jc w:val="center"/>
              <w:rPr>
                <w:lang w:val="en-US"/>
              </w:rPr>
            </w:pPr>
            <w:r w:rsidRPr="00992E87">
              <w:rPr>
                <w:lang w:val="en-US"/>
              </w:rPr>
              <w:t>1</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bottom w:val="single" w:sz="4" w:space="0" w:color="auto"/>
            </w:tcBorders>
          </w:tcPr>
          <w:p w:rsidR="00992E87" w:rsidRPr="00992E87" w:rsidRDefault="00992E87" w:rsidP="00992E87">
            <w:pPr>
              <w:rPr>
                <w:lang w:val="en-US"/>
              </w:rPr>
            </w:pPr>
            <w:r w:rsidRPr="00992E87">
              <w:rPr>
                <w:lang w:val="en-US"/>
              </w:rPr>
              <w:t>3. Schimb curea Optibelt-RB PJ1150-5A (08)</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val="restart"/>
          </w:tcPr>
          <w:p w:rsidR="00992E87" w:rsidRPr="00992E87" w:rsidRDefault="00992E87" w:rsidP="00992E87">
            <w:pPr>
              <w:tabs>
                <w:tab w:val="center" w:pos="-6663"/>
                <w:tab w:val="right" w:pos="9531"/>
              </w:tabs>
              <w:rPr>
                <w:rFonts w:ascii="Arial Narrow" w:hAnsi="Arial Narrow" w:cs="Arial"/>
                <w:b/>
                <w:lang w:val="en-US"/>
              </w:rPr>
            </w:pPr>
            <w:r w:rsidRPr="00992E87">
              <w:rPr>
                <w:rFonts w:ascii="Arial Narrow" w:hAnsi="Arial Narrow" w:cs="Arial"/>
                <w:b/>
                <w:lang w:val="en-US"/>
              </w:rPr>
              <w:t>4</w:t>
            </w: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val="restart"/>
            <w:tcBorders>
              <w:top w:val="nil"/>
              <w:left w:val="single" w:sz="4" w:space="0" w:color="auto"/>
              <w:right w:val="single" w:sz="4" w:space="0" w:color="auto"/>
            </w:tcBorders>
            <w:shd w:val="clear" w:color="auto" w:fill="auto"/>
          </w:tcPr>
          <w:p w:rsidR="00992E87" w:rsidRPr="00992E87" w:rsidRDefault="00992E87" w:rsidP="00992E87">
            <w:pPr>
              <w:rPr>
                <w:b/>
                <w:lang w:val="en-US"/>
              </w:rPr>
            </w:pPr>
          </w:p>
          <w:p w:rsidR="00992E87" w:rsidRPr="00992E87" w:rsidRDefault="00992E87" w:rsidP="00992E87">
            <w:pPr>
              <w:rPr>
                <w:color w:val="000000"/>
                <w:lang w:val="en-US"/>
              </w:rPr>
            </w:pPr>
            <w:r w:rsidRPr="00992E87">
              <w:rPr>
                <w:b/>
                <w:lang w:val="en-US"/>
              </w:rPr>
              <w:t>Centrifugă</w:t>
            </w:r>
          </w:p>
        </w:tc>
        <w:tc>
          <w:tcPr>
            <w:tcW w:w="708" w:type="dxa"/>
            <w:tcBorders>
              <w:right w:val="single" w:sz="4" w:space="0" w:color="auto"/>
            </w:tcBorders>
          </w:tcPr>
          <w:p w:rsidR="00992E87" w:rsidRPr="00992E87" w:rsidRDefault="00992E87" w:rsidP="00992E87">
            <w:pPr>
              <w:jc w:val="center"/>
              <w:rPr>
                <w:b/>
                <w:lang w:val="en-US"/>
              </w:rPr>
            </w:pPr>
            <w:r w:rsidRPr="00992E87">
              <w:rPr>
                <w:b/>
                <w:lang w:val="en-US"/>
              </w:rPr>
              <w:t>2</w:t>
            </w:r>
          </w:p>
        </w:tc>
        <w:tc>
          <w:tcPr>
            <w:tcW w:w="993" w:type="dxa"/>
          </w:tcPr>
          <w:p w:rsidR="00992E87" w:rsidRPr="00992E87" w:rsidRDefault="00992E87" w:rsidP="00992E87">
            <w:pPr>
              <w:jc w:val="center"/>
              <w:rPr>
                <w:lang w:val="en-US"/>
              </w:rPr>
            </w:pPr>
            <w:r w:rsidRPr="00992E87">
              <w:rPr>
                <w:lang w:val="en-US"/>
              </w:rPr>
              <w:t>buc</w:t>
            </w:r>
          </w:p>
        </w:tc>
        <w:tc>
          <w:tcPr>
            <w:tcW w:w="4400" w:type="dxa"/>
            <w:tcBorders>
              <w:bottom w:val="single" w:sz="4" w:space="0" w:color="auto"/>
            </w:tcBorders>
          </w:tcPr>
          <w:p w:rsidR="00992E87" w:rsidRPr="00992E87" w:rsidRDefault="00992E87" w:rsidP="00992E87">
            <w:pPr>
              <w:rPr>
                <w:lang w:val="en-US"/>
              </w:rPr>
            </w:pPr>
            <w:r w:rsidRPr="00992E87">
              <w:rPr>
                <w:lang w:val="en-US"/>
              </w:rPr>
              <w:t>1. Schimb rulment 6312RS 22312CW33</w:t>
            </w:r>
          </w:p>
        </w:tc>
        <w:tc>
          <w:tcPr>
            <w:tcW w:w="1417" w:type="dxa"/>
            <w:vMerge w:val="restart"/>
          </w:tcPr>
          <w:p w:rsidR="00992E87" w:rsidRPr="00992E87" w:rsidRDefault="00992E87" w:rsidP="00992E87">
            <w:pPr>
              <w:rPr>
                <w:b/>
                <w:lang w:val="en-US"/>
              </w:rPr>
            </w:pPr>
            <w:r w:rsidRPr="00992E87">
              <w:rPr>
                <w:b/>
                <w:lang w:val="en-US"/>
              </w:rPr>
              <w:t>16 021,00</w:t>
            </w: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rPr>
                <w:color w:val="000000"/>
                <w:lang w:val="en-US"/>
              </w:rPr>
            </w:pPr>
          </w:p>
        </w:tc>
        <w:tc>
          <w:tcPr>
            <w:tcW w:w="708" w:type="dxa"/>
            <w:tcBorders>
              <w:right w:val="single" w:sz="4" w:space="0" w:color="auto"/>
            </w:tcBorders>
          </w:tcPr>
          <w:p w:rsidR="00992E87" w:rsidRPr="00992E87" w:rsidRDefault="00992E87" w:rsidP="00992E87">
            <w:pPr>
              <w:jc w:val="center"/>
              <w:rPr>
                <w:b/>
                <w:lang w:val="en-US"/>
              </w:rPr>
            </w:pPr>
            <w:r w:rsidRPr="00992E87">
              <w:rPr>
                <w:b/>
                <w:lang w:val="en-US"/>
              </w:rPr>
              <w:t>2</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bottom w:val="single" w:sz="4" w:space="0" w:color="auto"/>
            </w:tcBorders>
          </w:tcPr>
          <w:p w:rsidR="00992E87" w:rsidRPr="00992E87" w:rsidRDefault="00992E87" w:rsidP="00992E87">
            <w:pPr>
              <w:rPr>
                <w:lang w:val="en-US"/>
              </w:rPr>
            </w:pPr>
            <w:r w:rsidRPr="00992E87">
              <w:rPr>
                <w:lang w:val="en-US"/>
              </w:rPr>
              <w:t>2. Schimb invertor P191 30A 2RG1 2.2 KW 220V</w:t>
            </w:r>
          </w:p>
        </w:tc>
        <w:tc>
          <w:tcPr>
            <w:tcW w:w="1417" w:type="dxa"/>
            <w:vMerge/>
          </w:tcPr>
          <w:p w:rsidR="00992E87" w:rsidRPr="00992E87" w:rsidRDefault="00992E87" w:rsidP="00992E87">
            <w:pPr>
              <w:rPr>
                <w:rFonts w:ascii="Arial Narrow" w:hAnsi="Arial Narrow" w:cs="Arial"/>
                <w:b/>
                <w:lang w:val="en-US"/>
              </w:rPr>
            </w:pPr>
          </w:p>
        </w:tc>
      </w:tr>
      <w:tr w:rsidR="00992E87" w:rsidRPr="00992E87" w:rsidTr="00CE7565">
        <w:trPr>
          <w:trHeight w:val="29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right w:val="single" w:sz="4" w:space="0" w:color="auto"/>
            </w:tcBorders>
            <w:shd w:val="clear" w:color="auto" w:fill="auto"/>
          </w:tcPr>
          <w:p w:rsidR="00992E87" w:rsidRPr="00992E87" w:rsidRDefault="00992E87" w:rsidP="00992E87">
            <w:pPr>
              <w:rPr>
                <w:color w:val="000000"/>
                <w:lang w:val="en-US"/>
              </w:rPr>
            </w:pPr>
          </w:p>
        </w:tc>
        <w:tc>
          <w:tcPr>
            <w:tcW w:w="708" w:type="dxa"/>
            <w:tcBorders>
              <w:right w:val="single" w:sz="4" w:space="0" w:color="auto"/>
            </w:tcBorders>
          </w:tcPr>
          <w:p w:rsidR="00992E87" w:rsidRPr="00992E87" w:rsidRDefault="00992E87" w:rsidP="00992E87">
            <w:pPr>
              <w:jc w:val="center"/>
              <w:rPr>
                <w:b/>
                <w:lang w:val="en-US"/>
              </w:rPr>
            </w:pPr>
            <w:r w:rsidRPr="00992E87">
              <w:rPr>
                <w:b/>
                <w:lang w:val="en-US"/>
              </w:rPr>
              <w:t>1</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bottom w:val="single" w:sz="4" w:space="0" w:color="auto"/>
            </w:tcBorders>
          </w:tcPr>
          <w:p w:rsidR="00992E87" w:rsidRPr="00992E87" w:rsidRDefault="00992E87" w:rsidP="00992E87">
            <w:pPr>
              <w:rPr>
                <w:lang w:val="en-US"/>
              </w:rPr>
            </w:pPr>
            <w:r w:rsidRPr="00992E87">
              <w:rPr>
                <w:lang w:val="en-US"/>
              </w:rPr>
              <w:t>3. Schimb placă electrică de dirijare</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568" w:type="dxa"/>
            <w:vMerge/>
          </w:tcPr>
          <w:p w:rsidR="00992E87" w:rsidRPr="00992E87" w:rsidRDefault="00992E87" w:rsidP="00992E87">
            <w:pPr>
              <w:tabs>
                <w:tab w:val="center" w:pos="-6663"/>
                <w:tab w:val="right" w:pos="9531"/>
              </w:tabs>
              <w:rPr>
                <w:rFonts w:ascii="Arial Narrow" w:hAnsi="Arial Narrow" w:cs="Arial"/>
                <w:b/>
                <w:lang w:val="en-US"/>
              </w:rPr>
            </w:pPr>
          </w:p>
        </w:tc>
        <w:tc>
          <w:tcPr>
            <w:tcW w:w="703" w:type="dxa"/>
            <w:vMerge/>
          </w:tcPr>
          <w:p w:rsidR="00992E87" w:rsidRPr="00992E87" w:rsidRDefault="00992E87" w:rsidP="00992E87">
            <w:pPr>
              <w:tabs>
                <w:tab w:val="center" w:pos="-6663"/>
                <w:tab w:val="right" w:pos="9531"/>
              </w:tabs>
              <w:rPr>
                <w:rFonts w:ascii="Arial Narrow" w:hAnsi="Arial Narrow" w:cs="Arial"/>
                <w:lang w:val="en-US"/>
              </w:rPr>
            </w:pPr>
          </w:p>
        </w:tc>
        <w:tc>
          <w:tcPr>
            <w:tcW w:w="1418" w:type="dxa"/>
            <w:vMerge/>
            <w:tcBorders>
              <w:left w:val="single" w:sz="4" w:space="0" w:color="auto"/>
              <w:bottom w:val="single" w:sz="4" w:space="0" w:color="auto"/>
              <w:right w:val="single" w:sz="4" w:space="0" w:color="auto"/>
            </w:tcBorders>
            <w:shd w:val="clear" w:color="auto" w:fill="auto"/>
          </w:tcPr>
          <w:p w:rsidR="00992E87" w:rsidRPr="00992E87" w:rsidRDefault="00992E87" w:rsidP="00992E87">
            <w:pPr>
              <w:rPr>
                <w:color w:val="000000"/>
                <w:lang w:val="en-US"/>
              </w:rPr>
            </w:pPr>
          </w:p>
        </w:tc>
        <w:tc>
          <w:tcPr>
            <w:tcW w:w="708" w:type="dxa"/>
            <w:tcBorders>
              <w:right w:val="single" w:sz="4" w:space="0" w:color="auto"/>
            </w:tcBorders>
          </w:tcPr>
          <w:p w:rsidR="00992E87" w:rsidRPr="00992E87" w:rsidRDefault="00992E87" w:rsidP="00992E87">
            <w:pPr>
              <w:jc w:val="center"/>
              <w:rPr>
                <w:b/>
                <w:lang w:val="en-US"/>
              </w:rPr>
            </w:pPr>
            <w:r w:rsidRPr="00992E87">
              <w:rPr>
                <w:b/>
                <w:lang w:val="en-US"/>
              </w:rPr>
              <w:t>1</w:t>
            </w:r>
          </w:p>
        </w:tc>
        <w:tc>
          <w:tcPr>
            <w:tcW w:w="993" w:type="dxa"/>
          </w:tcPr>
          <w:p w:rsidR="00992E87" w:rsidRPr="00992E87" w:rsidRDefault="00992E87" w:rsidP="00992E87">
            <w:pPr>
              <w:jc w:val="center"/>
              <w:rPr>
                <w:lang w:val="en-US"/>
              </w:rPr>
            </w:pPr>
            <w:r w:rsidRPr="00992E87">
              <w:rPr>
                <w:lang w:val="en-US"/>
              </w:rPr>
              <w:t>buc</w:t>
            </w:r>
          </w:p>
        </w:tc>
        <w:tc>
          <w:tcPr>
            <w:tcW w:w="4400" w:type="dxa"/>
            <w:tcBorders>
              <w:top w:val="single" w:sz="4" w:space="0" w:color="auto"/>
            </w:tcBorders>
          </w:tcPr>
          <w:p w:rsidR="00992E87" w:rsidRPr="00992E87" w:rsidRDefault="00992E87" w:rsidP="00992E87">
            <w:pPr>
              <w:rPr>
                <w:lang w:val="en-US"/>
              </w:rPr>
            </w:pPr>
            <w:r w:rsidRPr="00992E87">
              <w:rPr>
                <w:lang w:val="en-US"/>
              </w:rPr>
              <w:t>4. Schimb garnitură la capac</w:t>
            </w:r>
          </w:p>
        </w:tc>
        <w:tc>
          <w:tcPr>
            <w:tcW w:w="1417" w:type="dxa"/>
            <w:vMerge/>
          </w:tcPr>
          <w:p w:rsidR="00992E87" w:rsidRPr="00992E87" w:rsidRDefault="00992E87" w:rsidP="00992E87">
            <w:pPr>
              <w:rPr>
                <w:rFonts w:ascii="Arial Narrow" w:hAnsi="Arial Narrow" w:cs="Arial"/>
                <w:lang w:val="en-US"/>
              </w:rPr>
            </w:pPr>
          </w:p>
        </w:tc>
      </w:tr>
      <w:tr w:rsidR="00992E87" w:rsidRPr="00992E87" w:rsidTr="00CE7565">
        <w:trPr>
          <w:trHeight w:val="369"/>
        </w:trPr>
        <w:tc>
          <w:tcPr>
            <w:tcW w:w="8790" w:type="dxa"/>
            <w:gridSpan w:val="6"/>
            <w:tcBorders>
              <w:bottom w:val="single" w:sz="4" w:space="0" w:color="auto"/>
            </w:tcBorders>
          </w:tcPr>
          <w:p w:rsidR="00992E87" w:rsidRPr="00992E87" w:rsidRDefault="00992E87" w:rsidP="00992E87">
            <w:pPr>
              <w:tabs>
                <w:tab w:val="center" w:pos="-6663"/>
                <w:tab w:val="right" w:pos="9531"/>
              </w:tabs>
              <w:jc w:val="right"/>
              <w:rPr>
                <w:b/>
                <w:lang w:val="en-US"/>
              </w:rPr>
            </w:pPr>
            <w:r w:rsidRPr="00992E87">
              <w:rPr>
                <w:b/>
                <w:lang w:val="en-US"/>
              </w:rPr>
              <w:t>TOTAL</w:t>
            </w:r>
          </w:p>
        </w:tc>
        <w:tc>
          <w:tcPr>
            <w:tcW w:w="1417" w:type="dxa"/>
          </w:tcPr>
          <w:p w:rsidR="00992E87" w:rsidRPr="00992E87" w:rsidRDefault="00992E87" w:rsidP="00992E87">
            <w:pPr>
              <w:tabs>
                <w:tab w:val="center" w:pos="-6663"/>
                <w:tab w:val="right" w:pos="9531"/>
              </w:tabs>
              <w:jc w:val="center"/>
              <w:rPr>
                <w:rFonts w:ascii="Arial Narrow" w:hAnsi="Arial Narrow" w:cs="Arial"/>
                <w:b/>
                <w:lang w:val="en-US"/>
              </w:rPr>
            </w:pPr>
            <w:r w:rsidRPr="00992E87">
              <w:rPr>
                <w:rFonts w:ascii="Arial Narrow" w:hAnsi="Arial Narrow" w:cs="Arial"/>
                <w:b/>
                <w:lang w:val="en-US"/>
              </w:rPr>
              <w:t>308 967,00</w:t>
            </w:r>
          </w:p>
        </w:tc>
      </w:tr>
    </w:tbl>
    <w:p w:rsidR="00992E87" w:rsidRPr="00992E87" w:rsidRDefault="00992E87" w:rsidP="00992E87">
      <w:pPr>
        <w:numPr>
          <w:ilvl w:val="0"/>
          <w:numId w:val="12"/>
        </w:numPr>
        <w:shd w:val="clear" w:color="auto" w:fill="FFFFFF"/>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 xml:space="preserve">În cazul procedurilor de preselecție se indică numărul minim al candidaţilor şi, dacă este cazul, numărul maxim al acestora. </w:t>
      </w:r>
      <w:r w:rsidRPr="00992E87">
        <w:rPr>
          <w:rFonts w:ascii="Arial Narrow" w:hAnsi="Arial Narrow" w:cs="Arial"/>
          <w:b/>
          <w:noProof w:val="0"/>
          <w:sz w:val="22"/>
          <w:szCs w:val="22"/>
          <w:lang w:val="it-IT" w:eastAsia="ru-RU"/>
        </w:rPr>
        <w:t>Nu este cazul</w:t>
      </w:r>
      <w:r w:rsidRPr="00992E87">
        <w:rPr>
          <w:rFonts w:ascii="Arial Narrow" w:hAnsi="Arial Narrow" w:cs="Arial"/>
          <w:noProof w:val="0"/>
          <w:sz w:val="22"/>
          <w:szCs w:val="22"/>
          <w:lang w:val="it-IT" w:eastAsia="ru-RU"/>
        </w:rPr>
        <w:t>.</w:t>
      </w:r>
    </w:p>
    <w:p w:rsidR="00992E87" w:rsidRPr="00992E87" w:rsidRDefault="00992E87" w:rsidP="00992E87">
      <w:pPr>
        <w:numPr>
          <w:ilvl w:val="0"/>
          <w:numId w:val="12"/>
        </w:numPr>
        <w:shd w:val="clear" w:color="auto" w:fill="FFFFFF"/>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În cazul în care contractul este împărțit pe loturi un operator economic poate depune oferta (se va selecta):</w:t>
      </w:r>
    </w:p>
    <w:p w:rsidR="00992E87" w:rsidRPr="00992E87" w:rsidRDefault="00992E87" w:rsidP="00992E87">
      <w:pPr>
        <w:numPr>
          <w:ilvl w:val="0"/>
          <w:numId w:val="61"/>
        </w:numPr>
        <w:shd w:val="clear" w:color="auto" w:fill="FFFFFF"/>
        <w:tabs>
          <w:tab w:val="left" w:pos="1134"/>
        </w:tabs>
        <w:jc w:val="both"/>
        <w:rPr>
          <w:rFonts w:ascii="Arial Narrow" w:hAnsi="Arial Narrow" w:cs="Arial"/>
          <w:i/>
          <w:noProof w:val="0"/>
          <w:sz w:val="22"/>
          <w:szCs w:val="22"/>
          <w:lang w:val="it-IT" w:eastAsia="ru-RU"/>
        </w:rPr>
      </w:pPr>
      <w:r w:rsidRPr="00992E87">
        <w:rPr>
          <w:rFonts w:ascii="Arial Narrow" w:hAnsi="Arial Narrow" w:cs="Arial"/>
          <w:i/>
          <w:noProof w:val="0"/>
          <w:sz w:val="22"/>
          <w:szCs w:val="22"/>
          <w:lang w:val="it-IT" w:eastAsia="ru-RU"/>
        </w:rPr>
        <w:t>Pentru un singur lot;</w:t>
      </w:r>
    </w:p>
    <w:p w:rsidR="00992E87" w:rsidRPr="00992E87" w:rsidRDefault="00992E87" w:rsidP="00992E87">
      <w:pPr>
        <w:numPr>
          <w:ilvl w:val="0"/>
          <w:numId w:val="61"/>
        </w:numPr>
        <w:shd w:val="clear" w:color="auto" w:fill="FFFFFF"/>
        <w:jc w:val="both"/>
        <w:rPr>
          <w:rFonts w:ascii="Arial Narrow" w:hAnsi="Arial Narrow" w:cs="Arial"/>
          <w:i/>
          <w:noProof w:val="0"/>
          <w:sz w:val="22"/>
          <w:szCs w:val="22"/>
          <w:lang w:val="it-IT" w:eastAsia="ru-RU"/>
        </w:rPr>
      </w:pPr>
      <w:r w:rsidRPr="00992E87">
        <w:rPr>
          <w:rFonts w:ascii="Arial Narrow" w:hAnsi="Arial Narrow" w:cs="Arial"/>
          <w:b/>
          <w:i/>
          <w:noProof w:val="0"/>
          <w:sz w:val="22"/>
          <w:szCs w:val="22"/>
          <w:u w:val="single"/>
          <w:lang w:val="it-IT" w:eastAsia="ru-RU"/>
        </w:rPr>
        <w:t>Pentru mai multe loturi</w:t>
      </w:r>
      <w:r w:rsidRPr="00992E87">
        <w:rPr>
          <w:rFonts w:ascii="Arial Narrow" w:hAnsi="Arial Narrow" w:cs="Arial"/>
          <w:i/>
          <w:noProof w:val="0"/>
          <w:sz w:val="22"/>
          <w:szCs w:val="22"/>
          <w:lang w:val="it-IT" w:eastAsia="ru-RU"/>
        </w:rPr>
        <w:t>;</w:t>
      </w:r>
    </w:p>
    <w:p w:rsidR="00992E87" w:rsidRPr="00992E87" w:rsidRDefault="00992E87" w:rsidP="00992E87">
      <w:pPr>
        <w:numPr>
          <w:ilvl w:val="0"/>
          <w:numId w:val="61"/>
        </w:numPr>
        <w:shd w:val="clear" w:color="auto" w:fill="FFFFFF"/>
        <w:jc w:val="both"/>
        <w:rPr>
          <w:rFonts w:ascii="Arial Narrow" w:hAnsi="Arial Narrow" w:cs="Arial"/>
          <w:noProof w:val="0"/>
          <w:sz w:val="22"/>
          <w:szCs w:val="22"/>
          <w:lang w:val="it-IT" w:eastAsia="ru-RU"/>
        </w:rPr>
      </w:pPr>
      <w:r w:rsidRPr="00992E87">
        <w:rPr>
          <w:rFonts w:ascii="Arial Narrow" w:hAnsi="Arial Narrow" w:cs="Arial"/>
          <w:i/>
          <w:noProof w:val="0"/>
          <w:sz w:val="22"/>
          <w:szCs w:val="22"/>
          <w:lang w:val="it-IT" w:eastAsia="ru-RU"/>
        </w:rPr>
        <w:t>Pentru toate loturile</w:t>
      </w:r>
      <w:r w:rsidRPr="00992E87">
        <w:rPr>
          <w:rFonts w:ascii="Arial Narrow" w:hAnsi="Arial Narrow" w:cs="Arial"/>
          <w:noProof w:val="0"/>
          <w:sz w:val="22"/>
          <w:szCs w:val="22"/>
          <w:lang w:val="it-IT" w:eastAsia="ru-RU"/>
        </w:rPr>
        <w:t>;</w:t>
      </w:r>
    </w:p>
    <w:p w:rsidR="00992E87" w:rsidRPr="00992E87" w:rsidRDefault="00992E87" w:rsidP="00992E87">
      <w:pPr>
        <w:numPr>
          <w:ilvl w:val="0"/>
          <w:numId w:val="61"/>
        </w:numPr>
        <w:shd w:val="clear" w:color="auto" w:fill="FFFFFF"/>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Alte limitări privind numărul de loturi care pot fi atribuite aceluiași ofertant_____________________________</w:t>
      </w:r>
    </w:p>
    <w:p w:rsidR="00992E87" w:rsidRPr="00992E87" w:rsidRDefault="00992E87" w:rsidP="00992E87">
      <w:pPr>
        <w:numPr>
          <w:ilvl w:val="0"/>
          <w:numId w:val="12"/>
        </w:numPr>
        <w:shd w:val="clear" w:color="auto" w:fill="FFFFFF"/>
        <w:tabs>
          <w:tab w:val="left" w:pos="1134"/>
        </w:tabs>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Admiterea sau interzicerea ofertelor alternative: Nu se admite.</w:t>
      </w:r>
    </w:p>
    <w:p w:rsidR="00992E87" w:rsidRPr="00992E87" w:rsidRDefault="00992E87" w:rsidP="00992E87">
      <w:pPr>
        <w:numPr>
          <w:ilvl w:val="0"/>
          <w:numId w:val="12"/>
        </w:numPr>
        <w:shd w:val="clear" w:color="auto" w:fill="FFFFFF"/>
        <w:jc w:val="both"/>
        <w:rPr>
          <w:rFonts w:ascii="Arial Narrow" w:hAnsi="Arial Narrow" w:cs="Arial"/>
          <w:b/>
          <w:i/>
          <w:noProof w:val="0"/>
          <w:sz w:val="22"/>
          <w:szCs w:val="22"/>
          <w:lang w:val="it-IT" w:eastAsia="ru-RU"/>
        </w:rPr>
      </w:pPr>
      <w:r w:rsidRPr="00992E87">
        <w:rPr>
          <w:rFonts w:ascii="Arial Narrow" w:hAnsi="Arial Narrow" w:cs="Arial"/>
          <w:noProof w:val="0"/>
          <w:sz w:val="22"/>
          <w:szCs w:val="22"/>
          <w:lang w:val="it-IT" w:eastAsia="ru-RU"/>
        </w:rPr>
        <w:t>Termenii și condițiile de livrare/prestare solicitați</w:t>
      </w:r>
      <w:r w:rsidRPr="00992E87">
        <w:rPr>
          <w:rFonts w:ascii="Arial Narrow" w:hAnsi="Arial Narrow" w:cs="Arial"/>
          <w:b/>
          <w:i/>
          <w:noProof w:val="0"/>
          <w:sz w:val="22"/>
          <w:szCs w:val="22"/>
          <w:lang w:val="it-IT" w:eastAsia="ru-RU"/>
        </w:rPr>
        <w:t>: La comandă, după necesități timp de 5 zile de la solicitare, pe parcursul anului 2026.</w:t>
      </w:r>
    </w:p>
    <w:p w:rsidR="00992E87" w:rsidRPr="00992E87" w:rsidRDefault="00992E87" w:rsidP="00992E87">
      <w:pPr>
        <w:numPr>
          <w:ilvl w:val="0"/>
          <w:numId w:val="12"/>
        </w:numPr>
        <w:shd w:val="clear" w:color="auto" w:fill="FFFFFF"/>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Termenul de valabilitate a contractului: pînă la 31.12.2026</w:t>
      </w:r>
    </w:p>
    <w:p w:rsidR="00992E87" w:rsidRPr="00992E87" w:rsidRDefault="00992E87" w:rsidP="00992E87">
      <w:pPr>
        <w:numPr>
          <w:ilvl w:val="0"/>
          <w:numId w:val="12"/>
        </w:numPr>
        <w:shd w:val="clear" w:color="auto" w:fill="FFFFFF"/>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Contract de achiziție rezervat atelierelor protejate sau că acesta poate fi executat numai în cadrul unor programe de angajare protejată (după caz): Nu</w:t>
      </w:r>
    </w:p>
    <w:p w:rsidR="00992E87" w:rsidRPr="00992E87" w:rsidRDefault="00992E87" w:rsidP="00992E87">
      <w:pPr>
        <w:numPr>
          <w:ilvl w:val="0"/>
          <w:numId w:val="12"/>
        </w:numPr>
        <w:shd w:val="clear" w:color="auto" w:fill="FFFFFF"/>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ab/>
        <w:t xml:space="preserve">Prestarea serviciului este rezervată unei anumite profesii în temeiul unor legi sau al unor acte administrative (după caz):  nu </w:t>
      </w:r>
    </w:p>
    <w:p w:rsidR="00992E87" w:rsidRDefault="00992E87" w:rsidP="00992E87">
      <w:pPr>
        <w:numPr>
          <w:ilvl w:val="0"/>
          <w:numId w:val="12"/>
        </w:numPr>
        <w:shd w:val="clear" w:color="auto" w:fill="FFFFFF"/>
        <w:jc w:val="both"/>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952" w:type="dxa"/>
        <w:tblInd w:w="108" w:type="dxa"/>
        <w:tblLook w:val="04A0" w:firstRow="1" w:lastRow="0" w:firstColumn="1" w:lastColumn="0" w:noHBand="0" w:noVBand="1"/>
      </w:tblPr>
      <w:tblGrid>
        <w:gridCol w:w="547"/>
        <w:gridCol w:w="3848"/>
        <w:gridCol w:w="3827"/>
        <w:gridCol w:w="1730"/>
      </w:tblGrid>
      <w:tr w:rsidR="00BF5D24" w:rsidRPr="00BF5D24" w:rsidTr="00BF5D24">
        <w:tc>
          <w:tcPr>
            <w:tcW w:w="547" w:type="dxa"/>
            <w:shd w:val="clear" w:color="auto" w:fill="auto"/>
          </w:tcPr>
          <w:p w:rsidR="00BF5D24" w:rsidRPr="00BF5D24" w:rsidRDefault="00BF5D24" w:rsidP="00BF5D24">
            <w:pPr>
              <w:rPr>
                <w:rFonts w:ascii="Arial Narrow" w:hAnsi="Arial Narrow" w:cs="Arial"/>
                <w:lang w:val="ru-RU" w:eastAsia="ru-RU"/>
              </w:rPr>
            </w:pPr>
            <w:r w:rsidRPr="00BF5D24">
              <w:rPr>
                <w:rFonts w:ascii="Arial Narrow" w:hAnsi="Arial Narrow" w:cs="Arial"/>
                <w:lang w:val="ru-RU" w:eastAsia="ru-RU"/>
              </w:rPr>
              <w:t>Nr. d/o</w:t>
            </w:r>
          </w:p>
        </w:tc>
        <w:tc>
          <w:tcPr>
            <w:tcW w:w="3848" w:type="dxa"/>
            <w:shd w:val="clear" w:color="auto" w:fill="auto"/>
          </w:tcPr>
          <w:p w:rsidR="00BF5D24" w:rsidRPr="00BF5D24" w:rsidRDefault="00BF5D24" w:rsidP="00BF5D24">
            <w:pPr>
              <w:rPr>
                <w:rFonts w:ascii="Arial Narrow" w:hAnsi="Arial Narrow" w:cs="Arial"/>
                <w:lang w:val="en-GB" w:eastAsia="ru-RU"/>
              </w:rPr>
            </w:pPr>
            <w:r w:rsidRPr="00BF5D24">
              <w:rPr>
                <w:rFonts w:ascii="Arial Narrow" w:hAnsi="Arial Narrow" w:cs="Arial"/>
                <w:lang w:eastAsia="ru-RU"/>
              </w:rPr>
              <w:t>Criteriile de calificare și de selecție</w:t>
            </w:r>
            <w:r w:rsidRPr="00BF5D24">
              <w:rPr>
                <w:rFonts w:ascii="Arial Narrow" w:hAnsi="Arial Narrow" w:cs="Arial"/>
                <w:lang w:val="en-GB" w:eastAsia="ru-RU"/>
              </w:rPr>
              <w:t>(Descriereacriteriului/cerinței)</w:t>
            </w:r>
          </w:p>
        </w:tc>
        <w:tc>
          <w:tcPr>
            <w:tcW w:w="3827" w:type="dxa"/>
            <w:shd w:val="clear" w:color="auto" w:fill="auto"/>
          </w:tcPr>
          <w:p w:rsidR="00BF5D24" w:rsidRPr="00BF5D24" w:rsidRDefault="00BF5D24" w:rsidP="00BF5D24">
            <w:pPr>
              <w:rPr>
                <w:rFonts w:ascii="Arial Narrow" w:hAnsi="Arial Narrow" w:cs="Arial"/>
                <w:lang w:val="it-IT" w:eastAsia="ru-RU"/>
              </w:rPr>
            </w:pPr>
            <w:r w:rsidRPr="00BF5D24">
              <w:rPr>
                <w:rFonts w:ascii="Arial Narrow" w:hAnsi="Arial Narrow" w:cs="Arial"/>
                <w:lang w:val="it-IT" w:eastAsia="ru-RU"/>
              </w:rPr>
              <w:t>Mod de demonstrare a îndeplinirii criteriului/cerinței:</w:t>
            </w:r>
          </w:p>
        </w:tc>
        <w:tc>
          <w:tcPr>
            <w:tcW w:w="1730" w:type="dxa"/>
            <w:shd w:val="clear" w:color="auto" w:fill="auto"/>
          </w:tcPr>
          <w:p w:rsidR="00BF5D24" w:rsidRPr="00BF5D24" w:rsidRDefault="00BF5D24" w:rsidP="00BF5D24">
            <w:pPr>
              <w:rPr>
                <w:rFonts w:ascii="Arial Narrow" w:hAnsi="Arial Narrow" w:cs="Arial"/>
                <w:lang w:val="ru-RU" w:eastAsia="ru-RU"/>
              </w:rPr>
            </w:pPr>
            <w:r w:rsidRPr="00BF5D24">
              <w:rPr>
                <w:rFonts w:ascii="Arial Narrow" w:hAnsi="Arial Narrow" w:cs="Arial"/>
                <w:lang w:val="ru-RU" w:eastAsia="ru-RU"/>
              </w:rPr>
              <w:t>Nivelulminim/</w:t>
            </w:r>
            <w:r w:rsidRPr="00BF5D24">
              <w:rPr>
                <w:rFonts w:ascii="Arial Narrow" w:hAnsi="Arial Narrow" w:cs="Arial"/>
                <w:lang w:val="ru-RU" w:eastAsia="ru-RU"/>
              </w:rPr>
              <w:br/>
              <w:t>Obligativitatea</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1</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 xml:space="preserve">Declaraţie privind valabilitatea ofertei (anexa 8) </w:t>
            </w:r>
          </w:p>
        </w:tc>
        <w:tc>
          <w:tcPr>
            <w:tcW w:w="3827" w:type="dxa"/>
            <w:shd w:val="clear" w:color="auto" w:fill="auto"/>
          </w:tcPr>
          <w:p w:rsidR="00BF5D24" w:rsidRPr="00BF5D24" w:rsidRDefault="00BF5D24" w:rsidP="00BF5D24">
            <w:pPr>
              <w:rPr>
                <w:rFonts w:ascii="Arial Narrow" w:hAnsi="Arial Narrow" w:cs="Arial"/>
                <w:lang w:val="it-IT" w:eastAsia="ru-RU"/>
              </w:rPr>
            </w:pPr>
            <w:r w:rsidRPr="00BF5D24">
              <w:rPr>
                <w:rFonts w:ascii="Arial Narrow" w:hAnsi="Arial Narrow" w:cs="Arial"/>
                <w:lang w:eastAsia="ru-RU"/>
              </w:rPr>
              <w:t>Completată și semnată electronic;</w:t>
            </w:r>
          </w:p>
        </w:tc>
        <w:tc>
          <w:tcPr>
            <w:tcW w:w="1730"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2</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DUAE</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Completat și semnat electronic;</w:t>
            </w:r>
          </w:p>
        </w:tc>
        <w:tc>
          <w:tcPr>
            <w:tcW w:w="1730"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3</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Specificații tehnice (anexa nr. 22)</w:t>
            </w:r>
          </w:p>
        </w:tc>
        <w:tc>
          <w:tcPr>
            <w:tcW w:w="3827"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eastAsia="ru-RU"/>
              </w:rPr>
              <w:t>Completat si semnat electronic;</w:t>
            </w:r>
          </w:p>
        </w:tc>
        <w:tc>
          <w:tcPr>
            <w:tcW w:w="1730"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4</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Specificații de preț (anexa nr.4 23)</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Completat si semnat electronic;</w:t>
            </w:r>
          </w:p>
        </w:tc>
        <w:tc>
          <w:tcPr>
            <w:tcW w:w="1730"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p>
          <w:p w:rsidR="00BF5D24" w:rsidRPr="00BF5D24" w:rsidRDefault="00BF5D24" w:rsidP="00BF5D24">
            <w:pPr>
              <w:rPr>
                <w:rFonts w:ascii="Arial Narrow" w:hAnsi="Arial Narrow" w:cs="Arial"/>
                <w:lang w:eastAsia="ru-RU"/>
              </w:rPr>
            </w:pPr>
            <w:r w:rsidRPr="00BF5D24">
              <w:rPr>
                <w:rFonts w:ascii="Arial Narrow" w:hAnsi="Arial Narrow" w:cs="Arial"/>
                <w:lang w:eastAsia="ru-RU"/>
              </w:rPr>
              <w:t>5</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Garanția pentru ofertă 1% (anexa nr. 9)</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În format electronic, confirmată prin semnătura electronică (Garanție bancară sau transfer la contul instituției));</w:t>
            </w:r>
            <w:r w:rsidRPr="00BF5D24">
              <w:rPr>
                <w:rFonts w:ascii="Arial Narrow" w:hAnsi="Arial Narrow" w:cs="Arial"/>
                <w:lang w:val="en-US" w:eastAsia="ru-RU"/>
              </w:rPr>
              <w:t xml:space="preserve"> </w:t>
            </w:r>
          </w:p>
        </w:tc>
        <w:tc>
          <w:tcPr>
            <w:tcW w:w="1730"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6</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Certificat de înregistrare</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Copie confirmată prin semnătura electronică a participantului;</w:t>
            </w:r>
          </w:p>
        </w:tc>
        <w:tc>
          <w:tcPr>
            <w:tcW w:w="1730"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7</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Certificat de atribuire a contului bancar</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Copie confirmată prin semnătura electronică a participantului;</w:t>
            </w:r>
          </w:p>
        </w:tc>
        <w:tc>
          <w:tcPr>
            <w:tcW w:w="1730"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8</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Certificat care atestă calitate bunurilor</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Copie confirmată prin semnătura electronică a participantului;</w:t>
            </w:r>
          </w:p>
        </w:tc>
        <w:tc>
          <w:tcPr>
            <w:tcW w:w="1730"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9</w:t>
            </w:r>
          </w:p>
        </w:tc>
        <w:tc>
          <w:tcPr>
            <w:tcW w:w="3848" w:type="dxa"/>
            <w:shd w:val="clear" w:color="auto" w:fill="auto"/>
          </w:tcPr>
          <w:p w:rsidR="00BF5D24" w:rsidRPr="00BF5D24" w:rsidRDefault="00BF5D24" w:rsidP="00BF5D24">
            <w:pPr>
              <w:rPr>
                <w:rFonts w:ascii="Arial Narrow" w:hAnsi="Arial Narrow" w:cs="Arial"/>
                <w:i/>
                <w:lang w:val="en-US" w:eastAsia="ru-RU"/>
              </w:rPr>
            </w:pPr>
            <w:r w:rsidRPr="00BF5D24">
              <w:rPr>
                <w:rFonts w:ascii="Arial Narrow" w:hAnsi="Arial Narrow" w:cs="Arial"/>
                <w:i/>
                <w:lang w:val="en-US" w:eastAsia="ru-RU"/>
              </w:rPr>
              <w:t>Termen de livrare:</w:t>
            </w:r>
          </w:p>
        </w:tc>
        <w:tc>
          <w:tcPr>
            <w:tcW w:w="3827"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La comandă, după necesități timp de 5 zile de la solicitare.</w:t>
            </w:r>
          </w:p>
        </w:tc>
        <w:tc>
          <w:tcPr>
            <w:tcW w:w="1730"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lastRenderedPageBreak/>
              <w:t>10</w:t>
            </w:r>
          </w:p>
        </w:tc>
        <w:tc>
          <w:tcPr>
            <w:tcW w:w="3848" w:type="dxa"/>
            <w:shd w:val="clear" w:color="auto" w:fill="auto"/>
          </w:tcPr>
          <w:p w:rsidR="00BF5D24" w:rsidRPr="00BF5D24" w:rsidRDefault="00BF5D24" w:rsidP="00BF5D24">
            <w:pPr>
              <w:rPr>
                <w:rFonts w:ascii="Arial Narrow" w:hAnsi="Arial Narrow" w:cs="Arial"/>
                <w:i/>
                <w:lang w:val="en-US" w:eastAsia="ru-RU"/>
              </w:rPr>
            </w:pPr>
            <w:r w:rsidRPr="00BF5D24">
              <w:rPr>
                <w:rFonts w:ascii="Arial Narrow" w:hAnsi="Arial Narrow" w:cs="Arial"/>
                <w:i/>
                <w:lang w:eastAsia="ru-RU"/>
              </w:rPr>
              <w:t xml:space="preserve">Declarația privind confirmarea identității beneficiarilor efectivi și neâncadrarea acestora în situația condamnării p/u participarea la activități ale unei organizații sau grupări criminale, p/u corupție, fraudă și/sau spălare de bani   </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În format electronic, confirmat prin semnătura electronică a participantului</w:t>
            </w:r>
          </w:p>
          <w:p w:rsidR="00BF5D24" w:rsidRPr="00BF5D24" w:rsidRDefault="00BF5D24" w:rsidP="00BF5D24">
            <w:pPr>
              <w:rPr>
                <w:rFonts w:ascii="Arial Narrow" w:hAnsi="Arial Narrow" w:cs="Arial"/>
                <w:lang w:val="en-US" w:eastAsia="ru-RU"/>
              </w:rPr>
            </w:pPr>
            <w:r w:rsidRPr="00BF5D24">
              <w:rPr>
                <w:rFonts w:ascii="Arial Narrow" w:hAnsi="Arial Narrow" w:cs="Arial"/>
                <w:lang w:eastAsia="ru-RU"/>
              </w:rPr>
              <w:t>(Conform Ordinului MF nr.145/2020)</w:t>
            </w:r>
          </w:p>
        </w:tc>
        <w:tc>
          <w:tcPr>
            <w:tcW w:w="1730"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11</w:t>
            </w:r>
          </w:p>
        </w:tc>
        <w:tc>
          <w:tcPr>
            <w:tcW w:w="3848" w:type="dxa"/>
            <w:shd w:val="clear" w:color="auto" w:fill="auto"/>
          </w:tcPr>
          <w:p w:rsidR="00BF5D24" w:rsidRPr="00BF5D24" w:rsidRDefault="00BF5D24" w:rsidP="00BF5D24">
            <w:pPr>
              <w:rPr>
                <w:rFonts w:ascii="Arial Narrow" w:hAnsi="Arial Narrow" w:cs="Arial"/>
                <w:i/>
                <w:lang w:eastAsia="ru-RU"/>
              </w:rPr>
            </w:pPr>
            <w:r w:rsidRPr="00BF5D24">
              <w:rPr>
                <w:rFonts w:ascii="Arial Narrow" w:hAnsi="Arial Narrow" w:cs="Arial"/>
                <w:i/>
                <w:lang w:eastAsia="ru-RU"/>
              </w:rPr>
              <w:t>Termenul de garanție a  serviciului prestat incluziv a pieselor instalate  - minim 12 luni</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eastAsia="ru-RU"/>
              </w:rPr>
              <w:t>Scrisoare de confirmare prin semnătura electronică a participantului;</w:t>
            </w:r>
          </w:p>
        </w:tc>
        <w:tc>
          <w:tcPr>
            <w:tcW w:w="1730"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Obligatoriu</w:t>
            </w:r>
          </w:p>
        </w:tc>
      </w:tr>
      <w:tr w:rsidR="00BF5D24" w:rsidRPr="00BF5D24" w:rsidTr="00BF5D24">
        <w:tc>
          <w:tcPr>
            <w:tcW w:w="547"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12</w:t>
            </w:r>
          </w:p>
        </w:tc>
        <w:tc>
          <w:tcPr>
            <w:tcW w:w="3848" w:type="dxa"/>
            <w:shd w:val="clear" w:color="auto" w:fill="auto"/>
          </w:tcPr>
          <w:p w:rsidR="00BF5D24" w:rsidRPr="00BF5D24" w:rsidRDefault="00BF5D24" w:rsidP="00BF5D24">
            <w:pPr>
              <w:rPr>
                <w:rFonts w:ascii="Arial Narrow" w:hAnsi="Arial Narrow" w:cs="Arial"/>
                <w:lang w:val="en-US" w:eastAsia="ru-RU"/>
              </w:rPr>
            </w:pPr>
            <w:r w:rsidRPr="00BF5D24">
              <w:rPr>
                <w:rFonts w:ascii="Arial Narrow" w:hAnsi="Arial Narrow" w:cs="Arial"/>
                <w:lang w:val="en-US" w:eastAsia="ru-RU"/>
              </w:rPr>
              <w:t>Metoda și condiții de plată:</w:t>
            </w:r>
          </w:p>
        </w:tc>
        <w:tc>
          <w:tcPr>
            <w:tcW w:w="3827" w:type="dxa"/>
            <w:shd w:val="clear" w:color="auto" w:fill="auto"/>
          </w:tcPr>
          <w:p w:rsidR="00BF5D24" w:rsidRPr="00BF5D24" w:rsidRDefault="00BF5D24" w:rsidP="00BF5D24">
            <w:pPr>
              <w:rPr>
                <w:rFonts w:ascii="Arial Narrow" w:hAnsi="Arial Narrow" w:cs="Arial"/>
                <w:lang w:eastAsia="ru-RU"/>
              </w:rPr>
            </w:pPr>
            <w:r w:rsidRPr="00BF5D24">
              <w:rPr>
                <w:rFonts w:ascii="Arial Narrow" w:hAnsi="Arial Narrow" w:cs="Arial"/>
                <w:lang w:val="en-US" w:eastAsia="ru-RU"/>
              </w:rPr>
              <w:t>Prin transfer, în termen de 90 zile după rezentarea facturii.</w:t>
            </w:r>
          </w:p>
        </w:tc>
        <w:tc>
          <w:tcPr>
            <w:tcW w:w="1730" w:type="dxa"/>
            <w:shd w:val="clear" w:color="auto" w:fill="auto"/>
          </w:tcPr>
          <w:p w:rsidR="00BF5D24" w:rsidRPr="00BF5D24" w:rsidRDefault="00BF5D24" w:rsidP="00BF5D24">
            <w:pPr>
              <w:rPr>
                <w:rFonts w:ascii="Arial Narrow" w:hAnsi="Arial Narrow" w:cs="Arial"/>
                <w:lang w:val="en-US" w:eastAsia="ru-RU"/>
              </w:rPr>
            </w:pPr>
          </w:p>
        </w:tc>
      </w:tr>
    </w:tbl>
    <w:p w:rsidR="00BF5D24" w:rsidRPr="00BF5D24" w:rsidRDefault="00BF5D24" w:rsidP="00BF5D24">
      <w:pPr>
        <w:shd w:val="clear" w:color="auto" w:fill="FFFFFF"/>
        <w:jc w:val="both"/>
        <w:rPr>
          <w:rFonts w:ascii="Arial Narrow" w:hAnsi="Arial Narrow" w:cs="Arial"/>
          <w:noProof w:val="0"/>
          <w:sz w:val="22"/>
          <w:szCs w:val="22"/>
          <w:lang w:eastAsia="ru-RU"/>
        </w:rPr>
      </w:pPr>
    </w:p>
    <w:p w:rsidR="00992E87" w:rsidRPr="00992E87" w:rsidRDefault="00992E87" w:rsidP="00992E87">
      <w:pPr>
        <w:numPr>
          <w:ilvl w:val="0"/>
          <w:numId w:val="12"/>
        </w:numPr>
        <w:shd w:val="clear" w:color="auto" w:fill="FFFFFF"/>
        <w:tabs>
          <w:tab w:val="right" w:pos="426"/>
        </w:tabs>
        <w:jc w:val="both"/>
        <w:rPr>
          <w:rFonts w:ascii="Arial Narrow" w:hAnsi="Arial Narrow" w:cs="Arial"/>
          <w:b/>
          <w:noProof w:val="0"/>
          <w:sz w:val="22"/>
          <w:szCs w:val="22"/>
          <w:highlight w:val="lightGray"/>
          <w:lang w:val="it-IT" w:eastAsia="ru-RU"/>
        </w:rPr>
      </w:pPr>
      <w:r w:rsidRPr="00992E87">
        <w:rPr>
          <w:rFonts w:ascii="Arial Narrow" w:hAnsi="Arial Narrow" w:cs="Arial"/>
          <w:noProof w:val="0"/>
          <w:sz w:val="22"/>
          <w:szCs w:val="22"/>
          <w:lang w:val="it-IT" w:eastAsia="ru-RU"/>
        </w:rPr>
        <w:t>Garanția pentru ofertă</w:t>
      </w:r>
      <w:r w:rsidRPr="00992E87">
        <w:rPr>
          <w:rFonts w:ascii="Arial Narrow" w:hAnsi="Arial Narrow" w:cs="Arial"/>
          <w:b/>
          <w:noProof w:val="0"/>
          <w:sz w:val="22"/>
          <w:szCs w:val="22"/>
          <w:lang w:val="it-IT" w:eastAsia="ru-RU"/>
        </w:rPr>
        <w:t xml:space="preserve">, </w:t>
      </w:r>
      <w:r w:rsidRPr="00992E87">
        <w:rPr>
          <w:rFonts w:ascii="Arial Narrow" w:hAnsi="Arial Narrow" w:cs="Arial"/>
          <w:noProof w:val="0"/>
          <w:sz w:val="22"/>
          <w:szCs w:val="22"/>
          <w:lang w:val="it-IT" w:eastAsia="ru-RU"/>
        </w:rPr>
        <w:t>după caz</w:t>
      </w:r>
      <w:r w:rsidRPr="00992E87">
        <w:rPr>
          <w:rFonts w:ascii="Arial Narrow" w:hAnsi="Arial Narrow" w:cs="Arial"/>
          <w:b/>
          <w:noProof w:val="0"/>
          <w:sz w:val="22"/>
          <w:szCs w:val="22"/>
          <w:lang w:val="it-IT" w:eastAsia="ru-RU"/>
        </w:rPr>
        <w:t xml:space="preserve">  </w:t>
      </w:r>
      <w:r w:rsidRPr="00992E87">
        <w:rPr>
          <w:rFonts w:ascii="Arial Narrow" w:hAnsi="Arial Narrow" w:cs="Arial"/>
          <w:b/>
          <w:i/>
          <w:noProof w:val="0"/>
          <w:sz w:val="22"/>
          <w:szCs w:val="22"/>
          <w:highlight w:val="lightGray"/>
          <w:lang w:val="it-IT" w:eastAsia="ru-RU"/>
        </w:rPr>
        <w:t>emisă de o bancă comercială (anexa 9), sau Transfer la contul IMSP IMU (IBAN:</w:t>
      </w:r>
      <w:r w:rsidRPr="00992E87">
        <w:rPr>
          <w:rFonts w:ascii="Arial Narrow" w:hAnsi="Arial Narrow" w:cs="Arial"/>
          <w:b/>
          <w:i/>
          <w:sz w:val="22"/>
          <w:szCs w:val="22"/>
          <w:highlight w:val="lightGray"/>
        </w:rPr>
        <w:t xml:space="preserve"> MD55VI022510300000002MDL, c/b: VICBMD2X416)</w:t>
      </w:r>
      <w:r w:rsidRPr="00992E87">
        <w:rPr>
          <w:rFonts w:ascii="Arial Narrow" w:hAnsi="Arial Narrow" w:cs="Arial"/>
          <w:i/>
          <w:noProof w:val="0"/>
          <w:sz w:val="22"/>
          <w:szCs w:val="22"/>
          <w:highlight w:val="lightGray"/>
          <w:lang w:val="it-IT" w:eastAsia="ru-RU"/>
        </w:rPr>
        <w:t>cuantumul</w:t>
      </w:r>
      <w:r w:rsidRPr="00992E87">
        <w:rPr>
          <w:rFonts w:ascii="Arial Narrow" w:hAnsi="Arial Narrow" w:cs="Arial"/>
          <w:b/>
          <w:i/>
          <w:noProof w:val="0"/>
          <w:sz w:val="22"/>
          <w:szCs w:val="22"/>
          <w:highlight w:val="lightGray"/>
          <w:u w:val="single"/>
          <w:lang w:val="it-IT" w:eastAsia="ru-RU"/>
        </w:rPr>
        <w:t xml:space="preserve"> 1 % fără TVA .</w:t>
      </w:r>
    </w:p>
    <w:p w:rsidR="00992E87" w:rsidRPr="00992E87" w:rsidRDefault="00992E87" w:rsidP="00992E87">
      <w:pPr>
        <w:numPr>
          <w:ilvl w:val="0"/>
          <w:numId w:val="12"/>
        </w:numPr>
        <w:tabs>
          <w:tab w:val="left" w:pos="1134"/>
        </w:tabs>
        <w:ind w:left="426" w:hanging="426"/>
        <w:jc w:val="both"/>
        <w:rPr>
          <w:rFonts w:ascii="Arial Narrow" w:hAnsi="Arial Narrow" w:cs="Arial"/>
          <w:b/>
          <w:noProof w:val="0"/>
          <w:sz w:val="22"/>
          <w:szCs w:val="22"/>
          <w:highlight w:val="lightGray"/>
          <w:lang w:val="it-IT" w:eastAsia="ru-RU"/>
        </w:rPr>
      </w:pPr>
      <w:r w:rsidRPr="00992E87">
        <w:rPr>
          <w:rFonts w:ascii="Arial Narrow" w:hAnsi="Arial Narrow" w:cs="Arial"/>
          <w:noProof w:val="0"/>
          <w:sz w:val="22"/>
          <w:szCs w:val="22"/>
          <w:lang w:val="it-IT" w:eastAsia="ru-RU"/>
        </w:rPr>
        <w:t>Garanția de bună execuție a contractului, după caz</w:t>
      </w:r>
      <w:r w:rsidRPr="00992E87">
        <w:rPr>
          <w:rFonts w:ascii="Arial Narrow" w:hAnsi="Arial Narrow" w:cs="Arial"/>
          <w:b/>
          <w:i/>
          <w:noProof w:val="0"/>
          <w:sz w:val="22"/>
          <w:szCs w:val="22"/>
          <w:lang w:val="it-IT" w:eastAsia="ru-RU"/>
        </w:rPr>
        <w:t xml:space="preserve"> </w:t>
      </w:r>
      <w:r w:rsidRPr="00992E87">
        <w:rPr>
          <w:rFonts w:ascii="Arial Narrow" w:hAnsi="Arial Narrow" w:cs="Arial"/>
          <w:b/>
          <w:i/>
          <w:noProof w:val="0"/>
          <w:sz w:val="22"/>
          <w:szCs w:val="22"/>
          <w:highlight w:val="lightGray"/>
          <w:lang w:val="it-IT" w:eastAsia="ru-RU"/>
        </w:rPr>
        <w:t>emisă de o bancă comercială (anexa 10), sau Transfer la contul IMSP IMU (IBAN:</w:t>
      </w:r>
      <w:r w:rsidRPr="00992E87">
        <w:rPr>
          <w:rFonts w:ascii="Arial Narrow" w:hAnsi="Arial Narrow" w:cs="Arial"/>
          <w:b/>
          <w:i/>
          <w:noProof w:val="0"/>
          <w:sz w:val="22"/>
          <w:szCs w:val="22"/>
          <w:highlight w:val="lightGray"/>
          <w:lang w:val="en-US"/>
        </w:rPr>
        <w:t xml:space="preserve"> MD55VI022510300000002MDL, c/b: VICBMD2X416)</w:t>
      </w:r>
      <w:r w:rsidRPr="00992E87">
        <w:rPr>
          <w:rFonts w:ascii="Arial Narrow" w:hAnsi="Arial Narrow" w:cs="Arial"/>
          <w:b/>
          <w:i/>
          <w:noProof w:val="0"/>
          <w:sz w:val="22"/>
          <w:szCs w:val="22"/>
          <w:highlight w:val="lightGray"/>
          <w:lang w:val="it-IT" w:eastAsia="ru-RU"/>
        </w:rPr>
        <w:t xml:space="preserve">, </w:t>
      </w:r>
      <w:r w:rsidRPr="00992E87">
        <w:rPr>
          <w:rFonts w:ascii="Arial Narrow" w:hAnsi="Arial Narrow" w:cs="Arial"/>
          <w:i/>
          <w:noProof w:val="0"/>
          <w:sz w:val="22"/>
          <w:szCs w:val="22"/>
          <w:highlight w:val="lightGray"/>
          <w:lang w:val="en-US"/>
        </w:rPr>
        <w:t xml:space="preserve"> </w:t>
      </w:r>
      <w:r w:rsidRPr="00992E87">
        <w:rPr>
          <w:rFonts w:ascii="Arial Narrow" w:hAnsi="Arial Narrow" w:cs="Arial"/>
          <w:b/>
          <w:noProof w:val="0"/>
          <w:sz w:val="22"/>
          <w:szCs w:val="22"/>
          <w:highlight w:val="lightGray"/>
          <w:lang w:val="it-IT" w:eastAsia="ru-RU"/>
        </w:rPr>
        <w:t xml:space="preserve">cuantumul 5 </w:t>
      </w:r>
      <w:r w:rsidRPr="00992E87">
        <w:rPr>
          <w:rFonts w:ascii="Arial Narrow" w:hAnsi="Arial Narrow" w:cs="Arial"/>
          <w:b/>
          <w:noProof w:val="0"/>
          <w:sz w:val="22"/>
          <w:szCs w:val="22"/>
          <w:highlight w:val="lightGray"/>
          <w:u w:val="single"/>
          <w:lang w:val="it-IT" w:eastAsia="ru-RU"/>
        </w:rPr>
        <w:t>% cu TVA.</w:t>
      </w:r>
    </w:p>
    <w:p w:rsidR="00992E87" w:rsidRPr="00992E87" w:rsidRDefault="00992E87" w:rsidP="00992E87">
      <w:pPr>
        <w:numPr>
          <w:ilvl w:val="0"/>
          <w:numId w:val="12"/>
        </w:numPr>
        <w:shd w:val="clear" w:color="auto" w:fill="FFFFFF"/>
        <w:tabs>
          <w:tab w:val="right" w:pos="426"/>
        </w:tabs>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Motivul recurgerii la procedura accelerată (în cazul licitației deschise, restrânse și a procedurii negociate), după caz</w:t>
      </w:r>
      <w:r w:rsidRPr="00992E87">
        <w:rPr>
          <w:rFonts w:ascii="Arial Narrow" w:hAnsi="Arial Narrow" w:cs="Arial"/>
          <w:b/>
          <w:noProof w:val="0"/>
          <w:sz w:val="22"/>
          <w:szCs w:val="22"/>
          <w:lang w:val="it-IT" w:eastAsia="ru-RU"/>
        </w:rPr>
        <w:t xml:space="preserve">  </w:t>
      </w:r>
      <w:r w:rsidRPr="00992E87">
        <w:rPr>
          <w:rFonts w:ascii="Arial Narrow" w:hAnsi="Arial Narrow" w:cs="Arial"/>
          <w:b/>
          <w:sz w:val="22"/>
          <w:szCs w:val="22"/>
          <w:lang w:val="en-US"/>
        </w:rPr>
        <w:t xml:space="preserve"> </w:t>
      </w:r>
      <w:r w:rsidRPr="00992E87">
        <w:rPr>
          <w:rFonts w:ascii="Arial Narrow" w:hAnsi="Arial Narrow" w:cs="Arial"/>
          <w:b/>
          <w:i/>
          <w:sz w:val="22"/>
          <w:szCs w:val="22"/>
          <w:highlight w:val="lightGray"/>
          <w:u w:val="single"/>
          <w:lang w:val="en-US"/>
        </w:rPr>
        <w:t>Nu se aplică</w:t>
      </w:r>
      <w:r w:rsidRPr="00992E87">
        <w:rPr>
          <w:rFonts w:ascii="Arial Narrow" w:hAnsi="Arial Narrow" w:cs="Arial"/>
          <w:b/>
          <w:sz w:val="22"/>
          <w:szCs w:val="22"/>
          <w:highlight w:val="lightGray"/>
          <w:lang w:val="en-US"/>
        </w:rPr>
        <w:t xml:space="preserve"> .</w:t>
      </w:r>
    </w:p>
    <w:p w:rsidR="00992E87" w:rsidRPr="00992E87" w:rsidRDefault="00992E87" w:rsidP="00992E87">
      <w:pPr>
        <w:numPr>
          <w:ilvl w:val="0"/>
          <w:numId w:val="12"/>
        </w:numPr>
        <w:shd w:val="clear" w:color="auto" w:fill="FFFFFF"/>
        <w:tabs>
          <w:tab w:val="right" w:pos="426"/>
        </w:tabs>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Tehnici și instrumente specifice de atribuire (dacă este cazul specificați dacă se va utiliza acordul-cadru, sistemul dinamic de achiziție sau licitația electronică):</w:t>
      </w:r>
      <w:r w:rsidRPr="00992E87">
        <w:rPr>
          <w:rFonts w:ascii="Arial Narrow" w:hAnsi="Arial Narrow" w:cs="Arial"/>
          <w:b/>
          <w:i/>
          <w:sz w:val="22"/>
          <w:szCs w:val="22"/>
          <w:u w:val="single"/>
          <w:lang w:val="en-US"/>
        </w:rPr>
        <w:t xml:space="preserve"> </w:t>
      </w:r>
      <w:r w:rsidRPr="00992E87">
        <w:rPr>
          <w:rFonts w:ascii="Arial Narrow" w:hAnsi="Arial Narrow" w:cs="Arial"/>
          <w:b/>
          <w:i/>
          <w:sz w:val="22"/>
          <w:szCs w:val="22"/>
          <w:highlight w:val="lightGray"/>
          <w:u w:val="single"/>
          <w:lang w:val="en-US"/>
        </w:rPr>
        <w:t>licitație electronică, 3 runde, pasul minim de micșorare a ratei de licitație 1%</w:t>
      </w:r>
      <w:r w:rsidRPr="00992E87">
        <w:rPr>
          <w:rFonts w:ascii="Arial Narrow" w:hAnsi="Arial Narrow" w:cs="Arial"/>
          <w:b/>
          <w:i/>
          <w:sz w:val="22"/>
          <w:szCs w:val="22"/>
          <w:u w:val="single"/>
          <w:lang w:val="en-US"/>
        </w:rPr>
        <w:t>.</w:t>
      </w:r>
    </w:p>
    <w:p w:rsidR="00992E87" w:rsidRPr="00992E87" w:rsidRDefault="00992E87" w:rsidP="00992E87">
      <w:pPr>
        <w:numPr>
          <w:ilvl w:val="0"/>
          <w:numId w:val="12"/>
        </w:numPr>
        <w:tabs>
          <w:tab w:val="right" w:pos="426"/>
        </w:tabs>
        <w:ind w:left="0" w:firstLine="0"/>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Condiții speciale de care depinde îndeplinirea contractului</w:t>
      </w:r>
      <w:r w:rsidRPr="00992E87">
        <w:rPr>
          <w:rFonts w:ascii="Arial Narrow" w:hAnsi="Arial Narrow" w:cs="Arial"/>
          <w:b/>
          <w:noProof w:val="0"/>
          <w:sz w:val="22"/>
          <w:szCs w:val="22"/>
          <w:lang w:val="it-IT" w:eastAsia="ru-RU"/>
        </w:rPr>
        <w:t xml:space="preserve"> (</w:t>
      </w:r>
      <w:r w:rsidRPr="00992E87">
        <w:rPr>
          <w:rFonts w:ascii="Arial Narrow" w:hAnsi="Arial Narrow" w:cs="Arial"/>
          <w:noProof w:val="0"/>
          <w:sz w:val="22"/>
          <w:szCs w:val="22"/>
          <w:lang w:val="it-IT" w:eastAsia="ru-RU"/>
        </w:rPr>
        <w:t>indicați după caz</w:t>
      </w:r>
      <w:r w:rsidRPr="00992E87">
        <w:rPr>
          <w:rFonts w:ascii="Arial Narrow" w:hAnsi="Arial Narrow" w:cs="Arial"/>
          <w:b/>
          <w:noProof w:val="0"/>
          <w:sz w:val="22"/>
          <w:szCs w:val="22"/>
          <w:lang w:val="it-IT" w:eastAsia="ru-RU"/>
        </w:rPr>
        <w:t xml:space="preserve">): </w:t>
      </w:r>
      <w:r w:rsidRPr="00992E87">
        <w:rPr>
          <w:rFonts w:ascii="Arial Narrow" w:hAnsi="Arial Narrow" w:cs="Arial"/>
          <w:b/>
          <w:i/>
          <w:sz w:val="22"/>
          <w:szCs w:val="22"/>
          <w:highlight w:val="lightGray"/>
          <w:u w:val="single"/>
          <w:lang w:val="en-US"/>
        </w:rPr>
        <w:t>Nu se aplică</w:t>
      </w:r>
      <w:r w:rsidRPr="00992E87">
        <w:rPr>
          <w:rFonts w:ascii="Arial Narrow" w:hAnsi="Arial Narrow" w:cs="Arial"/>
          <w:b/>
          <w:sz w:val="22"/>
          <w:szCs w:val="22"/>
          <w:lang w:val="en-US"/>
        </w:rPr>
        <w:t xml:space="preserve"> .</w:t>
      </w:r>
    </w:p>
    <w:p w:rsidR="00992E87" w:rsidRPr="00992E87" w:rsidRDefault="00992E87" w:rsidP="00992E87">
      <w:pPr>
        <w:numPr>
          <w:ilvl w:val="0"/>
          <w:numId w:val="12"/>
        </w:numPr>
        <w:tabs>
          <w:tab w:val="right" w:pos="426"/>
        </w:tabs>
        <w:ind w:left="0" w:firstLine="0"/>
        <w:rPr>
          <w:rFonts w:ascii="Arial Narrow" w:hAnsi="Arial Narrow" w:cs="Arial"/>
          <w:b/>
          <w:noProof w:val="0"/>
          <w:sz w:val="22"/>
          <w:szCs w:val="22"/>
          <w:lang w:val="it-IT" w:eastAsia="ru-RU"/>
        </w:rPr>
      </w:pPr>
      <w:bookmarkStart w:id="72" w:name="_Hlk71621175"/>
      <w:r w:rsidRPr="00992E87">
        <w:rPr>
          <w:rFonts w:ascii="Arial Narrow" w:hAnsi="Arial Narrow" w:cs="Arial"/>
          <w:noProof w:val="0"/>
          <w:sz w:val="22"/>
          <w:szCs w:val="22"/>
          <w:lang w:val="it-IT" w:eastAsia="ru-RU"/>
        </w:rPr>
        <w:t>Ofertele se prezintă în valuta</w:t>
      </w:r>
      <w:bookmarkEnd w:id="72"/>
      <w:r w:rsidRPr="00992E87">
        <w:rPr>
          <w:rFonts w:ascii="Arial Narrow" w:hAnsi="Arial Narrow" w:cs="Arial"/>
          <w:b/>
          <w:noProof w:val="0"/>
          <w:sz w:val="22"/>
          <w:szCs w:val="22"/>
          <w:lang w:val="it-IT" w:eastAsia="ru-RU"/>
        </w:rPr>
        <w:t xml:space="preserve">: </w:t>
      </w:r>
      <w:r w:rsidRPr="00992E87">
        <w:rPr>
          <w:rFonts w:ascii="Arial Narrow" w:hAnsi="Arial Narrow" w:cs="Arial"/>
          <w:b/>
          <w:noProof w:val="0"/>
          <w:sz w:val="22"/>
          <w:szCs w:val="22"/>
          <w:highlight w:val="lightGray"/>
          <w:lang w:val="it-IT" w:eastAsia="ru-RU"/>
        </w:rPr>
        <w:t>lei  MDL</w:t>
      </w:r>
      <w:r w:rsidRPr="00992E87">
        <w:rPr>
          <w:rFonts w:ascii="Arial Narrow" w:hAnsi="Arial Narrow" w:cs="Arial"/>
          <w:b/>
          <w:noProof w:val="0"/>
          <w:sz w:val="22"/>
          <w:szCs w:val="22"/>
          <w:lang w:val="it-IT" w:eastAsia="ru-RU"/>
        </w:rPr>
        <w:t>).</w:t>
      </w:r>
    </w:p>
    <w:p w:rsidR="00992E87" w:rsidRPr="00992E87" w:rsidRDefault="00992E87" w:rsidP="00992E87">
      <w:pPr>
        <w:numPr>
          <w:ilvl w:val="0"/>
          <w:numId w:val="12"/>
        </w:numPr>
        <w:tabs>
          <w:tab w:val="right" w:pos="426"/>
        </w:tabs>
        <w:ind w:left="0" w:firstLine="0"/>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 xml:space="preserve">Criteriul de evaluare aplicat pentru atribuirea contractului: </w:t>
      </w:r>
      <w:r w:rsidRPr="00992E87">
        <w:rPr>
          <w:rFonts w:ascii="Arial Narrow" w:hAnsi="Arial Narrow" w:cs="Arial"/>
          <w:b/>
          <w:i/>
          <w:color w:val="FF0000"/>
          <w:sz w:val="22"/>
          <w:szCs w:val="22"/>
          <w:lang w:val="en-US"/>
        </w:rPr>
        <w:t>evaluarea se va face pe lot, la cel mai mic preț, în corespundere cu parametrii solicitați.</w:t>
      </w:r>
    </w:p>
    <w:p w:rsidR="00992E87" w:rsidRPr="00992E87" w:rsidRDefault="00992E87" w:rsidP="00992E87">
      <w:pPr>
        <w:numPr>
          <w:ilvl w:val="0"/>
          <w:numId w:val="12"/>
        </w:numPr>
        <w:tabs>
          <w:tab w:val="right" w:pos="426"/>
        </w:tabs>
        <w:ind w:left="0" w:firstLine="0"/>
        <w:jc w:val="both"/>
        <w:rPr>
          <w:rFonts w:ascii="Arial Narrow" w:hAnsi="Arial Narrow" w:cs="Arial"/>
          <w:b/>
          <w:noProof w:val="0"/>
          <w:sz w:val="22"/>
          <w:szCs w:val="22"/>
          <w:lang w:val="it-IT" w:eastAsia="ru-RU"/>
        </w:rPr>
      </w:pPr>
      <w:r w:rsidRPr="00992E87">
        <w:rPr>
          <w:rFonts w:ascii="Arial Narrow" w:hAnsi="Arial Narrow" w:cs="Arial"/>
          <w:b/>
          <w:noProof w:val="0"/>
          <w:sz w:val="22"/>
          <w:szCs w:val="22"/>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055"/>
        <w:gridCol w:w="6061"/>
        <w:gridCol w:w="1865"/>
      </w:tblGrid>
      <w:tr w:rsidR="00992E87" w:rsidRPr="00992E87" w:rsidTr="00CE7565">
        <w:trPr>
          <w:trHeight w:val="455"/>
        </w:trPr>
        <w:tc>
          <w:tcPr>
            <w:tcW w:w="1129" w:type="dxa"/>
            <w:shd w:val="clear" w:color="auto" w:fill="auto"/>
          </w:tcPr>
          <w:p w:rsidR="00992E87" w:rsidRPr="00992E87" w:rsidRDefault="00992E87" w:rsidP="00992E87">
            <w:pPr>
              <w:shd w:val="clear" w:color="auto" w:fill="FFFFFF"/>
              <w:tabs>
                <w:tab w:val="left" w:pos="612"/>
              </w:tabs>
              <w:spacing w:before="120" w:after="120"/>
              <w:rPr>
                <w:rFonts w:ascii="Arial Narrow" w:hAnsi="Arial Narrow" w:cs="Arial"/>
                <w:b/>
                <w:iCs/>
                <w:noProof w:val="0"/>
                <w:lang w:val="ru-RU" w:eastAsia="ru-RU"/>
              </w:rPr>
            </w:pPr>
            <w:r w:rsidRPr="00992E87">
              <w:rPr>
                <w:rFonts w:ascii="Arial Narrow" w:hAnsi="Arial Narrow" w:cs="Arial"/>
                <w:b/>
                <w:iCs/>
                <w:noProof w:val="0"/>
                <w:lang w:val="ru-RU" w:eastAsia="ru-RU"/>
              </w:rPr>
              <w:t>Nr. d/o</w:t>
            </w:r>
          </w:p>
        </w:tc>
        <w:tc>
          <w:tcPr>
            <w:tcW w:w="6696" w:type="dxa"/>
            <w:shd w:val="clear" w:color="auto" w:fill="auto"/>
          </w:tcPr>
          <w:p w:rsidR="00992E87" w:rsidRPr="00992E87" w:rsidRDefault="00992E87" w:rsidP="00992E87">
            <w:pPr>
              <w:shd w:val="clear" w:color="auto" w:fill="FFFFFF"/>
              <w:tabs>
                <w:tab w:val="left" w:pos="612"/>
              </w:tabs>
              <w:spacing w:before="120" w:after="120"/>
              <w:jc w:val="center"/>
              <w:rPr>
                <w:rFonts w:ascii="Arial Narrow" w:hAnsi="Arial Narrow" w:cs="Arial"/>
                <w:b/>
                <w:iCs/>
                <w:noProof w:val="0"/>
                <w:lang w:val="ru-RU" w:eastAsia="ru-RU"/>
              </w:rPr>
            </w:pPr>
            <w:r w:rsidRPr="00992E87">
              <w:rPr>
                <w:rFonts w:ascii="Arial Narrow" w:hAnsi="Arial Narrow" w:cs="Arial"/>
                <w:b/>
                <w:iCs/>
                <w:noProof w:val="0"/>
                <w:lang w:val="ru-RU" w:eastAsia="ru-RU"/>
              </w:rPr>
              <w:t>Denumirea</w:t>
            </w:r>
            <w:r w:rsidRPr="00992E87">
              <w:rPr>
                <w:rFonts w:ascii="Arial Narrow" w:hAnsi="Arial Narrow" w:cs="Arial"/>
                <w:b/>
                <w:iCs/>
                <w:noProof w:val="0"/>
                <w:lang w:val="ro-MD" w:eastAsia="ru-RU"/>
              </w:rPr>
              <w:t xml:space="preserve"> </w:t>
            </w:r>
            <w:r w:rsidRPr="00992E87">
              <w:rPr>
                <w:rFonts w:ascii="Arial Narrow" w:hAnsi="Arial Narrow" w:cs="Arial"/>
                <w:b/>
                <w:iCs/>
                <w:noProof w:val="0"/>
                <w:lang w:val="ru-RU" w:eastAsia="ru-RU"/>
              </w:rPr>
              <w:t>factorului</w:t>
            </w:r>
            <w:r w:rsidRPr="00992E87">
              <w:rPr>
                <w:rFonts w:ascii="Arial Narrow" w:hAnsi="Arial Narrow" w:cs="Arial"/>
                <w:b/>
                <w:iCs/>
                <w:noProof w:val="0"/>
                <w:lang w:val="ro-MD" w:eastAsia="ru-RU"/>
              </w:rPr>
              <w:t xml:space="preserve"> </w:t>
            </w:r>
            <w:r w:rsidRPr="00992E87">
              <w:rPr>
                <w:rFonts w:ascii="Arial Narrow" w:hAnsi="Arial Narrow" w:cs="Arial"/>
                <w:b/>
                <w:iCs/>
                <w:noProof w:val="0"/>
                <w:lang w:val="ru-RU" w:eastAsia="ru-RU"/>
              </w:rPr>
              <w:t>de</w:t>
            </w:r>
            <w:r w:rsidRPr="00992E87">
              <w:rPr>
                <w:rFonts w:ascii="Arial Narrow" w:hAnsi="Arial Narrow" w:cs="Arial"/>
                <w:b/>
                <w:iCs/>
                <w:noProof w:val="0"/>
                <w:lang w:val="ro-MD" w:eastAsia="ru-RU"/>
              </w:rPr>
              <w:t xml:space="preserve"> </w:t>
            </w:r>
            <w:r w:rsidRPr="00992E87">
              <w:rPr>
                <w:rFonts w:ascii="Arial Narrow" w:hAnsi="Arial Narrow" w:cs="Arial"/>
                <w:b/>
                <w:iCs/>
                <w:noProof w:val="0"/>
                <w:lang w:val="ru-RU" w:eastAsia="ru-RU"/>
              </w:rPr>
              <w:t>evaluare</w:t>
            </w:r>
          </w:p>
        </w:tc>
        <w:tc>
          <w:tcPr>
            <w:tcW w:w="1951" w:type="dxa"/>
            <w:shd w:val="clear" w:color="auto" w:fill="auto"/>
          </w:tcPr>
          <w:p w:rsidR="00992E87" w:rsidRPr="00992E87" w:rsidRDefault="00992E87" w:rsidP="00992E87">
            <w:pPr>
              <w:shd w:val="clear" w:color="auto" w:fill="FFFFFF"/>
              <w:tabs>
                <w:tab w:val="left" w:pos="612"/>
              </w:tabs>
              <w:spacing w:before="120" w:after="120"/>
              <w:jc w:val="center"/>
              <w:rPr>
                <w:rFonts w:ascii="Arial Narrow" w:hAnsi="Arial Narrow" w:cs="Arial"/>
                <w:b/>
                <w:iCs/>
                <w:noProof w:val="0"/>
                <w:lang w:val="ru-RU" w:eastAsia="ru-RU"/>
              </w:rPr>
            </w:pPr>
            <w:r w:rsidRPr="00992E87">
              <w:rPr>
                <w:rFonts w:ascii="Arial Narrow" w:hAnsi="Arial Narrow" w:cs="Arial"/>
                <w:b/>
                <w:iCs/>
                <w:noProof w:val="0"/>
                <w:lang w:val="ru-RU" w:eastAsia="ru-RU"/>
              </w:rPr>
              <w:t>Ponderea%</w:t>
            </w:r>
          </w:p>
        </w:tc>
      </w:tr>
      <w:tr w:rsidR="00992E87" w:rsidRPr="00992E87" w:rsidTr="00CE7565">
        <w:trPr>
          <w:trHeight w:val="127"/>
        </w:trPr>
        <w:tc>
          <w:tcPr>
            <w:tcW w:w="1129" w:type="dxa"/>
            <w:shd w:val="clear" w:color="auto" w:fill="auto"/>
          </w:tcPr>
          <w:p w:rsidR="00992E87" w:rsidRPr="00992E87" w:rsidRDefault="00992E87" w:rsidP="00992E87">
            <w:pPr>
              <w:shd w:val="clear" w:color="auto" w:fill="FFFFFF"/>
              <w:tabs>
                <w:tab w:val="left" w:pos="612"/>
              </w:tabs>
              <w:rPr>
                <w:rFonts w:ascii="Arial Narrow" w:hAnsi="Arial Narrow" w:cs="Arial"/>
                <w:iCs/>
                <w:noProof w:val="0"/>
                <w:lang w:val="ru-RU" w:eastAsia="ru-RU"/>
              </w:rPr>
            </w:pPr>
          </w:p>
        </w:tc>
        <w:tc>
          <w:tcPr>
            <w:tcW w:w="6696" w:type="dxa"/>
            <w:shd w:val="clear" w:color="auto" w:fill="auto"/>
          </w:tcPr>
          <w:p w:rsidR="00992E87" w:rsidRPr="00992E87" w:rsidRDefault="00992E87" w:rsidP="00992E87">
            <w:pPr>
              <w:shd w:val="clear" w:color="auto" w:fill="FFFFFF"/>
              <w:tabs>
                <w:tab w:val="left" w:pos="612"/>
              </w:tabs>
              <w:rPr>
                <w:rFonts w:ascii="Arial Narrow" w:hAnsi="Arial Narrow" w:cs="Arial"/>
                <w:iCs/>
                <w:noProof w:val="0"/>
                <w:lang w:val="ru-RU" w:eastAsia="ru-RU"/>
              </w:rPr>
            </w:pPr>
          </w:p>
        </w:tc>
        <w:tc>
          <w:tcPr>
            <w:tcW w:w="1951" w:type="dxa"/>
            <w:shd w:val="clear" w:color="auto" w:fill="auto"/>
          </w:tcPr>
          <w:p w:rsidR="00992E87" w:rsidRPr="00992E87" w:rsidRDefault="00992E87" w:rsidP="00992E87">
            <w:pPr>
              <w:shd w:val="clear" w:color="auto" w:fill="FFFFFF"/>
              <w:tabs>
                <w:tab w:val="left" w:pos="612"/>
              </w:tabs>
              <w:rPr>
                <w:rFonts w:ascii="Arial Narrow" w:hAnsi="Arial Narrow" w:cs="Arial"/>
                <w:iCs/>
                <w:noProof w:val="0"/>
                <w:lang w:val="ru-RU" w:eastAsia="ru-RU"/>
              </w:rPr>
            </w:pPr>
          </w:p>
        </w:tc>
      </w:tr>
    </w:tbl>
    <w:p w:rsidR="00992E87" w:rsidRPr="00992E87" w:rsidRDefault="00992E87" w:rsidP="00992E87">
      <w:pPr>
        <w:numPr>
          <w:ilvl w:val="0"/>
          <w:numId w:val="12"/>
        </w:numPr>
        <w:shd w:val="clear" w:color="auto" w:fill="FFFFFF"/>
        <w:tabs>
          <w:tab w:val="right" w:pos="426"/>
        </w:tabs>
        <w:spacing w:before="120"/>
        <w:ind w:left="0" w:firstLine="0"/>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Termenul limită de depunere/deschidere a ofertelor:</w:t>
      </w:r>
    </w:p>
    <w:p w:rsidR="00992E87" w:rsidRPr="00992E87" w:rsidRDefault="00992E87" w:rsidP="00992E87">
      <w:pPr>
        <w:numPr>
          <w:ilvl w:val="0"/>
          <w:numId w:val="14"/>
        </w:numPr>
        <w:shd w:val="clear" w:color="auto" w:fill="FFFFFF"/>
        <w:tabs>
          <w:tab w:val="right" w:pos="426"/>
        </w:tabs>
        <w:spacing w:before="120"/>
        <w:rPr>
          <w:rFonts w:ascii="Arial Narrow" w:hAnsi="Arial Narrow" w:cs="Arial"/>
          <w:b/>
          <w:noProof w:val="0"/>
          <w:sz w:val="22"/>
          <w:szCs w:val="22"/>
          <w:lang w:val="en-US" w:eastAsia="ru-RU"/>
        </w:rPr>
      </w:pPr>
      <w:r w:rsidRPr="00992E87">
        <w:rPr>
          <w:rFonts w:ascii="Arial Narrow" w:hAnsi="Arial Narrow" w:cs="Arial"/>
          <w:noProof w:val="0"/>
          <w:sz w:val="22"/>
          <w:szCs w:val="22"/>
          <w:lang w:val="ro-MD" w:eastAsia="ru-RU"/>
        </w:rPr>
        <w:t>p</w:t>
      </w:r>
      <w:r w:rsidRPr="00992E87">
        <w:rPr>
          <w:rFonts w:ascii="Arial Narrow" w:hAnsi="Arial Narrow" w:cs="Arial"/>
          <w:noProof w:val="0"/>
          <w:sz w:val="22"/>
          <w:szCs w:val="22"/>
          <w:lang w:val="en-US" w:eastAsia="ru-RU"/>
        </w:rPr>
        <w:t>ână</w:t>
      </w:r>
      <w:r w:rsidRPr="00992E87">
        <w:rPr>
          <w:rFonts w:ascii="Arial Narrow" w:hAnsi="Arial Narrow" w:cs="Arial"/>
          <w:noProof w:val="0"/>
          <w:sz w:val="22"/>
          <w:szCs w:val="22"/>
          <w:lang w:val="ro-MD" w:eastAsia="ru-RU"/>
        </w:rPr>
        <w:t xml:space="preserve"> </w:t>
      </w:r>
      <w:r w:rsidRPr="00992E87">
        <w:rPr>
          <w:rFonts w:ascii="Arial Narrow" w:hAnsi="Arial Narrow" w:cs="Arial"/>
          <w:noProof w:val="0"/>
          <w:sz w:val="22"/>
          <w:szCs w:val="22"/>
          <w:lang w:val="en-US" w:eastAsia="ru-RU"/>
        </w:rPr>
        <w:t>la</w:t>
      </w:r>
      <w:r w:rsidRPr="00992E87">
        <w:rPr>
          <w:rFonts w:ascii="Arial Narrow" w:hAnsi="Arial Narrow" w:cs="Arial"/>
          <w:b/>
          <w:noProof w:val="0"/>
          <w:sz w:val="22"/>
          <w:szCs w:val="22"/>
          <w:lang w:val="en-US" w:eastAsia="ru-RU"/>
        </w:rPr>
        <w:t xml:space="preserve">: </w:t>
      </w:r>
      <w:r w:rsidRPr="00992E87">
        <w:rPr>
          <w:rFonts w:ascii="Arial Narrow" w:hAnsi="Arial Narrow" w:cs="Arial"/>
          <w:b/>
          <w:i/>
          <w:noProof w:val="0"/>
          <w:sz w:val="22"/>
          <w:szCs w:val="22"/>
          <w:lang w:val="en-US" w:eastAsia="ru-RU"/>
        </w:rPr>
        <w:t>Indicată în SIA RSAP M-Tender</w:t>
      </w:r>
      <w:r w:rsidRPr="00992E87">
        <w:rPr>
          <w:rFonts w:ascii="Arial Narrow" w:hAnsi="Arial Narrow" w:cs="Arial"/>
          <w:b/>
          <w:noProof w:val="0"/>
          <w:sz w:val="22"/>
          <w:szCs w:val="22"/>
          <w:lang w:val="en-US" w:eastAsia="ru-RU"/>
        </w:rPr>
        <w:t xml:space="preserve">/ </w:t>
      </w:r>
      <w:r w:rsidRPr="00992E87">
        <w:rPr>
          <w:rFonts w:ascii="Arial Narrow" w:hAnsi="Arial Narrow" w:cs="Arial"/>
          <w:noProof w:val="0"/>
          <w:sz w:val="22"/>
          <w:szCs w:val="22"/>
          <w:lang w:val="en-US" w:eastAsia="ru-RU"/>
        </w:rPr>
        <w:t xml:space="preserve">pe </w:t>
      </w:r>
      <w:r w:rsidRPr="00992E87">
        <w:rPr>
          <w:rFonts w:ascii="Arial Narrow" w:hAnsi="Arial Narrow" w:cs="Arial"/>
          <w:i/>
          <w:noProof w:val="0"/>
          <w:sz w:val="22"/>
          <w:szCs w:val="22"/>
          <w:lang w:val="en-US" w:eastAsia="ru-RU"/>
        </w:rPr>
        <w:t>data de</w:t>
      </w:r>
      <w:r w:rsidRPr="00992E87">
        <w:rPr>
          <w:rFonts w:ascii="Arial Narrow" w:hAnsi="Arial Narrow" w:cs="Arial"/>
          <w:b/>
          <w:i/>
          <w:noProof w:val="0"/>
          <w:sz w:val="22"/>
          <w:szCs w:val="22"/>
          <w:lang w:val="en-US" w:eastAsia="ru-RU"/>
        </w:rPr>
        <w:t>: Indicată în SIA RSAP M-Tender</w:t>
      </w:r>
    </w:p>
    <w:p w:rsidR="00992E87" w:rsidRPr="00992E87" w:rsidRDefault="00992E87" w:rsidP="00992E87">
      <w:pPr>
        <w:numPr>
          <w:ilvl w:val="0"/>
          <w:numId w:val="12"/>
        </w:numPr>
        <w:shd w:val="clear" w:color="auto" w:fill="FFFFFF"/>
        <w:tabs>
          <w:tab w:val="right" w:pos="426"/>
        </w:tabs>
        <w:spacing w:before="120"/>
        <w:ind w:left="0" w:firstLine="0"/>
        <w:rPr>
          <w:rFonts w:ascii="Arial Narrow" w:hAnsi="Arial Narrow" w:cs="Arial"/>
          <w:b/>
          <w:noProof w:val="0"/>
          <w:sz w:val="22"/>
          <w:szCs w:val="22"/>
          <w:highlight w:val="lightGray"/>
          <w:lang w:val="it-IT" w:eastAsia="ru-RU"/>
        </w:rPr>
      </w:pPr>
      <w:r w:rsidRPr="00992E87">
        <w:rPr>
          <w:rFonts w:ascii="Arial Narrow" w:hAnsi="Arial Narrow" w:cs="Arial"/>
          <w:noProof w:val="0"/>
          <w:sz w:val="22"/>
          <w:szCs w:val="22"/>
          <w:lang w:val="it-IT" w:eastAsia="ru-RU"/>
        </w:rPr>
        <w:t>Adresa la care trebuie transmise ofertele sau cererile de participare</w:t>
      </w:r>
      <w:r w:rsidRPr="00992E87">
        <w:rPr>
          <w:rFonts w:ascii="Arial Narrow" w:hAnsi="Arial Narrow" w:cs="Arial"/>
          <w:b/>
          <w:noProof w:val="0"/>
          <w:sz w:val="22"/>
          <w:szCs w:val="22"/>
          <w:lang w:val="it-IT" w:eastAsia="ru-RU"/>
        </w:rPr>
        <w:t xml:space="preserve">:  </w:t>
      </w:r>
      <w:r w:rsidRPr="00992E87">
        <w:rPr>
          <w:rFonts w:ascii="Arial Narrow" w:hAnsi="Arial Narrow" w:cs="Arial"/>
          <w:b/>
          <w:i/>
          <w:noProof w:val="0"/>
          <w:sz w:val="22"/>
          <w:szCs w:val="22"/>
          <w:highlight w:val="lightGray"/>
          <w:lang w:val="it-IT" w:eastAsia="ru-RU"/>
        </w:rPr>
        <w:t>Ofertele sau cererile de participare vor fi depuse electronic prin intermediul SIA RSAP.</w:t>
      </w:r>
    </w:p>
    <w:p w:rsidR="00992E87" w:rsidRPr="00992E87" w:rsidRDefault="00992E87" w:rsidP="00992E87">
      <w:pPr>
        <w:numPr>
          <w:ilvl w:val="0"/>
          <w:numId w:val="12"/>
        </w:numPr>
        <w:tabs>
          <w:tab w:val="right" w:pos="426"/>
        </w:tabs>
        <w:spacing w:before="120"/>
        <w:ind w:left="0" w:firstLine="0"/>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Termenul de valabilitate a ofertelor</w:t>
      </w:r>
      <w:r w:rsidRPr="00992E87">
        <w:rPr>
          <w:rFonts w:ascii="Arial Narrow" w:hAnsi="Arial Narrow" w:cs="Arial"/>
          <w:b/>
          <w:noProof w:val="0"/>
          <w:sz w:val="22"/>
          <w:szCs w:val="22"/>
          <w:lang w:val="it-IT" w:eastAsia="ru-RU"/>
        </w:rPr>
        <w:t xml:space="preserve">: </w:t>
      </w:r>
      <w:r w:rsidRPr="00992E87">
        <w:rPr>
          <w:rFonts w:ascii="Arial Narrow" w:hAnsi="Arial Narrow" w:cs="Arial"/>
          <w:b/>
          <w:noProof w:val="0"/>
          <w:sz w:val="22"/>
          <w:szCs w:val="22"/>
          <w:highlight w:val="lightGray"/>
          <w:lang w:val="it-IT" w:eastAsia="ru-RU"/>
        </w:rPr>
        <w:t xml:space="preserve"> 60 zile.</w:t>
      </w:r>
    </w:p>
    <w:p w:rsidR="00992E87" w:rsidRPr="00992E87" w:rsidRDefault="00992E87" w:rsidP="00992E87">
      <w:pPr>
        <w:numPr>
          <w:ilvl w:val="0"/>
          <w:numId w:val="12"/>
        </w:numPr>
        <w:tabs>
          <w:tab w:val="right" w:pos="426"/>
        </w:tabs>
        <w:spacing w:before="120"/>
        <w:ind w:left="0" w:firstLine="0"/>
        <w:rPr>
          <w:rFonts w:ascii="Arial Narrow" w:hAnsi="Arial Narrow" w:cs="Arial"/>
          <w:b/>
          <w:i/>
          <w:noProof w:val="0"/>
          <w:sz w:val="22"/>
          <w:szCs w:val="22"/>
          <w:lang w:val="it-IT" w:eastAsia="ru-RU"/>
        </w:rPr>
      </w:pPr>
      <w:r w:rsidRPr="00992E87">
        <w:rPr>
          <w:rFonts w:ascii="Arial Narrow" w:hAnsi="Arial Narrow" w:cs="Arial"/>
          <w:noProof w:val="0"/>
          <w:sz w:val="22"/>
          <w:szCs w:val="22"/>
          <w:lang w:val="en-US" w:eastAsia="ru-RU"/>
        </w:rPr>
        <w:t>Locul</w:t>
      </w:r>
      <w:r w:rsidRPr="00992E87">
        <w:rPr>
          <w:rFonts w:ascii="Arial Narrow" w:hAnsi="Arial Narrow" w:cs="Arial"/>
          <w:noProof w:val="0"/>
          <w:sz w:val="22"/>
          <w:szCs w:val="22"/>
          <w:lang w:val="ro-MD" w:eastAsia="ru-RU"/>
        </w:rPr>
        <w:t xml:space="preserve"> </w:t>
      </w:r>
      <w:r w:rsidRPr="00992E87">
        <w:rPr>
          <w:rFonts w:ascii="Arial Narrow" w:hAnsi="Arial Narrow" w:cs="Arial"/>
          <w:noProof w:val="0"/>
          <w:sz w:val="22"/>
          <w:szCs w:val="22"/>
          <w:lang w:val="en-US" w:eastAsia="ru-RU"/>
        </w:rPr>
        <w:t>deschiderii</w:t>
      </w:r>
      <w:r w:rsidRPr="00992E87">
        <w:rPr>
          <w:rFonts w:ascii="Arial Narrow" w:hAnsi="Arial Narrow" w:cs="Arial"/>
          <w:noProof w:val="0"/>
          <w:sz w:val="22"/>
          <w:szCs w:val="22"/>
          <w:lang w:val="ro-MD" w:eastAsia="ru-RU"/>
        </w:rPr>
        <w:t xml:space="preserve"> </w:t>
      </w:r>
      <w:r w:rsidRPr="00992E87">
        <w:rPr>
          <w:rFonts w:ascii="Arial Narrow" w:hAnsi="Arial Narrow" w:cs="Arial"/>
          <w:noProof w:val="0"/>
          <w:sz w:val="22"/>
          <w:szCs w:val="22"/>
          <w:lang w:val="en-US" w:eastAsia="ru-RU"/>
        </w:rPr>
        <w:t>ofertelor:</w:t>
      </w:r>
      <w:r w:rsidRPr="00992E87">
        <w:rPr>
          <w:rFonts w:ascii="Arial Narrow" w:hAnsi="Arial Narrow" w:cs="Arial"/>
          <w:b/>
          <w:noProof w:val="0"/>
          <w:sz w:val="22"/>
          <w:szCs w:val="22"/>
          <w:lang w:val="en-US" w:eastAsia="ru-RU"/>
        </w:rPr>
        <w:t xml:space="preserve"> </w:t>
      </w:r>
      <w:r w:rsidRPr="00992E87">
        <w:rPr>
          <w:rFonts w:ascii="Arial Narrow" w:hAnsi="Arial Narrow" w:cs="Arial"/>
          <w:b/>
          <w:noProof w:val="0"/>
          <w:sz w:val="22"/>
          <w:szCs w:val="22"/>
          <w:lang w:eastAsia="ru-RU"/>
        </w:rPr>
        <w:t xml:space="preserve"> </w:t>
      </w:r>
      <w:r w:rsidRPr="00992E87">
        <w:rPr>
          <w:rFonts w:ascii="Arial Narrow" w:hAnsi="Arial Narrow" w:cs="Arial"/>
          <w:b/>
          <w:i/>
          <w:noProof w:val="0"/>
          <w:sz w:val="22"/>
          <w:szCs w:val="22"/>
          <w:lang w:val="en-US" w:eastAsia="ru-RU"/>
        </w:rPr>
        <w:t>SIA RSAP M-Tender</w:t>
      </w:r>
      <w:r w:rsidRPr="00992E87">
        <w:rPr>
          <w:rFonts w:ascii="Arial Narrow" w:hAnsi="Arial Narrow" w:cs="Arial"/>
          <w:b/>
          <w:noProof w:val="0"/>
          <w:sz w:val="22"/>
          <w:szCs w:val="22"/>
          <w:lang w:val="en-US" w:eastAsia="ru-RU"/>
        </w:rPr>
        <w:t>.</w:t>
      </w:r>
    </w:p>
    <w:p w:rsidR="00992E87" w:rsidRPr="00992E87" w:rsidRDefault="00992E87" w:rsidP="00992E87">
      <w:pPr>
        <w:numPr>
          <w:ilvl w:val="0"/>
          <w:numId w:val="12"/>
        </w:numPr>
        <w:shd w:val="clear" w:color="auto" w:fill="FFFFFF"/>
        <w:tabs>
          <w:tab w:val="right" w:pos="426"/>
        </w:tabs>
        <w:spacing w:before="120"/>
        <w:ind w:left="450" w:hanging="450"/>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Persoanele autorizate să asiste la deschiderea ofertelor:</w:t>
      </w:r>
      <w:r w:rsidRPr="00992E87">
        <w:rPr>
          <w:rFonts w:ascii="Arial Narrow" w:hAnsi="Arial Narrow" w:cs="Arial"/>
          <w:b/>
          <w:noProof w:val="0"/>
          <w:sz w:val="22"/>
          <w:szCs w:val="22"/>
          <w:lang w:val="it-IT" w:eastAsia="ru-RU"/>
        </w:rPr>
        <w:t xml:space="preserve"> </w:t>
      </w:r>
      <w:r w:rsidRPr="00992E87">
        <w:rPr>
          <w:rFonts w:ascii="Arial Narrow" w:hAnsi="Arial Narrow" w:cs="Arial"/>
          <w:b/>
          <w:i/>
          <w:noProof w:val="0"/>
          <w:sz w:val="22"/>
          <w:szCs w:val="22"/>
          <w:lang w:val="it-IT" w:eastAsia="ru-RU"/>
        </w:rPr>
        <w:t>Ofertanții sau reprezentanții acestora au dreptul să participe la deschiderea ofertelor, cu excepția cazului cînd ofertele au fost depuse prin SIA RSAP</w:t>
      </w:r>
      <w:r w:rsidRPr="00992E87">
        <w:rPr>
          <w:rFonts w:ascii="Arial Narrow" w:hAnsi="Arial Narrow" w:cs="Arial"/>
          <w:b/>
          <w:noProof w:val="0"/>
          <w:sz w:val="22"/>
          <w:szCs w:val="22"/>
          <w:lang w:val="it-IT" w:eastAsia="ru-RU"/>
        </w:rPr>
        <w:t>.</w:t>
      </w:r>
    </w:p>
    <w:p w:rsidR="00992E87" w:rsidRPr="00992E87" w:rsidRDefault="00992E87" w:rsidP="00992E87">
      <w:pPr>
        <w:numPr>
          <w:ilvl w:val="0"/>
          <w:numId w:val="12"/>
        </w:numPr>
        <w:shd w:val="clear" w:color="auto" w:fill="FFFFFF"/>
        <w:tabs>
          <w:tab w:val="right" w:pos="426"/>
        </w:tabs>
        <w:spacing w:before="120"/>
        <w:ind w:left="450" w:hanging="450"/>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Limba sau limbile în care trebuie redactate ofertele sau cererile de participare:</w:t>
      </w:r>
      <w:r w:rsidRPr="00992E87">
        <w:rPr>
          <w:rFonts w:ascii="Arial Narrow" w:hAnsi="Arial Narrow" w:cs="Arial"/>
          <w:b/>
          <w:noProof w:val="0"/>
          <w:sz w:val="22"/>
          <w:szCs w:val="22"/>
          <w:lang w:val="it-IT" w:eastAsia="ru-RU"/>
        </w:rPr>
        <w:t xml:space="preserve"> în limba de stat.</w:t>
      </w:r>
    </w:p>
    <w:p w:rsidR="00992E87" w:rsidRPr="00992E87" w:rsidRDefault="00992E87" w:rsidP="00992E87">
      <w:pPr>
        <w:numPr>
          <w:ilvl w:val="0"/>
          <w:numId w:val="12"/>
        </w:numPr>
        <w:shd w:val="clear" w:color="auto" w:fill="FFFFFF"/>
        <w:tabs>
          <w:tab w:val="right" w:pos="426"/>
        </w:tabs>
        <w:spacing w:before="120"/>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Respectivul contract se referă la un proiect și/sau program finanțat din fonduri ale Uniunii Europene</w:t>
      </w:r>
      <w:r w:rsidRPr="00992E87">
        <w:rPr>
          <w:rFonts w:ascii="Arial Narrow" w:hAnsi="Arial Narrow" w:cs="Arial"/>
          <w:b/>
          <w:noProof w:val="0"/>
          <w:sz w:val="22"/>
          <w:szCs w:val="22"/>
          <w:lang w:val="it-IT" w:eastAsia="ru-RU"/>
        </w:rPr>
        <w:t xml:space="preserve">: </w:t>
      </w:r>
      <w:r w:rsidRPr="00992E87">
        <w:rPr>
          <w:rFonts w:ascii="Arial Narrow" w:hAnsi="Arial Narrow" w:cs="Arial"/>
          <w:b/>
          <w:noProof w:val="0"/>
          <w:sz w:val="22"/>
          <w:szCs w:val="22"/>
          <w:highlight w:val="lightGray"/>
          <w:lang w:val="it-IT" w:eastAsia="ru-RU"/>
        </w:rPr>
        <w:t>_Nu se aplică_.</w:t>
      </w:r>
    </w:p>
    <w:p w:rsidR="00992E87" w:rsidRPr="00992E87" w:rsidRDefault="00992E87" w:rsidP="00992E87">
      <w:pPr>
        <w:numPr>
          <w:ilvl w:val="0"/>
          <w:numId w:val="12"/>
        </w:numPr>
        <w:shd w:val="clear" w:color="auto" w:fill="FFFFFF"/>
        <w:tabs>
          <w:tab w:val="right" w:pos="426"/>
        </w:tabs>
        <w:spacing w:before="120"/>
        <w:ind w:left="0" w:firstLine="0"/>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 xml:space="preserve">Denumirea și adresa organismului competent de soluționare a contestațiilor: </w:t>
      </w:r>
    </w:p>
    <w:p w:rsidR="00992E87" w:rsidRPr="00992E87" w:rsidRDefault="00992E87" w:rsidP="00992E87">
      <w:pPr>
        <w:shd w:val="clear" w:color="auto" w:fill="FFFFFF"/>
        <w:tabs>
          <w:tab w:val="right" w:pos="426"/>
        </w:tabs>
        <w:ind w:left="450"/>
        <w:rPr>
          <w:rFonts w:ascii="Arial Narrow" w:hAnsi="Arial Narrow" w:cs="Arial"/>
          <w:b/>
          <w:i/>
          <w:noProof w:val="0"/>
          <w:sz w:val="22"/>
          <w:szCs w:val="22"/>
          <w:lang w:val="it-IT" w:eastAsia="ru-RU"/>
        </w:rPr>
      </w:pPr>
      <w:r w:rsidRPr="00992E87">
        <w:rPr>
          <w:rFonts w:ascii="Arial Narrow" w:hAnsi="Arial Narrow" w:cs="Arial"/>
          <w:b/>
          <w:i/>
          <w:noProof w:val="0"/>
          <w:sz w:val="22"/>
          <w:szCs w:val="22"/>
          <w:lang w:val="it-IT" w:eastAsia="ru-RU"/>
        </w:rPr>
        <w:t>Agenția Națională pentru Soluționarea Contestațiilor</w:t>
      </w:r>
    </w:p>
    <w:p w:rsidR="00992E87" w:rsidRPr="00992E87" w:rsidRDefault="00992E87" w:rsidP="00992E87">
      <w:pPr>
        <w:shd w:val="clear" w:color="auto" w:fill="FFFFFF"/>
        <w:tabs>
          <w:tab w:val="right" w:pos="426"/>
        </w:tabs>
        <w:ind w:left="450"/>
        <w:rPr>
          <w:rFonts w:ascii="Arial Narrow" w:hAnsi="Arial Narrow" w:cs="Arial"/>
          <w:b/>
          <w:i/>
          <w:noProof w:val="0"/>
          <w:sz w:val="22"/>
          <w:szCs w:val="22"/>
          <w:lang w:val="it-IT" w:eastAsia="ru-RU"/>
        </w:rPr>
      </w:pPr>
      <w:r w:rsidRPr="00992E87">
        <w:rPr>
          <w:rFonts w:ascii="Arial Narrow" w:hAnsi="Arial Narrow" w:cs="Arial"/>
          <w:b/>
          <w:i/>
          <w:noProof w:val="0"/>
          <w:sz w:val="22"/>
          <w:szCs w:val="22"/>
          <w:lang w:val="it-IT" w:eastAsia="ru-RU"/>
        </w:rPr>
        <w:t>Adresa: mun. Chișinău, bd. Ștefan cel Mare și Sfânt nr.124 (et.4), MD 2001;</w:t>
      </w:r>
    </w:p>
    <w:p w:rsidR="00992E87" w:rsidRPr="00992E87" w:rsidRDefault="00992E87" w:rsidP="00992E87">
      <w:pPr>
        <w:shd w:val="clear" w:color="auto" w:fill="FFFFFF"/>
        <w:tabs>
          <w:tab w:val="right" w:pos="426"/>
        </w:tabs>
        <w:ind w:left="450"/>
        <w:rPr>
          <w:rFonts w:ascii="Arial Narrow" w:hAnsi="Arial Narrow" w:cs="Arial"/>
          <w:b/>
          <w:i/>
          <w:noProof w:val="0"/>
          <w:sz w:val="22"/>
          <w:szCs w:val="22"/>
          <w:lang w:val="en-US" w:eastAsia="ru-RU"/>
        </w:rPr>
      </w:pPr>
      <w:r w:rsidRPr="00992E87">
        <w:rPr>
          <w:rFonts w:ascii="Arial Narrow" w:hAnsi="Arial Narrow" w:cs="Arial"/>
          <w:b/>
          <w:i/>
          <w:noProof w:val="0"/>
          <w:sz w:val="22"/>
          <w:szCs w:val="22"/>
          <w:lang w:val="en-US" w:eastAsia="ru-RU"/>
        </w:rPr>
        <w:t>Tel/Fax/email:022-820 652, 022 820-651, contestatii@ansc.md</w:t>
      </w:r>
    </w:p>
    <w:p w:rsidR="00992E87" w:rsidRPr="00992E87" w:rsidRDefault="00992E87" w:rsidP="00992E87">
      <w:pPr>
        <w:numPr>
          <w:ilvl w:val="0"/>
          <w:numId w:val="12"/>
        </w:numPr>
        <w:shd w:val="clear" w:color="auto" w:fill="FFFFFF"/>
        <w:tabs>
          <w:tab w:val="right" w:pos="426"/>
        </w:tabs>
        <w:spacing w:before="120"/>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992E87">
        <w:rPr>
          <w:rFonts w:ascii="Arial Narrow" w:hAnsi="Arial Narrow" w:cs="Arial"/>
          <w:b/>
          <w:noProof w:val="0"/>
          <w:sz w:val="22"/>
          <w:szCs w:val="22"/>
          <w:highlight w:val="lightGray"/>
          <w:lang w:val="it-IT" w:eastAsia="ru-RU"/>
        </w:rPr>
        <w:t>Nu se aplică_.</w:t>
      </w:r>
    </w:p>
    <w:p w:rsidR="00992E87" w:rsidRPr="00992E87" w:rsidRDefault="00992E87" w:rsidP="00992E87">
      <w:pPr>
        <w:numPr>
          <w:ilvl w:val="0"/>
          <w:numId w:val="12"/>
        </w:numPr>
        <w:shd w:val="clear" w:color="auto" w:fill="FFFFFF"/>
        <w:tabs>
          <w:tab w:val="right" w:pos="426"/>
        </w:tabs>
        <w:spacing w:before="120"/>
        <w:jc w:val="both"/>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t>În cazul achizițiilor periodice, calendarul estimat pentru publicarea anunțurilor viitoare</w:t>
      </w:r>
      <w:r w:rsidRPr="00992E87">
        <w:rPr>
          <w:rFonts w:ascii="Arial Narrow" w:hAnsi="Arial Narrow" w:cs="Arial"/>
          <w:noProof w:val="0"/>
          <w:sz w:val="22"/>
          <w:szCs w:val="22"/>
          <w:shd w:val="clear" w:color="auto" w:fill="FFFFFF"/>
          <w:lang w:val="it-IT" w:eastAsia="ru-RU"/>
        </w:rPr>
        <w:t>:_</w:t>
      </w:r>
      <w:r w:rsidRPr="00992E87">
        <w:rPr>
          <w:rFonts w:ascii="Arial Narrow" w:hAnsi="Arial Narrow" w:cs="Arial"/>
          <w:b/>
          <w:noProof w:val="0"/>
          <w:sz w:val="22"/>
          <w:szCs w:val="22"/>
          <w:highlight w:val="lightGray"/>
          <w:lang w:val="it-IT" w:eastAsia="ru-RU"/>
        </w:rPr>
        <w:t xml:space="preserve"> Nu se aplică_.</w:t>
      </w:r>
    </w:p>
    <w:p w:rsidR="00992E87" w:rsidRPr="00992E87" w:rsidRDefault="00992E87" w:rsidP="00992E87">
      <w:pPr>
        <w:numPr>
          <w:ilvl w:val="0"/>
          <w:numId w:val="12"/>
        </w:numPr>
        <w:shd w:val="clear" w:color="auto" w:fill="FFFFFF"/>
        <w:tabs>
          <w:tab w:val="right" w:pos="426"/>
        </w:tabs>
        <w:spacing w:before="120"/>
        <w:ind w:hanging="644"/>
        <w:jc w:val="both"/>
        <w:rPr>
          <w:rFonts w:ascii="Arial Narrow" w:hAnsi="Arial Narrow" w:cs="Arial"/>
          <w:b/>
          <w:noProof w:val="0"/>
          <w:sz w:val="22"/>
          <w:szCs w:val="22"/>
          <w:shd w:val="clear" w:color="auto" w:fill="FFFFFF"/>
          <w:lang w:val="it-IT" w:eastAsia="ru-RU"/>
        </w:rPr>
      </w:pPr>
      <w:r w:rsidRPr="00992E87">
        <w:rPr>
          <w:rFonts w:ascii="Arial Narrow" w:hAnsi="Arial Narrow" w:cs="Arial"/>
          <w:noProof w:val="0"/>
          <w:sz w:val="22"/>
          <w:szCs w:val="22"/>
          <w:lang w:val="it-IT" w:eastAsia="ru-RU"/>
        </w:rPr>
        <w:t xml:space="preserve">Data publicării anunțului de intenție sau, după caz, precizarea că nu a fost publicat un astfel de </w:t>
      </w:r>
      <w:r w:rsidRPr="00992E87">
        <w:rPr>
          <w:rFonts w:ascii="Arial Narrow" w:hAnsi="Arial Narrow" w:cs="Arial"/>
          <w:noProof w:val="0"/>
          <w:sz w:val="22"/>
          <w:szCs w:val="22"/>
          <w:shd w:val="clear" w:color="auto" w:fill="FFFFFF"/>
          <w:lang w:val="it-IT" w:eastAsia="ru-RU"/>
        </w:rPr>
        <w:t>anunţ</w:t>
      </w:r>
      <w:r w:rsidRPr="00992E87">
        <w:rPr>
          <w:rFonts w:ascii="Arial Narrow" w:hAnsi="Arial Narrow" w:cs="Arial"/>
          <w:b/>
          <w:noProof w:val="0"/>
          <w:sz w:val="22"/>
          <w:szCs w:val="22"/>
          <w:shd w:val="clear" w:color="auto" w:fill="FFFFFF"/>
          <w:lang w:val="it-IT" w:eastAsia="ru-RU"/>
        </w:rPr>
        <w:t>: Nu este cazul.</w:t>
      </w:r>
    </w:p>
    <w:p w:rsidR="00992E87" w:rsidRPr="00992E87" w:rsidRDefault="00992E87" w:rsidP="00992E87">
      <w:pPr>
        <w:numPr>
          <w:ilvl w:val="0"/>
          <w:numId w:val="12"/>
        </w:numPr>
        <w:shd w:val="clear" w:color="auto" w:fill="FFFFFF"/>
        <w:tabs>
          <w:tab w:val="right" w:pos="426"/>
        </w:tabs>
        <w:spacing w:before="120"/>
        <w:ind w:left="0" w:firstLine="0"/>
        <w:rPr>
          <w:rFonts w:ascii="Arial Narrow" w:hAnsi="Arial Narrow" w:cs="Arial"/>
          <w:b/>
          <w:noProof w:val="0"/>
          <w:sz w:val="22"/>
          <w:szCs w:val="22"/>
          <w:lang w:val="it-IT" w:eastAsia="ru-RU"/>
        </w:rPr>
      </w:pPr>
      <w:r w:rsidRPr="00992E87">
        <w:rPr>
          <w:rFonts w:ascii="Arial Narrow" w:hAnsi="Arial Narrow" w:cs="Arial"/>
          <w:noProof w:val="0"/>
          <w:sz w:val="22"/>
          <w:szCs w:val="22"/>
          <w:lang w:val="it-IT" w:eastAsia="ru-RU"/>
        </w:rPr>
        <w:lastRenderedPageBreak/>
        <w:t>Data transmiterii spre publicare a anunțului de participar</w:t>
      </w:r>
      <w:r w:rsidRPr="00992E87">
        <w:rPr>
          <w:rFonts w:ascii="Arial Narrow" w:hAnsi="Arial Narrow" w:cs="Arial"/>
          <w:noProof w:val="0"/>
          <w:sz w:val="22"/>
          <w:szCs w:val="22"/>
          <w:shd w:val="clear" w:color="auto" w:fill="FFFFFF"/>
          <w:lang w:val="it-IT" w:eastAsia="ru-RU"/>
        </w:rPr>
        <w:t>e</w:t>
      </w:r>
      <w:r w:rsidRPr="00992E87">
        <w:rPr>
          <w:rFonts w:ascii="Arial Narrow" w:hAnsi="Arial Narrow" w:cs="Arial"/>
          <w:b/>
          <w:noProof w:val="0"/>
          <w:sz w:val="22"/>
          <w:szCs w:val="22"/>
          <w:shd w:val="clear" w:color="auto" w:fill="FFFFFF"/>
          <w:lang w:val="it-IT" w:eastAsia="ru-RU"/>
        </w:rPr>
        <w:t>:</w:t>
      </w:r>
      <w:r w:rsidRPr="00992E87">
        <w:rPr>
          <w:rFonts w:ascii="Arial Narrow" w:hAnsi="Arial Narrow" w:cs="Arial"/>
          <w:b/>
          <w:noProof w:val="0"/>
          <w:sz w:val="22"/>
          <w:szCs w:val="22"/>
          <w:highlight w:val="lightGray"/>
          <w:shd w:val="clear" w:color="auto" w:fill="FFFFFF"/>
          <w:lang w:val="it-IT" w:eastAsia="ru-RU"/>
        </w:rPr>
        <w:t>Indicată în SIA RSAP M-Tender.</w:t>
      </w:r>
    </w:p>
    <w:p w:rsidR="00992E87" w:rsidRPr="00992E87" w:rsidRDefault="00992E87" w:rsidP="00992E87">
      <w:pPr>
        <w:numPr>
          <w:ilvl w:val="0"/>
          <w:numId w:val="12"/>
        </w:numPr>
        <w:shd w:val="clear" w:color="auto" w:fill="FFFFFF"/>
        <w:tabs>
          <w:tab w:val="right" w:pos="426"/>
        </w:tabs>
        <w:spacing w:before="120"/>
        <w:ind w:left="0" w:firstLine="0"/>
        <w:rPr>
          <w:rFonts w:ascii="Arial Narrow" w:hAnsi="Arial Narrow" w:cs="Arial"/>
          <w:noProof w:val="0"/>
          <w:sz w:val="22"/>
          <w:szCs w:val="22"/>
          <w:lang w:val="it-IT" w:eastAsia="ru-RU"/>
        </w:rPr>
      </w:pPr>
      <w:r w:rsidRPr="00992E87">
        <w:rPr>
          <w:rFonts w:ascii="Arial Narrow" w:hAnsi="Arial Narrow" w:cs="Arial"/>
          <w:noProof w:val="0"/>
          <w:sz w:val="22"/>
          <w:szCs w:val="22"/>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961"/>
        <w:gridCol w:w="3575"/>
      </w:tblGrid>
      <w:tr w:rsidR="00992E87" w:rsidRPr="00992E87" w:rsidTr="00992E87">
        <w:tc>
          <w:tcPr>
            <w:tcW w:w="5305" w:type="dxa"/>
            <w:shd w:val="clear" w:color="auto" w:fill="FFFFFF"/>
          </w:tcPr>
          <w:p w:rsidR="00992E87" w:rsidRPr="00992E87" w:rsidRDefault="00992E87" w:rsidP="00992E87">
            <w:pPr>
              <w:shd w:val="clear" w:color="auto" w:fill="FFFFFF"/>
              <w:tabs>
                <w:tab w:val="right" w:pos="426"/>
              </w:tabs>
              <w:rPr>
                <w:rFonts w:ascii="Arial Narrow" w:hAnsi="Arial Narrow" w:cs="Arial"/>
                <w:b/>
                <w:noProof w:val="0"/>
                <w:lang w:val="ru-RU" w:eastAsia="ru-RU"/>
              </w:rPr>
            </w:pPr>
            <w:r w:rsidRPr="00992E87">
              <w:rPr>
                <w:rFonts w:ascii="Arial Narrow" w:hAnsi="Arial Narrow" w:cs="Arial"/>
                <w:b/>
                <w:noProof w:val="0"/>
                <w:lang w:val="ru-RU" w:eastAsia="ru-RU"/>
              </w:rPr>
              <w:t>Denumirea</w:t>
            </w:r>
            <w:r w:rsidRPr="00992E87">
              <w:rPr>
                <w:rFonts w:ascii="Arial Narrow" w:hAnsi="Arial Narrow" w:cs="Arial"/>
                <w:b/>
                <w:noProof w:val="0"/>
                <w:lang w:val="ro-MD" w:eastAsia="ru-RU"/>
              </w:rPr>
              <w:t xml:space="preserve"> </w:t>
            </w:r>
            <w:r w:rsidRPr="00992E87">
              <w:rPr>
                <w:rFonts w:ascii="Arial Narrow" w:hAnsi="Arial Narrow" w:cs="Arial"/>
                <w:b/>
                <w:noProof w:val="0"/>
                <w:lang w:val="ru-RU" w:eastAsia="ru-RU"/>
              </w:rPr>
              <w:t>instrumentului</w:t>
            </w:r>
            <w:r w:rsidRPr="00992E87">
              <w:rPr>
                <w:rFonts w:ascii="Arial Narrow" w:hAnsi="Arial Narrow" w:cs="Arial"/>
                <w:b/>
                <w:noProof w:val="0"/>
                <w:lang w:val="ro-MD" w:eastAsia="ru-RU"/>
              </w:rPr>
              <w:t xml:space="preserve"> </w:t>
            </w:r>
            <w:r w:rsidRPr="00992E87">
              <w:rPr>
                <w:rFonts w:ascii="Arial Narrow" w:hAnsi="Arial Narrow" w:cs="Arial"/>
                <w:b/>
                <w:noProof w:val="0"/>
                <w:lang w:val="ru-RU" w:eastAsia="ru-RU"/>
              </w:rPr>
              <w:t>electronic</w:t>
            </w:r>
          </w:p>
        </w:tc>
        <w:tc>
          <w:tcPr>
            <w:tcW w:w="3785" w:type="dxa"/>
            <w:shd w:val="clear" w:color="auto" w:fill="FFFFFF"/>
          </w:tcPr>
          <w:p w:rsidR="00992E87" w:rsidRPr="00992E87" w:rsidRDefault="00992E87" w:rsidP="00992E87">
            <w:pPr>
              <w:shd w:val="clear" w:color="auto" w:fill="FFFFFF"/>
              <w:tabs>
                <w:tab w:val="right" w:pos="426"/>
              </w:tabs>
              <w:rPr>
                <w:rFonts w:ascii="Arial Narrow" w:hAnsi="Arial Narrow" w:cs="Arial"/>
                <w:b/>
                <w:noProof w:val="0"/>
                <w:lang w:val="it-IT" w:eastAsia="ru-RU"/>
              </w:rPr>
            </w:pPr>
            <w:r w:rsidRPr="00992E87">
              <w:rPr>
                <w:rFonts w:ascii="Arial Narrow" w:hAnsi="Arial Narrow" w:cs="Arial"/>
                <w:b/>
                <w:noProof w:val="0"/>
                <w:lang w:val="it-IT" w:eastAsia="ru-RU"/>
              </w:rPr>
              <w:t>Se va utiliza/accepta sau nu</w:t>
            </w:r>
          </w:p>
        </w:tc>
      </w:tr>
      <w:tr w:rsidR="00992E87" w:rsidRPr="00992E87" w:rsidTr="00992E87">
        <w:tc>
          <w:tcPr>
            <w:tcW w:w="5305" w:type="dxa"/>
            <w:shd w:val="clear" w:color="auto" w:fill="FFFFFF"/>
          </w:tcPr>
          <w:p w:rsidR="00992E87" w:rsidRPr="00992E87" w:rsidRDefault="00992E87" w:rsidP="00992E87">
            <w:pPr>
              <w:shd w:val="clear" w:color="auto" w:fill="FFFFFF"/>
              <w:tabs>
                <w:tab w:val="right" w:pos="426"/>
              </w:tabs>
              <w:rPr>
                <w:rFonts w:ascii="Arial Narrow" w:hAnsi="Arial Narrow" w:cs="Arial"/>
                <w:noProof w:val="0"/>
                <w:lang w:val="en-US" w:eastAsia="ru-RU"/>
              </w:rPr>
            </w:pPr>
            <w:r w:rsidRPr="00992E87">
              <w:rPr>
                <w:rFonts w:ascii="Arial Narrow" w:hAnsi="Arial Narrow" w:cs="Arial"/>
                <w:noProof w:val="0"/>
                <w:lang w:val="en-US" w:eastAsia="ru-RU"/>
              </w:rPr>
              <w:t>Depunerea electronică a ofertelor sau a cererilor de participare</w:t>
            </w:r>
          </w:p>
        </w:tc>
        <w:tc>
          <w:tcPr>
            <w:tcW w:w="3785" w:type="dxa"/>
            <w:shd w:val="clear" w:color="auto" w:fill="FFFFFF"/>
          </w:tcPr>
          <w:p w:rsidR="00992E87" w:rsidRPr="00992E87" w:rsidRDefault="00992E87" w:rsidP="00992E87">
            <w:pPr>
              <w:shd w:val="clear" w:color="auto" w:fill="FFFFFF"/>
              <w:tabs>
                <w:tab w:val="right" w:pos="426"/>
              </w:tabs>
              <w:rPr>
                <w:rFonts w:ascii="Arial Narrow" w:hAnsi="Arial Narrow" w:cs="Arial"/>
                <w:noProof w:val="0"/>
                <w:lang w:val="en-US" w:eastAsia="ru-RU"/>
              </w:rPr>
            </w:pPr>
            <w:r w:rsidRPr="00992E87">
              <w:rPr>
                <w:rFonts w:ascii="Arial Narrow" w:hAnsi="Arial Narrow" w:cs="Arial"/>
                <w:noProof w:val="0"/>
                <w:lang w:val="en-US" w:eastAsia="ru-RU"/>
              </w:rPr>
              <w:t xml:space="preserve">Se acceptă </w:t>
            </w:r>
          </w:p>
        </w:tc>
      </w:tr>
      <w:tr w:rsidR="00992E87" w:rsidRPr="00992E87" w:rsidTr="00992E87">
        <w:tc>
          <w:tcPr>
            <w:tcW w:w="5305" w:type="dxa"/>
            <w:shd w:val="clear" w:color="auto" w:fill="FFFFFF"/>
          </w:tcPr>
          <w:p w:rsidR="00992E87" w:rsidRPr="00992E87" w:rsidRDefault="00992E87" w:rsidP="00992E87">
            <w:pPr>
              <w:shd w:val="clear" w:color="auto" w:fill="FFFFFF"/>
              <w:tabs>
                <w:tab w:val="right" w:pos="426"/>
              </w:tabs>
              <w:rPr>
                <w:rFonts w:ascii="Arial Narrow" w:hAnsi="Arial Narrow" w:cs="Arial"/>
                <w:noProof w:val="0"/>
                <w:lang w:val="ru-RU" w:eastAsia="ru-RU"/>
              </w:rPr>
            </w:pPr>
            <w:r w:rsidRPr="00992E87">
              <w:rPr>
                <w:rFonts w:ascii="Arial Narrow" w:hAnsi="Arial Narrow" w:cs="Arial"/>
                <w:noProof w:val="0"/>
                <w:lang w:val="ru-RU" w:eastAsia="ru-RU"/>
              </w:rPr>
              <w:t>Sistemul</w:t>
            </w:r>
            <w:r w:rsidRPr="00992E87">
              <w:rPr>
                <w:rFonts w:ascii="Arial Narrow" w:hAnsi="Arial Narrow" w:cs="Arial"/>
                <w:noProof w:val="0"/>
                <w:lang w:val="ro-MD" w:eastAsia="ru-RU"/>
              </w:rPr>
              <w:t xml:space="preserve"> </w:t>
            </w:r>
            <w:r w:rsidRPr="00992E87">
              <w:rPr>
                <w:rFonts w:ascii="Arial Narrow" w:hAnsi="Arial Narrow" w:cs="Arial"/>
                <w:noProof w:val="0"/>
                <w:lang w:val="ru-RU" w:eastAsia="ru-RU"/>
              </w:rPr>
              <w:t>de</w:t>
            </w:r>
            <w:r w:rsidRPr="00992E87">
              <w:rPr>
                <w:rFonts w:ascii="Arial Narrow" w:hAnsi="Arial Narrow" w:cs="Arial"/>
                <w:noProof w:val="0"/>
                <w:lang w:val="ro-MD" w:eastAsia="ru-RU"/>
              </w:rPr>
              <w:t xml:space="preserve"> </w:t>
            </w:r>
            <w:r w:rsidRPr="00992E87">
              <w:rPr>
                <w:rFonts w:ascii="Arial Narrow" w:hAnsi="Arial Narrow" w:cs="Arial"/>
                <w:noProof w:val="0"/>
                <w:lang w:val="ru-RU" w:eastAsia="ru-RU"/>
              </w:rPr>
              <w:t>comenzi</w:t>
            </w:r>
            <w:r w:rsidRPr="00992E87">
              <w:rPr>
                <w:rFonts w:ascii="Arial Narrow" w:hAnsi="Arial Narrow" w:cs="Arial"/>
                <w:noProof w:val="0"/>
                <w:lang w:val="ro-MD" w:eastAsia="ru-RU"/>
              </w:rPr>
              <w:t xml:space="preserve"> </w:t>
            </w:r>
            <w:r w:rsidRPr="00992E87">
              <w:rPr>
                <w:rFonts w:ascii="Arial Narrow" w:hAnsi="Arial Narrow" w:cs="Arial"/>
                <w:noProof w:val="0"/>
                <w:lang w:val="ru-RU" w:eastAsia="ru-RU"/>
              </w:rPr>
              <w:t>electronice</w:t>
            </w:r>
          </w:p>
        </w:tc>
        <w:tc>
          <w:tcPr>
            <w:tcW w:w="3785" w:type="dxa"/>
            <w:shd w:val="clear" w:color="auto" w:fill="FFFFFF"/>
          </w:tcPr>
          <w:p w:rsidR="00992E87" w:rsidRPr="00992E87" w:rsidRDefault="00992E87" w:rsidP="00992E87">
            <w:pPr>
              <w:shd w:val="clear" w:color="auto" w:fill="FFFFFF"/>
              <w:tabs>
                <w:tab w:val="right" w:pos="426"/>
              </w:tabs>
              <w:rPr>
                <w:rFonts w:ascii="Arial Narrow" w:hAnsi="Arial Narrow" w:cs="Arial"/>
                <w:noProof w:val="0"/>
                <w:lang w:eastAsia="ru-RU"/>
              </w:rPr>
            </w:pPr>
            <w:r w:rsidRPr="00992E87">
              <w:rPr>
                <w:rFonts w:ascii="Arial Narrow" w:hAnsi="Arial Narrow" w:cs="Arial"/>
                <w:noProof w:val="0"/>
                <w:lang w:eastAsia="ru-RU"/>
              </w:rPr>
              <w:t>Nu</w:t>
            </w:r>
          </w:p>
        </w:tc>
      </w:tr>
      <w:tr w:rsidR="00992E87" w:rsidRPr="00992E87" w:rsidTr="00992E87">
        <w:tc>
          <w:tcPr>
            <w:tcW w:w="5305" w:type="dxa"/>
            <w:shd w:val="clear" w:color="auto" w:fill="FFFFFF"/>
          </w:tcPr>
          <w:p w:rsidR="00992E87" w:rsidRPr="00992E87" w:rsidRDefault="00992E87" w:rsidP="00992E87">
            <w:pPr>
              <w:shd w:val="clear" w:color="auto" w:fill="FFFFFF"/>
              <w:tabs>
                <w:tab w:val="right" w:pos="426"/>
              </w:tabs>
              <w:rPr>
                <w:rFonts w:ascii="Arial Narrow" w:hAnsi="Arial Narrow" w:cs="Arial"/>
                <w:noProof w:val="0"/>
                <w:lang w:val="ru-RU" w:eastAsia="ru-RU"/>
              </w:rPr>
            </w:pPr>
            <w:r w:rsidRPr="00992E87">
              <w:rPr>
                <w:rFonts w:ascii="Arial Narrow" w:hAnsi="Arial Narrow" w:cs="Arial"/>
                <w:noProof w:val="0"/>
                <w:lang w:val="ru-RU" w:eastAsia="ru-RU"/>
              </w:rPr>
              <w:t>Facturarea</w:t>
            </w:r>
            <w:r w:rsidRPr="00992E87">
              <w:rPr>
                <w:rFonts w:ascii="Arial Narrow" w:hAnsi="Arial Narrow" w:cs="Arial"/>
                <w:noProof w:val="0"/>
                <w:lang w:val="ro-MD" w:eastAsia="ru-RU"/>
              </w:rPr>
              <w:t xml:space="preserve"> </w:t>
            </w:r>
            <w:r w:rsidRPr="00992E87">
              <w:rPr>
                <w:rFonts w:ascii="Arial Narrow" w:hAnsi="Arial Narrow" w:cs="Arial"/>
                <w:noProof w:val="0"/>
                <w:lang w:val="ru-RU" w:eastAsia="ru-RU"/>
              </w:rPr>
              <w:t>electronică</w:t>
            </w:r>
          </w:p>
        </w:tc>
        <w:tc>
          <w:tcPr>
            <w:tcW w:w="3785" w:type="dxa"/>
            <w:shd w:val="clear" w:color="auto" w:fill="FFFFFF"/>
          </w:tcPr>
          <w:p w:rsidR="00992E87" w:rsidRPr="00992E87" w:rsidRDefault="00992E87" w:rsidP="00992E87">
            <w:pPr>
              <w:shd w:val="clear" w:color="auto" w:fill="FFFFFF"/>
              <w:tabs>
                <w:tab w:val="right" w:pos="426"/>
              </w:tabs>
              <w:rPr>
                <w:rFonts w:ascii="Arial Narrow" w:hAnsi="Arial Narrow" w:cs="Arial"/>
                <w:noProof w:val="0"/>
                <w:lang w:eastAsia="ru-RU"/>
              </w:rPr>
            </w:pPr>
            <w:r w:rsidRPr="00992E87">
              <w:rPr>
                <w:rFonts w:ascii="Arial Narrow" w:hAnsi="Arial Narrow" w:cs="Arial"/>
                <w:noProof w:val="0"/>
                <w:lang w:eastAsia="ru-RU"/>
              </w:rPr>
              <w:t>Se acceptă</w:t>
            </w:r>
          </w:p>
        </w:tc>
      </w:tr>
      <w:tr w:rsidR="00992E87" w:rsidRPr="00992E87" w:rsidTr="00992E87">
        <w:trPr>
          <w:trHeight w:val="77"/>
        </w:trPr>
        <w:tc>
          <w:tcPr>
            <w:tcW w:w="5305" w:type="dxa"/>
            <w:shd w:val="clear" w:color="auto" w:fill="FFFFFF"/>
          </w:tcPr>
          <w:p w:rsidR="00992E87" w:rsidRPr="00992E87" w:rsidRDefault="00992E87" w:rsidP="00992E87">
            <w:pPr>
              <w:shd w:val="clear" w:color="auto" w:fill="FFFFFF"/>
              <w:tabs>
                <w:tab w:val="right" w:pos="426"/>
              </w:tabs>
              <w:rPr>
                <w:rFonts w:ascii="Arial Narrow" w:hAnsi="Arial Narrow" w:cs="Arial"/>
                <w:noProof w:val="0"/>
                <w:lang w:val="ru-RU" w:eastAsia="ru-RU"/>
              </w:rPr>
            </w:pPr>
            <w:r w:rsidRPr="00992E87">
              <w:rPr>
                <w:rFonts w:ascii="Arial Narrow" w:hAnsi="Arial Narrow" w:cs="Arial"/>
                <w:noProof w:val="0"/>
                <w:lang w:val="ru-RU" w:eastAsia="ru-RU"/>
              </w:rPr>
              <w:t>Plățile</w:t>
            </w:r>
            <w:r w:rsidRPr="00992E87">
              <w:rPr>
                <w:rFonts w:ascii="Arial Narrow" w:hAnsi="Arial Narrow" w:cs="Arial"/>
                <w:noProof w:val="0"/>
                <w:lang w:val="ro-MD" w:eastAsia="ru-RU"/>
              </w:rPr>
              <w:t xml:space="preserve"> </w:t>
            </w:r>
            <w:r w:rsidRPr="00992E87">
              <w:rPr>
                <w:rFonts w:ascii="Arial Narrow" w:hAnsi="Arial Narrow" w:cs="Arial"/>
                <w:noProof w:val="0"/>
                <w:lang w:val="ru-RU" w:eastAsia="ru-RU"/>
              </w:rPr>
              <w:t>electronice</w:t>
            </w:r>
          </w:p>
        </w:tc>
        <w:tc>
          <w:tcPr>
            <w:tcW w:w="3785" w:type="dxa"/>
            <w:shd w:val="clear" w:color="auto" w:fill="FFFFFF"/>
          </w:tcPr>
          <w:p w:rsidR="00992E87" w:rsidRPr="00992E87" w:rsidRDefault="00992E87" w:rsidP="00992E87">
            <w:pPr>
              <w:shd w:val="clear" w:color="auto" w:fill="FFFFFF"/>
              <w:tabs>
                <w:tab w:val="right" w:pos="426"/>
              </w:tabs>
              <w:rPr>
                <w:rFonts w:ascii="Arial Narrow" w:hAnsi="Arial Narrow" w:cs="Arial"/>
                <w:noProof w:val="0"/>
                <w:lang w:eastAsia="ru-RU"/>
              </w:rPr>
            </w:pPr>
            <w:r w:rsidRPr="00992E87">
              <w:rPr>
                <w:rFonts w:ascii="Arial Narrow" w:hAnsi="Arial Narrow" w:cs="Arial"/>
                <w:noProof w:val="0"/>
                <w:lang w:eastAsia="ru-RU"/>
              </w:rPr>
              <w:t>Se acceptă</w:t>
            </w:r>
          </w:p>
        </w:tc>
      </w:tr>
    </w:tbl>
    <w:p w:rsidR="00992E87" w:rsidRPr="00992E87" w:rsidRDefault="00992E87" w:rsidP="00992E87">
      <w:pPr>
        <w:numPr>
          <w:ilvl w:val="0"/>
          <w:numId w:val="12"/>
        </w:numPr>
        <w:shd w:val="clear" w:color="auto" w:fill="FFFFFF"/>
        <w:tabs>
          <w:tab w:val="right" w:pos="426"/>
        </w:tabs>
        <w:spacing w:before="120"/>
        <w:rPr>
          <w:rFonts w:ascii="Arial Narrow" w:hAnsi="Arial Narrow" w:cs="Arial"/>
          <w:b/>
          <w:noProof w:val="0"/>
          <w:sz w:val="22"/>
          <w:szCs w:val="22"/>
          <w:lang w:eastAsia="ru-RU"/>
        </w:rPr>
      </w:pPr>
      <w:r w:rsidRPr="00992E87">
        <w:rPr>
          <w:rFonts w:ascii="Arial Narrow" w:hAnsi="Arial Narrow" w:cs="Arial"/>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992E87">
        <w:rPr>
          <w:rFonts w:ascii="Arial Narrow" w:hAnsi="Arial Narrow" w:cs="Arial"/>
          <w:b/>
          <w:noProof w:val="0"/>
          <w:sz w:val="22"/>
          <w:szCs w:val="22"/>
          <w:lang w:eastAsia="ru-RU"/>
        </w:rPr>
        <w:t xml:space="preserve"> </w:t>
      </w:r>
      <w:r w:rsidRPr="00992E87">
        <w:rPr>
          <w:rFonts w:ascii="Arial Narrow" w:hAnsi="Arial Narrow" w:cs="Arial"/>
          <w:b/>
          <w:noProof w:val="0"/>
          <w:sz w:val="22"/>
          <w:szCs w:val="22"/>
          <w:shd w:val="clear" w:color="auto" w:fill="FFFFFF"/>
          <w:lang w:eastAsia="ru-RU"/>
        </w:rPr>
        <w:t>__Nu__.</w:t>
      </w:r>
    </w:p>
    <w:p w:rsidR="00992E87" w:rsidRPr="00992E87" w:rsidRDefault="00992E87" w:rsidP="00992E87">
      <w:pPr>
        <w:numPr>
          <w:ilvl w:val="0"/>
          <w:numId w:val="12"/>
        </w:numPr>
        <w:tabs>
          <w:tab w:val="right" w:pos="426"/>
        </w:tabs>
        <w:spacing w:before="120"/>
        <w:ind w:hanging="644"/>
        <w:rPr>
          <w:rFonts w:ascii="Arial Narrow" w:hAnsi="Arial Narrow" w:cs="Arial"/>
          <w:b/>
          <w:noProof w:val="0"/>
          <w:sz w:val="22"/>
          <w:szCs w:val="22"/>
          <w:lang w:val="en-US" w:eastAsia="ru-RU"/>
        </w:rPr>
      </w:pPr>
      <w:r w:rsidRPr="00992E87">
        <w:rPr>
          <w:rFonts w:ascii="Arial Narrow" w:hAnsi="Arial Narrow" w:cs="Arial"/>
          <w:noProof w:val="0"/>
          <w:sz w:val="22"/>
          <w:szCs w:val="22"/>
          <w:lang w:val="en-US" w:eastAsia="ru-RU"/>
        </w:rPr>
        <w:t>Alte</w:t>
      </w:r>
      <w:r w:rsidRPr="00992E87">
        <w:rPr>
          <w:rFonts w:ascii="Arial Narrow" w:hAnsi="Arial Narrow" w:cs="Arial"/>
          <w:noProof w:val="0"/>
          <w:sz w:val="22"/>
          <w:szCs w:val="22"/>
          <w:lang w:val="ro-MD" w:eastAsia="ru-RU"/>
        </w:rPr>
        <w:t xml:space="preserve"> </w:t>
      </w:r>
      <w:r w:rsidRPr="00992E87">
        <w:rPr>
          <w:rFonts w:ascii="Arial Narrow" w:hAnsi="Arial Narrow" w:cs="Arial"/>
          <w:noProof w:val="0"/>
          <w:sz w:val="22"/>
          <w:szCs w:val="22"/>
          <w:lang w:val="en-US" w:eastAsia="ru-RU"/>
        </w:rPr>
        <w:t>informații</w:t>
      </w:r>
      <w:r w:rsidRPr="00992E87">
        <w:rPr>
          <w:rFonts w:ascii="Arial Narrow" w:hAnsi="Arial Narrow" w:cs="Arial"/>
          <w:noProof w:val="0"/>
          <w:sz w:val="22"/>
          <w:szCs w:val="22"/>
          <w:lang w:val="ro-MD" w:eastAsia="ru-RU"/>
        </w:rPr>
        <w:t xml:space="preserve"> </w:t>
      </w:r>
      <w:r w:rsidRPr="00992E87">
        <w:rPr>
          <w:rFonts w:ascii="Arial Narrow" w:hAnsi="Arial Narrow" w:cs="Arial"/>
          <w:noProof w:val="0"/>
          <w:sz w:val="22"/>
          <w:szCs w:val="22"/>
          <w:lang w:val="en-US" w:eastAsia="ru-RU"/>
        </w:rPr>
        <w:t>relevante:</w:t>
      </w:r>
      <w:r w:rsidRPr="00992E87">
        <w:rPr>
          <w:rFonts w:ascii="Arial Narrow" w:hAnsi="Arial Narrow" w:cs="Arial"/>
          <w:b/>
          <w:noProof w:val="0"/>
          <w:sz w:val="22"/>
          <w:szCs w:val="22"/>
          <w:lang w:val="en-US" w:eastAsia="ru-RU"/>
        </w:rPr>
        <w:t xml:space="preserve"> Persoană responsabilă: (022) 237 294 Kovalevski Igor - șef spălătorie</w:t>
      </w:r>
    </w:p>
    <w:p w:rsidR="00992E87" w:rsidRPr="00992E87" w:rsidRDefault="00992E87" w:rsidP="00992E87">
      <w:pPr>
        <w:shd w:val="clear" w:color="auto" w:fill="FFFFFF"/>
        <w:tabs>
          <w:tab w:val="left" w:pos="284"/>
          <w:tab w:val="left" w:pos="426"/>
          <w:tab w:val="decimal" w:pos="8364"/>
        </w:tabs>
        <w:spacing w:line="276" w:lineRule="auto"/>
        <w:ind w:right="-144"/>
        <w:rPr>
          <w:rFonts w:ascii="Arial Narrow" w:hAnsi="Arial Narrow" w:cs="Arial"/>
          <w:b/>
          <w:noProof w:val="0"/>
          <w:sz w:val="22"/>
          <w:szCs w:val="22"/>
          <w:lang w:val="it-IT" w:eastAsia="ru-RU"/>
        </w:rPr>
      </w:pPr>
    </w:p>
    <w:p w:rsidR="00992E87" w:rsidRPr="00992E87" w:rsidRDefault="00992E87" w:rsidP="00992E87">
      <w:pPr>
        <w:shd w:val="clear" w:color="auto" w:fill="FFFFFF"/>
        <w:tabs>
          <w:tab w:val="left" w:pos="284"/>
          <w:tab w:val="left" w:pos="426"/>
          <w:tab w:val="decimal" w:pos="8364"/>
        </w:tabs>
        <w:spacing w:line="276" w:lineRule="auto"/>
        <w:ind w:right="-144"/>
        <w:rPr>
          <w:rFonts w:ascii="Arial Narrow" w:hAnsi="Arial Narrow" w:cs="Arial"/>
          <w:b/>
          <w:noProof w:val="0"/>
          <w:sz w:val="22"/>
          <w:szCs w:val="22"/>
          <w:lang w:val="it-IT" w:eastAsia="ru-RU"/>
        </w:rPr>
      </w:pPr>
    </w:p>
    <w:p w:rsidR="00992E87" w:rsidRPr="00992E87" w:rsidRDefault="00992E87" w:rsidP="00992E87">
      <w:pPr>
        <w:shd w:val="clear" w:color="auto" w:fill="FFFFFF"/>
        <w:tabs>
          <w:tab w:val="left" w:pos="284"/>
          <w:tab w:val="left" w:pos="426"/>
          <w:tab w:val="decimal" w:pos="8364"/>
        </w:tabs>
        <w:spacing w:line="276" w:lineRule="auto"/>
        <w:ind w:right="-144"/>
        <w:rPr>
          <w:rFonts w:ascii="Arial Narrow" w:hAnsi="Arial Narrow" w:cs="Arial"/>
          <w:b/>
          <w:noProof w:val="0"/>
          <w:sz w:val="22"/>
          <w:szCs w:val="22"/>
          <w:lang w:val="it-IT" w:eastAsia="ru-RU"/>
        </w:rPr>
      </w:pPr>
    </w:p>
    <w:p w:rsidR="004E3499" w:rsidRPr="004E3499" w:rsidRDefault="00992E87" w:rsidP="00992E87">
      <w:pPr>
        <w:rPr>
          <w:noProof w:val="0"/>
        </w:rPr>
      </w:pPr>
      <w:r w:rsidRPr="00992E87">
        <w:rPr>
          <w:rFonts w:ascii="Arial Narrow" w:hAnsi="Arial Narrow" w:cs="Arial"/>
          <w:b/>
          <w:noProof w:val="0"/>
          <w:sz w:val="22"/>
          <w:szCs w:val="22"/>
          <w:lang w:val="it-IT" w:eastAsia="ru-RU"/>
        </w:rPr>
        <w:t xml:space="preserve">Conducătorul grupului de lucru:  </w:t>
      </w:r>
      <w:r w:rsidRPr="00992E87">
        <w:rPr>
          <w:rFonts w:ascii="Arial Narrow" w:hAnsi="Arial Narrow" w:cs="Arial"/>
          <w:b/>
          <w:noProof w:val="0"/>
          <w:sz w:val="22"/>
          <w:szCs w:val="22"/>
          <w:shd w:val="clear" w:color="auto" w:fill="FFFFFF"/>
          <w:lang w:val="it-IT" w:eastAsia="ru-RU"/>
        </w:rPr>
        <w:t xml:space="preserve">______________________________        </w:t>
      </w: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lastRenderedPageBreak/>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lastRenderedPageBreak/>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lastRenderedPageBreak/>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B9738F" w:rsidRDefault="00B9738F" w:rsidP="00A26B23">
      <w:pPr>
        <w:pStyle w:val="Style3"/>
        <w:tabs>
          <w:tab w:val="left" w:pos="567"/>
        </w:tabs>
        <w:spacing w:before="0" w:beforeAutospacing="0" w:after="0"/>
        <w:ind w:left="0" w:firstLine="0"/>
        <w:rPr>
          <w:rFonts w:eastAsia="PMingLiU"/>
          <w:lang w:val="ro-RO" w:eastAsia="zh-CN"/>
        </w:rPr>
      </w:pPr>
    </w:p>
    <w:p w:rsidR="00B9738F" w:rsidRDefault="00B9738F" w:rsidP="00A26B23">
      <w:pPr>
        <w:pStyle w:val="Style3"/>
        <w:tabs>
          <w:tab w:val="left" w:pos="567"/>
        </w:tabs>
        <w:spacing w:before="0" w:beforeAutospacing="0" w:after="0"/>
        <w:ind w:left="0" w:firstLine="0"/>
        <w:rPr>
          <w:rFonts w:eastAsia="PMingLiU"/>
          <w:lang w:val="ro-RO" w:eastAsia="zh-CN"/>
        </w:rPr>
      </w:pPr>
    </w:p>
    <w:p w:rsidR="00B9738F" w:rsidRDefault="00B9738F"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lastRenderedPageBreak/>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w:t>
      </w: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B9738F" w:rsidRDefault="00B9738F" w:rsidP="00CF101D">
      <w:pPr>
        <w:jc w:val="right"/>
        <w:rPr>
          <w:noProof w:val="0"/>
          <w:lang w:val="it-IT"/>
        </w:rPr>
      </w:pPr>
      <w:bookmarkStart w:id="77" w:name="_Toc449692095"/>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lastRenderedPageBreak/>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lastRenderedPageBreak/>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lastRenderedPageBreak/>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 xml:space="preserve">adresa terţuluisusţinător </w:t>
      </w:r>
      <w:r w:rsidRPr="00773661">
        <w:rPr>
          <w:i/>
        </w:rPr>
        <w:lastRenderedPageBreak/>
        <w:t>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w:t>
      </w:r>
      <w:r w:rsidR="00F82E7E" w:rsidRPr="00A40BB6">
        <w:rPr>
          <w:bCs/>
        </w:rPr>
        <w:t xml:space="preserve"> </w:t>
      </w:r>
      <w:r w:rsidRPr="00A40BB6">
        <w:rPr>
          <w:bCs/>
        </w:rPr>
        <w:t>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w:t>
      </w:r>
      <w:r w:rsidR="00B9738F">
        <w:rPr>
          <w:bCs/>
        </w:rPr>
        <w:t xml:space="preserve"> </w:t>
      </w:r>
      <w:r w:rsidRPr="00A40BB6">
        <w:rPr>
          <w:bCs/>
        </w:rPr>
        <w:t>contractantă_________</w:t>
      </w:r>
      <w:r w:rsidR="00B9738F">
        <w:rPr>
          <w:bCs/>
        </w:rPr>
        <w:t>IMSP IMU, str. Toma Ciorbă, 1</w:t>
      </w:r>
      <w:r w:rsidRPr="00A40BB6">
        <w:rPr>
          <w:bCs/>
        </w:rPr>
        <w:t>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B9738F" w:rsidP="00A72333">
      <w:pPr>
        <w:ind w:firstLine="709"/>
        <w:jc w:val="both"/>
        <w:rPr>
          <w:bCs/>
        </w:rPr>
      </w:pPr>
      <w:r>
        <w:rPr>
          <w:bCs/>
        </w:rPr>
        <w:lastRenderedPageBreak/>
        <w:t>Conform SIA RSAP.</w:t>
      </w:r>
    </w:p>
    <w:p w:rsidR="00B9738F" w:rsidRPr="00A72333" w:rsidRDefault="00B9738F" w:rsidP="00A72333">
      <w:pPr>
        <w:ind w:firstLine="709"/>
        <w:jc w:val="both"/>
        <w:rPr>
          <w:bCs/>
        </w:rPr>
      </w:pPr>
    </w:p>
    <w:p w:rsidR="00435C57" w:rsidRPr="00B9738F" w:rsidRDefault="00BB7FC7" w:rsidP="00B9738F">
      <w:pPr>
        <w:pStyle w:val="a"/>
        <w:numPr>
          <w:ilvl w:val="0"/>
          <w:numId w:val="52"/>
        </w:numPr>
        <w:rPr>
          <w:b/>
        </w:rPr>
      </w:pPr>
      <w:bookmarkStart w:id="109" w:name="_Hlk65747910"/>
      <w:r w:rsidRPr="00B9738F">
        <w:rPr>
          <w:b/>
        </w:rPr>
        <w:t>Utilizarea, p</w:t>
      </w:r>
      <w:r w:rsidR="00435C57" w:rsidRPr="00B9738F">
        <w:rPr>
          <w:b/>
        </w:rPr>
        <w:t>ăstrarea,protecţia</w:t>
      </w:r>
      <w:r w:rsidR="00511F81" w:rsidRPr="00B9738F">
        <w:rPr>
          <w:b/>
        </w:rPr>
        <w:t>, calitatea</w:t>
      </w:r>
      <w:bookmarkStart w:id="110" w:name="_Hlk63425519"/>
      <w:r w:rsidR="00435C57" w:rsidRPr="00B9738F">
        <w:rPr>
          <w:b/>
        </w:rPr>
        <w:t>produselor</w:t>
      </w:r>
      <w:r w:rsidR="00A6499A" w:rsidRPr="00B9738F">
        <w:rPr>
          <w:b/>
        </w:rPr>
        <w:t>/serviciil</w:t>
      </w:r>
      <w:r w:rsidR="00511F81" w:rsidRPr="00B9738F">
        <w:rPr>
          <w:b/>
        </w:rPr>
        <w:t>or</w:t>
      </w:r>
      <w:bookmarkEnd w:id="110"/>
    </w:p>
    <w:p w:rsidR="00B9738F" w:rsidRPr="00B9738F" w:rsidRDefault="00B9738F" w:rsidP="00B9738F">
      <w:pPr>
        <w:pStyle w:val="a"/>
        <w:numPr>
          <w:ilvl w:val="0"/>
          <w:numId w:val="0"/>
        </w:numPr>
        <w:ind w:left="1069"/>
        <w:rPr>
          <w:bCs/>
        </w:rPr>
      </w:pPr>
      <w:r w:rsidRPr="00B9738F">
        <w:rPr>
          <w:bCs/>
        </w:rPr>
        <w:t>Conform SIA RSAP.</w:t>
      </w:r>
    </w:p>
    <w:p w:rsidR="00B9738F" w:rsidRPr="00B9738F" w:rsidRDefault="00B9738F" w:rsidP="00B9738F">
      <w:pPr>
        <w:ind w:left="709"/>
        <w:rPr>
          <w:b/>
        </w:rPr>
      </w:pPr>
    </w:p>
    <w:p w:rsidR="0065496F" w:rsidRPr="00BE0197" w:rsidRDefault="0065496F" w:rsidP="00BE0197">
      <w:pPr>
        <w:pStyle w:val="a"/>
        <w:numPr>
          <w:ilvl w:val="0"/>
          <w:numId w:val="52"/>
        </w:numPr>
        <w:rPr>
          <w:b/>
        </w:rPr>
      </w:pPr>
      <w:r w:rsidRPr="00BE0197">
        <w:rPr>
          <w:b/>
        </w:rPr>
        <w:t>Materiale, compatibilităţi, reglementăritehniceşistandardeutilizate</w:t>
      </w:r>
    </w:p>
    <w:p w:rsidR="00B9738F" w:rsidRDefault="00B9738F" w:rsidP="00B9738F">
      <w:pPr>
        <w:ind w:firstLine="709"/>
        <w:jc w:val="both"/>
        <w:rPr>
          <w:bCs/>
        </w:rPr>
      </w:pPr>
      <w:r>
        <w:rPr>
          <w:bCs/>
        </w:rPr>
        <w:t>Conform SIA RSAP.</w:t>
      </w:r>
    </w:p>
    <w:p w:rsidR="00B9738F" w:rsidRPr="00B927F6" w:rsidRDefault="00B9738F" w:rsidP="0065496F">
      <w:pPr>
        <w:ind w:firstLine="709"/>
        <w:jc w:val="both"/>
      </w:pP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B9738F" w:rsidRDefault="00B9738F" w:rsidP="00B9738F">
      <w:pPr>
        <w:ind w:firstLine="709"/>
        <w:jc w:val="both"/>
        <w:rPr>
          <w:bCs/>
        </w:rPr>
      </w:pPr>
      <w:r>
        <w:rPr>
          <w:bCs/>
        </w:rPr>
        <w:t>Conform SIA RSAP.</w:t>
      </w:r>
    </w:p>
    <w:p w:rsidR="00B9738F" w:rsidRPr="00A72333" w:rsidRDefault="00B9738F" w:rsidP="00A72333">
      <w:pPr>
        <w:ind w:firstLine="709"/>
        <w:jc w:val="both"/>
        <w:rPr>
          <w:bCs/>
        </w:rPr>
      </w:pPr>
    </w:p>
    <w:p w:rsidR="00A72333" w:rsidRPr="00BE0197" w:rsidRDefault="00A72333" w:rsidP="00BE0197">
      <w:pPr>
        <w:pStyle w:val="a"/>
        <w:numPr>
          <w:ilvl w:val="0"/>
          <w:numId w:val="52"/>
        </w:numPr>
        <w:rPr>
          <w:b/>
        </w:rPr>
      </w:pPr>
      <w:r w:rsidRPr="00BE0197">
        <w:rPr>
          <w:b/>
        </w:rPr>
        <w:t>Mostre</w:t>
      </w:r>
    </w:p>
    <w:p w:rsidR="00B9738F" w:rsidRDefault="00B9738F" w:rsidP="00B9738F">
      <w:pPr>
        <w:ind w:firstLine="709"/>
        <w:jc w:val="both"/>
        <w:rPr>
          <w:bCs/>
        </w:rPr>
      </w:pPr>
      <w:r>
        <w:rPr>
          <w:bCs/>
        </w:rPr>
        <w:t>Conform SIA RSAP.</w:t>
      </w:r>
    </w:p>
    <w:p w:rsidR="00B9738F" w:rsidRDefault="00B9738F" w:rsidP="00A72333">
      <w:pPr>
        <w:ind w:firstLine="709"/>
        <w:jc w:val="both"/>
      </w:pPr>
    </w:p>
    <w:p w:rsidR="00B9738F" w:rsidRPr="00B9738F" w:rsidRDefault="00A72333" w:rsidP="00B9738F">
      <w:pPr>
        <w:pStyle w:val="a"/>
        <w:numPr>
          <w:ilvl w:val="0"/>
          <w:numId w:val="52"/>
        </w:numPr>
        <w:tabs>
          <w:tab w:val="clear" w:pos="1134"/>
          <w:tab w:val="left" w:pos="993"/>
        </w:tabs>
        <w:rPr>
          <w:b/>
        </w:rPr>
      </w:pPr>
      <w:r w:rsidRPr="00BE0197">
        <w:rPr>
          <w:b/>
        </w:rPr>
        <w:t xml:space="preserve">Echipamentele, instalaţiile, utilajele, sculele, instrumentele, </w:t>
      </w:r>
      <w:r w:rsidR="00B9738F">
        <w:rPr>
          <w:b/>
        </w:rPr>
        <w:t>dispositive</w:t>
      </w:r>
      <w:r w:rsidRPr="00BE0197">
        <w:rPr>
          <w:b/>
        </w:rPr>
        <w:t>le</w:t>
      </w:r>
      <w:r w:rsidR="00B9738F">
        <w:rPr>
          <w:b/>
        </w:rPr>
        <w:t xml:space="preserve"> </w:t>
      </w:r>
      <w:r w:rsidRPr="00BE0197">
        <w:rPr>
          <w:b/>
        </w:rPr>
        <w:t>şi</w:t>
      </w:r>
      <w:r w:rsidR="00B9738F">
        <w:rPr>
          <w:b/>
        </w:rPr>
        <w:t xml:space="preserve"> </w:t>
      </w:r>
      <w:r w:rsidRPr="00BE0197">
        <w:rPr>
          <w:b/>
        </w:rPr>
        <w:t>alte</w:t>
      </w:r>
      <w:r w:rsidR="00B9738F">
        <w:rPr>
          <w:b/>
        </w:rPr>
        <w:t xml:space="preserve"> </w:t>
      </w:r>
      <w:r w:rsidRPr="00BE0197">
        <w:rPr>
          <w:b/>
        </w:rPr>
        <w:t>obiecte</w:t>
      </w:r>
      <w:r w:rsidR="00B9738F">
        <w:rPr>
          <w:b/>
        </w:rPr>
        <w:t xml:space="preserve"> </w:t>
      </w:r>
      <w:r w:rsidRPr="00BE0197">
        <w:rPr>
          <w:b/>
        </w:rPr>
        <w:t>necesare</w:t>
      </w:r>
      <w:r w:rsidR="00B9738F">
        <w:rPr>
          <w:b/>
        </w:rPr>
        <w:t xml:space="preserve"> </w:t>
      </w:r>
      <w:r w:rsidRPr="00BE0197">
        <w:rPr>
          <w:b/>
        </w:rPr>
        <w:t>pentru</w:t>
      </w:r>
      <w:r w:rsidR="00B9738F">
        <w:rPr>
          <w:b/>
        </w:rPr>
        <w:t xml:space="preserve"> </w:t>
      </w:r>
      <w:r w:rsidR="0065496F" w:rsidRPr="00BE0197">
        <w:rPr>
          <w:b/>
        </w:rPr>
        <w:t>prestarea</w:t>
      </w:r>
      <w:r w:rsidR="00B9738F">
        <w:rPr>
          <w:b/>
        </w:rPr>
        <w:t xml:space="preserve"> </w:t>
      </w:r>
      <w:r w:rsidR="0065496F" w:rsidRPr="00BE0197">
        <w:rPr>
          <w:b/>
        </w:rPr>
        <w:t>serviciilor</w:t>
      </w:r>
    </w:p>
    <w:p w:rsidR="00B9738F" w:rsidRDefault="00B9738F" w:rsidP="00B9738F">
      <w:pPr>
        <w:ind w:firstLine="709"/>
        <w:jc w:val="both"/>
        <w:rPr>
          <w:bCs/>
        </w:rPr>
      </w:pPr>
      <w:r>
        <w:rPr>
          <w:bCs/>
        </w:rPr>
        <w:t>Conform SIA RSAP.</w:t>
      </w:r>
    </w:p>
    <w:p w:rsidR="00B9738F" w:rsidRDefault="00B9738F" w:rsidP="0065496F">
      <w:pPr>
        <w:ind w:firstLine="709"/>
        <w:jc w:val="both"/>
      </w:pPr>
    </w:p>
    <w:p w:rsidR="0065496F" w:rsidRPr="00B927F6" w:rsidRDefault="0065496F" w:rsidP="0065496F">
      <w:pPr>
        <w:ind w:firstLine="709"/>
        <w:jc w:val="both"/>
        <w:rPr>
          <w:b/>
        </w:rPr>
      </w:pPr>
      <w:r>
        <w:rPr>
          <w:b/>
        </w:rPr>
        <w:t>7</w:t>
      </w:r>
      <w:r w:rsidRPr="0003591A">
        <w:rPr>
          <w:b/>
        </w:rPr>
        <w:t>. Articole, produse şi piese necesare instalaţiilor</w:t>
      </w:r>
    </w:p>
    <w:p w:rsidR="00B9738F" w:rsidRDefault="00B9738F" w:rsidP="00B9738F">
      <w:pPr>
        <w:ind w:firstLine="709"/>
        <w:jc w:val="both"/>
        <w:rPr>
          <w:bCs/>
        </w:rPr>
      </w:pPr>
      <w:r>
        <w:rPr>
          <w:bCs/>
        </w:rPr>
        <w:t>Conform SIA RSAP.</w:t>
      </w:r>
    </w:p>
    <w:p w:rsidR="00B9738F" w:rsidRPr="00B927F6" w:rsidRDefault="00B9738F" w:rsidP="0065496F">
      <w:pPr>
        <w:ind w:firstLine="709"/>
        <w:jc w:val="both"/>
      </w:pPr>
    </w:p>
    <w:p w:rsidR="00A72333" w:rsidRPr="00B927F6" w:rsidRDefault="0065496F" w:rsidP="00A72333">
      <w:pPr>
        <w:ind w:firstLine="709"/>
        <w:jc w:val="both"/>
        <w:rPr>
          <w:b/>
        </w:rPr>
      </w:pPr>
      <w:r>
        <w:rPr>
          <w:b/>
        </w:rPr>
        <w:t>8</w:t>
      </w:r>
      <w:r w:rsidR="00A72333" w:rsidRPr="0003591A">
        <w:rPr>
          <w:b/>
        </w:rPr>
        <w:t>. Definiţii</w:t>
      </w:r>
    </w:p>
    <w:p w:rsidR="00B9738F" w:rsidRDefault="00B9738F" w:rsidP="00B9738F">
      <w:pPr>
        <w:ind w:firstLine="709"/>
        <w:jc w:val="both"/>
        <w:rPr>
          <w:bCs/>
        </w:rPr>
      </w:pPr>
      <w:r>
        <w:rPr>
          <w:bCs/>
        </w:rPr>
        <w:t>Conform SIA RSAP.</w:t>
      </w:r>
    </w:p>
    <w:p w:rsidR="00B9738F" w:rsidRPr="00B927F6" w:rsidRDefault="00B9738F" w:rsidP="00A72333">
      <w:pPr>
        <w:ind w:firstLine="709"/>
        <w:jc w:val="both"/>
      </w:pPr>
    </w:p>
    <w:p w:rsidR="008D067E" w:rsidRPr="008D067E" w:rsidRDefault="00FE700E" w:rsidP="008D067E">
      <w:pPr>
        <w:ind w:firstLine="709"/>
        <w:jc w:val="both"/>
        <w:rPr>
          <w:b/>
        </w:rPr>
      </w:pPr>
      <w:r>
        <w:rPr>
          <w:b/>
        </w:rPr>
        <w:t>9</w:t>
      </w:r>
      <w:r w:rsidR="008D067E" w:rsidRPr="008D067E">
        <w:rPr>
          <w:b/>
        </w:rPr>
        <w:t>. Documente obligatorii la depunerea ofertei</w:t>
      </w:r>
    </w:p>
    <w:p w:rsidR="00B9738F" w:rsidRDefault="00B9738F" w:rsidP="00B9738F">
      <w:pPr>
        <w:ind w:firstLine="709"/>
        <w:jc w:val="both"/>
        <w:rPr>
          <w:bCs/>
        </w:rPr>
      </w:pPr>
      <w:r>
        <w:rPr>
          <w:bCs/>
        </w:rPr>
        <w:t>Conform SIA RSAP.</w:t>
      </w:r>
    </w:p>
    <w:p w:rsidR="00B9738F" w:rsidRPr="008D067E" w:rsidRDefault="00B9738F" w:rsidP="008D067E">
      <w:pPr>
        <w:ind w:firstLine="709"/>
        <w:jc w:val="both"/>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B9738F" w:rsidRDefault="00B9738F" w:rsidP="00B9738F">
      <w:pPr>
        <w:ind w:firstLine="709"/>
        <w:jc w:val="both"/>
        <w:rPr>
          <w:bCs/>
        </w:rPr>
      </w:pPr>
      <w:r>
        <w:rPr>
          <w:bCs/>
        </w:rPr>
        <w:t>Conform SIA RSAP.</w:t>
      </w:r>
    </w:p>
    <w:p w:rsidR="00B9738F" w:rsidRPr="008D067E" w:rsidRDefault="00B9738F" w:rsidP="008D067E">
      <w:pPr>
        <w:ind w:firstLine="709"/>
        <w:jc w:val="both"/>
      </w:pP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9904" w:type="pct"/>
        <w:tblLayout w:type="fixed"/>
        <w:tblLook w:val="04A0" w:firstRow="1" w:lastRow="0" w:firstColumn="1" w:lastColumn="0" w:noHBand="0" w:noVBand="1"/>
      </w:tblPr>
      <w:tblGrid>
        <w:gridCol w:w="2096"/>
        <w:gridCol w:w="278"/>
        <w:gridCol w:w="709"/>
        <w:gridCol w:w="2126"/>
        <w:gridCol w:w="1417"/>
        <w:gridCol w:w="1417"/>
        <w:gridCol w:w="1671"/>
        <w:gridCol w:w="2722"/>
        <w:gridCol w:w="1972"/>
        <w:gridCol w:w="1293"/>
        <w:gridCol w:w="71"/>
        <w:gridCol w:w="13752"/>
      </w:tblGrid>
      <w:tr w:rsidR="00215125" w:rsidRPr="00C00499" w:rsidTr="005D2D4B">
        <w:trPr>
          <w:gridAfter w:val="1"/>
          <w:wAfter w:w="2329" w:type="pct"/>
          <w:trHeight w:val="697"/>
        </w:trPr>
        <w:tc>
          <w:tcPr>
            <w:tcW w:w="2671"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5D2D4B">
        <w:trPr>
          <w:gridAfter w:val="1"/>
          <w:wAfter w:w="2329" w:type="pct"/>
        </w:trPr>
        <w:tc>
          <w:tcPr>
            <w:tcW w:w="2671"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D2D4B">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A50ED3">
            <w:r w:rsidRPr="00C00499">
              <w:t xml:space="preserve">Numărul </w:t>
            </w:r>
            <w:r>
              <w:t>procedurii de achiziție</w:t>
            </w:r>
            <w:r w:rsidR="00C71ABF">
              <w:t xml:space="preserve"> </w:t>
            </w:r>
            <w:r>
              <w:t>_</w:t>
            </w:r>
            <w:r w:rsidR="00D243A8" w:rsidRPr="00D243A8">
              <w:rPr>
                <w:b/>
              </w:rPr>
              <w:t>COP</w:t>
            </w:r>
            <w:r w:rsidR="00C71ABF" w:rsidRPr="00D243A8">
              <w:rPr>
                <w:b/>
              </w:rPr>
              <w:t xml:space="preserve"> </w:t>
            </w:r>
            <w:r w:rsidR="00C71ABF" w:rsidRPr="00C71ABF">
              <w:rPr>
                <w:b/>
              </w:rPr>
              <w:t xml:space="preserve">nr. </w:t>
            </w:r>
            <w:hyperlink r:id="rId14" w:tgtFrame="_blank" w:history="1">
              <w:r w:rsidR="00A50ED3" w:rsidRPr="006423CF">
                <w:rPr>
                  <w:rFonts w:ascii="inherit" w:hAnsi="inherit" w:cs="Helvetica"/>
                  <w:b/>
                  <w:noProof w:val="0"/>
                  <w:color w:val="2771C5"/>
                  <w:sz w:val="23"/>
                  <w:szCs w:val="23"/>
                  <w:u w:val="single"/>
                  <w:bdr w:val="none" w:sz="0" w:space="0" w:color="auto" w:frame="1"/>
                  <w:lang w:val="en-US" w:eastAsia="ru-RU"/>
                </w:rPr>
                <w:t>ocds-b3wdp1-MD-1771853741570</w:t>
              </w:r>
            </w:hyperlink>
            <w:r w:rsidR="00A50ED3" w:rsidRPr="00A50ED3">
              <w:rPr>
                <w:rFonts w:ascii="Helvetica" w:hAnsi="Helvetica" w:cs="Helvetica"/>
                <w:b/>
                <w:noProof w:val="0"/>
                <w:color w:val="333333"/>
                <w:sz w:val="23"/>
                <w:szCs w:val="23"/>
                <w:u w:val="single"/>
                <w:lang w:eastAsia="ru-RU"/>
              </w:rPr>
              <w:t>/</w:t>
            </w:r>
            <w:r w:rsidR="00A50ED3" w:rsidRPr="00A50ED3">
              <w:rPr>
                <w:rFonts w:ascii="Helvetica" w:hAnsi="Helvetica" w:cs="Helvetica"/>
                <w:b/>
                <w:noProof w:val="0"/>
                <w:color w:val="333333"/>
                <w:sz w:val="2"/>
                <w:szCs w:val="2"/>
                <w:u w:val="single"/>
                <w:shd w:val="clear" w:color="auto" w:fill="FFFFFF"/>
                <w:lang w:val="en-US" w:eastAsia="ru-RU"/>
              </w:rPr>
              <w:t> </w:t>
            </w:r>
            <w:r w:rsidR="00A50ED3" w:rsidRPr="006423CF">
              <w:rPr>
                <w:rFonts w:ascii="Helvetica" w:hAnsi="Helvetica" w:cs="Helvetica"/>
                <w:b/>
                <w:noProof w:val="0"/>
                <w:color w:val="333333"/>
                <w:sz w:val="23"/>
                <w:szCs w:val="23"/>
                <w:u w:val="single"/>
                <w:lang w:val="en-US" w:eastAsia="ru-RU"/>
              </w:rPr>
              <w:t>21570331</w:t>
            </w:r>
            <w:r w:rsidR="00A50ED3" w:rsidRPr="00A50ED3">
              <w:rPr>
                <w:rFonts w:ascii="Helvetica" w:hAnsi="Helvetica" w:cs="Helvetica"/>
                <w:noProof w:val="0"/>
                <w:color w:val="333333"/>
                <w:sz w:val="23"/>
                <w:szCs w:val="23"/>
                <w:lang w:eastAsia="ru-RU"/>
              </w:rPr>
              <w:t xml:space="preserve"> </w:t>
            </w:r>
            <w:r w:rsidR="007E486C">
              <w:rPr>
                <w:rFonts w:asciiTheme="minorHAnsi" w:hAnsiTheme="minorHAnsi"/>
                <w:noProof w:val="0"/>
                <w:color w:val="333333"/>
                <w:sz w:val="23"/>
                <w:szCs w:val="23"/>
                <w:lang w:eastAsia="ru-RU"/>
              </w:rPr>
              <w:t xml:space="preserve"> </w:t>
            </w:r>
            <w:r w:rsidR="006F7C93" w:rsidRPr="006F7C93">
              <w:rPr>
                <w:rFonts w:ascii="Arial Narrow" w:hAnsi="Arial Narrow" w:cs="Arial"/>
                <w:b/>
                <w:noProof w:val="0"/>
                <w:color w:val="333333"/>
                <w:sz w:val="22"/>
                <w:szCs w:val="22"/>
                <w:highlight w:val="lightGray"/>
                <w:lang w:val="en-US" w:eastAsia="ru-RU"/>
              </w:rPr>
              <w:t xml:space="preserve"> </w:t>
            </w:r>
            <w:r>
              <w:t>din_________</w:t>
            </w:r>
          </w:p>
        </w:tc>
      </w:tr>
      <w:tr w:rsidR="00215125"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327CFA">
            <w:r>
              <w:t>Obiectul</w:t>
            </w:r>
            <w:r w:rsidR="00215125">
              <w:t xml:space="preserve"> achiziție</w:t>
            </w:r>
            <w:r>
              <w:t>i</w:t>
            </w:r>
            <w:r w:rsidR="00215125" w:rsidRPr="00C00499">
              <w:t>:</w:t>
            </w:r>
            <w:r w:rsidR="00A43F81" w:rsidRPr="00A43F81">
              <w:rPr>
                <w:rFonts w:ascii="Arial Narrow" w:hAnsi="Arial Narrow"/>
                <w:b/>
                <w:shd w:val="clear" w:color="auto" w:fill="D9D9D9"/>
                <w:lang w:val="en-US"/>
              </w:rPr>
              <w:t xml:space="preserve"> </w:t>
            </w:r>
            <w:r w:rsidR="00327CFA" w:rsidRPr="0027159E">
              <w:rPr>
                <w:rFonts w:ascii="Arial Narrow" w:hAnsi="Arial Narrow" w:cs="Arial"/>
                <w:b/>
                <w:sz w:val="22"/>
                <w:szCs w:val="22"/>
                <w:shd w:val="clear" w:color="auto" w:fill="D9D9D9" w:themeFill="background1" w:themeFillShade="D9"/>
                <w:lang w:val="en-US"/>
              </w:rPr>
              <w:t>Piese de schim</w:t>
            </w:r>
            <w:r w:rsidR="00327CFA">
              <w:rPr>
                <w:rFonts w:ascii="Arial Narrow" w:hAnsi="Arial Narrow" w:cs="Arial"/>
                <w:b/>
                <w:sz w:val="22"/>
                <w:szCs w:val="22"/>
                <w:shd w:val="clear" w:color="auto" w:fill="D9D9D9" w:themeFill="background1" w:themeFillShade="D9"/>
                <w:lang w:val="en-US"/>
              </w:rPr>
              <w:t>b</w:t>
            </w:r>
            <w:r w:rsidR="003C7AB2">
              <w:rPr>
                <w:rFonts w:ascii="Arial Narrow" w:hAnsi="Arial Narrow" w:cs="Arial"/>
                <w:b/>
                <w:sz w:val="22"/>
                <w:szCs w:val="22"/>
                <w:shd w:val="clear" w:color="auto" w:fill="D9D9D9" w:themeFill="background1" w:themeFillShade="D9"/>
                <w:lang w:val="en-US"/>
              </w:rPr>
              <w:t>,</w:t>
            </w:r>
            <w:r w:rsidR="00327CFA" w:rsidRPr="0027159E">
              <w:rPr>
                <w:rFonts w:ascii="Arial Narrow" w:hAnsi="Arial Narrow" w:cs="Arial"/>
                <w:b/>
                <w:sz w:val="22"/>
                <w:szCs w:val="22"/>
                <w:shd w:val="clear" w:color="auto" w:fill="D9D9D9" w:themeFill="background1" w:themeFillShade="D9"/>
                <w:lang w:val="en-US"/>
              </w:rPr>
              <w:t xml:space="preserve"> inclusiv instalarea pentru serviciul Spălătorie (la solicitare)</w:t>
            </w:r>
          </w:p>
        </w:tc>
      </w:tr>
      <w:tr w:rsidR="00215125" w:rsidRPr="00C00499" w:rsidTr="005D2D4B">
        <w:trPr>
          <w:gridAfter w:val="1"/>
          <w:wAfter w:w="2329" w:type="pct"/>
          <w:trHeight w:val="567"/>
        </w:trPr>
        <w:tc>
          <w:tcPr>
            <w:tcW w:w="1645" w:type="pct"/>
            <w:gridSpan w:val="7"/>
            <w:shd w:val="clear" w:color="auto" w:fill="auto"/>
          </w:tcPr>
          <w:p w:rsidR="00215125" w:rsidRPr="00C00499" w:rsidRDefault="00215125" w:rsidP="00590BCC"/>
        </w:tc>
        <w:tc>
          <w:tcPr>
            <w:tcW w:w="1026" w:type="pct"/>
            <w:gridSpan w:val="4"/>
            <w:shd w:val="clear" w:color="auto" w:fill="auto"/>
          </w:tcPr>
          <w:p w:rsidR="00215125" w:rsidRPr="00C00499" w:rsidRDefault="00215125" w:rsidP="00590BCC"/>
        </w:tc>
      </w:tr>
      <w:tr w:rsidR="00215125" w:rsidRPr="00C00499" w:rsidTr="00F97D66">
        <w:trPr>
          <w:gridAfter w:val="2"/>
          <w:wAfter w:w="2341" w:type="pct"/>
          <w:trHeight w:val="1043"/>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36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4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24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744"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33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F97D66">
        <w:trPr>
          <w:gridAfter w:val="2"/>
          <w:wAfter w:w="2341" w:type="pct"/>
          <w:trHeight w:val="283"/>
        </w:trPr>
        <w:tc>
          <w:tcPr>
            <w:tcW w:w="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3C7AB2">
            <w:pPr>
              <w:rPr>
                <w:sz w:val="20"/>
                <w:szCs w:val="20"/>
              </w:rPr>
            </w:pPr>
            <w:r>
              <w:rPr>
                <w:sz w:val="20"/>
                <w:szCs w:val="20"/>
              </w:rPr>
              <w:t>1</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7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33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CE7F66"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C7AB2" w:rsidRDefault="007E486C" w:rsidP="003C7AB2">
            <w:pPr>
              <w:jc w:val="center"/>
              <w:rPr>
                <w:b/>
                <w:shadow/>
              </w:rPr>
            </w:pPr>
            <w:r>
              <w:rPr>
                <w:b/>
                <w:shadow/>
              </w:rPr>
              <w:t>LOT 1.</w:t>
            </w:r>
            <w:r w:rsidR="00CE7F66" w:rsidRPr="003F7D0E">
              <w:rPr>
                <w:b/>
                <w:shadow/>
              </w:rPr>
              <w:t>Mașina de spălat</w:t>
            </w:r>
            <w:r w:rsidR="003C7AB2">
              <w:rPr>
                <w:b/>
                <w:shadow/>
              </w:rPr>
              <w:t>/Model :</w:t>
            </w:r>
          </w:p>
          <w:p w:rsidR="003C7AB2" w:rsidRDefault="003C7AB2" w:rsidP="003C7AB2">
            <w:pPr>
              <w:rPr>
                <w:b/>
                <w:shadow/>
              </w:rPr>
            </w:pPr>
            <w:r>
              <w:rPr>
                <w:b/>
                <w:shadow/>
              </w:rPr>
              <w:t>1) LN-18TP2E</w:t>
            </w:r>
          </w:p>
          <w:p w:rsidR="003C7AB2" w:rsidRDefault="003C7AB2" w:rsidP="003C7AB2">
            <w:pPr>
              <w:rPr>
                <w:b/>
                <w:shadow/>
              </w:rPr>
            </w:pPr>
            <w:r>
              <w:rPr>
                <w:b/>
                <w:shadow/>
              </w:rPr>
              <w:t>2) UC040</w:t>
            </w:r>
          </w:p>
          <w:p w:rsidR="00CE7F66" w:rsidRPr="0065496F" w:rsidRDefault="003C7AB2" w:rsidP="003C7AB2">
            <w:pPr>
              <w:rPr>
                <w:sz w:val="20"/>
                <w:szCs w:val="20"/>
              </w:rPr>
            </w:pPr>
            <w:r>
              <w:rPr>
                <w:b/>
                <w:shadow/>
              </w:rPr>
              <w:t>3) UNIMAC</w:t>
            </w: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spacing w:line="360" w:lineRule="auto"/>
              <w:rPr>
                <w:lang w:val="en-US"/>
              </w:rPr>
            </w:pPr>
            <w:r w:rsidRPr="006F26C3">
              <w:rPr>
                <w:lang w:val="en-US"/>
              </w:rPr>
              <w:t>1.</w:t>
            </w:r>
            <w:r>
              <w:rPr>
                <w:lang w:val="en-US"/>
              </w:rPr>
              <w:t>1.</w:t>
            </w:r>
            <w:r w:rsidRPr="006F26C3">
              <w:rPr>
                <w:lang w:val="en-US"/>
              </w:rPr>
              <w:t xml:space="preserve"> Schimb  element de încălzire L-28cm</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spacing w:line="360" w:lineRule="auto"/>
              <w:rPr>
                <w:lang w:val="en-US"/>
              </w:rPr>
            </w:pPr>
            <w:r w:rsidRPr="006F26C3">
              <w:rPr>
                <w:lang w:val="en-US"/>
              </w:rPr>
              <w:t>1.</w:t>
            </w:r>
            <w:r>
              <w:rPr>
                <w:lang w:val="en-US"/>
              </w:rPr>
              <w:t>1.</w:t>
            </w:r>
            <w:r w:rsidRPr="006F26C3">
              <w:rPr>
                <w:lang w:val="en-US"/>
              </w:rPr>
              <w:t xml:space="preserve"> Schimb  element de încălzire L-28cm</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 xml:space="preserve">1. </w:t>
            </w:r>
            <w:r w:rsidRPr="006F26C3">
              <w:rPr>
                <w:lang w:val="en-US"/>
              </w:rPr>
              <w:t>2 .Schimb demorar electric KMU-23210     35-40A 230V</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 xml:space="preserve">1. </w:t>
            </w:r>
            <w:r w:rsidRPr="006F26C3">
              <w:rPr>
                <w:lang w:val="en-US"/>
              </w:rPr>
              <w:t>2 .Schimb demorar electric KMU-23210     35-40A 230V</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p w:rsidR="003470FA" w:rsidRPr="0065496F"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spacing w:line="360" w:lineRule="auto"/>
              <w:rPr>
                <w:lang w:val="en-US"/>
              </w:rPr>
            </w:pPr>
            <w:r>
              <w:rPr>
                <w:lang w:val="en-US"/>
              </w:rPr>
              <w:t>1.</w:t>
            </w:r>
            <w:r w:rsidRPr="006F26C3">
              <w:rPr>
                <w:lang w:val="en-US"/>
              </w:rPr>
              <w:t>3. Schimb semiring 80x100x10</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spacing w:line="360" w:lineRule="auto"/>
              <w:rPr>
                <w:lang w:val="en-US"/>
              </w:rPr>
            </w:pPr>
            <w:r>
              <w:rPr>
                <w:lang w:val="en-US"/>
              </w:rPr>
              <w:t>1.</w:t>
            </w:r>
            <w:r w:rsidRPr="006F26C3">
              <w:rPr>
                <w:lang w:val="en-US"/>
              </w:rPr>
              <w:t>3. Schimb semiring 80x100x10</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spacing w:line="360" w:lineRule="auto"/>
              <w:rPr>
                <w:lang w:val="en-US"/>
              </w:rPr>
            </w:pPr>
            <w:r>
              <w:rPr>
                <w:lang w:val="en-US"/>
              </w:rPr>
              <w:t>1.</w:t>
            </w:r>
            <w:r w:rsidRPr="006F26C3">
              <w:rPr>
                <w:lang w:val="en-US"/>
              </w:rPr>
              <w:t>4. Schimb sensor de temperatura  F8045001</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spacing w:line="360" w:lineRule="auto"/>
              <w:rPr>
                <w:lang w:val="en-US"/>
              </w:rPr>
            </w:pPr>
            <w:r>
              <w:rPr>
                <w:lang w:val="en-US"/>
              </w:rPr>
              <w:t>1.</w:t>
            </w:r>
            <w:r w:rsidRPr="006F26C3">
              <w:rPr>
                <w:lang w:val="en-US"/>
              </w:rPr>
              <w:t>4. Schimb sensor de temperatura  F8045001</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5. Schimb automat Elmos B447-63 C 40 380V 6000A</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5. Schimb automat Elmos B447-63 C 40 380V 6000A</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lastRenderedPageBreak/>
              <w:t>1.</w:t>
            </w:r>
            <w:r w:rsidRPr="006F26C3">
              <w:rPr>
                <w:lang w:val="en-US"/>
              </w:rPr>
              <w:t>6. Schimb  rezistente 3000 VT</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6. Schimb  rezistente 3000 VT</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7. Schimb valvă de scurgere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7. Schimb valvă de scurgere</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8. PLC+ Inverter</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8. PLC+ Inverter</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9. Schimb furtun conexiune din cauciuc</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Pr>
                <w:lang w:val="en-US"/>
              </w:rPr>
              <w:t>1.</w:t>
            </w:r>
            <w:r w:rsidRPr="006F26C3">
              <w:rPr>
                <w:lang w:val="en-US"/>
              </w:rPr>
              <w:t>9. Schimb furtun conexiune din cauciuc</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w:t>
            </w:r>
            <w:r w:rsidRPr="006F26C3">
              <w:rPr>
                <w:lang w:val="en-US"/>
              </w:rPr>
              <w:t>0. Schimb placa electrica de dirijare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w:t>
            </w:r>
            <w:r w:rsidRPr="006F26C3">
              <w:rPr>
                <w:lang w:val="en-US"/>
              </w:rPr>
              <w:t>0. Schimb placa electrica de dirijare</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w:t>
            </w:r>
            <w:r w:rsidRPr="006F26C3">
              <w:rPr>
                <w:lang w:val="en-US"/>
              </w:rPr>
              <w:t>1. Schimb placa electrica de dirijare LN-18  TR2E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w:t>
            </w:r>
            <w:r w:rsidRPr="006F26C3">
              <w:rPr>
                <w:lang w:val="en-US"/>
              </w:rPr>
              <w:t>1. Schimb placa electrica de dirijare LN-18  TR2E</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w:t>
            </w:r>
            <w:r w:rsidRPr="006F26C3">
              <w:rPr>
                <w:lang w:val="en-US"/>
              </w:rPr>
              <w:t>2. Schimb rulment 6208 2RSC3</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w:t>
            </w:r>
            <w:r w:rsidRPr="006F26C3">
              <w:rPr>
                <w:lang w:val="en-US"/>
              </w:rPr>
              <w:t>2. Schimb rulment 6208 2RSC3</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.13</w:t>
            </w:r>
            <w:r w:rsidRPr="006F26C3">
              <w:rPr>
                <w:lang w:val="en-US"/>
              </w:rPr>
              <w:t>. Schimb rulment 6309 2RS</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w:t>
            </w:r>
            <w:r>
              <w:rPr>
                <w:lang w:val="en-US"/>
              </w:rPr>
              <w:t>1</w:t>
            </w:r>
            <w:r>
              <w:rPr>
                <w:lang w:val="en-US"/>
              </w:rPr>
              <w:t>3</w:t>
            </w:r>
            <w:r w:rsidRPr="006F26C3">
              <w:rPr>
                <w:lang w:val="en-US"/>
              </w:rPr>
              <w:t>. Schimb rulment 6309 2RS</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F97D66">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.14</w:t>
            </w:r>
            <w:r w:rsidRPr="006F26C3">
              <w:rPr>
                <w:lang w:val="en-US"/>
              </w:rPr>
              <w:t>. Schimb garnitură ușă</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Pr="0065496F" w:rsidRDefault="003470FA" w:rsidP="003470FA">
            <w:pPr>
              <w:rPr>
                <w:sz w:val="20"/>
                <w:szCs w:val="20"/>
              </w:rPr>
            </w:pPr>
          </w:p>
        </w:tc>
        <w:tc>
          <w:tcPr>
            <w:tcW w:w="744" w:type="pct"/>
            <w:gridSpan w:val="2"/>
            <w:tcBorders>
              <w:top w:val="single" w:sz="4" w:space="0" w:color="auto"/>
              <w:left w:val="single" w:sz="4" w:space="0" w:color="auto"/>
              <w:bottom w:val="single" w:sz="4" w:space="0" w:color="auto"/>
            </w:tcBorders>
          </w:tcPr>
          <w:p w:rsidR="003470FA" w:rsidRPr="006F26C3" w:rsidRDefault="003470FA" w:rsidP="003470FA">
            <w:pPr>
              <w:rPr>
                <w:lang w:val="en-US"/>
              </w:rPr>
            </w:pPr>
            <w:r w:rsidRPr="006F26C3">
              <w:rPr>
                <w:lang w:val="en-US"/>
              </w:rPr>
              <w:t>1</w:t>
            </w:r>
            <w:r>
              <w:rPr>
                <w:lang w:val="en-US"/>
              </w:rPr>
              <w:t>.14</w:t>
            </w:r>
            <w:r w:rsidRPr="006F26C3">
              <w:rPr>
                <w:lang w:val="en-US"/>
              </w:rPr>
              <w:t>. Schimb garnitură ușă</w:t>
            </w:r>
          </w:p>
        </w:tc>
        <w:tc>
          <w:tcPr>
            <w:tcW w:w="334" w:type="pct"/>
            <w:tcBorders>
              <w:top w:val="single" w:sz="4" w:space="0" w:color="auto"/>
              <w:left w:val="single" w:sz="4" w:space="0" w:color="auto"/>
              <w:bottom w:val="single" w:sz="4" w:space="0" w:color="auto"/>
              <w:right w:val="single" w:sz="4" w:space="0" w:color="auto"/>
            </w:tcBorders>
          </w:tcPr>
          <w:p w:rsidR="003470FA" w:rsidRPr="0065496F" w:rsidRDefault="003470FA" w:rsidP="003470FA">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3470FA" w:rsidRDefault="003470FA" w:rsidP="003470FA">
            <w:pPr>
              <w:rPr>
                <w:sz w:val="20"/>
                <w:szCs w:val="20"/>
              </w:rPr>
            </w:pPr>
          </w:p>
        </w:tc>
      </w:tr>
      <w:tr w:rsidR="003470FA"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tcPr>
          <w:p w:rsidR="003470FA" w:rsidRPr="005D2D4B" w:rsidRDefault="003470FA" w:rsidP="003470FA">
            <w:pPr>
              <w:jc w:val="center"/>
              <w:rPr>
                <w:b/>
                <w:lang w:val="en-US"/>
                <w14:shadow w14:blurRad="50800" w14:dist="38100" w14:dir="2700000" w14:sx="100000" w14:sy="100000" w14:kx="0" w14:ky="0" w14:algn="tl">
                  <w14:srgbClr w14:val="000000">
                    <w14:alpha w14:val="60000"/>
                  </w14:srgbClr>
                </w14:shadow>
              </w:rPr>
            </w:pPr>
            <w:r>
              <w:rPr>
                <w:b/>
                <w:lang w:val="en-US"/>
                <w14:shadow w14:blurRad="50800" w14:dist="38100" w14:dir="2700000" w14:sx="100000" w14:sy="100000" w14:kx="0" w14:ky="0" w14:algn="tl">
                  <w14:srgbClr w14:val="000000">
                    <w14:alpha w14:val="60000"/>
                  </w14:srgbClr>
                </w14:shadow>
              </w:rPr>
              <w:t>LOT 2.</w:t>
            </w:r>
            <w:r w:rsidRPr="005D2D4B">
              <w:rPr>
                <w:b/>
                <w:lang w:val="en-US"/>
                <w14:shadow w14:blurRad="50800" w14:dist="38100" w14:dir="2700000" w14:sx="100000" w14:sy="100000" w14:kx="0" w14:ky="0" w14:algn="tl">
                  <w14:srgbClr w14:val="000000">
                    <w14:alpha w14:val="60000"/>
                  </w14:srgbClr>
                </w14:shadow>
              </w:rPr>
              <w:t>Masina de călcat</w:t>
            </w:r>
          </w:p>
        </w:tc>
      </w:tr>
      <w:tr w:rsidR="00CD59AF" w:rsidRPr="00C00499" w:rsidTr="007854F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w:t>
            </w:r>
            <w:r>
              <w:rPr>
                <w:lang w:val="en-US"/>
              </w:rPr>
              <w:t>1.</w:t>
            </w:r>
            <w:r w:rsidRPr="001D29D9">
              <w:rPr>
                <w:lang w:val="en-US"/>
              </w:rPr>
              <w:t xml:space="preserve"> Schimb sensor de temperatură</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744" w:type="pct"/>
            <w:gridSpan w:val="2"/>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w:t>
            </w:r>
            <w:r>
              <w:rPr>
                <w:lang w:val="en-US"/>
              </w:rPr>
              <w:t>1.</w:t>
            </w:r>
            <w:r w:rsidRPr="001D29D9">
              <w:rPr>
                <w:lang w:val="en-US"/>
              </w:rPr>
              <w:t xml:space="preserve"> Schimb sensor de temperatură</w:t>
            </w:r>
          </w:p>
        </w:tc>
        <w:tc>
          <w:tcPr>
            <w:tcW w:w="334" w:type="pct"/>
            <w:tcBorders>
              <w:top w:val="single" w:sz="4" w:space="0" w:color="auto"/>
              <w:left w:val="single" w:sz="4" w:space="0" w:color="auto"/>
              <w:bottom w:val="single" w:sz="4" w:space="0" w:color="auto"/>
              <w:right w:val="single" w:sz="4" w:space="0" w:color="auto"/>
            </w:tcBorders>
          </w:tcPr>
          <w:p w:rsidR="00CD59AF" w:rsidRPr="0065496F" w:rsidRDefault="00CD59AF" w:rsidP="00CD59AF">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Default="00CD59AF" w:rsidP="00CD59AF">
            <w:pPr>
              <w:rPr>
                <w:sz w:val="20"/>
                <w:szCs w:val="20"/>
              </w:rPr>
            </w:pPr>
          </w:p>
        </w:tc>
      </w:tr>
      <w:tr w:rsidR="00CD59AF" w:rsidRPr="00C00499" w:rsidTr="007854F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CD59AF" w:rsidRPr="001D29D9" w:rsidRDefault="00CD59AF" w:rsidP="00CD59AF">
            <w:pPr>
              <w:rPr>
                <w:lang w:val="en-US"/>
              </w:rPr>
            </w:pPr>
            <w:r w:rsidRPr="001D29D9">
              <w:rPr>
                <w:lang w:val="en-US"/>
              </w:rPr>
              <w:t>2.</w:t>
            </w:r>
            <w:r>
              <w:rPr>
                <w:lang w:val="en-US"/>
              </w:rPr>
              <w:t>2.</w:t>
            </w:r>
            <w:r w:rsidRPr="001D29D9">
              <w:rPr>
                <w:lang w:val="en-US"/>
              </w:rPr>
              <w:t xml:space="preserve"> Schimb benzi de călcat 167x19 cm</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744" w:type="pct"/>
            <w:gridSpan w:val="2"/>
            <w:tcBorders>
              <w:top w:val="single" w:sz="4" w:space="0" w:color="auto"/>
              <w:left w:val="single" w:sz="4" w:space="0" w:color="auto"/>
              <w:bottom w:val="single" w:sz="4" w:space="0" w:color="auto"/>
            </w:tcBorders>
          </w:tcPr>
          <w:p w:rsidR="00CD59AF" w:rsidRPr="001D29D9" w:rsidRDefault="00CD59AF" w:rsidP="00CD59AF">
            <w:pPr>
              <w:rPr>
                <w:lang w:val="en-US"/>
              </w:rPr>
            </w:pPr>
            <w:r w:rsidRPr="001D29D9">
              <w:rPr>
                <w:lang w:val="en-US"/>
              </w:rPr>
              <w:t>2.</w:t>
            </w:r>
            <w:r>
              <w:rPr>
                <w:lang w:val="en-US"/>
              </w:rPr>
              <w:t>2.</w:t>
            </w:r>
            <w:r w:rsidRPr="001D29D9">
              <w:rPr>
                <w:lang w:val="en-US"/>
              </w:rPr>
              <w:t xml:space="preserve"> Schimb benzi de călcat 167x19 cm</w:t>
            </w:r>
          </w:p>
        </w:tc>
        <w:tc>
          <w:tcPr>
            <w:tcW w:w="334" w:type="pct"/>
            <w:tcBorders>
              <w:top w:val="single" w:sz="4" w:space="0" w:color="auto"/>
              <w:left w:val="single" w:sz="4" w:space="0" w:color="auto"/>
              <w:bottom w:val="single" w:sz="4" w:space="0" w:color="auto"/>
              <w:right w:val="single" w:sz="4" w:space="0" w:color="auto"/>
            </w:tcBorders>
          </w:tcPr>
          <w:p w:rsidR="00CD59AF" w:rsidRPr="0065496F" w:rsidRDefault="00CD59AF" w:rsidP="00CD59AF">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Default="00CD59AF" w:rsidP="00CD59AF">
            <w:pPr>
              <w:rPr>
                <w:sz w:val="20"/>
                <w:szCs w:val="20"/>
              </w:rPr>
            </w:pPr>
          </w:p>
        </w:tc>
      </w:tr>
      <w:tr w:rsidR="00CD59AF" w:rsidRPr="00C00499" w:rsidTr="007854F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3. Schimb benzi de transportare 42x10,5 cm</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744" w:type="pct"/>
            <w:gridSpan w:val="2"/>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3. Schimb benzi de transportare 42x10,5 cm</w:t>
            </w:r>
          </w:p>
        </w:tc>
        <w:tc>
          <w:tcPr>
            <w:tcW w:w="334" w:type="pct"/>
            <w:tcBorders>
              <w:top w:val="single" w:sz="4" w:space="0" w:color="auto"/>
              <w:left w:val="single" w:sz="4" w:space="0" w:color="auto"/>
              <w:bottom w:val="single" w:sz="4" w:space="0" w:color="auto"/>
              <w:right w:val="single" w:sz="4" w:space="0" w:color="auto"/>
            </w:tcBorders>
          </w:tcPr>
          <w:p w:rsidR="00CD59AF" w:rsidRPr="0065496F" w:rsidRDefault="00CD59AF" w:rsidP="00CD59AF">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Default="00CD59AF" w:rsidP="00CD59AF">
            <w:pPr>
              <w:rPr>
                <w:sz w:val="20"/>
                <w:szCs w:val="20"/>
              </w:rPr>
            </w:pPr>
          </w:p>
        </w:tc>
      </w:tr>
      <w:tr w:rsidR="00CD59AF" w:rsidRPr="00C00499" w:rsidTr="007854F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4. Schimb rulment CB 204</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744" w:type="pct"/>
            <w:gridSpan w:val="2"/>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4. Schimb rulment CB 204</w:t>
            </w:r>
          </w:p>
        </w:tc>
        <w:tc>
          <w:tcPr>
            <w:tcW w:w="334" w:type="pct"/>
            <w:tcBorders>
              <w:top w:val="single" w:sz="4" w:space="0" w:color="auto"/>
              <w:left w:val="single" w:sz="4" w:space="0" w:color="auto"/>
              <w:bottom w:val="single" w:sz="4" w:space="0" w:color="auto"/>
              <w:right w:val="single" w:sz="4" w:space="0" w:color="auto"/>
            </w:tcBorders>
          </w:tcPr>
          <w:p w:rsidR="00CD59AF" w:rsidRPr="0065496F" w:rsidRDefault="00CD59AF" w:rsidP="00CD59AF">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Default="00CD59AF" w:rsidP="00CD59AF">
            <w:pPr>
              <w:rPr>
                <w:sz w:val="20"/>
                <w:szCs w:val="20"/>
              </w:rPr>
            </w:pPr>
          </w:p>
        </w:tc>
      </w:tr>
      <w:tr w:rsidR="00CD59AF" w:rsidRPr="00C00499" w:rsidTr="007854F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5. Schimb material de călcat 1000x1600mm</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744" w:type="pct"/>
            <w:gridSpan w:val="2"/>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5. Schimb material de călcat 1000x1600mm</w:t>
            </w:r>
          </w:p>
        </w:tc>
        <w:tc>
          <w:tcPr>
            <w:tcW w:w="334" w:type="pct"/>
            <w:tcBorders>
              <w:top w:val="single" w:sz="4" w:space="0" w:color="auto"/>
              <w:left w:val="single" w:sz="4" w:space="0" w:color="auto"/>
              <w:bottom w:val="single" w:sz="4" w:space="0" w:color="auto"/>
              <w:right w:val="single" w:sz="4" w:space="0" w:color="auto"/>
            </w:tcBorders>
          </w:tcPr>
          <w:p w:rsidR="00CD59AF" w:rsidRPr="0065496F" w:rsidRDefault="00CD59AF" w:rsidP="00CD59AF">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Default="00CD59AF" w:rsidP="00CD59AF">
            <w:pPr>
              <w:rPr>
                <w:sz w:val="20"/>
                <w:szCs w:val="20"/>
              </w:rPr>
            </w:pPr>
          </w:p>
        </w:tc>
      </w:tr>
      <w:tr w:rsidR="00CD59AF" w:rsidRPr="00C00499" w:rsidTr="007854F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6. Schimb element de încălzire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744" w:type="pct"/>
            <w:gridSpan w:val="2"/>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6. Schimb element de încălzire</w:t>
            </w:r>
          </w:p>
        </w:tc>
        <w:tc>
          <w:tcPr>
            <w:tcW w:w="334" w:type="pct"/>
            <w:tcBorders>
              <w:top w:val="single" w:sz="4" w:space="0" w:color="auto"/>
              <w:left w:val="single" w:sz="4" w:space="0" w:color="auto"/>
              <w:bottom w:val="single" w:sz="4" w:space="0" w:color="auto"/>
              <w:right w:val="single" w:sz="4" w:space="0" w:color="auto"/>
            </w:tcBorders>
          </w:tcPr>
          <w:p w:rsidR="00CD59AF" w:rsidRPr="0065496F" w:rsidRDefault="00CD59AF" w:rsidP="00CD59AF">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r>
      <w:tr w:rsidR="00CD59AF" w:rsidRPr="00C00499" w:rsidTr="007854F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7. Schimb placă electrică de dirijare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c>
          <w:tcPr>
            <w:tcW w:w="744" w:type="pct"/>
            <w:gridSpan w:val="2"/>
            <w:tcBorders>
              <w:top w:val="single" w:sz="4" w:space="0" w:color="auto"/>
              <w:left w:val="single" w:sz="4" w:space="0" w:color="auto"/>
              <w:bottom w:val="single" w:sz="4" w:space="0" w:color="auto"/>
            </w:tcBorders>
          </w:tcPr>
          <w:p w:rsidR="00CD59AF" w:rsidRPr="001D29D9" w:rsidRDefault="00CD59AF" w:rsidP="00CD59AF">
            <w:pPr>
              <w:rPr>
                <w:lang w:val="en-US"/>
              </w:rPr>
            </w:pPr>
            <w:r>
              <w:rPr>
                <w:lang w:val="en-US"/>
              </w:rPr>
              <w:t>2.</w:t>
            </w:r>
            <w:r w:rsidRPr="001D29D9">
              <w:rPr>
                <w:lang w:val="en-US"/>
              </w:rPr>
              <w:t>7. Schimb placă electrică de dirijare</w:t>
            </w:r>
          </w:p>
        </w:tc>
        <w:tc>
          <w:tcPr>
            <w:tcW w:w="334" w:type="pct"/>
            <w:tcBorders>
              <w:top w:val="single" w:sz="4" w:space="0" w:color="auto"/>
              <w:left w:val="single" w:sz="4" w:space="0" w:color="auto"/>
              <w:bottom w:val="single" w:sz="4" w:space="0" w:color="auto"/>
              <w:right w:val="single" w:sz="4" w:space="0" w:color="auto"/>
            </w:tcBorders>
          </w:tcPr>
          <w:p w:rsidR="00CD59AF" w:rsidRPr="0065496F" w:rsidRDefault="00CD59AF" w:rsidP="00CD59AF">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CD59AF" w:rsidRPr="0065496F" w:rsidRDefault="00CD59AF" w:rsidP="00CD59AF">
            <w:pPr>
              <w:rPr>
                <w:sz w:val="20"/>
                <w:szCs w:val="20"/>
              </w:rPr>
            </w:pPr>
          </w:p>
        </w:tc>
      </w:tr>
      <w:tr w:rsidR="00CD59AF"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tcPr>
          <w:p w:rsidR="00CD59AF" w:rsidRPr="0065496F" w:rsidRDefault="00CD59AF" w:rsidP="00CD59AF">
            <w:pPr>
              <w:jc w:val="center"/>
              <w:rPr>
                <w:sz w:val="20"/>
                <w:szCs w:val="20"/>
              </w:rPr>
            </w:pPr>
            <w:r>
              <w:rPr>
                <w:b/>
                <w:shadow/>
                <w:lang w:val="en-US"/>
              </w:rPr>
              <w:t>LOT 3.</w:t>
            </w:r>
            <w:r w:rsidRPr="003F7D0E">
              <w:rPr>
                <w:b/>
                <w:shadow/>
                <w:lang w:val="en-US"/>
              </w:rPr>
              <w:t>Uscător de rufe</w:t>
            </w:r>
          </w:p>
        </w:tc>
      </w:tr>
      <w:tr w:rsidR="005061EB" w:rsidRPr="00C00499" w:rsidTr="001914FF">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5061EB" w:rsidRPr="007B259D" w:rsidRDefault="005061EB" w:rsidP="005061EB">
            <w:pPr>
              <w:rPr>
                <w:lang w:val="en-US"/>
              </w:rPr>
            </w:pPr>
            <w:r>
              <w:rPr>
                <w:lang w:val="en-US"/>
              </w:rPr>
              <w:lastRenderedPageBreak/>
              <w:t>3.</w:t>
            </w:r>
            <w:r w:rsidRPr="007B259D">
              <w:rPr>
                <w:lang w:val="en-US"/>
              </w:rPr>
              <w:t>1. Schimb rezistente p/u uscător</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744" w:type="pct"/>
            <w:gridSpan w:val="2"/>
            <w:tcBorders>
              <w:bottom w:val="single" w:sz="4" w:space="0" w:color="auto"/>
            </w:tcBorders>
          </w:tcPr>
          <w:p w:rsidR="005061EB" w:rsidRPr="007B259D" w:rsidRDefault="005061EB" w:rsidP="005061EB">
            <w:pPr>
              <w:rPr>
                <w:lang w:val="en-US"/>
              </w:rPr>
            </w:pPr>
            <w:r>
              <w:rPr>
                <w:lang w:val="en-US"/>
              </w:rPr>
              <w:t>3.</w:t>
            </w:r>
            <w:r w:rsidRPr="007B259D">
              <w:rPr>
                <w:lang w:val="en-US"/>
              </w:rPr>
              <w:t>1. Schimb rezistente p/u uscător</w:t>
            </w:r>
          </w:p>
        </w:tc>
        <w:tc>
          <w:tcPr>
            <w:tcW w:w="334" w:type="pct"/>
            <w:tcBorders>
              <w:top w:val="single" w:sz="4" w:space="0" w:color="auto"/>
              <w:left w:val="single" w:sz="4" w:space="0" w:color="auto"/>
              <w:bottom w:val="single" w:sz="4" w:space="0" w:color="auto"/>
              <w:right w:val="single" w:sz="4" w:space="0" w:color="auto"/>
            </w:tcBorders>
          </w:tcPr>
          <w:p w:rsidR="005061EB" w:rsidRPr="0065496F" w:rsidRDefault="005061EB" w:rsidP="005061EB">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r>
      <w:tr w:rsidR="005061EB" w:rsidRPr="00C00499" w:rsidTr="001914FF">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5061EB" w:rsidRPr="007B259D" w:rsidRDefault="005061EB" w:rsidP="005061EB">
            <w:pPr>
              <w:rPr>
                <w:lang w:val="en-US"/>
              </w:rPr>
            </w:pPr>
            <w:r>
              <w:rPr>
                <w:lang w:val="en-US"/>
              </w:rPr>
              <w:t>3.</w:t>
            </w:r>
            <w:r w:rsidRPr="007B259D">
              <w:rPr>
                <w:lang w:val="en-US"/>
              </w:rPr>
              <w:t>2. Schimb spirală de încălzire p/u uscător</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744" w:type="pct"/>
            <w:gridSpan w:val="2"/>
            <w:tcBorders>
              <w:top w:val="single" w:sz="4" w:space="0" w:color="auto"/>
              <w:bottom w:val="single" w:sz="4" w:space="0" w:color="auto"/>
            </w:tcBorders>
          </w:tcPr>
          <w:p w:rsidR="005061EB" w:rsidRPr="007B259D" w:rsidRDefault="005061EB" w:rsidP="005061EB">
            <w:pPr>
              <w:rPr>
                <w:lang w:val="en-US"/>
              </w:rPr>
            </w:pPr>
            <w:r>
              <w:rPr>
                <w:lang w:val="en-US"/>
              </w:rPr>
              <w:t>3.</w:t>
            </w:r>
            <w:r w:rsidRPr="007B259D">
              <w:rPr>
                <w:lang w:val="en-US"/>
              </w:rPr>
              <w:t>2. Schimb spirală de încălzire p/u uscător</w:t>
            </w:r>
          </w:p>
        </w:tc>
        <w:tc>
          <w:tcPr>
            <w:tcW w:w="334" w:type="pct"/>
            <w:tcBorders>
              <w:top w:val="single" w:sz="4" w:space="0" w:color="auto"/>
              <w:left w:val="single" w:sz="4" w:space="0" w:color="auto"/>
              <w:bottom w:val="single" w:sz="4" w:space="0" w:color="auto"/>
              <w:right w:val="single" w:sz="4" w:space="0" w:color="auto"/>
            </w:tcBorders>
          </w:tcPr>
          <w:p w:rsidR="005061EB" w:rsidRPr="0065496F" w:rsidRDefault="005061EB" w:rsidP="005061EB">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r>
      <w:tr w:rsidR="005061EB" w:rsidRPr="00C00499" w:rsidTr="001914FF">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5061EB" w:rsidRPr="007B259D" w:rsidRDefault="005061EB" w:rsidP="005061EB">
            <w:pPr>
              <w:rPr>
                <w:lang w:val="en-US"/>
              </w:rPr>
            </w:pPr>
            <w:r>
              <w:rPr>
                <w:lang w:val="en-US"/>
              </w:rPr>
              <w:t>3.</w:t>
            </w:r>
            <w:r w:rsidRPr="007B259D">
              <w:rPr>
                <w:lang w:val="en-US"/>
              </w:rPr>
              <w:t>3. Schimb curea Optibelt-RB PJ1150-5A (08)</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744" w:type="pct"/>
            <w:gridSpan w:val="2"/>
            <w:tcBorders>
              <w:top w:val="single" w:sz="4" w:space="0" w:color="auto"/>
              <w:bottom w:val="single" w:sz="4" w:space="0" w:color="auto"/>
            </w:tcBorders>
          </w:tcPr>
          <w:p w:rsidR="005061EB" w:rsidRPr="007B259D" w:rsidRDefault="005061EB" w:rsidP="005061EB">
            <w:pPr>
              <w:rPr>
                <w:lang w:val="en-US"/>
              </w:rPr>
            </w:pPr>
            <w:r>
              <w:rPr>
                <w:lang w:val="en-US"/>
              </w:rPr>
              <w:t>3.</w:t>
            </w:r>
            <w:r w:rsidRPr="007B259D">
              <w:rPr>
                <w:lang w:val="en-US"/>
              </w:rPr>
              <w:t>3. Schimb curea Optibelt-RB PJ1150-5A (08)</w:t>
            </w:r>
          </w:p>
        </w:tc>
        <w:tc>
          <w:tcPr>
            <w:tcW w:w="334" w:type="pct"/>
            <w:tcBorders>
              <w:top w:val="single" w:sz="4" w:space="0" w:color="auto"/>
              <w:left w:val="single" w:sz="4" w:space="0" w:color="auto"/>
              <w:bottom w:val="single" w:sz="4" w:space="0" w:color="auto"/>
              <w:right w:val="single" w:sz="4" w:space="0" w:color="auto"/>
            </w:tcBorders>
          </w:tcPr>
          <w:p w:rsidR="005061EB" w:rsidRPr="0065496F" w:rsidRDefault="005061EB" w:rsidP="005061EB">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r>
      <w:tr w:rsidR="005061EB"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tcPr>
          <w:p w:rsidR="005061EB" w:rsidRPr="0065496F" w:rsidRDefault="005061EB" w:rsidP="005061EB">
            <w:pPr>
              <w:jc w:val="center"/>
              <w:rPr>
                <w:sz w:val="20"/>
                <w:szCs w:val="20"/>
              </w:rPr>
            </w:pPr>
            <w:r>
              <w:rPr>
                <w:b/>
                <w:shadow/>
                <w:lang w:val="en-US"/>
              </w:rPr>
              <w:t>LOT 4.</w:t>
            </w:r>
            <w:r w:rsidRPr="003F7D0E">
              <w:rPr>
                <w:b/>
                <w:shadow/>
                <w:lang w:val="en-US"/>
              </w:rPr>
              <w:t>Centrifuga</w:t>
            </w:r>
          </w:p>
        </w:tc>
      </w:tr>
      <w:tr w:rsidR="005061EB" w:rsidRPr="00C00499" w:rsidTr="005061E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5061EB" w:rsidRPr="007B259D" w:rsidRDefault="005061EB" w:rsidP="005061EB">
            <w:pPr>
              <w:rPr>
                <w:lang w:val="en-US"/>
              </w:rPr>
            </w:pPr>
            <w:r>
              <w:rPr>
                <w:lang w:val="en-US"/>
              </w:rPr>
              <w:t>4.</w:t>
            </w:r>
            <w:r w:rsidRPr="007B259D">
              <w:rPr>
                <w:lang w:val="en-US"/>
              </w:rPr>
              <w:t>1. Schimb rulment 6312RS 22312CW33</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744" w:type="pct"/>
            <w:gridSpan w:val="2"/>
            <w:tcBorders>
              <w:bottom w:val="single" w:sz="4" w:space="0" w:color="auto"/>
            </w:tcBorders>
          </w:tcPr>
          <w:p w:rsidR="005061EB" w:rsidRPr="007B259D" w:rsidRDefault="005061EB" w:rsidP="005061EB">
            <w:pPr>
              <w:rPr>
                <w:lang w:val="en-US"/>
              </w:rPr>
            </w:pPr>
            <w:r>
              <w:rPr>
                <w:lang w:val="en-US"/>
              </w:rPr>
              <w:t>4.</w:t>
            </w:r>
            <w:r w:rsidRPr="007B259D">
              <w:rPr>
                <w:lang w:val="en-US"/>
              </w:rPr>
              <w:t>1. Schimb rulment 6312RS 22312CW33</w:t>
            </w:r>
          </w:p>
        </w:tc>
        <w:tc>
          <w:tcPr>
            <w:tcW w:w="334" w:type="pct"/>
            <w:tcBorders>
              <w:top w:val="single" w:sz="4" w:space="0" w:color="auto"/>
              <w:left w:val="single" w:sz="4" w:space="0" w:color="auto"/>
              <w:bottom w:val="single" w:sz="4" w:space="0" w:color="auto"/>
              <w:right w:val="single" w:sz="4" w:space="0" w:color="auto"/>
            </w:tcBorders>
          </w:tcPr>
          <w:p w:rsidR="005061EB" w:rsidRPr="0065496F" w:rsidRDefault="005061EB" w:rsidP="005061EB">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r>
      <w:tr w:rsidR="005061EB" w:rsidRPr="00C00499" w:rsidTr="005061E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5061EB" w:rsidRPr="007B259D" w:rsidRDefault="005061EB" w:rsidP="005061EB">
            <w:pPr>
              <w:rPr>
                <w:lang w:val="en-US"/>
              </w:rPr>
            </w:pPr>
            <w:r>
              <w:rPr>
                <w:lang w:val="en-US"/>
              </w:rPr>
              <w:t>4.</w:t>
            </w:r>
            <w:r w:rsidRPr="007B259D">
              <w:rPr>
                <w:lang w:val="en-US"/>
              </w:rPr>
              <w:t>2. Schimb invertor P191 30A 2RG1 2.2 KW 220V</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744" w:type="pct"/>
            <w:gridSpan w:val="2"/>
            <w:tcBorders>
              <w:top w:val="single" w:sz="4" w:space="0" w:color="auto"/>
              <w:bottom w:val="single" w:sz="4" w:space="0" w:color="auto"/>
            </w:tcBorders>
          </w:tcPr>
          <w:p w:rsidR="005061EB" w:rsidRPr="007B259D" w:rsidRDefault="005061EB" w:rsidP="005061EB">
            <w:pPr>
              <w:rPr>
                <w:lang w:val="en-US"/>
              </w:rPr>
            </w:pPr>
            <w:r>
              <w:rPr>
                <w:lang w:val="en-US"/>
              </w:rPr>
              <w:t>4.</w:t>
            </w:r>
            <w:r w:rsidRPr="007B259D">
              <w:rPr>
                <w:lang w:val="en-US"/>
              </w:rPr>
              <w:t>2. Schimb invertor P191 30A 2RG1 2.2 KW 220V</w:t>
            </w:r>
          </w:p>
        </w:tc>
        <w:tc>
          <w:tcPr>
            <w:tcW w:w="334" w:type="pct"/>
            <w:tcBorders>
              <w:top w:val="single" w:sz="4" w:space="0" w:color="auto"/>
              <w:left w:val="single" w:sz="4" w:space="0" w:color="auto"/>
              <w:bottom w:val="single" w:sz="4" w:space="0" w:color="auto"/>
              <w:right w:val="single" w:sz="4" w:space="0" w:color="auto"/>
            </w:tcBorders>
          </w:tcPr>
          <w:p w:rsidR="005061EB" w:rsidRPr="0065496F" w:rsidRDefault="005061EB" w:rsidP="005061EB">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r>
      <w:tr w:rsidR="005061EB" w:rsidRPr="00C00499" w:rsidTr="005061E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5061EB" w:rsidRPr="007B259D" w:rsidRDefault="005061EB" w:rsidP="005061EB">
            <w:pPr>
              <w:rPr>
                <w:lang w:val="en-US"/>
              </w:rPr>
            </w:pPr>
            <w:r>
              <w:rPr>
                <w:lang w:val="en-US"/>
              </w:rPr>
              <w:t>4.</w:t>
            </w:r>
            <w:r w:rsidRPr="007B259D">
              <w:rPr>
                <w:lang w:val="en-US"/>
              </w:rPr>
              <w:t>3. Schimb placă electrică de dirijare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744" w:type="pct"/>
            <w:gridSpan w:val="2"/>
            <w:tcBorders>
              <w:top w:val="single" w:sz="4" w:space="0" w:color="auto"/>
              <w:bottom w:val="single" w:sz="4" w:space="0" w:color="auto"/>
            </w:tcBorders>
          </w:tcPr>
          <w:p w:rsidR="005061EB" w:rsidRPr="007B259D" w:rsidRDefault="005061EB" w:rsidP="005061EB">
            <w:pPr>
              <w:rPr>
                <w:lang w:val="en-US"/>
              </w:rPr>
            </w:pPr>
            <w:r>
              <w:rPr>
                <w:lang w:val="en-US"/>
              </w:rPr>
              <w:t>4.</w:t>
            </w:r>
            <w:r w:rsidRPr="007B259D">
              <w:rPr>
                <w:lang w:val="en-US"/>
              </w:rPr>
              <w:t>3. Schimb placă electrică de dirijare</w:t>
            </w:r>
          </w:p>
        </w:tc>
        <w:tc>
          <w:tcPr>
            <w:tcW w:w="334" w:type="pct"/>
            <w:tcBorders>
              <w:top w:val="single" w:sz="4" w:space="0" w:color="auto"/>
              <w:left w:val="single" w:sz="4" w:space="0" w:color="auto"/>
              <w:bottom w:val="single" w:sz="4" w:space="0" w:color="auto"/>
              <w:right w:val="single" w:sz="4" w:space="0" w:color="auto"/>
            </w:tcBorders>
          </w:tcPr>
          <w:p w:rsidR="005061EB" w:rsidRPr="0065496F" w:rsidRDefault="005061EB" w:rsidP="005061EB">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r>
      <w:tr w:rsidR="005061EB" w:rsidRPr="00C00499" w:rsidTr="005061EB">
        <w:trPr>
          <w:gridAfter w:val="2"/>
          <w:wAfter w:w="2341" w:type="pct"/>
          <w:trHeight w:val="397"/>
        </w:trPr>
        <w:tc>
          <w:tcPr>
            <w:tcW w:w="522" w:type="pct"/>
            <w:gridSpan w:val="3"/>
            <w:tcBorders>
              <w:top w:val="single" w:sz="4" w:space="0" w:color="auto"/>
              <w:left w:val="single" w:sz="4" w:space="0" w:color="auto"/>
              <w:bottom w:val="single" w:sz="4" w:space="0" w:color="auto"/>
            </w:tcBorders>
          </w:tcPr>
          <w:p w:rsidR="005061EB" w:rsidRPr="007B259D" w:rsidRDefault="005061EB" w:rsidP="005061EB">
            <w:pPr>
              <w:rPr>
                <w:lang w:val="en-US"/>
              </w:rPr>
            </w:pPr>
            <w:r>
              <w:rPr>
                <w:lang w:val="en-US"/>
              </w:rPr>
              <w:t>4.</w:t>
            </w:r>
            <w:r w:rsidRPr="007B259D">
              <w:rPr>
                <w:lang w:val="en-US"/>
              </w:rPr>
              <w:t>4. Schimb garnitură la capac</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c>
          <w:tcPr>
            <w:tcW w:w="744" w:type="pct"/>
            <w:gridSpan w:val="2"/>
            <w:tcBorders>
              <w:top w:val="single" w:sz="4" w:space="0" w:color="auto"/>
            </w:tcBorders>
          </w:tcPr>
          <w:p w:rsidR="005061EB" w:rsidRPr="007B259D" w:rsidRDefault="005061EB" w:rsidP="005061EB">
            <w:pPr>
              <w:rPr>
                <w:lang w:val="en-US"/>
              </w:rPr>
            </w:pPr>
            <w:r>
              <w:rPr>
                <w:lang w:val="en-US"/>
              </w:rPr>
              <w:t>4.</w:t>
            </w:r>
            <w:r w:rsidRPr="007B259D">
              <w:rPr>
                <w:lang w:val="en-US"/>
              </w:rPr>
              <w:t>4. Schimb garnitură la capac</w:t>
            </w:r>
          </w:p>
        </w:tc>
        <w:tc>
          <w:tcPr>
            <w:tcW w:w="334" w:type="pct"/>
            <w:tcBorders>
              <w:top w:val="single" w:sz="4" w:space="0" w:color="auto"/>
              <w:left w:val="single" w:sz="4" w:space="0" w:color="auto"/>
              <w:bottom w:val="single" w:sz="4" w:space="0" w:color="auto"/>
              <w:right w:val="single" w:sz="4" w:space="0" w:color="auto"/>
            </w:tcBorders>
          </w:tcPr>
          <w:p w:rsidR="005061EB" w:rsidRPr="0065496F" w:rsidRDefault="005061EB" w:rsidP="005061EB">
            <w:pPr>
              <w:rPr>
                <w:sz w:val="20"/>
                <w:szCs w:val="20"/>
              </w:rPr>
            </w:pPr>
          </w:p>
        </w:tc>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rsidR="005061EB" w:rsidRPr="0065496F" w:rsidRDefault="005061EB" w:rsidP="005061EB">
            <w:pPr>
              <w:rPr>
                <w:sz w:val="20"/>
                <w:szCs w:val="20"/>
              </w:rPr>
            </w:pPr>
          </w:p>
        </w:tc>
      </w:tr>
      <w:tr w:rsidR="005061EB" w:rsidRPr="00C00499" w:rsidTr="005D2D4B">
        <w:trPr>
          <w:gridAfter w:val="1"/>
          <w:wAfter w:w="2329" w:type="pct"/>
          <w:trHeight w:val="397"/>
        </w:trPr>
        <w:tc>
          <w:tcPr>
            <w:tcW w:w="2671" w:type="pct"/>
            <w:gridSpan w:val="11"/>
            <w:tcBorders>
              <w:top w:val="single" w:sz="4" w:space="0" w:color="auto"/>
            </w:tcBorders>
            <w:shd w:val="clear" w:color="auto" w:fill="auto"/>
            <w:vAlign w:val="center"/>
          </w:tcPr>
          <w:p w:rsidR="005061EB" w:rsidRPr="00665E8F" w:rsidRDefault="005061EB" w:rsidP="005061EB">
            <w:pPr>
              <w:tabs>
                <w:tab w:val="left" w:pos="6120"/>
              </w:tabs>
              <w:rPr>
                <w:shadow/>
              </w:rPr>
            </w:pPr>
          </w:p>
          <w:p w:rsidR="005061EB" w:rsidRDefault="005061EB" w:rsidP="005061EB">
            <w:pPr>
              <w:rPr>
                <w:shadow/>
              </w:rPr>
            </w:pPr>
            <w:r w:rsidRPr="00665E8F">
              <w:rPr>
                <w:shadow/>
              </w:rPr>
              <w:t>Semnat:_______________ Numele, Prenumele:_____________________________ În calitate de: ________________</w:t>
            </w:r>
          </w:p>
          <w:p w:rsidR="005061EB" w:rsidRPr="00665E8F" w:rsidRDefault="005061EB" w:rsidP="005061EB">
            <w:pPr>
              <w:rPr>
                <w:shadow/>
              </w:rPr>
            </w:pPr>
          </w:p>
          <w:p w:rsidR="005061EB" w:rsidRPr="00665E8F" w:rsidRDefault="005061EB" w:rsidP="005061EB">
            <w:pPr>
              <w:rPr>
                <w:bCs/>
                <w:iCs/>
                <w:shadow/>
              </w:rPr>
            </w:pPr>
            <w:r w:rsidRPr="00665E8F">
              <w:rPr>
                <w:bCs/>
                <w:iCs/>
                <w:shadow/>
              </w:rPr>
              <w:t>Ofertantul: _______________________ Adresa: __________________________</w:t>
            </w:r>
          </w:p>
          <w:tbl>
            <w:tblPr>
              <w:tblW w:w="15972" w:type="dxa"/>
              <w:tblLayout w:type="fixed"/>
              <w:tblLook w:val="04A0" w:firstRow="1" w:lastRow="0" w:firstColumn="1" w:lastColumn="0" w:noHBand="0" w:noVBand="1"/>
            </w:tblPr>
            <w:tblGrid>
              <w:gridCol w:w="709"/>
              <w:gridCol w:w="132"/>
              <w:gridCol w:w="55"/>
              <w:gridCol w:w="866"/>
              <w:gridCol w:w="2705"/>
              <w:gridCol w:w="950"/>
              <w:gridCol w:w="761"/>
              <w:gridCol w:w="1312"/>
              <w:gridCol w:w="976"/>
              <w:gridCol w:w="1271"/>
              <w:gridCol w:w="766"/>
              <w:gridCol w:w="1657"/>
              <w:gridCol w:w="1782"/>
              <w:gridCol w:w="233"/>
              <w:gridCol w:w="229"/>
              <w:gridCol w:w="291"/>
              <w:gridCol w:w="149"/>
              <w:gridCol w:w="152"/>
              <w:gridCol w:w="172"/>
              <w:gridCol w:w="97"/>
              <w:gridCol w:w="39"/>
              <w:gridCol w:w="86"/>
              <w:gridCol w:w="211"/>
              <w:gridCol w:w="371"/>
            </w:tblGrid>
            <w:tr w:rsidR="005061EB" w:rsidRPr="00665E8F" w:rsidTr="005D2D4B">
              <w:trPr>
                <w:gridAfter w:val="9"/>
                <w:wAfter w:w="1568" w:type="dxa"/>
                <w:trHeight w:val="697"/>
              </w:trPr>
              <w:tc>
                <w:tcPr>
                  <w:tcW w:w="841" w:type="dxa"/>
                  <w:gridSpan w:val="2"/>
                </w:tcPr>
                <w:p w:rsidR="005061EB" w:rsidRPr="00665E8F" w:rsidRDefault="005061EB" w:rsidP="005061EB">
                  <w:pPr>
                    <w:framePr w:hSpace="180" w:wrap="around" w:vAnchor="page" w:hAnchor="margin" w:y="347"/>
                    <w:jc w:val="right"/>
                    <w:rPr>
                      <w:shadow/>
                      <w:noProof w:val="0"/>
                      <w:lang w:val="it-IT"/>
                    </w:rPr>
                  </w:pPr>
                </w:p>
              </w:tc>
              <w:tc>
                <w:tcPr>
                  <w:tcW w:w="13101" w:type="dxa"/>
                  <w:gridSpan w:val="11"/>
                  <w:shd w:val="clear" w:color="auto" w:fill="auto"/>
                  <w:vAlign w:val="center"/>
                </w:tcPr>
                <w:p w:rsidR="005061EB" w:rsidRPr="00665E8F" w:rsidRDefault="005061EB" w:rsidP="005061EB">
                  <w:pPr>
                    <w:framePr w:hSpace="180" w:wrap="around" w:vAnchor="page" w:hAnchor="margin" w:y="347"/>
                    <w:jc w:val="right"/>
                    <w:rPr>
                      <w:shadow/>
                      <w:noProof w:val="0"/>
                      <w:lang w:val="it-IT"/>
                    </w:rPr>
                  </w:pPr>
                  <w:r w:rsidRPr="00665E8F">
                    <w:rPr>
                      <w:shadow/>
                      <w:noProof w:val="0"/>
                      <w:lang w:val="it-IT"/>
                    </w:rPr>
                    <w:br w:type="page"/>
                  </w:r>
                  <w:r w:rsidRPr="00665E8F">
                    <w:rPr>
                      <w:shadow/>
                      <w:noProof w:val="0"/>
                      <w:lang w:val="it-IT"/>
                    </w:rPr>
                    <w:br w:type="page"/>
                  </w:r>
                  <w:r w:rsidRPr="00665E8F">
                    <w:rPr>
                      <w:shadow/>
                      <w:noProof w:val="0"/>
                      <w:lang w:val="it-IT"/>
                    </w:rPr>
                    <w:br w:type="page"/>
                  </w:r>
                  <w:r w:rsidRPr="00665E8F">
                    <w:rPr>
                      <w:shadow/>
                      <w:noProof w:val="0"/>
                      <w:lang w:val="it-IT"/>
                    </w:rPr>
                    <w:br w:type="page"/>
                  </w:r>
                  <w:r w:rsidRPr="00665E8F">
                    <w:rPr>
                      <w:shadow/>
                      <w:noProof w:val="0"/>
                      <w:lang w:val="it-IT"/>
                    </w:rPr>
                    <w:br w:type="page"/>
                  </w:r>
                </w:p>
                <w:p w:rsidR="005061EB" w:rsidRPr="00665E8F" w:rsidRDefault="005061EB" w:rsidP="005061EB">
                  <w:pPr>
                    <w:framePr w:hSpace="180" w:wrap="around" w:vAnchor="page" w:hAnchor="margin" w:y="347"/>
                    <w:jc w:val="right"/>
                    <w:rPr>
                      <w:shadow/>
                      <w:noProof w:val="0"/>
                      <w:lang w:val="it-IT"/>
                    </w:rPr>
                  </w:pPr>
                </w:p>
                <w:p w:rsidR="005061EB" w:rsidRPr="00665E8F" w:rsidRDefault="005061EB" w:rsidP="005061EB">
                  <w:pPr>
                    <w:framePr w:hSpace="180" w:wrap="around" w:vAnchor="page" w:hAnchor="margin" w:y="347"/>
                    <w:jc w:val="right"/>
                    <w:rPr>
                      <w:shadow/>
                      <w:noProof w:val="0"/>
                      <w:lang w:val="it-IT"/>
                    </w:rPr>
                  </w:pPr>
                </w:p>
                <w:p w:rsidR="005061EB" w:rsidRPr="00665E8F" w:rsidRDefault="005061EB" w:rsidP="005061EB">
                  <w:pPr>
                    <w:framePr w:hSpace="180" w:wrap="around" w:vAnchor="page" w:hAnchor="margin" w:y="347"/>
                    <w:jc w:val="right"/>
                    <w:rPr>
                      <w:shadow/>
                      <w:noProof w:val="0"/>
                      <w:lang w:val="it-IT"/>
                    </w:rPr>
                  </w:pPr>
                </w:p>
                <w:p w:rsidR="005061EB" w:rsidRDefault="005061EB" w:rsidP="005061EB">
                  <w:pPr>
                    <w:framePr w:hSpace="180" w:wrap="around" w:vAnchor="page" w:hAnchor="margin" w:y="347"/>
                    <w:rPr>
                      <w:shadow/>
                      <w:noProof w:val="0"/>
                      <w:lang w:val="it-IT"/>
                    </w:rPr>
                  </w:pPr>
                </w:p>
                <w:p w:rsidR="005061EB" w:rsidRDefault="005061EB" w:rsidP="005061EB">
                  <w:pPr>
                    <w:framePr w:hSpace="180" w:wrap="around" w:vAnchor="page" w:hAnchor="margin" w:y="347"/>
                    <w:rPr>
                      <w:shadow/>
                      <w:noProof w:val="0"/>
                      <w:lang w:val="it-IT"/>
                    </w:rPr>
                  </w:pPr>
                </w:p>
                <w:p w:rsidR="005061EB" w:rsidRDefault="005061EB" w:rsidP="005061EB">
                  <w:pPr>
                    <w:framePr w:hSpace="180" w:wrap="around" w:vAnchor="page" w:hAnchor="margin" w:y="347"/>
                    <w:rPr>
                      <w:shadow/>
                      <w:noProof w:val="0"/>
                      <w:lang w:val="it-IT"/>
                    </w:rPr>
                  </w:pPr>
                </w:p>
                <w:p w:rsidR="005061EB" w:rsidRDefault="005061EB" w:rsidP="005061EB">
                  <w:pPr>
                    <w:framePr w:hSpace="180" w:wrap="around" w:vAnchor="page" w:hAnchor="margin" w:y="347"/>
                    <w:rPr>
                      <w:shadow/>
                      <w:noProof w:val="0"/>
                      <w:lang w:val="it-IT"/>
                    </w:rPr>
                  </w:pPr>
                </w:p>
                <w:p w:rsidR="005061EB" w:rsidRDefault="005061EB" w:rsidP="005061EB">
                  <w:pPr>
                    <w:framePr w:hSpace="180" w:wrap="around" w:vAnchor="page" w:hAnchor="margin" w:y="347"/>
                    <w:rPr>
                      <w:shadow/>
                      <w:noProof w:val="0"/>
                      <w:lang w:val="it-IT"/>
                    </w:rPr>
                  </w:pPr>
                </w:p>
                <w:p w:rsidR="005061EB" w:rsidRDefault="005061EB" w:rsidP="005061EB">
                  <w:pPr>
                    <w:framePr w:hSpace="180" w:wrap="around" w:vAnchor="page" w:hAnchor="margin" w:y="347"/>
                    <w:rPr>
                      <w:shadow/>
                      <w:noProof w:val="0"/>
                      <w:lang w:val="it-IT"/>
                    </w:rPr>
                  </w:pPr>
                </w:p>
                <w:p w:rsidR="005061EB" w:rsidRDefault="005061EB" w:rsidP="005061EB">
                  <w:pPr>
                    <w:framePr w:hSpace="180" w:wrap="around" w:vAnchor="page" w:hAnchor="margin" w:y="347"/>
                    <w:rPr>
                      <w:shadow/>
                      <w:noProof w:val="0"/>
                      <w:lang w:val="it-IT"/>
                    </w:rPr>
                  </w:pPr>
                </w:p>
                <w:p w:rsidR="005061EB" w:rsidRDefault="005061EB" w:rsidP="005061EB">
                  <w:pPr>
                    <w:framePr w:hSpace="180" w:wrap="around" w:vAnchor="page" w:hAnchor="margin" w:y="347"/>
                    <w:rPr>
                      <w:shadow/>
                      <w:noProof w:val="0"/>
                      <w:lang w:val="it-IT"/>
                    </w:rPr>
                  </w:pPr>
                </w:p>
                <w:p w:rsidR="005061EB" w:rsidRDefault="005061EB" w:rsidP="005061EB">
                  <w:pPr>
                    <w:framePr w:hSpace="180" w:wrap="around" w:vAnchor="page" w:hAnchor="margin" w:y="347"/>
                    <w:rPr>
                      <w:shadow/>
                      <w:noProof w:val="0"/>
                      <w:lang w:val="it-IT"/>
                    </w:rPr>
                  </w:pPr>
                </w:p>
                <w:p w:rsidR="005061EB" w:rsidRDefault="005061EB" w:rsidP="005061EB">
                  <w:pPr>
                    <w:framePr w:hSpace="180" w:wrap="around" w:vAnchor="page" w:hAnchor="margin" w:y="347"/>
                    <w:rPr>
                      <w:shadow/>
                      <w:noProof w:val="0"/>
                      <w:lang w:val="it-IT"/>
                    </w:rPr>
                  </w:pPr>
                </w:p>
                <w:p w:rsidR="005061EB" w:rsidRDefault="005061EB" w:rsidP="005061EB">
                  <w:pPr>
                    <w:framePr w:hSpace="180" w:wrap="around" w:vAnchor="page" w:hAnchor="margin" w:y="347"/>
                    <w:rPr>
                      <w:shadow/>
                      <w:noProof w:val="0"/>
                      <w:lang w:val="it-IT"/>
                    </w:rPr>
                  </w:pPr>
                </w:p>
                <w:p w:rsidR="005061EB" w:rsidRPr="00665E8F" w:rsidRDefault="005061EB" w:rsidP="005061EB">
                  <w:pPr>
                    <w:framePr w:hSpace="180" w:wrap="around" w:vAnchor="page" w:hAnchor="margin" w:y="347"/>
                    <w:rPr>
                      <w:shadow/>
                      <w:noProof w:val="0"/>
                      <w:lang w:val="it-IT"/>
                    </w:rPr>
                  </w:pPr>
                </w:p>
                <w:p w:rsidR="005061EB" w:rsidRPr="00665E8F" w:rsidRDefault="005061EB" w:rsidP="005061EB">
                  <w:pPr>
                    <w:framePr w:hSpace="180" w:wrap="around" w:vAnchor="page" w:hAnchor="margin" w:y="347"/>
                    <w:jc w:val="right"/>
                    <w:rPr>
                      <w:shadow/>
                      <w:noProof w:val="0"/>
                      <w:lang w:val="it-IT"/>
                    </w:rPr>
                  </w:pPr>
                  <w:r w:rsidRPr="00665E8F">
                    <w:rPr>
                      <w:shadow/>
                      <w:noProof w:val="0"/>
                      <w:lang w:val="it-IT"/>
                    </w:rPr>
                    <w:t>Anexa nr.23</w:t>
                  </w:r>
                </w:p>
                <w:p w:rsidR="005061EB" w:rsidRPr="00665E8F" w:rsidRDefault="005061EB" w:rsidP="005061EB">
                  <w:pPr>
                    <w:framePr w:hSpace="180" w:wrap="around" w:vAnchor="page" w:hAnchor="margin" w:y="347"/>
                    <w:jc w:val="right"/>
                    <w:rPr>
                      <w:shadow/>
                      <w:noProof w:val="0"/>
                      <w:lang w:val="it-IT"/>
                    </w:rPr>
                  </w:pPr>
                  <w:r w:rsidRPr="00665E8F">
                    <w:rPr>
                      <w:shadow/>
                      <w:noProof w:val="0"/>
                      <w:lang w:val="it-IT"/>
                    </w:rPr>
                    <w:t>la Documentația standard nr._____</w:t>
                  </w:r>
                </w:p>
                <w:p w:rsidR="005061EB" w:rsidRPr="00665E8F" w:rsidRDefault="005061EB" w:rsidP="005061EB">
                  <w:pPr>
                    <w:framePr w:hSpace="180" w:wrap="around" w:vAnchor="page" w:hAnchor="margin" w:y="347"/>
                    <w:jc w:val="right"/>
                    <w:rPr>
                      <w:shadow/>
                      <w:noProof w:val="0"/>
                      <w:lang w:val="it-IT"/>
                    </w:rPr>
                  </w:pPr>
                  <w:r w:rsidRPr="00665E8F">
                    <w:rPr>
                      <w:shadow/>
                      <w:noProof w:val="0"/>
                      <w:lang w:val="it-IT"/>
                    </w:rPr>
                    <w:t>din “____” ________ 20___</w:t>
                  </w:r>
                </w:p>
                <w:p w:rsidR="005061EB" w:rsidRPr="00665E8F" w:rsidRDefault="005061EB" w:rsidP="005061EB">
                  <w:pPr>
                    <w:framePr w:hSpace="180" w:wrap="around" w:vAnchor="page" w:hAnchor="margin" w:y="347"/>
                    <w:jc w:val="right"/>
                    <w:rPr>
                      <w:shadow/>
                      <w:noProof w:val="0"/>
                      <w:lang w:val="it-IT"/>
                    </w:rPr>
                  </w:pPr>
                </w:p>
                <w:p w:rsidR="005061EB" w:rsidRPr="00665E8F" w:rsidRDefault="005061EB" w:rsidP="005061EB">
                  <w:pPr>
                    <w:pStyle w:val="2"/>
                    <w:framePr w:hSpace="180" w:wrap="around" w:vAnchor="page" w:hAnchor="margin" w:y="347"/>
                    <w:rPr>
                      <w:shadow/>
                      <w:noProof w:val="0"/>
                      <w:sz w:val="24"/>
                      <w:lang w:val="it-IT"/>
                    </w:rPr>
                  </w:pPr>
                  <w:r w:rsidRPr="00665E8F">
                    <w:rPr>
                      <w:shadow/>
                      <w:noProof w:val="0"/>
                      <w:lang w:val="it-IT"/>
                    </w:rPr>
                    <w:t>Specificații de preț</w:t>
                  </w:r>
                </w:p>
              </w:tc>
              <w:tc>
                <w:tcPr>
                  <w:tcW w:w="462" w:type="dxa"/>
                  <w:gridSpan w:val="2"/>
                </w:tcPr>
                <w:p w:rsidR="005061EB" w:rsidRPr="00665E8F" w:rsidRDefault="005061EB" w:rsidP="005061EB">
                  <w:pPr>
                    <w:pStyle w:val="2"/>
                    <w:framePr w:hSpace="180" w:wrap="around" w:vAnchor="page" w:hAnchor="margin" w:y="347"/>
                    <w:jc w:val="right"/>
                    <w:rPr>
                      <w:b w:val="0"/>
                      <w:shadow/>
                      <w:sz w:val="20"/>
                      <w:szCs w:val="20"/>
                      <w:lang w:val="en-US"/>
                    </w:rPr>
                  </w:pPr>
                </w:p>
              </w:tc>
            </w:tr>
            <w:tr w:rsidR="005061EB" w:rsidRPr="00665E8F" w:rsidTr="005D2D4B">
              <w:trPr>
                <w:gridAfter w:val="4"/>
                <w:wAfter w:w="707" w:type="dxa"/>
              </w:trPr>
              <w:tc>
                <w:tcPr>
                  <w:tcW w:w="841" w:type="dxa"/>
                  <w:gridSpan w:val="2"/>
                  <w:tcBorders>
                    <w:bottom w:val="single" w:sz="4" w:space="0" w:color="auto"/>
                  </w:tcBorders>
                </w:tcPr>
                <w:p w:rsidR="005061EB" w:rsidRPr="00665E8F" w:rsidRDefault="005061EB" w:rsidP="005061EB">
                  <w:pPr>
                    <w:framePr w:hSpace="180" w:wrap="around" w:vAnchor="page" w:hAnchor="margin" w:y="347"/>
                    <w:jc w:val="both"/>
                    <w:rPr>
                      <w:i/>
                      <w:iCs/>
                      <w:shadow/>
                    </w:rPr>
                  </w:pPr>
                </w:p>
              </w:tc>
              <w:tc>
                <w:tcPr>
                  <w:tcW w:w="14155" w:type="dxa"/>
                  <w:gridSpan w:val="16"/>
                  <w:tcBorders>
                    <w:bottom w:val="single" w:sz="4" w:space="0" w:color="auto"/>
                  </w:tcBorders>
                  <w:shd w:val="clear" w:color="auto" w:fill="auto"/>
                </w:tcPr>
                <w:p w:rsidR="005061EB" w:rsidRPr="00665E8F" w:rsidRDefault="005061EB" w:rsidP="005061EB">
                  <w:pPr>
                    <w:framePr w:hSpace="180" w:wrap="around" w:vAnchor="page" w:hAnchor="margin" w:y="347"/>
                    <w:jc w:val="both"/>
                    <w:rPr>
                      <w:shadow/>
                    </w:rPr>
                  </w:pPr>
                  <w:r w:rsidRPr="00665E8F">
                    <w:rPr>
                      <w:i/>
                      <w:iCs/>
                      <w:shadow/>
                      <w:sz w:val="22"/>
                      <w:szCs w:val="22"/>
                    </w:rPr>
                    <w:t>[Acest tabel va fi completat de către ofertant în coloanele 5,6,7,8 și 11 la necesitate, iar de către autoritatea contractantă – în coloanele 1,2,3,4,9,10]</w:t>
                  </w:r>
                </w:p>
                <w:p w:rsidR="005061EB" w:rsidRPr="00665E8F" w:rsidRDefault="005061EB" w:rsidP="005061EB">
                  <w:pPr>
                    <w:framePr w:hSpace="180" w:wrap="around" w:vAnchor="page" w:hAnchor="margin" w:y="347"/>
                    <w:jc w:val="center"/>
                    <w:rPr>
                      <w:shadow/>
                    </w:rPr>
                  </w:pPr>
                </w:p>
              </w:tc>
              <w:tc>
                <w:tcPr>
                  <w:tcW w:w="269" w:type="dxa"/>
                  <w:gridSpan w:val="2"/>
                  <w:tcBorders>
                    <w:bottom w:val="single" w:sz="4" w:space="0" w:color="auto"/>
                  </w:tcBorders>
                </w:tcPr>
                <w:p w:rsidR="005061EB" w:rsidRPr="00665E8F" w:rsidRDefault="005061EB" w:rsidP="005061EB">
                  <w:pPr>
                    <w:framePr w:hSpace="180" w:wrap="around" w:vAnchor="page" w:hAnchor="margin" w:y="347"/>
                    <w:jc w:val="both"/>
                    <w:rPr>
                      <w:i/>
                      <w:iCs/>
                      <w:shadow/>
                    </w:rPr>
                  </w:pPr>
                </w:p>
              </w:tc>
            </w:tr>
            <w:tr w:rsidR="005061EB" w:rsidRPr="00665E8F" w:rsidTr="00460082">
              <w:trPr>
                <w:gridAfter w:val="5"/>
                <w:wAfter w:w="804" w:type="dxa"/>
                <w:trHeight w:val="397"/>
              </w:trPr>
              <w:tc>
                <w:tcPr>
                  <w:tcW w:w="896" w:type="dxa"/>
                  <w:gridSpan w:val="3"/>
                  <w:tcBorders>
                    <w:top w:val="single" w:sz="4" w:space="0" w:color="auto"/>
                    <w:left w:val="single" w:sz="4" w:space="0" w:color="auto"/>
                    <w:bottom w:val="single" w:sz="4" w:space="0" w:color="auto"/>
                    <w:right w:val="single" w:sz="4" w:space="0" w:color="auto"/>
                  </w:tcBorders>
                </w:tcPr>
                <w:p w:rsidR="005061EB" w:rsidRPr="00665E8F" w:rsidRDefault="005061EB" w:rsidP="005061EB">
                  <w:pPr>
                    <w:framePr w:hSpace="180" w:wrap="around" w:vAnchor="page" w:hAnchor="margin" w:y="347"/>
                    <w:rPr>
                      <w:shadow/>
                    </w:rPr>
                  </w:pPr>
                </w:p>
              </w:tc>
              <w:tc>
                <w:tcPr>
                  <w:tcW w:w="866" w:type="dxa"/>
                  <w:tcBorders>
                    <w:top w:val="single" w:sz="4" w:space="0" w:color="auto"/>
                    <w:left w:val="single" w:sz="4" w:space="0" w:color="auto"/>
                    <w:bottom w:val="single" w:sz="4" w:space="0" w:color="auto"/>
                    <w:right w:val="single" w:sz="4" w:space="0" w:color="auto"/>
                  </w:tcBorders>
                </w:tcPr>
                <w:p w:rsidR="005061EB" w:rsidRPr="00665E8F" w:rsidRDefault="005061EB" w:rsidP="005061EB">
                  <w:pPr>
                    <w:framePr w:hSpace="180" w:wrap="around" w:vAnchor="page" w:hAnchor="margin" w:y="347"/>
                    <w:rPr>
                      <w:shadow/>
                    </w:rPr>
                  </w:pPr>
                </w:p>
              </w:tc>
              <w:tc>
                <w:tcPr>
                  <w:tcW w:w="1340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5061EB" w:rsidRPr="00E31F1F" w:rsidRDefault="005061EB" w:rsidP="005061EB">
                  <w:pPr>
                    <w:framePr w:hSpace="180" w:wrap="around" w:vAnchor="page" w:hAnchor="margin" w:y="347"/>
                    <w:rPr>
                      <w:rFonts w:ascii="Helvetica" w:hAnsi="Helvetica"/>
                      <w:noProof w:val="0"/>
                      <w:color w:val="333333"/>
                      <w:sz w:val="23"/>
                      <w:szCs w:val="23"/>
                      <w:lang w:val="en-US" w:eastAsia="ru-RU"/>
                    </w:rPr>
                  </w:pPr>
                  <w:r w:rsidRPr="00665E8F">
                    <w:rPr>
                      <w:shadow/>
                    </w:rPr>
                    <w:t>Numărul  procedurii de achizi</w:t>
                  </w:r>
                  <w:r>
                    <w:rPr>
                      <w:shadow/>
                    </w:rPr>
                    <w:t xml:space="preserve">e </w:t>
                  </w:r>
                  <w:r>
                    <w:t xml:space="preserve"> </w:t>
                  </w:r>
                  <w:r w:rsidRPr="00C71ABF">
                    <w:rPr>
                      <w:b/>
                      <w:shadow/>
                    </w:rPr>
                    <w:t>COP nr.</w:t>
                  </w:r>
                  <w:r>
                    <w:rPr>
                      <w:b/>
                      <w:shadow/>
                    </w:rPr>
                    <w:t xml:space="preserve"> </w:t>
                  </w:r>
                  <w:hyperlink r:id="rId15" w:tgtFrame="_blank" w:history="1">
                    <w:r w:rsidR="00563472" w:rsidRPr="006423CF">
                      <w:rPr>
                        <w:rFonts w:ascii="inherit" w:hAnsi="inherit" w:cs="Helvetica"/>
                        <w:b/>
                        <w:noProof w:val="0"/>
                        <w:color w:val="2771C5"/>
                        <w:sz w:val="23"/>
                        <w:szCs w:val="23"/>
                        <w:u w:val="single"/>
                        <w:bdr w:val="none" w:sz="0" w:space="0" w:color="auto" w:frame="1"/>
                        <w:lang w:val="en-US" w:eastAsia="ru-RU"/>
                      </w:rPr>
                      <w:t>ocds-b3wdp1-MD-1771853741570</w:t>
                    </w:r>
                  </w:hyperlink>
                  <w:r w:rsidR="00563472" w:rsidRPr="00563472">
                    <w:rPr>
                      <w:rFonts w:ascii="Helvetica" w:hAnsi="Helvetica" w:cs="Helvetica"/>
                      <w:b/>
                      <w:noProof w:val="0"/>
                      <w:color w:val="333333"/>
                      <w:sz w:val="23"/>
                      <w:szCs w:val="23"/>
                      <w:u w:val="single"/>
                      <w:lang w:eastAsia="ru-RU"/>
                    </w:rPr>
                    <w:t>/</w:t>
                  </w:r>
                  <w:r w:rsidR="00563472" w:rsidRPr="00563472">
                    <w:rPr>
                      <w:rFonts w:ascii="Helvetica" w:hAnsi="Helvetica" w:cs="Helvetica"/>
                      <w:b/>
                      <w:noProof w:val="0"/>
                      <w:color w:val="333333"/>
                      <w:sz w:val="2"/>
                      <w:szCs w:val="2"/>
                      <w:u w:val="single"/>
                      <w:shd w:val="clear" w:color="auto" w:fill="FFFFFF"/>
                      <w:lang w:val="en-US" w:eastAsia="ru-RU"/>
                    </w:rPr>
                    <w:t> </w:t>
                  </w:r>
                  <w:r w:rsidR="00563472" w:rsidRPr="006423CF">
                    <w:rPr>
                      <w:rFonts w:ascii="Helvetica" w:hAnsi="Helvetica" w:cs="Helvetica"/>
                      <w:b/>
                      <w:noProof w:val="0"/>
                      <w:color w:val="333333"/>
                      <w:sz w:val="23"/>
                      <w:szCs w:val="23"/>
                      <w:u w:val="single"/>
                      <w:lang w:val="en-US" w:eastAsia="ru-RU"/>
                    </w:rPr>
                    <w:t>21570331</w:t>
                  </w:r>
                  <w:r w:rsidR="00563472" w:rsidRPr="00563472">
                    <w:rPr>
                      <w:rFonts w:ascii="Helvetica" w:hAnsi="Helvetica" w:cs="Helvetica"/>
                      <w:noProof w:val="0"/>
                      <w:color w:val="333333"/>
                      <w:sz w:val="23"/>
                      <w:szCs w:val="23"/>
                      <w:lang w:eastAsia="ru-RU"/>
                    </w:rPr>
                    <w:t xml:space="preserve"> </w:t>
                  </w:r>
                  <w:r w:rsidRPr="0027159E">
                    <w:rPr>
                      <w:rFonts w:ascii="Arial Narrow" w:hAnsi="Arial Narrow" w:cs="Arial"/>
                      <w:b/>
                      <w:sz w:val="22"/>
                      <w:szCs w:val="22"/>
                      <w:shd w:val="clear" w:color="auto" w:fill="D9D9D9" w:themeFill="background1" w:themeFillShade="D9"/>
                      <w:lang w:val="en-US"/>
                    </w:rPr>
                    <w:t xml:space="preserve"> </w:t>
                  </w:r>
                  <w:r>
                    <w:rPr>
                      <w:b/>
                      <w:shadow/>
                    </w:rPr>
                    <w:t xml:space="preserve">    </w:t>
                  </w:r>
                  <w:r w:rsidRPr="006F7C93">
                    <w:rPr>
                      <w:rFonts w:ascii="Arial Narrow" w:hAnsi="Arial Narrow" w:cs="Arial"/>
                      <w:b/>
                      <w:noProof w:val="0"/>
                      <w:color w:val="333333"/>
                      <w:sz w:val="22"/>
                      <w:szCs w:val="22"/>
                      <w:highlight w:val="lightGray"/>
                      <w:lang w:val="en-US" w:eastAsia="ru-RU"/>
                    </w:rPr>
                    <w:t xml:space="preserve">  </w:t>
                  </w:r>
                  <w:r>
                    <w:rPr>
                      <w:rFonts w:ascii="Arial Narrow" w:hAnsi="Arial Narrow" w:cs="Arial"/>
                      <w:b/>
                      <w:noProof w:val="0"/>
                      <w:color w:val="333333"/>
                      <w:sz w:val="22"/>
                      <w:szCs w:val="22"/>
                      <w:lang w:val="en-US" w:eastAsia="ru-RU"/>
                    </w:rPr>
                    <w:t xml:space="preserve">din  __________ </w:t>
                  </w:r>
                </w:p>
                <w:p w:rsidR="005061EB" w:rsidRPr="001C5904" w:rsidRDefault="005061EB" w:rsidP="005061EB">
                  <w:pPr>
                    <w:framePr w:hSpace="180" w:wrap="around" w:vAnchor="page" w:hAnchor="margin" w:y="347"/>
                    <w:rPr>
                      <w:rFonts w:ascii="Helvetica" w:hAnsi="Helvetica"/>
                      <w:b/>
                      <w:noProof w:val="0"/>
                      <w:color w:val="333333"/>
                      <w:sz w:val="23"/>
                      <w:szCs w:val="23"/>
                      <w:lang w:val="en-US" w:eastAsia="ru-RU"/>
                    </w:rPr>
                  </w:pPr>
                </w:p>
                <w:p w:rsidR="005061EB" w:rsidRPr="00665E8F" w:rsidRDefault="005061EB" w:rsidP="005061EB">
                  <w:pPr>
                    <w:framePr w:hSpace="180" w:wrap="around" w:vAnchor="page" w:hAnchor="margin" w:y="347"/>
                    <w:rPr>
                      <w:shadow/>
                    </w:rPr>
                  </w:pPr>
                  <w:r>
                    <w:rPr>
                      <w:b/>
                      <w:shadow/>
                    </w:rPr>
                    <w:t xml:space="preserve">  </w:t>
                  </w:r>
                  <w:r w:rsidRPr="00CD4609">
                    <w:rPr>
                      <w:b/>
                      <w:shadow/>
                    </w:rPr>
                    <w:t xml:space="preserve"> </w:t>
                  </w:r>
                  <w:r>
                    <w:t xml:space="preserve"> </w:t>
                  </w:r>
                  <w:r w:rsidRPr="00CD4609">
                    <w:rPr>
                      <w:b/>
                      <w:shadow/>
                    </w:rPr>
                    <w:t xml:space="preserve"> </w:t>
                  </w:r>
                  <w:r>
                    <w:rPr>
                      <w:b/>
                      <w:shadow/>
                    </w:rPr>
                    <w:t xml:space="preserve">            </w:t>
                  </w:r>
                </w:p>
              </w:tc>
            </w:tr>
            <w:tr w:rsidR="005061EB" w:rsidRPr="00665E8F" w:rsidTr="00460082">
              <w:trPr>
                <w:gridAfter w:val="5"/>
                <w:wAfter w:w="804" w:type="dxa"/>
                <w:trHeight w:val="397"/>
              </w:trPr>
              <w:tc>
                <w:tcPr>
                  <w:tcW w:w="896" w:type="dxa"/>
                  <w:gridSpan w:val="3"/>
                  <w:tcBorders>
                    <w:top w:val="single" w:sz="4" w:space="0" w:color="auto"/>
                    <w:left w:val="single" w:sz="4" w:space="0" w:color="auto"/>
                    <w:bottom w:val="single" w:sz="4" w:space="0" w:color="auto"/>
                    <w:right w:val="single" w:sz="4" w:space="0" w:color="auto"/>
                  </w:tcBorders>
                </w:tcPr>
                <w:p w:rsidR="005061EB" w:rsidRPr="00665E8F" w:rsidRDefault="005061EB" w:rsidP="005061EB">
                  <w:pPr>
                    <w:framePr w:hSpace="180" w:wrap="around" w:vAnchor="page" w:hAnchor="margin" w:y="347"/>
                    <w:rPr>
                      <w:shadow/>
                    </w:rPr>
                  </w:pPr>
                </w:p>
              </w:tc>
              <w:tc>
                <w:tcPr>
                  <w:tcW w:w="866" w:type="dxa"/>
                  <w:tcBorders>
                    <w:top w:val="single" w:sz="4" w:space="0" w:color="auto"/>
                    <w:left w:val="single" w:sz="4" w:space="0" w:color="auto"/>
                    <w:bottom w:val="single" w:sz="4" w:space="0" w:color="auto"/>
                    <w:right w:val="single" w:sz="4" w:space="0" w:color="auto"/>
                  </w:tcBorders>
                </w:tcPr>
                <w:p w:rsidR="005061EB" w:rsidRPr="00665E8F" w:rsidRDefault="005061EB" w:rsidP="005061EB">
                  <w:pPr>
                    <w:framePr w:hSpace="180" w:wrap="around" w:vAnchor="page" w:hAnchor="margin" w:y="347"/>
                    <w:rPr>
                      <w:shadow/>
                    </w:rPr>
                  </w:pPr>
                </w:p>
              </w:tc>
              <w:tc>
                <w:tcPr>
                  <w:tcW w:w="1340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5061EB">
                  <w:pPr>
                    <w:framePr w:hSpace="180" w:wrap="around" w:vAnchor="page" w:hAnchor="margin" w:y="347"/>
                    <w:rPr>
                      <w:shadow/>
                    </w:rPr>
                  </w:pPr>
                  <w:r w:rsidRPr="00665E8F">
                    <w:rPr>
                      <w:shadow/>
                    </w:rPr>
                    <w:t xml:space="preserve">Obiectul de </w:t>
                  </w:r>
                  <w:r>
                    <w:rPr>
                      <w:shadow/>
                    </w:rPr>
                    <w:t>achiziției:_</w:t>
                  </w:r>
                  <w:r>
                    <w:t xml:space="preserve"> </w:t>
                  </w:r>
                  <w:r w:rsidRPr="00317B42">
                    <w:rPr>
                      <w:rFonts w:ascii="Arial Narrow" w:hAnsi="Arial Narrow"/>
                      <w:b/>
                      <w:shd w:val="clear" w:color="auto" w:fill="D9D9D9"/>
                      <w:lang w:val="en-US"/>
                    </w:rPr>
                    <w:t xml:space="preserve"> </w:t>
                  </w:r>
                  <w:r w:rsidRPr="0027159E">
                    <w:rPr>
                      <w:rFonts w:ascii="Arial Narrow" w:hAnsi="Arial Narrow" w:cs="Arial"/>
                      <w:b/>
                      <w:sz w:val="22"/>
                      <w:szCs w:val="22"/>
                      <w:shd w:val="clear" w:color="auto" w:fill="D9D9D9" w:themeFill="background1" w:themeFillShade="D9"/>
                      <w:lang w:val="en-US"/>
                    </w:rPr>
                    <w:t xml:space="preserve"> Piese de schim</w:t>
                  </w:r>
                  <w:r>
                    <w:rPr>
                      <w:rFonts w:ascii="Arial Narrow" w:hAnsi="Arial Narrow" w:cs="Arial"/>
                      <w:b/>
                      <w:sz w:val="22"/>
                      <w:szCs w:val="22"/>
                      <w:shd w:val="clear" w:color="auto" w:fill="D9D9D9" w:themeFill="background1" w:themeFillShade="D9"/>
                      <w:lang w:val="en-US"/>
                    </w:rPr>
                    <w:t>b,</w:t>
                  </w:r>
                  <w:r w:rsidRPr="0027159E">
                    <w:rPr>
                      <w:rFonts w:ascii="Arial Narrow" w:hAnsi="Arial Narrow" w:cs="Arial"/>
                      <w:b/>
                      <w:sz w:val="22"/>
                      <w:szCs w:val="22"/>
                      <w:shd w:val="clear" w:color="auto" w:fill="D9D9D9" w:themeFill="background1" w:themeFillShade="D9"/>
                      <w:lang w:val="en-US"/>
                    </w:rPr>
                    <w:t xml:space="preserve"> inclusiv instalarea pentru serviciul Spălătorie (la solicitare)</w:t>
                  </w:r>
                </w:p>
              </w:tc>
            </w:tr>
            <w:tr w:rsidR="005061EB" w:rsidRPr="00665E8F" w:rsidTr="005D2D4B">
              <w:trPr>
                <w:trHeight w:val="567"/>
              </w:trPr>
              <w:tc>
                <w:tcPr>
                  <w:tcW w:w="841" w:type="dxa"/>
                  <w:gridSpan w:val="2"/>
                </w:tcPr>
                <w:p w:rsidR="005061EB" w:rsidRPr="00665E8F" w:rsidRDefault="005061EB" w:rsidP="005061EB">
                  <w:pPr>
                    <w:framePr w:hSpace="180" w:wrap="around" w:vAnchor="page" w:hAnchor="margin" w:y="347"/>
                    <w:rPr>
                      <w:shadow/>
                    </w:rPr>
                  </w:pPr>
                </w:p>
              </w:tc>
              <w:tc>
                <w:tcPr>
                  <w:tcW w:w="14003" w:type="dxa"/>
                  <w:gridSpan w:val="15"/>
                  <w:shd w:val="clear" w:color="auto" w:fill="auto"/>
                </w:tcPr>
                <w:p w:rsidR="005061EB" w:rsidRPr="00665E8F" w:rsidRDefault="005061EB" w:rsidP="005061EB">
                  <w:pPr>
                    <w:framePr w:hSpace="180" w:wrap="around" w:vAnchor="page" w:hAnchor="margin" w:y="347"/>
                    <w:rPr>
                      <w:shadow/>
                    </w:rPr>
                  </w:pPr>
                </w:p>
              </w:tc>
              <w:tc>
                <w:tcPr>
                  <w:tcW w:w="546" w:type="dxa"/>
                  <w:gridSpan w:val="5"/>
                </w:tcPr>
                <w:p w:rsidR="005061EB" w:rsidRPr="00665E8F" w:rsidRDefault="005061EB" w:rsidP="005061EB">
                  <w:pPr>
                    <w:framePr w:hSpace="180" w:wrap="around" w:vAnchor="page" w:hAnchor="margin" w:y="347"/>
                    <w:rPr>
                      <w:shadow/>
                    </w:rPr>
                  </w:pPr>
                </w:p>
              </w:tc>
              <w:tc>
                <w:tcPr>
                  <w:tcW w:w="582" w:type="dxa"/>
                  <w:gridSpan w:val="2"/>
                </w:tcPr>
                <w:p w:rsidR="005061EB" w:rsidRPr="00665E8F" w:rsidRDefault="005061EB" w:rsidP="005061EB">
                  <w:pPr>
                    <w:framePr w:hSpace="180" w:wrap="around" w:vAnchor="page" w:hAnchor="margin" w:y="347"/>
                    <w:rPr>
                      <w:shadow/>
                    </w:rPr>
                  </w:pPr>
                </w:p>
              </w:tc>
            </w:tr>
            <w:tr w:rsidR="005061EB" w:rsidRPr="00665E8F" w:rsidTr="00460082">
              <w:trPr>
                <w:gridAfter w:val="5"/>
                <w:wAfter w:w="804" w:type="dxa"/>
                <w:trHeight w:val="104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5061EB">
                  <w:pPr>
                    <w:framePr w:hSpace="180" w:wrap="around" w:vAnchor="page" w:hAnchor="margin" w:y="347"/>
                    <w:jc w:val="center"/>
                    <w:rPr>
                      <w:b/>
                      <w:shadow/>
                      <w:sz w:val="20"/>
                    </w:rPr>
                  </w:pPr>
                  <w:r w:rsidRPr="00665E8F">
                    <w:rPr>
                      <w:b/>
                      <w:shadow/>
                      <w:sz w:val="20"/>
                    </w:rPr>
                    <w:t>Cod CPV</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5061EB" w:rsidRPr="00665E8F" w:rsidRDefault="005061EB" w:rsidP="005061EB">
                  <w:pPr>
                    <w:framePr w:hSpace="180" w:wrap="around" w:vAnchor="page" w:hAnchor="margin" w:y="347"/>
                    <w:ind w:left="-533" w:firstLine="533"/>
                    <w:jc w:val="center"/>
                    <w:rPr>
                      <w:b/>
                      <w:shadow/>
                      <w:sz w:val="20"/>
                    </w:rPr>
                  </w:pPr>
                  <w:r w:rsidRPr="00665E8F">
                    <w:rPr>
                      <w:b/>
                      <w:shadow/>
                      <w:sz w:val="20"/>
                    </w:rPr>
                    <w:t>Denumire lot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061EB" w:rsidRPr="00665E8F" w:rsidRDefault="005061EB" w:rsidP="005061EB">
                  <w:pPr>
                    <w:framePr w:hSpace="180" w:wrap="around" w:vAnchor="page" w:hAnchor="margin" w:y="347"/>
                    <w:jc w:val="center"/>
                    <w:rPr>
                      <w:b/>
                      <w:shadow/>
                      <w:sz w:val="20"/>
                    </w:rPr>
                  </w:pPr>
                  <w:r w:rsidRPr="00665E8F">
                    <w:rPr>
                      <w:b/>
                      <w:shadow/>
                      <w:sz w:val="20"/>
                    </w:rPr>
                    <w:t>Unitatea de măsură</w:t>
                  </w:r>
                </w:p>
              </w:tc>
              <w:tc>
                <w:tcPr>
                  <w:tcW w:w="761" w:type="dxa"/>
                  <w:tcBorders>
                    <w:top w:val="single" w:sz="4" w:space="0" w:color="auto"/>
                    <w:left w:val="single" w:sz="4" w:space="0" w:color="auto"/>
                    <w:right w:val="single" w:sz="4" w:space="0" w:color="auto"/>
                  </w:tcBorders>
                  <w:shd w:val="clear" w:color="auto" w:fill="auto"/>
                </w:tcPr>
                <w:p w:rsidR="005061EB" w:rsidRPr="00665E8F" w:rsidRDefault="005061EB" w:rsidP="005061EB">
                  <w:pPr>
                    <w:framePr w:hSpace="180" w:wrap="around" w:vAnchor="page" w:hAnchor="margin" w:y="347"/>
                    <w:jc w:val="center"/>
                    <w:rPr>
                      <w:b/>
                      <w:shadow/>
                      <w:sz w:val="20"/>
                    </w:rPr>
                  </w:pPr>
                  <w:r w:rsidRPr="00665E8F">
                    <w:rPr>
                      <w:b/>
                      <w:shadow/>
                      <w:sz w:val="20"/>
                    </w:rPr>
                    <w:t>Canti-tatea</w:t>
                  </w:r>
                </w:p>
              </w:tc>
              <w:tc>
                <w:tcPr>
                  <w:tcW w:w="1312" w:type="dxa"/>
                  <w:tcBorders>
                    <w:top w:val="single" w:sz="4" w:space="0" w:color="auto"/>
                    <w:left w:val="single" w:sz="4" w:space="0" w:color="auto"/>
                    <w:bottom w:val="single" w:sz="4" w:space="0" w:color="auto"/>
                    <w:right w:val="single" w:sz="4" w:space="0" w:color="auto"/>
                  </w:tcBorders>
                  <w:shd w:val="clear" w:color="auto" w:fill="auto"/>
                </w:tcPr>
                <w:p w:rsidR="005061EB" w:rsidRPr="00665E8F" w:rsidRDefault="005061EB" w:rsidP="005061EB">
                  <w:pPr>
                    <w:framePr w:hSpace="180" w:wrap="around" w:vAnchor="page" w:hAnchor="margin" w:y="347"/>
                    <w:jc w:val="center"/>
                    <w:rPr>
                      <w:b/>
                      <w:shadow/>
                      <w:sz w:val="20"/>
                    </w:rPr>
                  </w:pPr>
                  <w:r w:rsidRPr="00665E8F">
                    <w:rPr>
                      <w:b/>
                      <w:shadow/>
                      <w:sz w:val="20"/>
                    </w:rPr>
                    <w:t>Preţ unitar (fără TVA)</w:t>
                  </w:r>
                </w:p>
              </w:tc>
              <w:tc>
                <w:tcPr>
                  <w:tcW w:w="976" w:type="dxa"/>
                  <w:tcBorders>
                    <w:top w:val="single" w:sz="4" w:space="0" w:color="auto"/>
                    <w:left w:val="single" w:sz="4" w:space="0" w:color="auto"/>
                    <w:bottom w:val="single" w:sz="4" w:space="0" w:color="auto"/>
                    <w:right w:val="single" w:sz="4" w:space="0" w:color="auto"/>
                  </w:tcBorders>
                  <w:shd w:val="clear" w:color="auto" w:fill="auto"/>
                </w:tcPr>
                <w:p w:rsidR="005061EB" w:rsidRPr="00665E8F" w:rsidRDefault="005061EB" w:rsidP="005061EB">
                  <w:pPr>
                    <w:framePr w:hSpace="180" w:wrap="around" w:vAnchor="page" w:hAnchor="margin" w:y="347"/>
                    <w:jc w:val="center"/>
                    <w:rPr>
                      <w:b/>
                      <w:shadow/>
                      <w:sz w:val="20"/>
                    </w:rPr>
                  </w:pPr>
                  <w:r w:rsidRPr="00665E8F">
                    <w:rPr>
                      <w:b/>
                      <w:shadow/>
                      <w:sz w:val="20"/>
                    </w:rPr>
                    <w:t>Preţ unitar (cu TVA)</w:t>
                  </w:r>
                </w:p>
              </w:tc>
              <w:tc>
                <w:tcPr>
                  <w:tcW w:w="1271" w:type="dxa"/>
                  <w:tcBorders>
                    <w:top w:val="single" w:sz="4" w:space="0" w:color="auto"/>
                    <w:left w:val="single" w:sz="4" w:space="0" w:color="auto"/>
                    <w:bottom w:val="single" w:sz="4" w:space="0" w:color="auto"/>
                    <w:right w:val="single" w:sz="4" w:space="0" w:color="auto"/>
                  </w:tcBorders>
                  <w:shd w:val="clear" w:color="auto" w:fill="auto"/>
                </w:tcPr>
                <w:p w:rsidR="005061EB" w:rsidRPr="00665E8F" w:rsidRDefault="005061EB" w:rsidP="005061EB">
                  <w:pPr>
                    <w:framePr w:hSpace="180" w:wrap="around" w:vAnchor="page" w:hAnchor="margin" w:y="347"/>
                    <w:jc w:val="center"/>
                    <w:rPr>
                      <w:b/>
                      <w:shadow/>
                      <w:sz w:val="20"/>
                    </w:rPr>
                  </w:pPr>
                  <w:r w:rsidRPr="00665E8F">
                    <w:rPr>
                      <w:b/>
                      <w:shadow/>
                      <w:sz w:val="20"/>
                    </w:rPr>
                    <w:t>Suma</w:t>
                  </w:r>
                </w:p>
                <w:p w:rsidR="005061EB" w:rsidRPr="00665E8F" w:rsidRDefault="005061EB" w:rsidP="005061EB">
                  <w:pPr>
                    <w:framePr w:hSpace="180" w:wrap="around" w:vAnchor="page" w:hAnchor="margin" w:y="347"/>
                    <w:jc w:val="center"/>
                    <w:rPr>
                      <w:b/>
                      <w:shadow/>
                      <w:sz w:val="20"/>
                    </w:rPr>
                  </w:pPr>
                  <w:r w:rsidRPr="00665E8F">
                    <w:rPr>
                      <w:b/>
                      <w:shadow/>
                      <w:sz w:val="20"/>
                    </w:rPr>
                    <w:t>fără</w:t>
                  </w:r>
                </w:p>
                <w:p w:rsidR="005061EB" w:rsidRPr="00665E8F" w:rsidRDefault="005061EB" w:rsidP="005061EB">
                  <w:pPr>
                    <w:framePr w:hSpace="180" w:wrap="around" w:vAnchor="page" w:hAnchor="margin" w:y="347"/>
                    <w:jc w:val="center"/>
                    <w:rPr>
                      <w:b/>
                      <w:shadow/>
                      <w:sz w:val="20"/>
                    </w:rPr>
                  </w:pPr>
                  <w:r w:rsidRPr="00665E8F">
                    <w:rPr>
                      <w:b/>
                      <w:shadow/>
                      <w:sz w:val="20"/>
                    </w:rPr>
                    <w:t>TVA</w:t>
                  </w:r>
                </w:p>
              </w:tc>
              <w:tc>
                <w:tcPr>
                  <w:tcW w:w="766" w:type="dxa"/>
                  <w:tcBorders>
                    <w:top w:val="single" w:sz="4" w:space="0" w:color="auto"/>
                    <w:left w:val="single" w:sz="4" w:space="0" w:color="auto"/>
                    <w:bottom w:val="single" w:sz="4" w:space="0" w:color="auto"/>
                    <w:right w:val="single" w:sz="4" w:space="0" w:color="auto"/>
                  </w:tcBorders>
                  <w:shd w:val="clear" w:color="auto" w:fill="auto"/>
                </w:tcPr>
                <w:p w:rsidR="005061EB" w:rsidRPr="00665E8F" w:rsidRDefault="005061EB" w:rsidP="005061EB">
                  <w:pPr>
                    <w:framePr w:hSpace="180" w:wrap="around" w:vAnchor="page" w:hAnchor="margin" w:y="347"/>
                    <w:jc w:val="center"/>
                    <w:rPr>
                      <w:b/>
                      <w:shadow/>
                      <w:sz w:val="20"/>
                    </w:rPr>
                  </w:pPr>
                  <w:r w:rsidRPr="00665E8F">
                    <w:rPr>
                      <w:b/>
                      <w:shadow/>
                      <w:sz w:val="20"/>
                    </w:rPr>
                    <w:t>Suma</w:t>
                  </w:r>
                </w:p>
                <w:p w:rsidR="005061EB" w:rsidRPr="00665E8F" w:rsidRDefault="005061EB" w:rsidP="005061EB">
                  <w:pPr>
                    <w:framePr w:hSpace="180" w:wrap="around" w:vAnchor="page" w:hAnchor="margin" w:y="347"/>
                    <w:jc w:val="center"/>
                    <w:rPr>
                      <w:b/>
                      <w:shadow/>
                      <w:sz w:val="20"/>
                    </w:rPr>
                  </w:pPr>
                  <w:r w:rsidRPr="00665E8F">
                    <w:rPr>
                      <w:b/>
                      <w:shadow/>
                      <w:sz w:val="20"/>
                    </w:rPr>
                    <w:t>cu TVA</w:t>
                  </w:r>
                </w:p>
              </w:tc>
              <w:tc>
                <w:tcPr>
                  <w:tcW w:w="1657" w:type="dxa"/>
                  <w:tcBorders>
                    <w:top w:val="single" w:sz="4" w:space="0" w:color="auto"/>
                    <w:left w:val="single" w:sz="4" w:space="0" w:color="auto"/>
                    <w:bottom w:val="single" w:sz="4" w:space="0" w:color="auto"/>
                    <w:right w:val="single" w:sz="4" w:space="0" w:color="auto"/>
                  </w:tcBorders>
                </w:tcPr>
                <w:p w:rsidR="005061EB" w:rsidRPr="00665E8F" w:rsidRDefault="005061EB" w:rsidP="005061EB">
                  <w:pPr>
                    <w:framePr w:hSpace="180" w:wrap="around" w:vAnchor="page" w:hAnchor="margin" w:y="347"/>
                    <w:jc w:val="center"/>
                    <w:rPr>
                      <w:b/>
                      <w:shadow/>
                      <w:sz w:val="20"/>
                      <w:szCs w:val="28"/>
                    </w:rPr>
                  </w:pPr>
                  <w:r w:rsidRPr="00665E8F">
                    <w:rPr>
                      <w:b/>
                      <w:shadow/>
                      <w:sz w:val="20"/>
                      <w:szCs w:val="28"/>
                    </w:rPr>
                    <w:t xml:space="preserve">Termenul de </w:t>
                  </w:r>
                </w:p>
                <w:p w:rsidR="005061EB" w:rsidRPr="00665E8F" w:rsidRDefault="005061EB" w:rsidP="005061EB">
                  <w:pPr>
                    <w:framePr w:hSpace="180" w:wrap="around" w:vAnchor="page" w:hAnchor="margin" w:y="347"/>
                    <w:jc w:val="center"/>
                    <w:rPr>
                      <w:b/>
                      <w:shadow/>
                      <w:sz w:val="20"/>
                    </w:rPr>
                  </w:pPr>
                  <w:r w:rsidRPr="00665E8F">
                    <w:rPr>
                      <w:b/>
                      <w:shadow/>
                      <w:sz w:val="20"/>
                      <w:szCs w:val="28"/>
                    </w:rPr>
                    <w:t xml:space="preserve">livrare/prestare </w:t>
                  </w:r>
                </w:p>
                <w:p w:rsidR="005061EB" w:rsidRPr="00665E8F" w:rsidRDefault="005061EB" w:rsidP="005061EB">
                  <w:pPr>
                    <w:framePr w:hSpace="180" w:wrap="around" w:vAnchor="page" w:hAnchor="margin" w:y="347"/>
                    <w:rPr>
                      <w:shadow/>
                      <w:sz w:val="20"/>
                    </w:rPr>
                  </w:pPr>
                </w:p>
                <w:p w:rsidR="005061EB" w:rsidRPr="00665E8F" w:rsidRDefault="005061EB" w:rsidP="005061EB">
                  <w:pPr>
                    <w:framePr w:hSpace="180" w:wrap="around" w:vAnchor="page" w:hAnchor="margin" w:y="347"/>
                    <w:jc w:val="center"/>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5061EB" w:rsidRPr="00665E8F" w:rsidRDefault="005061EB" w:rsidP="005061EB">
                  <w:pPr>
                    <w:framePr w:hSpace="180" w:wrap="around" w:vAnchor="page" w:hAnchor="margin" w:y="347"/>
                    <w:rPr>
                      <w:b/>
                      <w:shadow/>
                      <w:sz w:val="20"/>
                      <w:szCs w:val="28"/>
                    </w:rPr>
                  </w:pPr>
                  <w:r w:rsidRPr="00665E8F">
                    <w:rPr>
                      <w:b/>
                      <w:shadow/>
                      <w:sz w:val="20"/>
                      <w:szCs w:val="28"/>
                    </w:rPr>
                    <w:t>Clasificație bugetară (IBAN)</w:t>
                  </w:r>
                </w:p>
              </w:tc>
              <w:tc>
                <w:tcPr>
                  <w:tcW w:w="993" w:type="dxa"/>
                  <w:gridSpan w:val="5"/>
                  <w:tcBorders>
                    <w:top w:val="single" w:sz="4" w:space="0" w:color="auto"/>
                    <w:left w:val="single" w:sz="4" w:space="0" w:color="auto"/>
                    <w:bottom w:val="single" w:sz="4" w:space="0" w:color="auto"/>
                    <w:right w:val="single" w:sz="4" w:space="0" w:color="auto"/>
                  </w:tcBorders>
                </w:tcPr>
                <w:p w:rsidR="005061EB" w:rsidRPr="00665E8F" w:rsidRDefault="005061EB" w:rsidP="005061EB">
                  <w:pPr>
                    <w:framePr w:hSpace="180" w:wrap="around" w:vAnchor="page" w:hAnchor="margin" w:y="347"/>
                    <w:jc w:val="center"/>
                    <w:rPr>
                      <w:b/>
                      <w:shadow/>
                      <w:sz w:val="20"/>
                      <w:szCs w:val="28"/>
                    </w:rPr>
                  </w:pPr>
                  <w:r w:rsidRPr="00665E8F">
                    <w:rPr>
                      <w:b/>
                      <w:shadow/>
                      <w:sz w:val="20"/>
                      <w:szCs w:val="28"/>
                    </w:rPr>
                    <w:t>Discount</w:t>
                  </w:r>
                </w:p>
                <w:p w:rsidR="005061EB" w:rsidRPr="00665E8F" w:rsidRDefault="005061EB" w:rsidP="005061EB">
                  <w:pPr>
                    <w:framePr w:hSpace="180" w:wrap="around" w:vAnchor="page" w:hAnchor="margin" w:y="347"/>
                    <w:jc w:val="center"/>
                    <w:rPr>
                      <w:b/>
                      <w:shadow/>
                      <w:sz w:val="20"/>
                      <w:szCs w:val="28"/>
                    </w:rPr>
                  </w:pPr>
                  <w:r w:rsidRPr="00665E8F">
                    <w:rPr>
                      <w:b/>
                      <w:shadow/>
                      <w:sz w:val="20"/>
                      <w:szCs w:val="28"/>
                    </w:rPr>
                    <w:t>%</w:t>
                  </w:r>
                </w:p>
                <w:p w:rsidR="005061EB" w:rsidRPr="00665E8F" w:rsidRDefault="005061EB" w:rsidP="005061EB">
                  <w:pPr>
                    <w:framePr w:hSpace="180" w:wrap="around" w:vAnchor="page" w:hAnchor="margin" w:y="347"/>
                    <w:rPr>
                      <w:shadow/>
                      <w:sz w:val="20"/>
                      <w:szCs w:val="28"/>
                    </w:rPr>
                  </w:pPr>
                </w:p>
              </w:tc>
            </w:tr>
            <w:tr w:rsidR="005061EB" w:rsidRPr="00665E8F" w:rsidTr="00460082">
              <w:trPr>
                <w:gridAfter w:val="5"/>
                <w:wAfter w:w="804"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5061EB">
                  <w:pPr>
                    <w:framePr w:hSpace="180" w:wrap="around" w:vAnchor="page" w:hAnchor="margin" w:y="347"/>
                    <w:jc w:val="center"/>
                    <w:rPr>
                      <w:shadow/>
                      <w:sz w:val="20"/>
                    </w:rPr>
                  </w:pPr>
                  <w:r w:rsidRPr="00665E8F">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5061EB">
                  <w:pPr>
                    <w:framePr w:hSpace="180" w:wrap="around" w:vAnchor="page" w:hAnchor="margin" w:y="347"/>
                    <w:jc w:val="center"/>
                    <w:rPr>
                      <w:shadow/>
                      <w:sz w:val="20"/>
                    </w:rPr>
                  </w:pPr>
                  <w:r w:rsidRPr="00665E8F">
                    <w:rPr>
                      <w:shadow/>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5061EB">
                  <w:pPr>
                    <w:framePr w:hSpace="180" w:wrap="around" w:vAnchor="page" w:hAnchor="margin" w:y="347"/>
                    <w:jc w:val="center"/>
                    <w:rPr>
                      <w:shadow/>
                      <w:sz w:val="20"/>
                    </w:rPr>
                  </w:pPr>
                  <w:r w:rsidRPr="00665E8F">
                    <w:rPr>
                      <w:shadow/>
                      <w:sz w:val="20"/>
                    </w:rPr>
                    <w:t>3</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5061EB">
                  <w:pPr>
                    <w:framePr w:hSpace="180" w:wrap="around" w:vAnchor="page" w:hAnchor="margin" w:y="347"/>
                    <w:jc w:val="center"/>
                    <w:rPr>
                      <w:shadow/>
                      <w:sz w:val="20"/>
                    </w:rPr>
                  </w:pPr>
                  <w:r w:rsidRPr="00665E8F">
                    <w:rPr>
                      <w:shadow/>
                      <w:sz w:val="20"/>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5061EB">
                  <w:pPr>
                    <w:framePr w:hSpace="180" w:wrap="around" w:vAnchor="page" w:hAnchor="margin" w:y="347"/>
                    <w:jc w:val="center"/>
                    <w:rPr>
                      <w:shadow/>
                      <w:sz w:val="20"/>
                    </w:rPr>
                  </w:pPr>
                  <w:r w:rsidRPr="00665E8F">
                    <w:rPr>
                      <w:shadow/>
                      <w:sz w:val="20"/>
                    </w:rPr>
                    <w:t>5</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5061EB">
                  <w:pPr>
                    <w:framePr w:hSpace="180" w:wrap="around" w:vAnchor="page" w:hAnchor="margin" w:y="347"/>
                    <w:jc w:val="center"/>
                    <w:rPr>
                      <w:shadow/>
                      <w:sz w:val="20"/>
                    </w:rPr>
                  </w:pPr>
                  <w:r w:rsidRPr="00665E8F">
                    <w:rPr>
                      <w:shadow/>
                      <w:sz w:val="20"/>
                    </w:rPr>
                    <w:t>6</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5061EB">
                  <w:pPr>
                    <w:framePr w:hSpace="180" w:wrap="around" w:vAnchor="page" w:hAnchor="margin" w:y="347"/>
                    <w:jc w:val="center"/>
                    <w:rPr>
                      <w:shadow/>
                      <w:sz w:val="20"/>
                    </w:rPr>
                  </w:pPr>
                  <w:r w:rsidRPr="00665E8F">
                    <w:rPr>
                      <w:shadow/>
                      <w:sz w:val="20"/>
                    </w:rPr>
                    <w:t>7</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665E8F" w:rsidRDefault="005061EB" w:rsidP="005061EB">
                  <w:pPr>
                    <w:framePr w:hSpace="180" w:wrap="around" w:vAnchor="page" w:hAnchor="margin" w:y="347"/>
                    <w:jc w:val="center"/>
                    <w:rPr>
                      <w:shadow/>
                      <w:sz w:val="20"/>
                    </w:rPr>
                  </w:pPr>
                  <w:r w:rsidRPr="00665E8F">
                    <w:rPr>
                      <w:shadow/>
                      <w:sz w:val="20"/>
                    </w:rPr>
                    <w:t>8</w:t>
                  </w:r>
                </w:p>
              </w:tc>
              <w:tc>
                <w:tcPr>
                  <w:tcW w:w="1657" w:type="dxa"/>
                  <w:tcBorders>
                    <w:top w:val="single" w:sz="4" w:space="0" w:color="auto"/>
                    <w:left w:val="single" w:sz="4" w:space="0" w:color="auto"/>
                    <w:bottom w:val="single" w:sz="4" w:space="0" w:color="auto"/>
                    <w:right w:val="single" w:sz="4" w:space="0" w:color="auto"/>
                  </w:tcBorders>
                </w:tcPr>
                <w:p w:rsidR="005061EB" w:rsidRPr="00665E8F" w:rsidRDefault="005061EB" w:rsidP="005061EB">
                  <w:pPr>
                    <w:framePr w:hSpace="180" w:wrap="around" w:vAnchor="page" w:hAnchor="margin" w:y="347"/>
                    <w:jc w:val="center"/>
                    <w:rPr>
                      <w:shadow/>
                      <w:sz w:val="20"/>
                    </w:rPr>
                  </w:pPr>
                  <w:r w:rsidRPr="00665E8F">
                    <w:rPr>
                      <w:shadow/>
                      <w:sz w:val="20"/>
                    </w:rPr>
                    <w:t>9</w:t>
                  </w:r>
                </w:p>
              </w:tc>
              <w:tc>
                <w:tcPr>
                  <w:tcW w:w="2015" w:type="dxa"/>
                  <w:gridSpan w:val="2"/>
                  <w:tcBorders>
                    <w:top w:val="single" w:sz="4" w:space="0" w:color="auto"/>
                    <w:left w:val="single" w:sz="4" w:space="0" w:color="auto"/>
                    <w:bottom w:val="single" w:sz="4" w:space="0" w:color="auto"/>
                    <w:right w:val="single" w:sz="4" w:space="0" w:color="auto"/>
                  </w:tcBorders>
                </w:tcPr>
                <w:p w:rsidR="005061EB" w:rsidRPr="00665E8F" w:rsidRDefault="005061EB" w:rsidP="005061EB">
                  <w:pPr>
                    <w:framePr w:hSpace="180" w:wrap="around" w:vAnchor="page" w:hAnchor="margin" w:y="347"/>
                    <w:jc w:val="center"/>
                    <w:rPr>
                      <w:shadow/>
                      <w:sz w:val="20"/>
                    </w:rPr>
                  </w:pPr>
                  <w:r w:rsidRPr="00665E8F">
                    <w:rPr>
                      <w:shadow/>
                      <w:sz w:val="20"/>
                    </w:rPr>
                    <w:t>10</w:t>
                  </w:r>
                </w:p>
              </w:tc>
              <w:tc>
                <w:tcPr>
                  <w:tcW w:w="993" w:type="dxa"/>
                  <w:gridSpan w:val="5"/>
                  <w:tcBorders>
                    <w:top w:val="single" w:sz="4" w:space="0" w:color="auto"/>
                    <w:left w:val="single" w:sz="4" w:space="0" w:color="auto"/>
                    <w:bottom w:val="single" w:sz="4" w:space="0" w:color="auto"/>
                    <w:right w:val="single" w:sz="4" w:space="0" w:color="auto"/>
                  </w:tcBorders>
                </w:tcPr>
                <w:p w:rsidR="005061EB" w:rsidRPr="00665E8F" w:rsidRDefault="005061EB" w:rsidP="005061EB">
                  <w:pPr>
                    <w:framePr w:hSpace="180" w:wrap="around" w:vAnchor="page" w:hAnchor="margin" w:y="347"/>
                    <w:jc w:val="center"/>
                    <w:rPr>
                      <w:shadow/>
                      <w:sz w:val="20"/>
                    </w:rPr>
                  </w:pPr>
                  <w:r w:rsidRPr="00665E8F">
                    <w:rPr>
                      <w:shadow/>
                      <w:sz w:val="20"/>
                    </w:rPr>
                    <w:t>11</w:t>
                  </w:r>
                </w:p>
              </w:tc>
            </w:tr>
            <w:tr w:rsidR="005061EB" w:rsidRPr="00665E8F" w:rsidTr="002B05C7">
              <w:trPr>
                <w:gridAfter w:val="5"/>
                <w:wAfter w:w="804" w:type="dxa"/>
                <w:trHeight w:val="67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61EB" w:rsidRPr="00504397" w:rsidRDefault="005061EB" w:rsidP="005061EB">
                  <w:pPr>
                    <w:framePr w:hSpace="180" w:wrap="around" w:vAnchor="page" w:hAnchor="margin" w:y="347"/>
                    <w:rPr>
                      <w:b/>
                      <w:shadow/>
                      <w:sz w:val="20"/>
                    </w:rPr>
                  </w:pPr>
                  <w:r w:rsidRPr="00504397">
                    <w:rPr>
                      <w:b/>
                      <w:shadow/>
                      <w:sz w:val="20"/>
                    </w:rPr>
                    <w:t>Lot 1</w:t>
                  </w:r>
                </w:p>
              </w:tc>
              <w:tc>
                <w:tcPr>
                  <w:tcW w:w="1445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5061EB" w:rsidRDefault="005061EB" w:rsidP="005061EB">
                  <w:pPr>
                    <w:framePr w:hSpace="180" w:wrap="around" w:vAnchor="page" w:hAnchor="margin" w:y="347"/>
                    <w:jc w:val="center"/>
                    <w:rPr>
                      <w:b/>
                      <w:shadow/>
                    </w:rPr>
                  </w:pPr>
                  <w:r w:rsidRPr="003F7D0E">
                    <w:rPr>
                      <w:b/>
                      <w:shadow/>
                    </w:rPr>
                    <w:t>Mașina de spălat</w:t>
                  </w:r>
                </w:p>
                <w:p w:rsidR="005061EB" w:rsidRDefault="005061EB" w:rsidP="005061EB">
                  <w:pPr>
                    <w:framePr w:hSpace="180" w:wrap="around" w:vAnchor="page" w:hAnchor="margin" w:y="347"/>
                    <w:jc w:val="center"/>
                    <w:rPr>
                      <w:rFonts w:ascii="Arial Narrow" w:hAnsi="Arial Narrow" w:cs="Arial"/>
                      <w:b/>
                    </w:rPr>
                  </w:pPr>
                  <w:r w:rsidRPr="00091244">
                    <w:rPr>
                      <w:rFonts w:ascii="Arial Narrow" w:hAnsi="Arial Narrow" w:cs="Arial"/>
                      <w:b/>
                      <w:sz w:val="22"/>
                      <w:szCs w:val="22"/>
                    </w:rPr>
                    <w:t>Pentru mașina de spălat model:</w:t>
                  </w:r>
                </w:p>
                <w:p w:rsidR="005061EB" w:rsidRPr="00091244" w:rsidRDefault="005061EB" w:rsidP="005061EB">
                  <w:pPr>
                    <w:pStyle w:val="a"/>
                    <w:framePr w:hSpace="180" w:wrap="around" w:vAnchor="page" w:hAnchor="margin" w:y="347"/>
                    <w:numPr>
                      <w:ilvl w:val="0"/>
                      <w:numId w:val="0"/>
                    </w:numPr>
                    <w:ind w:left="-81"/>
                    <w:rPr>
                      <w:b/>
                    </w:rPr>
                  </w:pPr>
                  <w:r w:rsidRPr="00091244">
                    <w:rPr>
                      <w:b/>
                    </w:rPr>
                    <w:t>-</w:t>
                  </w:r>
                  <w:r w:rsidRPr="00091244">
                    <w:rPr>
                      <w:b/>
                      <w:sz w:val="22"/>
                      <w:szCs w:val="22"/>
                    </w:rPr>
                    <w:t>LN-18TP2E</w:t>
                  </w:r>
                </w:p>
                <w:p w:rsidR="005061EB" w:rsidRDefault="005061EB" w:rsidP="005061EB">
                  <w:pPr>
                    <w:pStyle w:val="a"/>
                    <w:framePr w:hSpace="180" w:wrap="around" w:vAnchor="page" w:hAnchor="margin" w:y="347"/>
                    <w:numPr>
                      <w:ilvl w:val="0"/>
                      <w:numId w:val="0"/>
                    </w:numPr>
                    <w:ind w:left="-81"/>
                    <w:rPr>
                      <w:b/>
                    </w:rPr>
                  </w:pPr>
                  <w:r>
                    <w:rPr>
                      <w:b/>
                      <w:sz w:val="22"/>
                      <w:szCs w:val="22"/>
                    </w:rPr>
                    <w:t>-UC040</w:t>
                  </w:r>
                </w:p>
                <w:p w:rsidR="005061EB" w:rsidRPr="00091244" w:rsidRDefault="005061EB" w:rsidP="005061EB">
                  <w:pPr>
                    <w:pStyle w:val="a"/>
                    <w:framePr w:hSpace="180" w:wrap="around" w:vAnchor="page" w:hAnchor="margin" w:y="347"/>
                    <w:numPr>
                      <w:ilvl w:val="0"/>
                      <w:numId w:val="0"/>
                    </w:numPr>
                    <w:ind w:left="-81"/>
                    <w:rPr>
                      <w:b/>
                    </w:rPr>
                  </w:pPr>
                  <w:r w:rsidRPr="00091244">
                    <w:rPr>
                      <w:b/>
                      <w:sz w:val="22"/>
                      <w:szCs w:val="22"/>
                    </w:rPr>
                    <w:t>-UNIMAC</w:t>
                  </w:r>
                </w:p>
                <w:p w:rsidR="005061EB" w:rsidRPr="00665E8F" w:rsidRDefault="005061EB" w:rsidP="005061EB">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A669A2">
                  <w:pPr>
                    <w:spacing w:line="360" w:lineRule="auto"/>
                    <w:rPr>
                      <w:lang w:val="en-US"/>
                    </w:rPr>
                  </w:pPr>
                  <w:r w:rsidRPr="006F26C3">
                    <w:rPr>
                      <w:lang w:val="en-US"/>
                    </w:rPr>
                    <w:t>1.</w:t>
                  </w:r>
                  <w:r>
                    <w:rPr>
                      <w:lang w:val="en-US"/>
                    </w:rPr>
                    <w:t>1.</w:t>
                  </w:r>
                  <w:r w:rsidRPr="006F26C3">
                    <w:rPr>
                      <w:lang w:val="en-US"/>
                    </w:rPr>
                    <w:t xml:space="preserve"> Schimb  element de încălzire L-28cm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A669A2">
                  <w:pPr>
                    <w:framePr w:hSpace="180" w:wrap="around" w:vAnchor="page" w:hAnchor="margin" w:y="347"/>
                    <w:spacing w:line="360" w:lineRule="auto"/>
                    <w:jc w:val="center"/>
                    <w:rPr>
                      <w:lang w:val="en-US"/>
                    </w:rPr>
                  </w:pPr>
                  <w:r w:rsidRPr="003A1916">
                    <w:rPr>
                      <w:lang w:val="en-US"/>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A669A2">
                  <w:pPr>
                    <w:rPr>
                      <w:lang w:val="en-US"/>
                    </w:rPr>
                  </w:pPr>
                  <w:r>
                    <w:rPr>
                      <w:lang w:val="en-US"/>
                    </w:rPr>
                    <w:t>1.</w:t>
                  </w:r>
                  <w:r w:rsidRPr="006F26C3">
                    <w:rPr>
                      <w:lang w:val="en-US"/>
                    </w:rPr>
                    <w:t>2 .Schimb demorar electric KMU-23210     35-40A 230V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A669A2">
                  <w:pPr>
                    <w:framePr w:hSpace="180" w:wrap="around" w:vAnchor="page" w:hAnchor="margin" w:y="347"/>
                    <w:spacing w:line="360" w:lineRule="auto"/>
                    <w:jc w:val="center"/>
                    <w:rPr>
                      <w:lang w:val="en-US"/>
                    </w:rPr>
                  </w:pPr>
                  <w:r w:rsidRPr="003A1916">
                    <w:rPr>
                      <w:lang w:val="en-US"/>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A669A2">
                  <w:pPr>
                    <w:spacing w:line="360" w:lineRule="auto"/>
                    <w:rPr>
                      <w:lang w:val="en-US"/>
                    </w:rPr>
                  </w:pPr>
                  <w:r>
                    <w:rPr>
                      <w:lang w:val="en-US"/>
                    </w:rPr>
                    <w:t>1.</w:t>
                  </w:r>
                  <w:r w:rsidRPr="006F26C3">
                    <w:rPr>
                      <w:lang w:val="en-US"/>
                    </w:rPr>
                    <w:t>3. Schimb semiring 80x100x10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0919E8" w:rsidRDefault="00A669A2" w:rsidP="00A669A2">
                  <w:pPr>
                    <w:framePr w:hSpace="180" w:wrap="around" w:vAnchor="page" w:hAnchor="margin" w:y="347"/>
                    <w:jc w:val="center"/>
                    <w:rPr>
                      <w:shadow/>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A669A2">
                  <w:pPr>
                    <w:framePr w:hSpace="180" w:wrap="around" w:vAnchor="page" w:hAnchor="margin" w:y="347"/>
                    <w:spacing w:line="360" w:lineRule="auto"/>
                    <w:jc w:val="center"/>
                    <w:rPr>
                      <w:lang w:val="en-US"/>
                    </w:rPr>
                  </w:pPr>
                  <w:r w:rsidRPr="003A1916">
                    <w:rPr>
                      <w:lang w:val="en-US"/>
                    </w:rPr>
                    <w:t>6</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lastRenderedPageBreak/>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A669A2">
                  <w:pPr>
                    <w:spacing w:line="360" w:lineRule="auto"/>
                    <w:rPr>
                      <w:lang w:val="en-US"/>
                    </w:rPr>
                  </w:pPr>
                  <w:r>
                    <w:rPr>
                      <w:lang w:val="en-US"/>
                    </w:rPr>
                    <w:t>1.</w:t>
                  </w:r>
                  <w:r w:rsidRPr="006F26C3">
                    <w:rPr>
                      <w:lang w:val="en-US"/>
                    </w:rPr>
                    <w:t>4. Schimb sensor de temperatura  F8045001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A669A2">
                  <w:pPr>
                    <w:framePr w:hSpace="180" w:wrap="around" w:vAnchor="page" w:hAnchor="margin" w:y="347"/>
                    <w:spacing w:line="360" w:lineRule="auto"/>
                    <w:jc w:val="center"/>
                    <w:rPr>
                      <w:lang w:val="en-US"/>
                    </w:rPr>
                  </w:pPr>
                  <w:r w:rsidRPr="003A1916">
                    <w:rPr>
                      <w:lang w:val="en-US"/>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A669A2">
                  <w:pPr>
                    <w:rPr>
                      <w:lang w:val="en-US"/>
                    </w:rPr>
                  </w:pPr>
                  <w:r>
                    <w:rPr>
                      <w:lang w:val="en-US"/>
                    </w:rPr>
                    <w:t>1.</w:t>
                  </w:r>
                  <w:r w:rsidRPr="006F26C3">
                    <w:rPr>
                      <w:lang w:val="en-US"/>
                    </w:rPr>
                    <w:t>5. Schimb automat Elmos B447-63 C 40 380V 6000A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A669A2">
                  <w:pPr>
                    <w:framePr w:hSpace="180" w:wrap="around" w:vAnchor="page" w:hAnchor="margin" w:y="347"/>
                    <w:spacing w:line="360" w:lineRule="auto"/>
                    <w:jc w:val="center"/>
                    <w:rPr>
                      <w:lang w:val="en-US"/>
                    </w:rPr>
                  </w:pPr>
                  <w:r w:rsidRPr="003A1916">
                    <w:rPr>
                      <w:lang w:val="en-US"/>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A669A2">
                  <w:pPr>
                    <w:rPr>
                      <w:lang w:val="en-US"/>
                    </w:rPr>
                  </w:pPr>
                  <w:r>
                    <w:rPr>
                      <w:lang w:val="en-US"/>
                    </w:rPr>
                    <w:t>1.</w:t>
                  </w:r>
                  <w:r w:rsidRPr="006F26C3">
                    <w:rPr>
                      <w:lang w:val="en-US"/>
                    </w:rPr>
                    <w:t>6. Schimb  rezistente 3000 VT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A669A2">
                  <w:pPr>
                    <w:framePr w:hSpace="180" w:wrap="around" w:vAnchor="page" w:hAnchor="margin" w:y="347"/>
                    <w:spacing w:line="360" w:lineRule="auto"/>
                    <w:jc w:val="center"/>
                    <w:rPr>
                      <w:lang w:val="en-US"/>
                    </w:rPr>
                  </w:pPr>
                  <w:r w:rsidRPr="003A1916">
                    <w:rPr>
                      <w:lang w:val="en-US"/>
                    </w:rPr>
                    <w:t>10</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A669A2">
                  <w:pPr>
                    <w:rPr>
                      <w:lang w:val="en-US"/>
                    </w:rPr>
                  </w:pPr>
                  <w:r>
                    <w:rPr>
                      <w:lang w:val="en-US"/>
                    </w:rPr>
                    <w:t>1.</w:t>
                  </w:r>
                  <w:r w:rsidRPr="006F26C3">
                    <w:rPr>
                      <w:lang w:val="en-US"/>
                    </w:rPr>
                    <w:t>7. Schimb valvă de scurgere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A669A2">
                  <w:pPr>
                    <w:framePr w:hSpace="180" w:wrap="around" w:vAnchor="page" w:hAnchor="margin" w:y="347"/>
                    <w:spacing w:line="360" w:lineRule="auto"/>
                    <w:jc w:val="center"/>
                    <w:rPr>
                      <w:lang w:val="en-US"/>
                    </w:rPr>
                  </w:pPr>
                  <w:r w:rsidRPr="003A1916">
                    <w:rPr>
                      <w:lang w:val="en-US"/>
                    </w:rPr>
                    <w:t>6</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A669A2">
                  <w:pPr>
                    <w:rPr>
                      <w:lang w:val="en-US"/>
                    </w:rPr>
                  </w:pPr>
                  <w:r>
                    <w:rPr>
                      <w:lang w:val="en-US"/>
                    </w:rPr>
                    <w:t>1.</w:t>
                  </w:r>
                  <w:r w:rsidRPr="006F26C3">
                    <w:rPr>
                      <w:lang w:val="en-US"/>
                    </w:rPr>
                    <w:t>8. PLC+ Inverter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9F7480" w:rsidRDefault="00A669A2" w:rsidP="00A669A2">
                  <w:pPr>
                    <w:framePr w:hSpace="180" w:wrap="around" w:vAnchor="page" w:hAnchor="margin" w:y="347"/>
                    <w:jc w:val="center"/>
                    <w:rPr>
                      <w:shadow/>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A669A2">
                  <w:pPr>
                    <w:framePr w:hSpace="180" w:wrap="around" w:vAnchor="page" w:hAnchor="margin" w:y="347"/>
                    <w:spacing w:line="360" w:lineRule="auto"/>
                    <w:jc w:val="center"/>
                    <w:rPr>
                      <w:lang w:val="en-US"/>
                    </w:rPr>
                  </w:pPr>
                  <w:r w:rsidRPr="003A1916">
                    <w:rPr>
                      <w:lang w:val="en-US"/>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A669A2">
                  <w:pPr>
                    <w:rPr>
                      <w:lang w:val="en-US"/>
                    </w:rPr>
                  </w:pPr>
                  <w:r>
                    <w:rPr>
                      <w:lang w:val="en-US"/>
                    </w:rPr>
                    <w:t>1.</w:t>
                  </w:r>
                  <w:r w:rsidRPr="006F26C3">
                    <w:rPr>
                      <w:lang w:val="en-US"/>
                    </w:rPr>
                    <w:t>9. Schimb furtun conexiune din cauciuc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A669A2">
                  <w:pPr>
                    <w:framePr w:hSpace="180" w:wrap="around" w:vAnchor="page" w:hAnchor="margin" w:y="347"/>
                    <w:spacing w:line="360" w:lineRule="auto"/>
                    <w:jc w:val="center"/>
                    <w:rPr>
                      <w:lang w:val="en-US"/>
                    </w:rPr>
                  </w:pPr>
                  <w:r w:rsidRPr="003A1916">
                    <w:rPr>
                      <w:lang w:val="en-US"/>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A669A2">
                  <w:pPr>
                    <w:rPr>
                      <w:lang w:val="en-US"/>
                    </w:rPr>
                  </w:pPr>
                  <w:r>
                    <w:rPr>
                      <w:lang w:val="en-US"/>
                    </w:rPr>
                    <w:t>1.</w:t>
                  </w:r>
                  <w:r w:rsidRPr="006F26C3">
                    <w:rPr>
                      <w:lang w:val="en-US"/>
                    </w:rPr>
                    <w:t>10. Schimb placa electrica de dirijare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A669A2">
                  <w:pPr>
                    <w:framePr w:hSpace="180" w:wrap="around" w:vAnchor="page" w:hAnchor="margin" w:y="347"/>
                    <w:spacing w:line="360" w:lineRule="auto"/>
                    <w:jc w:val="center"/>
                    <w:rPr>
                      <w:lang w:val="en-US"/>
                    </w:rPr>
                  </w:pPr>
                  <w:r w:rsidRPr="003A1916">
                    <w:rPr>
                      <w:lang w:val="en-US"/>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A669A2">
                  <w:pPr>
                    <w:rPr>
                      <w:lang w:val="en-US"/>
                    </w:rPr>
                  </w:pPr>
                  <w:r>
                    <w:rPr>
                      <w:lang w:val="en-US"/>
                    </w:rPr>
                    <w:t>1.</w:t>
                  </w:r>
                  <w:r w:rsidRPr="006F26C3">
                    <w:rPr>
                      <w:lang w:val="en-US"/>
                    </w:rPr>
                    <w:t>11. Schimb placa electrica de dirijare LN-18  TR2E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right w:val="single" w:sz="4" w:space="0" w:color="auto"/>
                  </w:tcBorders>
                </w:tcPr>
                <w:p w:rsidR="00A669A2" w:rsidRPr="003A1916" w:rsidRDefault="00A669A2" w:rsidP="00A669A2">
                  <w:pPr>
                    <w:framePr w:hSpace="180" w:wrap="around" w:vAnchor="page" w:hAnchor="margin" w:y="347"/>
                    <w:spacing w:line="360" w:lineRule="auto"/>
                    <w:jc w:val="center"/>
                    <w:rPr>
                      <w:lang w:val="en-US"/>
                    </w:rPr>
                  </w:pPr>
                  <w:r w:rsidRPr="003A1916">
                    <w:rPr>
                      <w:lang w:val="en-US"/>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Default="00A669A2" w:rsidP="00A669A2">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A669A2">
                  <w:pPr>
                    <w:rPr>
                      <w:lang w:val="en-US"/>
                    </w:rPr>
                  </w:pPr>
                  <w:r>
                    <w:rPr>
                      <w:lang w:val="en-US"/>
                    </w:rPr>
                    <w:t>1.</w:t>
                  </w:r>
                  <w:r w:rsidRPr="006F26C3">
                    <w:rPr>
                      <w:lang w:val="en-US"/>
                    </w:rPr>
                    <w:t>12. Schimb rulment 6208 2RSC3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A669A2">
                  <w:pPr>
                    <w:framePr w:hSpace="180" w:wrap="around" w:vAnchor="page" w:hAnchor="margin" w:y="347"/>
                    <w:spacing w:line="360" w:lineRule="auto"/>
                    <w:jc w:val="center"/>
                    <w:rPr>
                      <w:lang w:val="en-US"/>
                    </w:rPr>
                  </w:pPr>
                  <w:r w:rsidRPr="003A1916">
                    <w:rPr>
                      <w:lang w:val="en-US"/>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669A2" w:rsidRDefault="00A669A2" w:rsidP="00A669A2">
                  <w:pPr>
                    <w:framePr w:hSpace="180" w:wrap="around" w:vAnchor="page" w:hAnchor="margin" w:y="347"/>
                  </w:pPr>
                  <w:r w:rsidRPr="006C76F4">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A669A2">
                  <w:pPr>
                    <w:rPr>
                      <w:lang w:val="en-US"/>
                    </w:rPr>
                  </w:pPr>
                  <w:r>
                    <w:rPr>
                      <w:lang w:val="en-US"/>
                    </w:rPr>
                    <w:t>1.</w:t>
                  </w:r>
                  <w:r w:rsidRPr="006F26C3">
                    <w:rPr>
                      <w:lang w:val="en-US"/>
                    </w:rPr>
                    <w:t>13. Schimb rulment 6309 2RS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Default="00A669A2" w:rsidP="00A669A2">
                  <w:pPr>
                    <w:framePr w:hSpace="180" w:wrap="around" w:vAnchor="page" w:hAnchor="margin" w:y="347"/>
                    <w:jc w:val="center"/>
                  </w:pPr>
                  <w:r w:rsidRPr="007268E6">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A669A2">
                  <w:pPr>
                    <w:framePr w:hSpace="180" w:wrap="around" w:vAnchor="page" w:hAnchor="margin" w:y="347"/>
                    <w:spacing w:line="360" w:lineRule="auto"/>
                    <w:jc w:val="center"/>
                    <w:rPr>
                      <w:lang w:val="en-US"/>
                    </w:rPr>
                  </w:pPr>
                  <w:r w:rsidRPr="003A1916">
                    <w:rPr>
                      <w:lang w:val="en-US"/>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A87B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rsidR="00A669A2" w:rsidRDefault="00A669A2" w:rsidP="00A669A2">
                  <w:pPr>
                    <w:framePr w:hSpace="180" w:wrap="around" w:vAnchor="page" w:hAnchor="margin" w:y="347"/>
                  </w:pPr>
                  <w:r w:rsidRPr="006C76F4">
                    <w:rPr>
                      <w:shadow/>
                      <w:sz w:val="20"/>
                    </w:rPr>
                    <w:t>1</w:t>
                  </w:r>
                </w:p>
              </w:tc>
              <w:tc>
                <w:tcPr>
                  <w:tcW w:w="3758" w:type="dxa"/>
                  <w:gridSpan w:val="4"/>
                  <w:tcBorders>
                    <w:top w:val="single" w:sz="4" w:space="0" w:color="auto"/>
                    <w:left w:val="single" w:sz="4" w:space="0" w:color="auto"/>
                    <w:bottom w:val="single" w:sz="4" w:space="0" w:color="auto"/>
                  </w:tcBorders>
                </w:tcPr>
                <w:p w:rsidR="00A669A2" w:rsidRPr="006F26C3" w:rsidRDefault="00A669A2" w:rsidP="00A669A2">
                  <w:pPr>
                    <w:rPr>
                      <w:lang w:val="en-US"/>
                    </w:rPr>
                  </w:pPr>
                  <w:r>
                    <w:rPr>
                      <w:lang w:val="en-US"/>
                    </w:rPr>
                    <w:t>1.</w:t>
                  </w:r>
                  <w:r w:rsidRPr="006F26C3">
                    <w:rPr>
                      <w:lang w:val="en-US"/>
                    </w:rPr>
                    <w:t>14. Schimb garnitură ușă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Default="00A669A2" w:rsidP="00A669A2">
                  <w:pPr>
                    <w:framePr w:hSpace="180" w:wrap="around" w:vAnchor="page" w:hAnchor="margin" w:y="347"/>
                    <w:jc w:val="center"/>
                  </w:pPr>
                  <w:r w:rsidRPr="007268E6">
                    <w:rPr>
                      <w:shadow/>
                      <w:lang w:val="en-US"/>
                    </w:rPr>
                    <w:t>buc</w:t>
                  </w:r>
                </w:p>
              </w:tc>
              <w:tc>
                <w:tcPr>
                  <w:tcW w:w="761" w:type="dxa"/>
                  <w:tcBorders>
                    <w:top w:val="single" w:sz="4" w:space="0" w:color="auto"/>
                    <w:bottom w:val="single" w:sz="4" w:space="0" w:color="auto"/>
                    <w:right w:val="single" w:sz="4" w:space="0" w:color="auto"/>
                  </w:tcBorders>
                </w:tcPr>
                <w:p w:rsidR="00A669A2" w:rsidRPr="003A1916" w:rsidRDefault="00A669A2" w:rsidP="00A669A2">
                  <w:pPr>
                    <w:framePr w:hSpace="180" w:wrap="around" w:vAnchor="page" w:hAnchor="margin" w:y="347"/>
                    <w:spacing w:line="360" w:lineRule="auto"/>
                    <w:jc w:val="center"/>
                    <w:rPr>
                      <w:lang w:val="en-US"/>
                    </w:rPr>
                  </w:pPr>
                  <w:r w:rsidRPr="003A1916">
                    <w:rPr>
                      <w:lang w:val="en-US"/>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E34E17">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504397" w:rsidRDefault="00A669A2" w:rsidP="00A669A2">
                  <w:pPr>
                    <w:framePr w:hSpace="180" w:wrap="around" w:vAnchor="page" w:hAnchor="margin" w:y="347"/>
                    <w:rPr>
                      <w:b/>
                      <w:shadow/>
                      <w:sz w:val="20"/>
                    </w:rPr>
                  </w:pPr>
                  <w:r w:rsidRPr="00504397">
                    <w:rPr>
                      <w:b/>
                      <w:shadow/>
                      <w:sz w:val="20"/>
                    </w:rPr>
                    <w:t>Lot 2</w:t>
                  </w:r>
                </w:p>
              </w:tc>
              <w:tc>
                <w:tcPr>
                  <w:tcW w:w="14459" w:type="dxa"/>
                  <w:gridSpan w:val="18"/>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rPr>
                  </w:pPr>
                  <w:r w:rsidRPr="003F7D0E">
                    <w:rPr>
                      <w:b/>
                      <w:shadow/>
                    </w:rPr>
                    <w:t>Mașina de călcat</w:t>
                  </w:r>
                </w:p>
                <w:p w:rsidR="00A669A2" w:rsidRPr="003F7D0E" w:rsidRDefault="00A669A2" w:rsidP="00A669A2">
                  <w:pPr>
                    <w:framePr w:hSpace="180" w:wrap="around" w:vAnchor="page" w:hAnchor="margin" w:y="347"/>
                    <w:jc w:val="center"/>
                    <w:rPr>
                      <w:shadow/>
                      <w:lang w:val="en-US"/>
                    </w:rPr>
                  </w:pPr>
                </w:p>
                <w:p w:rsidR="00A669A2" w:rsidRPr="00665E8F" w:rsidRDefault="00A669A2" w:rsidP="00A669A2">
                  <w:pPr>
                    <w:framePr w:hSpace="180" w:wrap="around" w:vAnchor="page" w:hAnchor="margin" w:y="347"/>
                    <w:rPr>
                      <w:shadow/>
                      <w:sz w:val="20"/>
                    </w:rPr>
                  </w:pPr>
                </w:p>
              </w:tc>
            </w:tr>
            <w:tr w:rsidR="00A669A2" w:rsidRPr="00665E8F" w:rsidTr="00B66C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2</w:t>
                  </w:r>
                </w:p>
              </w:tc>
              <w:tc>
                <w:tcPr>
                  <w:tcW w:w="3758" w:type="dxa"/>
                  <w:gridSpan w:val="4"/>
                  <w:tcBorders>
                    <w:top w:val="single" w:sz="4" w:space="0" w:color="auto"/>
                    <w:bottom w:val="single" w:sz="4" w:space="0" w:color="auto"/>
                  </w:tcBorders>
                </w:tcPr>
                <w:p w:rsidR="00A669A2" w:rsidRPr="001D29D9" w:rsidRDefault="00A669A2" w:rsidP="00A669A2">
                  <w:pPr>
                    <w:rPr>
                      <w:lang w:val="en-US"/>
                    </w:rPr>
                  </w:pPr>
                  <w:r>
                    <w:rPr>
                      <w:lang w:val="en-US"/>
                    </w:rPr>
                    <w:t>2</w:t>
                  </w:r>
                  <w:r w:rsidRPr="001D29D9">
                    <w:rPr>
                      <w:lang w:val="en-US"/>
                    </w:rPr>
                    <w:t>.</w:t>
                  </w:r>
                  <w:r>
                    <w:rPr>
                      <w:lang w:val="en-US"/>
                    </w:rPr>
                    <w:t>1.</w:t>
                  </w:r>
                  <w:r w:rsidRPr="001D29D9">
                    <w:rPr>
                      <w:lang w:val="en-US"/>
                    </w:rPr>
                    <w:t xml:space="preserve"> Schimb sensor de temperatură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711BB9" w:rsidRDefault="00A669A2" w:rsidP="00A669A2">
                  <w:pPr>
                    <w:framePr w:hSpace="180" w:wrap="around" w:vAnchor="page" w:hAnchor="margin" w:y="347"/>
                    <w:jc w:val="center"/>
                    <w:rPr>
                      <w:lang w:val="en-US"/>
                    </w:rPr>
                  </w:pPr>
                  <w:r w:rsidRPr="00711BB9">
                    <w:rPr>
                      <w:lang w:val="en-US"/>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B66C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2</w:t>
                  </w:r>
                </w:p>
              </w:tc>
              <w:tc>
                <w:tcPr>
                  <w:tcW w:w="3758" w:type="dxa"/>
                  <w:gridSpan w:val="4"/>
                  <w:tcBorders>
                    <w:top w:val="single" w:sz="4" w:space="0" w:color="auto"/>
                    <w:bottom w:val="single" w:sz="4" w:space="0" w:color="auto"/>
                  </w:tcBorders>
                </w:tcPr>
                <w:p w:rsidR="00A669A2" w:rsidRPr="001D29D9" w:rsidRDefault="00A669A2" w:rsidP="00A669A2">
                  <w:pPr>
                    <w:rPr>
                      <w:lang w:val="en-US"/>
                    </w:rPr>
                  </w:pPr>
                  <w:r w:rsidRPr="001D29D9">
                    <w:rPr>
                      <w:lang w:val="en-US"/>
                    </w:rPr>
                    <w:t>2.</w:t>
                  </w:r>
                  <w:r>
                    <w:rPr>
                      <w:lang w:val="en-US"/>
                    </w:rPr>
                    <w:t>2.</w:t>
                  </w:r>
                  <w:r w:rsidRPr="001D29D9">
                    <w:rPr>
                      <w:lang w:val="en-US"/>
                    </w:rPr>
                    <w:t xml:space="preserve"> Schimb benzi de călcat 167x19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0919E8" w:rsidRDefault="00A669A2" w:rsidP="00A669A2">
                  <w:pPr>
                    <w:framePr w:hSpace="180" w:wrap="around" w:vAnchor="page" w:hAnchor="margin" w:y="347"/>
                    <w:jc w:val="center"/>
                    <w:rPr>
                      <w:shadow/>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711BB9" w:rsidRDefault="00A669A2" w:rsidP="00A669A2">
                  <w:pPr>
                    <w:framePr w:hSpace="180" w:wrap="around" w:vAnchor="page" w:hAnchor="margin" w:y="347"/>
                    <w:jc w:val="center"/>
                    <w:rPr>
                      <w:lang w:val="en-US"/>
                    </w:rPr>
                  </w:pPr>
                  <w:r w:rsidRPr="00711BB9">
                    <w:rPr>
                      <w:lang w:val="en-US"/>
                    </w:rPr>
                    <w:t>32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B66C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2</w:t>
                  </w:r>
                </w:p>
              </w:tc>
              <w:tc>
                <w:tcPr>
                  <w:tcW w:w="3758" w:type="dxa"/>
                  <w:gridSpan w:val="4"/>
                  <w:tcBorders>
                    <w:top w:val="single" w:sz="4" w:space="0" w:color="auto"/>
                    <w:bottom w:val="single" w:sz="4" w:space="0" w:color="auto"/>
                  </w:tcBorders>
                </w:tcPr>
                <w:p w:rsidR="00A669A2" w:rsidRPr="001D29D9" w:rsidRDefault="00A669A2" w:rsidP="00A669A2">
                  <w:pPr>
                    <w:rPr>
                      <w:lang w:val="en-US"/>
                    </w:rPr>
                  </w:pPr>
                  <w:r>
                    <w:rPr>
                      <w:lang w:val="en-US"/>
                    </w:rPr>
                    <w:t>2.</w:t>
                  </w:r>
                  <w:r w:rsidRPr="001D29D9">
                    <w:rPr>
                      <w:lang w:val="en-US"/>
                    </w:rPr>
                    <w:t>3. Schimb benzi de transportare 42x10,5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711BB9" w:rsidRDefault="00A669A2" w:rsidP="00A669A2">
                  <w:pPr>
                    <w:framePr w:hSpace="180" w:wrap="around" w:vAnchor="page" w:hAnchor="margin" w:y="347"/>
                    <w:jc w:val="center"/>
                    <w:rPr>
                      <w:lang w:val="en-US"/>
                    </w:rPr>
                  </w:pPr>
                  <w:r w:rsidRPr="00711BB9">
                    <w:rPr>
                      <w:lang w:val="en-US"/>
                    </w:rPr>
                    <w:t>16</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B66C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2</w:t>
                  </w:r>
                </w:p>
              </w:tc>
              <w:tc>
                <w:tcPr>
                  <w:tcW w:w="3758" w:type="dxa"/>
                  <w:gridSpan w:val="4"/>
                  <w:tcBorders>
                    <w:top w:val="single" w:sz="4" w:space="0" w:color="auto"/>
                    <w:bottom w:val="single" w:sz="4" w:space="0" w:color="auto"/>
                  </w:tcBorders>
                </w:tcPr>
                <w:p w:rsidR="00A669A2" w:rsidRPr="001D29D9" w:rsidRDefault="00A669A2" w:rsidP="00A669A2">
                  <w:pPr>
                    <w:rPr>
                      <w:lang w:val="en-US"/>
                    </w:rPr>
                  </w:pPr>
                  <w:r>
                    <w:rPr>
                      <w:lang w:val="en-US"/>
                    </w:rPr>
                    <w:t>2.</w:t>
                  </w:r>
                  <w:r w:rsidRPr="001D29D9">
                    <w:rPr>
                      <w:lang w:val="en-US"/>
                    </w:rPr>
                    <w:t>4. Schimb rulment CB 204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711BB9" w:rsidRDefault="00A669A2" w:rsidP="00A669A2">
                  <w:pPr>
                    <w:framePr w:hSpace="180" w:wrap="around" w:vAnchor="page" w:hAnchor="margin" w:y="347"/>
                    <w:jc w:val="center"/>
                    <w:rPr>
                      <w:lang w:val="en-US"/>
                    </w:rPr>
                  </w:pPr>
                  <w:r w:rsidRPr="00711BB9">
                    <w:rPr>
                      <w:lang w:val="en-US"/>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B66C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lastRenderedPageBreak/>
                    <w:t>2</w:t>
                  </w:r>
                </w:p>
              </w:tc>
              <w:tc>
                <w:tcPr>
                  <w:tcW w:w="3758" w:type="dxa"/>
                  <w:gridSpan w:val="4"/>
                  <w:tcBorders>
                    <w:top w:val="single" w:sz="4" w:space="0" w:color="auto"/>
                    <w:bottom w:val="single" w:sz="4" w:space="0" w:color="auto"/>
                  </w:tcBorders>
                </w:tcPr>
                <w:p w:rsidR="00A669A2" w:rsidRPr="001D29D9" w:rsidRDefault="00A669A2" w:rsidP="00A669A2">
                  <w:pPr>
                    <w:rPr>
                      <w:lang w:val="en-US"/>
                    </w:rPr>
                  </w:pPr>
                  <w:r>
                    <w:rPr>
                      <w:lang w:val="en-US"/>
                    </w:rPr>
                    <w:t>2.</w:t>
                  </w:r>
                  <w:r w:rsidRPr="001D29D9">
                    <w:rPr>
                      <w:lang w:val="en-US"/>
                    </w:rPr>
                    <w:t>5. Schimb material de călcat 1000x1600mm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711BB9" w:rsidRDefault="00A669A2" w:rsidP="00A669A2">
                  <w:pPr>
                    <w:framePr w:hSpace="180" w:wrap="around" w:vAnchor="page" w:hAnchor="margin" w:y="347"/>
                    <w:jc w:val="center"/>
                    <w:rPr>
                      <w:lang w:val="en-US"/>
                    </w:rPr>
                  </w:pPr>
                  <w:r w:rsidRPr="00711BB9">
                    <w:rPr>
                      <w:lang w:val="en-US"/>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B66C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2</w:t>
                  </w:r>
                </w:p>
              </w:tc>
              <w:tc>
                <w:tcPr>
                  <w:tcW w:w="3758" w:type="dxa"/>
                  <w:gridSpan w:val="4"/>
                  <w:tcBorders>
                    <w:top w:val="single" w:sz="4" w:space="0" w:color="auto"/>
                    <w:bottom w:val="single" w:sz="4" w:space="0" w:color="auto"/>
                  </w:tcBorders>
                </w:tcPr>
                <w:p w:rsidR="00A669A2" w:rsidRPr="001D29D9" w:rsidRDefault="00A669A2" w:rsidP="00A669A2">
                  <w:pPr>
                    <w:rPr>
                      <w:lang w:val="en-US"/>
                    </w:rPr>
                  </w:pPr>
                  <w:r>
                    <w:rPr>
                      <w:lang w:val="en-US"/>
                    </w:rPr>
                    <w:t>2.</w:t>
                  </w:r>
                  <w:r w:rsidRPr="001D29D9">
                    <w:rPr>
                      <w:lang w:val="en-US"/>
                    </w:rPr>
                    <w:t>6. Schimb element de încălzire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711BB9" w:rsidRDefault="00A669A2" w:rsidP="00A669A2">
                  <w:pPr>
                    <w:framePr w:hSpace="180" w:wrap="around" w:vAnchor="page" w:hAnchor="margin" w:y="347"/>
                    <w:jc w:val="center"/>
                    <w:rPr>
                      <w:lang w:val="en-US"/>
                    </w:rPr>
                  </w:pPr>
                  <w:r w:rsidRPr="00711BB9">
                    <w:rPr>
                      <w:lang w:val="en-US"/>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B66C9D">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Default="00A669A2" w:rsidP="00A669A2">
                  <w:pPr>
                    <w:framePr w:hSpace="180" w:wrap="around" w:vAnchor="page" w:hAnchor="margin" w:y="347"/>
                    <w:rPr>
                      <w:shadow/>
                      <w:sz w:val="20"/>
                    </w:rPr>
                  </w:pPr>
                  <w:r>
                    <w:rPr>
                      <w:shadow/>
                      <w:sz w:val="20"/>
                    </w:rPr>
                    <w:t>2</w:t>
                  </w:r>
                </w:p>
              </w:tc>
              <w:tc>
                <w:tcPr>
                  <w:tcW w:w="3758" w:type="dxa"/>
                  <w:gridSpan w:val="4"/>
                  <w:tcBorders>
                    <w:top w:val="single" w:sz="4" w:space="0" w:color="auto"/>
                    <w:bottom w:val="single" w:sz="4" w:space="0" w:color="auto"/>
                  </w:tcBorders>
                </w:tcPr>
                <w:p w:rsidR="00A669A2" w:rsidRPr="001D29D9" w:rsidRDefault="00A669A2" w:rsidP="00A669A2">
                  <w:pPr>
                    <w:rPr>
                      <w:lang w:val="en-US"/>
                    </w:rPr>
                  </w:pPr>
                  <w:r>
                    <w:rPr>
                      <w:lang w:val="en-US"/>
                    </w:rPr>
                    <w:t>2.</w:t>
                  </w:r>
                  <w:r w:rsidRPr="001D29D9">
                    <w:rPr>
                      <w:lang w:val="en-US"/>
                    </w:rPr>
                    <w:t>7. Schimb placă electrică de dirijare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right w:val="single" w:sz="4" w:space="0" w:color="auto"/>
                  </w:tcBorders>
                </w:tcPr>
                <w:p w:rsidR="00A669A2" w:rsidRPr="00711BB9" w:rsidRDefault="00A669A2" w:rsidP="00A669A2">
                  <w:pPr>
                    <w:framePr w:hSpace="180" w:wrap="around" w:vAnchor="page" w:hAnchor="margin" w:y="347"/>
                    <w:jc w:val="center"/>
                    <w:rPr>
                      <w:lang w:val="en-US"/>
                    </w:rPr>
                  </w:pPr>
                  <w:r w:rsidRPr="00711BB9">
                    <w:rPr>
                      <w:lang w:val="en-US"/>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4C5575">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504397" w:rsidRDefault="00A669A2" w:rsidP="00A669A2">
                  <w:pPr>
                    <w:framePr w:hSpace="180" w:wrap="around" w:vAnchor="page" w:hAnchor="margin" w:y="347"/>
                    <w:rPr>
                      <w:b/>
                      <w:shadow/>
                      <w:sz w:val="20"/>
                    </w:rPr>
                  </w:pPr>
                  <w:r w:rsidRPr="00504397">
                    <w:rPr>
                      <w:b/>
                      <w:shadow/>
                      <w:sz w:val="20"/>
                    </w:rPr>
                    <w:t>Lot 3</w:t>
                  </w:r>
                </w:p>
              </w:tc>
              <w:tc>
                <w:tcPr>
                  <w:tcW w:w="14459" w:type="dxa"/>
                  <w:gridSpan w:val="18"/>
                  <w:tcBorders>
                    <w:top w:val="single" w:sz="4" w:space="0" w:color="auto"/>
                    <w:left w:val="single" w:sz="4" w:space="0" w:color="auto"/>
                    <w:bottom w:val="single" w:sz="4" w:space="0" w:color="auto"/>
                    <w:right w:val="single" w:sz="4" w:space="0" w:color="auto"/>
                  </w:tcBorders>
                  <w:shd w:val="clear" w:color="auto" w:fill="auto"/>
                </w:tcPr>
                <w:p w:rsidR="00A669A2" w:rsidRPr="00665E8F" w:rsidRDefault="00A669A2" w:rsidP="00A669A2">
                  <w:pPr>
                    <w:framePr w:hSpace="180" w:wrap="around" w:vAnchor="page" w:hAnchor="margin" w:y="347"/>
                    <w:jc w:val="center"/>
                    <w:rPr>
                      <w:shadow/>
                      <w:sz w:val="20"/>
                    </w:rPr>
                  </w:pPr>
                  <w:r w:rsidRPr="003F7D0E">
                    <w:rPr>
                      <w:b/>
                      <w:shadow/>
                      <w:lang w:val="en-US"/>
                    </w:rPr>
                    <w:t>Uscător de rufe</w:t>
                  </w:r>
                </w:p>
              </w:tc>
            </w:tr>
            <w:tr w:rsidR="00A669A2" w:rsidRPr="00665E8F" w:rsidTr="00594A82">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3</w:t>
                  </w:r>
                </w:p>
              </w:tc>
              <w:tc>
                <w:tcPr>
                  <w:tcW w:w="3758" w:type="dxa"/>
                  <w:gridSpan w:val="4"/>
                  <w:tcBorders>
                    <w:bottom w:val="single" w:sz="4" w:space="0" w:color="auto"/>
                  </w:tcBorders>
                </w:tcPr>
                <w:p w:rsidR="00A669A2" w:rsidRPr="007B259D" w:rsidRDefault="00A669A2" w:rsidP="00A669A2">
                  <w:pPr>
                    <w:rPr>
                      <w:lang w:val="en-US"/>
                    </w:rPr>
                  </w:pPr>
                  <w:r>
                    <w:rPr>
                      <w:lang w:val="en-US"/>
                    </w:rPr>
                    <w:t>3.</w:t>
                  </w:r>
                  <w:r w:rsidRPr="007B259D">
                    <w:rPr>
                      <w:lang w:val="en-US"/>
                    </w:rPr>
                    <w:t>1. Schimb rezistente p/u uscător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A669A2" w:rsidRPr="007B259D" w:rsidRDefault="00A669A2" w:rsidP="00A669A2">
                  <w:pPr>
                    <w:framePr w:hSpace="180" w:wrap="around" w:vAnchor="page" w:hAnchor="margin" w:y="347"/>
                    <w:jc w:val="center"/>
                    <w:rPr>
                      <w:lang w:val="en-US"/>
                      <w14:shadow w14:blurRad="50800" w14:dist="38100" w14:dir="2700000" w14:sx="100000" w14:sy="100000" w14:kx="0" w14:ky="0" w14:algn="tl">
                        <w14:srgbClr w14:val="000000">
                          <w14:alpha w14:val="60000"/>
                        </w14:srgbClr>
                      </w14:shadow>
                    </w:rPr>
                  </w:pPr>
                  <w:r w:rsidRPr="007B259D">
                    <w:rPr>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594A82">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3</w:t>
                  </w:r>
                </w:p>
              </w:tc>
              <w:tc>
                <w:tcPr>
                  <w:tcW w:w="3758" w:type="dxa"/>
                  <w:gridSpan w:val="4"/>
                  <w:tcBorders>
                    <w:top w:val="single" w:sz="4" w:space="0" w:color="auto"/>
                    <w:bottom w:val="single" w:sz="4" w:space="0" w:color="auto"/>
                  </w:tcBorders>
                </w:tcPr>
                <w:p w:rsidR="00A669A2" w:rsidRPr="007B259D" w:rsidRDefault="00A669A2" w:rsidP="00A669A2">
                  <w:pPr>
                    <w:rPr>
                      <w:lang w:val="en-US"/>
                    </w:rPr>
                  </w:pPr>
                  <w:r>
                    <w:rPr>
                      <w:lang w:val="en-US"/>
                    </w:rPr>
                    <w:t>3.</w:t>
                  </w:r>
                  <w:r w:rsidRPr="007B259D">
                    <w:rPr>
                      <w:lang w:val="en-US"/>
                    </w:rPr>
                    <w:t>2. Schimb spirală de încălzire p/u uscător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A669A2" w:rsidRPr="007B259D" w:rsidRDefault="00A669A2" w:rsidP="00A669A2">
                  <w:pPr>
                    <w:framePr w:hSpace="180" w:wrap="around" w:vAnchor="page" w:hAnchor="margin" w:y="347"/>
                    <w:jc w:val="center"/>
                    <w:rPr>
                      <w:lang w:val="en-US"/>
                      <w14:shadow w14:blurRad="50800" w14:dist="38100" w14:dir="2700000" w14:sx="100000" w14:sy="100000" w14:kx="0" w14:ky="0" w14:algn="tl">
                        <w14:srgbClr w14:val="000000">
                          <w14:alpha w14:val="60000"/>
                        </w14:srgbClr>
                      </w14:shadow>
                    </w:rPr>
                  </w:pPr>
                  <w:r w:rsidRPr="007B259D">
                    <w:rPr>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594A82">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3</w:t>
                  </w:r>
                </w:p>
              </w:tc>
              <w:tc>
                <w:tcPr>
                  <w:tcW w:w="3758" w:type="dxa"/>
                  <w:gridSpan w:val="4"/>
                  <w:tcBorders>
                    <w:top w:val="single" w:sz="4" w:space="0" w:color="auto"/>
                    <w:bottom w:val="single" w:sz="4" w:space="0" w:color="auto"/>
                  </w:tcBorders>
                </w:tcPr>
                <w:p w:rsidR="00A669A2" w:rsidRPr="007B259D" w:rsidRDefault="00A669A2" w:rsidP="00A669A2">
                  <w:pPr>
                    <w:rPr>
                      <w:lang w:val="en-US"/>
                    </w:rPr>
                  </w:pPr>
                  <w:r>
                    <w:rPr>
                      <w:lang w:val="en-US"/>
                    </w:rPr>
                    <w:t>3.</w:t>
                  </w:r>
                  <w:r w:rsidRPr="007B259D">
                    <w:rPr>
                      <w:lang w:val="en-US"/>
                    </w:rPr>
                    <w:t>3. Schimb curea Optibelt-RB PJ1150-5A (08)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A669A2" w:rsidRPr="007B259D" w:rsidRDefault="00A669A2" w:rsidP="00A669A2">
                  <w:pPr>
                    <w:framePr w:hSpace="180" w:wrap="around" w:vAnchor="page" w:hAnchor="margin" w:y="347"/>
                    <w:jc w:val="center"/>
                    <w:rPr>
                      <w:lang w:val="en-US"/>
                      <w14:shadow w14:blurRad="50800" w14:dist="38100" w14:dir="2700000" w14:sx="100000" w14:sy="100000" w14:kx="0" w14:ky="0" w14:algn="tl">
                        <w14:srgbClr w14:val="000000">
                          <w14:alpha w14:val="60000"/>
                        </w14:srgbClr>
                      </w14:shadow>
                    </w:rPr>
                  </w:pPr>
                  <w:r w:rsidRPr="007B259D">
                    <w:rPr>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594A82">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504397" w:rsidRDefault="00A669A2" w:rsidP="00A669A2">
                  <w:pPr>
                    <w:framePr w:hSpace="180" w:wrap="around" w:vAnchor="page" w:hAnchor="margin" w:y="347"/>
                    <w:rPr>
                      <w:b/>
                      <w:shadow/>
                      <w:sz w:val="20"/>
                    </w:rPr>
                  </w:pPr>
                  <w:r w:rsidRPr="00504397">
                    <w:rPr>
                      <w:b/>
                      <w:shadow/>
                      <w:sz w:val="20"/>
                    </w:rPr>
                    <w:t>Lot 4</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A669A2" w:rsidRPr="0065496F" w:rsidRDefault="00A669A2" w:rsidP="00A669A2">
                  <w:pPr>
                    <w:framePr w:hSpace="180" w:wrap="around" w:vAnchor="page" w:hAnchor="margin" w:y="347"/>
                    <w:jc w:val="center"/>
                    <w:rPr>
                      <w:sz w:val="20"/>
                      <w:szCs w:val="20"/>
                    </w:rPr>
                  </w:pPr>
                  <w:r w:rsidRPr="003F7D0E">
                    <w:rPr>
                      <w:b/>
                      <w:shadow/>
                      <w:lang w:val="en-US"/>
                    </w:rPr>
                    <w:t>Centrifuga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jc w:val="right"/>
                    <w:rPr>
                      <w:shadow/>
                      <w:color w:val="00000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834E30">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4</w:t>
                  </w:r>
                </w:p>
              </w:tc>
              <w:tc>
                <w:tcPr>
                  <w:tcW w:w="3758" w:type="dxa"/>
                  <w:gridSpan w:val="4"/>
                  <w:tcBorders>
                    <w:bottom w:val="single" w:sz="4" w:space="0" w:color="auto"/>
                  </w:tcBorders>
                </w:tcPr>
                <w:p w:rsidR="00A669A2" w:rsidRPr="007B259D" w:rsidRDefault="00A669A2" w:rsidP="00A669A2">
                  <w:pPr>
                    <w:rPr>
                      <w:lang w:val="en-US"/>
                    </w:rPr>
                  </w:pPr>
                  <w:r>
                    <w:rPr>
                      <w:lang w:val="en-US"/>
                    </w:rPr>
                    <w:t>4.</w:t>
                  </w:r>
                  <w:r w:rsidRPr="007B259D">
                    <w:rPr>
                      <w:lang w:val="en-US"/>
                    </w:rPr>
                    <w:t>1. Schimb rulment 6312RS 22312CW33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A669A2" w:rsidRPr="00BD0F00" w:rsidRDefault="00A669A2" w:rsidP="00A669A2">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p>
                <w:p w:rsidR="00A669A2" w:rsidRPr="00BD0F00" w:rsidRDefault="00A669A2" w:rsidP="00A669A2">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sidRPr="00BD0F00">
                    <w:rPr>
                      <w:rFonts w:ascii="Arial Narrow" w:hAnsi="Arial Narrow"/>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834E30">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4</w:t>
                  </w:r>
                </w:p>
              </w:tc>
              <w:tc>
                <w:tcPr>
                  <w:tcW w:w="3758" w:type="dxa"/>
                  <w:gridSpan w:val="4"/>
                  <w:tcBorders>
                    <w:top w:val="single" w:sz="4" w:space="0" w:color="auto"/>
                    <w:bottom w:val="single" w:sz="4" w:space="0" w:color="auto"/>
                  </w:tcBorders>
                </w:tcPr>
                <w:p w:rsidR="00A669A2" w:rsidRPr="007B259D" w:rsidRDefault="00A669A2" w:rsidP="00A669A2">
                  <w:pPr>
                    <w:rPr>
                      <w:lang w:val="en-US"/>
                    </w:rPr>
                  </w:pPr>
                  <w:r>
                    <w:rPr>
                      <w:lang w:val="en-US"/>
                    </w:rPr>
                    <w:t>4.</w:t>
                  </w:r>
                  <w:r w:rsidRPr="007B259D">
                    <w:rPr>
                      <w:lang w:val="en-US"/>
                    </w:rPr>
                    <w:t>2. Schimb invertor P191 30A 2RG1 2.2 KW 220V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A669A2" w:rsidRPr="00BD0F00" w:rsidRDefault="00A669A2" w:rsidP="00A669A2">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p>
                <w:p w:rsidR="00A669A2" w:rsidRPr="00BD0F00" w:rsidRDefault="00A669A2" w:rsidP="00A669A2">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834E30">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4</w:t>
                  </w:r>
                </w:p>
              </w:tc>
              <w:tc>
                <w:tcPr>
                  <w:tcW w:w="3758" w:type="dxa"/>
                  <w:gridSpan w:val="4"/>
                  <w:tcBorders>
                    <w:top w:val="single" w:sz="4" w:space="0" w:color="auto"/>
                    <w:bottom w:val="single" w:sz="4" w:space="0" w:color="auto"/>
                  </w:tcBorders>
                </w:tcPr>
                <w:p w:rsidR="00A669A2" w:rsidRPr="007B259D" w:rsidRDefault="00A669A2" w:rsidP="00A669A2">
                  <w:pPr>
                    <w:rPr>
                      <w:lang w:val="en-US"/>
                    </w:rPr>
                  </w:pPr>
                  <w:r>
                    <w:rPr>
                      <w:lang w:val="en-US"/>
                    </w:rPr>
                    <w:t>4.</w:t>
                  </w:r>
                  <w:r w:rsidRPr="007B259D">
                    <w:rPr>
                      <w:lang w:val="en-US"/>
                    </w:rPr>
                    <w:t>3. Schimb placă electrică de dirijare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3F7D0E" w:rsidRDefault="00A669A2" w:rsidP="00A669A2">
                  <w:pPr>
                    <w:framePr w:hSpace="180" w:wrap="around" w:vAnchor="page" w:hAnchor="margin" w:y="347"/>
                    <w:jc w:val="center"/>
                    <w:rPr>
                      <w:shadow/>
                      <w:lang w:val="en-US"/>
                    </w:rPr>
                  </w:pPr>
                </w:p>
                <w:p w:rsidR="00A669A2" w:rsidRPr="003F7D0E" w:rsidRDefault="00A669A2" w:rsidP="00A669A2">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A669A2" w:rsidRPr="00BD0F00" w:rsidRDefault="00A669A2" w:rsidP="00A669A2">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p>
                <w:p w:rsidR="00A669A2" w:rsidRPr="00BD0F00" w:rsidRDefault="00A669A2" w:rsidP="00A669A2">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sidRPr="00BD0F00">
                    <w:rPr>
                      <w:rFonts w:ascii="Arial Narrow" w:hAnsi="Arial Narrow"/>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834E30">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r>
                    <w:rPr>
                      <w:shadow/>
                      <w:sz w:val="20"/>
                    </w:rPr>
                    <w:t>4</w:t>
                  </w:r>
                </w:p>
              </w:tc>
              <w:tc>
                <w:tcPr>
                  <w:tcW w:w="3758" w:type="dxa"/>
                  <w:gridSpan w:val="4"/>
                  <w:tcBorders>
                    <w:top w:val="single" w:sz="4" w:space="0" w:color="auto"/>
                  </w:tcBorders>
                </w:tcPr>
                <w:p w:rsidR="00A669A2" w:rsidRPr="007B259D" w:rsidRDefault="00A669A2" w:rsidP="00A669A2">
                  <w:pPr>
                    <w:rPr>
                      <w:lang w:val="en-US"/>
                    </w:rPr>
                  </w:pPr>
                  <w:r>
                    <w:rPr>
                      <w:lang w:val="en-US"/>
                    </w:rPr>
                    <w:t>4.</w:t>
                  </w:r>
                  <w:r w:rsidRPr="007B259D">
                    <w:rPr>
                      <w:lang w:val="en-US"/>
                    </w:rPr>
                    <w:t>4. Schimb garnitură la capac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669A2" w:rsidRPr="00665E8F" w:rsidRDefault="00A669A2" w:rsidP="00A669A2">
                  <w:pPr>
                    <w:framePr w:hSpace="180" w:wrap="around" w:vAnchor="page" w:hAnchor="margin" w:y="347"/>
                    <w:jc w:val="center"/>
                    <w:rPr>
                      <w:shadow/>
                      <w:color w:val="000000"/>
                    </w:rPr>
                  </w:pPr>
                  <w:r>
                    <w:rPr>
                      <w:shadow/>
                      <w:color w:val="000000"/>
                    </w:rPr>
                    <w:t>buc</w:t>
                  </w:r>
                </w:p>
              </w:tc>
              <w:tc>
                <w:tcPr>
                  <w:tcW w:w="761" w:type="dxa"/>
                  <w:tcBorders>
                    <w:top w:val="single" w:sz="4" w:space="0" w:color="auto"/>
                    <w:bottom w:val="single" w:sz="4" w:space="0" w:color="auto"/>
                  </w:tcBorders>
                </w:tcPr>
                <w:p w:rsidR="00A669A2" w:rsidRPr="00BD0F00" w:rsidRDefault="00A669A2" w:rsidP="00A669A2">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p>
                <w:p w:rsidR="00A669A2" w:rsidRPr="00BD0F00" w:rsidRDefault="00A669A2" w:rsidP="00A669A2">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sidRPr="00BD0F00">
                    <w:rPr>
                      <w:rFonts w:ascii="Arial Narrow" w:hAnsi="Arial Narrow"/>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460082">
              <w:trPr>
                <w:gridAfter w:val="5"/>
                <w:wAfter w:w="804"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b/>
                      <w:shadow/>
                      <w:sz w:val="20"/>
                    </w:rPr>
                  </w:pPr>
                  <w:r w:rsidRPr="00665E8F">
                    <w:rPr>
                      <w:b/>
                      <w:shadow/>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669A2" w:rsidRPr="00665E8F" w:rsidRDefault="00A669A2" w:rsidP="00A669A2">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2015" w:type="dxa"/>
                  <w:gridSpan w:val="2"/>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c>
                <w:tcPr>
                  <w:tcW w:w="993" w:type="dxa"/>
                  <w:gridSpan w:val="5"/>
                  <w:tcBorders>
                    <w:top w:val="single" w:sz="4" w:space="0" w:color="auto"/>
                    <w:left w:val="single" w:sz="4" w:space="0" w:color="auto"/>
                    <w:bottom w:val="single" w:sz="4" w:space="0" w:color="auto"/>
                    <w:right w:val="single" w:sz="4" w:space="0" w:color="auto"/>
                  </w:tcBorders>
                </w:tcPr>
                <w:p w:rsidR="00A669A2" w:rsidRPr="00665E8F" w:rsidRDefault="00A669A2" w:rsidP="00A669A2">
                  <w:pPr>
                    <w:framePr w:hSpace="180" w:wrap="around" w:vAnchor="page" w:hAnchor="margin" w:y="347"/>
                    <w:rPr>
                      <w:shadow/>
                      <w:sz w:val="20"/>
                    </w:rPr>
                  </w:pPr>
                </w:p>
              </w:tc>
            </w:tr>
            <w:tr w:rsidR="00A669A2" w:rsidRPr="00665E8F" w:rsidTr="00460082">
              <w:trPr>
                <w:gridAfter w:val="1"/>
                <w:wAfter w:w="371" w:type="dxa"/>
                <w:trHeight w:val="397"/>
              </w:trPr>
              <w:tc>
                <w:tcPr>
                  <w:tcW w:w="841" w:type="dxa"/>
                  <w:gridSpan w:val="2"/>
                  <w:tcBorders>
                    <w:top w:val="single" w:sz="4" w:space="0" w:color="auto"/>
                  </w:tcBorders>
                </w:tcPr>
                <w:p w:rsidR="00A669A2" w:rsidRPr="00665E8F" w:rsidRDefault="00A669A2" w:rsidP="00A669A2">
                  <w:pPr>
                    <w:framePr w:hSpace="180" w:wrap="around" w:vAnchor="page" w:hAnchor="margin" w:y="347"/>
                    <w:tabs>
                      <w:tab w:val="left" w:pos="6120"/>
                    </w:tabs>
                    <w:rPr>
                      <w:shadow/>
                      <w:sz w:val="20"/>
                    </w:rPr>
                  </w:pPr>
                </w:p>
              </w:tc>
              <w:tc>
                <w:tcPr>
                  <w:tcW w:w="13334" w:type="dxa"/>
                  <w:gridSpan w:val="12"/>
                  <w:tcBorders>
                    <w:top w:val="single" w:sz="4" w:space="0" w:color="auto"/>
                  </w:tcBorders>
                  <w:shd w:val="clear" w:color="auto" w:fill="auto"/>
                  <w:vAlign w:val="center"/>
                </w:tcPr>
                <w:p w:rsidR="00A669A2" w:rsidRPr="00665E8F" w:rsidRDefault="00A669A2" w:rsidP="00A669A2">
                  <w:pPr>
                    <w:framePr w:hSpace="180" w:wrap="around" w:vAnchor="page" w:hAnchor="margin" w:y="347"/>
                    <w:tabs>
                      <w:tab w:val="left" w:pos="6120"/>
                    </w:tabs>
                    <w:rPr>
                      <w:shadow/>
                      <w:sz w:val="20"/>
                    </w:rPr>
                  </w:pPr>
                </w:p>
                <w:p w:rsidR="00A669A2" w:rsidRPr="00665E8F" w:rsidRDefault="00A669A2" w:rsidP="00A669A2">
                  <w:pPr>
                    <w:framePr w:hSpace="180" w:wrap="around" w:vAnchor="page" w:hAnchor="margin" w:y="347"/>
                    <w:rPr>
                      <w:shadow/>
                      <w:sz w:val="20"/>
                    </w:rPr>
                  </w:pPr>
                  <w:r w:rsidRPr="00665E8F">
                    <w:rPr>
                      <w:shadow/>
                      <w:sz w:val="20"/>
                    </w:rPr>
                    <w:t>Semnat:_______________ Numele, Prenumele:_____________________________ În calitate de: ______________</w:t>
                  </w:r>
                </w:p>
                <w:p w:rsidR="00A669A2" w:rsidRPr="00665E8F" w:rsidRDefault="00A669A2" w:rsidP="00A669A2">
                  <w:pPr>
                    <w:framePr w:hSpace="180" w:wrap="around" w:vAnchor="page" w:hAnchor="margin" w:y="347"/>
                    <w:rPr>
                      <w:shadow/>
                      <w:sz w:val="20"/>
                    </w:rPr>
                  </w:pPr>
                </w:p>
                <w:p w:rsidR="00A669A2" w:rsidRPr="00665E8F" w:rsidRDefault="00A669A2" w:rsidP="00A669A2">
                  <w:pPr>
                    <w:framePr w:hSpace="180" w:wrap="around" w:vAnchor="page" w:hAnchor="margin" w:y="347"/>
                    <w:rPr>
                      <w:iCs/>
                      <w:shadow/>
                      <w:sz w:val="20"/>
                    </w:rPr>
                  </w:pPr>
                  <w:r w:rsidRPr="00665E8F">
                    <w:rPr>
                      <w:iCs/>
                      <w:shadow/>
                      <w:sz w:val="20"/>
                    </w:rPr>
                    <w:t>Ofertantul: ___________________  Adresa: ________________________________________________________</w:t>
                  </w:r>
                </w:p>
              </w:tc>
              <w:tc>
                <w:tcPr>
                  <w:tcW w:w="520" w:type="dxa"/>
                  <w:gridSpan w:val="2"/>
                  <w:tcBorders>
                    <w:top w:val="single" w:sz="4" w:space="0" w:color="auto"/>
                  </w:tcBorders>
                </w:tcPr>
                <w:p w:rsidR="00A669A2" w:rsidRPr="00665E8F" w:rsidRDefault="00A669A2" w:rsidP="00A669A2">
                  <w:pPr>
                    <w:framePr w:hSpace="180" w:wrap="around" w:vAnchor="page" w:hAnchor="margin" w:y="347"/>
                    <w:tabs>
                      <w:tab w:val="left" w:pos="6120"/>
                    </w:tabs>
                    <w:rPr>
                      <w:shadow/>
                      <w:sz w:val="20"/>
                    </w:rPr>
                  </w:pPr>
                </w:p>
              </w:tc>
              <w:tc>
                <w:tcPr>
                  <w:tcW w:w="609" w:type="dxa"/>
                  <w:gridSpan w:val="5"/>
                  <w:tcBorders>
                    <w:top w:val="single" w:sz="4" w:space="0" w:color="auto"/>
                  </w:tcBorders>
                </w:tcPr>
                <w:p w:rsidR="00A669A2" w:rsidRPr="00665E8F" w:rsidRDefault="00A669A2" w:rsidP="00A669A2">
                  <w:pPr>
                    <w:framePr w:hSpace="180" w:wrap="around" w:vAnchor="page" w:hAnchor="margin" w:y="347"/>
                    <w:tabs>
                      <w:tab w:val="left" w:pos="6120"/>
                    </w:tabs>
                    <w:rPr>
                      <w:shadow/>
                      <w:sz w:val="20"/>
                    </w:rPr>
                  </w:pPr>
                </w:p>
              </w:tc>
              <w:tc>
                <w:tcPr>
                  <w:tcW w:w="297" w:type="dxa"/>
                  <w:gridSpan w:val="2"/>
                  <w:tcBorders>
                    <w:top w:val="single" w:sz="4" w:space="0" w:color="auto"/>
                  </w:tcBorders>
                </w:tcPr>
                <w:p w:rsidR="00A669A2" w:rsidRPr="00665E8F" w:rsidRDefault="00A669A2" w:rsidP="00A669A2">
                  <w:pPr>
                    <w:framePr w:hSpace="180" w:wrap="around" w:vAnchor="page" w:hAnchor="margin" w:y="347"/>
                    <w:tabs>
                      <w:tab w:val="left" w:pos="6120"/>
                    </w:tabs>
                    <w:rPr>
                      <w:shadow/>
                      <w:sz w:val="20"/>
                    </w:rPr>
                  </w:pPr>
                </w:p>
              </w:tc>
            </w:tr>
          </w:tbl>
          <w:p w:rsidR="005061EB" w:rsidRPr="00665E8F" w:rsidRDefault="005061EB" w:rsidP="005061EB">
            <w:pPr>
              <w:rPr>
                <w:bCs/>
                <w:iCs/>
                <w:shadow/>
              </w:rPr>
            </w:pPr>
          </w:p>
        </w:tc>
      </w:tr>
      <w:tr w:rsidR="005061EB" w:rsidRPr="00C60D06" w:rsidTr="005D2D4B">
        <w:trPr>
          <w:trHeight w:val="397"/>
        </w:trPr>
        <w:tc>
          <w:tcPr>
            <w:tcW w:w="355" w:type="pct"/>
            <w:tcBorders>
              <w:top w:val="single" w:sz="4" w:space="0" w:color="auto"/>
            </w:tcBorders>
          </w:tcPr>
          <w:p w:rsidR="005061EB" w:rsidRPr="00665E8F" w:rsidRDefault="005061EB" w:rsidP="005061EB">
            <w:pPr>
              <w:tabs>
                <w:tab w:val="left" w:pos="6120"/>
              </w:tabs>
              <w:rPr>
                <w:shadow/>
              </w:rPr>
            </w:pPr>
          </w:p>
        </w:tc>
        <w:tc>
          <w:tcPr>
            <w:tcW w:w="47" w:type="pct"/>
            <w:tcBorders>
              <w:top w:val="single" w:sz="4" w:space="0" w:color="auto"/>
            </w:tcBorders>
          </w:tcPr>
          <w:p w:rsidR="005061EB" w:rsidRPr="00665E8F" w:rsidRDefault="005061EB" w:rsidP="005061EB">
            <w:pPr>
              <w:tabs>
                <w:tab w:val="left" w:pos="6120"/>
              </w:tabs>
              <w:rPr>
                <w:shadow/>
              </w:rPr>
            </w:pPr>
          </w:p>
        </w:tc>
        <w:tc>
          <w:tcPr>
            <w:tcW w:w="2257" w:type="pct"/>
            <w:gridSpan w:val="8"/>
            <w:tcBorders>
              <w:top w:val="single" w:sz="4" w:space="0" w:color="auto"/>
            </w:tcBorders>
            <w:shd w:val="clear" w:color="auto" w:fill="auto"/>
          </w:tcPr>
          <w:p w:rsidR="005061EB" w:rsidRPr="00665E8F" w:rsidRDefault="005061EB" w:rsidP="005061EB">
            <w:pPr>
              <w:rPr>
                <w:bCs/>
                <w:iCs/>
                <w:shadow/>
              </w:rPr>
            </w:pPr>
          </w:p>
        </w:tc>
        <w:tc>
          <w:tcPr>
            <w:tcW w:w="2341" w:type="pct"/>
            <w:gridSpan w:val="2"/>
            <w:vAlign w:val="center"/>
          </w:tcPr>
          <w:p w:rsidR="005061EB" w:rsidRPr="00665E8F" w:rsidRDefault="005061EB" w:rsidP="005061EB">
            <w:pPr>
              <w:rPr>
                <w:bCs/>
                <w:iCs/>
                <w:shadow/>
              </w:rPr>
            </w:pPr>
          </w:p>
        </w:tc>
      </w:tr>
    </w:tbl>
    <w:p w:rsidR="00215125" w:rsidRDefault="00215125" w:rsidP="00CE7F66">
      <w:pPr>
        <w:framePr w:h="9569" w:hRule="exact" w:wrap="auto" w:vAnchor="page" w:hAnchor="page" w:x="564" w:y="1203"/>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EB5675" w:rsidRDefault="00E91463" w:rsidP="00B56360">
            <w:pPr>
              <w:jc w:val="both"/>
              <w:rPr>
                <w:b/>
                <w:shadow/>
                <w:lang w:val="en-US"/>
              </w:rPr>
            </w:pPr>
            <w:r w:rsidRPr="00E91463">
              <w:rPr>
                <w:i/>
              </w:rPr>
              <w:t>Obiectul achiziției</w:t>
            </w:r>
            <w:r w:rsidR="00FD065D">
              <w:rPr>
                <w:i/>
              </w:rPr>
              <w:t>:</w:t>
            </w:r>
            <w:r w:rsidR="00B56360" w:rsidRPr="00E91463">
              <w:rPr>
                <w:i/>
              </w:rPr>
              <w:t xml:space="preserve"> </w:t>
            </w:r>
            <w:r w:rsidR="008D3F41" w:rsidRPr="003F7D0E">
              <w:rPr>
                <w:b/>
                <w:shadow/>
                <w:highlight w:val="yellow"/>
                <w:lang w:val="en-US"/>
              </w:rPr>
              <w:t xml:space="preserve"> </w:t>
            </w:r>
            <w:r w:rsidR="00EB5675" w:rsidRPr="0027159E">
              <w:rPr>
                <w:rFonts w:ascii="Arial Narrow" w:hAnsi="Arial Narrow" w:cs="Arial"/>
                <w:b/>
                <w:sz w:val="22"/>
                <w:szCs w:val="22"/>
                <w:shd w:val="clear" w:color="auto" w:fill="D9D9D9" w:themeFill="background1" w:themeFillShade="D9"/>
                <w:lang w:val="en-US"/>
              </w:rPr>
              <w:t>Piese de schim</w:t>
            </w:r>
            <w:r w:rsidR="00EB5675">
              <w:rPr>
                <w:rFonts w:ascii="Arial Narrow" w:hAnsi="Arial Narrow" w:cs="Arial"/>
                <w:b/>
                <w:sz w:val="22"/>
                <w:szCs w:val="22"/>
                <w:shd w:val="clear" w:color="auto" w:fill="D9D9D9" w:themeFill="background1" w:themeFillShade="D9"/>
                <w:lang w:val="en-US"/>
              </w:rPr>
              <w:t>b,</w:t>
            </w:r>
            <w:r w:rsidR="00EB5675" w:rsidRPr="0027159E">
              <w:rPr>
                <w:rFonts w:ascii="Arial Narrow" w:hAnsi="Arial Narrow" w:cs="Arial"/>
                <w:b/>
                <w:sz w:val="22"/>
                <w:szCs w:val="22"/>
                <w:shd w:val="clear" w:color="auto" w:fill="D9D9D9" w:themeFill="background1" w:themeFillShade="D9"/>
                <w:lang w:val="en-US"/>
              </w:rPr>
              <w:t xml:space="preserve"> inclusiv instalarea pentru serviciul Spălătorie (la solicitare)</w:t>
            </w:r>
          </w:p>
          <w:p w:rsidR="00B56360" w:rsidRPr="00E91463" w:rsidRDefault="00B56360" w:rsidP="00B56360">
            <w:pPr>
              <w:jc w:val="both"/>
              <w:rPr>
                <w:i/>
              </w:rPr>
            </w:pPr>
            <w:r w:rsidRPr="00E91463">
              <w:rPr>
                <w:i/>
              </w:rPr>
              <w:t>Cod CPV:</w:t>
            </w:r>
            <w:r w:rsidR="00EC4D96">
              <w:rPr>
                <w:i/>
              </w:rPr>
              <w:t xml:space="preserve"> </w:t>
            </w:r>
            <w:r w:rsidR="008D3F41">
              <w:rPr>
                <w:i/>
              </w:rPr>
              <w:t>31600000-2</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C50E0">
              <w:rPr>
                <w:i/>
              </w:rPr>
              <w:t>2</w:t>
            </w:r>
            <w:r w:rsidR="00EC4D96">
              <w:rPr>
                <w:i/>
              </w:rPr>
              <w:t>6</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w:t>
                  </w:r>
                  <w:r w:rsidR="00A20BFE">
                    <w:rPr>
                      <w:b/>
                    </w:rPr>
                    <w:t>IMSP IMU</w:t>
                  </w:r>
                  <w:r w:rsidRPr="00C00499">
                    <w:rPr>
                      <w:b/>
                    </w:rPr>
                    <w:t>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3C50E0">
                    <w:t xml:space="preserve">director </w:t>
                  </w:r>
                  <w:r w:rsidR="002F1BDC" w:rsidRPr="003C50E0">
                    <w:rPr>
                      <w:b/>
                      <w:u w:val="single"/>
                    </w:rPr>
                    <w:t>Diana Manea</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w:t>
                  </w:r>
                  <w:r w:rsidR="00A20BFE">
                    <w:rPr>
                      <w:b/>
                    </w:rPr>
                    <w:t>Regulamentului</w:t>
                  </w:r>
                  <w:r w:rsidRPr="00C00499">
                    <w:rPr>
                      <w:b/>
                    </w:rPr>
                    <w:t>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w:t>
                  </w:r>
                  <w:r w:rsidR="00A20BFE">
                    <w:rPr>
                      <w:b/>
                    </w:rPr>
                    <w:t>1003600152606</w:t>
                  </w:r>
                  <w:r w:rsidR="000A2D22">
                    <w:rPr>
                      <w:b/>
                    </w:rPr>
                    <w:t>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w:t>
            </w:r>
            <w:r w:rsidR="00286EA6">
              <w:rPr>
                <w:iCs/>
              </w:rPr>
              <w:t xml:space="preserve"> </w:t>
            </w:r>
            <w:r w:rsidR="00EB5675" w:rsidRPr="0027159E">
              <w:rPr>
                <w:rFonts w:ascii="Arial Narrow" w:hAnsi="Arial Narrow" w:cs="Arial"/>
                <w:b/>
                <w:sz w:val="22"/>
                <w:szCs w:val="22"/>
                <w:shd w:val="clear" w:color="auto" w:fill="D9D9D9" w:themeFill="background1" w:themeFillShade="D9"/>
                <w:lang w:val="en-US"/>
              </w:rPr>
              <w:t>Piese de schim</w:t>
            </w:r>
            <w:r w:rsidR="00EB5675">
              <w:rPr>
                <w:rFonts w:ascii="Arial Narrow" w:hAnsi="Arial Narrow" w:cs="Arial"/>
                <w:b/>
                <w:sz w:val="22"/>
                <w:szCs w:val="22"/>
                <w:shd w:val="clear" w:color="auto" w:fill="D9D9D9" w:themeFill="background1" w:themeFillShade="D9"/>
                <w:lang w:val="en-US"/>
              </w:rPr>
              <w:t>b,</w:t>
            </w:r>
            <w:r w:rsidR="00EB5675" w:rsidRPr="0027159E">
              <w:rPr>
                <w:rFonts w:ascii="Arial Narrow" w:hAnsi="Arial Narrow" w:cs="Arial"/>
                <w:b/>
                <w:sz w:val="22"/>
                <w:szCs w:val="22"/>
                <w:shd w:val="clear" w:color="auto" w:fill="D9D9D9" w:themeFill="background1" w:themeFillShade="D9"/>
                <w:lang w:val="en-US"/>
              </w:rPr>
              <w:t xml:space="preserve"> inclusiv instalarea pentru serviciul Spălătorie (la solicitare)</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6F7C93">
              <w:rPr>
                <w:iCs/>
              </w:rPr>
              <w:t xml:space="preserve">COP </w:t>
            </w:r>
            <w:r w:rsidRPr="00E91463">
              <w:rPr>
                <w:iCs/>
              </w:rPr>
              <w:t xml:space="preserve"> nr</w:t>
            </w:r>
            <w:r w:rsidR="00E15B4A">
              <w:rPr>
                <w:iCs/>
              </w:rPr>
              <w:t xml:space="preserve">. </w:t>
            </w:r>
            <w:r w:rsidR="00B47B7A" w:rsidRPr="00602C78">
              <w:rPr>
                <w:b/>
                <w:noProof w:val="0"/>
                <w:color w:val="333333"/>
                <w:highlight w:val="darkGray"/>
                <w:shd w:val="clear" w:color="auto" w:fill="FFFFFF"/>
                <w:lang w:eastAsia="ru-RU"/>
              </w:rPr>
              <w:t>_</w:t>
            </w:r>
            <w:hyperlink r:id="rId16" w:tgtFrame="_blank" w:history="1">
              <w:r w:rsidR="00E15B4A" w:rsidRPr="006423CF">
                <w:rPr>
                  <w:rFonts w:ascii="inherit" w:hAnsi="inherit" w:cs="Helvetica"/>
                  <w:b/>
                  <w:noProof w:val="0"/>
                  <w:color w:val="2771C5"/>
                  <w:sz w:val="23"/>
                  <w:szCs w:val="23"/>
                  <w:u w:val="single"/>
                  <w:bdr w:val="none" w:sz="0" w:space="0" w:color="auto" w:frame="1"/>
                  <w:lang w:eastAsia="ru-RU"/>
                </w:rPr>
                <w:t>ocds-b3wdp1-MD-1771853741570</w:t>
              </w:r>
            </w:hyperlink>
            <w:r w:rsidR="00E15B4A" w:rsidRPr="00E15B4A">
              <w:rPr>
                <w:rFonts w:ascii="Helvetica" w:hAnsi="Helvetica" w:cs="Helvetica"/>
                <w:b/>
                <w:noProof w:val="0"/>
                <w:color w:val="333333"/>
                <w:sz w:val="23"/>
                <w:szCs w:val="23"/>
                <w:u w:val="single"/>
                <w:lang w:eastAsia="ru-RU"/>
              </w:rPr>
              <w:t>/</w:t>
            </w:r>
            <w:r w:rsidR="00E15B4A" w:rsidRPr="00E15B4A">
              <w:rPr>
                <w:rFonts w:ascii="Helvetica" w:hAnsi="Helvetica" w:cs="Helvetica"/>
                <w:b/>
                <w:noProof w:val="0"/>
                <w:color w:val="333333"/>
                <w:sz w:val="2"/>
                <w:szCs w:val="2"/>
                <w:u w:val="single"/>
                <w:shd w:val="clear" w:color="auto" w:fill="FFFFFF"/>
                <w:lang w:eastAsia="ru-RU"/>
              </w:rPr>
              <w:t> </w:t>
            </w:r>
            <w:r w:rsidR="00E15B4A" w:rsidRPr="006423CF">
              <w:rPr>
                <w:rFonts w:ascii="Helvetica" w:hAnsi="Helvetica" w:cs="Helvetica"/>
                <w:b/>
                <w:noProof w:val="0"/>
                <w:color w:val="333333"/>
                <w:sz w:val="23"/>
                <w:szCs w:val="23"/>
                <w:u w:val="single"/>
                <w:lang w:eastAsia="ru-RU"/>
              </w:rPr>
              <w:t>21570331</w:t>
            </w:r>
            <w:r w:rsidR="00E15B4A" w:rsidRPr="00E15B4A">
              <w:rPr>
                <w:rFonts w:ascii="Helvetica" w:hAnsi="Helvetica" w:cs="Helvetica"/>
                <w:noProof w:val="0"/>
                <w:color w:val="333333"/>
                <w:sz w:val="23"/>
                <w:szCs w:val="23"/>
                <w:lang w:eastAsia="ru-RU"/>
              </w:rPr>
              <w:t xml:space="preserve"> </w:t>
            </w:r>
            <w:hyperlink r:id="rId17" w:tgtFrame="_blank" w:history="1"/>
            <w:r w:rsidR="006F7C93" w:rsidRPr="006B7BF7">
              <w:rPr>
                <w:rFonts w:ascii="Arial Narrow" w:hAnsi="Arial Narrow" w:cs="Arial"/>
                <w:b/>
                <w:noProof w:val="0"/>
                <w:color w:val="333333"/>
                <w:sz w:val="22"/>
                <w:szCs w:val="22"/>
                <w:highlight w:val="lightGray"/>
                <w:lang w:eastAsia="ru-RU"/>
              </w:rPr>
              <w:t xml:space="preserve"> </w:t>
            </w:r>
            <w:r w:rsidRPr="00E91463">
              <w:rPr>
                <w:iCs/>
              </w:rPr>
              <w:t>din_______,în baza deciziei grupului de lucru al Cumpărătorului/Beneficiarului</w:t>
            </w:r>
            <w:r w:rsidR="000A2D22">
              <w:rPr>
                <w:iCs/>
              </w:rPr>
              <w:t>b</w:t>
            </w:r>
            <w:r w:rsidRPr="00E91463">
              <w:rPr>
                <w:iCs/>
              </w:rPr>
              <w:t>din „___” _____________20</w:t>
            </w:r>
            <w:r w:rsidR="00EB5675">
              <w:rPr>
                <w:iCs/>
              </w:rPr>
              <w:t>26</w:t>
            </w:r>
            <w:r w:rsidRPr="00E91463">
              <w:rPr>
                <w:iCs/>
              </w:rPr>
              <w:t>.</w:t>
            </w:r>
          </w:p>
          <w:p w:rsidR="00B56360" w:rsidRPr="00E91463" w:rsidRDefault="00B56360" w:rsidP="004A6974">
            <w:pPr>
              <w:jc w:val="both"/>
              <w:rPr>
                <w:iCs/>
              </w:rPr>
            </w:pPr>
            <w:r w:rsidRPr="00E91463">
              <w:rPr>
                <w:iCs/>
              </w:rPr>
              <w:t>b.</w:t>
            </w:r>
            <w:r w:rsidRPr="00E91463">
              <w:rPr>
                <w:iCs/>
              </w:rPr>
              <w:tab/>
              <w:t>Următoarele documente vor fi considerate părţi componente ale Contractului:</w:t>
            </w:r>
          </w:p>
          <w:p w:rsidR="00B56360" w:rsidRPr="00E91463" w:rsidRDefault="00B56360" w:rsidP="004A6974">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necesităţii, de exemplu, desene, grafice, formulare, </w:t>
            </w:r>
            <w:r w:rsidRPr="002539DB">
              <w:rPr>
                <w:i/>
              </w:rPr>
              <w:lastRenderedPageBreak/>
              <w:t>protocolul de recepţionare provizorie şi finală etc</w:t>
            </w:r>
            <w:r w:rsidRPr="00E91463">
              <w:rPr>
                <w:iCs/>
              </w:rPr>
              <w:t>.</w:t>
            </w: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w:t>
            </w:r>
            <w:r w:rsidRPr="00E91463">
              <w:rPr>
                <w:iCs/>
              </w:rPr>
              <w:lastRenderedPageBreak/>
              <w:t>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w:t>
            </w:r>
            <w:r w:rsidRPr="00E91463">
              <w:rPr>
                <w:iCs/>
              </w:rPr>
              <w:lastRenderedPageBreak/>
              <w:t>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w:t>
            </w:r>
            <w:r w:rsidR="0016683B" w:rsidRPr="0016683B">
              <w:rPr>
                <w:iCs/>
              </w:rPr>
              <w:lastRenderedPageBreak/>
              <w:t>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lastRenderedPageBreak/>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w:t>
                  </w:r>
                  <w:r w:rsidRPr="00E91463">
                    <w:rPr>
                      <w:sz w:val="24"/>
                      <w:szCs w:val="24"/>
                    </w:rPr>
                    <w:lastRenderedPageBreak/>
                    <w:t xml:space="preserve">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lastRenderedPageBreak/>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lastRenderedPageBreak/>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w:t>
            </w:r>
            <w:r w:rsidRPr="00E91463">
              <w:lastRenderedPageBreak/>
              <w:t>(semnatura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lastRenderedPageBreak/>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39FA" w:rsidRDefault="004E39FA" w:rsidP="00A20ACF">
      <w:r>
        <w:separator/>
      </w:r>
    </w:p>
  </w:endnote>
  <w:endnote w:type="continuationSeparator" w:id="0">
    <w:p w:rsidR="004E39FA" w:rsidRDefault="004E39F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952803" w:rsidRDefault="00952803">
        <w:pPr>
          <w:pStyle w:val="a4"/>
          <w:jc w:val="right"/>
        </w:pPr>
        <w:r>
          <w:fldChar w:fldCharType="begin"/>
        </w:r>
        <w:r>
          <w:instrText xml:space="preserve"> PAGE   \* MERGEFORMAT </w:instrText>
        </w:r>
        <w:r>
          <w:fldChar w:fldCharType="separate"/>
        </w:r>
        <w:r w:rsidR="001137B5">
          <w:t>20</w:t>
        </w:r>
        <w:r>
          <w:fldChar w:fldCharType="end"/>
        </w:r>
      </w:p>
    </w:sdtContent>
  </w:sdt>
  <w:p w:rsidR="00952803" w:rsidRDefault="0095280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39FA" w:rsidRDefault="004E39FA" w:rsidP="00A20ACF">
      <w:r>
        <w:separator/>
      </w:r>
    </w:p>
  </w:footnote>
  <w:footnote w:type="continuationSeparator" w:id="0">
    <w:p w:rsidR="004E39FA" w:rsidRDefault="004E39F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BA1789"/>
    <w:multiLevelType w:val="hybridMultilevel"/>
    <w:tmpl w:val="4216C200"/>
    <w:lvl w:ilvl="0" w:tplc="D658A20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E87A1984"/>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9"/>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014"/>
    <w:rsid w:val="00000904"/>
    <w:rsid w:val="00002334"/>
    <w:rsid w:val="000047F9"/>
    <w:rsid w:val="00005268"/>
    <w:rsid w:val="000061F8"/>
    <w:rsid w:val="000066AC"/>
    <w:rsid w:val="00006AC5"/>
    <w:rsid w:val="00007454"/>
    <w:rsid w:val="00007921"/>
    <w:rsid w:val="00007B4F"/>
    <w:rsid w:val="00007E80"/>
    <w:rsid w:val="00010CE7"/>
    <w:rsid w:val="00010DB0"/>
    <w:rsid w:val="0002022A"/>
    <w:rsid w:val="00020543"/>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0F1"/>
    <w:rsid w:val="00086154"/>
    <w:rsid w:val="00087114"/>
    <w:rsid w:val="00087859"/>
    <w:rsid w:val="00091244"/>
    <w:rsid w:val="000919E8"/>
    <w:rsid w:val="000924C3"/>
    <w:rsid w:val="000928D3"/>
    <w:rsid w:val="00092953"/>
    <w:rsid w:val="00092E6C"/>
    <w:rsid w:val="00093056"/>
    <w:rsid w:val="000930AB"/>
    <w:rsid w:val="00093AE5"/>
    <w:rsid w:val="00096009"/>
    <w:rsid w:val="00096AB9"/>
    <w:rsid w:val="00097617"/>
    <w:rsid w:val="000A07D6"/>
    <w:rsid w:val="000A2D22"/>
    <w:rsid w:val="000A63ED"/>
    <w:rsid w:val="000A7988"/>
    <w:rsid w:val="000A7A90"/>
    <w:rsid w:val="000B2369"/>
    <w:rsid w:val="000B5D92"/>
    <w:rsid w:val="000B6CE5"/>
    <w:rsid w:val="000C00CF"/>
    <w:rsid w:val="000C1E22"/>
    <w:rsid w:val="000C3C74"/>
    <w:rsid w:val="000C4352"/>
    <w:rsid w:val="000C470A"/>
    <w:rsid w:val="000C5AE0"/>
    <w:rsid w:val="000C6960"/>
    <w:rsid w:val="000C6ADA"/>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95D"/>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7B5"/>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1A9"/>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749"/>
    <w:rsid w:val="00195966"/>
    <w:rsid w:val="0019642D"/>
    <w:rsid w:val="00196AB4"/>
    <w:rsid w:val="00196DD1"/>
    <w:rsid w:val="001A1797"/>
    <w:rsid w:val="001A192A"/>
    <w:rsid w:val="001A19FD"/>
    <w:rsid w:val="001A1A16"/>
    <w:rsid w:val="001A2344"/>
    <w:rsid w:val="001A3D3F"/>
    <w:rsid w:val="001A4150"/>
    <w:rsid w:val="001A4BFC"/>
    <w:rsid w:val="001A4DB4"/>
    <w:rsid w:val="001A5517"/>
    <w:rsid w:val="001A58C5"/>
    <w:rsid w:val="001A6043"/>
    <w:rsid w:val="001A78E4"/>
    <w:rsid w:val="001B1B6D"/>
    <w:rsid w:val="001B630A"/>
    <w:rsid w:val="001C03B0"/>
    <w:rsid w:val="001C1C70"/>
    <w:rsid w:val="001C1F6F"/>
    <w:rsid w:val="001C435E"/>
    <w:rsid w:val="001C4B99"/>
    <w:rsid w:val="001C4DFD"/>
    <w:rsid w:val="001C5904"/>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035"/>
    <w:rsid w:val="001F1E25"/>
    <w:rsid w:val="001F1FB2"/>
    <w:rsid w:val="001F2101"/>
    <w:rsid w:val="001F24FD"/>
    <w:rsid w:val="001F309E"/>
    <w:rsid w:val="001F30D2"/>
    <w:rsid w:val="001F489D"/>
    <w:rsid w:val="001F6E5A"/>
    <w:rsid w:val="00200047"/>
    <w:rsid w:val="00200D35"/>
    <w:rsid w:val="00201387"/>
    <w:rsid w:val="00202B93"/>
    <w:rsid w:val="00202DF1"/>
    <w:rsid w:val="00203009"/>
    <w:rsid w:val="00203F4C"/>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870"/>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2BC"/>
    <w:rsid w:val="0023571C"/>
    <w:rsid w:val="002359F7"/>
    <w:rsid w:val="00235D6F"/>
    <w:rsid w:val="00240DAC"/>
    <w:rsid w:val="00241479"/>
    <w:rsid w:val="00241B8D"/>
    <w:rsid w:val="002429ED"/>
    <w:rsid w:val="0024325A"/>
    <w:rsid w:val="00244A30"/>
    <w:rsid w:val="0024621F"/>
    <w:rsid w:val="00246C3E"/>
    <w:rsid w:val="002477E2"/>
    <w:rsid w:val="00247A37"/>
    <w:rsid w:val="002514C3"/>
    <w:rsid w:val="00251B8A"/>
    <w:rsid w:val="002539DB"/>
    <w:rsid w:val="00260B38"/>
    <w:rsid w:val="002614DE"/>
    <w:rsid w:val="002643AD"/>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EA6"/>
    <w:rsid w:val="0028702D"/>
    <w:rsid w:val="002870C3"/>
    <w:rsid w:val="00287CFB"/>
    <w:rsid w:val="00290040"/>
    <w:rsid w:val="002909B7"/>
    <w:rsid w:val="00290D06"/>
    <w:rsid w:val="00290D28"/>
    <w:rsid w:val="002911C9"/>
    <w:rsid w:val="00291E27"/>
    <w:rsid w:val="00292856"/>
    <w:rsid w:val="00293E4C"/>
    <w:rsid w:val="00294B87"/>
    <w:rsid w:val="0029594F"/>
    <w:rsid w:val="002A015F"/>
    <w:rsid w:val="002A04D8"/>
    <w:rsid w:val="002A0AE5"/>
    <w:rsid w:val="002A0E2C"/>
    <w:rsid w:val="002A26B7"/>
    <w:rsid w:val="002A68CD"/>
    <w:rsid w:val="002A6E99"/>
    <w:rsid w:val="002B1D77"/>
    <w:rsid w:val="002B27C2"/>
    <w:rsid w:val="002B2C66"/>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89F"/>
    <w:rsid w:val="002D66EB"/>
    <w:rsid w:val="002D6E71"/>
    <w:rsid w:val="002D7857"/>
    <w:rsid w:val="002E14DF"/>
    <w:rsid w:val="002E1640"/>
    <w:rsid w:val="002E20CD"/>
    <w:rsid w:val="002E21DD"/>
    <w:rsid w:val="002E3D41"/>
    <w:rsid w:val="002E48BE"/>
    <w:rsid w:val="002E4970"/>
    <w:rsid w:val="002E4C82"/>
    <w:rsid w:val="002E5B20"/>
    <w:rsid w:val="002E5FC5"/>
    <w:rsid w:val="002E69E7"/>
    <w:rsid w:val="002E6BB0"/>
    <w:rsid w:val="002E783A"/>
    <w:rsid w:val="002F0AF5"/>
    <w:rsid w:val="002F0B6E"/>
    <w:rsid w:val="002F1ABB"/>
    <w:rsid w:val="002F1BDC"/>
    <w:rsid w:val="002F4149"/>
    <w:rsid w:val="002F556B"/>
    <w:rsid w:val="002F638E"/>
    <w:rsid w:val="002F6FE0"/>
    <w:rsid w:val="00302287"/>
    <w:rsid w:val="003022A4"/>
    <w:rsid w:val="003046C1"/>
    <w:rsid w:val="0030652C"/>
    <w:rsid w:val="00311239"/>
    <w:rsid w:val="00313025"/>
    <w:rsid w:val="00313AFE"/>
    <w:rsid w:val="00313BEC"/>
    <w:rsid w:val="00316769"/>
    <w:rsid w:val="00316C81"/>
    <w:rsid w:val="00316F2D"/>
    <w:rsid w:val="0031777A"/>
    <w:rsid w:val="00317B42"/>
    <w:rsid w:val="00317E85"/>
    <w:rsid w:val="003207B4"/>
    <w:rsid w:val="00320AC6"/>
    <w:rsid w:val="00321728"/>
    <w:rsid w:val="003226E0"/>
    <w:rsid w:val="00322CEB"/>
    <w:rsid w:val="0032321E"/>
    <w:rsid w:val="00323BE3"/>
    <w:rsid w:val="00324E2A"/>
    <w:rsid w:val="00327654"/>
    <w:rsid w:val="00327CFA"/>
    <w:rsid w:val="0033109C"/>
    <w:rsid w:val="003317BE"/>
    <w:rsid w:val="00331DAB"/>
    <w:rsid w:val="00332F8E"/>
    <w:rsid w:val="003353C8"/>
    <w:rsid w:val="00341210"/>
    <w:rsid w:val="00341BDF"/>
    <w:rsid w:val="00341C8C"/>
    <w:rsid w:val="003427FE"/>
    <w:rsid w:val="0034315B"/>
    <w:rsid w:val="0034483E"/>
    <w:rsid w:val="003470FA"/>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0BF"/>
    <w:rsid w:val="003C027B"/>
    <w:rsid w:val="003C1106"/>
    <w:rsid w:val="003C3AE2"/>
    <w:rsid w:val="003C3B2C"/>
    <w:rsid w:val="003C4159"/>
    <w:rsid w:val="003C4585"/>
    <w:rsid w:val="003C50E0"/>
    <w:rsid w:val="003C7430"/>
    <w:rsid w:val="003C7886"/>
    <w:rsid w:val="003C7AB2"/>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C9C"/>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7D1"/>
    <w:rsid w:val="004409EB"/>
    <w:rsid w:val="00442351"/>
    <w:rsid w:val="004426A2"/>
    <w:rsid w:val="00442D67"/>
    <w:rsid w:val="00443325"/>
    <w:rsid w:val="00443BED"/>
    <w:rsid w:val="00444038"/>
    <w:rsid w:val="00444596"/>
    <w:rsid w:val="004464FF"/>
    <w:rsid w:val="0044783C"/>
    <w:rsid w:val="004506F6"/>
    <w:rsid w:val="00451A22"/>
    <w:rsid w:val="00451E14"/>
    <w:rsid w:val="00453E2A"/>
    <w:rsid w:val="00453E79"/>
    <w:rsid w:val="00454E60"/>
    <w:rsid w:val="00455A94"/>
    <w:rsid w:val="00456FF8"/>
    <w:rsid w:val="00460082"/>
    <w:rsid w:val="00460653"/>
    <w:rsid w:val="00460C38"/>
    <w:rsid w:val="00461DAC"/>
    <w:rsid w:val="00464994"/>
    <w:rsid w:val="00464A07"/>
    <w:rsid w:val="00464A19"/>
    <w:rsid w:val="0046622F"/>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6974"/>
    <w:rsid w:val="004A7FEE"/>
    <w:rsid w:val="004B0051"/>
    <w:rsid w:val="004B0F2F"/>
    <w:rsid w:val="004B349A"/>
    <w:rsid w:val="004B36EF"/>
    <w:rsid w:val="004B3BFB"/>
    <w:rsid w:val="004B42BC"/>
    <w:rsid w:val="004B4A55"/>
    <w:rsid w:val="004B7BC2"/>
    <w:rsid w:val="004C23A8"/>
    <w:rsid w:val="004C2A1A"/>
    <w:rsid w:val="004C30A2"/>
    <w:rsid w:val="004C44B0"/>
    <w:rsid w:val="004C499F"/>
    <w:rsid w:val="004C53F1"/>
    <w:rsid w:val="004C55AA"/>
    <w:rsid w:val="004C5C53"/>
    <w:rsid w:val="004C6328"/>
    <w:rsid w:val="004D0A33"/>
    <w:rsid w:val="004D2062"/>
    <w:rsid w:val="004D2738"/>
    <w:rsid w:val="004D3138"/>
    <w:rsid w:val="004D3D43"/>
    <w:rsid w:val="004D4433"/>
    <w:rsid w:val="004D4673"/>
    <w:rsid w:val="004D6702"/>
    <w:rsid w:val="004D6DBE"/>
    <w:rsid w:val="004E1B4E"/>
    <w:rsid w:val="004E25FB"/>
    <w:rsid w:val="004E3499"/>
    <w:rsid w:val="004E39FA"/>
    <w:rsid w:val="004E4A66"/>
    <w:rsid w:val="004E5EBB"/>
    <w:rsid w:val="004E625D"/>
    <w:rsid w:val="004E66E7"/>
    <w:rsid w:val="004E7F6B"/>
    <w:rsid w:val="004F0C98"/>
    <w:rsid w:val="004F327D"/>
    <w:rsid w:val="004F5FEB"/>
    <w:rsid w:val="004F6BE6"/>
    <w:rsid w:val="004F6D56"/>
    <w:rsid w:val="004F77F1"/>
    <w:rsid w:val="004F7800"/>
    <w:rsid w:val="004F7F09"/>
    <w:rsid w:val="004F7FF9"/>
    <w:rsid w:val="005005A8"/>
    <w:rsid w:val="00504397"/>
    <w:rsid w:val="005061EB"/>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B96"/>
    <w:rsid w:val="00544071"/>
    <w:rsid w:val="005459A4"/>
    <w:rsid w:val="00546CF8"/>
    <w:rsid w:val="00546E60"/>
    <w:rsid w:val="00551783"/>
    <w:rsid w:val="0055327B"/>
    <w:rsid w:val="005537DC"/>
    <w:rsid w:val="00554651"/>
    <w:rsid w:val="00554EE7"/>
    <w:rsid w:val="00555B68"/>
    <w:rsid w:val="005568B3"/>
    <w:rsid w:val="005605BF"/>
    <w:rsid w:val="00560712"/>
    <w:rsid w:val="00561A1F"/>
    <w:rsid w:val="00563472"/>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A82"/>
    <w:rsid w:val="00596D3B"/>
    <w:rsid w:val="005970D4"/>
    <w:rsid w:val="00597903"/>
    <w:rsid w:val="00597AD4"/>
    <w:rsid w:val="005A14A0"/>
    <w:rsid w:val="005A27BB"/>
    <w:rsid w:val="005A51E2"/>
    <w:rsid w:val="005A5532"/>
    <w:rsid w:val="005A6CBF"/>
    <w:rsid w:val="005A7769"/>
    <w:rsid w:val="005B0318"/>
    <w:rsid w:val="005B034A"/>
    <w:rsid w:val="005B0D80"/>
    <w:rsid w:val="005B0E74"/>
    <w:rsid w:val="005B10F8"/>
    <w:rsid w:val="005B235E"/>
    <w:rsid w:val="005B2586"/>
    <w:rsid w:val="005B28A3"/>
    <w:rsid w:val="005B306C"/>
    <w:rsid w:val="005B3BAD"/>
    <w:rsid w:val="005B3C28"/>
    <w:rsid w:val="005B4853"/>
    <w:rsid w:val="005B666D"/>
    <w:rsid w:val="005C0A90"/>
    <w:rsid w:val="005C2342"/>
    <w:rsid w:val="005C2640"/>
    <w:rsid w:val="005C2F44"/>
    <w:rsid w:val="005C3CA9"/>
    <w:rsid w:val="005C4801"/>
    <w:rsid w:val="005C6739"/>
    <w:rsid w:val="005C7076"/>
    <w:rsid w:val="005C7A97"/>
    <w:rsid w:val="005D0C3F"/>
    <w:rsid w:val="005D2D4B"/>
    <w:rsid w:val="005D3D45"/>
    <w:rsid w:val="005D44CE"/>
    <w:rsid w:val="005D5589"/>
    <w:rsid w:val="005D560A"/>
    <w:rsid w:val="005D5FE4"/>
    <w:rsid w:val="005D708F"/>
    <w:rsid w:val="005E3355"/>
    <w:rsid w:val="005E4EE0"/>
    <w:rsid w:val="005E5325"/>
    <w:rsid w:val="005E57E4"/>
    <w:rsid w:val="005E5A05"/>
    <w:rsid w:val="005E5CFB"/>
    <w:rsid w:val="005E6B4A"/>
    <w:rsid w:val="005E7C99"/>
    <w:rsid w:val="005F0C11"/>
    <w:rsid w:val="005F0DE9"/>
    <w:rsid w:val="005F211D"/>
    <w:rsid w:val="005F2C77"/>
    <w:rsid w:val="005F6807"/>
    <w:rsid w:val="00600941"/>
    <w:rsid w:val="006009B2"/>
    <w:rsid w:val="006017E0"/>
    <w:rsid w:val="00601A5E"/>
    <w:rsid w:val="00601B8F"/>
    <w:rsid w:val="00602562"/>
    <w:rsid w:val="00602C78"/>
    <w:rsid w:val="00602F2C"/>
    <w:rsid w:val="00603207"/>
    <w:rsid w:val="00603DE7"/>
    <w:rsid w:val="00604556"/>
    <w:rsid w:val="0060606F"/>
    <w:rsid w:val="00606581"/>
    <w:rsid w:val="006104BA"/>
    <w:rsid w:val="00611887"/>
    <w:rsid w:val="00612081"/>
    <w:rsid w:val="00612182"/>
    <w:rsid w:val="00612956"/>
    <w:rsid w:val="00612F38"/>
    <w:rsid w:val="00613469"/>
    <w:rsid w:val="006155E4"/>
    <w:rsid w:val="00615E49"/>
    <w:rsid w:val="0061793C"/>
    <w:rsid w:val="00621CDF"/>
    <w:rsid w:val="00621D5A"/>
    <w:rsid w:val="006234C1"/>
    <w:rsid w:val="0062391F"/>
    <w:rsid w:val="00624185"/>
    <w:rsid w:val="00624F6F"/>
    <w:rsid w:val="00625EF6"/>
    <w:rsid w:val="00627CE2"/>
    <w:rsid w:val="00627D01"/>
    <w:rsid w:val="00627D19"/>
    <w:rsid w:val="00631A2C"/>
    <w:rsid w:val="00632D64"/>
    <w:rsid w:val="006339A6"/>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994"/>
    <w:rsid w:val="00652C78"/>
    <w:rsid w:val="0065496F"/>
    <w:rsid w:val="00657833"/>
    <w:rsid w:val="00660111"/>
    <w:rsid w:val="006620F8"/>
    <w:rsid w:val="0066235C"/>
    <w:rsid w:val="006638BF"/>
    <w:rsid w:val="00663CEB"/>
    <w:rsid w:val="00666A9B"/>
    <w:rsid w:val="00667B1F"/>
    <w:rsid w:val="00667C91"/>
    <w:rsid w:val="006707C3"/>
    <w:rsid w:val="0067168F"/>
    <w:rsid w:val="00671DA7"/>
    <w:rsid w:val="0067204F"/>
    <w:rsid w:val="0067392B"/>
    <w:rsid w:val="00674E63"/>
    <w:rsid w:val="0067797D"/>
    <w:rsid w:val="00680AC9"/>
    <w:rsid w:val="006819B2"/>
    <w:rsid w:val="00681B9C"/>
    <w:rsid w:val="0068226E"/>
    <w:rsid w:val="00683A89"/>
    <w:rsid w:val="00687E2B"/>
    <w:rsid w:val="00692014"/>
    <w:rsid w:val="00693C3F"/>
    <w:rsid w:val="00694A09"/>
    <w:rsid w:val="00694C64"/>
    <w:rsid w:val="00694C7B"/>
    <w:rsid w:val="00694E99"/>
    <w:rsid w:val="0069507C"/>
    <w:rsid w:val="006957AA"/>
    <w:rsid w:val="00696992"/>
    <w:rsid w:val="00697048"/>
    <w:rsid w:val="006A075A"/>
    <w:rsid w:val="006A0B61"/>
    <w:rsid w:val="006A1387"/>
    <w:rsid w:val="006A13D0"/>
    <w:rsid w:val="006A1B4F"/>
    <w:rsid w:val="006A1C78"/>
    <w:rsid w:val="006A5054"/>
    <w:rsid w:val="006A6DA9"/>
    <w:rsid w:val="006B2729"/>
    <w:rsid w:val="006B38DA"/>
    <w:rsid w:val="006B6003"/>
    <w:rsid w:val="006B6292"/>
    <w:rsid w:val="006B79CE"/>
    <w:rsid w:val="006B7BF7"/>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ECD"/>
    <w:rsid w:val="006D2CED"/>
    <w:rsid w:val="006D3E86"/>
    <w:rsid w:val="006D4F02"/>
    <w:rsid w:val="006D6D11"/>
    <w:rsid w:val="006D7605"/>
    <w:rsid w:val="006D7BCD"/>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C93"/>
    <w:rsid w:val="007001BE"/>
    <w:rsid w:val="00701CEF"/>
    <w:rsid w:val="00702168"/>
    <w:rsid w:val="0070236C"/>
    <w:rsid w:val="007041C8"/>
    <w:rsid w:val="00706AD6"/>
    <w:rsid w:val="00706FA7"/>
    <w:rsid w:val="00707585"/>
    <w:rsid w:val="007075E8"/>
    <w:rsid w:val="00712E40"/>
    <w:rsid w:val="00714483"/>
    <w:rsid w:val="00715935"/>
    <w:rsid w:val="007167E4"/>
    <w:rsid w:val="00716AC6"/>
    <w:rsid w:val="00717AA7"/>
    <w:rsid w:val="00717B6E"/>
    <w:rsid w:val="00717EBA"/>
    <w:rsid w:val="007208DC"/>
    <w:rsid w:val="00721754"/>
    <w:rsid w:val="00721A9A"/>
    <w:rsid w:val="00721BB5"/>
    <w:rsid w:val="00721FC7"/>
    <w:rsid w:val="00722540"/>
    <w:rsid w:val="007230BF"/>
    <w:rsid w:val="00724566"/>
    <w:rsid w:val="00730A78"/>
    <w:rsid w:val="007323B6"/>
    <w:rsid w:val="00734AAD"/>
    <w:rsid w:val="00736134"/>
    <w:rsid w:val="00736B8F"/>
    <w:rsid w:val="00740BE4"/>
    <w:rsid w:val="0074397A"/>
    <w:rsid w:val="00751E45"/>
    <w:rsid w:val="00752EE3"/>
    <w:rsid w:val="0075322C"/>
    <w:rsid w:val="00753C27"/>
    <w:rsid w:val="0075524C"/>
    <w:rsid w:val="0075550B"/>
    <w:rsid w:val="00757C6B"/>
    <w:rsid w:val="00757D27"/>
    <w:rsid w:val="00761938"/>
    <w:rsid w:val="00761F51"/>
    <w:rsid w:val="00762C66"/>
    <w:rsid w:val="00764172"/>
    <w:rsid w:val="00764871"/>
    <w:rsid w:val="0077101F"/>
    <w:rsid w:val="00771CA8"/>
    <w:rsid w:val="007721DB"/>
    <w:rsid w:val="00772553"/>
    <w:rsid w:val="0077336C"/>
    <w:rsid w:val="00773661"/>
    <w:rsid w:val="00773FE9"/>
    <w:rsid w:val="00774881"/>
    <w:rsid w:val="0077625A"/>
    <w:rsid w:val="00776ADB"/>
    <w:rsid w:val="00777538"/>
    <w:rsid w:val="00781336"/>
    <w:rsid w:val="00785E49"/>
    <w:rsid w:val="00791606"/>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86C"/>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1F9C"/>
    <w:rsid w:val="00843BA0"/>
    <w:rsid w:val="008449C1"/>
    <w:rsid w:val="00845320"/>
    <w:rsid w:val="00845C1B"/>
    <w:rsid w:val="0084605E"/>
    <w:rsid w:val="008506F1"/>
    <w:rsid w:val="00851248"/>
    <w:rsid w:val="00852228"/>
    <w:rsid w:val="008526F9"/>
    <w:rsid w:val="00852DB5"/>
    <w:rsid w:val="00853139"/>
    <w:rsid w:val="0085387E"/>
    <w:rsid w:val="00854D4E"/>
    <w:rsid w:val="008612A7"/>
    <w:rsid w:val="0086183C"/>
    <w:rsid w:val="00862B1E"/>
    <w:rsid w:val="00863AAB"/>
    <w:rsid w:val="00864A45"/>
    <w:rsid w:val="00864C4C"/>
    <w:rsid w:val="00865D32"/>
    <w:rsid w:val="00867676"/>
    <w:rsid w:val="00867DA9"/>
    <w:rsid w:val="00871B4B"/>
    <w:rsid w:val="008726D2"/>
    <w:rsid w:val="00873EA6"/>
    <w:rsid w:val="00873FEF"/>
    <w:rsid w:val="00875CFC"/>
    <w:rsid w:val="00875FEF"/>
    <w:rsid w:val="00876326"/>
    <w:rsid w:val="0088001B"/>
    <w:rsid w:val="00881C9F"/>
    <w:rsid w:val="008823D0"/>
    <w:rsid w:val="00883577"/>
    <w:rsid w:val="00885768"/>
    <w:rsid w:val="00887BE2"/>
    <w:rsid w:val="00891872"/>
    <w:rsid w:val="00892692"/>
    <w:rsid w:val="0089355B"/>
    <w:rsid w:val="00893E7C"/>
    <w:rsid w:val="00896119"/>
    <w:rsid w:val="008A1F83"/>
    <w:rsid w:val="008A42E8"/>
    <w:rsid w:val="008A4640"/>
    <w:rsid w:val="008A4C0C"/>
    <w:rsid w:val="008A54A7"/>
    <w:rsid w:val="008A5DF2"/>
    <w:rsid w:val="008A613D"/>
    <w:rsid w:val="008A6462"/>
    <w:rsid w:val="008A6D49"/>
    <w:rsid w:val="008A718B"/>
    <w:rsid w:val="008A77C7"/>
    <w:rsid w:val="008B0C74"/>
    <w:rsid w:val="008B13D8"/>
    <w:rsid w:val="008B330F"/>
    <w:rsid w:val="008B3387"/>
    <w:rsid w:val="008B4121"/>
    <w:rsid w:val="008B450E"/>
    <w:rsid w:val="008B4FD8"/>
    <w:rsid w:val="008B576B"/>
    <w:rsid w:val="008B5C3E"/>
    <w:rsid w:val="008B5DA7"/>
    <w:rsid w:val="008B718E"/>
    <w:rsid w:val="008B75B2"/>
    <w:rsid w:val="008B7CBD"/>
    <w:rsid w:val="008C0290"/>
    <w:rsid w:val="008C0B6E"/>
    <w:rsid w:val="008C182E"/>
    <w:rsid w:val="008D067E"/>
    <w:rsid w:val="008D1ADB"/>
    <w:rsid w:val="008D1E68"/>
    <w:rsid w:val="008D2C5A"/>
    <w:rsid w:val="008D3E59"/>
    <w:rsid w:val="008D3F41"/>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803"/>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47B"/>
    <w:rsid w:val="00973720"/>
    <w:rsid w:val="009747EF"/>
    <w:rsid w:val="00974C17"/>
    <w:rsid w:val="00975E4B"/>
    <w:rsid w:val="009763E9"/>
    <w:rsid w:val="00977D33"/>
    <w:rsid w:val="0098092C"/>
    <w:rsid w:val="00980A78"/>
    <w:rsid w:val="00981C6E"/>
    <w:rsid w:val="00983C29"/>
    <w:rsid w:val="00992766"/>
    <w:rsid w:val="00992E87"/>
    <w:rsid w:val="00993F1D"/>
    <w:rsid w:val="00994655"/>
    <w:rsid w:val="00995AF6"/>
    <w:rsid w:val="00995D0E"/>
    <w:rsid w:val="009960A5"/>
    <w:rsid w:val="00997198"/>
    <w:rsid w:val="009A074E"/>
    <w:rsid w:val="009A2E7C"/>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4E"/>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480"/>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BFE"/>
    <w:rsid w:val="00A21061"/>
    <w:rsid w:val="00A211F8"/>
    <w:rsid w:val="00A2269D"/>
    <w:rsid w:val="00A227F2"/>
    <w:rsid w:val="00A22FD3"/>
    <w:rsid w:val="00A23A3B"/>
    <w:rsid w:val="00A249C7"/>
    <w:rsid w:val="00A25697"/>
    <w:rsid w:val="00A25985"/>
    <w:rsid w:val="00A26B23"/>
    <w:rsid w:val="00A30B67"/>
    <w:rsid w:val="00A3296C"/>
    <w:rsid w:val="00A33F25"/>
    <w:rsid w:val="00A3409A"/>
    <w:rsid w:val="00A3540B"/>
    <w:rsid w:val="00A35EE3"/>
    <w:rsid w:val="00A36130"/>
    <w:rsid w:val="00A366B8"/>
    <w:rsid w:val="00A3681E"/>
    <w:rsid w:val="00A43F81"/>
    <w:rsid w:val="00A4474E"/>
    <w:rsid w:val="00A44AFE"/>
    <w:rsid w:val="00A47CAE"/>
    <w:rsid w:val="00A50B1A"/>
    <w:rsid w:val="00A50D0A"/>
    <w:rsid w:val="00A50ED3"/>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869"/>
    <w:rsid w:val="00A669A2"/>
    <w:rsid w:val="00A67C9F"/>
    <w:rsid w:val="00A67EEF"/>
    <w:rsid w:val="00A70895"/>
    <w:rsid w:val="00A72333"/>
    <w:rsid w:val="00A73BAF"/>
    <w:rsid w:val="00A75527"/>
    <w:rsid w:val="00A763EB"/>
    <w:rsid w:val="00A76842"/>
    <w:rsid w:val="00A76B48"/>
    <w:rsid w:val="00A77C4F"/>
    <w:rsid w:val="00A83A20"/>
    <w:rsid w:val="00A84B21"/>
    <w:rsid w:val="00A85592"/>
    <w:rsid w:val="00A85C06"/>
    <w:rsid w:val="00A875CF"/>
    <w:rsid w:val="00A900BE"/>
    <w:rsid w:val="00A90E64"/>
    <w:rsid w:val="00A93C8E"/>
    <w:rsid w:val="00A946E0"/>
    <w:rsid w:val="00A953D2"/>
    <w:rsid w:val="00A96BD5"/>
    <w:rsid w:val="00A96FA9"/>
    <w:rsid w:val="00A973C8"/>
    <w:rsid w:val="00AA1372"/>
    <w:rsid w:val="00AA3E12"/>
    <w:rsid w:val="00AA698F"/>
    <w:rsid w:val="00AA70E8"/>
    <w:rsid w:val="00AB2528"/>
    <w:rsid w:val="00AB2648"/>
    <w:rsid w:val="00AB2C53"/>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2708"/>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F35"/>
    <w:rsid w:val="00B40C4B"/>
    <w:rsid w:val="00B40F42"/>
    <w:rsid w:val="00B41939"/>
    <w:rsid w:val="00B433B3"/>
    <w:rsid w:val="00B453B6"/>
    <w:rsid w:val="00B4553F"/>
    <w:rsid w:val="00B46D92"/>
    <w:rsid w:val="00B47003"/>
    <w:rsid w:val="00B47B7A"/>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C9D"/>
    <w:rsid w:val="00B720FE"/>
    <w:rsid w:val="00B73964"/>
    <w:rsid w:val="00B74898"/>
    <w:rsid w:val="00B75A38"/>
    <w:rsid w:val="00B764B7"/>
    <w:rsid w:val="00B76D90"/>
    <w:rsid w:val="00B77248"/>
    <w:rsid w:val="00B777DC"/>
    <w:rsid w:val="00B77CD1"/>
    <w:rsid w:val="00B81043"/>
    <w:rsid w:val="00B8689E"/>
    <w:rsid w:val="00B90D94"/>
    <w:rsid w:val="00B91A34"/>
    <w:rsid w:val="00B927F6"/>
    <w:rsid w:val="00B92FD0"/>
    <w:rsid w:val="00B93561"/>
    <w:rsid w:val="00B93DBE"/>
    <w:rsid w:val="00B94324"/>
    <w:rsid w:val="00B94D54"/>
    <w:rsid w:val="00B96242"/>
    <w:rsid w:val="00B963D0"/>
    <w:rsid w:val="00B96B36"/>
    <w:rsid w:val="00B9738F"/>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F85"/>
    <w:rsid w:val="00BE1C88"/>
    <w:rsid w:val="00BE2C93"/>
    <w:rsid w:val="00BE32F4"/>
    <w:rsid w:val="00BE362C"/>
    <w:rsid w:val="00BE48D7"/>
    <w:rsid w:val="00BE5425"/>
    <w:rsid w:val="00BE5982"/>
    <w:rsid w:val="00BE5A1E"/>
    <w:rsid w:val="00BF1FB8"/>
    <w:rsid w:val="00BF2BE1"/>
    <w:rsid w:val="00BF4972"/>
    <w:rsid w:val="00BF4F93"/>
    <w:rsid w:val="00BF5BF3"/>
    <w:rsid w:val="00BF5D24"/>
    <w:rsid w:val="00BF6637"/>
    <w:rsid w:val="00C005CD"/>
    <w:rsid w:val="00C0172A"/>
    <w:rsid w:val="00C020EF"/>
    <w:rsid w:val="00C02343"/>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9F9"/>
    <w:rsid w:val="00C6792F"/>
    <w:rsid w:val="00C67CDE"/>
    <w:rsid w:val="00C67D95"/>
    <w:rsid w:val="00C7021E"/>
    <w:rsid w:val="00C706DD"/>
    <w:rsid w:val="00C70CBA"/>
    <w:rsid w:val="00C711A2"/>
    <w:rsid w:val="00C716C9"/>
    <w:rsid w:val="00C71ABF"/>
    <w:rsid w:val="00C727AA"/>
    <w:rsid w:val="00C74131"/>
    <w:rsid w:val="00C77DF2"/>
    <w:rsid w:val="00C77E35"/>
    <w:rsid w:val="00C80AA3"/>
    <w:rsid w:val="00C810A8"/>
    <w:rsid w:val="00C823BC"/>
    <w:rsid w:val="00C84982"/>
    <w:rsid w:val="00C84FEC"/>
    <w:rsid w:val="00C8773C"/>
    <w:rsid w:val="00C879A4"/>
    <w:rsid w:val="00C901D8"/>
    <w:rsid w:val="00C94014"/>
    <w:rsid w:val="00C94CF3"/>
    <w:rsid w:val="00C94D3D"/>
    <w:rsid w:val="00C95016"/>
    <w:rsid w:val="00C9650E"/>
    <w:rsid w:val="00C96BE2"/>
    <w:rsid w:val="00CA0469"/>
    <w:rsid w:val="00CA13B7"/>
    <w:rsid w:val="00CA1E86"/>
    <w:rsid w:val="00CA2D6F"/>
    <w:rsid w:val="00CA2F45"/>
    <w:rsid w:val="00CA34F1"/>
    <w:rsid w:val="00CA3B42"/>
    <w:rsid w:val="00CA4BD4"/>
    <w:rsid w:val="00CA601B"/>
    <w:rsid w:val="00CA7EF1"/>
    <w:rsid w:val="00CB0AEA"/>
    <w:rsid w:val="00CB0CC6"/>
    <w:rsid w:val="00CB0DDA"/>
    <w:rsid w:val="00CB0EB0"/>
    <w:rsid w:val="00CB392C"/>
    <w:rsid w:val="00CB40AA"/>
    <w:rsid w:val="00CB4A20"/>
    <w:rsid w:val="00CB5A3C"/>
    <w:rsid w:val="00CB5DEC"/>
    <w:rsid w:val="00CB7244"/>
    <w:rsid w:val="00CC0BA8"/>
    <w:rsid w:val="00CC3A09"/>
    <w:rsid w:val="00CC6514"/>
    <w:rsid w:val="00CC6536"/>
    <w:rsid w:val="00CC6697"/>
    <w:rsid w:val="00CD25CC"/>
    <w:rsid w:val="00CD278A"/>
    <w:rsid w:val="00CD2C95"/>
    <w:rsid w:val="00CD31E8"/>
    <w:rsid w:val="00CD3512"/>
    <w:rsid w:val="00CD4609"/>
    <w:rsid w:val="00CD59AF"/>
    <w:rsid w:val="00CD5C6E"/>
    <w:rsid w:val="00CD67DE"/>
    <w:rsid w:val="00CE0060"/>
    <w:rsid w:val="00CE1192"/>
    <w:rsid w:val="00CE11D6"/>
    <w:rsid w:val="00CE32F1"/>
    <w:rsid w:val="00CE3D8F"/>
    <w:rsid w:val="00CE4974"/>
    <w:rsid w:val="00CE5D4B"/>
    <w:rsid w:val="00CE7F66"/>
    <w:rsid w:val="00CF09D7"/>
    <w:rsid w:val="00CF101D"/>
    <w:rsid w:val="00CF39BF"/>
    <w:rsid w:val="00CF55CA"/>
    <w:rsid w:val="00CF7F40"/>
    <w:rsid w:val="00D012A2"/>
    <w:rsid w:val="00D01642"/>
    <w:rsid w:val="00D01AEF"/>
    <w:rsid w:val="00D02623"/>
    <w:rsid w:val="00D03BCF"/>
    <w:rsid w:val="00D05A94"/>
    <w:rsid w:val="00D10AC2"/>
    <w:rsid w:val="00D11588"/>
    <w:rsid w:val="00D12FD7"/>
    <w:rsid w:val="00D14254"/>
    <w:rsid w:val="00D1509A"/>
    <w:rsid w:val="00D15B26"/>
    <w:rsid w:val="00D15EF5"/>
    <w:rsid w:val="00D17066"/>
    <w:rsid w:val="00D208D2"/>
    <w:rsid w:val="00D209BA"/>
    <w:rsid w:val="00D20E19"/>
    <w:rsid w:val="00D21DB2"/>
    <w:rsid w:val="00D21F85"/>
    <w:rsid w:val="00D22624"/>
    <w:rsid w:val="00D23943"/>
    <w:rsid w:val="00D243A8"/>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6D8"/>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3E9"/>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6AB"/>
    <w:rsid w:val="00DD4A09"/>
    <w:rsid w:val="00DD50E5"/>
    <w:rsid w:val="00DD583A"/>
    <w:rsid w:val="00DD5869"/>
    <w:rsid w:val="00DE01E7"/>
    <w:rsid w:val="00DE0FF5"/>
    <w:rsid w:val="00DE1F29"/>
    <w:rsid w:val="00DE3066"/>
    <w:rsid w:val="00DE5104"/>
    <w:rsid w:val="00DF0F70"/>
    <w:rsid w:val="00DF4668"/>
    <w:rsid w:val="00DF6ADE"/>
    <w:rsid w:val="00E000AD"/>
    <w:rsid w:val="00E00B83"/>
    <w:rsid w:val="00E02E95"/>
    <w:rsid w:val="00E03760"/>
    <w:rsid w:val="00E05E0E"/>
    <w:rsid w:val="00E061A1"/>
    <w:rsid w:val="00E06A29"/>
    <w:rsid w:val="00E076DF"/>
    <w:rsid w:val="00E10221"/>
    <w:rsid w:val="00E10C0A"/>
    <w:rsid w:val="00E1109C"/>
    <w:rsid w:val="00E1122E"/>
    <w:rsid w:val="00E1157D"/>
    <w:rsid w:val="00E133BB"/>
    <w:rsid w:val="00E136F0"/>
    <w:rsid w:val="00E15B4A"/>
    <w:rsid w:val="00E171D4"/>
    <w:rsid w:val="00E20F59"/>
    <w:rsid w:val="00E218E2"/>
    <w:rsid w:val="00E2259B"/>
    <w:rsid w:val="00E24512"/>
    <w:rsid w:val="00E2507D"/>
    <w:rsid w:val="00E272B9"/>
    <w:rsid w:val="00E27B27"/>
    <w:rsid w:val="00E27E68"/>
    <w:rsid w:val="00E30DD8"/>
    <w:rsid w:val="00E31263"/>
    <w:rsid w:val="00E319CD"/>
    <w:rsid w:val="00E31EDF"/>
    <w:rsid w:val="00E31F1F"/>
    <w:rsid w:val="00E34AA6"/>
    <w:rsid w:val="00E3512A"/>
    <w:rsid w:val="00E357B7"/>
    <w:rsid w:val="00E35B9C"/>
    <w:rsid w:val="00E36011"/>
    <w:rsid w:val="00E36039"/>
    <w:rsid w:val="00E36677"/>
    <w:rsid w:val="00E36D38"/>
    <w:rsid w:val="00E371F0"/>
    <w:rsid w:val="00E42587"/>
    <w:rsid w:val="00E428AC"/>
    <w:rsid w:val="00E42F35"/>
    <w:rsid w:val="00E4308E"/>
    <w:rsid w:val="00E43201"/>
    <w:rsid w:val="00E4430F"/>
    <w:rsid w:val="00E4443B"/>
    <w:rsid w:val="00E44B27"/>
    <w:rsid w:val="00E44F73"/>
    <w:rsid w:val="00E45A52"/>
    <w:rsid w:val="00E50026"/>
    <w:rsid w:val="00E503F9"/>
    <w:rsid w:val="00E543A3"/>
    <w:rsid w:val="00E6012E"/>
    <w:rsid w:val="00E614FD"/>
    <w:rsid w:val="00E66C27"/>
    <w:rsid w:val="00E671F1"/>
    <w:rsid w:val="00E71268"/>
    <w:rsid w:val="00E7180A"/>
    <w:rsid w:val="00E71F7B"/>
    <w:rsid w:val="00E726CB"/>
    <w:rsid w:val="00E7591A"/>
    <w:rsid w:val="00E80759"/>
    <w:rsid w:val="00E809CF"/>
    <w:rsid w:val="00E80C5F"/>
    <w:rsid w:val="00E828BB"/>
    <w:rsid w:val="00E836D3"/>
    <w:rsid w:val="00E838F8"/>
    <w:rsid w:val="00E845B0"/>
    <w:rsid w:val="00E848CF"/>
    <w:rsid w:val="00E86623"/>
    <w:rsid w:val="00E87459"/>
    <w:rsid w:val="00E906D4"/>
    <w:rsid w:val="00E91463"/>
    <w:rsid w:val="00E91668"/>
    <w:rsid w:val="00E92862"/>
    <w:rsid w:val="00E94312"/>
    <w:rsid w:val="00E94F3E"/>
    <w:rsid w:val="00E9530A"/>
    <w:rsid w:val="00E957A6"/>
    <w:rsid w:val="00E95E11"/>
    <w:rsid w:val="00EA0EA8"/>
    <w:rsid w:val="00EA20BC"/>
    <w:rsid w:val="00EA3452"/>
    <w:rsid w:val="00EA3884"/>
    <w:rsid w:val="00EA3C96"/>
    <w:rsid w:val="00EA757B"/>
    <w:rsid w:val="00EA77C5"/>
    <w:rsid w:val="00EB080B"/>
    <w:rsid w:val="00EB13AF"/>
    <w:rsid w:val="00EB1FF8"/>
    <w:rsid w:val="00EB219D"/>
    <w:rsid w:val="00EB31E1"/>
    <w:rsid w:val="00EB34AC"/>
    <w:rsid w:val="00EB37C1"/>
    <w:rsid w:val="00EB5675"/>
    <w:rsid w:val="00EB576E"/>
    <w:rsid w:val="00EB66BD"/>
    <w:rsid w:val="00EC0CE6"/>
    <w:rsid w:val="00EC0D58"/>
    <w:rsid w:val="00EC11AB"/>
    <w:rsid w:val="00EC1943"/>
    <w:rsid w:val="00EC4378"/>
    <w:rsid w:val="00EC4D96"/>
    <w:rsid w:val="00EC51F7"/>
    <w:rsid w:val="00EC6723"/>
    <w:rsid w:val="00EC6A5D"/>
    <w:rsid w:val="00EC751A"/>
    <w:rsid w:val="00EC7C12"/>
    <w:rsid w:val="00EC7CB7"/>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47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031"/>
    <w:rsid w:val="00F15324"/>
    <w:rsid w:val="00F1573D"/>
    <w:rsid w:val="00F17B3A"/>
    <w:rsid w:val="00F20EB1"/>
    <w:rsid w:val="00F226F2"/>
    <w:rsid w:val="00F26D37"/>
    <w:rsid w:val="00F329F2"/>
    <w:rsid w:val="00F34383"/>
    <w:rsid w:val="00F34609"/>
    <w:rsid w:val="00F365F9"/>
    <w:rsid w:val="00F37356"/>
    <w:rsid w:val="00F37696"/>
    <w:rsid w:val="00F37A16"/>
    <w:rsid w:val="00F40A1C"/>
    <w:rsid w:val="00F42A2A"/>
    <w:rsid w:val="00F435F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63B"/>
    <w:rsid w:val="00F75F0C"/>
    <w:rsid w:val="00F76253"/>
    <w:rsid w:val="00F80BB0"/>
    <w:rsid w:val="00F82E7E"/>
    <w:rsid w:val="00F8399A"/>
    <w:rsid w:val="00F85248"/>
    <w:rsid w:val="00F854EA"/>
    <w:rsid w:val="00F85D58"/>
    <w:rsid w:val="00F86700"/>
    <w:rsid w:val="00F90362"/>
    <w:rsid w:val="00F91B0A"/>
    <w:rsid w:val="00F92ACB"/>
    <w:rsid w:val="00F92DE2"/>
    <w:rsid w:val="00F94A49"/>
    <w:rsid w:val="00F94BAD"/>
    <w:rsid w:val="00F954EF"/>
    <w:rsid w:val="00F95D2A"/>
    <w:rsid w:val="00F97D66"/>
    <w:rsid w:val="00FA1DBA"/>
    <w:rsid w:val="00FA2018"/>
    <w:rsid w:val="00FA3E26"/>
    <w:rsid w:val="00FA4A7C"/>
    <w:rsid w:val="00FA6B1F"/>
    <w:rsid w:val="00FB14BE"/>
    <w:rsid w:val="00FB1667"/>
    <w:rsid w:val="00FB21E6"/>
    <w:rsid w:val="00FB2F32"/>
    <w:rsid w:val="00FB4DDC"/>
    <w:rsid w:val="00FB6D29"/>
    <w:rsid w:val="00FB7A59"/>
    <w:rsid w:val="00FC07E1"/>
    <w:rsid w:val="00FC1922"/>
    <w:rsid w:val="00FC360A"/>
    <w:rsid w:val="00FC4C14"/>
    <w:rsid w:val="00FC5749"/>
    <w:rsid w:val="00FC5A05"/>
    <w:rsid w:val="00FC5B6D"/>
    <w:rsid w:val="00FD065D"/>
    <w:rsid w:val="00FD0D59"/>
    <w:rsid w:val="00FD0E94"/>
    <w:rsid w:val="00FD225D"/>
    <w:rsid w:val="00FD4BC2"/>
    <w:rsid w:val="00FE0037"/>
    <w:rsid w:val="00FE011B"/>
    <w:rsid w:val="00FE09A9"/>
    <w:rsid w:val="00FE0CA0"/>
    <w:rsid w:val="00FE21A7"/>
    <w:rsid w:val="00FE2ED2"/>
    <w:rsid w:val="00FE5800"/>
    <w:rsid w:val="00FE6192"/>
    <w:rsid w:val="00FE6B60"/>
    <w:rsid w:val="00FE700E"/>
    <w:rsid w:val="00FF4A40"/>
    <w:rsid w:val="00FF5289"/>
    <w:rsid w:val="00FF56B2"/>
    <w:rsid w:val="00FF5A60"/>
    <w:rsid w:val="00FF5B9E"/>
    <w:rsid w:val="00FF5D14"/>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0F97E"/>
  <w15:docId w15:val="{C8837D28-28E0-49A8-A7FD-5803F8542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E3499"/>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992E87"/>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8583588">
      <w:bodyDiv w:val="1"/>
      <w:marLeft w:val="0"/>
      <w:marRight w:val="0"/>
      <w:marTop w:val="0"/>
      <w:marBottom w:val="0"/>
      <w:divBdr>
        <w:top w:val="none" w:sz="0" w:space="0" w:color="auto"/>
        <w:left w:val="none" w:sz="0" w:space="0" w:color="auto"/>
        <w:bottom w:val="none" w:sz="0" w:space="0" w:color="auto"/>
        <w:right w:val="none" w:sz="0" w:space="0" w:color="auto"/>
      </w:divBdr>
    </w:div>
    <w:div w:id="976179187">
      <w:bodyDiv w:val="1"/>
      <w:marLeft w:val="0"/>
      <w:marRight w:val="0"/>
      <w:marTop w:val="0"/>
      <w:marBottom w:val="0"/>
      <w:divBdr>
        <w:top w:val="none" w:sz="0" w:space="0" w:color="auto"/>
        <w:left w:val="none" w:sz="0" w:space="0" w:color="auto"/>
        <w:bottom w:val="none" w:sz="0" w:space="0" w:color="auto"/>
        <w:right w:val="none" w:sz="0" w:space="0" w:color="auto"/>
      </w:divBdr>
      <w:divsChild>
        <w:div w:id="14031299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142991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0515853">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hyperlink" Target="https://mtender.gov.md/tenders/ocds-b3wdp1-MD-1764059298824" TargetMode="External"/><Relationship Id="rId2" Type="http://schemas.openxmlformats.org/officeDocument/2006/relationships/numbering" Target="numbering.xml"/><Relationship Id="rId16" Type="http://schemas.openxmlformats.org/officeDocument/2006/relationships/hyperlink" Target="https://mtender.gov.md/tenders/ocds-b3wdp1-MD-177185374157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mtender.gov.md/tenders/ocds-b3wdp1-MD-1771853741570" TargetMode="External"/><Relationship Id="rId10" Type="http://schemas.openxmlformats.org/officeDocument/2006/relationships/hyperlink" Target="https://www.urgenta.md/achizi%C8%9Bii-public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tender.gov.md/tenders/ocds-b3wdp1-MD-1771853741570" TargetMode="External"/><Relationship Id="rId14" Type="http://schemas.openxmlformats.org/officeDocument/2006/relationships/hyperlink" Target="https://mtender.gov.md/tenders/ocds-b3wdp1-MD-17718537415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07CC13-0D61-4588-8230-B8FA33020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2203</TotalTime>
  <Pages>65</Pages>
  <Words>21656</Words>
  <Characters>123443</Characters>
  <Application>Microsoft Office Word</Application>
  <DocSecurity>0</DocSecurity>
  <Lines>1028</Lines>
  <Paragraphs>289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417</cp:revision>
  <cp:lastPrinted>2021-03-10T08:12:00Z</cp:lastPrinted>
  <dcterms:created xsi:type="dcterms:W3CDTF">2021-04-23T08:53:00Z</dcterms:created>
  <dcterms:modified xsi:type="dcterms:W3CDTF">2026-02-23T14:08:00Z</dcterms:modified>
</cp:coreProperties>
</file>