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813DFB2" w14:textId="77777777" w:rsidR="00850D1C" w:rsidRPr="003C5111" w:rsidRDefault="00850D1C" w:rsidP="00850D1C">
      <w:pPr>
        <w:ind w:right="57"/>
        <w:jc w:val="right"/>
        <w:rPr>
          <w:sz w:val="24"/>
          <w:szCs w:val="24"/>
          <w:lang w:val="ro-RO" w:eastAsia="ru-RU"/>
        </w:rPr>
      </w:pPr>
      <w:r w:rsidRPr="003C5111">
        <w:rPr>
          <w:sz w:val="24"/>
          <w:szCs w:val="24"/>
          <w:lang w:val="ro-RO" w:eastAsia="ru-RU"/>
        </w:rPr>
        <w:t>Anexa nr. 1</w:t>
      </w:r>
    </w:p>
    <w:p w14:paraId="7D79751F" w14:textId="77777777" w:rsidR="00850D1C" w:rsidRPr="003C5111" w:rsidRDefault="00850D1C" w:rsidP="00850D1C">
      <w:pPr>
        <w:ind w:right="57" w:firstLine="0"/>
        <w:jc w:val="right"/>
        <w:rPr>
          <w:sz w:val="24"/>
          <w:szCs w:val="24"/>
          <w:lang w:val="ro-RO" w:eastAsia="ru-RU"/>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sidRPr="003C5111">
        <w:rPr>
          <w:sz w:val="24"/>
          <w:szCs w:val="24"/>
          <w:lang w:val="ro-RO" w:eastAsia="ru-RU"/>
        </w:rPr>
        <w:t>la Regulamentul cu privire la achizițiile</w:t>
      </w:r>
    </w:p>
    <w:p w14:paraId="378F0EB6" w14:textId="77777777" w:rsidR="00850D1C" w:rsidRPr="003C5111" w:rsidRDefault="00850D1C" w:rsidP="00850D1C">
      <w:pPr>
        <w:ind w:right="57"/>
        <w:jc w:val="right"/>
        <w:rPr>
          <w:sz w:val="24"/>
          <w:szCs w:val="24"/>
          <w:lang w:val="ro-RO"/>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sidRPr="003C5111">
        <w:rPr>
          <w:sz w:val="24"/>
          <w:szCs w:val="24"/>
          <w:lang w:val="ro-RO" w:eastAsia="ru-RU"/>
        </w:rPr>
        <w:t xml:space="preserve">publice de valoare mică </w:t>
      </w:r>
    </w:p>
    <w:p w14:paraId="06343E0D" w14:textId="77777777" w:rsidR="00850D1C" w:rsidRDefault="00850D1C" w:rsidP="00850D1C">
      <w:pPr>
        <w:ind w:right="57"/>
        <w:jc w:val="right"/>
        <w:rPr>
          <w:b/>
          <w:bCs/>
          <w:sz w:val="24"/>
          <w:szCs w:val="24"/>
          <w:lang w:val="ro-RO" w:eastAsia="ru-RU"/>
        </w:rPr>
      </w:pPr>
    </w:p>
    <w:p w14:paraId="1D3D3BB6" w14:textId="77777777" w:rsidR="00850D1C" w:rsidRPr="003C5111" w:rsidRDefault="00850D1C" w:rsidP="00850D1C">
      <w:pPr>
        <w:ind w:right="57" w:firstLine="0"/>
        <w:jc w:val="center"/>
        <w:rPr>
          <w:b/>
          <w:bCs/>
          <w:sz w:val="24"/>
          <w:szCs w:val="24"/>
          <w:lang w:val="ro-RO" w:eastAsia="ru-RU"/>
        </w:rPr>
      </w:pPr>
      <w:r w:rsidRPr="003C5111">
        <w:rPr>
          <w:b/>
          <w:bCs/>
          <w:sz w:val="24"/>
          <w:szCs w:val="24"/>
          <w:lang w:val="ro-RO" w:eastAsia="ru-RU"/>
        </w:rPr>
        <w:t>ANUNŢ DE PARTICIPARE SIMPLIFICAT</w:t>
      </w:r>
    </w:p>
    <w:p w14:paraId="187A8749" w14:textId="165AC40A" w:rsidR="00850D1C" w:rsidRPr="003C5111" w:rsidRDefault="00850D1C" w:rsidP="00850D1C">
      <w:pPr>
        <w:ind w:right="57" w:firstLine="0"/>
        <w:jc w:val="center"/>
        <w:rPr>
          <w:sz w:val="24"/>
          <w:szCs w:val="24"/>
          <w:lang w:val="ro-RO" w:eastAsia="ru-RU"/>
        </w:rPr>
      </w:pPr>
      <w:r w:rsidRPr="003C5111">
        <w:rPr>
          <w:b/>
          <w:bCs/>
          <w:sz w:val="24"/>
          <w:szCs w:val="24"/>
          <w:lang w:val="ro-RO" w:eastAsia="ru-RU"/>
        </w:rPr>
        <w:t xml:space="preserve"> PENTRU ACHIZIȚIA DE VALOARE MICĂ</w:t>
      </w:r>
    </w:p>
    <w:p w14:paraId="7E504A96" w14:textId="0B28E4C7" w:rsidR="007F303C" w:rsidRPr="007F303C" w:rsidRDefault="00850D1C" w:rsidP="007F303C">
      <w:pPr>
        <w:ind w:right="57"/>
        <w:rPr>
          <w:b/>
          <w:bCs/>
          <w:sz w:val="24"/>
          <w:szCs w:val="24"/>
          <w:lang w:val="ro-RO" w:eastAsia="ru-RU"/>
        </w:rPr>
      </w:pPr>
      <w:r w:rsidRPr="00D577FF">
        <w:rPr>
          <w:bCs/>
          <w:sz w:val="24"/>
          <w:szCs w:val="24"/>
          <w:lang w:val="ro-RO" w:eastAsia="ru-RU"/>
        </w:rPr>
        <w:t>Privind achiziţionarea</w:t>
      </w:r>
      <w:r w:rsidR="007F303C">
        <w:rPr>
          <w:bCs/>
          <w:sz w:val="24"/>
          <w:szCs w:val="24"/>
          <w:lang w:val="ro-RO" w:eastAsia="ru-RU"/>
        </w:rPr>
        <w:t xml:space="preserve"> </w:t>
      </w:r>
      <w:r w:rsidR="002450B0">
        <w:rPr>
          <w:b/>
          <w:bCs/>
          <w:sz w:val="24"/>
          <w:szCs w:val="24"/>
          <w:lang w:val="ro-RO" w:eastAsia="ru-RU"/>
        </w:rPr>
        <w:t>Mobila</w:t>
      </w:r>
      <w:r w:rsidR="00850F1D">
        <w:rPr>
          <w:b/>
          <w:bCs/>
          <w:sz w:val="24"/>
          <w:szCs w:val="24"/>
          <w:lang w:val="ro-RO" w:eastAsia="ru-RU"/>
        </w:rPr>
        <w:t xml:space="preserve"> </w:t>
      </w:r>
      <w:r w:rsidR="007F303C">
        <w:rPr>
          <w:b/>
          <w:bCs/>
          <w:sz w:val="24"/>
          <w:szCs w:val="24"/>
          <w:lang w:val="ro-RO" w:eastAsia="ru-RU"/>
        </w:rPr>
        <w:t>conform necesității</w:t>
      </w:r>
      <w:r w:rsidR="007205F8">
        <w:rPr>
          <w:b/>
          <w:bCs/>
          <w:sz w:val="24"/>
          <w:szCs w:val="24"/>
          <w:lang w:val="ro-RO" w:eastAsia="ru-RU"/>
        </w:rPr>
        <w:t xml:space="preserve"> </w:t>
      </w:r>
      <w:r w:rsidR="008C0783">
        <w:rPr>
          <w:b/>
          <w:bCs/>
          <w:sz w:val="24"/>
          <w:szCs w:val="24"/>
          <w:lang w:val="ro-RO" w:eastAsia="ru-RU"/>
        </w:rPr>
        <w:t>instituțiilor de învățământ</w:t>
      </w:r>
      <w:r w:rsidR="00850F1D">
        <w:rPr>
          <w:b/>
          <w:bCs/>
          <w:sz w:val="24"/>
          <w:szCs w:val="24"/>
          <w:lang w:val="ro-RO" w:eastAsia="ru-RU"/>
        </w:rPr>
        <w:t xml:space="preserve"> </w:t>
      </w:r>
      <w:r w:rsidR="007F303C">
        <w:rPr>
          <w:b/>
          <w:bCs/>
          <w:sz w:val="24"/>
          <w:szCs w:val="24"/>
          <w:lang w:val="ro-RO" w:eastAsia="ru-RU"/>
        </w:rPr>
        <w:t>subordonat DETS Botanica</w:t>
      </w:r>
      <w:r w:rsidR="007F303C" w:rsidRPr="007F303C">
        <w:rPr>
          <w:b/>
          <w:bCs/>
          <w:sz w:val="24"/>
          <w:szCs w:val="24"/>
          <w:lang w:val="ro-RO" w:eastAsia="ru-RU"/>
        </w:rPr>
        <w:t xml:space="preserve"> </w:t>
      </w:r>
    </w:p>
    <w:p w14:paraId="5FFC0EB7" w14:textId="77777777" w:rsidR="00850D1C" w:rsidRPr="00D577FF" w:rsidRDefault="00850D1C" w:rsidP="00850D1C">
      <w:pPr>
        <w:ind w:right="57"/>
        <w:rPr>
          <w:lang w:val="ro-RO" w:eastAsia="ru-RU"/>
        </w:rPr>
      </w:pPr>
      <w:r w:rsidRPr="00D577FF">
        <w:rPr>
          <w:lang w:val="ro-RO" w:eastAsia="ru-RU"/>
        </w:rPr>
        <w:t>                                                                     (se indică obiectul achiziţiei)</w:t>
      </w:r>
    </w:p>
    <w:p w14:paraId="5AFC2933" w14:textId="5625948F" w:rsidR="00850D1C" w:rsidRPr="00850D1C" w:rsidRDefault="00850D1C" w:rsidP="00850D1C">
      <w:pPr>
        <w:ind w:right="57" w:firstLine="0"/>
        <w:rPr>
          <w:sz w:val="24"/>
          <w:szCs w:val="24"/>
          <w:lang w:val="ro-RO" w:eastAsia="ru-RU"/>
        </w:rPr>
      </w:pPr>
      <w:r w:rsidRPr="00D577FF">
        <w:rPr>
          <w:bCs/>
          <w:sz w:val="24"/>
          <w:szCs w:val="24"/>
          <w:lang w:val="ro-RO" w:eastAsia="ru-RU"/>
        </w:rPr>
        <w:t>prin achiziţie</w:t>
      </w:r>
      <w:r w:rsidRPr="00D577FF">
        <w:rPr>
          <w:sz w:val="24"/>
          <w:szCs w:val="24"/>
          <w:lang w:val="ro-RO" w:eastAsia="ru-RU"/>
        </w:rPr>
        <w:t xml:space="preserve"> publică de valoare mică. </w:t>
      </w:r>
    </w:p>
    <w:p w14:paraId="2CA768A7" w14:textId="73E31B7F" w:rsidR="00850D1C" w:rsidRPr="00850D1C" w:rsidRDefault="00850D1C" w:rsidP="00850D1C">
      <w:pPr>
        <w:ind w:right="57"/>
        <w:rPr>
          <w:sz w:val="24"/>
          <w:szCs w:val="24"/>
          <w:lang w:val="ro-RO" w:eastAsia="ru-RU"/>
        </w:rPr>
      </w:pPr>
      <w:r>
        <w:rPr>
          <w:bCs/>
          <w:sz w:val="24"/>
          <w:szCs w:val="24"/>
          <w:lang w:val="ro-RO" w:eastAsia="ru-RU"/>
        </w:rPr>
        <w:t>1. Denumirea autorităţii contractante</w:t>
      </w:r>
      <w:r w:rsidRPr="00D577FF">
        <w:rPr>
          <w:sz w:val="24"/>
          <w:szCs w:val="24"/>
          <w:lang w:val="ro-RO" w:eastAsia="ru-RU"/>
        </w:rPr>
        <w:t>_</w:t>
      </w:r>
      <w:r w:rsidR="00592997" w:rsidRPr="00592997">
        <w:rPr>
          <w:b/>
          <w:sz w:val="24"/>
          <w:szCs w:val="24"/>
          <w:u w:val="single"/>
          <w:lang w:val="ro-MD" w:eastAsia="ru-RU"/>
        </w:rPr>
        <w:t xml:space="preserve"> DETS sectorul Botanica</w:t>
      </w:r>
    </w:p>
    <w:p w14:paraId="517BCD06" w14:textId="159DA684" w:rsidR="00850D1C" w:rsidRPr="00850D1C" w:rsidRDefault="00850D1C" w:rsidP="00850D1C">
      <w:pPr>
        <w:ind w:right="57"/>
        <w:rPr>
          <w:sz w:val="24"/>
          <w:szCs w:val="24"/>
          <w:lang w:val="ro-RO" w:eastAsia="ru-RU"/>
        </w:rPr>
      </w:pPr>
      <w:r>
        <w:rPr>
          <w:bCs/>
          <w:sz w:val="24"/>
          <w:szCs w:val="24"/>
          <w:lang w:val="ro-RO" w:eastAsia="ru-RU"/>
        </w:rPr>
        <w:t>2. IDNO</w:t>
      </w:r>
      <w:r w:rsidRPr="00D577FF">
        <w:rPr>
          <w:sz w:val="24"/>
          <w:szCs w:val="24"/>
          <w:lang w:val="ro-RO" w:eastAsia="ru-RU"/>
        </w:rPr>
        <w:t>_</w:t>
      </w:r>
      <w:r w:rsidR="00592997" w:rsidRPr="00592997">
        <w:rPr>
          <w:b/>
          <w:sz w:val="24"/>
          <w:szCs w:val="24"/>
          <w:u w:val="single"/>
          <w:lang w:val="ro-MD" w:eastAsia="ru-RU"/>
        </w:rPr>
        <w:t>1007601010448</w:t>
      </w:r>
    </w:p>
    <w:p w14:paraId="509A1E23" w14:textId="03F2A5C5" w:rsidR="00850D1C" w:rsidRPr="00850D1C" w:rsidRDefault="00850D1C" w:rsidP="00850D1C">
      <w:pPr>
        <w:ind w:right="57"/>
        <w:rPr>
          <w:sz w:val="24"/>
          <w:szCs w:val="24"/>
          <w:lang w:val="ro-RO" w:eastAsia="ru-RU"/>
        </w:rPr>
      </w:pPr>
      <w:r w:rsidRPr="00D577FF">
        <w:rPr>
          <w:bCs/>
          <w:sz w:val="24"/>
          <w:szCs w:val="24"/>
          <w:lang w:val="ro-RO" w:eastAsia="ru-RU"/>
        </w:rPr>
        <w:t>3.</w:t>
      </w:r>
      <w:r>
        <w:rPr>
          <w:bCs/>
          <w:sz w:val="24"/>
          <w:szCs w:val="24"/>
          <w:lang w:val="ro-RO" w:eastAsia="ru-RU"/>
        </w:rPr>
        <w:t> </w:t>
      </w:r>
      <w:r w:rsidRPr="00D577FF">
        <w:rPr>
          <w:bCs/>
          <w:sz w:val="24"/>
          <w:szCs w:val="24"/>
          <w:lang w:val="ro-RO" w:eastAsia="ru-RU"/>
        </w:rPr>
        <w:t>Adresa</w:t>
      </w:r>
      <w:r w:rsidR="00592997">
        <w:rPr>
          <w:sz w:val="24"/>
          <w:szCs w:val="24"/>
          <w:lang w:val="ro-RO" w:eastAsia="ru-RU"/>
        </w:rPr>
        <w:t>:</w:t>
      </w:r>
      <w:r w:rsidR="00592997" w:rsidRPr="00592997">
        <w:t xml:space="preserve"> </w:t>
      </w:r>
      <w:r w:rsidR="00592997" w:rsidRPr="00592997">
        <w:rPr>
          <w:sz w:val="24"/>
          <w:szCs w:val="24"/>
          <w:lang w:val="ro-RO" w:eastAsia="ru-RU"/>
        </w:rPr>
        <w:t>Bd. Traian 21/2</w:t>
      </w:r>
      <w:r w:rsidR="00592997">
        <w:rPr>
          <w:sz w:val="24"/>
          <w:szCs w:val="24"/>
          <w:lang w:val="ro-RO" w:eastAsia="ru-RU"/>
        </w:rPr>
        <w:t xml:space="preserve"> m. Chișinău</w:t>
      </w:r>
    </w:p>
    <w:p w14:paraId="1623FFF7" w14:textId="778E038F" w:rsidR="00850D1C" w:rsidRPr="00850D1C" w:rsidRDefault="00850D1C" w:rsidP="00850D1C">
      <w:pPr>
        <w:ind w:right="57"/>
        <w:rPr>
          <w:sz w:val="24"/>
          <w:szCs w:val="24"/>
          <w:lang w:val="ro-RO" w:eastAsia="ru-RU"/>
        </w:rPr>
      </w:pPr>
      <w:r>
        <w:rPr>
          <w:bCs/>
          <w:sz w:val="24"/>
          <w:szCs w:val="24"/>
          <w:lang w:val="ro-RO" w:eastAsia="ru-RU"/>
        </w:rPr>
        <w:t>4. Numărul de telefon/fax</w:t>
      </w:r>
      <w:r w:rsidR="00592997">
        <w:rPr>
          <w:bCs/>
          <w:sz w:val="24"/>
          <w:szCs w:val="24"/>
          <w:lang w:val="ro-RO" w:eastAsia="ru-RU"/>
        </w:rPr>
        <w:t>: 022776711</w:t>
      </w:r>
    </w:p>
    <w:p w14:paraId="1BA94763" w14:textId="77777777" w:rsidR="00592997" w:rsidRDefault="00850D1C" w:rsidP="00850D1C">
      <w:pPr>
        <w:ind w:right="57"/>
        <w:rPr>
          <w:sz w:val="24"/>
          <w:szCs w:val="24"/>
          <w:lang w:val="ro-RO" w:eastAsia="ru-RU"/>
        </w:rPr>
      </w:pPr>
      <w:r w:rsidRPr="00D577FF">
        <w:rPr>
          <w:bCs/>
          <w:sz w:val="24"/>
          <w:szCs w:val="24"/>
          <w:lang w:val="ro-RO" w:eastAsia="ru-RU"/>
        </w:rPr>
        <w:t>5. Adresa de e-mail şi pagina web oficia</w:t>
      </w:r>
      <w:r>
        <w:rPr>
          <w:bCs/>
          <w:sz w:val="24"/>
          <w:szCs w:val="24"/>
          <w:lang w:val="ro-RO" w:eastAsia="ru-RU"/>
        </w:rPr>
        <w:t>lă ale autorităţii contractante</w:t>
      </w:r>
      <w:r w:rsidRPr="00D577FF">
        <w:rPr>
          <w:sz w:val="24"/>
          <w:szCs w:val="24"/>
          <w:lang w:val="ro-RO" w:eastAsia="ru-RU"/>
        </w:rPr>
        <w:t xml:space="preserve"> </w:t>
      </w:r>
    </w:p>
    <w:p w14:paraId="7E1F59E7" w14:textId="2DB30289" w:rsidR="00850D1C" w:rsidRPr="00D577FF" w:rsidRDefault="00592997" w:rsidP="00592997">
      <w:pPr>
        <w:ind w:right="57"/>
        <w:jc w:val="left"/>
        <w:rPr>
          <w:sz w:val="24"/>
          <w:szCs w:val="24"/>
          <w:lang w:val="ro-RO" w:eastAsia="ru-RU"/>
        </w:rPr>
      </w:pPr>
      <w:r w:rsidRPr="00592997">
        <w:rPr>
          <w:bCs/>
          <w:sz w:val="24"/>
          <w:szCs w:val="24"/>
          <w:lang w:val="ro-RO" w:eastAsia="ru-RU"/>
        </w:rPr>
        <w:t>pagina web</w:t>
      </w:r>
      <w:r>
        <w:rPr>
          <w:sz w:val="24"/>
          <w:szCs w:val="24"/>
          <w:lang w:val="ro-RO" w:eastAsia="ru-RU"/>
        </w:rPr>
        <w:t xml:space="preserve">: </w:t>
      </w:r>
      <w:hyperlink r:id="rId5" w:history="1">
        <w:r w:rsidRPr="00A1013D">
          <w:rPr>
            <w:rStyle w:val="a4"/>
            <w:sz w:val="24"/>
            <w:szCs w:val="24"/>
            <w:lang w:val="ro-RO" w:eastAsia="ru-RU"/>
          </w:rPr>
          <w:t>https://detsbotanica.md/achizitii/</w:t>
        </w:r>
      </w:hyperlink>
      <w:r>
        <w:rPr>
          <w:sz w:val="24"/>
          <w:szCs w:val="24"/>
          <w:lang w:val="ro-RO" w:eastAsia="ru-RU"/>
        </w:rPr>
        <w:t xml:space="preserve"> </w:t>
      </w:r>
    </w:p>
    <w:p w14:paraId="13C6E592" w14:textId="3C3A808E" w:rsidR="00850D1C" w:rsidRPr="00850D1C" w:rsidRDefault="00850D1C" w:rsidP="00850D1C">
      <w:pPr>
        <w:ind w:right="57"/>
        <w:rPr>
          <w:sz w:val="24"/>
          <w:szCs w:val="24"/>
          <w:lang w:val="ro-RO" w:eastAsia="ru-RU"/>
        </w:rPr>
      </w:pPr>
      <w:r w:rsidRPr="00D577FF">
        <w:rPr>
          <w:bCs/>
          <w:sz w:val="24"/>
          <w:szCs w:val="24"/>
          <w:lang w:val="ro-RO" w:eastAsia="ru-RU"/>
        </w:rPr>
        <w:t xml:space="preserve">6. Adresa de e-mail sau pagina web oficială de la care se va putea obţine accesul la documentaţia de atribuire: </w:t>
      </w:r>
      <w:r w:rsidRPr="00D577FF">
        <w:rPr>
          <w:bCs/>
          <w:i/>
          <w:iCs/>
          <w:sz w:val="24"/>
          <w:szCs w:val="24"/>
          <w:lang w:val="ro-RO" w:eastAsia="ru-RU"/>
        </w:rPr>
        <w:t>documentaţia de atribuire este anex</w:t>
      </w:r>
      <w:r>
        <w:rPr>
          <w:bCs/>
          <w:i/>
          <w:iCs/>
          <w:sz w:val="24"/>
          <w:szCs w:val="24"/>
          <w:lang w:val="ro-RO" w:eastAsia="ru-RU"/>
        </w:rPr>
        <w:t>ată în cadrul procedurii în SIA </w:t>
      </w:r>
      <w:r w:rsidRPr="00D577FF">
        <w:rPr>
          <w:bCs/>
          <w:i/>
          <w:iCs/>
          <w:sz w:val="24"/>
          <w:szCs w:val="24"/>
          <w:lang w:val="ro-RO" w:eastAsia="ru-RU"/>
        </w:rPr>
        <w:t>RSAP</w:t>
      </w:r>
      <w:r>
        <w:rPr>
          <w:bCs/>
          <w:i/>
          <w:iCs/>
          <w:sz w:val="24"/>
          <w:szCs w:val="24"/>
          <w:lang w:val="ro-RO" w:eastAsia="ru-RU"/>
        </w:rPr>
        <w:t>.</w:t>
      </w:r>
      <w:r w:rsidR="000A1A89" w:rsidRPr="000A1A89">
        <w:t xml:space="preserve"> </w:t>
      </w:r>
    </w:p>
    <w:p w14:paraId="50A6F8DA" w14:textId="1356C2D9" w:rsidR="00850D1C" w:rsidRPr="00850D1C" w:rsidRDefault="00850D1C" w:rsidP="00850D1C">
      <w:pPr>
        <w:ind w:right="57"/>
        <w:rPr>
          <w:sz w:val="24"/>
          <w:szCs w:val="24"/>
          <w:lang w:val="ro-RO" w:eastAsia="ru-RU"/>
        </w:rPr>
      </w:pPr>
      <w:r w:rsidRPr="00D577FF">
        <w:rPr>
          <w:bCs/>
          <w:sz w:val="24"/>
          <w:szCs w:val="24"/>
          <w:lang w:val="ro-RO" w:eastAsia="ru-RU"/>
        </w:rPr>
        <w:t>7. Tipul autorităţii contractante şi obiectul principal de activitate (dacă este cazul, menţiunea că autoritatea contractantă este o autoritate centrală de achiziţie s</w:t>
      </w:r>
      <w:r>
        <w:rPr>
          <w:bCs/>
          <w:sz w:val="24"/>
          <w:szCs w:val="24"/>
          <w:lang w:val="ro-RO" w:eastAsia="ru-RU"/>
        </w:rPr>
        <w:t>au că achiziţia implică o altă formă de achiziţie comună)</w:t>
      </w:r>
      <w:r w:rsidRPr="00D577FF">
        <w:rPr>
          <w:sz w:val="24"/>
          <w:szCs w:val="24"/>
          <w:lang w:val="ro-RO" w:eastAsia="ru-RU"/>
        </w:rPr>
        <w:t>_</w:t>
      </w:r>
      <w:r w:rsidR="00592997" w:rsidRPr="00592997">
        <w:rPr>
          <w:b/>
          <w:sz w:val="24"/>
          <w:szCs w:val="24"/>
          <w:u w:val="single"/>
          <w:lang w:val="ro-MD" w:eastAsia="ru-RU"/>
        </w:rPr>
        <w:t xml:space="preserve"> _Organizație bugetară</w:t>
      </w:r>
    </w:p>
    <w:p w14:paraId="30A5958B" w14:textId="77777777" w:rsidR="00850D1C" w:rsidRPr="00D577FF" w:rsidRDefault="00850D1C" w:rsidP="00850D1C">
      <w:pPr>
        <w:ind w:right="57"/>
        <w:rPr>
          <w:sz w:val="24"/>
          <w:szCs w:val="24"/>
          <w:lang w:val="ro-RO"/>
        </w:rPr>
      </w:pPr>
      <w:r w:rsidRPr="00D577FF">
        <w:rPr>
          <w:bCs/>
          <w:sz w:val="24"/>
          <w:szCs w:val="24"/>
          <w:lang w:val="ro-RO" w:eastAsia="ru-RU"/>
        </w:rPr>
        <w:t>8. Cumpărătorul invită operatorii economici interesaţi, care îi pot satisface necesităţile, să participe la procedura de achiziţie privind livrarea/prestarea următoarelor bunuri/servicii:</w:t>
      </w:r>
    </w:p>
    <w:p w14:paraId="5B66C0DF" w14:textId="77777777" w:rsidR="00850D1C" w:rsidRPr="003C5111" w:rsidRDefault="00850D1C" w:rsidP="00850D1C">
      <w:pPr>
        <w:tabs>
          <w:tab w:val="left" w:pos="6386"/>
        </w:tabs>
        <w:rPr>
          <w:rFonts w:asciiTheme="majorBidi" w:hAnsiTheme="majorBidi" w:cstheme="majorBidi"/>
          <w:sz w:val="24"/>
          <w:szCs w:val="24"/>
          <w:lang w:val="ro-RO" w:eastAsia="ru-RU"/>
        </w:rPr>
      </w:pPr>
    </w:p>
    <w:tbl>
      <w:tblPr>
        <w:tblStyle w:val="GrilTabel2"/>
        <w:tblW w:w="5382" w:type="pct"/>
        <w:tblInd w:w="-5" w:type="dxa"/>
        <w:tblLayout w:type="fixed"/>
        <w:tblLook w:val="04A0" w:firstRow="1" w:lastRow="0" w:firstColumn="1" w:lastColumn="0" w:noHBand="0" w:noVBand="1"/>
      </w:tblPr>
      <w:tblGrid>
        <w:gridCol w:w="472"/>
        <w:gridCol w:w="1169"/>
        <w:gridCol w:w="1612"/>
        <w:gridCol w:w="1018"/>
        <w:gridCol w:w="990"/>
        <w:gridCol w:w="3402"/>
        <w:gridCol w:w="1401"/>
      </w:tblGrid>
      <w:tr w:rsidR="00D34FE3" w:rsidRPr="009737C6" w14:paraId="60E97A10" w14:textId="77777777" w:rsidTr="001734E7">
        <w:tc>
          <w:tcPr>
            <w:tcW w:w="234" w:type="pct"/>
          </w:tcPr>
          <w:p w14:paraId="100220E1" w14:textId="77777777" w:rsidR="00850D1C" w:rsidRPr="00B00C92" w:rsidRDefault="00850D1C" w:rsidP="00821DE0">
            <w:pPr>
              <w:ind w:firstLine="0"/>
              <w:jc w:val="center"/>
              <w:rPr>
                <w:sz w:val="16"/>
                <w:szCs w:val="16"/>
                <w:lang w:val="ro-RO"/>
              </w:rPr>
            </w:pPr>
            <w:r w:rsidRPr="00B00C92">
              <w:rPr>
                <w:b/>
                <w:bCs/>
                <w:sz w:val="16"/>
                <w:szCs w:val="16"/>
                <w:lang w:val="ro-RO" w:eastAsia="ru-RU"/>
              </w:rPr>
              <w:t>Nr.</w:t>
            </w:r>
            <w:r w:rsidRPr="00B00C92">
              <w:rPr>
                <w:b/>
                <w:bCs/>
                <w:sz w:val="16"/>
                <w:szCs w:val="16"/>
                <w:lang w:val="ro-RO" w:eastAsia="ru-RU"/>
              </w:rPr>
              <w:br/>
              <w:t>crt.</w:t>
            </w:r>
          </w:p>
        </w:tc>
        <w:tc>
          <w:tcPr>
            <w:tcW w:w="581" w:type="pct"/>
          </w:tcPr>
          <w:p w14:paraId="3CB40080" w14:textId="77777777" w:rsidR="00850D1C" w:rsidRPr="00B00C92" w:rsidRDefault="00850D1C" w:rsidP="00821DE0">
            <w:pPr>
              <w:ind w:firstLine="0"/>
              <w:jc w:val="center"/>
              <w:rPr>
                <w:sz w:val="16"/>
                <w:szCs w:val="16"/>
                <w:lang w:val="ro-RO"/>
              </w:rPr>
            </w:pPr>
            <w:r w:rsidRPr="00B00C92">
              <w:rPr>
                <w:b/>
                <w:bCs/>
                <w:sz w:val="16"/>
                <w:szCs w:val="16"/>
                <w:lang w:val="ro-RO" w:eastAsia="ru-RU"/>
              </w:rPr>
              <w:t>Codul</w:t>
            </w:r>
            <w:r w:rsidRPr="00B00C92">
              <w:rPr>
                <w:b/>
                <w:bCs/>
                <w:sz w:val="16"/>
                <w:szCs w:val="16"/>
                <w:lang w:val="ro-RO" w:eastAsia="ru-RU"/>
              </w:rPr>
              <w:br/>
              <w:t>CPV</w:t>
            </w:r>
          </w:p>
        </w:tc>
        <w:tc>
          <w:tcPr>
            <w:tcW w:w="801" w:type="pct"/>
          </w:tcPr>
          <w:p w14:paraId="60840125" w14:textId="77777777" w:rsidR="00850D1C" w:rsidRPr="00B00C92" w:rsidRDefault="00850D1C" w:rsidP="00821DE0">
            <w:pPr>
              <w:ind w:firstLine="0"/>
              <w:jc w:val="center"/>
              <w:rPr>
                <w:sz w:val="16"/>
                <w:szCs w:val="16"/>
                <w:lang w:val="ro-RO"/>
              </w:rPr>
            </w:pPr>
            <w:r w:rsidRPr="00B00C92">
              <w:rPr>
                <w:b/>
                <w:bCs/>
                <w:sz w:val="16"/>
                <w:szCs w:val="16"/>
                <w:lang w:val="ro-RO" w:eastAsia="ru-RU"/>
              </w:rPr>
              <w:t>Denumirea</w:t>
            </w:r>
            <w:r w:rsidRPr="00B00C92">
              <w:rPr>
                <w:b/>
                <w:bCs/>
                <w:sz w:val="16"/>
                <w:szCs w:val="16"/>
                <w:lang w:val="ro-RO" w:eastAsia="ru-RU"/>
              </w:rPr>
              <w:br/>
              <w:t>bunurilor/serviciilor</w:t>
            </w:r>
          </w:p>
        </w:tc>
        <w:tc>
          <w:tcPr>
            <w:tcW w:w="506" w:type="pct"/>
          </w:tcPr>
          <w:p w14:paraId="432CCFB1" w14:textId="77777777" w:rsidR="00850D1C" w:rsidRPr="00B00C92" w:rsidRDefault="00850D1C" w:rsidP="00821DE0">
            <w:pPr>
              <w:ind w:firstLine="0"/>
              <w:jc w:val="center"/>
              <w:rPr>
                <w:sz w:val="16"/>
                <w:szCs w:val="16"/>
                <w:lang w:val="ro-RO"/>
              </w:rPr>
            </w:pPr>
            <w:r w:rsidRPr="00B00C92">
              <w:rPr>
                <w:b/>
                <w:bCs/>
                <w:sz w:val="16"/>
                <w:szCs w:val="16"/>
                <w:lang w:val="ro-RO" w:eastAsia="ru-RU"/>
              </w:rPr>
              <w:t>Unitatea de</w:t>
            </w:r>
            <w:r w:rsidRPr="00B00C92">
              <w:rPr>
                <w:b/>
                <w:bCs/>
                <w:sz w:val="16"/>
                <w:szCs w:val="16"/>
                <w:lang w:val="ro-RO" w:eastAsia="ru-RU"/>
              </w:rPr>
              <w:br/>
              <w:t>măsură</w:t>
            </w:r>
          </w:p>
        </w:tc>
        <w:tc>
          <w:tcPr>
            <w:tcW w:w="492" w:type="pct"/>
          </w:tcPr>
          <w:p w14:paraId="29289EAE" w14:textId="77777777" w:rsidR="00850D1C" w:rsidRPr="00B00C92" w:rsidRDefault="00850D1C" w:rsidP="00821DE0">
            <w:pPr>
              <w:ind w:firstLine="0"/>
              <w:jc w:val="center"/>
              <w:rPr>
                <w:sz w:val="16"/>
                <w:szCs w:val="16"/>
                <w:lang w:val="ro-RO"/>
              </w:rPr>
            </w:pPr>
            <w:r w:rsidRPr="00B00C92">
              <w:rPr>
                <w:b/>
                <w:bCs/>
                <w:sz w:val="16"/>
                <w:szCs w:val="16"/>
                <w:lang w:val="ro-RO" w:eastAsia="ru-RU"/>
              </w:rPr>
              <w:t>Cantitatea</w:t>
            </w:r>
          </w:p>
        </w:tc>
        <w:tc>
          <w:tcPr>
            <w:tcW w:w="1690" w:type="pct"/>
          </w:tcPr>
          <w:p w14:paraId="165C49D6" w14:textId="77777777" w:rsidR="00850D1C" w:rsidRPr="00B00C92" w:rsidRDefault="00850D1C" w:rsidP="00821DE0">
            <w:pPr>
              <w:ind w:firstLine="0"/>
              <w:jc w:val="center"/>
              <w:rPr>
                <w:sz w:val="16"/>
                <w:szCs w:val="16"/>
                <w:lang w:val="ro-RO"/>
              </w:rPr>
            </w:pPr>
            <w:r w:rsidRPr="00B00C92">
              <w:rPr>
                <w:b/>
                <w:bCs/>
                <w:sz w:val="16"/>
                <w:szCs w:val="16"/>
                <w:lang w:val="ro-RO" w:eastAsia="ru-RU"/>
              </w:rPr>
              <w:t>Specificarea tehnică deplină solicitată, standardele de referinţă</w:t>
            </w:r>
          </w:p>
        </w:tc>
        <w:tc>
          <w:tcPr>
            <w:tcW w:w="696" w:type="pct"/>
          </w:tcPr>
          <w:p w14:paraId="6D895B4D" w14:textId="77777777" w:rsidR="00850D1C" w:rsidRPr="00B00C92" w:rsidRDefault="00850D1C" w:rsidP="00821DE0">
            <w:pPr>
              <w:ind w:firstLine="0"/>
              <w:jc w:val="center"/>
              <w:rPr>
                <w:sz w:val="16"/>
                <w:szCs w:val="16"/>
                <w:lang w:val="ro-RO" w:eastAsia="ru-RU"/>
              </w:rPr>
            </w:pPr>
            <w:r w:rsidRPr="00B00C92">
              <w:rPr>
                <w:b/>
                <w:bCs/>
                <w:sz w:val="16"/>
                <w:szCs w:val="16"/>
                <w:lang w:val="ro-RO" w:eastAsia="ru-RU"/>
              </w:rPr>
              <w:t>Valoarea estimată</w:t>
            </w:r>
          </w:p>
          <w:p w14:paraId="49807A87" w14:textId="77777777" w:rsidR="00850D1C" w:rsidRPr="00B00C92" w:rsidRDefault="00850D1C" w:rsidP="00821DE0">
            <w:pPr>
              <w:ind w:firstLine="0"/>
              <w:jc w:val="center"/>
              <w:rPr>
                <w:b/>
                <w:sz w:val="16"/>
                <w:szCs w:val="16"/>
                <w:lang w:val="ro-RO"/>
              </w:rPr>
            </w:pPr>
            <w:r w:rsidRPr="00B00C92">
              <w:rPr>
                <w:b/>
                <w:sz w:val="16"/>
                <w:szCs w:val="16"/>
                <w:lang w:val="ro-RO" w:eastAsia="ru-RU"/>
              </w:rPr>
              <w:t>(se va indica pentru fiecare lot în parte)</w:t>
            </w:r>
          </w:p>
        </w:tc>
      </w:tr>
      <w:tr w:rsidR="00D34FE3" w:rsidRPr="009737C6" w14:paraId="178137B6" w14:textId="77777777" w:rsidTr="001734E7">
        <w:tc>
          <w:tcPr>
            <w:tcW w:w="234" w:type="pct"/>
          </w:tcPr>
          <w:p w14:paraId="77FC9CAA" w14:textId="77777777" w:rsidR="00850D1C" w:rsidRPr="009737C6" w:rsidRDefault="00850D1C" w:rsidP="00821DE0">
            <w:pPr>
              <w:ind w:firstLine="0"/>
              <w:rPr>
                <w:lang w:val="ro-RO"/>
              </w:rPr>
            </w:pPr>
          </w:p>
        </w:tc>
        <w:tc>
          <w:tcPr>
            <w:tcW w:w="581" w:type="pct"/>
          </w:tcPr>
          <w:p w14:paraId="31131255" w14:textId="77777777" w:rsidR="00850D1C" w:rsidRPr="009737C6" w:rsidRDefault="00850D1C" w:rsidP="00821DE0">
            <w:pPr>
              <w:ind w:firstLine="0"/>
              <w:rPr>
                <w:lang w:val="ro-RO"/>
              </w:rPr>
            </w:pPr>
          </w:p>
        </w:tc>
        <w:tc>
          <w:tcPr>
            <w:tcW w:w="801" w:type="pct"/>
          </w:tcPr>
          <w:p w14:paraId="43B301FF" w14:textId="77777777" w:rsidR="00850D1C" w:rsidRPr="009737C6" w:rsidRDefault="00850D1C" w:rsidP="00821DE0">
            <w:pPr>
              <w:ind w:firstLine="0"/>
              <w:rPr>
                <w:lang w:val="ro-RO"/>
              </w:rPr>
            </w:pPr>
            <w:r w:rsidRPr="009737C6">
              <w:rPr>
                <w:b/>
                <w:bCs/>
                <w:lang w:val="ro-RO" w:eastAsia="ru-RU"/>
              </w:rPr>
              <w:t>Lotul 1</w:t>
            </w:r>
          </w:p>
        </w:tc>
        <w:tc>
          <w:tcPr>
            <w:tcW w:w="506" w:type="pct"/>
          </w:tcPr>
          <w:p w14:paraId="4560798A" w14:textId="77777777" w:rsidR="00850D1C" w:rsidRPr="009737C6" w:rsidRDefault="00850D1C" w:rsidP="00821DE0">
            <w:pPr>
              <w:ind w:firstLine="0"/>
              <w:rPr>
                <w:lang w:val="ro-RO"/>
              </w:rPr>
            </w:pPr>
          </w:p>
        </w:tc>
        <w:tc>
          <w:tcPr>
            <w:tcW w:w="492" w:type="pct"/>
          </w:tcPr>
          <w:p w14:paraId="21237E2C" w14:textId="77777777" w:rsidR="00850D1C" w:rsidRPr="009737C6" w:rsidRDefault="00850D1C" w:rsidP="00821DE0">
            <w:pPr>
              <w:ind w:firstLine="0"/>
              <w:rPr>
                <w:lang w:val="ro-RO"/>
              </w:rPr>
            </w:pPr>
          </w:p>
        </w:tc>
        <w:tc>
          <w:tcPr>
            <w:tcW w:w="1690" w:type="pct"/>
          </w:tcPr>
          <w:p w14:paraId="69AC2C0F" w14:textId="43F5CB2E" w:rsidR="00850D1C" w:rsidRPr="009737C6" w:rsidRDefault="00850D1C" w:rsidP="00821DE0">
            <w:pPr>
              <w:ind w:firstLine="0"/>
              <w:rPr>
                <w:lang w:val="ro-RO"/>
              </w:rPr>
            </w:pPr>
          </w:p>
        </w:tc>
        <w:tc>
          <w:tcPr>
            <w:tcW w:w="696" w:type="pct"/>
          </w:tcPr>
          <w:p w14:paraId="0D231FA2" w14:textId="77777777" w:rsidR="00850D1C" w:rsidRPr="009737C6" w:rsidRDefault="00850D1C" w:rsidP="00821DE0">
            <w:pPr>
              <w:ind w:firstLine="0"/>
              <w:rPr>
                <w:lang w:val="ro-RO"/>
              </w:rPr>
            </w:pPr>
          </w:p>
        </w:tc>
      </w:tr>
      <w:tr w:rsidR="001734E7" w:rsidRPr="009737C6" w14:paraId="1621DC9F" w14:textId="77777777" w:rsidTr="001734E7">
        <w:tc>
          <w:tcPr>
            <w:tcW w:w="234" w:type="pct"/>
            <w:shd w:val="clear" w:color="auto" w:fill="auto"/>
          </w:tcPr>
          <w:p w14:paraId="47718010" w14:textId="2851B8B0" w:rsidR="001734E7" w:rsidRPr="009737C6" w:rsidRDefault="001734E7" w:rsidP="001734E7">
            <w:pPr>
              <w:ind w:firstLine="0"/>
              <w:rPr>
                <w:lang w:val="ro-RO"/>
              </w:rPr>
            </w:pPr>
            <w:r>
              <w:rPr>
                <w:lang w:val="ro-RO"/>
              </w:rPr>
              <w:t>1</w:t>
            </w:r>
          </w:p>
        </w:tc>
        <w:tc>
          <w:tcPr>
            <w:tcW w:w="581" w:type="pct"/>
            <w:tcBorders>
              <w:top w:val="single" w:sz="4" w:space="0" w:color="auto"/>
              <w:left w:val="single" w:sz="4" w:space="0" w:color="auto"/>
              <w:bottom w:val="single" w:sz="4" w:space="0" w:color="auto"/>
              <w:right w:val="single" w:sz="4" w:space="0" w:color="auto"/>
            </w:tcBorders>
            <w:shd w:val="clear" w:color="auto" w:fill="auto"/>
          </w:tcPr>
          <w:p w14:paraId="09B13197" w14:textId="77777777" w:rsidR="00520AF7" w:rsidRPr="00520AF7" w:rsidRDefault="001734E7" w:rsidP="00520AF7">
            <w:pPr>
              <w:ind w:firstLine="0"/>
              <w:jc w:val="left"/>
              <w:rPr>
                <w:sz w:val="24"/>
                <w:szCs w:val="24"/>
                <w:lang w:val="ru-MD" w:eastAsia="ru-MD"/>
              </w:rPr>
            </w:pPr>
            <w:r w:rsidRPr="00520AF7">
              <w:rPr>
                <w:rFonts w:ascii="Helvetica" w:hAnsi="Helvetica"/>
                <w:color w:val="333333"/>
                <w:shd w:val="clear" w:color="auto" w:fill="FFFFFF"/>
              </w:rPr>
              <w:t> </w:t>
            </w:r>
            <w:r w:rsidR="00520AF7" w:rsidRPr="00520AF7">
              <w:rPr>
                <w:rFonts w:ascii="Helvetica" w:hAnsi="Helvetica"/>
                <w:color w:val="333333"/>
                <w:sz w:val="2"/>
                <w:szCs w:val="2"/>
                <w:shd w:val="clear" w:color="auto" w:fill="FFFFFF"/>
                <w:lang w:val="ru-MD" w:eastAsia="ru-MD"/>
              </w:rPr>
              <w:t> </w:t>
            </w:r>
          </w:p>
          <w:p w14:paraId="6DC8346F" w14:textId="77777777" w:rsidR="00520AF7" w:rsidRPr="00520AF7" w:rsidRDefault="00520AF7" w:rsidP="00520AF7">
            <w:pPr>
              <w:shd w:val="clear" w:color="auto" w:fill="FFFFFF"/>
              <w:ind w:firstLine="0"/>
              <w:jc w:val="left"/>
              <w:textAlignment w:val="center"/>
              <w:rPr>
                <w:rFonts w:ascii="Helvetica" w:hAnsi="Helvetica"/>
                <w:color w:val="333333"/>
                <w:lang w:val="ru-MD" w:eastAsia="ru-MD"/>
              </w:rPr>
            </w:pPr>
            <w:r w:rsidRPr="00520AF7">
              <w:rPr>
                <w:rFonts w:ascii="Helvetica" w:hAnsi="Helvetica"/>
                <w:color w:val="333333"/>
                <w:lang w:val="ru-MD" w:eastAsia="ru-MD"/>
              </w:rPr>
              <w:t>39100000-3</w:t>
            </w:r>
          </w:p>
          <w:p w14:paraId="684AB0AA" w14:textId="34908A93" w:rsidR="001734E7" w:rsidRPr="00520AF7" w:rsidRDefault="001734E7" w:rsidP="001734E7">
            <w:pPr>
              <w:ind w:firstLine="0"/>
              <w:rPr>
                <w:lang w:val="ru-RU"/>
              </w:rPr>
            </w:pPr>
          </w:p>
        </w:tc>
        <w:tc>
          <w:tcPr>
            <w:tcW w:w="801" w:type="pct"/>
            <w:tcBorders>
              <w:top w:val="single" w:sz="4" w:space="0" w:color="auto"/>
              <w:left w:val="single" w:sz="4" w:space="0" w:color="auto"/>
              <w:bottom w:val="single" w:sz="4" w:space="0" w:color="auto"/>
              <w:right w:val="single" w:sz="4" w:space="0" w:color="auto"/>
            </w:tcBorders>
            <w:shd w:val="clear" w:color="auto" w:fill="auto"/>
            <w:vAlign w:val="center"/>
          </w:tcPr>
          <w:p w14:paraId="094560C2" w14:textId="77777777" w:rsidR="001734E7" w:rsidRDefault="001734E7" w:rsidP="001734E7">
            <w:pPr>
              <w:ind w:firstLine="0"/>
              <w:rPr>
                <w:b/>
                <w:lang w:val="ro-RO"/>
              </w:rPr>
            </w:pPr>
            <w:r w:rsidRPr="002450B0">
              <w:rPr>
                <w:b/>
                <w:lang w:val="ro-RO"/>
              </w:rPr>
              <w:t>Set mobilier – dulap combinat</w:t>
            </w:r>
          </w:p>
          <w:p w14:paraId="14685535" w14:textId="43AFFCC5" w:rsidR="001734E7" w:rsidRPr="006D158F" w:rsidRDefault="001734E7" w:rsidP="001734E7">
            <w:pPr>
              <w:ind w:firstLine="0"/>
              <w:rPr>
                <w:lang w:val="ro-RO"/>
              </w:rPr>
            </w:pPr>
            <w:r>
              <w:rPr>
                <w:b/>
                <w:lang w:val="ro-RO"/>
              </w:rPr>
              <w:t xml:space="preserve">LTPA E. Alistar </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14:paraId="019997DE" w14:textId="41A6B9C9" w:rsidR="001734E7" w:rsidRPr="006D158F" w:rsidRDefault="001734E7" w:rsidP="001734E7">
            <w:pPr>
              <w:ind w:firstLine="0"/>
              <w:rPr>
                <w:lang w:val="ro-RO"/>
              </w:rPr>
            </w:pPr>
            <w:r>
              <w:rPr>
                <w:lang w:val="ro-RO"/>
              </w:rPr>
              <w:t>buc</w:t>
            </w: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14:paraId="7C63C94E" w14:textId="5180F05A" w:rsidR="001734E7" w:rsidRPr="006D158F" w:rsidRDefault="001734E7" w:rsidP="001734E7">
            <w:pPr>
              <w:ind w:firstLine="0"/>
              <w:rPr>
                <w:lang w:val="ro-RO"/>
              </w:rPr>
            </w:pPr>
            <w:r>
              <w:rPr>
                <w:lang w:val="ro-RO"/>
              </w:rPr>
              <w:t>1</w:t>
            </w:r>
          </w:p>
        </w:tc>
        <w:tc>
          <w:tcPr>
            <w:tcW w:w="1690" w:type="pct"/>
            <w:tcBorders>
              <w:top w:val="single" w:sz="4" w:space="0" w:color="auto"/>
              <w:left w:val="single" w:sz="4" w:space="0" w:color="auto"/>
              <w:bottom w:val="single" w:sz="4" w:space="0" w:color="auto"/>
              <w:right w:val="single" w:sz="4" w:space="0" w:color="auto"/>
            </w:tcBorders>
            <w:shd w:val="clear" w:color="auto" w:fill="auto"/>
            <w:vAlign w:val="center"/>
          </w:tcPr>
          <w:p w14:paraId="34D098AB" w14:textId="77777777" w:rsidR="001734E7" w:rsidRPr="002450B0" w:rsidRDefault="001734E7" w:rsidP="001734E7">
            <w:pPr>
              <w:ind w:firstLine="0"/>
              <w:rPr>
                <w:sz w:val="18"/>
                <w:szCs w:val="18"/>
                <w:lang w:val="ro-RO"/>
              </w:rPr>
            </w:pPr>
            <w:r w:rsidRPr="002450B0">
              <w:rPr>
                <w:i/>
                <w:sz w:val="18"/>
                <w:szCs w:val="18"/>
                <w:lang w:val="ro-RO"/>
              </w:rPr>
              <w:t>Dimensiuni set:</w:t>
            </w:r>
            <w:r w:rsidRPr="002450B0">
              <w:rPr>
                <w:sz w:val="18"/>
                <w:szCs w:val="18"/>
                <w:lang w:val="ro-RO"/>
              </w:rPr>
              <w:t xml:space="preserve"> 1350x420x2000 mm</w:t>
            </w:r>
          </w:p>
          <w:p w14:paraId="417D9AA8" w14:textId="77777777" w:rsidR="001734E7" w:rsidRPr="002450B0" w:rsidRDefault="001734E7" w:rsidP="001734E7">
            <w:pPr>
              <w:ind w:firstLine="0"/>
              <w:rPr>
                <w:i/>
                <w:sz w:val="18"/>
                <w:szCs w:val="18"/>
                <w:lang w:val="ro-RO"/>
              </w:rPr>
            </w:pPr>
            <w:r w:rsidRPr="002450B0">
              <w:rPr>
                <w:i/>
                <w:sz w:val="18"/>
                <w:szCs w:val="18"/>
                <w:lang w:val="ro-RO"/>
              </w:rPr>
              <w:t>Conform Anexei 1</w:t>
            </w:r>
          </w:p>
          <w:p w14:paraId="0AA30443" w14:textId="77777777" w:rsidR="001734E7" w:rsidRPr="002450B0" w:rsidRDefault="001734E7" w:rsidP="001734E7">
            <w:pPr>
              <w:ind w:firstLine="0"/>
              <w:rPr>
                <w:sz w:val="18"/>
                <w:szCs w:val="18"/>
                <w:lang w:val="ro-RO"/>
              </w:rPr>
            </w:pPr>
            <w:r w:rsidRPr="002450B0">
              <w:rPr>
                <w:i/>
                <w:sz w:val="18"/>
                <w:szCs w:val="18"/>
                <w:lang w:val="ro-RO"/>
              </w:rPr>
              <w:t xml:space="preserve">Material: </w:t>
            </w:r>
            <w:r w:rsidRPr="002450B0">
              <w:rPr>
                <w:sz w:val="18"/>
                <w:szCs w:val="18"/>
                <w:lang w:val="ro-RO"/>
              </w:rPr>
              <w:t>PAL melaminat, gr.18 mm, prelucrat cu cant ABS 0,5 și 2 mm;</w:t>
            </w:r>
          </w:p>
          <w:p w14:paraId="2AE74107" w14:textId="77777777" w:rsidR="001734E7" w:rsidRPr="002450B0" w:rsidRDefault="001734E7" w:rsidP="001734E7">
            <w:pPr>
              <w:ind w:firstLine="0"/>
              <w:rPr>
                <w:sz w:val="18"/>
                <w:szCs w:val="18"/>
                <w:lang w:val="ro-RO"/>
              </w:rPr>
            </w:pPr>
            <w:r w:rsidRPr="002450B0">
              <w:rPr>
                <w:i/>
                <w:sz w:val="18"/>
                <w:szCs w:val="18"/>
                <w:lang w:val="ro-RO"/>
              </w:rPr>
              <w:t>Feronerie:</w:t>
            </w:r>
            <w:r w:rsidRPr="002450B0">
              <w:rPr>
                <w:sz w:val="18"/>
                <w:szCs w:val="18"/>
                <w:lang w:val="ro-RO"/>
              </w:rPr>
              <w:t xml:space="preserve"> balama cu închidere lentă, suport extensibil pentru umerare, mâner metalic, picior metalic reglabil h-100mm;</w:t>
            </w:r>
          </w:p>
          <w:p w14:paraId="04B67659" w14:textId="77777777" w:rsidR="001734E7" w:rsidRPr="002450B0" w:rsidRDefault="001734E7" w:rsidP="001734E7">
            <w:pPr>
              <w:ind w:firstLine="0"/>
              <w:rPr>
                <w:bCs/>
                <w:sz w:val="18"/>
                <w:szCs w:val="18"/>
                <w:lang w:val="ro-RO"/>
              </w:rPr>
            </w:pPr>
            <w:r w:rsidRPr="002450B0">
              <w:rPr>
                <w:bCs/>
                <w:i/>
                <w:sz w:val="18"/>
                <w:szCs w:val="18"/>
                <w:lang w:val="ro-RO"/>
              </w:rPr>
              <w:t xml:space="preserve">Culoare: </w:t>
            </w:r>
            <w:r w:rsidRPr="002450B0">
              <w:rPr>
                <w:bCs/>
                <w:sz w:val="18"/>
                <w:szCs w:val="18"/>
                <w:lang w:val="ro-RO"/>
              </w:rPr>
              <w:t>la alegerea beneficiarului;</w:t>
            </w:r>
          </w:p>
          <w:p w14:paraId="288AD613" w14:textId="77777777" w:rsidR="001734E7" w:rsidRPr="007844C4" w:rsidRDefault="001734E7" w:rsidP="001734E7">
            <w:pPr>
              <w:ind w:firstLine="0"/>
              <w:rPr>
                <w:sz w:val="18"/>
                <w:szCs w:val="18"/>
                <w:lang w:val="ro-RO"/>
              </w:rPr>
            </w:pPr>
            <w:r w:rsidRPr="007844C4">
              <w:rPr>
                <w:i/>
                <w:sz w:val="18"/>
                <w:szCs w:val="18"/>
                <w:lang w:val="ro-RO"/>
              </w:rPr>
              <w:t>Termen de garanţie:</w:t>
            </w:r>
            <w:r w:rsidRPr="007844C4">
              <w:rPr>
                <w:sz w:val="18"/>
                <w:szCs w:val="18"/>
                <w:lang w:val="ro-RO"/>
              </w:rPr>
              <w:t xml:space="preserve"> minim 24 luni.</w:t>
            </w:r>
          </w:p>
          <w:p w14:paraId="1B2EB53E" w14:textId="3FB0A559" w:rsidR="007844C4" w:rsidRPr="007844C4" w:rsidRDefault="007844C4" w:rsidP="001734E7">
            <w:pPr>
              <w:ind w:firstLine="0"/>
              <w:rPr>
                <w:sz w:val="18"/>
                <w:szCs w:val="18"/>
                <w:lang w:val="ro-RO"/>
              </w:rPr>
            </w:pPr>
            <w:r w:rsidRPr="007844C4">
              <w:rPr>
                <w:iCs/>
                <w:sz w:val="18"/>
                <w:szCs w:val="18"/>
                <w:lang w:val="ro-RO"/>
              </w:rPr>
              <w:t xml:space="preserve">Este necesară efectuarea măsurărilor. Concretizați detalii la instituția. Culoarea la solicitarea instituțiilor de învățământ.  Cu ieșirea la fața locului p/u clarificarea detaliilor și luarea măsurărilor. Produs în condiții de fabrică, de calitate impecabilă. Livrarea ( în termen de </w:t>
            </w:r>
            <w:r w:rsidR="00A76D06">
              <w:rPr>
                <w:iCs/>
                <w:sz w:val="18"/>
                <w:szCs w:val="18"/>
                <w:lang w:val="ro-RO"/>
              </w:rPr>
              <w:t>2</w:t>
            </w:r>
            <w:r w:rsidRPr="007844C4">
              <w:rPr>
                <w:iCs/>
                <w:sz w:val="18"/>
                <w:szCs w:val="18"/>
                <w:lang w:val="ro-RO"/>
              </w:rPr>
              <w:t>0 zile după înregistrarea contractului la sediul instituției ), montarea și instalarea mobilei din contul operatorului economic, conform cerințelor instituțiilor de învățământ. Mobilierul confecționat urmează a fi etichetat cu simbolul şi denumirea firmei şi însoțit de caracteristicile tehnice.  Garanţie minim – 2 ani.</w:t>
            </w:r>
          </w:p>
        </w:tc>
        <w:tc>
          <w:tcPr>
            <w:tcW w:w="696" w:type="pct"/>
            <w:shd w:val="clear" w:color="auto" w:fill="auto"/>
          </w:tcPr>
          <w:p w14:paraId="69EBCCEF" w14:textId="1FC2DCF6" w:rsidR="001734E7" w:rsidRPr="000A4FB0" w:rsidRDefault="001734E7" w:rsidP="001734E7">
            <w:pPr>
              <w:ind w:firstLine="0"/>
              <w:rPr>
                <w:lang w:val="ro-MD"/>
              </w:rPr>
            </w:pPr>
            <w:r>
              <w:rPr>
                <w:lang w:val="ro-MD"/>
              </w:rPr>
              <w:t>4500</w:t>
            </w:r>
          </w:p>
        </w:tc>
      </w:tr>
      <w:tr w:rsidR="001734E7" w:rsidRPr="009737C6" w14:paraId="234407F8" w14:textId="77777777" w:rsidTr="001734E7">
        <w:tc>
          <w:tcPr>
            <w:tcW w:w="234" w:type="pct"/>
            <w:shd w:val="clear" w:color="auto" w:fill="auto"/>
          </w:tcPr>
          <w:p w14:paraId="4FEB3FB5" w14:textId="03F27550" w:rsidR="001734E7" w:rsidRDefault="001734E7" w:rsidP="001734E7">
            <w:pPr>
              <w:ind w:firstLine="0"/>
              <w:rPr>
                <w:lang w:val="ro-RO"/>
              </w:rPr>
            </w:pPr>
            <w:r>
              <w:rPr>
                <w:lang w:val="ro-RO"/>
              </w:rPr>
              <w:t>2</w:t>
            </w:r>
          </w:p>
        </w:tc>
        <w:tc>
          <w:tcPr>
            <w:tcW w:w="581" w:type="pct"/>
            <w:tcBorders>
              <w:top w:val="single" w:sz="4" w:space="0" w:color="auto"/>
              <w:left w:val="single" w:sz="4" w:space="0" w:color="auto"/>
              <w:bottom w:val="single" w:sz="4" w:space="0" w:color="auto"/>
              <w:right w:val="single" w:sz="4" w:space="0" w:color="auto"/>
            </w:tcBorders>
            <w:shd w:val="clear" w:color="auto" w:fill="auto"/>
          </w:tcPr>
          <w:p w14:paraId="0EF7E6C9" w14:textId="696C4F6E" w:rsidR="001734E7" w:rsidRPr="00520AF7" w:rsidRDefault="001734E7" w:rsidP="001734E7">
            <w:pPr>
              <w:ind w:firstLine="0"/>
              <w:rPr>
                <w:lang w:val="ru-RU"/>
              </w:rPr>
            </w:pPr>
            <w:r w:rsidRPr="00520AF7">
              <w:rPr>
                <w:rFonts w:ascii="Helvetica" w:hAnsi="Helvetica"/>
                <w:color w:val="333333"/>
              </w:rPr>
              <w:t>39100000-3</w:t>
            </w:r>
          </w:p>
        </w:tc>
        <w:tc>
          <w:tcPr>
            <w:tcW w:w="801" w:type="pct"/>
            <w:tcBorders>
              <w:top w:val="single" w:sz="4" w:space="0" w:color="auto"/>
              <w:left w:val="single" w:sz="4" w:space="0" w:color="auto"/>
              <w:bottom w:val="single" w:sz="4" w:space="0" w:color="auto"/>
              <w:right w:val="single" w:sz="4" w:space="0" w:color="auto"/>
            </w:tcBorders>
            <w:shd w:val="clear" w:color="auto" w:fill="auto"/>
            <w:vAlign w:val="center"/>
          </w:tcPr>
          <w:p w14:paraId="575D734D" w14:textId="7A0224B6" w:rsidR="001734E7" w:rsidRPr="002450B0" w:rsidRDefault="001734E7" w:rsidP="001734E7">
            <w:pPr>
              <w:ind w:firstLine="0"/>
              <w:rPr>
                <w:b/>
                <w:lang w:val="ro-RO"/>
              </w:rPr>
            </w:pPr>
            <w:r w:rsidRPr="002450B0">
              <w:rPr>
                <w:b/>
                <w:lang w:val="ro-RO"/>
              </w:rPr>
              <w:t>Dulap încorporat</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14:paraId="371D3959" w14:textId="18D4167A" w:rsidR="001734E7" w:rsidRDefault="001734E7" w:rsidP="001734E7">
            <w:pPr>
              <w:ind w:firstLine="0"/>
              <w:rPr>
                <w:lang w:val="ro-RO"/>
              </w:rPr>
            </w:pPr>
            <w:r>
              <w:rPr>
                <w:lang w:val="ro-RO"/>
              </w:rPr>
              <w:t>buc</w:t>
            </w: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14:paraId="772DE624" w14:textId="1B6F0D34" w:rsidR="001734E7" w:rsidRDefault="001734E7" w:rsidP="001734E7">
            <w:pPr>
              <w:ind w:firstLine="0"/>
              <w:rPr>
                <w:lang w:val="ro-RO"/>
              </w:rPr>
            </w:pPr>
            <w:r>
              <w:rPr>
                <w:lang w:val="ro-RO"/>
              </w:rPr>
              <w:t>1</w:t>
            </w:r>
          </w:p>
        </w:tc>
        <w:tc>
          <w:tcPr>
            <w:tcW w:w="1690" w:type="pct"/>
            <w:tcBorders>
              <w:top w:val="single" w:sz="4" w:space="0" w:color="auto"/>
              <w:left w:val="single" w:sz="4" w:space="0" w:color="auto"/>
              <w:bottom w:val="single" w:sz="4" w:space="0" w:color="auto"/>
              <w:right w:val="single" w:sz="4" w:space="0" w:color="auto"/>
            </w:tcBorders>
            <w:shd w:val="clear" w:color="auto" w:fill="auto"/>
            <w:vAlign w:val="center"/>
          </w:tcPr>
          <w:p w14:paraId="05AED070" w14:textId="77777777" w:rsidR="001734E7" w:rsidRPr="002450B0" w:rsidRDefault="001734E7" w:rsidP="001734E7">
            <w:pPr>
              <w:ind w:firstLine="0"/>
              <w:rPr>
                <w:i/>
                <w:sz w:val="18"/>
                <w:szCs w:val="18"/>
                <w:lang w:val="ro-RO"/>
              </w:rPr>
            </w:pPr>
            <w:r w:rsidRPr="002450B0">
              <w:rPr>
                <w:i/>
                <w:sz w:val="18"/>
                <w:szCs w:val="18"/>
                <w:lang w:val="ro-RO"/>
              </w:rPr>
              <w:t>Dimensiun dulap: 1250x320x2350 mm;</w:t>
            </w:r>
          </w:p>
          <w:p w14:paraId="1E7EFB9C" w14:textId="77777777" w:rsidR="001734E7" w:rsidRPr="002450B0" w:rsidRDefault="001734E7" w:rsidP="001734E7">
            <w:pPr>
              <w:ind w:firstLine="0"/>
              <w:rPr>
                <w:i/>
                <w:sz w:val="18"/>
                <w:szCs w:val="18"/>
                <w:lang w:val="ro-RO"/>
              </w:rPr>
            </w:pPr>
            <w:r w:rsidRPr="002450B0">
              <w:rPr>
                <w:i/>
                <w:sz w:val="18"/>
                <w:szCs w:val="18"/>
                <w:lang w:val="ro-RO"/>
              </w:rPr>
              <w:t>Conform Anexei 6</w:t>
            </w:r>
          </w:p>
          <w:p w14:paraId="088743E3" w14:textId="77777777" w:rsidR="001734E7" w:rsidRPr="002450B0" w:rsidRDefault="001734E7" w:rsidP="001734E7">
            <w:pPr>
              <w:ind w:firstLine="0"/>
              <w:rPr>
                <w:i/>
                <w:sz w:val="18"/>
                <w:szCs w:val="18"/>
                <w:lang w:val="ro-RO"/>
              </w:rPr>
            </w:pPr>
            <w:r w:rsidRPr="002450B0">
              <w:rPr>
                <w:i/>
                <w:sz w:val="18"/>
                <w:szCs w:val="18"/>
                <w:lang w:val="ro-RO"/>
              </w:rPr>
              <w:t>Material: PAL melaminat, gr.18 mm, prelucrat cu cant ABS 2 mm;</w:t>
            </w:r>
          </w:p>
          <w:p w14:paraId="48440F34" w14:textId="77777777" w:rsidR="001734E7" w:rsidRPr="002450B0" w:rsidRDefault="001734E7" w:rsidP="001734E7">
            <w:pPr>
              <w:ind w:firstLine="0"/>
              <w:rPr>
                <w:i/>
                <w:sz w:val="18"/>
                <w:szCs w:val="18"/>
                <w:lang w:val="ro-RO"/>
              </w:rPr>
            </w:pPr>
            <w:r w:rsidRPr="002450B0">
              <w:rPr>
                <w:i/>
                <w:sz w:val="18"/>
                <w:szCs w:val="18"/>
                <w:lang w:val="ro-RO"/>
              </w:rPr>
              <w:lastRenderedPageBreak/>
              <w:t>Feronerie: balama cu închidere lentă, mâner metalic, picior metalic reglabil h-100mm;</w:t>
            </w:r>
          </w:p>
          <w:p w14:paraId="760814C4" w14:textId="77777777" w:rsidR="001734E7" w:rsidRPr="002450B0" w:rsidRDefault="001734E7" w:rsidP="001734E7">
            <w:pPr>
              <w:ind w:firstLine="0"/>
              <w:rPr>
                <w:bCs/>
                <w:i/>
                <w:sz w:val="18"/>
                <w:szCs w:val="18"/>
                <w:lang w:val="ro-RO"/>
              </w:rPr>
            </w:pPr>
            <w:r w:rsidRPr="002450B0">
              <w:rPr>
                <w:bCs/>
                <w:i/>
                <w:sz w:val="18"/>
                <w:szCs w:val="18"/>
                <w:lang w:val="ro-RO"/>
              </w:rPr>
              <w:t>Culoare: la alegerea beneficiarului;</w:t>
            </w:r>
          </w:p>
          <w:p w14:paraId="64736A42" w14:textId="77777777" w:rsidR="001734E7" w:rsidRPr="007844C4" w:rsidRDefault="001734E7" w:rsidP="001734E7">
            <w:pPr>
              <w:ind w:firstLine="0"/>
              <w:rPr>
                <w:i/>
                <w:sz w:val="18"/>
                <w:szCs w:val="18"/>
                <w:lang w:val="ro-RO"/>
              </w:rPr>
            </w:pPr>
            <w:r w:rsidRPr="007844C4">
              <w:rPr>
                <w:i/>
                <w:sz w:val="18"/>
                <w:szCs w:val="18"/>
                <w:lang w:val="ro-RO"/>
              </w:rPr>
              <w:t>Termen de garanţie: minim 24 luni.</w:t>
            </w:r>
          </w:p>
          <w:p w14:paraId="36E2F8FA" w14:textId="450B65C5" w:rsidR="007844C4" w:rsidRPr="007844C4" w:rsidRDefault="007844C4" w:rsidP="001734E7">
            <w:pPr>
              <w:ind w:firstLine="0"/>
              <w:rPr>
                <w:i/>
                <w:sz w:val="18"/>
                <w:szCs w:val="18"/>
                <w:lang w:val="ro-RO"/>
              </w:rPr>
            </w:pPr>
            <w:r w:rsidRPr="007844C4">
              <w:rPr>
                <w:iCs/>
                <w:sz w:val="18"/>
                <w:szCs w:val="18"/>
                <w:lang w:val="ro-RO" w:eastAsia="ru-RU"/>
              </w:rPr>
              <w:t xml:space="preserve">Este necesară efectuarea măsurărilor. Concretizați detalii la instituția. Culoarea la solicitarea instituțiilor de învățământ.  Cu ieșirea la fața locului p/u clarificarea detaliilor și luarea măsurărilor. Produs în condiții de fabrică, de calitate impecabilă. Livrarea ( în termen de </w:t>
            </w:r>
            <w:r w:rsidR="00A76D06">
              <w:rPr>
                <w:iCs/>
                <w:sz w:val="18"/>
                <w:szCs w:val="18"/>
                <w:lang w:val="ro-RO" w:eastAsia="ru-RU"/>
              </w:rPr>
              <w:t>2</w:t>
            </w:r>
            <w:r w:rsidRPr="007844C4">
              <w:rPr>
                <w:iCs/>
                <w:sz w:val="18"/>
                <w:szCs w:val="18"/>
                <w:lang w:val="ro-RO" w:eastAsia="ru-RU"/>
              </w:rPr>
              <w:t>0 zile după înregistrarea contractului la sediul instituției ), montarea și instalarea mobilei din contul operatorului economic, conform cerințelor instituțiilor de învățământ. Mobilierul confecționat urmează a fi etichetat cu simbolul şi denumirea firmei şi însoțit de caracteristicile tehnice.  Garanţie minim – 2 ani.</w:t>
            </w:r>
          </w:p>
        </w:tc>
        <w:tc>
          <w:tcPr>
            <w:tcW w:w="696" w:type="pct"/>
            <w:shd w:val="clear" w:color="auto" w:fill="auto"/>
          </w:tcPr>
          <w:p w14:paraId="3C765913" w14:textId="20A936D1" w:rsidR="001734E7" w:rsidRDefault="001734E7" w:rsidP="001734E7">
            <w:pPr>
              <w:ind w:firstLine="0"/>
              <w:rPr>
                <w:lang w:val="ro-MD"/>
              </w:rPr>
            </w:pPr>
            <w:r>
              <w:rPr>
                <w:lang w:val="ro-MD"/>
              </w:rPr>
              <w:lastRenderedPageBreak/>
              <w:t>3750</w:t>
            </w:r>
          </w:p>
        </w:tc>
      </w:tr>
      <w:tr w:rsidR="001734E7" w:rsidRPr="009737C6" w14:paraId="35F882D7" w14:textId="77777777" w:rsidTr="001734E7">
        <w:tc>
          <w:tcPr>
            <w:tcW w:w="234" w:type="pct"/>
            <w:shd w:val="clear" w:color="auto" w:fill="auto"/>
          </w:tcPr>
          <w:p w14:paraId="1D3ABF18" w14:textId="3A3DE7A4" w:rsidR="001734E7" w:rsidRDefault="00520AF7" w:rsidP="001734E7">
            <w:pPr>
              <w:ind w:firstLine="0"/>
              <w:rPr>
                <w:lang w:val="ro-RO"/>
              </w:rPr>
            </w:pPr>
            <w:r>
              <w:rPr>
                <w:lang w:val="ro-RO"/>
              </w:rPr>
              <w:t>3</w:t>
            </w:r>
          </w:p>
        </w:tc>
        <w:tc>
          <w:tcPr>
            <w:tcW w:w="581" w:type="pct"/>
            <w:tcBorders>
              <w:top w:val="single" w:sz="4" w:space="0" w:color="auto"/>
              <w:left w:val="single" w:sz="4" w:space="0" w:color="auto"/>
              <w:bottom w:val="single" w:sz="4" w:space="0" w:color="auto"/>
              <w:right w:val="single" w:sz="4" w:space="0" w:color="auto"/>
            </w:tcBorders>
            <w:shd w:val="clear" w:color="auto" w:fill="auto"/>
          </w:tcPr>
          <w:p w14:paraId="1CB11531" w14:textId="77777777" w:rsidR="00520AF7" w:rsidRPr="00520AF7" w:rsidRDefault="001734E7" w:rsidP="00520AF7">
            <w:pPr>
              <w:ind w:firstLine="0"/>
              <w:rPr>
                <w:rFonts w:ascii="Helvetica" w:hAnsi="Helvetica"/>
                <w:color w:val="333333"/>
                <w:shd w:val="clear" w:color="auto" w:fill="FFFFFF"/>
                <w:lang w:val="ru-MD"/>
              </w:rPr>
            </w:pPr>
            <w:r w:rsidRPr="00520AF7">
              <w:rPr>
                <w:rFonts w:ascii="Helvetica" w:hAnsi="Helvetica"/>
                <w:color w:val="333333"/>
                <w:shd w:val="clear" w:color="auto" w:fill="FFFFFF"/>
              </w:rPr>
              <w:t> </w:t>
            </w:r>
            <w:r w:rsidR="00520AF7" w:rsidRPr="00520AF7">
              <w:rPr>
                <w:rFonts w:ascii="Helvetica" w:hAnsi="Helvetica"/>
                <w:color w:val="333333"/>
                <w:shd w:val="clear" w:color="auto" w:fill="FFFFFF"/>
                <w:lang w:val="ru-MD"/>
              </w:rPr>
              <w:t> </w:t>
            </w:r>
          </w:p>
          <w:p w14:paraId="5086B44B" w14:textId="77777777" w:rsidR="00520AF7" w:rsidRPr="00520AF7" w:rsidRDefault="00520AF7" w:rsidP="00520AF7">
            <w:pPr>
              <w:ind w:firstLine="0"/>
              <w:rPr>
                <w:rFonts w:ascii="Helvetica" w:hAnsi="Helvetica"/>
                <w:color w:val="333333"/>
                <w:shd w:val="clear" w:color="auto" w:fill="FFFFFF"/>
                <w:lang w:val="ru-MD"/>
              </w:rPr>
            </w:pPr>
            <w:r w:rsidRPr="00520AF7">
              <w:rPr>
                <w:rFonts w:ascii="Helvetica" w:hAnsi="Helvetica"/>
                <w:color w:val="333333"/>
                <w:shd w:val="clear" w:color="auto" w:fill="FFFFFF"/>
                <w:lang w:val="ru-MD"/>
              </w:rPr>
              <w:t>39100000-3</w:t>
            </w:r>
          </w:p>
          <w:p w14:paraId="71C1CD9D" w14:textId="5ABF83A0" w:rsidR="001734E7" w:rsidRPr="00520AF7" w:rsidRDefault="001734E7" w:rsidP="001734E7">
            <w:pPr>
              <w:ind w:firstLine="0"/>
              <w:rPr>
                <w:lang w:val="ru-RU"/>
              </w:rPr>
            </w:pPr>
          </w:p>
        </w:tc>
        <w:tc>
          <w:tcPr>
            <w:tcW w:w="801" w:type="pct"/>
            <w:tcBorders>
              <w:top w:val="single" w:sz="4" w:space="0" w:color="auto"/>
              <w:left w:val="single" w:sz="4" w:space="0" w:color="auto"/>
              <w:bottom w:val="single" w:sz="4" w:space="0" w:color="auto"/>
              <w:right w:val="single" w:sz="4" w:space="0" w:color="auto"/>
            </w:tcBorders>
            <w:shd w:val="clear" w:color="auto" w:fill="auto"/>
            <w:vAlign w:val="center"/>
          </w:tcPr>
          <w:p w14:paraId="32F9EE55" w14:textId="72559882" w:rsidR="001734E7" w:rsidRPr="002450B0" w:rsidRDefault="001734E7" w:rsidP="001734E7">
            <w:pPr>
              <w:ind w:firstLine="0"/>
              <w:rPr>
                <w:b/>
                <w:lang w:val="ro-RO"/>
              </w:rPr>
            </w:pPr>
            <w:r w:rsidRPr="002450B0">
              <w:rPr>
                <w:b/>
                <w:lang w:val="ro-RO"/>
              </w:rPr>
              <w:t>Set mobilier – perete</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14:paraId="3938F4BE" w14:textId="4D019D35" w:rsidR="001734E7" w:rsidRDefault="001734E7" w:rsidP="001734E7">
            <w:pPr>
              <w:ind w:firstLine="0"/>
              <w:rPr>
                <w:lang w:val="ro-RO"/>
              </w:rPr>
            </w:pPr>
            <w:r>
              <w:rPr>
                <w:lang w:val="ro-RO"/>
              </w:rPr>
              <w:t>buc</w:t>
            </w: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14:paraId="5911E9E6" w14:textId="51F8DD15" w:rsidR="001734E7" w:rsidRDefault="001734E7" w:rsidP="001734E7">
            <w:pPr>
              <w:ind w:firstLine="0"/>
              <w:rPr>
                <w:lang w:val="ro-RO"/>
              </w:rPr>
            </w:pPr>
            <w:r>
              <w:rPr>
                <w:lang w:val="ro-RO"/>
              </w:rPr>
              <w:t>1</w:t>
            </w:r>
          </w:p>
        </w:tc>
        <w:tc>
          <w:tcPr>
            <w:tcW w:w="1690" w:type="pct"/>
            <w:tcBorders>
              <w:top w:val="single" w:sz="4" w:space="0" w:color="auto"/>
              <w:left w:val="single" w:sz="4" w:space="0" w:color="auto"/>
              <w:bottom w:val="single" w:sz="4" w:space="0" w:color="auto"/>
              <w:right w:val="single" w:sz="4" w:space="0" w:color="auto"/>
            </w:tcBorders>
            <w:shd w:val="clear" w:color="auto" w:fill="auto"/>
            <w:vAlign w:val="center"/>
          </w:tcPr>
          <w:p w14:paraId="264C5C4C" w14:textId="77777777" w:rsidR="001734E7" w:rsidRPr="002450B0" w:rsidRDefault="001734E7" w:rsidP="001734E7">
            <w:pPr>
              <w:ind w:firstLine="0"/>
              <w:rPr>
                <w:i/>
                <w:sz w:val="18"/>
                <w:szCs w:val="18"/>
                <w:lang w:val="ro-RO"/>
              </w:rPr>
            </w:pPr>
            <w:r w:rsidRPr="002450B0">
              <w:rPr>
                <w:i/>
                <w:sz w:val="18"/>
                <w:szCs w:val="18"/>
                <w:lang w:val="ro-RO"/>
              </w:rPr>
              <w:t>Dimensiuni set: 4000x420x2500 mm;</w:t>
            </w:r>
          </w:p>
          <w:p w14:paraId="5A7D89FA" w14:textId="77777777" w:rsidR="001734E7" w:rsidRPr="002450B0" w:rsidRDefault="001734E7" w:rsidP="001734E7">
            <w:pPr>
              <w:ind w:firstLine="0"/>
              <w:rPr>
                <w:i/>
                <w:sz w:val="18"/>
                <w:szCs w:val="18"/>
                <w:lang w:val="ro-RO"/>
              </w:rPr>
            </w:pPr>
            <w:r w:rsidRPr="002450B0">
              <w:rPr>
                <w:i/>
                <w:sz w:val="18"/>
                <w:szCs w:val="18"/>
                <w:lang w:val="ro-RO"/>
              </w:rPr>
              <w:t>Conform Anexei 7</w:t>
            </w:r>
          </w:p>
          <w:p w14:paraId="1D2328C5" w14:textId="77777777" w:rsidR="001734E7" w:rsidRPr="002450B0" w:rsidRDefault="001734E7" w:rsidP="001734E7">
            <w:pPr>
              <w:ind w:firstLine="0"/>
              <w:rPr>
                <w:i/>
                <w:sz w:val="18"/>
                <w:szCs w:val="18"/>
                <w:lang w:val="ro-RO"/>
              </w:rPr>
            </w:pPr>
            <w:r w:rsidRPr="002450B0">
              <w:rPr>
                <w:i/>
                <w:sz w:val="18"/>
                <w:szCs w:val="18"/>
                <w:lang w:val="ro-RO"/>
              </w:rPr>
              <w:t>Material: PAL melaminat, gr.18 mm, carcasa prelucrată cu cant ABS 0,5, iar fațadele cu 2 mm;</w:t>
            </w:r>
          </w:p>
          <w:p w14:paraId="68DFC516" w14:textId="77777777" w:rsidR="001734E7" w:rsidRPr="002450B0" w:rsidRDefault="001734E7" w:rsidP="001734E7">
            <w:pPr>
              <w:ind w:firstLine="0"/>
              <w:rPr>
                <w:i/>
                <w:sz w:val="18"/>
                <w:szCs w:val="18"/>
                <w:lang w:val="ro-RO"/>
              </w:rPr>
            </w:pPr>
            <w:r w:rsidRPr="002450B0">
              <w:rPr>
                <w:i/>
                <w:sz w:val="18"/>
                <w:szCs w:val="18"/>
                <w:lang w:val="ro-RO"/>
              </w:rPr>
              <w:t>Feronerie: balama cu închidere lentă, mâner metalic, picior metalic reglabil h-100mm;</w:t>
            </w:r>
          </w:p>
          <w:p w14:paraId="6B98CDAF" w14:textId="77777777" w:rsidR="001734E7" w:rsidRPr="002450B0" w:rsidRDefault="001734E7" w:rsidP="001734E7">
            <w:pPr>
              <w:ind w:firstLine="0"/>
              <w:rPr>
                <w:bCs/>
                <w:i/>
                <w:sz w:val="18"/>
                <w:szCs w:val="18"/>
                <w:lang w:val="ro-RO"/>
              </w:rPr>
            </w:pPr>
            <w:r w:rsidRPr="002450B0">
              <w:rPr>
                <w:bCs/>
                <w:i/>
                <w:sz w:val="18"/>
                <w:szCs w:val="18"/>
                <w:lang w:val="ro-RO"/>
              </w:rPr>
              <w:t>Culoare: la alegerea beneficiarului;</w:t>
            </w:r>
          </w:p>
          <w:p w14:paraId="2DCA21CE" w14:textId="77777777" w:rsidR="001734E7" w:rsidRPr="007844C4" w:rsidRDefault="001734E7" w:rsidP="001734E7">
            <w:pPr>
              <w:ind w:firstLine="0"/>
              <w:rPr>
                <w:i/>
                <w:sz w:val="18"/>
                <w:szCs w:val="18"/>
                <w:lang w:val="ro-RO"/>
              </w:rPr>
            </w:pPr>
            <w:r w:rsidRPr="007844C4">
              <w:rPr>
                <w:i/>
                <w:sz w:val="18"/>
                <w:szCs w:val="18"/>
                <w:lang w:val="ro-RO"/>
              </w:rPr>
              <w:t>Termen de garanţie: minim 24 luni.</w:t>
            </w:r>
          </w:p>
          <w:p w14:paraId="1F470455" w14:textId="45D9A37C" w:rsidR="007844C4" w:rsidRPr="007844C4" w:rsidRDefault="007844C4" w:rsidP="001734E7">
            <w:pPr>
              <w:ind w:firstLine="0"/>
              <w:rPr>
                <w:i/>
                <w:sz w:val="18"/>
                <w:szCs w:val="18"/>
                <w:lang w:val="ro-RO"/>
              </w:rPr>
            </w:pPr>
            <w:r w:rsidRPr="007844C4">
              <w:rPr>
                <w:iCs/>
                <w:sz w:val="18"/>
                <w:szCs w:val="18"/>
                <w:lang w:val="ro-RO" w:eastAsia="ru-RU"/>
              </w:rPr>
              <w:t xml:space="preserve">Este necesară efectuarea măsurărilor. Concretizați detalii la instituția. Culoarea la solicitarea instituțiilor de învățământ.  Cu ieșirea la fața locului p/u clarificarea detaliilor și luarea măsurărilor. Produs în condiții de fabrică, de calitate impecabilă. Livrarea ( în termen de </w:t>
            </w:r>
            <w:r w:rsidR="00A76D06">
              <w:rPr>
                <w:iCs/>
                <w:sz w:val="18"/>
                <w:szCs w:val="18"/>
                <w:lang w:val="ro-RO" w:eastAsia="ru-RU"/>
              </w:rPr>
              <w:t>2</w:t>
            </w:r>
            <w:r w:rsidRPr="007844C4">
              <w:rPr>
                <w:iCs/>
                <w:sz w:val="18"/>
                <w:szCs w:val="18"/>
                <w:lang w:val="ro-RO" w:eastAsia="ru-RU"/>
              </w:rPr>
              <w:t>0 zile după înregistrarea contractului la sediul instituției ), montarea și instalarea mobilei din contul operatorului economic, conform cerințelor instituțiilor de învățământ. Mobilierul confecționat urmează a fi etichetat cu simbolul şi denumirea firmei şi însoțit de caracteristicile tehnice.  Garanţie minim – 2 ani.</w:t>
            </w:r>
          </w:p>
        </w:tc>
        <w:tc>
          <w:tcPr>
            <w:tcW w:w="696" w:type="pct"/>
            <w:shd w:val="clear" w:color="auto" w:fill="auto"/>
          </w:tcPr>
          <w:p w14:paraId="027DFA50" w14:textId="2CB94BFF" w:rsidR="001734E7" w:rsidRDefault="001734E7" w:rsidP="001734E7">
            <w:pPr>
              <w:ind w:firstLine="0"/>
              <w:rPr>
                <w:lang w:val="ro-MD"/>
              </w:rPr>
            </w:pPr>
            <w:r>
              <w:rPr>
                <w:lang w:val="ro-MD"/>
              </w:rPr>
              <w:t>16584</w:t>
            </w:r>
          </w:p>
        </w:tc>
      </w:tr>
      <w:tr w:rsidR="001734E7" w:rsidRPr="009737C6" w14:paraId="01627B22" w14:textId="77777777" w:rsidTr="001734E7">
        <w:tc>
          <w:tcPr>
            <w:tcW w:w="234" w:type="pct"/>
            <w:shd w:val="clear" w:color="auto" w:fill="auto"/>
          </w:tcPr>
          <w:p w14:paraId="246EF0A2" w14:textId="73EC4409" w:rsidR="001734E7" w:rsidRDefault="00520AF7" w:rsidP="001734E7">
            <w:pPr>
              <w:ind w:firstLine="0"/>
              <w:rPr>
                <w:lang w:val="ro-RO"/>
              </w:rPr>
            </w:pPr>
            <w:r>
              <w:rPr>
                <w:lang w:val="ro-RO"/>
              </w:rPr>
              <w:t>4</w:t>
            </w:r>
          </w:p>
        </w:tc>
        <w:tc>
          <w:tcPr>
            <w:tcW w:w="581" w:type="pct"/>
            <w:tcBorders>
              <w:top w:val="single" w:sz="4" w:space="0" w:color="auto"/>
              <w:left w:val="single" w:sz="4" w:space="0" w:color="auto"/>
              <w:bottom w:val="single" w:sz="4" w:space="0" w:color="auto"/>
              <w:right w:val="single" w:sz="4" w:space="0" w:color="auto"/>
            </w:tcBorders>
            <w:shd w:val="clear" w:color="auto" w:fill="auto"/>
          </w:tcPr>
          <w:p w14:paraId="4F12326B" w14:textId="7E6BA792" w:rsidR="001734E7" w:rsidRPr="00520AF7" w:rsidRDefault="001734E7" w:rsidP="001734E7">
            <w:pPr>
              <w:ind w:firstLine="0"/>
              <w:rPr>
                <w:lang w:val="ru-RU"/>
              </w:rPr>
            </w:pPr>
            <w:r w:rsidRPr="00520AF7">
              <w:rPr>
                <w:rFonts w:ascii="Helvetica" w:hAnsi="Helvetica"/>
                <w:color w:val="333333"/>
              </w:rPr>
              <w:t>39100000-3</w:t>
            </w:r>
          </w:p>
        </w:tc>
        <w:tc>
          <w:tcPr>
            <w:tcW w:w="801" w:type="pct"/>
            <w:tcBorders>
              <w:top w:val="single" w:sz="4" w:space="0" w:color="auto"/>
              <w:left w:val="single" w:sz="4" w:space="0" w:color="auto"/>
              <w:bottom w:val="single" w:sz="4" w:space="0" w:color="auto"/>
              <w:right w:val="single" w:sz="4" w:space="0" w:color="auto"/>
            </w:tcBorders>
            <w:shd w:val="clear" w:color="auto" w:fill="auto"/>
            <w:vAlign w:val="center"/>
          </w:tcPr>
          <w:p w14:paraId="08251C39" w14:textId="78752E7F" w:rsidR="001734E7" w:rsidRPr="002450B0" w:rsidRDefault="001734E7" w:rsidP="001734E7">
            <w:pPr>
              <w:ind w:firstLine="0"/>
              <w:rPr>
                <w:b/>
                <w:lang w:val="ro-RO"/>
              </w:rPr>
            </w:pPr>
            <w:r w:rsidRPr="002450B0">
              <w:rPr>
                <w:b/>
                <w:lang w:val="ro-RO"/>
              </w:rPr>
              <w:t>Set mobilier – dulap combinat</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14:paraId="12B87906" w14:textId="77571313" w:rsidR="001734E7" w:rsidRDefault="001734E7" w:rsidP="001734E7">
            <w:pPr>
              <w:ind w:firstLine="0"/>
              <w:rPr>
                <w:lang w:val="ro-RO"/>
              </w:rPr>
            </w:pPr>
            <w:r>
              <w:rPr>
                <w:lang w:val="ro-RO"/>
              </w:rPr>
              <w:t>buc</w:t>
            </w: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14:paraId="4A078524" w14:textId="6283C63F" w:rsidR="001734E7" w:rsidRDefault="001734E7" w:rsidP="001734E7">
            <w:pPr>
              <w:ind w:firstLine="0"/>
              <w:rPr>
                <w:lang w:val="ro-RO"/>
              </w:rPr>
            </w:pPr>
            <w:r>
              <w:rPr>
                <w:lang w:val="ro-RO"/>
              </w:rPr>
              <w:t>2</w:t>
            </w:r>
          </w:p>
        </w:tc>
        <w:tc>
          <w:tcPr>
            <w:tcW w:w="1690" w:type="pct"/>
            <w:tcBorders>
              <w:top w:val="single" w:sz="4" w:space="0" w:color="auto"/>
              <w:left w:val="single" w:sz="4" w:space="0" w:color="auto"/>
              <w:bottom w:val="single" w:sz="4" w:space="0" w:color="auto"/>
              <w:right w:val="single" w:sz="4" w:space="0" w:color="auto"/>
            </w:tcBorders>
            <w:shd w:val="clear" w:color="auto" w:fill="auto"/>
            <w:vAlign w:val="center"/>
          </w:tcPr>
          <w:p w14:paraId="3431A5C0" w14:textId="77777777" w:rsidR="001734E7" w:rsidRPr="002450B0" w:rsidRDefault="001734E7" w:rsidP="001734E7">
            <w:pPr>
              <w:ind w:firstLine="0"/>
              <w:rPr>
                <w:i/>
                <w:sz w:val="18"/>
                <w:szCs w:val="18"/>
                <w:lang w:val="ro-RO"/>
              </w:rPr>
            </w:pPr>
            <w:r w:rsidRPr="002450B0">
              <w:rPr>
                <w:i/>
                <w:sz w:val="18"/>
                <w:szCs w:val="18"/>
                <w:lang w:val="ro-RO"/>
              </w:rPr>
              <w:t>Dimensiuni set: 1250x420x2000 mm</w:t>
            </w:r>
          </w:p>
          <w:p w14:paraId="6FB08ECA" w14:textId="77777777" w:rsidR="001734E7" w:rsidRPr="002450B0" w:rsidRDefault="001734E7" w:rsidP="001734E7">
            <w:pPr>
              <w:ind w:firstLine="0"/>
              <w:rPr>
                <w:i/>
                <w:sz w:val="18"/>
                <w:szCs w:val="18"/>
                <w:lang w:val="ro-RO"/>
              </w:rPr>
            </w:pPr>
            <w:r w:rsidRPr="002450B0">
              <w:rPr>
                <w:i/>
                <w:sz w:val="18"/>
                <w:szCs w:val="18"/>
                <w:lang w:val="ro-RO"/>
              </w:rPr>
              <w:t>Conform Anexei 8</w:t>
            </w:r>
          </w:p>
          <w:p w14:paraId="6362C5A1" w14:textId="77777777" w:rsidR="001734E7" w:rsidRPr="002450B0" w:rsidRDefault="001734E7" w:rsidP="001734E7">
            <w:pPr>
              <w:ind w:firstLine="0"/>
              <w:rPr>
                <w:i/>
                <w:sz w:val="18"/>
                <w:szCs w:val="18"/>
                <w:lang w:val="ro-RO"/>
              </w:rPr>
            </w:pPr>
            <w:r w:rsidRPr="002450B0">
              <w:rPr>
                <w:i/>
                <w:sz w:val="18"/>
                <w:szCs w:val="18"/>
                <w:lang w:val="ro-RO"/>
              </w:rPr>
              <w:t>Material: PAL melaminat, gr.18 mm, prelucrat cu cant ABS 0,5 și 2 mm;</w:t>
            </w:r>
          </w:p>
          <w:p w14:paraId="5F44A134" w14:textId="77777777" w:rsidR="001734E7" w:rsidRPr="002450B0" w:rsidRDefault="001734E7" w:rsidP="001734E7">
            <w:pPr>
              <w:ind w:firstLine="0"/>
              <w:rPr>
                <w:i/>
                <w:sz w:val="18"/>
                <w:szCs w:val="18"/>
                <w:lang w:val="ro-RO"/>
              </w:rPr>
            </w:pPr>
            <w:r w:rsidRPr="002450B0">
              <w:rPr>
                <w:i/>
                <w:sz w:val="18"/>
                <w:szCs w:val="18"/>
                <w:lang w:val="ro-RO"/>
              </w:rPr>
              <w:t>Feronerie: balama cu închidere lentă, suport extensibil pentru umerare, mâner metalic, picior metalic reglabil h-100mm;</w:t>
            </w:r>
          </w:p>
          <w:p w14:paraId="66E9416C" w14:textId="77777777" w:rsidR="001734E7" w:rsidRPr="002450B0" w:rsidRDefault="001734E7" w:rsidP="001734E7">
            <w:pPr>
              <w:ind w:firstLine="0"/>
              <w:rPr>
                <w:bCs/>
                <w:i/>
                <w:sz w:val="18"/>
                <w:szCs w:val="18"/>
                <w:lang w:val="ro-RO"/>
              </w:rPr>
            </w:pPr>
            <w:r w:rsidRPr="002450B0">
              <w:rPr>
                <w:bCs/>
                <w:i/>
                <w:sz w:val="18"/>
                <w:szCs w:val="18"/>
                <w:lang w:val="ro-RO"/>
              </w:rPr>
              <w:t>Culoare: la alegerea beneficiarului;</w:t>
            </w:r>
          </w:p>
          <w:p w14:paraId="072B41F2" w14:textId="77777777" w:rsidR="001734E7" w:rsidRPr="007844C4" w:rsidRDefault="001734E7" w:rsidP="001734E7">
            <w:pPr>
              <w:ind w:firstLine="0"/>
              <w:rPr>
                <w:i/>
                <w:sz w:val="18"/>
                <w:szCs w:val="18"/>
                <w:lang w:val="ro-RO"/>
              </w:rPr>
            </w:pPr>
            <w:r w:rsidRPr="007844C4">
              <w:rPr>
                <w:i/>
                <w:sz w:val="18"/>
                <w:szCs w:val="18"/>
                <w:lang w:val="ro-RO"/>
              </w:rPr>
              <w:t>Termen de garanţie: minim 24 luni.</w:t>
            </w:r>
          </w:p>
          <w:p w14:paraId="1D8B8521" w14:textId="0BB2B77C" w:rsidR="007844C4" w:rsidRPr="007844C4" w:rsidRDefault="007844C4" w:rsidP="001734E7">
            <w:pPr>
              <w:ind w:firstLine="0"/>
              <w:rPr>
                <w:i/>
                <w:sz w:val="18"/>
                <w:szCs w:val="18"/>
                <w:lang w:val="ro-RO"/>
              </w:rPr>
            </w:pPr>
            <w:r w:rsidRPr="007844C4">
              <w:rPr>
                <w:iCs/>
                <w:sz w:val="18"/>
                <w:szCs w:val="18"/>
                <w:lang w:val="ro-RO" w:eastAsia="ru-RU"/>
              </w:rPr>
              <w:t xml:space="preserve">Este necesară efectuarea măsurărilor. Concretizați detalii la instituția. Culoarea la solicitarea instituțiilor de învățământ.  Cu ieșirea la fața locului p/u clarificarea detaliilor și luarea măsurărilor. Produs în condiții de fabrică, de calitate impecabilă. Livrarea ( în termen de </w:t>
            </w:r>
            <w:r w:rsidR="00A76D06">
              <w:rPr>
                <w:iCs/>
                <w:sz w:val="18"/>
                <w:szCs w:val="18"/>
                <w:lang w:val="ro-RO" w:eastAsia="ru-RU"/>
              </w:rPr>
              <w:t>2</w:t>
            </w:r>
            <w:r w:rsidRPr="007844C4">
              <w:rPr>
                <w:iCs/>
                <w:sz w:val="18"/>
                <w:szCs w:val="18"/>
                <w:lang w:val="ro-RO" w:eastAsia="ru-RU"/>
              </w:rPr>
              <w:t xml:space="preserve">0 zile după înregistrarea contractului la sediul instituției ), montarea și instalarea mobilei din contul operatorului economic, conform cerințelor instituțiilor de învățământ. Mobilierul confecționat urmează a fi etichetat cu simbolul şi denumirea firmei şi însoțit de </w:t>
            </w:r>
            <w:r w:rsidRPr="007844C4">
              <w:rPr>
                <w:iCs/>
                <w:sz w:val="18"/>
                <w:szCs w:val="18"/>
                <w:lang w:val="ro-RO" w:eastAsia="ru-RU"/>
              </w:rPr>
              <w:lastRenderedPageBreak/>
              <w:t>caracteristicile tehnice.  Garanţie minim – 2 ani.</w:t>
            </w:r>
          </w:p>
        </w:tc>
        <w:tc>
          <w:tcPr>
            <w:tcW w:w="696" w:type="pct"/>
            <w:shd w:val="clear" w:color="auto" w:fill="auto"/>
          </w:tcPr>
          <w:p w14:paraId="0C7F0EAB" w14:textId="41166498" w:rsidR="001734E7" w:rsidRDefault="001734E7" w:rsidP="001734E7">
            <w:pPr>
              <w:ind w:firstLine="0"/>
              <w:rPr>
                <w:lang w:val="ro-MD"/>
              </w:rPr>
            </w:pPr>
            <w:r>
              <w:rPr>
                <w:lang w:val="ro-MD"/>
              </w:rPr>
              <w:lastRenderedPageBreak/>
              <w:t>4334</w:t>
            </w:r>
          </w:p>
        </w:tc>
      </w:tr>
      <w:tr w:rsidR="000D064E" w:rsidRPr="009737C6" w14:paraId="7D8A1DF4" w14:textId="77777777" w:rsidTr="001734E7">
        <w:tc>
          <w:tcPr>
            <w:tcW w:w="234" w:type="pct"/>
            <w:shd w:val="clear" w:color="auto" w:fill="auto"/>
          </w:tcPr>
          <w:p w14:paraId="115DAF60" w14:textId="77777777" w:rsidR="00664865" w:rsidRPr="009737C6" w:rsidRDefault="00664865" w:rsidP="00821DE0">
            <w:pPr>
              <w:ind w:firstLine="0"/>
              <w:rPr>
                <w:lang w:val="ro-RO"/>
              </w:rPr>
            </w:pPr>
          </w:p>
        </w:tc>
        <w:tc>
          <w:tcPr>
            <w:tcW w:w="581" w:type="pct"/>
            <w:shd w:val="clear" w:color="auto" w:fill="auto"/>
          </w:tcPr>
          <w:p w14:paraId="521D9F9C" w14:textId="77777777" w:rsidR="00664865" w:rsidRPr="006D158F" w:rsidRDefault="00664865" w:rsidP="00821DE0">
            <w:pPr>
              <w:ind w:firstLine="0"/>
              <w:rPr>
                <w:lang w:val="ro-RO"/>
              </w:rPr>
            </w:pPr>
          </w:p>
        </w:tc>
        <w:tc>
          <w:tcPr>
            <w:tcW w:w="801" w:type="pct"/>
            <w:shd w:val="clear" w:color="auto" w:fill="auto"/>
          </w:tcPr>
          <w:p w14:paraId="5581042E" w14:textId="04EC21D2" w:rsidR="00664865" w:rsidRPr="006D158F" w:rsidRDefault="002F2B5F" w:rsidP="00821DE0">
            <w:pPr>
              <w:ind w:firstLine="0"/>
              <w:rPr>
                <w:lang w:val="ro-RO"/>
              </w:rPr>
            </w:pPr>
            <w:r w:rsidRPr="006D158F">
              <w:rPr>
                <w:b/>
                <w:bCs/>
                <w:lang w:val="ro-RO"/>
              </w:rPr>
              <w:t xml:space="preserve">Lotul </w:t>
            </w:r>
            <w:r w:rsidR="002450B0">
              <w:rPr>
                <w:b/>
                <w:bCs/>
                <w:lang w:val="ro-RO"/>
              </w:rPr>
              <w:t>2</w:t>
            </w:r>
          </w:p>
        </w:tc>
        <w:tc>
          <w:tcPr>
            <w:tcW w:w="506" w:type="pct"/>
            <w:shd w:val="clear" w:color="auto" w:fill="auto"/>
          </w:tcPr>
          <w:p w14:paraId="518A30C0" w14:textId="77777777" w:rsidR="00664865" w:rsidRPr="006D158F" w:rsidRDefault="00664865" w:rsidP="00821DE0">
            <w:pPr>
              <w:ind w:firstLine="0"/>
              <w:rPr>
                <w:lang w:val="ro-RO"/>
              </w:rPr>
            </w:pPr>
          </w:p>
        </w:tc>
        <w:tc>
          <w:tcPr>
            <w:tcW w:w="492" w:type="pct"/>
            <w:shd w:val="clear" w:color="auto" w:fill="auto"/>
          </w:tcPr>
          <w:p w14:paraId="3D7D2000" w14:textId="77777777" w:rsidR="00664865" w:rsidRPr="006D158F" w:rsidRDefault="00664865" w:rsidP="00821DE0">
            <w:pPr>
              <w:ind w:firstLine="0"/>
              <w:rPr>
                <w:lang w:val="ro-RO"/>
              </w:rPr>
            </w:pPr>
          </w:p>
        </w:tc>
        <w:tc>
          <w:tcPr>
            <w:tcW w:w="1690" w:type="pct"/>
            <w:shd w:val="clear" w:color="auto" w:fill="auto"/>
          </w:tcPr>
          <w:p w14:paraId="04416935" w14:textId="77777777" w:rsidR="00664865" w:rsidRPr="007844C4" w:rsidRDefault="00664865" w:rsidP="00821DE0">
            <w:pPr>
              <w:ind w:firstLine="0"/>
              <w:rPr>
                <w:sz w:val="18"/>
                <w:szCs w:val="18"/>
                <w:lang w:val="ro-RO"/>
              </w:rPr>
            </w:pPr>
          </w:p>
        </w:tc>
        <w:tc>
          <w:tcPr>
            <w:tcW w:w="696" w:type="pct"/>
            <w:shd w:val="clear" w:color="auto" w:fill="auto"/>
          </w:tcPr>
          <w:p w14:paraId="5C6DDB7C" w14:textId="77777777" w:rsidR="00664865" w:rsidRPr="006D158F" w:rsidRDefault="00664865" w:rsidP="00821DE0">
            <w:pPr>
              <w:ind w:firstLine="0"/>
              <w:rPr>
                <w:lang w:val="ro-RO"/>
              </w:rPr>
            </w:pPr>
          </w:p>
        </w:tc>
      </w:tr>
      <w:tr w:rsidR="001734E7" w:rsidRPr="009737C6" w14:paraId="138121A4" w14:textId="77777777" w:rsidTr="001734E7">
        <w:tc>
          <w:tcPr>
            <w:tcW w:w="234" w:type="pct"/>
            <w:shd w:val="clear" w:color="auto" w:fill="auto"/>
          </w:tcPr>
          <w:p w14:paraId="7DE7A902" w14:textId="62270004" w:rsidR="001734E7" w:rsidRPr="009737C6" w:rsidRDefault="001734E7" w:rsidP="001734E7">
            <w:pPr>
              <w:ind w:firstLine="0"/>
              <w:rPr>
                <w:lang w:val="ro-RO"/>
              </w:rPr>
            </w:pPr>
            <w:r>
              <w:rPr>
                <w:lang w:val="ro-RO"/>
              </w:rPr>
              <w:t>1</w:t>
            </w:r>
          </w:p>
        </w:tc>
        <w:tc>
          <w:tcPr>
            <w:tcW w:w="581" w:type="pct"/>
            <w:shd w:val="clear" w:color="auto" w:fill="auto"/>
          </w:tcPr>
          <w:p w14:paraId="35934737" w14:textId="77777777" w:rsidR="00520AF7" w:rsidRPr="00520AF7" w:rsidRDefault="001734E7" w:rsidP="00520AF7">
            <w:pPr>
              <w:ind w:firstLine="0"/>
              <w:jc w:val="left"/>
              <w:rPr>
                <w:sz w:val="24"/>
                <w:szCs w:val="24"/>
                <w:lang w:val="ru-MD" w:eastAsia="ru-MD"/>
              </w:rPr>
            </w:pPr>
            <w:r w:rsidRPr="00520AF7">
              <w:rPr>
                <w:rFonts w:ascii="Helvetica" w:hAnsi="Helvetica"/>
                <w:color w:val="333333"/>
                <w:shd w:val="clear" w:color="auto" w:fill="FFFFFF"/>
              </w:rPr>
              <w:t> </w:t>
            </w:r>
            <w:r w:rsidR="00520AF7" w:rsidRPr="00520AF7">
              <w:rPr>
                <w:rFonts w:ascii="Helvetica" w:hAnsi="Helvetica"/>
                <w:color w:val="333333"/>
                <w:sz w:val="2"/>
                <w:szCs w:val="2"/>
                <w:shd w:val="clear" w:color="auto" w:fill="FFFFFF"/>
                <w:lang w:val="ru-MD" w:eastAsia="ru-MD"/>
              </w:rPr>
              <w:t> </w:t>
            </w:r>
          </w:p>
          <w:p w14:paraId="6E1FCBE4" w14:textId="77777777" w:rsidR="00520AF7" w:rsidRPr="00520AF7" w:rsidRDefault="00520AF7" w:rsidP="00520AF7">
            <w:pPr>
              <w:shd w:val="clear" w:color="auto" w:fill="FFFFFF"/>
              <w:ind w:firstLine="0"/>
              <w:jc w:val="left"/>
              <w:textAlignment w:val="center"/>
              <w:rPr>
                <w:rFonts w:ascii="Helvetica" w:hAnsi="Helvetica"/>
                <w:color w:val="333333"/>
                <w:lang w:val="ru-MD" w:eastAsia="ru-MD"/>
              </w:rPr>
            </w:pPr>
            <w:r w:rsidRPr="00520AF7">
              <w:rPr>
                <w:rFonts w:ascii="Helvetica" w:hAnsi="Helvetica"/>
                <w:color w:val="333333"/>
                <w:lang w:val="ru-MD" w:eastAsia="ru-MD"/>
              </w:rPr>
              <w:t>39100000-3</w:t>
            </w:r>
          </w:p>
          <w:p w14:paraId="3B4BBCB8" w14:textId="54DDCB89" w:rsidR="001734E7" w:rsidRPr="00520AF7" w:rsidRDefault="001734E7" w:rsidP="001734E7">
            <w:pPr>
              <w:ind w:firstLine="0"/>
              <w:rPr>
                <w:lang w:val="ro-RO"/>
              </w:rPr>
            </w:pPr>
          </w:p>
        </w:tc>
        <w:tc>
          <w:tcPr>
            <w:tcW w:w="801" w:type="pct"/>
            <w:vAlign w:val="center"/>
          </w:tcPr>
          <w:p w14:paraId="6393B695" w14:textId="700176AC" w:rsidR="001734E7" w:rsidRPr="004A08BA" w:rsidRDefault="001734E7" w:rsidP="001734E7">
            <w:pPr>
              <w:ind w:firstLine="0"/>
              <w:rPr>
                <w:lang w:val="ro-RO"/>
              </w:rPr>
            </w:pPr>
            <w:r w:rsidRPr="004A08BA">
              <w:rPr>
                <w:b/>
                <w:lang w:val="ro-RO"/>
              </w:rPr>
              <w:t>Dulap - vestiar</w:t>
            </w:r>
          </w:p>
        </w:tc>
        <w:tc>
          <w:tcPr>
            <w:tcW w:w="506" w:type="pct"/>
            <w:shd w:val="clear" w:color="auto" w:fill="auto"/>
          </w:tcPr>
          <w:p w14:paraId="34D066DE" w14:textId="27D4879B" w:rsidR="001734E7" w:rsidRPr="006D158F" w:rsidRDefault="001734E7" w:rsidP="001734E7">
            <w:pPr>
              <w:ind w:firstLine="0"/>
              <w:rPr>
                <w:lang w:val="ro-RO"/>
              </w:rPr>
            </w:pPr>
            <w:r>
              <w:rPr>
                <w:lang w:val="ro-RO"/>
              </w:rPr>
              <w:t>buc</w:t>
            </w:r>
          </w:p>
        </w:tc>
        <w:tc>
          <w:tcPr>
            <w:tcW w:w="492" w:type="pct"/>
            <w:shd w:val="clear" w:color="auto" w:fill="auto"/>
          </w:tcPr>
          <w:p w14:paraId="3A072C57" w14:textId="461E7DB1" w:rsidR="001734E7" w:rsidRPr="006D158F" w:rsidRDefault="001734E7" w:rsidP="001734E7">
            <w:pPr>
              <w:ind w:firstLine="0"/>
              <w:rPr>
                <w:lang w:val="ro-RO"/>
              </w:rPr>
            </w:pPr>
            <w:r>
              <w:rPr>
                <w:lang w:val="ro-RO"/>
              </w:rPr>
              <w:t>7</w:t>
            </w:r>
          </w:p>
        </w:tc>
        <w:tc>
          <w:tcPr>
            <w:tcW w:w="1690" w:type="pct"/>
            <w:vAlign w:val="center"/>
          </w:tcPr>
          <w:p w14:paraId="7CBCD89E" w14:textId="77777777" w:rsidR="001734E7" w:rsidRPr="007844C4" w:rsidRDefault="001734E7" w:rsidP="001734E7">
            <w:pPr>
              <w:ind w:firstLine="19"/>
              <w:jc w:val="left"/>
              <w:rPr>
                <w:sz w:val="18"/>
                <w:szCs w:val="18"/>
                <w:lang w:val="ro-RO"/>
              </w:rPr>
            </w:pPr>
            <w:r w:rsidRPr="007844C4">
              <w:rPr>
                <w:i/>
                <w:sz w:val="18"/>
                <w:szCs w:val="18"/>
                <w:lang w:val="ro-RO"/>
              </w:rPr>
              <w:t>Dimensiuni  dulap:</w:t>
            </w:r>
            <w:r w:rsidRPr="007844C4">
              <w:rPr>
                <w:sz w:val="18"/>
                <w:szCs w:val="18"/>
                <w:lang w:val="ro-RO"/>
              </w:rPr>
              <w:t xml:space="preserve"> 600x520x2000 mm</w:t>
            </w:r>
          </w:p>
          <w:p w14:paraId="73CF2E5D" w14:textId="77777777" w:rsidR="001734E7" w:rsidRPr="007844C4" w:rsidRDefault="001734E7" w:rsidP="001734E7">
            <w:pPr>
              <w:ind w:firstLine="19"/>
              <w:jc w:val="left"/>
              <w:rPr>
                <w:i/>
                <w:sz w:val="18"/>
                <w:szCs w:val="18"/>
                <w:lang w:val="ro-RO"/>
              </w:rPr>
            </w:pPr>
            <w:r w:rsidRPr="007844C4">
              <w:rPr>
                <w:i/>
                <w:sz w:val="18"/>
                <w:szCs w:val="18"/>
                <w:lang w:val="ro-RO"/>
              </w:rPr>
              <w:t>Conform Anexei 3</w:t>
            </w:r>
          </w:p>
          <w:p w14:paraId="6E32A77C" w14:textId="77777777" w:rsidR="001734E7" w:rsidRPr="007844C4" w:rsidRDefault="001734E7" w:rsidP="001734E7">
            <w:pPr>
              <w:ind w:firstLine="19"/>
              <w:jc w:val="left"/>
              <w:rPr>
                <w:sz w:val="18"/>
                <w:szCs w:val="18"/>
                <w:lang w:val="ro-RO"/>
              </w:rPr>
            </w:pPr>
            <w:r w:rsidRPr="007844C4">
              <w:rPr>
                <w:i/>
                <w:sz w:val="18"/>
                <w:szCs w:val="18"/>
                <w:lang w:val="ro-RO"/>
              </w:rPr>
              <w:t xml:space="preserve">Material: </w:t>
            </w:r>
            <w:r w:rsidRPr="007844C4">
              <w:rPr>
                <w:sz w:val="18"/>
                <w:szCs w:val="18"/>
                <w:lang w:val="ro-RO"/>
              </w:rPr>
              <w:t>PAL melaminat, gr.18 mm, prelucrat cu cant ABS 0,5 și 2 mm;</w:t>
            </w:r>
          </w:p>
          <w:p w14:paraId="28502A12" w14:textId="77777777" w:rsidR="001734E7" w:rsidRPr="007844C4" w:rsidRDefault="001734E7" w:rsidP="001734E7">
            <w:pPr>
              <w:ind w:firstLine="19"/>
              <w:jc w:val="left"/>
              <w:rPr>
                <w:sz w:val="18"/>
                <w:szCs w:val="18"/>
                <w:lang w:val="ro-RO"/>
              </w:rPr>
            </w:pPr>
            <w:r w:rsidRPr="007844C4">
              <w:rPr>
                <w:i/>
                <w:sz w:val="18"/>
                <w:szCs w:val="18"/>
                <w:lang w:val="ro-RO"/>
              </w:rPr>
              <w:t>Feronerie:</w:t>
            </w:r>
            <w:r w:rsidRPr="007844C4">
              <w:rPr>
                <w:sz w:val="18"/>
                <w:szCs w:val="18"/>
                <w:lang w:val="ro-RO"/>
              </w:rPr>
              <w:t xml:space="preserve"> balama cu închidere lentă, lacăt, bară pentru umerare, mâner metalic, picior metalic reglabil h-100mm;</w:t>
            </w:r>
          </w:p>
          <w:p w14:paraId="266ACF47" w14:textId="77777777" w:rsidR="001734E7" w:rsidRPr="007844C4" w:rsidRDefault="001734E7" w:rsidP="001734E7">
            <w:pPr>
              <w:ind w:firstLine="19"/>
              <w:jc w:val="left"/>
              <w:rPr>
                <w:bCs/>
                <w:sz w:val="18"/>
                <w:szCs w:val="18"/>
                <w:lang w:val="ro-RO" w:eastAsia="ro-RO"/>
              </w:rPr>
            </w:pPr>
            <w:r w:rsidRPr="007844C4">
              <w:rPr>
                <w:bCs/>
                <w:i/>
                <w:sz w:val="18"/>
                <w:szCs w:val="18"/>
                <w:lang w:val="ro-RO" w:eastAsia="ro-RO"/>
              </w:rPr>
              <w:t xml:space="preserve">Culoare: </w:t>
            </w:r>
            <w:r w:rsidRPr="007844C4">
              <w:rPr>
                <w:bCs/>
                <w:sz w:val="18"/>
                <w:szCs w:val="18"/>
                <w:lang w:val="ro-RO" w:eastAsia="ro-RO"/>
              </w:rPr>
              <w:t>la alegerea beneficiarului;</w:t>
            </w:r>
          </w:p>
          <w:p w14:paraId="1DA7EDFE" w14:textId="77777777" w:rsidR="001734E7" w:rsidRPr="007844C4" w:rsidRDefault="001734E7" w:rsidP="001734E7">
            <w:pPr>
              <w:ind w:firstLine="19"/>
              <w:jc w:val="left"/>
              <w:rPr>
                <w:color w:val="212121"/>
                <w:sz w:val="18"/>
                <w:szCs w:val="18"/>
                <w:shd w:val="clear" w:color="auto" w:fill="FFFFFF"/>
                <w:lang w:val="ro-RO"/>
              </w:rPr>
            </w:pPr>
            <w:r w:rsidRPr="007844C4">
              <w:rPr>
                <w:i/>
                <w:color w:val="212121"/>
                <w:sz w:val="18"/>
                <w:szCs w:val="18"/>
                <w:shd w:val="clear" w:color="auto" w:fill="FFFFFF"/>
                <w:lang w:val="ro-RO"/>
              </w:rPr>
              <w:t>Termen de garanţie:</w:t>
            </w:r>
            <w:r w:rsidRPr="007844C4">
              <w:rPr>
                <w:color w:val="212121"/>
                <w:sz w:val="18"/>
                <w:szCs w:val="18"/>
                <w:shd w:val="clear" w:color="auto" w:fill="FFFFFF"/>
                <w:lang w:val="ro-RO"/>
              </w:rPr>
              <w:t xml:space="preserve"> minim 24 luni.</w:t>
            </w:r>
          </w:p>
          <w:p w14:paraId="403CC957" w14:textId="68143238" w:rsidR="007844C4" w:rsidRPr="007844C4" w:rsidRDefault="007844C4" w:rsidP="001734E7">
            <w:pPr>
              <w:ind w:firstLine="19"/>
              <w:jc w:val="left"/>
              <w:rPr>
                <w:sz w:val="18"/>
                <w:szCs w:val="18"/>
                <w:lang w:val="ro-RO"/>
              </w:rPr>
            </w:pPr>
            <w:r w:rsidRPr="007844C4">
              <w:rPr>
                <w:iCs/>
                <w:sz w:val="18"/>
                <w:szCs w:val="18"/>
                <w:lang w:val="ro-RO" w:eastAsia="ru-RU"/>
              </w:rPr>
              <w:t xml:space="preserve">Este necesară efectuarea măsurărilor. Concretizați detalii la instituția. Culoarea la solicitarea instituțiilor de învățământ.  Cu ieșirea la fața locului p/u clarificarea detaliilor și luarea măsurărilor. Produs în condiții de fabrică, de calitate impecabilă. Livrarea ( în termen de </w:t>
            </w:r>
            <w:r w:rsidR="00A76D06">
              <w:rPr>
                <w:iCs/>
                <w:sz w:val="18"/>
                <w:szCs w:val="18"/>
                <w:lang w:val="ro-RO" w:eastAsia="ru-RU"/>
              </w:rPr>
              <w:t>2</w:t>
            </w:r>
            <w:r w:rsidRPr="007844C4">
              <w:rPr>
                <w:iCs/>
                <w:sz w:val="18"/>
                <w:szCs w:val="18"/>
                <w:lang w:val="ro-RO" w:eastAsia="ru-RU"/>
              </w:rPr>
              <w:t>0 zile după înregistrarea contractului la sediul instituției ), montarea și instalarea mobilei din contul operatorului economic, conform cerințelor instituțiilor de învățământ. Mobilierul confecționat urmează a fi etichetat cu simbolul şi denumirea firmei şi însoțit de caracteristicile tehnice.  Garanţie minim – 2 ani.</w:t>
            </w:r>
          </w:p>
        </w:tc>
        <w:tc>
          <w:tcPr>
            <w:tcW w:w="696" w:type="pct"/>
            <w:shd w:val="clear" w:color="auto" w:fill="auto"/>
          </w:tcPr>
          <w:p w14:paraId="7704F03C" w14:textId="3F7B670A" w:rsidR="001734E7" w:rsidRPr="006D158F" w:rsidRDefault="001734E7" w:rsidP="001734E7">
            <w:pPr>
              <w:ind w:firstLine="0"/>
              <w:rPr>
                <w:lang w:val="ro-RO"/>
              </w:rPr>
            </w:pPr>
            <w:r>
              <w:rPr>
                <w:lang w:val="ro-RO"/>
              </w:rPr>
              <w:t>16917</w:t>
            </w:r>
          </w:p>
        </w:tc>
      </w:tr>
      <w:tr w:rsidR="001734E7" w:rsidRPr="009737C6" w14:paraId="02E0EE0C" w14:textId="77777777" w:rsidTr="001734E7">
        <w:tc>
          <w:tcPr>
            <w:tcW w:w="234" w:type="pct"/>
            <w:shd w:val="clear" w:color="auto" w:fill="auto"/>
          </w:tcPr>
          <w:p w14:paraId="4E83F109" w14:textId="49FAF5B8" w:rsidR="001734E7" w:rsidRDefault="00520AF7" w:rsidP="001734E7">
            <w:pPr>
              <w:ind w:firstLine="0"/>
              <w:rPr>
                <w:lang w:val="ro-RO"/>
              </w:rPr>
            </w:pPr>
            <w:r>
              <w:rPr>
                <w:lang w:val="ro-RO"/>
              </w:rPr>
              <w:t>2</w:t>
            </w:r>
          </w:p>
        </w:tc>
        <w:tc>
          <w:tcPr>
            <w:tcW w:w="581" w:type="pct"/>
            <w:shd w:val="clear" w:color="auto" w:fill="auto"/>
          </w:tcPr>
          <w:p w14:paraId="36C2D11E" w14:textId="7047F7E1" w:rsidR="001734E7" w:rsidRPr="00520AF7" w:rsidRDefault="001734E7" w:rsidP="001734E7">
            <w:pPr>
              <w:ind w:firstLine="0"/>
              <w:rPr>
                <w:lang w:val="ro-RO"/>
              </w:rPr>
            </w:pPr>
            <w:r w:rsidRPr="00520AF7">
              <w:rPr>
                <w:rFonts w:ascii="Helvetica" w:hAnsi="Helvetica"/>
                <w:color w:val="333333"/>
              </w:rPr>
              <w:t>39100000-3</w:t>
            </w:r>
          </w:p>
        </w:tc>
        <w:tc>
          <w:tcPr>
            <w:tcW w:w="801" w:type="pct"/>
            <w:vAlign w:val="center"/>
          </w:tcPr>
          <w:p w14:paraId="6ADD467C" w14:textId="03328BAA" w:rsidR="001734E7" w:rsidRPr="004A08BA" w:rsidRDefault="001734E7" w:rsidP="001734E7">
            <w:pPr>
              <w:ind w:firstLine="0"/>
              <w:rPr>
                <w:lang w:val="ro-RO"/>
              </w:rPr>
            </w:pPr>
            <w:r w:rsidRPr="004A08BA">
              <w:rPr>
                <w:b/>
                <w:lang w:val="ro-RO"/>
              </w:rPr>
              <w:t>Dulap - inventar</w:t>
            </w:r>
          </w:p>
        </w:tc>
        <w:tc>
          <w:tcPr>
            <w:tcW w:w="506" w:type="pct"/>
            <w:shd w:val="clear" w:color="auto" w:fill="auto"/>
          </w:tcPr>
          <w:p w14:paraId="45E5F40A" w14:textId="11876CEB" w:rsidR="001734E7" w:rsidRDefault="001734E7" w:rsidP="001734E7">
            <w:pPr>
              <w:ind w:firstLine="0"/>
              <w:rPr>
                <w:lang w:val="ro-RO"/>
              </w:rPr>
            </w:pPr>
            <w:r w:rsidRPr="0097566E">
              <w:rPr>
                <w:lang w:val="ro-RO"/>
              </w:rPr>
              <w:t>buc</w:t>
            </w:r>
          </w:p>
        </w:tc>
        <w:tc>
          <w:tcPr>
            <w:tcW w:w="492" w:type="pct"/>
            <w:shd w:val="clear" w:color="auto" w:fill="auto"/>
          </w:tcPr>
          <w:p w14:paraId="21CFFA2D" w14:textId="7C2CB230" w:rsidR="001734E7" w:rsidRPr="006D158F" w:rsidRDefault="001734E7" w:rsidP="001734E7">
            <w:pPr>
              <w:ind w:firstLine="0"/>
              <w:rPr>
                <w:lang w:val="ro-RO"/>
              </w:rPr>
            </w:pPr>
            <w:r>
              <w:rPr>
                <w:lang w:val="ro-RO"/>
              </w:rPr>
              <w:t>1</w:t>
            </w:r>
          </w:p>
        </w:tc>
        <w:tc>
          <w:tcPr>
            <w:tcW w:w="1690" w:type="pct"/>
            <w:vAlign w:val="center"/>
          </w:tcPr>
          <w:p w14:paraId="64BA2AB8" w14:textId="77777777" w:rsidR="001734E7" w:rsidRPr="007844C4" w:rsidRDefault="001734E7" w:rsidP="001734E7">
            <w:pPr>
              <w:ind w:firstLine="19"/>
              <w:jc w:val="left"/>
              <w:rPr>
                <w:sz w:val="18"/>
                <w:szCs w:val="18"/>
                <w:lang w:val="ro-RO"/>
              </w:rPr>
            </w:pPr>
            <w:r w:rsidRPr="007844C4">
              <w:rPr>
                <w:i/>
                <w:sz w:val="18"/>
                <w:szCs w:val="18"/>
                <w:lang w:val="ro-RO"/>
              </w:rPr>
              <w:t>Dimensiuni dulap:</w:t>
            </w:r>
            <w:r w:rsidRPr="007844C4">
              <w:rPr>
                <w:sz w:val="18"/>
                <w:szCs w:val="18"/>
                <w:lang w:val="ro-RO"/>
              </w:rPr>
              <w:t xml:space="preserve"> 750x420x1600 mm</w:t>
            </w:r>
          </w:p>
          <w:p w14:paraId="5505CDED" w14:textId="77777777" w:rsidR="001734E7" w:rsidRPr="007844C4" w:rsidRDefault="001734E7" w:rsidP="001734E7">
            <w:pPr>
              <w:ind w:firstLine="19"/>
              <w:jc w:val="left"/>
              <w:rPr>
                <w:i/>
                <w:sz w:val="18"/>
                <w:szCs w:val="18"/>
                <w:lang w:val="ro-RO"/>
              </w:rPr>
            </w:pPr>
            <w:r w:rsidRPr="007844C4">
              <w:rPr>
                <w:i/>
                <w:sz w:val="18"/>
                <w:szCs w:val="18"/>
                <w:lang w:val="ro-RO"/>
              </w:rPr>
              <w:t>Conform Anexei 4</w:t>
            </w:r>
          </w:p>
          <w:p w14:paraId="5AB9EB51" w14:textId="77777777" w:rsidR="001734E7" w:rsidRPr="007844C4" w:rsidRDefault="001734E7" w:rsidP="001734E7">
            <w:pPr>
              <w:ind w:firstLine="19"/>
              <w:jc w:val="left"/>
              <w:rPr>
                <w:sz w:val="18"/>
                <w:szCs w:val="18"/>
                <w:lang w:val="ro-RO"/>
              </w:rPr>
            </w:pPr>
            <w:r w:rsidRPr="007844C4">
              <w:rPr>
                <w:i/>
                <w:sz w:val="18"/>
                <w:szCs w:val="18"/>
                <w:lang w:val="ro-RO"/>
              </w:rPr>
              <w:t xml:space="preserve">Material: </w:t>
            </w:r>
            <w:r w:rsidRPr="007844C4">
              <w:rPr>
                <w:sz w:val="18"/>
                <w:szCs w:val="18"/>
                <w:lang w:val="ro-RO"/>
              </w:rPr>
              <w:t>PAL melaminat, gr.18 mm, prelucrat cu cant ABS 0,5 și 2 mm;</w:t>
            </w:r>
          </w:p>
          <w:p w14:paraId="298563AF" w14:textId="77777777" w:rsidR="001734E7" w:rsidRPr="007844C4" w:rsidRDefault="001734E7" w:rsidP="001734E7">
            <w:pPr>
              <w:ind w:firstLine="19"/>
              <w:jc w:val="left"/>
              <w:rPr>
                <w:sz w:val="18"/>
                <w:szCs w:val="18"/>
                <w:lang w:val="ro-RO"/>
              </w:rPr>
            </w:pPr>
            <w:r w:rsidRPr="007844C4">
              <w:rPr>
                <w:i/>
                <w:sz w:val="18"/>
                <w:szCs w:val="18"/>
                <w:lang w:val="ro-RO"/>
              </w:rPr>
              <w:t>Feronerie:</w:t>
            </w:r>
            <w:r w:rsidRPr="007844C4">
              <w:rPr>
                <w:sz w:val="18"/>
                <w:szCs w:val="18"/>
                <w:lang w:val="ro-RO"/>
              </w:rPr>
              <w:t xml:space="preserve"> balama cu închidere lentă, lacăt, mâner metalic, picior metalic reglabil h-100mm;</w:t>
            </w:r>
          </w:p>
          <w:p w14:paraId="7D4E0191" w14:textId="77777777" w:rsidR="001734E7" w:rsidRPr="007844C4" w:rsidRDefault="001734E7" w:rsidP="001734E7">
            <w:pPr>
              <w:ind w:firstLine="19"/>
              <w:jc w:val="left"/>
              <w:rPr>
                <w:bCs/>
                <w:sz w:val="18"/>
                <w:szCs w:val="18"/>
                <w:lang w:val="ro-RO" w:eastAsia="ro-RO"/>
              </w:rPr>
            </w:pPr>
            <w:r w:rsidRPr="007844C4">
              <w:rPr>
                <w:bCs/>
                <w:i/>
                <w:sz w:val="18"/>
                <w:szCs w:val="18"/>
                <w:lang w:val="ro-RO" w:eastAsia="ro-RO"/>
              </w:rPr>
              <w:t xml:space="preserve">Culoare: </w:t>
            </w:r>
            <w:r w:rsidRPr="007844C4">
              <w:rPr>
                <w:bCs/>
                <w:sz w:val="18"/>
                <w:szCs w:val="18"/>
                <w:lang w:val="ro-RO" w:eastAsia="ro-RO"/>
              </w:rPr>
              <w:t>la alegerea beneficiarului;</w:t>
            </w:r>
          </w:p>
          <w:p w14:paraId="0C50DB1E" w14:textId="77777777" w:rsidR="001734E7" w:rsidRPr="007844C4" w:rsidRDefault="001734E7" w:rsidP="001734E7">
            <w:pPr>
              <w:ind w:firstLine="19"/>
              <w:jc w:val="left"/>
              <w:rPr>
                <w:color w:val="212121"/>
                <w:sz w:val="18"/>
                <w:szCs w:val="18"/>
                <w:shd w:val="clear" w:color="auto" w:fill="FFFFFF"/>
                <w:lang w:val="ro-RO"/>
              </w:rPr>
            </w:pPr>
            <w:r w:rsidRPr="007844C4">
              <w:rPr>
                <w:i/>
                <w:color w:val="212121"/>
                <w:sz w:val="18"/>
                <w:szCs w:val="18"/>
                <w:shd w:val="clear" w:color="auto" w:fill="FFFFFF"/>
                <w:lang w:val="ro-RO"/>
              </w:rPr>
              <w:t>Termen de garanţie:</w:t>
            </w:r>
            <w:r w:rsidRPr="007844C4">
              <w:rPr>
                <w:color w:val="212121"/>
                <w:sz w:val="18"/>
                <w:szCs w:val="18"/>
                <w:shd w:val="clear" w:color="auto" w:fill="FFFFFF"/>
                <w:lang w:val="ro-RO"/>
              </w:rPr>
              <w:t xml:space="preserve"> minim 24 luni.</w:t>
            </w:r>
          </w:p>
          <w:p w14:paraId="42BD6252" w14:textId="1BD454D6" w:rsidR="007844C4" w:rsidRPr="007844C4" w:rsidRDefault="007844C4" w:rsidP="001734E7">
            <w:pPr>
              <w:ind w:firstLine="19"/>
              <w:jc w:val="left"/>
              <w:rPr>
                <w:sz w:val="18"/>
                <w:szCs w:val="18"/>
                <w:lang w:val="ro-RO"/>
              </w:rPr>
            </w:pPr>
            <w:r w:rsidRPr="007844C4">
              <w:rPr>
                <w:iCs/>
                <w:sz w:val="18"/>
                <w:szCs w:val="18"/>
                <w:lang w:val="ro-RO" w:eastAsia="ru-RU"/>
              </w:rPr>
              <w:t xml:space="preserve">Este necesară efectuarea măsurărilor. Concretizați detalii la instituția. Culoarea la solicitarea instituțiilor de învățământ.  Cu ieșirea la fața locului p/u clarificarea detaliilor și luarea măsurărilor. Produs în condiții de fabrică, de calitate impecabilă. Livrarea ( în termen de </w:t>
            </w:r>
            <w:r w:rsidR="00A76D06">
              <w:rPr>
                <w:iCs/>
                <w:sz w:val="18"/>
                <w:szCs w:val="18"/>
                <w:lang w:val="ro-RO" w:eastAsia="ru-RU"/>
              </w:rPr>
              <w:t>2</w:t>
            </w:r>
            <w:r w:rsidRPr="007844C4">
              <w:rPr>
                <w:iCs/>
                <w:sz w:val="18"/>
                <w:szCs w:val="18"/>
                <w:lang w:val="ro-RO" w:eastAsia="ru-RU"/>
              </w:rPr>
              <w:t>0 zile după înregistrarea contractului la sediul instituției ), montarea și instalarea mobilei din contul operatorului economic, conform cerințelor instituțiilor de învățământ. Mobilierul confecționat urmează a fi etichetat cu simbolul şi denumirea firmei şi însoțit de caracteristicile tehnice.  Garanţie minim – 2 ani.</w:t>
            </w:r>
          </w:p>
        </w:tc>
        <w:tc>
          <w:tcPr>
            <w:tcW w:w="696" w:type="pct"/>
            <w:shd w:val="clear" w:color="auto" w:fill="auto"/>
          </w:tcPr>
          <w:p w14:paraId="7671B2B0" w14:textId="32CCF23B" w:rsidR="001734E7" w:rsidRPr="006D158F" w:rsidRDefault="001734E7" w:rsidP="001734E7">
            <w:pPr>
              <w:ind w:firstLine="0"/>
              <w:rPr>
                <w:lang w:val="ro-RO"/>
              </w:rPr>
            </w:pPr>
            <w:r>
              <w:rPr>
                <w:lang w:val="ro-RO"/>
              </w:rPr>
              <w:t>1834</w:t>
            </w:r>
          </w:p>
        </w:tc>
      </w:tr>
      <w:tr w:rsidR="001734E7" w:rsidRPr="009737C6" w14:paraId="0EF4FBA7" w14:textId="77777777" w:rsidTr="001734E7">
        <w:tc>
          <w:tcPr>
            <w:tcW w:w="234" w:type="pct"/>
            <w:shd w:val="clear" w:color="auto" w:fill="auto"/>
          </w:tcPr>
          <w:p w14:paraId="7B3F0D32" w14:textId="3BB175C7" w:rsidR="001734E7" w:rsidRDefault="00520AF7" w:rsidP="001734E7">
            <w:pPr>
              <w:ind w:firstLine="0"/>
              <w:rPr>
                <w:lang w:val="ro-RO"/>
              </w:rPr>
            </w:pPr>
            <w:r>
              <w:rPr>
                <w:lang w:val="ro-RO"/>
              </w:rPr>
              <w:t>3</w:t>
            </w:r>
          </w:p>
        </w:tc>
        <w:tc>
          <w:tcPr>
            <w:tcW w:w="581" w:type="pct"/>
            <w:shd w:val="clear" w:color="auto" w:fill="auto"/>
          </w:tcPr>
          <w:p w14:paraId="437D027A" w14:textId="77777777" w:rsidR="001734E7" w:rsidRPr="001734E7" w:rsidRDefault="001734E7" w:rsidP="001734E7">
            <w:pPr>
              <w:ind w:firstLine="0"/>
              <w:jc w:val="left"/>
              <w:rPr>
                <w:lang w:val="ru-MD" w:eastAsia="ru-MD"/>
              </w:rPr>
            </w:pPr>
            <w:r w:rsidRPr="001734E7">
              <w:rPr>
                <w:rFonts w:ascii="Helvetica" w:hAnsi="Helvetica"/>
                <w:color w:val="333333"/>
                <w:shd w:val="clear" w:color="auto" w:fill="FFFFFF"/>
                <w:lang w:val="ru-MD" w:eastAsia="ru-MD"/>
              </w:rPr>
              <w:t> </w:t>
            </w:r>
          </w:p>
          <w:p w14:paraId="2DD4DC76" w14:textId="77777777" w:rsidR="001734E7" w:rsidRPr="001734E7" w:rsidRDefault="001734E7" w:rsidP="001734E7">
            <w:pPr>
              <w:shd w:val="clear" w:color="auto" w:fill="FFFFFF"/>
              <w:ind w:firstLine="0"/>
              <w:jc w:val="left"/>
              <w:textAlignment w:val="center"/>
              <w:rPr>
                <w:rFonts w:ascii="Helvetica" w:hAnsi="Helvetica"/>
                <w:color w:val="333333"/>
                <w:lang w:val="ru-MD" w:eastAsia="ru-MD"/>
              </w:rPr>
            </w:pPr>
            <w:r w:rsidRPr="001734E7">
              <w:rPr>
                <w:rFonts w:ascii="Helvetica" w:hAnsi="Helvetica"/>
                <w:color w:val="333333"/>
                <w:lang w:val="ru-MD" w:eastAsia="ru-MD"/>
              </w:rPr>
              <w:t>39100000-3</w:t>
            </w:r>
          </w:p>
          <w:p w14:paraId="3CEA26E2" w14:textId="7D6E9673" w:rsidR="001734E7" w:rsidRPr="00520AF7" w:rsidRDefault="001734E7" w:rsidP="001734E7">
            <w:pPr>
              <w:ind w:firstLine="0"/>
              <w:rPr>
                <w:lang w:val="ro-RO"/>
              </w:rPr>
            </w:pPr>
          </w:p>
        </w:tc>
        <w:tc>
          <w:tcPr>
            <w:tcW w:w="801" w:type="pct"/>
            <w:vAlign w:val="center"/>
          </w:tcPr>
          <w:p w14:paraId="7DE27F58" w14:textId="4524B0E1" w:rsidR="001734E7" w:rsidRPr="004A08BA" w:rsidRDefault="001734E7" w:rsidP="001734E7">
            <w:pPr>
              <w:ind w:firstLine="0"/>
              <w:rPr>
                <w:lang w:val="ro-RO"/>
              </w:rPr>
            </w:pPr>
            <w:r w:rsidRPr="004A08BA">
              <w:rPr>
                <w:b/>
                <w:lang w:val="ro-RO"/>
              </w:rPr>
              <w:t>Cuier - Vestiar</w:t>
            </w:r>
          </w:p>
        </w:tc>
        <w:tc>
          <w:tcPr>
            <w:tcW w:w="506" w:type="pct"/>
            <w:shd w:val="clear" w:color="auto" w:fill="auto"/>
          </w:tcPr>
          <w:p w14:paraId="753C4B9A" w14:textId="136A3623" w:rsidR="001734E7" w:rsidRDefault="001734E7" w:rsidP="001734E7">
            <w:pPr>
              <w:ind w:firstLine="0"/>
              <w:rPr>
                <w:lang w:val="ro-RO"/>
              </w:rPr>
            </w:pPr>
            <w:r w:rsidRPr="0097566E">
              <w:rPr>
                <w:lang w:val="ro-RO"/>
              </w:rPr>
              <w:t>buc</w:t>
            </w:r>
          </w:p>
        </w:tc>
        <w:tc>
          <w:tcPr>
            <w:tcW w:w="492" w:type="pct"/>
            <w:shd w:val="clear" w:color="auto" w:fill="auto"/>
          </w:tcPr>
          <w:p w14:paraId="252D3DDF" w14:textId="7B759041" w:rsidR="001734E7" w:rsidRPr="006D158F" w:rsidRDefault="001734E7" w:rsidP="001734E7">
            <w:pPr>
              <w:ind w:firstLine="0"/>
              <w:rPr>
                <w:lang w:val="ro-RO"/>
              </w:rPr>
            </w:pPr>
            <w:r>
              <w:rPr>
                <w:lang w:val="ro-RO"/>
              </w:rPr>
              <w:t>1</w:t>
            </w:r>
          </w:p>
        </w:tc>
        <w:tc>
          <w:tcPr>
            <w:tcW w:w="1690" w:type="pct"/>
            <w:vAlign w:val="center"/>
          </w:tcPr>
          <w:p w14:paraId="586C2D00" w14:textId="77777777" w:rsidR="001734E7" w:rsidRPr="007844C4" w:rsidRDefault="001734E7" w:rsidP="001734E7">
            <w:pPr>
              <w:ind w:firstLine="19"/>
              <w:jc w:val="left"/>
              <w:rPr>
                <w:sz w:val="18"/>
                <w:szCs w:val="18"/>
                <w:lang w:val="ro-RO"/>
              </w:rPr>
            </w:pPr>
            <w:r w:rsidRPr="007844C4">
              <w:rPr>
                <w:i/>
                <w:sz w:val="18"/>
                <w:szCs w:val="18"/>
                <w:lang w:val="ro-RO"/>
              </w:rPr>
              <w:t>Dimensiuni:</w:t>
            </w:r>
            <w:r w:rsidRPr="007844C4">
              <w:rPr>
                <w:sz w:val="18"/>
                <w:szCs w:val="18"/>
                <w:lang w:val="ro-RO"/>
              </w:rPr>
              <w:t xml:space="preserve"> 1650x400x2000 mm;</w:t>
            </w:r>
          </w:p>
          <w:p w14:paraId="490747BE" w14:textId="77777777" w:rsidR="001734E7" w:rsidRPr="007844C4" w:rsidRDefault="001734E7" w:rsidP="001734E7">
            <w:pPr>
              <w:ind w:firstLine="19"/>
              <w:jc w:val="left"/>
              <w:rPr>
                <w:i/>
                <w:sz w:val="18"/>
                <w:szCs w:val="18"/>
                <w:lang w:val="ro-RO"/>
              </w:rPr>
            </w:pPr>
            <w:r w:rsidRPr="007844C4">
              <w:rPr>
                <w:i/>
                <w:sz w:val="18"/>
                <w:szCs w:val="18"/>
                <w:lang w:val="ro-RO"/>
              </w:rPr>
              <w:t>Conform Anexei 5</w:t>
            </w:r>
          </w:p>
          <w:p w14:paraId="37582FB2" w14:textId="77777777" w:rsidR="001734E7" w:rsidRPr="007844C4" w:rsidRDefault="001734E7" w:rsidP="001734E7">
            <w:pPr>
              <w:ind w:firstLine="19"/>
              <w:jc w:val="left"/>
              <w:rPr>
                <w:sz w:val="18"/>
                <w:szCs w:val="18"/>
                <w:lang w:val="ro-RO"/>
              </w:rPr>
            </w:pPr>
            <w:r w:rsidRPr="007844C4">
              <w:rPr>
                <w:i/>
                <w:sz w:val="18"/>
                <w:szCs w:val="18"/>
                <w:lang w:val="ro-RO"/>
              </w:rPr>
              <w:t xml:space="preserve">Material: </w:t>
            </w:r>
            <w:r w:rsidRPr="007844C4">
              <w:rPr>
                <w:sz w:val="18"/>
                <w:szCs w:val="18"/>
                <w:lang w:val="ro-RO"/>
              </w:rPr>
              <w:t>PAL melaminat, gr.18 mm, prelucrat cu cant ABS 0,5 și 2 mm;</w:t>
            </w:r>
          </w:p>
          <w:p w14:paraId="4D2A9A2D" w14:textId="77777777" w:rsidR="001734E7" w:rsidRPr="007844C4" w:rsidRDefault="001734E7" w:rsidP="001734E7">
            <w:pPr>
              <w:ind w:firstLine="19"/>
              <w:jc w:val="left"/>
              <w:rPr>
                <w:sz w:val="18"/>
                <w:szCs w:val="18"/>
                <w:lang w:val="ro-RO"/>
              </w:rPr>
            </w:pPr>
            <w:r w:rsidRPr="007844C4">
              <w:rPr>
                <w:i/>
                <w:sz w:val="18"/>
                <w:szCs w:val="18"/>
                <w:lang w:val="ro-RO"/>
              </w:rPr>
              <w:t>Feronerie:</w:t>
            </w:r>
            <w:r w:rsidRPr="007844C4">
              <w:rPr>
                <w:sz w:val="18"/>
                <w:szCs w:val="18"/>
                <w:lang w:val="ro-RO"/>
              </w:rPr>
              <w:t xml:space="preserve"> cuier metalic, carcasă metal 25x25mm, acoperită cu vopsea în câmp electrostatic;</w:t>
            </w:r>
          </w:p>
          <w:p w14:paraId="76699A5E" w14:textId="77777777" w:rsidR="001734E7" w:rsidRPr="007844C4" w:rsidRDefault="001734E7" w:rsidP="001734E7">
            <w:pPr>
              <w:ind w:firstLine="19"/>
              <w:jc w:val="left"/>
              <w:rPr>
                <w:bCs/>
                <w:sz w:val="18"/>
                <w:szCs w:val="18"/>
                <w:lang w:val="ro-RO" w:eastAsia="ro-RO"/>
              </w:rPr>
            </w:pPr>
            <w:r w:rsidRPr="007844C4">
              <w:rPr>
                <w:bCs/>
                <w:i/>
                <w:sz w:val="18"/>
                <w:szCs w:val="18"/>
                <w:lang w:val="ro-RO" w:eastAsia="ro-RO"/>
              </w:rPr>
              <w:t xml:space="preserve">Culoare: </w:t>
            </w:r>
            <w:r w:rsidRPr="007844C4">
              <w:rPr>
                <w:bCs/>
                <w:sz w:val="18"/>
                <w:szCs w:val="18"/>
                <w:lang w:val="ro-RO" w:eastAsia="ro-RO"/>
              </w:rPr>
              <w:t>la alegerea beneficiarului;</w:t>
            </w:r>
          </w:p>
          <w:p w14:paraId="51B1EF63" w14:textId="77777777" w:rsidR="001734E7" w:rsidRPr="007844C4" w:rsidRDefault="001734E7" w:rsidP="001734E7">
            <w:pPr>
              <w:ind w:firstLine="19"/>
              <w:jc w:val="left"/>
              <w:rPr>
                <w:color w:val="212121"/>
                <w:sz w:val="18"/>
                <w:szCs w:val="18"/>
                <w:shd w:val="clear" w:color="auto" w:fill="FFFFFF"/>
                <w:lang w:val="ro-RO"/>
              </w:rPr>
            </w:pPr>
            <w:r w:rsidRPr="007844C4">
              <w:rPr>
                <w:i/>
                <w:color w:val="212121"/>
                <w:sz w:val="18"/>
                <w:szCs w:val="18"/>
                <w:shd w:val="clear" w:color="auto" w:fill="FFFFFF"/>
                <w:lang w:val="ro-RO"/>
              </w:rPr>
              <w:t>Termen de garanţie:</w:t>
            </w:r>
            <w:r w:rsidRPr="007844C4">
              <w:rPr>
                <w:color w:val="212121"/>
                <w:sz w:val="18"/>
                <w:szCs w:val="18"/>
                <w:shd w:val="clear" w:color="auto" w:fill="FFFFFF"/>
                <w:lang w:val="ro-RO"/>
              </w:rPr>
              <w:t xml:space="preserve"> minim 24 luni.</w:t>
            </w:r>
          </w:p>
          <w:p w14:paraId="53AB4F47" w14:textId="320E7DDF" w:rsidR="007844C4" w:rsidRPr="007844C4" w:rsidRDefault="007844C4" w:rsidP="001734E7">
            <w:pPr>
              <w:ind w:firstLine="19"/>
              <w:jc w:val="left"/>
              <w:rPr>
                <w:sz w:val="18"/>
                <w:szCs w:val="18"/>
                <w:lang w:val="ro-RO"/>
              </w:rPr>
            </w:pPr>
            <w:r w:rsidRPr="007844C4">
              <w:rPr>
                <w:iCs/>
                <w:sz w:val="18"/>
                <w:szCs w:val="18"/>
                <w:lang w:val="ro-RO" w:eastAsia="ru-RU"/>
              </w:rPr>
              <w:t xml:space="preserve">Este necesară efectuarea măsurărilor. Concretizați detalii la instituția. Culoarea la solicitarea instituțiilor de învățământ.  Cu ieșirea la fața locului p/u clarificarea detaliilor și luarea măsurărilor. Produs în condiții de fabrică, de calitate impecabilă. Livrarea ( în termen de </w:t>
            </w:r>
            <w:r w:rsidR="00A76D06">
              <w:rPr>
                <w:iCs/>
                <w:sz w:val="18"/>
                <w:szCs w:val="18"/>
                <w:lang w:val="ro-RO" w:eastAsia="ru-RU"/>
              </w:rPr>
              <w:t>2</w:t>
            </w:r>
            <w:r w:rsidRPr="007844C4">
              <w:rPr>
                <w:iCs/>
                <w:sz w:val="18"/>
                <w:szCs w:val="18"/>
                <w:lang w:val="ro-RO" w:eastAsia="ru-RU"/>
              </w:rPr>
              <w:t xml:space="preserve">0 zile după înregistrarea contractului la sediul instituției </w:t>
            </w:r>
            <w:r w:rsidRPr="007844C4">
              <w:rPr>
                <w:iCs/>
                <w:sz w:val="18"/>
                <w:szCs w:val="18"/>
                <w:lang w:val="ro-RO" w:eastAsia="ru-RU"/>
              </w:rPr>
              <w:lastRenderedPageBreak/>
              <w:t>), montarea și instalarea mobilei din contul operatorului economic, conform cerințelor instituțiilor de învățământ. Mobilierul confecționat urmează a fi etichetat cu simbolul şi denumirea firmei şi însoțit de caracteristicile tehnice.  Garanţie minim – 2 ani.</w:t>
            </w:r>
          </w:p>
        </w:tc>
        <w:tc>
          <w:tcPr>
            <w:tcW w:w="696" w:type="pct"/>
            <w:shd w:val="clear" w:color="auto" w:fill="auto"/>
          </w:tcPr>
          <w:p w14:paraId="6E0D4AA1" w14:textId="787BFBA4" w:rsidR="001734E7" w:rsidRPr="006D158F" w:rsidRDefault="001734E7" w:rsidP="001734E7">
            <w:pPr>
              <w:ind w:firstLine="0"/>
              <w:rPr>
                <w:lang w:val="ro-RO"/>
              </w:rPr>
            </w:pPr>
            <w:r>
              <w:rPr>
                <w:lang w:val="ro-RO"/>
              </w:rPr>
              <w:lastRenderedPageBreak/>
              <w:t>5167</w:t>
            </w:r>
          </w:p>
        </w:tc>
      </w:tr>
      <w:tr w:rsidR="004A08BA" w:rsidRPr="009737C6" w14:paraId="68623DDA" w14:textId="77777777" w:rsidTr="001734E7">
        <w:tc>
          <w:tcPr>
            <w:tcW w:w="234" w:type="pct"/>
            <w:shd w:val="clear" w:color="auto" w:fill="auto"/>
          </w:tcPr>
          <w:p w14:paraId="34F8945C" w14:textId="77777777" w:rsidR="004A08BA" w:rsidRDefault="004A08BA" w:rsidP="00821DE0">
            <w:pPr>
              <w:ind w:firstLine="0"/>
              <w:rPr>
                <w:lang w:val="ro-RO"/>
              </w:rPr>
            </w:pPr>
          </w:p>
        </w:tc>
        <w:tc>
          <w:tcPr>
            <w:tcW w:w="581" w:type="pct"/>
            <w:shd w:val="clear" w:color="auto" w:fill="auto"/>
          </w:tcPr>
          <w:p w14:paraId="3F606A2F" w14:textId="77777777" w:rsidR="004A08BA" w:rsidRPr="006D158F" w:rsidRDefault="004A08BA" w:rsidP="00821DE0">
            <w:pPr>
              <w:ind w:firstLine="0"/>
              <w:rPr>
                <w:lang w:val="ro-RO"/>
              </w:rPr>
            </w:pPr>
          </w:p>
        </w:tc>
        <w:tc>
          <w:tcPr>
            <w:tcW w:w="801" w:type="pct"/>
            <w:shd w:val="clear" w:color="auto" w:fill="auto"/>
          </w:tcPr>
          <w:p w14:paraId="70D661F7" w14:textId="47D356E8" w:rsidR="004A08BA" w:rsidRPr="006D158F" w:rsidRDefault="009829C0" w:rsidP="00821DE0">
            <w:pPr>
              <w:ind w:firstLine="0"/>
              <w:rPr>
                <w:lang w:val="ro-RO"/>
              </w:rPr>
            </w:pPr>
            <w:r w:rsidRPr="009829C0">
              <w:rPr>
                <w:b/>
                <w:bCs/>
                <w:lang w:val="ro-RO"/>
              </w:rPr>
              <w:t>Lotul</w:t>
            </w:r>
            <w:r>
              <w:rPr>
                <w:b/>
                <w:bCs/>
                <w:lang w:val="ro-RO"/>
              </w:rPr>
              <w:t xml:space="preserve"> 3</w:t>
            </w:r>
          </w:p>
        </w:tc>
        <w:tc>
          <w:tcPr>
            <w:tcW w:w="506" w:type="pct"/>
            <w:shd w:val="clear" w:color="auto" w:fill="auto"/>
          </w:tcPr>
          <w:p w14:paraId="6B793936" w14:textId="77777777" w:rsidR="004A08BA" w:rsidRDefault="004A08BA" w:rsidP="00821DE0">
            <w:pPr>
              <w:ind w:firstLine="0"/>
              <w:rPr>
                <w:lang w:val="ro-RO"/>
              </w:rPr>
            </w:pPr>
          </w:p>
        </w:tc>
        <w:tc>
          <w:tcPr>
            <w:tcW w:w="492" w:type="pct"/>
            <w:shd w:val="clear" w:color="auto" w:fill="auto"/>
          </w:tcPr>
          <w:p w14:paraId="2494CFD2" w14:textId="77777777" w:rsidR="004A08BA" w:rsidRPr="006D158F" w:rsidRDefault="004A08BA" w:rsidP="00821DE0">
            <w:pPr>
              <w:ind w:firstLine="0"/>
              <w:rPr>
                <w:lang w:val="ro-RO"/>
              </w:rPr>
            </w:pPr>
          </w:p>
        </w:tc>
        <w:tc>
          <w:tcPr>
            <w:tcW w:w="1690" w:type="pct"/>
            <w:shd w:val="clear" w:color="auto" w:fill="auto"/>
          </w:tcPr>
          <w:p w14:paraId="7BF560DC" w14:textId="77777777" w:rsidR="004A08BA" w:rsidRPr="007844C4" w:rsidRDefault="004A08BA" w:rsidP="001D08FF">
            <w:pPr>
              <w:ind w:firstLine="0"/>
              <w:rPr>
                <w:sz w:val="18"/>
                <w:szCs w:val="18"/>
                <w:lang w:val="ro-RO"/>
              </w:rPr>
            </w:pPr>
          </w:p>
        </w:tc>
        <w:tc>
          <w:tcPr>
            <w:tcW w:w="696" w:type="pct"/>
            <w:shd w:val="clear" w:color="auto" w:fill="auto"/>
          </w:tcPr>
          <w:p w14:paraId="0F91D342" w14:textId="77777777" w:rsidR="004A08BA" w:rsidRPr="006D158F" w:rsidRDefault="004A08BA" w:rsidP="00821DE0">
            <w:pPr>
              <w:ind w:firstLine="0"/>
              <w:rPr>
                <w:lang w:val="ro-RO"/>
              </w:rPr>
            </w:pPr>
          </w:p>
        </w:tc>
      </w:tr>
      <w:tr w:rsidR="004A08BA" w:rsidRPr="009737C6" w14:paraId="7B3126DE" w14:textId="77777777" w:rsidTr="001734E7">
        <w:tc>
          <w:tcPr>
            <w:tcW w:w="234" w:type="pct"/>
            <w:shd w:val="clear" w:color="auto" w:fill="auto"/>
          </w:tcPr>
          <w:p w14:paraId="5FF9894B" w14:textId="22001648" w:rsidR="004A08BA" w:rsidRDefault="00520AF7" w:rsidP="00821DE0">
            <w:pPr>
              <w:ind w:firstLine="0"/>
              <w:rPr>
                <w:lang w:val="ro-RO"/>
              </w:rPr>
            </w:pPr>
            <w:r>
              <w:rPr>
                <w:lang w:val="ro-RO"/>
              </w:rPr>
              <w:t>1</w:t>
            </w:r>
          </w:p>
        </w:tc>
        <w:tc>
          <w:tcPr>
            <w:tcW w:w="581" w:type="pct"/>
            <w:shd w:val="clear" w:color="auto" w:fill="auto"/>
          </w:tcPr>
          <w:p w14:paraId="3C96AEF7" w14:textId="77777777" w:rsidR="001734E7" w:rsidRPr="001734E7" w:rsidRDefault="001734E7" w:rsidP="001734E7">
            <w:pPr>
              <w:ind w:firstLine="0"/>
              <w:jc w:val="left"/>
              <w:rPr>
                <w:sz w:val="24"/>
                <w:szCs w:val="24"/>
                <w:lang w:val="ru-MD" w:eastAsia="ru-MD"/>
              </w:rPr>
            </w:pPr>
            <w:r w:rsidRPr="001734E7">
              <w:rPr>
                <w:rFonts w:ascii="Helvetica" w:hAnsi="Helvetica"/>
                <w:color w:val="333333"/>
                <w:sz w:val="2"/>
                <w:szCs w:val="2"/>
                <w:shd w:val="clear" w:color="auto" w:fill="FFFFFF"/>
                <w:lang w:val="ru-MD" w:eastAsia="ru-MD"/>
              </w:rPr>
              <w:t> </w:t>
            </w:r>
          </w:p>
          <w:p w14:paraId="7BC31E81" w14:textId="77777777" w:rsidR="001734E7" w:rsidRPr="001734E7" w:rsidRDefault="001734E7" w:rsidP="001734E7">
            <w:pPr>
              <w:shd w:val="clear" w:color="auto" w:fill="FFFFFF"/>
              <w:ind w:firstLine="0"/>
              <w:jc w:val="left"/>
              <w:textAlignment w:val="center"/>
              <w:rPr>
                <w:rFonts w:ascii="Helvetica" w:hAnsi="Helvetica"/>
                <w:color w:val="333333"/>
                <w:lang w:val="ru-MD" w:eastAsia="ru-MD"/>
              </w:rPr>
            </w:pPr>
            <w:r w:rsidRPr="001734E7">
              <w:rPr>
                <w:rFonts w:ascii="Helvetica" w:hAnsi="Helvetica"/>
                <w:color w:val="333333"/>
                <w:lang w:val="ru-MD" w:eastAsia="ru-MD"/>
              </w:rPr>
              <w:t>39100000-3</w:t>
            </w:r>
          </w:p>
          <w:p w14:paraId="0314E4EE" w14:textId="77777777" w:rsidR="004A08BA" w:rsidRPr="006D158F" w:rsidRDefault="004A08BA" w:rsidP="00821DE0">
            <w:pPr>
              <w:ind w:firstLine="0"/>
              <w:rPr>
                <w:lang w:val="ro-RO"/>
              </w:rPr>
            </w:pPr>
          </w:p>
        </w:tc>
        <w:tc>
          <w:tcPr>
            <w:tcW w:w="801" w:type="pct"/>
            <w:shd w:val="clear" w:color="auto" w:fill="auto"/>
          </w:tcPr>
          <w:p w14:paraId="539F3A67" w14:textId="45144243" w:rsidR="004A08BA" w:rsidRPr="006D158F" w:rsidRDefault="009829C0" w:rsidP="00821DE0">
            <w:pPr>
              <w:ind w:firstLine="0"/>
              <w:rPr>
                <w:lang w:val="ro-RO"/>
              </w:rPr>
            </w:pPr>
            <w:r w:rsidRPr="009829C0">
              <w:rPr>
                <w:b/>
                <w:lang w:val="ro-RO"/>
              </w:rPr>
              <w:t>Masă – birou de lucru</w:t>
            </w:r>
          </w:p>
        </w:tc>
        <w:tc>
          <w:tcPr>
            <w:tcW w:w="506" w:type="pct"/>
            <w:shd w:val="clear" w:color="auto" w:fill="auto"/>
          </w:tcPr>
          <w:p w14:paraId="1E906740" w14:textId="133B6E22" w:rsidR="004A08BA" w:rsidRDefault="009829C0" w:rsidP="00821DE0">
            <w:pPr>
              <w:ind w:firstLine="0"/>
              <w:rPr>
                <w:lang w:val="ro-RO"/>
              </w:rPr>
            </w:pPr>
            <w:r w:rsidRPr="009829C0">
              <w:rPr>
                <w:lang w:val="ro-RO"/>
              </w:rPr>
              <w:t>buc</w:t>
            </w:r>
          </w:p>
        </w:tc>
        <w:tc>
          <w:tcPr>
            <w:tcW w:w="492" w:type="pct"/>
            <w:shd w:val="clear" w:color="auto" w:fill="auto"/>
          </w:tcPr>
          <w:p w14:paraId="24D5C6F6" w14:textId="465D877C" w:rsidR="004A08BA" w:rsidRPr="006D158F" w:rsidRDefault="009829C0" w:rsidP="00821DE0">
            <w:pPr>
              <w:ind w:firstLine="0"/>
              <w:rPr>
                <w:lang w:val="ro-RO"/>
              </w:rPr>
            </w:pPr>
            <w:r>
              <w:rPr>
                <w:lang w:val="ro-RO"/>
              </w:rPr>
              <w:t>2</w:t>
            </w:r>
          </w:p>
        </w:tc>
        <w:tc>
          <w:tcPr>
            <w:tcW w:w="1690" w:type="pct"/>
            <w:shd w:val="clear" w:color="auto" w:fill="auto"/>
          </w:tcPr>
          <w:p w14:paraId="5AC50CEC" w14:textId="77777777" w:rsidR="009829C0" w:rsidRPr="009829C0" w:rsidRDefault="009829C0" w:rsidP="009829C0">
            <w:pPr>
              <w:ind w:firstLine="0"/>
              <w:rPr>
                <w:sz w:val="18"/>
                <w:szCs w:val="18"/>
                <w:lang w:val="ro-RO"/>
              </w:rPr>
            </w:pPr>
            <w:r w:rsidRPr="009829C0">
              <w:rPr>
                <w:i/>
                <w:sz w:val="18"/>
                <w:szCs w:val="18"/>
                <w:lang w:val="ro-RO"/>
              </w:rPr>
              <w:t>Dimensiuni masă:</w:t>
            </w:r>
            <w:r w:rsidRPr="009829C0">
              <w:rPr>
                <w:sz w:val="18"/>
                <w:szCs w:val="18"/>
                <w:lang w:val="ro-RO"/>
              </w:rPr>
              <w:t xml:space="preserve"> 1400x700x750 mm;</w:t>
            </w:r>
          </w:p>
          <w:p w14:paraId="548D8E54" w14:textId="77777777" w:rsidR="009829C0" w:rsidRPr="009829C0" w:rsidRDefault="009829C0" w:rsidP="009829C0">
            <w:pPr>
              <w:ind w:firstLine="0"/>
              <w:rPr>
                <w:sz w:val="18"/>
                <w:szCs w:val="18"/>
                <w:lang w:val="ro-RO"/>
              </w:rPr>
            </w:pPr>
            <w:r w:rsidRPr="009829C0">
              <w:rPr>
                <w:i/>
                <w:sz w:val="18"/>
                <w:szCs w:val="18"/>
                <w:lang w:val="ro-RO"/>
              </w:rPr>
              <w:t>Dimensiuni tumbă:</w:t>
            </w:r>
            <w:r w:rsidRPr="009829C0">
              <w:rPr>
                <w:sz w:val="18"/>
                <w:szCs w:val="18"/>
                <w:lang w:val="ro-RO"/>
              </w:rPr>
              <w:t xml:space="preserve"> 400x450x600 mm;</w:t>
            </w:r>
          </w:p>
          <w:p w14:paraId="559A0920" w14:textId="77777777" w:rsidR="009829C0" w:rsidRPr="009829C0" w:rsidRDefault="009829C0" w:rsidP="009829C0">
            <w:pPr>
              <w:ind w:firstLine="0"/>
              <w:rPr>
                <w:i/>
                <w:sz w:val="18"/>
                <w:szCs w:val="18"/>
                <w:lang w:val="ro-RO"/>
              </w:rPr>
            </w:pPr>
            <w:r w:rsidRPr="009829C0">
              <w:rPr>
                <w:i/>
                <w:sz w:val="18"/>
                <w:szCs w:val="18"/>
                <w:lang w:val="ro-RO"/>
              </w:rPr>
              <w:t>Conform Anexei 2</w:t>
            </w:r>
          </w:p>
          <w:p w14:paraId="115CFDF3" w14:textId="77777777" w:rsidR="009829C0" w:rsidRPr="009829C0" w:rsidRDefault="009829C0" w:rsidP="009829C0">
            <w:pPr>
              <w:ind w:firstLine="0"/>
              <w:rPr>
                <w:sz w:val="18"/>
                <w:szCs w:val="18"/>
                <w:lang w:val="ro-RO"/>
              </w:rPr>
            </w:pPr>
            <w:r w:rsidRPr="009829C0">
              <w:rPr>
                <w:i/>
                <w:sz w:val="18"/>
                <w:szCs w:val="18"/>
                <w:lang w:val="ro-RO"/>
              </w:rPr>
              <w:t xml:space="preserve">Material: </w:t>
            </w:r>
            <w:r w:rsidRPr="009829C0">
              <w:rPr>
                <w:sz w:val="18"/>
                <w:szCs w:val="18"/>
                <w:lang w:val="ro-RO"/>
              </w:rPr>
              <w:t>carcasa mesei din metal, vopsită în câmp electrostatic, topul, spatele și tumba din PAL melaminat, gr.18 mm, prelucrat cu cant ABS 0,5 și 2 mm;</w:t>
            </w:r>
          </w:p>
          <w:p w14:paraId="37870747" w14:textId="77777777" w:rsidR="009829C0" w:rsidRPr="009829C0" w:rsidRDefault="009829C0" w:rsidP="009829C0">
            <w:pPr>
              <w:ind w:firstLine="0"/>
              <w:rPr>
                <w:bCs/>
                <w:sz w:val="18"/>
                <w:szCs w:val="18"/>
                <w:lang w:val="ro-RO"/>
              </w:rPr>
            </w:pPr>
            <w:r w:rsidRPr="009829C0">
              <w:rPr>
                <w:i/>
                <w:sz w:val="18"/>
                <w:szCs w:val="18"/>
                <w:lang w:val="ro-RO"/>
              </w:rPr>
              <w:t>Feronerie:</w:t>
            </w:r>
            <w:r w:rsidRPr="009829C0">
              <w:rPr>
                <w:sz w:val="18"/>
                <w:szCs w:val="18"/>
                <w:lang w:val="ro-RO"/>
              </w:rPr>
              <w:t xml:space="preserve"> glisieră cu bile, mâner metalic, rotilă;</w:t>
            </w:r>
          </w:p>
          <w:p w14:paraId="522F0AE1" w14:textId="77777777" w:rsidR="009829C0" w:rsidRPr="009829C0" w:rsidRDefault="009829C0" w:rsidP="009829C0">
            <w:pPr>
              <w:ind w:firstLine="0"/>
              <w:rPr>
                <w:bCs/>
                <w:sz w:val="18"/>
                <w:szCs w:val="18"/>
                <w:lang w:val="ro-RO"/>
              </w:rPr>
            </w:pPr>
            <w:r w:rsidRPr="009829C0">
              <w:rPr>
                <w:bCs/>
                <w:i/>
                <w:sz w:val="18"/>
                <w:szCs w:val="18"/>
                <w:lang w:val="ro-RO"/>
              </w:rPr>
              <w:t xml:space="preserve">Culoare: </w:t>
            </w:r>
            <w:r w:rsidRPr="009829C0">
              <w:rPr>
                <w:bCs/>
                <w:sz w:val="18"/>
                <w:szCs w:val="18"/>
                <w:lang w:val="ro-RO"/>
              </w:rPr>
              <w:t>la alegerea beneficiarului;</w:t>
            </w:r>
          </w:p>
          <w:p w14:paraId="6E923C6B" w14:textId="77777777" w:rsidR="004A08BA" w:rsidRPr="007844C4" w:rsidRDefault="009829C0" w:rsidP="009829C0">
            <w:pPr>
              <w:ind w:firstLine="0"/>
              <w:rPr>
                <w:sz w:val="18"/>
                <w:szCs w:val="18"/>
                <w:lang w:val="ro-RO"/>
              </w:rPr>
            </w:pPr>
            <w:r w:rsidRPr="007844C4">
              <w:rPr>
                <w:i/>
                <w:sz w:val="18"/>
                <w:szCs w:val="18"/>
                <w:lang w:val="ro-RO"/>
              </w:rPr>
              <w:t>Termen de garanţie:</w:t>
            </w:r>
            <w:r w:rsidRPr="007844C4">
              <w:rPr>
                <w:sz w:val="18"/>
                <w:szCs w:val="18"/>
                <w:lang w:val="ro-RO"/>
              </w:rPr>
              <w:t xml:space="preserve"> minim 24 luni.</w:t>
            </w:r>
          </w:p>
          <w:p w14:paraId="383E947F" w14:textId="3BD70ECF" w:rsidR="007844C4" w:rsidRPr="007844C4" w:rsidRDefault="007844C4" w:rsidP="009829C0">
            <w:pPr>
              <w:ind w:firstLine="0"/>
              <w:rPr>
                <w:sz w:val="18"/>
                <w:szCs w:val="18"/>
                <w:lang w:val="ro-RO"/>
              </w:rPr>
            </w:pPr>
            <w:r w:rsidRPr="007844C4">
              <w:rPr>
                <w:iCs/>
                <w:sz w:val="18"/>
                <w:szCs w:val="18"/>
                <w:lang w:val="ro-RO"/>
              </w:rPr>
              <w:t xml:space="preserve">Este necesară efectuarea măsurărilor. Concretizați detalii la instituția. Culoarea la solicitarea instituțiilor de învățământ.  Cu ieșirea la fața locului p/u clarificarea detaliilor și luarea măsurărilor. Produs în condiții de fabrică, de calitate impecabilă. Livrarea ( în termen de </w:t>
            </w:r>
            <w:r w:rsidR="00A76D06">
              <w:rPr>
                <w:iCs/>
                <w:sz w:val="18"/>
                <w:szCs w:val="18"/>
                <w:lang w:val="ro-RO"/>
              </w:rPr>
              <w:t>2</w:t>
            </w:r>
            <w:r w:rsidRPr="007844C4">
              <w:rPr>
                <w:iCs/>
                <w:sz w:val="18"/>
                <w:szCs w:val="18"/>
                <w:lang w:val="ro-RO"/>
              </w:rPr>
              <w:t>0 zile după înregistrarea contractului la sediul instituției ), montarea și instalarea mobilei din contul operatorului economic, conform cerințelor instituțiilor de învățământ. Mobilierul confecționat urmează a fi etichetat cu simbolul şi denumirea firmei şi însoțit de caracteristicile tehnice.  Garanţie minim – 2 ani.</w:t>
            </w:r>
          </w:p>
        </w:tc>
        <w:tc>
          <w:tcPr>
            <w:tcW w:w="696" w:type="pct"/>
            <w:shd w:val="clear" w:color="auto" w:fill="auto"/>
          </w:tcPr>
          <w:p w14:paraId="53D3B0C4" w14:textId="48AF5238" w:rsidR="004A08BA" w:rsidRPr="006D158F" w:rsidRDefault="009829C0" w:rsidP="00821DE0">
            <w:pPr>
              <w:ind w:firstLine="0"/>
              <w:rPr>
                <w:lang w:val="ro-RO"/>
              </w:rPr>
            </w:pPr>
            <w:r>
              <w:rPr>
                <w:lang w:val="ro-RO"/>
              </w:rPr>
              <w:t>8000</w:t>
            </w:r>
          </w:p>
        </w:tc>
      </w:tr>
      <w:tr w:rsidR="009829C0" w:rsidRPr="009737C6" w14:paraId="1128116E" w14:textId="77777777" w:rsidTr="001734E7">
        <w:tc>
          <w:tcPr>
            <w:tcW w:w="234" w:type="pct"/>
            <w:shd w:val="clear" w:color="auto" w:fill="auto"/>
          </w:tcPr>
          <w:p w14:paraId="450D025A" w14:textId="77777777" w:rsidR="009829C0" w:rsidRDefault="009829C0" w:rsidP="00821DE0">
            <w:pPr>
              <w:ind w:firstLine="0"/>
              <w:rPr>
                <w:lang w:val="ro-RO"/>
              </w:rPr>
            </w:pPr>
          </w:p>
        </w:tc>
        <w:tc>
          <w:tcPr>
            <w:tcW w:w="581" w:type="pct"/>
            <w:shd w:val="clear" w:color="auto" w:fill="auto"/>
          </w:tcPr>
          <w:p w14:paraId="1F201E06" w14:textId="77777777" w:rsidR="009829C0" w:rsidRPr="006D158F" w:rsidRDefault="009829C0" w:rsidP="00821DE0">
            <w:pPr>
              <w:ind w:firstLine="0"/>
              <w:rPr>
                <w:lang w:val="ro-RO"/>
              </w:rPr>
            </w:pPr>
          </w:p>
        </w:tc>
        <w:tc>
          <w:tcPr>
            <w:tcW w:w="801" w:type="pct"/>
            <w:shd w:val="clear" w:color="auto" w:fill="auto"/>
          </w:tcPr>
          <w:p w14:paraId="2E2C922A" w14:textId="7262F518" w:rsidR="009829C0" w:rsidRPr="006D158F" w:rsidRDefault="009829C0" w:rsidP="00821DE0">
            <w:pPr>
              <w:ind w:firstLine="0"/>
              <w:rPr>
                <w:lang w:val="ro-RO"/>
              </w:rPr>
            </w:pPr>
            <w:r w:rsidRPr="009829C0">
              <w:rPr>
                <w:b/>
                <w:bCs/>
                <w:lang w:val="ro-RO"/>
              </w:rPr>
              <w:t>Lotul</w:t>
            </w:r>
            <w:r>
              <w:rPr>
                <w:b/>
                <w:bCs/>
                <w:lang w:val="ro-RO"/>
              </w:rPr>
              <w:t xml:space="preserve"> 4</w:t>
            </w:r>
          </w:p>
        </w:tc>
        <w:tc>
          <w:tcPr>
            <w:tcW w:w="506" w:type="pct"/>
            <w:shd w:val="clear" w:color="auto" w:fill="auto"/>
          </w:tcPr>
          <w:p w14:paraId="7EF021C2" w14:textId="77777777" w:rsidR="009829C0" w:rsidRDefault="009829C0" w:rsidP="00821DE0">
            <w:pPr>
              <w:ind w:firstLine="0"/>
              <w:rPr>
                <w:lang w:val="ro-RO"/>
              </w:rPr>
            </w:pPr>
          </w:p>
        </w:tc>
        <w:tc>
          <w:tcPr>
            <w:tcW w:w="492" w:type="pct"/>
            <w:shd w:val="clear" w:color="auto" w:fill="auto"/>
          </w:tcPr>
          <w:p w14:paraId="5D4BFAC6" w14:textId="77777777" w:rsidR="009829C0" w:rsidRPr="006D158F" w:rsidRDefault="009829C0" w:rsidP="00821DE0">
            <w:pPr>
              <w:ind w:firstLine="0"/>
              <w:rPr>
                <w:lang w:val="ro-RO"/>
              </w:rPr>
            </w:pPr>
          </w:p>
        </w:tc>
        <w:tc>
          <w:tcPr>
            <w:tcW w:w="1690" w:type="pct"/>
            <w:shd w:val="clear" w:color="auto" w:fill="auto"/>
          </w:tcPr>
          <w:p w14:paraId="46E05BF7" w14:textId="77777777" w:rsidR="009829C0" w:rsidRPr="007844C4" w:rsidRDefault="009829C0" w:rsidP="001D08FF">
            <w:pPr>
              <w:ind w:firstLine="0"/>
              <w:rPr>
                <w:sz w:val="18"/>
                <w:szCs w:val="18"/>
                <w:lang w:val="ro-RO"/>
              </w:rPr>
            </w:pPr>
          </w:p>
        </w:tc>
        <w:tc>
          <w:tcPr>
            <w:tcW w:w="696" w:type="pct"/>
            <w:shd w:val="clear" w:color="auto" w:fill="auto"/>
          </w:tcPr>
          <w:p w14:paraId="2834EAFF" w14:textId="77777777" w:rsidR="009829C0" w:rsidRPr="006D158F" w:rsidRDefault="009829C0" w:rsidP="00821DE0">
            <w:pPr>
              <w:ind w:firstLine="0"/>
              <w:rPr>
                <w:lang w:val="ro-RO"/>
              </w:rPr>
            </w:pPr>
          </w:p>
        </w:tc>
      </w:tr>
      <w:tr w:rsidR="009829C0" w:rsidRPr="009737C6" w14:paraId="1264B0BB" w14:textId="77777777" w:rsidTr="001734E7">
        <w:tc>
          <w:tcPr>
            <w:tcW w:w="234" w:type="pct"/>
            <w:shd w:val="clear" w:color="auto" w:fill="auto"/>
          </w:tcPr>
          <w:p w14:paraId="5F186065" w14:textId="78638A77" w:rsidR="009829C0" w:rsidRDefault="00520AF7" w:rsidP="00821DE0">
            <w:pPr>
              <w:ind w:firstLine="0"/>
              <w:rPr>
                <w:lang w:val="ro-RO"/>
              </w:rPr>
            </w:pPr>
            <w:r>
              <w:rPr>
                <w:lang w:val="ro-RO"/>
              </w:rPr>
              <w:t>1</w:t>
            </w:r>
          </w:p>
        </w:tc>
        <w:tc>
          <w:tcPr>
            <w:tcW w:w="581" w:type="pct"/>
            <w:shd w:val="clear" w:color="auto" w:fill="auto"/>
          </w:tcPr>
          <w:p w14:paraId="40DD2F22" w14:textId="77777777" w:rsidR="001734E7" w:rsidRPr="001734E7" w:rsidRDefault="001734E7" w:rsidP="001734E7">
            <w:pPr>
              <w:ind w:firstLine="0"/>
              <w:jc w:val="left"/>
              <w:rPr>
                <w:sz w:val="24"/>
                <w:szCs w:val="24"/>
                <w:lang w:val="ru-MD" w:eastAsia="ru-MD"/>
              </w:rPr>
            </w:pPr>
            <w:r w:rsidRPr="001734E7">
              <w:rPr>
                <w:rFonts w:ascii="Helvetica" w:hAnsi="Helvetica"/>
                <w:color w:val="333333"/>
                <w:sz w:val="2"/>
                <w:szCs w:val="2"/>
                <w:shd w:val="clear" w:color="auto" w:fill="FFFFFF"/>
                <w:lang w:val="ru-MD" w:eastAsia="ru-MD"/>
              </w:rPr>
              <w:t> </w:t>
            </w:r>
          </w:p>
          <w:p w14:paraId="00660951" w14:textId="77777777" w:rsidR="001734E7" w:rsidRPr="001734E7" w:rsidRDefault="001734E7" w:rsidP="001734E7">
            <w:pPr>
              <w:shd w:val="clear" w:color="auto" w:fill="FFFFFF"/>
              <w:ind w:firstLine="0"/>
              <w:jc w:val="left"/>
              <w:textAlignment w:val="center"/>
              <w:rPr>
                <w:rFonts w:ascii="Helvetica" w:hAnsi="Helvetica"/>
                <w:color w:val="333333"/>
                <w:lang w:val="ru-MD" w:eastAsia="ru-MD"/>
              </w:rPr>
            </w:pPr>
            <w:r w:rsidRPr="001734E7">
              <w:rPr>
                <w:rFonts w:ascii="Helvetica" w:hAnsi="Helvetica"/>
                <w:color w:val="333333"/>
                <w:lang w:val="ru-MD" w:eastAsia="ru-MD"/>
              </w:rPr>
              <w:t>39100000-3</w:t>
            </w:r>
          </w:p>
          <w:p w14:paraId="4536EBAA" w14:textId="77777777" w:rsidR="009829C0" w:rsidRPr="006D158F" w:rsidRDefault="009829C0" w:rsidP="00821DE0">
            <w:pPr>
              <w:ind w:firstLine="0"/>
              <w:rPr>
                <w:lang w:val="ro-RO"/>
              </w:rPr>
            </w:pPr>
          </w:p>
        </w:tc>
        <w:tc>
          <w:tcPr>
            <w:tcW w:w="801" w:type="pct"/>
            <w:shd w:val="clear" w:color="auto" w:fill="auto"/>
          </w:tcPr>
          <w:p w14:paraId="66FBC4F4" w14:textId="6E716732" w:rsidR="009829C0" w:rsidRPr="00F817C1" w:rsidRDefault="00F817C1" w:rsidP="00F817C1">
            <w:pPr>
              <w:ind w:firstLine="0"/>
              <w:jc w:val="left"/>
              <w:rPr>
                <w:lang w:val="ro-MD"/>
              </w:rPr>
            </w:pPr>
            <w:r w:rsidRPr="00F817C1">
              <w:rPr>
                <w:b/>
                <w:bCs/>
                <w:lang w:val="ru-RU"/>
              </w:rPr>
              <w:t xml:space="preserve">Set banca </w:t>
            </w:r>
            <w:r>
              <w:rPr>
                <w:b/>
                <w:bCs/>
                <w:lang w:val="ro-MD"/>
              </w:rPr>
              <w:t>ș</w:t>
            </w:r>
            <w:r w:rsidRPr="00F817C1">
              <w:rPr>
                <w:b/>
                <w:bCs/>
                <w:lang w:val="ru-RU"/>
              </w:rPr>
              <w:t>colar</w:t>
            </w:r>
            <w:r>
              <w:rPr>
                <w:b/>
                <w:bCs/>
                <w:lang w:val="ro-MD"/>
              </w:rPr>
              <w:t>ă</w:t>
            </w:r>
          </w:p>
        </w:tc>
        <w:tc>
          <w:tcPr>
            <w:tcW w:w="506" w:type="pct"/>
            <w:shd w:val="clear" w:color="auto" w:fill="auto"/>
          </w:tcPr>
          <w:p w14:paraId="63BFA991" w14:textId="72A474DB" w:rsidR="009829C0" w:rsidRDefault="00F817C1" w:rsidP="00821DE0">
            <w:pPr>
              <w:ind w:firstLine="0"/>
              <w:rPr>
                <w:lang w:val="ro-RO"/>
              </w:rPr>
            </w:pPr>
            <w:r>
              <w:rPr>
                <w:lang w:val="ro-RO"/>
              </w:rPr>
              <w:t>set</w:t>
            </w:r>
          </w:p>
        </w:tc>
        <w:tc>
          <w:tcPr>
            <w:tcW w:w="492" w:type="pct"/>
            <w:shd w:val="clear" w:color="auto" w:fill="auto"/>
          </w:tcPr>
          <w:p w14:paraId="4AD91337" w14:textId="4552AD19" w:rsidR="009829C0" w:rsidRPr="006D158F" w:rsidRDefault="00F817C1" w:rsidP="00821DE0">
            <w:pPr>
              <w:ind w:firstLine="0"/>
              <w:rPr>
                <w:lang w:val="ro-RO"/>
              </w:rPr>
            </w:pPr>
            <w:r>
              <w:rPr>
                <w:lang w:val="ro-RO"/>
              </w:rPr>
              <w:t>13</w:t>
            </w:r>
          </w:p>
        </w:tc>
        <w:tc>
          <w:tcPr>
            <w:tcW w:w="1690" w:type="pct"/>
            <w:shd w:val="clear" w:color="auto" w:fill="auto"/>
          </w:tcPr>
          <w:p w14:paraId="5CB02DB2" w14:textId="77777777" w:rsidR="00F817C1" w:rsidRPr="00F817C1" w:rsidRDefault="00F817C1" w:rsidP="00F817C1">
            <w:pPr>
              <w:ind w:firstLine="0"/>
              <w:rPr>
                <w:sz w:val="18"/>
                <w:szCs w:val="18"/>
              </w:rPr>
            </w:pPr>
            <w:r w:rsidRPr="00F817C1">
              <w:rPr>
                <w:sz w:val="18"/>
                <w:szCs w:val="18"/>
              </w:rPr>
              <w:t>Banca scolara dubla fara polita, pe carcasa patrata,cu inaltimea reglabila.</w:t>
            </w:r>
          </w:p>
          <w:p w14:paraId="6DD5F288" w14:textId="77777777" w:rsidR="00F817C1" w:rsidRPr="00F817C1" w:rsidRDefault="00F817C1" w:rsidP="007844C4">
            <w:pPr>
              <w:numPr>
                <w:ilvl w:val="0"/>
                <w:numId w:val="6"/>
              </w:numPr>
              <w:tabs>
                <w:tab w:val="clear" w:pos="720"/>
              </w:tabs>
              <w:ind w:left="19" w:firstLine="8"/>
              <w:rPr>
                <w:sz w:val="18"/>
                <w:szCs w:val="18"/>
              </w:rPr>
            </w:pPr>
            <w:r w:rsidRPr="00F817C1">
              <w:rPr>
                <w:sz w:val="18"/>
                <w:szCs w:val="18"/>
              </w:rPr>
              <w:t>Dimensiuni (Lungime x latime): 1200</w:t>
            </w:r>
            <w:r w:rsidRPr="00F817C1">
              <w:rPr>
                <w:sz w:val="18"/>
                <w:szCs w:val="18"/>
                <w:lang w:val="ru-MD"/>
              </w:rPr>
              <w:t>х</w:t>
            </w:r>
            <w:r w:rsidRPr="00F817C1">
              <w:rPr>
                <w:sz w:val="18"/>
                <w:szCs w:val="18"/>
              </w:rPr>
              <w:t>400 mm.Greutatea:14,32 kg. </w:t>
            </w:r>
          </w:p>
          <w:p w14:paraId="43C648B0" w14:textId="77777777" w:rsidR="00F817C1" w:rsidRPr="00F817C1" w:rsidRDefault="00F817C1" w:rsidP="007844C4">
            <w:pPr>
              <w:numPr>
                <w:ilvl w:val="0"/>
                <w:numId w:val="6"/>
              </w:numPr>
              <w:tabs>
                <w:tab w:val="clear" w:pos="720"/>
              </w:tabs>
              <w:ind w:left="19" w:firstLine="8"/>
              <w:rPr>
                <w:sz w:val="18"/>
                <w:szCs w:val="18"/>
                <w:lang w:val="ru-MD"/>
              </w:rPr>
            </w:pPr>
            <w:r w:rsidRPr="00F817C1">
              <w:rPr>
                <w:sz w:val="18"/>
                <w:szCs w:val="18"/>
                <w:lang w:val="ru-MD"/>
              </w:rPr>
              <w:t>Inaltime reglabila:640/700/760 mm.</w:t>
            </w:r>
          </w:p>
          <w:p w14:paraId="28DF5664" w14:textId="77777777" w:rsidR="00F817C1" w:rsidRPr="00F817C1" w:rsidRDefault="00F817C1" w:rsidP="007844C4">
            <w:pPr>
              <w:numPr>
                <w:ilvl w:val="0"/>
                <w:numId w:val="6"/>
              </w:numPr>
              <w:tabs>
                <w:tab w:val="clear" w:pos="720"/>
              </w:tabs>
              <w:ind w:left="19" w:firstLine="8"/>
              <w:rPr>
                <w:sz w:val="18"/>
                <w:szCs w:val="18"/>
              </w:rPr>
            </w:pPr>
            <w:r w:rsidRPr="00F817C1">
              <w:rPr>
                <w:sz w:val="18"/>
                <w:szCs w:val="18"/>
              </w:rPr>
              <w:t>Blatul este realizat din PAL melaminat de 18 mm cu cant din ABS de 2,00 mm.</w:t>
            </w:r>
          </w:p>
          <w:p w14:paraId="1B01F4A0" w14:textId="77777777" w:rsidR="00F817C1" w:rsidRPr="00F817C1" w:rsidRDefault="00F817C1" w:rsidP="007844C4">
            <w:pPr>
              <w:numPr>
                <w:ilvl w:val="0"/>
                <w:numId w:val="6"/>
              </w:numPr>
              <w:tabs>
                <w:tab w:val="clear" w:pos="720"/>
              </w:tabs>
              <w:ind w:left="19" w:firstLine="8"/>
              <w:rPr>
                <w:sz w:val="18"/>
                <w:szCs w:val="18"/>
              </w:rPr>
            </w:pPr>
            <w:r w:rsidRPr="00F817C1">
              <w:rPr>
                <w:sz w:val="18"/>
                <w:szCs w:val="18"/>
              </w:rPr>
              <w:t>Partea frontala este realizata din PAL melaminat de 16 mm cu cant din ABS de 0,1 mm.</w:t>
            </w:r>
          </w:p>
          <w:p w14:paraId="35125DBD" w14:textId="77777777" w:rsidR="00F817C1" w:rsidRPr="00F817C1" w:rsidRDefault="00F817C1" w:rsidP="007844C4">
            <w:pPr>
              <w:numPr>
                <w:ilvl w:val="0"/>
                <w:numId w:val="6"/>
              </w:numPr>
              <w:tabs>
                <w:tab w:val="clear" w:pos="720"/>
              </w:tabs>
              <w:ind w:left="19" w:firstLine="8"/>
              <w:rPr>
                <w:sz w:val="18"/>
                <w:szCs w:val="18"/>
              </w:rPr>
            </w:pPr>
            <w:r w:rsidRPr="00F817C1">
              <w:rPr>
                <w:sz w:val="18"/>
                <w:szCs w:val="18"/>
              </w:rPr>
              <w:t>Banca scolara este dotata cu agatatoare pentru ghiozdane din ambele parti.</w:t>
            </w:r>
          </w:p>
          <w:p w14:paraId="1CA2FDAB" w14:textId="77777777" w:rsidR="00F817C1" w:rsidRPr="00F817C1" w:rsidRDefault="00F817C1" w:rsidP="007844C4">
            <w:pPr>
              <w:numPr>
                <w:ilvl w:val="0"/>
                <w:numId w:val="6"/>
              </w:numPr>
              <w:tabs>
                <w:tab w:val="clear" w:pos="720"/>
              </w:tabs>
              <w:ind w:left="19" w:firstLine="8"/>
              <w:rPr>
                <w:sz w:val="18"/>
                <w:szCs w:val="18"/>
              </w:rPr>
            </w:pPr>
            <w:r w:rsidRPr="00F817C1">
              <w:rPr>
                <w:sz w:val="18"/>
                <w:szCs w:val="18"/>
              </w:rPr>
              <w:t>Blatul bancii este neted cu colturi rotunjite, fixat de profile metalice prin intermediul unor suruburi ascunse.</w:t>
            </w:r>
          </w:p>
          <w:p w14:paraId="33EA5314" w14:textId="77777777" w:rsidR="00F817C1" w:rsidRPr="00F817C1" w:rsidRDefault="00F817C1" w:rsidP="007844C4">
            <w:pPr>
              <w:numPr>
                <w:ilvl w:val="0"/>
                <w:numId w:val="6"/>
              </w:numPr>
              <w:tabs>
                <w:tab w:val="clear" w:pos="720"/>
              </w:tabs>
              <w:ind w:left="19" w:firstLine="8"/>
              <w:rPr>
                <w:sz w:val="18"/>
                <w:szCs w:val="18"/>
              </w:rPr>
            </w:pPr>
            <w:r w:rsidRPr="00F817C1">
              <w:rPr>
                <w:sz w:val="18"/>
                <w:szCs w:val="18"/>
              </w:rPr>
              <w:t>Profilele bancii sunt confectionate din teava patrata de metal : marimea de 20x20x1,2 mm se imbina telescopic cu marimea de 25x25x1,2 mm, zona de imbinare fiind ermetica, acoperita cu garnituri din plastic sigure, fixate in procesul de reglare.</w:t>
            </w:r>
          </w:p>
          <w:p w14:paraId="3F81E475" w14:textId="77777777" w:rsidR="00F817C1" w:rsidRPr="00F817C1" w:rsidRDefault="00F817C1" w:rsidP="007844C4">
            <w:pPr>
              <w:numPr>
                <w:ilvl w:val="0"/>
                <w:numId w:val="6"/>
              </w:numPr>
              <w:tabs>
                <w:tab w:val="clear" w:pos="720"/>
              </w:tabs>
              <w:ind w:left="19" w:firstLine="8"/>
              <w:rPr>
                <w:sz w:val="18"/>
                <w:szCs w:val="18"/>
              </w:rPr>
            </w:pPr>
            <w:r w:rsidRPr="00F817C1">
              <w:rPr>
                <w:sz w:val="18"/>
                <w:szCs w:val="18"/>
              </w:rPr>
              <w:t>Profilele bancii sunt vopsite in cimp electrostatic si polimerizat, sunt prevazute cu garnituri din plastic rezistent, fixate la ambele capete, pentru a asigura protecţia pardoselii.</w:t>
            </w:r>
          </w:p>
          <w:p w14:paraId="75262D33" w14:textId="77777777" w:rsidR="00F817C1" w:rsidRPr="00F817C1" w:rsidRDefault="00F817C1" w:rsidP="007844C4">
            <w:pPr>
              <w:numPr>
                <w:ilvl w:val="0"/>
                <w:numId w:val="6"/>
              </w:numPr>
              <w:tabs>
                <w:tab w:val="clear" w:pos="720"/>
              </w:tabs>
              <w:ind w:left="19" w:firstLine="8"/>
              <w:rPr>
                <w:sz w:val="18"/>
                <w:szCs w:val="18"/>
              </w:rPr>
            </w:pPr>
            <w:r w:rsidRPr="00F817C1">
              <w:rPr>
                <w:sz w:val="18"/>
                <w:szCs w:val="18"/>
              </w:rPr>
              <w:t xml:space="preserve">Culoare blat:gri deschis; </w:t>
            </w:r>
          </w:p>
          <w:p w14:paraId="54A0EF6B" w14:textId="77777777" w:rsidR="00F817C1" w:rsidRPr="00F817C1" w:rsidRDefault="00F817C1" w:rsidP="007844C4">
            <w:pPr>
              <w:numPr>
                <w:ilvl w:val="0"/>
                <w:numId w:val="6"/>
              </w:numPr>
              <w:tabs>
                <w:tab w:val="clear" w:pos="720"/>
              </w:tabs>
              <w:ind w:left="19" w:firstLine="8"/>
              <w:rPr>
                <w:sz w:val="18"/>
                <w:szCs w:val="18"/>
                <w:lang w:val="ru-MD"/>
              </w:rPr>
            </w:pPr>
            <w:r w:rsidRPr="00F817C1">
              <w:rPr>
                <w:sz w:val="18"/>
                <w:szCs w:val="18"/>
                <w:lang w:val="ru-MD"/>
              </w:rPr>
              <w:lastRenderedPageBreak/>
              <w:t>Culoare cadru; gri</w:t>
            </w:r>
            <w:r w:rsidRPr="00F817C1">
              <w:rPr>
                <w:sz w:val="18"/>
                <w:szCs w:val="18"/>
                <w:lang w:val="ro-MD"/>
              </w:rPr>
              <w:t xml:space="preserve"> deschis</w:t>
            </w:r>
            <w:r w:rsidRPr="00F817C1">
              <w:rPr>
                <w:sz w:val="18"/>
                <w:szCs w:val="18"/>
                <w:lang w:val="ru-MD"/>
              </w:rPr>
              <w:t>.</w:t>
            </w:r>
          </w:p>
          <w:p w14:paraId="3D0DB94F" w14:textId="77777777" w:rsidR="00F817C1" w:rsidRPr="00F817C1" w:rsidRDefault="00F817C1" w:rsidP="007844C4">
            <w:pPr>
              <w:numPr>
                <w:ilvl w:val="0"/>
                <w:numId w:val="6"/>
              </w:numPr>
              <w:tabs>
                <w:tab w:val="clear" w:pos="720"/>
              </w:tabs>
              <w:ind w:left="19" w:firstLine="8"/>
              <w:rPr>
                <w:sz w:val="18"/>
                <w:szCs w:val="18"/>
                <w:lang w:val="ru-MD"/>
              </w:rPr>
            </w:pPr>
            <w:r w:rsidRPr="00F817C1">
              <w:rPr>
                <w:sz w:val="18"/>
                <w:szCs w:val="18"/>
                <w:lang w:val="ru-MD"/>
              </w:rPr>
              <w:t>Termen de garantie:24 luni.</w:t>
            </w:r>
          </w:p>
          <w:p w14:paraId="528AD295" w14:textId="77777777" w:rsidR="00F817C1" w:rsidRPr="00F817C1" w:rsidRDefault="00F817C1" w:rsidP="007844C4">
            <w:pPr>
              <w:ind w:left="19" w:firstLine="8"/>
              <w:rPr>
                <w:sz w:val="18"/>
                <w:szCs w:val="18"/>
              </w:rPr>
            </w:pPr>
            <w:r w:rsidRPr="00F817C1">
              <w:rPr>
                <w:sz w:val="18"/>
                <w:szCs w:val="18"/>
              </w:rPr>
              <w:t>Scaun scolar pe carcasa patrata, reglabil.</w:t>
            </w:r>
          </w:p>
          <w:p w14:paraId="32BD7186" w14:textId="77777777" w:rsidR="00F817C1" w:rsidRPr="00F817C1" w:rsidRDefault="00F817C1" w:rsidP="007844C4">
            <w:pPr>
              <w:numPr>
                <w:ilvl w:val="0"/>
                <w:numId w:val="7"/>
              </w:numPr>
              <w:tabs>
                <w:tab w:val="clear" w:pos="720"/>
              </w:tabs>
              <w:ind w:left="19" w:firstLine="8"/>
              <w:rPr>
                <w:sz w:val="18"/>
                <w:szCs w:val="18"/>
                <w:lang w:val="ru-MD"/>
              </w:rPr>
            </w:pPr>
            <w:r w:rsidRPr="00F817C1">
              <w:rPr>
                <w:sz w:val="18"/>
                <w:szCs w:val="18"/>
                <w:lang w:val="ru-MD"/>
              </w:rPr>
              <w:t>Dimensiune spatar:380x200 mm.</w:t>
            </w:r>
          </w:p>
          <w:p w14:paraId="28B901E4" w14:textId="77777777" w:rsidR="00F817C1" w:rsidRPr="00F817C1" w:rsidRDefault="00F817C1" w:rsidP="007844C4">
            <w:pPr>
              <w:numPr>
                <w:ilvl w:val="0"/>
                <w:numId w:val="7"/>
              </w:numPr>
              <w:tabs>
                <w:tab w:val="clear" w:pos="720"/>
              </w:tabs>
              <w:ind w:left="19" w:firstLine="8"/>
              <w:rPr>
                <w:sz w:val="18"/>
                <w:szCs w:val="18"/>
                <w:lang w:val="ru-MD"/>
              </w:rPr>
            </w:pPr>
            <w:r w:rsidRPr="00F817C1">
              <w:rPr>
                <w:sz w:val="18"/>
                <w:szCs w:val="18"/>
                <w:lang w:val="ru-MD"/>
              </w:rPr>
              <w:t>Dimensiune sezut:380x350 mm.</w:t>
            </w:r>
          </w:p>
          <w:p w14:paraId="5C8A43FE" w14:textId="77777777" w:rsidR="00F817C1" w:rsidRPr="00F817C1" w:rsidRDefault="00F817C1" w:rsidP="007844C4">
            <w:pPr>
              <w:numPr>
                <w:ilvl w:val="0"/>
                <w:numId w:val="7"/>
              </w:numPr>
              <w:tabs>
                <w:tab w:val="clear" w:pos="720"/>
              </w:tabs>
              <w:ind w:left="19" w:firstLine="8"/>
              <w:rPr>
                <w:sz w:val="18"/>
                <w:szCs w:val="18"/>
              </w:rPr>
            </w:pPr>
            <w:r w:rsidRPr="00F817C1">
              <w:rPr>
                <w:sz w:val="18"/>
                <w:szCs w:val="18"/>
              </w:rPr>
              <w:t>Inaltime reglabila:380/420/460 mm.Greutatea:4,45 kg. </w:t>
            </w:r>
          </w:p>
          <w:p w14:paraId="3F5F6202" w14:textId="77777777" w:rsidR="00F817C1" w:rsidRPr="00F817C1" w:rsidRDefault="00F817C1" w:rsidP="007844C4">
            <w:pPr>
              <w:numPr>
                <w:ilvl w:val="0"/>
                <w:numId w:val="7"/>
              </w:numPr>
              <w:tabs>
                <w:tab w:val="clear" w:pos="720"/>
              </w:tabs>
              <w:ind w:left="19" w:firstLine="8"/>
              <w:rPr>
                <w:sz w:val="18"/>
                <w:szCs w:val="18"/>
              </w:rPr>
            </w:pPr>
            <w:r w:rsidRPr="00F817C1">
              <w:rPr>
                <w:sz w:val="18"/>
                <w:szCs w:val="18"/>
              </w:rPr>
              <w:t>Spatarul si sezutul sunt realizate din placaj multistrat ergonomic cu marimea de 8 mm, cu acoperire plastica HPL de grosime 0,4-05 mm.</w:t>
            </w:r>
          </w:p>
          <w:p w14:paraId="493FAE6F" w14:textId="77777777" w:rsidR="00F817C1" w:rsidRPr="00F817C1" w:rsidRDefault="00F817C1" w:rsidP="007844C4">
            <w:pPr>
              <w:numPr>
                <w:ilvl w:val="0"/>
                <w:numId w:val="7"/>
              </w:numPr>
              <w:tabs>
                <w:tab w:val="clear" w:pos="720"/>
              </w:tabs>
              <w:ind w:left="19" w:firstLine="8"/>
              <w:rPr>
                <w:sz w:val="18"/>
                <w:szCs w:val="18"/>
              </w:rPr>
            </w:pPr>
            <w:r w:rsidRPr="00F817C1">
              <w:rPr>
                <w:sz w:val="18"/>
                <w:szCs w:val="18"/>
              </w:rPr>
              <w:t>Avantajele HPL: rezistenta la zgiriere, la apa si la agenti de curatare agresivi.</w:t>
            </w:r>
          </w:p>
          <w:p w14:paraId="2B13ABA5" w14:textId="77777777" w:rsidR="00F817C1" w:rsidRPr="00F817C1" w:rsidRDefault="00F817C1" w:rsidP="007844C4">
            <w:pPr>
              <w:numPr>
                <w:ilvl w:val="0"/>
                <w:numId w:val="7"/>
              </w:numPr>
              <w:tabs>
                <w:tab w:val="clear" w:pos="720"/>
              </w:tabs>
              <w:ind w:left="19" w:firstLine="8"/>
              <w:rPr>
                <w:sz w:val="18"/>
                <w:szCs w:val="18"/>
              </w:rPr>
            </w:pPr>
            <w:r w:rsidRPr="00F817C1">
              <w:rPr>
                <w:sz w:val="18"/>
                <w:szCs w:val="18"/>
              </w:rPr>
              <w:t> cu colturi rotunjite si margini curbate, pentru a facilita relaxarea picioarelor.</w:t>
            </w:r>
          </w:p>
          <w:p w14:paraId="2CACB22F" w14:textId="77777777" w:rsidR="00F817C1" w:rsidRPr="00F817C1" w:rsidRDefault="00F817C1" w:rsidP="007844C4">
            <w:pPr>
              <w:numPr>
                <w:ilvl w:val="0"/>
                <w:numId w:val="7"/>
              </w:numPr>
              <w:tabs>
                <w:tab w:val="clear" w:pos="720"/>
              </w:tabs>
              <w:ind w:left="19" w:firstLine="8"/>
              <w:rPr>
                <w:sz w:val="18"/>
                <w:szCs w:val="18"/>
              </w:rPr>
            </w:pPr>
            <w:r w:rsidRPr="00F817C1">
              <w:rPr>
                <w:sz w:val="18"/>
                <w:szCs w:val="18"/>
              </w:rPr>
              <w:t>Designul in forma de "T" al scaunului este fiabil in utilizare.</w:t>
            </w:r>
          </w:p>
          <w:p w14:paraId="783C755C" w14:textId="77777777" w:rsidR="00F817C1" w:rsidRPr="00F817C1" w:rsidRDefault="00F817C1" w:rsidP="007844C4">
            <w:pPr>
              <w:numPr>
                <w:ilvl w:val="0"/>
                <w:numId w:val="7"/>
              </w:numPr>
              <w:tabs>
                <w:tab w:val="clear" w:pos="720"/>
              </w:tabs>
              <w:ind w:left="19" w:firstLine="8"/>
              <w:rPr>
                <w:sz w:val="18"/>
                <w:szCs w:val="18"/>
              </w:rPr>
            </w:pPr>
            <w:r w:rsidRPr="00F817C1">
              <w:rPr>
                <w:sz w:val="18"/>
                <w:szCs w:val="18"/>
              </w:rPr>
              <w:t>Spatarul si sezutul scaunului sunt fixate de profile metalice cu accesorii de ansamblare sigure.</w:t>
            </w:r>
          </w:p>
          <w:p w14:paraId="426F44C8" w14:textId="77777777" w:rsidR="00F817C1" w:rsidRPr="00F817C1" w:rsidRDefault="00F817C1" w:rsidP="007844C4">
            <w:pPr>
              <w:numPr>
                <w:ilvl w:val="0"/>
                <w:numId w:val="7"/>
              </w:numPr>
              <w:tabs>
                <w:tab w:val="clear" w:pos="720"/>
              </w:tabs>
              <w:ind w:left="19" w:firstLine="8"/>
              <w:rPr>
                <w:sz w:val="18"/>
                <w:szCs w:val="18"/>
              </w:rPr>
            </w:pPr>
            <w:r w:rsidRPr="00F817C1">
              <w:rPr>
                <w:sz w:val="18"/>
                <w:szCs w:val="18"/>
              </w:rPr>
              <w:t>Profilele scaunului sunt confectionate din teava patrata de metal : marimea de 20x20x1,2 mm se imbina telescopic cu marimea de 25x25x1,2 mm, zona de imbinare fiind ermetica, acoperita cu garnituri din plastic sigure, fixate in procesul de reglare.</w:t>
            </w:r>
          </w:p>
          <w:p w14:paraId="41AE77F6" w14:textId="77777777" w:rsidR="00F817C1" w:rsidRPr="00F817C1" w:rsidRDefault="00F817C1" w:rsidP="007844C4">
            <w:pPr>
              <w:numPr>
                <w:ilvl w:val="0"/>
                <w:numId w:val="7"/>
              </w:numPr>
              <w:tabs>
                <w:tab w:val="clear" w:pos="720"/>
              </w:tabs>
              <w:ind w:left="19" w:firstLine="8"/>
              <w:rPr>
                <w:sz w:val="18"/>
                <w:szCs w:val="18"/>
              </w:rPr>
            </w:pPr>
            <w:r w:rsidRPr="00F817C1">
              <w:rPr>
                <w:sz w:val="18"/>
                <w:szCs w:val="18"/>
              </w:rPr>
              <w:t>Profilele scaunului sunt vopsite in cimp electrostatic si polimerizat si sunt prevazute cu garnituri din plastic rezistent, fixate la ambele capete, pentru a asigura protecţia pardoselii.</w:t>
            </w:r>
          </w:p>
          <w:p w14:paraId="5D3CE0E5" w14:textId="77777777" w:rsidR="00F817C1" w:rsidRPr="00F817C1" w:rsidRDefault="00F817C1" w:rsidP="007844C4">
            <w:pPr>
              <w:numPr>
                <w:ilvl w:val="0"/>
                <w:numId w:val="7"/>
              </w:numPr>
              <w:tabs>
                <w:tab w:val="clear" w:pos="720"/>
              </w:tabs>
              <w:ind w:left="19" w:firstLine="8"/>
              <w:rPr>
                <w:sz w:val="18"/>
                <w:szCs w:val="18"/>
              </w:rPr>
            </w:pPr>
            <w:r w:rsidRPr="00F817C1">
              <w:rPr>
                <w:sz w:val="18"/>
                <w:szCs w:val="18"/>
              </w:rPr>
              <w:t>Culoare placaj: </w:t>
            </w:r>
            <w:r w:rsidRPr="00F817C1">
              <w:rPr>
                <w:sz w:val="18"/>
                <w:szCs w:val="18"/>
                <w:lang w:val="ro-MD"/>
              </w:rPr>
              <w:t>gri</w:t>
            </w:r>
            <w:r w:rsidRPr="00F817C1">
              <w:rPr>
                <w:sz w:val="18"/>
                <w:szCs w:val="18"/>
              </w:rPr>
              <w:t xml:space="preserve">; </w:t>
            </w:r>
          </w:p>
          <w:p w14:paraId="038CAACE" w14:textId="77777777" w:rsidR="00F817C1" w:rsidRPr="00F817C1" w:rsidRDefault="00F817C1" w:rsidP="007844C4">
            <w:pPr>
              <w:numPr>
                <w:ilvl w:val="0"/>
                <w:numId w:val="7"/>
              </w:numPr>
              <w:tabs>
                <w:tab w:val="clear" w:pos="720"/>
              </w:tabs>
              <w:ind w:left="19" w:firstLine="8"/>
              <w:rPr>
                <w:sz w:val="18"/>
                <w:szCs w:val="18"/>
              </w:rPr>
            </w:pPr>
            <w:r w:rsidRPr="00F817C1">
              <w:rPr>
                <w:sz w:val="18"/>
                <w:szCs w:val="18"/>
              </w:rPr>
              <w:t>Culoare cadru: gri.</w:t>
            </w:r>
          </w:p>
          <w:p w14:paraId="62BB4945" w14:textId="77777777" w:rsidR="009829C0" w:rsidRPr="007844C4" w:rsidRDefault="00F817C1" w:rsidP="007844C4">
            <w:pPr>
              <w:numPr>
                <w:ilvl w:val="0"/>
                <w:numId w:val="7"/>
              </w:numPr>
              <w:tabs>
                <w:tab w:val="clear" w:pos="720"/>
              </w:tabs>
              <w:ind w:left="19" w:firstLine="8"/>
              <w:rPr>
                <w:sz w:val="18"/>
                <w:szCs w:val="18"/>
                <w:lang w:val="ru-MD"/>
              </w:rPr>
            </w:pPr>
            <w:r w:rsidRPr="00F817C1">
              <w:rPr>
                <w:sz w:val="18"/>
                <w:szCs w:val="18"/>
                <w:lang w:val="ru-MD"/>
              </w:rPr>
              <w:t>Termen de garantie:24 luni.</w:t>
            </w:r>
          </w:p>
          <w:p w14:paraId="04C30245" w14:textId="3B922611" w:rsidR="007844C4" w:rsidRPr="007844C4" w:rsidRDefault="007844C4" w:rsidP="007844C4">
            <w:pPr>
              <w:ind w:firstLine="0"/>
              <w:rPr>
                <w:sz w:val="18"/>
                <w:szCs w:val="18"/>
                <w:lang w:val="ru-MD"/>
              </w:rPr>
            </w:pPr>
            <w:r w:rsidRPr="007844C4">
              <w:rPr>
                <w:iCs/>
                <w:sz w:val="18"/>
                <w:szCs w:val="18"/>
                <w:lang w:val="ro-RO" w:eastAsia="ru-RU"/>
              </w:rPr>
              <w:t xml:space="preserve">Este necesară efectuarea măsurărilor. Concretizați detalii la instituția. Culoarea la solicitarea instituțiilor de învățământ.  Cu ieșirea la fața locului p/u clarificarea detaliilor și luarea măsurărilor. Produs în condiții de fabrică, de calitate impecabilă. Livrarea ( în termen de </w:t>
            </w:r>
            <w:r w:rsidR="00A76D06">
              <w:rPr>
                <w:iCs/>
                <w:sz w:val="18"/>
                <w:szCs w:val="18"/>
                <w:lang w:val="ro-RO" w:eastAsia="ru-RU"/>
              </w:rPr>
              <w:t>2</w:t>
            </w:r>
            <w:r w:rsidRPr="007844C4">
              <w:rPr>
                <w:iCs/>
                <w:sz w:val="18"/>
                <w:szCs w:val="18"/>
                <w:lang w:val="ro-RO" w:eastAsia="ru-RU"/>
              </w:rPr>
              <w:t>0 zile după înregistrarea contractului la sediul instituției ), montarea și instalarea mobilei din contul operatorului economic, conform cerințelor instituțiilor de învățământ. Mobilierul confecționat urmează a fi etichetat cu simbolul şi denumirea firmei şi însoțit de caracteristicile tehnice.  Garanţie minim – 2 ani.</w:t>
            </w:r>
          </w:p>
        </w:tc>
        <w:tc>
          <w:tcPr>
            <w:tcW w:w="696" w:type="pct"/>
            <w:shd w:val="clear" w:color="auto" w:fill="auto"/>
          </w:tcPr>
          <w:p w14:paraId="483ACA03" w14:textId="08252156" w:rsidR="009829C0" w:rsidRPr="006D158F" w:rsidRDefault="001734E7" w:rsidP="00821DE0">
            <w:pPr>
              <w:ind w:firstLine="0"/>
              <w:rPr>
                <w:lang w:val="ro-RO"/>
              </w:rPr>
            </w:pPr>
            <w:r>
              <w:rPr>
                <w:lang w:val="ro-RO"/>
              </w:rPr>
              <w:lastRenderedPageBreak/>
              <w:t>28709</w:t>
            </w:r>
          </w:p>
        </w:tc>
      </w:tr>
      <w:tr w:rsidR="009829C0" w:rsidRPr="009737C6" w14:paraId="428C93D0" w14:textId="77777777" w:rsidTr="001734E7">
        <w:tc>
          <w:tcPr>
            <w:tcW w:w="234" w:type="pct"/>
            <w:shd w:val="clear" w:color="auto" w:fill="auto"/>
          </w:tcPr>
          <w:p w14:paraId="03C0F6C9" w14:textId="77777777" w:rsidR="009829C0" w:rsidRDefault="009829C0" w:rsidP="00821DE0">
            <w:pPr>
              <w:ind w:firstLine="0"/>
              <w:rPr>
                <w:lang w:val="ro-RO"/>
              </w:rPr>
            </w:pPr>
          </w:p>
        </w:tc>
        <w:tc>
          <w:tcPr>
            <w:tcW w:w="581" w:type="pct"/>
            <w:shd w:val="clear" w:color="auto" w:fill="auto"/>
          </w:tcPr>
          <w:p w14:paraId="1CC82CD4" w14:textId="77777777" w:rsidR="009829C0" w:rsidRPr="006D158F" w:rsidRDefault="009829C0" w:rsidP="00821DE0">
            <w:pPr>
              <w:ind w:firstLine="0"/>
              <w:rPr>
                <w:lang w:val="ro-RO"/>
              </w:rPr>
            </w:pPr>
          </w:p>
        </w:tc>
        <w:tc>
          <w:tcPr>
            <w:tcW w:w="801" w:type="pct"/>
            <w:shd w:val="clear" w:color="auto" w:fill="auto"/>
          </w:tcPr>
          <w:p w14:paraId="466C8724" w14:textId="6EE51351" w:rsidR="009829C0" w:rsidRPr="006D158F" w:rsidRDefault="001B3EB9" w:rsidP="00821DE0">
            <w:pPr>
              <w:ind w:firstLine="0"/>
              <w:rPr>
                <w:lang w:val="ro-RO"/>
              </w:rPr>
            </w:pPr>
            <w:r w:rsidRPr="001B3EB9">
              <w:rPr>
                <w:b/>
                <w:bCs/>
                <w:lang w:val="ro-RO"/>
              </w:rPr>
              <w:t>Lotul</w:t>
            </w:r>
            <w:r>
              <w:rPr>
                <w:b/>
                <w:bCs/>
                <w:lang w:val="ro-RO"/>
              </w:rPr>
              <w:t xml:space="preserve"> 5</w:t>
            </w:r>
          </w:p>
        </w:tc>
        <w:tc>
          <w:tcPr>
            <w:tcW w:w="506" w:type="pct"/>
            <w:shd w:val="clear" w:color="auto" w:fill="auto"/>
          </w:tcPr>
          <w:p w14:paraId="4C893B45" w14:textId="77777777" w:rsidR="009829C0" w:rsidRDefault="009829C0" w:rsidP="00821DE0">
            <w:pPr>
              <w:ind w:firstLine="0"/>
              <w:rPr>
                <w:lang w:val="ro-RO"/>
              </w:rPr>
            </w:pPr>
          </w:p>
        </w:tc>
        <w:tc>
          <w:tcPr>
            <w:tcW w:w="492" w:type="pct"/>
            <w:shd w:val="clear" w:color="auto" w:fill="auto"/>
          </w:tcPr>
          <w:p w14:paraId="47B3974A" w14:textId="77777777" w:rsidR="009829C0" w:rsidRPr="006D158F" w:rsidRDefault="009829C0" w:rsidP="00821DE0">
            <w:pPr>
              <w:ind w:firstLine="0"/>
              <w:rPr>
                <w:lang w:val="ro-RO"/>
              </w:rPr>
            </w:pPr>
          </w:p>
        </w:tc>
        <w:tc>
          <w:tcPr>
            <w:tcW w:w="1690" w:type="pct"/>
            <w:shd w:val="clear" w:color="auto" w:fill="auto"/>
          </w:tcPr>
          <w:p w14:paraId="4FBFC7D3" w14:textId="77777777" w:rsidR="009829C0" w:rsidRPr="006D158F" w:rsidRDefault="009829C0" w:rsidP="001D08FF">
            <w:pPr>
              <w:ind w:firstLine="0"/>
              <w:rPr>
                <w:lang w:val="ro-RO"/>
              </w:rPr>
            </w:pPr>
          </w:p>
        </w:tc>
        <w:tc>
          <w:tcPr>
            <w:tcW w:w="696" w:type="pct"/>
            <w:shd w:val="clear" w:color="auto" w:fill="auto"/>
          </w:tcPr>
          <w:p w14:paraId="0B61D09B" w14:textId="77777777" w:rsidR="009829C0" w:rsidRPr="006D158F" w:rsidRDefault="009829C0" w:rsidP="00821DE0">
            <w:pPr>
              <w:ind w:firstLine="0"/>
              <w:rPr>
                <w:lang w:val="ro-RO"/>
              </w:rPr>
            </w:pPr>
          </w:p>
        </w:tc>
      </w:tr>
      <w:tr w:rsidR="0019462F" w:rsidRPr="009737C6" w14:paraId="5C015244" w14:textId="77777777" w:rsidTr="0019462F">
        <w:tc>
          <w:tcPr>
            <w:tcW w:w="234" w:type="pct"/>
            <w:shd w:val="clear" w:color="auto" w:fill="auto"/>
          </w:tcPr>
          <w:p w14:paraId="58CA24F1" w14:textId="303817B2" w:rsidR="001B3EB9" w:rsidRDefault="001B3EB9" w:rsidP="001B3EB9">
            <w:pPr>
              <w:ind w:firstLine="0"/>
              <w:rPr>
                <w:lang w:val="ro-RO"/>
              </w:rPr>
            </w:pPr>
            <w:r>
              <w:rPr>
                <w:lang w:val="ro-RO"/>
              </w:rPr>
              <w:t>1</w:t>
            </w:r>
          </w:p>
        </w:tc>
        <w:tc>
          <w:tcPr>
            <w:tcW w:w="581" w:type="pct"/>
            <w:shd w:val="clear" w:color="auto" w:fill="auto"/>
          </w:tcPr>
          <w:p w14:paraId="5484CFF5" w14:textId="77777777" w:rsidR="001B3EB9" w:rsidRPr="001B3EB9" w:rsidRDefault="001B3EB9" w:rsidP="001B3EB9">
            <w:pPr>
              <w:ind w:firstLine="0"/>
              <w:rPr>
                <w:lang w:val="ru-MD"/>
              </w:rPr>
            </w:pPr>
            <w:r w:rsidRPr="001B3EB9">
              <w:rPr>
                <w:lang w:val="ru-MD"/>
              </w:rPr>
              <w:t>39100000-3</w:t>
            </w:r>
          </w:p>
          <w:p w14:paraId="5DF82158" w14:textId="77777777" w:rsidR="001B3EB9" w:rsidRPr="006D158F" w:rsidRDefault="001B3EB9" w:rsidP="001B3EB9">
            <w:pPr>
              <w:ind w:firstLine="0"/>
              <w:rPr>
                <w:lang w:val="ro-RO"/>
              </w:rPr>
            </w:pPr>
          </w:p>
        </w:tc>
        <w:tc>
          <w:tcPr>
            <w:tcW w:w="801" w:type="pct"/>
            <w:tcBorders>
              <w:top w:val="single" w:sz="4" w:space="0" w:color="auto"/>
              <w:left w:val="single" w:sz="4" w:space="0" w:color="auto"/>
              <w:bottom w:val="single" w:sz="4" w:space="0" w:color="auto"/>
              <w:right w:val="single" w:sz="4" w:space="0" w:color="auto"/>
            </w:tcBorders>
            <w:shd w:val="clear" w:color="auto" w:fill="auto"/>
          </w:tcPr>
          <w:p w14:paraId="020D8181" w14:textId="77777777" w:rsidR="001B3EB9" w:rsidRDefault="001B3EB9" w:rsidP="001B3EB9">
            <w:pPr>
              <w:rPr>
                <w:b/>
                <w:sz w:val="16"/>
                <w:szCs w:val="16"/>
                <w:lang w:val="ro-MD"/>
              </w:rPr>
            </w:pPr>
            <w:r w:rsidRPr="00111A14">
              <w:rPr>
                <w:b/>
                <w:sz w:val="16"/>
                <w:szCs w:val="16"/>
                <w:lang w:val="ro-MD"/>
              </w:rPr>
              <w:t xml:space="preserve">Bancă grădină </w:t>
            </w:r>
          </w:p>
          <w:p w14:paraId="1324071C" w14:textId="5B2DF3A6" w:rsidR="001B3EB9" w:rsidRPr="006D158F" w:rsidRDefault="001B3EB9" w:rsidP="001B3EB9">
            <w:pPr>
              <w:ind w:firstLine="0"/>
              <w:rPr>
                <w:lang w:val="ro-RO"/>
              </w:rPr>
            </w:pPr>
            <w:r w:rsidRPr="00111A14">
              <w:rPr>
                <w:bCs/>
                <w:sz w:val="16"/>
                <w:szCs w:val="16"/>
                <w:lang w:val="ro-MD"/>
              </w:rPr>
              <w:t>LT ProSucces</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14:paraId="6831845A" w14:textId="0CE9213C" w:rsidR="001B3EB9" w:rsidRDefault="001B3EB9" w:rsidP="001B3EB9">
            <w:pPr>
              <w:ind w:firstLine="0"/>
              <w:rPr>
                <w:lang w:val="ro-RO"/>
              </w:rPr>
            </w:pPr>
            <w:r w:rsidRPr="00AD164B">
              <w:rPr>
                <w:sz w:val="16"/>
                <w:szCs w:val="16"/>
                <w:lang w:val="ro-MD"/>
              </w:rPr>
              <w:t>buc</w:t>
            </w: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14:paraId="4EAF5FF7" w14:textId="66ACBAB5" w:rsidR="001B3EB9" w:rsidRPr="006D158F" w:rsidRDefault="001B3EB9" w:rsidP="001B3EB9">
            <w:pPr>
              <w:ind w:firstLine="0"/>
              <w:rPr>
                <w:lang w:val="ro-RO"/>
              </w:rPr>
            </w:pPr>
            <w:r>
              <w:rPr>
                <w:sz w:val="16"/>
                <w:szCs w:val="16"/>
                <w:lang w:val="ro-MD"/>
              </w:rPr>
              <w:t>10</w:t>
            </w:r>
          </w:p>
        </w:tc>
        <w:tc>
          <w:tcPr>
            <w:tcW w:w="1690" w:type="pct"/>
            <w:tcBorders>
              <w:top w:val="single" w:sz="4" w:space="0" w:color="auto"/>
              <w:left w:val="single" w:sz="4" w:space="0" w:color="auto"/>
              <w:bottom w:val="single" w:sz="4" w:space="0" w:color="auto"/>
              <w:right w:val="single" w:sz="4" w:space="0" w:color="auto"/>
            </w:tcBorders>
            <w:shd w:val="clear" w:color="auto" w:fill="auto"/>
            <w:vAlign w:val="center"/>
          </w:tcPr>
          <w:p w14:paraId="0B83AFA3" w14:textId="77777777" w:rsidR="001B3EB9" w:rsidRPr="00E57818" w:rsidRDefault="001B3EB9" w:rsidP="001B3EB9">
            <w:pPr>
              <w:pStyle w:val="a5"/>
              <w:rPr>
                <w:bCs/>
                <w:sz w:val="16"/>
                <w:szCs w:val="16"/>
                <w:lang w:val="ro-MD"/>
              </w:rPr>
            </w:pPr>
            <w:r w:rsidRPr="00E57818">
              <w:rPr>
                <w:bCs/>
                <w:sz w:val="16"/>
                <w:szCs w:val="16"/>
                <w:lang w:val="ro-MD"/>
              </w:rPr>
              <w:t>Bancă grădină Alamar Bancă (lungimea-1,7 m,    lățimea -35 cm)din lemn, culoarea neagră.</w:t>
            </w:r>
          </w:p>
          <w:p w14:paraId="55F5B9AF" w14:textId="77777777" w:rsidR="001B3EB9" w:rsidRPr="00E57818" w:rsidRDefault="001B3EB9" w:rsidP="001B3EB9">
            <w:pPr>
              <w:pStyle w:val="a5"/>
              <w:rPr>
                <w:bCs/>
                <w:sz w:val="16"/>
                <w:szCs w:val="16"/>
                <w:lang w:val="ro-RO"/>
              </w:rPr>
            </w:pPr>
            <w:r w:rsidRPr="00E57818">
              <w:rPr>
                <w:bCs/>
                <w:sz w:val="16"/>
                <w:szCs w:val="16"/>
                <w:lang w:val="ro-RO"/>
              </w:rPr>
              <w:t>Concretizați detalii la instituția.</w:t>
            </w:r>
          </w:p>
          <w:p w14:paraId="39015674" w14:textId="72D0D897" w:rsidR="001B3EB9" w:rsidRPr="006D158F" w:rsidRDefault="001B3EB9" w:rsidP="001B3EB9">
            <w:pPr>
              <w:ind w:firstLine="0"/>
              <w:rPr>
                <w:lang w:val="ro-RO"/>
              </w:rPr>
            </w:pPr>
            <w:r w:rsidRPr="00E57818">
              <w:rPr>
                <w:bCs/>
                <w:sz w:val="16"/>
                <w:szCs w:val="16"/>
                <w:lang w:val="ro-RO"/>
              </w:rPr>
              <w:t xml:space="preserve">Este necesară efectuarea măsurărilor. Culoarea la solicitarea instituțiilor de învățământ. </w:t>
            </w:r>
            <w:r w:rsidRPr="00E57818">
              <w:rPr>
                <w:bCs/>
                <w:i/>
                <w:sz w:val="16"/>
                <w:szCs w:val="16"/>
                <w:lang w:val="ro-RO"/>
              </w:rPr>
              <w:t xml:space="preserve"> Cu ieșirea la fața locului p/u clarificarea detaliilor și luarea măsurărilor.</w:t>
            </w:r>
            <w:r w:rsidRPr="00E57818">
              <w:rPr>
                <w:bCs/>
                <w:sz w:val="16"/>
                <w:szCs w:val="16"/>
                <w:lang w:val="ro-RO"/>
              </w:rPr>
              <w:t xml:space="preserve"> Produs în condiții de fabrică, de calitate impecabilă. Livrarea ( în termen de </w:t>
            </w:r>
            <w:r w:rsidR="00A76D06">
              <w:rPr>
                <w:bCs/>
                <w:sz w:val="16"/>
                <w:szCs w:val="16"/>
                <w:lang w:val="ro-RO"/>
              </w:rPr>
              <w:t>2</w:t>
            </w:r>
            <w:r w:rsidRPr="00E57818">
              <w:rPr>
                <w:bCs/>
                <w:sz w:val="16"/>
                <w:szCs w:val="16"/>
                <w:lang w:val="ro-RO"/>
              </w:rPr>
              <w:t xml:space="preserve">0 zile după înregistrarea contractului la sediul instituției ), montarea și instalarea mobilei din contul operatorului economic, conform cerințelor instituțiilor de învățământ. Mobilierul confecționat urmează a fi etichetat cu simbolul şi </w:t>
            </w:r>
            <w:r w:rsidRPr="00E57818">
              <w:rPr>
                <w:bCs/>
                <w:sz w:val="16"/>
                <w:szCs w:val="16"/>
                <w:lang w:val="ro-RO"/>
              </w:rPr>
              <w:lastRenderedPageBreak/>
              <w:t>denumirea firmei şi însoțit de caracteristicile tehnice.  Garanţie – 2 ani.</w:t>
            </w:r>
          </w:p>
        </w:tc>
        <w:tc>
          <w:tcPr>
            <w:tcW w:w="696" w:type="pct"/>
            <w:tcBorders>
              <w:top w:val="single" w:sz="4" w:space="0" w:color="auto"/>
              <w:left w:val="single" w:sz="4" w:space="0" w:color="auto"/>
              <w:bottom w:val="single" w:sz="4" w:space="0" w:color="auto"/>
              <w:right w:val="single" w:sz="4" w:space="0" w:color="auto"/>
            </w:tcBorders>
            <w:shd w:val="clear" w:color="auto" w:fill="auto"/>
          </w:tcPr>
          <w:p w14:paraId="035E842D" w14:textId="3578671A" w:rsidR="001B3EB9" w:rsidRPr="006D158F" w:rsidRDefault="001B3EB9" w:rsidP="001B3EB9">
            <w:pPr>
              <w:ind w:firstLine="0"/>
              <w:rPr>
                <w:lang w:val="ro-RO"/>
              </w:rPr>
            </w:pPr>
            <w:r w:rsidRPr="00372193">
              <w:rPr>
                <w:b/>
                <w:lang w:val="ro-MD"/>
              </w:rPr>
              <w:lastRenderedPageBreak/>
              <w:t>16300</w:t>
            </w:r>
          </w:p>
        </w:tc>
      </w:tr>
      <w:tr w:rsidR="009829C0" w:rsidRPr="009737C6" w14:paraId="15F94606" w14:textId="77777777" w:rsidTr="001734E7">
        <w:tc>
          <w:tcPr>
            <w:tcW w:w="234" w:type="pct"/>
            <w:shd w:val="clear" w:color="auto" w:fill="auto"/>
          </w:tcPr>
          <w:p w14:paraId="652AC221" w14:textId="77777777" w:rsidR="009829C0" w:rsidRDefault="009829C0" w:rsidP="00821DE0">
            <w:pPr>
              <w:ind w:firstLine="0"/>
              <w:rPr>
                <w:lang w:val="ro-RO"/>
              </w:rPr>
            </w:pPr>
          </w:p>
        </w:tc>
        <w:tc>
          <w:tcPr>
            <w:tcW w:w="581" w:type="pct"/>
            <w:shd w:val="clear" w:color="auto" w:fill="auto"/>
          </w:tcPr>
          <w:p w14:paraId="34665B55" w14:textId="77777777" w:rsidR="009829C0" w:rsidRPr="006D158F" w:rsidRDefault="009829C0" w:rsidP="00821DE0">
            <w:pPr>
              <w:ind w:firstLine="0"/>
              <w:rPr>
                <w:lang w:val="ro-RO"/>
              </w:rPr>
            </w:pPr>
          </w:p>
        </w:tc>
        <w:tc>
          <w:tcPr>
            <w:tcW w:w="801" w:type="pct"/>
            <w:shd w:val="clear" w:color="auto" w:fill="auto"/>
          </w:tcPr>
          <w:p w14:paraId="55CAA292" w14:textId="7A9DE02B" w:rsidR="009829C0" w:rsidRPr="006D158F" w:rsidRDefault="001B3EB9" w:rsidP="00821DE0">
            <w:pPr>
              <w:ind w:firstLine="0"/>
              <w:rPr>
                <w:lang w:val="ro-RO"/>
              </w:rPr>
            </w:pPr>
            <w:r w:rsidRPr="001B3EB9">
              <w:rPr>
                <w:b/>
                <w:bCs/>
                <w:lang w:val="ro-RO"/>
              </w:rPr>
              <w:t>Lotul</w:t>
            </w:r>
            <w:r>
              <w:rPr>
                <w:b/>
                <w:bCs/>
                <w:lang w:val="ro-RO"/>
              </w:rPr>
              <w:t xml:space="preserve"> 6</w:t>
            </w:r>
          </w:p>
        </w:tc>
        <w:tc>
          <w:tcPr>
            <w:tcW w:w="506" w:type="pct"/>
            <w:shd w:val="clear" w:color="auto" w:fill="auto"/>
          </w:tcPr>
          <w:p w14:paraId="59CB9AF2" w14:textId="77777777" w:rsidR="009829C0" w:rsidRDefault="009829C0" w:rsidP="00821DE0">
            <w:pPr>
              <w:ind w:firstLine="0"/>
              <w:rPr>
                <w:lang w:val="ro-RO"/>
              </w:rPr>
            </w:pPr>
          </w:p>
        </w:tc>
        <w:tc>
          <w:tcPr>
            <w:tcW w:w="492" w:type="pct"/>
            <w:shd w:val="clear" w:color="auto" w:fill="auto"/>
          </w:tcPr>
          <w:p w14:paraId="730422EF" w14:textId="77777777" w:rsidR="009829C0" w:rsidRPr="006D158F" w:rsidRDefault="009829C0" w:rsidP="00821DE0">
            <w:pPr>
              <w:ind w:firstLine="0"/>
              <w:rPr>
                <w:lang w:val="ro-RO"/>
              </w:rPr>
            </w:pPr>
          </w:p>
        </w:tc>
        <w:tc>
          <w:tcPr>
            <w:tcW w:w="1690" w:type="pct"/>
            <w:shd w:val="clear" w:color="auto" w:fill="auto"/>
          </w:tcPr>
          <w:p w14:paraId="00BD0FAF" w14:textId="77777777" w:rsidR="009829C0" w:rsidRPr="006D158F" w:rsidRDefault="009829C0" w:rsidP="001D08FF">
            <w:pPr>
              <w:ind w:firstLine="0"/>
              <w:rPr>
                <w:lang w:val="ro-RO"/>
              </w:rPr>
            </w:pPr>
          </w:p>
        </w:tc>
        <w:tc>
          <w:tcPr>
            <w:tcW w:w="696" w:type="pct"/>
            <w:shd w:val="clear" w:color="auto" w:fill="auto"/>
          </w:tcPr>
          <w:p w14:paraId="700F4C91" w14:textId="77777777" w:rsidR="009829C0" w:rsidRPr="006D158F" w:rsidRDefault="009829C0" w:rsidP="00821DE0">
            <w:pPr>
              <w:ind w:firstLine="0"/>
              <w:rPr>
                <w:lang w:val="ro-RO"/>
              </w:rPr>
            </w:pPr>
          </w:p>
        </w:tc>
      </w:tr>
      <w:tr w:rsidR="0019462F" w:rsidRPr="009737C6" w14:paraId="34C96E3E" w14:textId="77777777" w:rsidTr="0019462F">
        <w:tc>
          <w:tcPr>
            <w:tcW w:w="234" w:type="pct"/>
            <w:shd w:val="clear" w:color="auto" w:fill="auto"/>
          </w:tcPr>
          <w:p w14:paraId="0BA9F84C" w14:textId="5E13F4AC" w:rsidR="001B3EB9" w:rsidRDefault="001B3EB9" w:rsidP="001B3EB9">
            <w:pPr>
              <w:ind w:firstLine="0"/>
              <w:rPr>
                <w:lang w:val="ro-RO"/>
              </w:rPr>
            </w:pPr>
            <w:r>
              <w:rPr>
                <w:lang w:val="ro-RO"/>
              </w:rPr>
              <w:t>1</w:t>
            </w:r>
          </w:p>
        </w:tc>
        <w:tc>
          <w:tcPr>
            <w:tcW w:w="581" w:type="pct"/>
            <w:shd w:val="clear" w:color="auto" w:fill="auto"/>
          </w:tcPr>
          <w:p w14:paraId="12A725CC" w14:textId="59F6C15B" w:rsidR="001B3EB9" w:rsidRPr="001B3EB9" w:rsidRDefault="001B3EB9" w:rsidP="001B3EB9">
            <w:pPr>
              <w:ind w:firstLine="0"/>
              <w:rPr>
                <w:lang w:val="ru-MD"/>
              </w:rPr>
            </w:pPr>
            <w:r w:rsidRPr="001B3EB9">
              <w:rPr>
                <w:lang w:val="ru-MD"/>
              </w:rPr>
              <w:t>39100000-3</w:t>
            </w:r>
          </w:p>
        </w:tc>
        <w:tc>
          <w:tcPr>
            <w:tcW w:w="801" w:type="pct"/>
            <w:tcBorders>
              <w:top w:val="single" w:sz="4" w:space="0" w:color="auto"/>
              <w:left w:val="single" w:sz="4" w:space="0" w:color="auto"/>
              <w:bottom w:val="single" w:sz="4" w:space="0" w:color="auto"/>
              <w:right w:val="single" w:sz="4" w:space="0" w:color="auto"/>
            </w:tcBorders>
            <w:shd w:val="clear" w:color="auto" w:fill="auto"/>
          </w:tcPr>
          <w:p w14:paraId="2A22B148" w14:textId="77777777" w:rsidR="001B3EB9" w:rsidRDefault="001B3EB9" w:rsidP="001B3EB9">
            <w:pPr>
              <w:rPr>
                <w:b/>
                <w:sz w:val="16"/>
                <w:szCs w:val="16"/>
                <w:lang w:val="ru-MD"/>
              </w:rPr>
            </w:pPr>
            <w:r w:rsidRPr="00267FF2">
              <w:rPr>
                <w:b/>
                <w:sz w:val="16"/>
                <w:szCs w:val="16"/>
                <w:lang w:val="ru-MD"/>
              </w:rPr>
              <w:t>Scaune terasa</w:t>
            </w:r>
          </w:p>
          <w:p w14:paraId="0FF7DEDE" w14:textId="77777777" w:rsidR="001B3EB9" w:rsidRPr="00267FF2" w:rsidRDefault="001B3EB9" w:rsidP="001B3EB9">
            <w:pPr>
              <w:rPr>
                <w:bCs/>
                <w:sz w:val="16"/>
                <w:szCs w:val="16"/>
                <w:lang w:val="ro-MD"/>
              </w:rPr>
            </w:pPr>
            <w:r w:rsidRPr="00F24502">
              <w:rPr>
                <w:bCs/>
                <w:sz w:val="16"/>
                <w:szCs w:val="16"/>
                <w:lang w:val="ro-MD"/>
              </w:rPr>
              <w:t>LT Pro Succes</w:t>
            </w:r>
          </w:p>
          <w:p w14:paraId="3161C0B4" w14:textId="332D979B" w:rsidR="001B3EB9" w:rsidRPr="006D158F" w:rsidRDefault="001B3EB9" w:rsidP="001B3EB9">
            <w:pPr>
              <w:ind w:firstLine="0"/>
              <w:rPr>
                <w:lang w:val="ro-RO"/>
              </w:rPr>
            </w:pPr>
            <w:r w:rsidRPr="000A397E">
              <w:rPr>
                <w:b/>
                <w:noProof/>
                <w:sz w:val="16"/>
                <w:szCs w:val="16"/>
              </w:rPr>
              <w:drawing>
                <wp:inline distT="0" distB="0" distL="0" distR="0" wp14:anchorId="771DEE8C" wp14:editId="52555783">
                  <wp:extent cx="764540" cy="764540"/>
                  <wp:effectExtent l="0" t="0" r="0" b="0"/>
                  <wp:docPr id="106937415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64540" cy="764540"/>
                          </a:xfrm>
                          <a:prstGeom prst="rect">
                            <a:avLst/>
                          </a:prstGeom>
                          <a:noFill/>
                          <a:ln>
                            <a:noFill/>
                          </a:ln>
                        </pic:spPr>
                      </pic:pic>
                    </a:graphicData>
                  </a:graphic>
                </wp:inline>
              </w:drawing>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14:paraId="0E2A78B5" w14:textId="2F0B10BC" w:rsidR="001B3EB9" w:rsidRDefault="001B3EB9" w:rsidP="001B3EB9">
            <w:pPr>
              <w:ind w:firstLine="0"/>
              <w:rPr>
                <w:lang w:val="ro-RO"/>
              </w:rPr>
            </w:pPr>
            <w:r>
              <w:rPr>
                <w:sz w:val="16"/>
                <w:szCs w:val="16"/>
                <w:lang w:val="ro-MD"/>
              </w:rPr>
              <w:t>Buc</w:t>
            </w: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14:paraId="0E657DE4" w14:textId="568DD576" w:rsidR="001B3EB9" w:rsidRPr="006D158F" w:rsidRDefault="001B3EB9" w:rsidP="001B3EB9">
            <w:pPr>
              <w:ind w:firstLine="0"/>
              <w:rPr>
                <w:lang w:val="ro-RO"/>
              </w:rPr>
            </w:pPr>
            <w:r>
              <w:rPr>
                <w:sz w:val="16"/>
                <w:szCs w:val="16"/>
                <w:lang w:val="ro-MD"/>
              </w:rPr>
              <w:t>31</w:t>
            </w:r>
          </w:p>
        </w:tc>
        <w:tc>
          <w:tcPr>
            <w:tcW w:w="1690" w:type="pct"/>
            <w:tcBorders>
              <w:top w:val="single" w:sz="4" w:space="0" w:color="auto"/>
              <w:left w:val="single" w:sz="4" w:space="0" w:color="auto"/>
              <w:bottom w:val="single" w:sz="4" w:space="0" w:color="auto"/>
              <w:right w:val="single" w:sz="4" w:space="0" w:color="auto"/>
            </w:tcBorders>
            <w:shd w:val="clear" w:color="auto" w:fill="auto"/>
            <w:vAlign w:val="center"/>
          </w:tcPr>
          <w:p w14:paraId="1A42EF8E" w14:textId="77777777" w:rsidR="001B3EB9" w:rsidRPr="00E57818" w:rsidRDefault="001B3EB9" w:rsidP="001B3EB9">
            <w:pPr>
              <w:pStyle w:val="a5"/>
              <w:rPr>
                <w:bCs/>
                <w:sz w:val="16"/>
                <w:szCs w:val="16"/>
                <w:lang w:val="en-US"/>
              </w:rPr>
            </w:pPr>
            <w:r w:rsidRPr="00E57818">
              <w:rPr>
                <w:bCs/>
                <w:sz w:val="16"/>
                <w:szCs w:val="16"/>
                <w:lang w:val="en-US"/>
              </w:rPr>
              <w:t>sunt confectionate din plastic (polipropilena) cu un spatar de marime medie, decupat in forme moderne.</w:t>
            </w:r>
          </w:p>
          <w:p w14:paraId="14ECCC57" w14:textId="77777777" w:rsidR="001B3EB9" w:rsidRPr="00E57818" w:rsidRDefault="001B3EB9" w:rsidP="001B3EB9">
            <w:pPr>
              <w:pStyle w:val="a5"/>
              <w:rPr>
                <w:bCs/>
                <w:sz w:val="16"/>
                <w:szCs w:val="16"/>
                <w:lang w:val="en-US"/>
              </w:rPr>
            </w:pPr>
            <w:r w:rsidRPr="00E57818">
              <w:rPr>
                <w:bCs/>
                <w:sz w:val="16"/>
                <w:szCs w:val="16"/>
                <w:lang w:val="en-US"/>
              </w:rPr>
              <w:t>Inaltimea totala a scaunului: 83 cm.;</w:t>
            </w:r>
            <w:r w:rsidRPr="00E57818">
              <w:rPr>
                <w:bCs/>
                <w:sz w:val="16"/>
                <w:szCs w:val="16"/>
                <w:lang w:val="en-US"/>
              </w:rPr>
              <w:br/>
              <w:t>Inaltimea pana la sezut: 46 cm.;</w:t>
            </w:r>
            <w:r w:rsidRPr="00E57818">
              <w:rPr>
                <w:bCs/>
                <w:sz w:val="16"/>
                <w:szCs w:val="16"/>
                <w:lang w:val="en-US"/>
              </w:rPr>
              <w:br/>
              <w:t>Dimensiuni  aproximativ sezut: 47 cm. x 40 cm.</w:t>
            </w:r>
          </w:p>
          <w:p w14:paraId="5B67F075" w14:textId="77777777" w:rsidR="001B3EB9" w:rsidRPr="00E57818" w:rsidRDefault="001B3EB9" w:rsidP="001B3EB9">
            <w:pPr>
              <w:pStyle w:val="a5"/>
              <w:rPr>
                <w:bCs/>
                <w:sz w:val="16"/>
                <w:szCs w:val="16"/>
                <w:lang w:val="en-US"/>
              </w:rPr>
            </w:pPr>
            <w:r w:rsidRPr="00E57818">
              <w:rPr>
                <w:bCs/>
                <w:sz w:val="16"/>
                <w:szCs w:val="16"/>
                <w:lang w:val="en-US"/>
              </w:rPr>
              <w:t>Diferite culori</w:t>
            </w:r>
          </w:p>
          <w:p w14:paraId="669B47E7" w14:textId="3DF6937A" w:rsidR="001B3EB9" w:rsidRPr="006D158F" w:rsidRDefault="001B3EB9" w:rsidP="001B3EB9">
            <w:pPr>
              <w:ind w:firstLine="0"/>
              <w:rPr>
                <w:lang w:val="ro-RO"/>
              </w:rPr>
            </w:pPr>
            <w:r w:rsidRPr="00E57818">
              <w:rPr>
                <w:bCs/>
                <w:sz w:val="16"/>
                <w:szCs w:val="16"/>
                <w:lang w:val="ro-RO"/>
              </w:rPr>
              <w:t xml:space="preserve">Culoarea la solicitarea instituțiilor de învățământ. </w:t>
            </w:r>
            <w:r w:rsidRPr="00E57818">
              <w:rPr>
                <w:bCs/>
                <w:i/>
                <w:sz w:val="16"/>
                <w:szCs w:val="16"/>
                <w:lang w:val="ro-RO"/>
              </w:rPr>
              <w:t xml:space="preserve"> </w:t>
            </w:r>
            <w:r w:rsidRPr="00E57818">
              <w:rPr>
                <w:bCs/>
                <w:sz w:val="16"/>
                <w:szCs w:val="16"/>
                <w:lang w:val="ro-RO"/>
              </w:rPr>
              <w:t xml:space="preserve"> Produs în condiții de fabrică, de calitate impecabilă. Livrarea ( în termen de </w:t>
            </w:r>
            <w:r w:rsidR="00A76D06">
              <w:rPr>
                <w:bCs/>
                <w:sz w:val="16"/>
                <w:szCs w:val="16"/>
                <w:lang w:val="ro-RO"/>
              </w:rPr>
              <w:t>2</w:t>
            </w:r>
            <w:r w:rsidRPr="00E57818">
              <w:rPr>
                <w:bCs/>
                <w:sz w:val="16"/>
                <w:szCs w:val="16"/>
                <w:lang w:val="ro-RO"/>
              </w:rPr>
              <w:t>0 zile după înregistrarea contractului la sediul instituției ),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696" w:type="pct"/>
            <w:tcBorders>
              <w:top w:val="single" w:sz="4" w:space="0" w:color="auto"/>
              <w:left w:val="single" w:sz="4" w:space="0" w:color="auto"/>
              <w:bottom w:val="single" w:sz="4" w:space="0" w:color="auto"/>
              <w:right w:val="single" w:sz="4" w:space="0" w:color="auto"/>
            </w:tcBorders>
            <w:shd w:val="clear" w:color="auto" w:fill="auto"/>
          </w:tcPr>
          <w:p w14:paraId="6E224BF8" w14:textId="0B1E8D41" w:rsidR="001B3EB9" w:rsidRPr="006D158F" w:rsidRDefault="001B3EB9" w:rsidP="001B3EB9">
            <w:pPr>
              <w:ind w:firstLine="0"/>
              <w:rPr>
                <w:lang w:val="ro-RO"/>
              </w:rPr>
            </w:pPr>
            <w:r w:rsidRPr="00372193">
              <w:rPr>
                <w:b/>
                <w:lang w:val="ro-MD"/>
              </w:rPr>
              <w:t>5787</w:t>
            </w:r>
          </w:p>
        </w:tc>
      </w:tr>
      <w:tr w:rsidR="00850D1C" w:rsidRPr="00C90661" w14:paraId="67723C50" w14:textId="77777777" w:rsidTr="000D064E">
        <w:tc>
          <w:tcPr>
            <w:tcW w:w="5000" w:type="pct"/>
            <w:gridSpan w:val="7"/>
          </w:tcPr>
          <w:p w14:paraId="2C19738A" w14:textId="44D88C8E" w:rsidR="00850D1C" w:rsidRPr="00850C66" w:rsidRDefault="00850D1C" w:rsidP="006E2F0A">
            <w:pPr>
              <w:ind w:firstLine="0"/>
              <w:jc w:val="center"/>
              <w:rPr>
                <w:lang w:val="ro-RO"/>
              </w:rPr>
            </w:pPr>
            <w:r w:rsidRPr="00850C66">
              <w:rPr>
                <w:b/>
                <w:bCs/>
                <w:lang w:val="ro-RO" w:eastAsia="ru-RU"/>
              </w:rPr>
              <w:t>Valoarea estimativă totală</w:t>
            </w:r>
            <w:r w:rsidR="006D2121">
              <w:rPr>
                <w:b/>
                <w:bCs/>
                <w:lang w:val="ro-RO" w:eastAsia="ru-RU"/>
              </w:rPr>
              <w:t xml:space="preserve"> 111 882.00 </w:t>
            </w:r>
            <w:r w:rsidR="006D158F">
              <w:rPr>
                <w:b/>
                <w:bCs/>
                <w:lang w:val="ro-RO" w:eastAsia="ru-RU"/>
              </w:rPr>
              <w:t xml:space="preserve"> </w:t>
            </w:r>
            <w:r w:rsidR="00984617">
              <w:rPr>
                <w:b/>
                <w:bCs/>
                <w:lang w:val="ro-RO" w:eastAsia="ru-RU"/>
              </w:rPr>
              <w:t>lei fără TVA</w:t>
            </w:r>
          </w:p>
        </w:tc>
      </w:tr>
    </w:tbl>
    <w:p w14:paraId="47D7E8C8" w14:textId="77777777" w:rsidR="00A75B28" w:rsidRDefault="00A75B28" w:rsidP="00850D1C">
      <w:pPr>
        <w:ind w:firstLine="567"/>
        <w:rPr>
          <w:bCs/>
          <w:sz w:val="24"/>
          <w:szCs w:val="24"/>
          <w:lang w:val="ro-RO" w:eastAsia="ru-RU"/>
        </w:rPr>
      </w:pPr>
    </w:p>
    <w:p w14:paraId="792C6499" w14:textId="77777777" w:rsidR="00850D1C" w:rsidRPr="009737C6" w:rsidRDefault="00850D1C" w:rsidP="00850D1C">
      <w:pPr>
        <w:ind w:firstLine="567"/>
        <w:rPr>
          <w:sz w:val="24"/>
          <w:szCs w:val="24"/>
          <w:lang w:val="ro-RO" w:eastAsia="ru-RU"/>
        </w:rPr>
      </w:pPr>
      <w:r w:rsidRPr="009737C6">
        <w:rPr>
          <w:bCs/>
          <w:sz w:val="24"/>
          <w:szCs w:val="24"/>
          <w:lang w:val="ro-RO" w:eastAsia="ru-RU"/>
        </w:rPr>
        <w:t>9. În cazul în care contractul este împărţit pe loturi</w:t>
      </w:r>
      <w:r>
        <w:rPr>
          <w:bCs/>
          <w:sz w:val="24"/>
          <w:szCs w:val="24"/>
          <w:lang w:val="ro-RO" w:eastAsia="ru-RU"/>
        </w:rPr>
        <w:t>,</w:t>
      </w:r>
      <w:r w:rsidRPr="009737C6">
        <w:rPr>
          <w:bCs/>
          <w:sz w:val="24"/>
          <w:szCs w:val="24"/>
          <w:lang w:val="ro-RO" w:eastAsia="ru-RU"/>
        </w:rPr>
        <w:t xml:space="preserve"> un operator economic poate depune oferta (se va selecta):</w:t>
      </w:r>
    </w:p>
    <w:p w14:paraId="371C4BFA" w14:textId="77777777" w:rsidR="00850D1C" w:rsidRPr="00300FA3" w:rsidRDefault="00850D1C" w:rsidP="00850D1C">
      <w:pPr>
        <w:ind w:firstLine="567"/>
        <w:rPr>
          <w:b/>
          <w:sz w:val="24"/>
          <w:szCs w:val="24"/>
          <w:highlight w:val="yellow"/>
          <w:lang w:val="ro-RO" w:eastAsia="ru-RU"/>
        </w:rPr>
      </w:pPr>
      <w:r w:rsidRPr="009737C6">
        <w:rPr>
          <w:sz w:val="24"/>
          <w:szCs w:val="24"/>
          <w:lang w:val="ro-RO" w:eastAsia="ru-RU"/>
        </w:rPr>
        <w:t xml:space="preserve">1) </w:t>
      </w:r>
      <w:r w:rsidRPr="00300FA3">
        <w:rPr>
          <w:b/>
          <w:sz w:val="24"/>
          <w:szCs w:val="24"/>
          <w:highlight w:val="yellow"/>
          <w:lang w:val="ro-RO" w:eastAsia="ru-RU"/>
        </w:rPr>
        <w:t>pentru un singur lot;</w:t>
      </w:r>
    </w:p>
    <w:p w14:paraId="539B7C2D" w14:textId="77777777" w:rsidR="00850D1C" w:rsidRPr="00300FA3" w:rsidRDefault="00850D1C" w:rsidP="00850D1C">
      <w:pPr>
        <w:ind w:firstLine="567"/>
        <w:rPr>
          <w:b/>
          <w:sz w:val="24"/>
          <w:szCs w:val="24"/>
          <w:highlight w:val="yellow"/>
          <w:lang w:val="ro-RO" w:eastAsia="ru-RU"/>
        </w:rPr>
      </w:pPr>
      <w:r w:rsidRPr="00300FA3">
        <w:rPr>
          <w:b/>
          <w:sz w:val="24"/>
          <w:szCs w:val="24"/>
          <w:highlight w:val="yellow"/>
          <w:lang w:val="ro-RO" w:eastAsia="ru-RU"/>
        </w:rPr>
        <w:t>2) pentru mai multe loturi;</w:t>
      </w:r>
    </w:p>
    <w:p w14:paraId="0EF7B9B2" w14:textId="77777777" w:rsidR="00850D1C" w:rsidRPr="009737C6" w:rsidRDefault="00850D1C" w:rsidP="00850D1C">
      <w:pPr>
        <w:ind w:firstLine="567"/>
        <w:rPr>
          <w:sz w:val="24"/>
          <w:szCs w:val="24"/>
          <w:lang w:val="ro-RO" w:eastAsia="ru-RU"/>
        </w:rPr>
      </w:pPr>
      <w:r w:rsidRPr="00300FA3">
        <w:rPr>
          <w:b/>
          <w:sz w:val="24"/>
          <w:szCs w:val="24"/>
          <w:highlight w:val="yellow"/>
          <w:lang w:val="ro-RO" w:eastAsia="ru-RU"/>
        </w:rPr>
        <w:t>3) pentru toate loturile</w:t>
      </w:r>
      <w:r w:rsidRPr="009737C6">
        <w:rPr>
          <w:sz w:val="24"/>
          <w:szCs w:val="24"/>
          <w:lang w:val="ro-RO" w:eastAsia="ru-RU"/>
        </w:rPr>
        <w:t>;</w:t>
      </w:r>
    </w:p>
    <w:p w14:paraId="7B3C9D2E" w14:textId="39D31F41" w:rsidR="00850D1C" w:rsidRPr="00850D1C" w:rsidRDefault="00850D1C" w:rsidP="00850D1C">
      <w:pPr>
        <w:ind w:firstLine="567"/>
        <w:rPr>
          <w:sz w:val="24"/>
          <w:szCs w:val="24"/>
          <w:lang w:val="ro-RO" w:eastAsia="ru-RU"/>
        </w:rPr>
      </w:pPr>
      <w:r w:rsidRPr="009737C6">
        <w:rPr>
          <w:sz w:val="24"/>
          <w:szCs w:val="24"/>
          <w:lang w:val="ro-RO" w:eastAsia="ru-RU"/>
        </w:rPr>
        <w:t xml:space="preserve">4) </w:t>
      </w:r>
      <w:r>
        <w:rPr>
          <w:sz w:val="24"/>
          <w:szCs w:val="24"/>
          <w:lang w:val="ro-RO" w:eastAsia="ru-RU"/>
        </w:rPr>
        <w:t>a</w:t>
      </w:r>
      <w:r w:rsidRPr="009737C6">
        <w:rPr>
          <w:sz w:val="24"/>
          <w:szCs w:val="24"/>
          <w:lang w:val="ro-RO" w:eastAsia="ru-RU"/>
        </w:rPr>
        <w:t xml:space="preserve">lte limitări privind numărul de loturi care pot fi atribuite </w:t>
      </w:r>
      <w:r w:rsidR="00300FA3" w:rsidRPr="009737C6">
        <w:rPr>
          <w:sz w:val="24"/>
          <w:szCs w:val="24"/>
          <w:lang w:val="ro-RO" w:eastAsia="ru-RU"/>
        </w:rPr>
        <w:t>aceluiași</w:t>
      </w:r>
      <w:r w:rsidRPr="009737C6">
        <w:rPr>
          <w:sz w:val="24"/>
          <w:szCs w:val="24"/>
          <w:lang w:val="ro-RO" w:eastAsia="ru-RU"/>
        </w:rPr>
        <w:t xml:space="preserve"> ofertant</w:t>
      </w:r>
    </w:p>
    <w:p w14:paraId="07E21CDE" w14:textId="641001A3" w:rsidR="00850D1C" w:rsidRPr="009737C6" w:rsidRDefault="00850D1C" w:rsidP="00850D1C">
      <w:pPr>
        <w:ind w:firstLine="567"/>
        <w:rPr>
          <w:sz w:val="24"/>
          <w:szCs w:val="24"/>
          <w:lang w:val="ro-RO" w:eastAsia="ru-RU"/>
        </w:rPr>
      </w:pPr>
      <w:r>
        <w:rPr>
          <w:bCs/>
          <w:sz w:val="24"/>
          <w:szCs w:val="24"/>
          <w:lang w:val="ro-RO" w:eastAsia="ru-RU"/>
        </w:rPr>
        <w:t>10. </w:t>
      </w:r>
      <w:r w:rsidRPr="009737C6">
        <w:rPr>
          <w:bCs/>
          <w:sz w:val="24"/>
          <w:szCs w:val="24"/>
          <w:lang w:val="ro-RO" w:eastAsia="ru-RU"/>
        </w:rPr>
        <w:t>Termen</w:t>
      </w:r>
      <w:r>
        <w:rPr>
          <w:bCs/>
          <w:sz w:val="24"/>
          <w:szCs w:val="24"/>
          <w:lang w:val="ro-RO" w:eastAsia="ru-RU"/>
        </w:rPr>
        <w:t>ele şi condiţiile de livrare/prestare </w:t>
      </w:r>
      <w:r w:rsidRPr="009737C6">
        <w:rPr>
          <w:bCs/>
          <w:sz w:val="24"/>
          <w:szCs w:val="24"/>
          <w:lang w:val="ro-RO" w:eastAsia="ru-RU"/>
        </w:rPr>
        <w:t>solicita</w:t>
      </w:r>
      <w:r>
        <w:rPr>
          <w:bCs/>
          <w:sz w:val="24"/>
          <w:szCs w:val="24"/>
          <w:lang w:val="ro-RO" w:eastAsia="ru-RU"/>
        </w:rPr>
        <w:t>te</w:t>
      </w:r>
      <w:r w:rsidR="00300FA3" w:rsidRPr="00300FA3">
        <w:rPr>
          <w:bCs/>
          <w:lang w:val="ro-RO"/>
        </w:rPr>
        <w:t xml:space="preserve"> </w:t>
      </w:r>
      <w:r w:rsidR="0033453F">
        <w:rPr>
          <w:b/>
          <w:bCs/>
          <w:sz w:val="24"/>
          <w:szCs w:val="24"/>
          <w:u w:val="single"/>
          <w:lang w:val="ro-RO" w:eastAsia="ru-RU"/>
        </w:rPr>
        <w:t>2</w:t>
      </w:r>
      <w:r w:rsidR="00E61E73" w:rsidRPr="00E61E73">
        <w:rPr>
          <w:b/>
          <w:bCs/>
          <w:sz w:val="24"/>
          <w:szCs w:val="24"/>
          <w:u w:val="single"/>
          <w:lang w:val="ro-MD" w:eastAsia="ru-RU"/>
        </w:rPr>
        <w:t xml:space="preserve">0 zile lucrătoare după </w:t>
      </w:r>
      <w:r w:rsidR="00E61E73" w:rsidRPr="00E61E73">
        <w:rPr>
          <w:b/>
          <w:bCs/>
          <w:sz w:val="24"/>
          <w:szCs w:val="24"/>
          <w:u w:val="single"/>
          <w:lang w:val="ro-RO" w:eastAsia="ru-RU"/>
        </w:rPr>
        <w:t>înregistrarea</w:t>
      </w:r>
      <w:r w:rsidR="00E61E73" w:rsidRPr="00E61E73">
        <w:rPr>
          <w:b/>
          <w:bCs/>
          <w:sz w:val="24"/>
          <w:szCs w:val="24"/>
          <w:u w:val="single"/>
          <w:lang w:val="ro-MD" w:eastAsia="ru-RU"/>
        </w:rPr>
        <w:t xml:space="preserve"> contractului.</w:t>
      </w:r>
    </w:p>
    <w:p w14:paraId="4EE2E727" w14:textId="178CE36D" w:rsidR="00850D1C" w:rsidRPr="009737C6" w:rsidRDefault="00850D1C" w:rsidP="00850D1C">
      <w:pPr>
        <w:ind w:firstLine="567"/>
        <w:rPr>
          <w:sz w:val="24"/>
          <w:szCs w:val="24"/>
          <w:lang w:val="ro-RO" w:eastAsia="ru-RU"/>
        </w:rPr>
      </w:pPr>
      <w:r>
        <w:rPr>
          <w:bCs/>
          <w:sz w:val="24"/>
          <w:szCs w:val="24"/>
          <w:lang w:val="ro-RO" w:eastAsia="ru-RU"/>
        </w:rPr>
        <w:t>11. Termenul de valabilitate a contractului</w:t>
      </w:r>
      <w:r w:rsidR="004E38A4">
        <w:rPr>
          <w:bCs/>
          <w:sz w:val="24"/>
          <w:szCs w:val="24"/>
          <w:lang w:val="ro-RO" w:eastAsia="ru-RU"/>
        </w:rPr>
        <w:t xml:space="preserve"> </w:t>
      </w:r>
      <w:r w:rsidR="004E38A4">
        <w:rPr>
          <w:sz w:val="24"/>
          <w:szCs w:val="24"/>
          <w:lang w:val="ro-RO" w:eastAsia="ru-RU"/>
        </w:rPr>
        <w:t>31.12.202</w:t>
      </w:r>
      <w:r w:rsidR="000C41F2">
        <w:rPr>
          <w:sz w:val="24"/>
          <w:szCs w:val="24"/>
          <w:lang w:val="ro-RO" w:eastAsia="ru-RU"/>
        </w:rPr>
        <w:t>4</w:t>
      </w:r>
    </w:p>
    <w:p w14:paraId="71CAA279" w14:textId="77777777" w:rsidR="00850D1C" w:rsidRPr="00EB033C" w:rsidRDefault="00850D1C" w:rsidP="00850D1C">
      <w:pPr>
        <w:ind w:firstLine="567"/>
        <w:rPr>
          <w:bCs/>
          <w:sz w:val="24"/>
          <w:szCs w:val="24"/>
          <w:lang w:val="ro-RO" w:eastAsia="ru-RU"/>
        </w:rPr>
      </w:pPr>
      <w:r w:rsidRPr="009737C6">
        <w:rPr>
          <w:bCs/>
          <w:sz w:val="24"/>
          <w:szCs w:val="24"/>
          <w:lang w:val="ro-RO" w:eastAsia="ru-RU"/>
        </w:rPr>
        <w:t>12. Scurt</w:t>
      </w:r>
      <w:r>
        <w:rPr>
          <w:bCs/>
          <w:sz w:val="24"/>
          <w:szCs w:val="24"/>
          <w:lang w:val="ro-RO" w:eastAsia="ru-RU"/>
        </w:rPr>
        <w:t>ă</w:t>
      </w:r>
      <w:r w:rsidRPr="009737C6">
        <w:rPr>
          <w:bCs/>
          <w:sz w:val="24"/>
          <w:szCs w:val="24"/>
          <w:lang w:val="ro-RO" w:eastAsia="ru-RU"/>
        </w:rPr>
        <w:t xml:space="preserve"> descriere (ind</w:t>
      </w:r>
      <w:r>
        <w:rPr>
          <w:bCs/>
          <w:sz w:val="24"/>
          <w:szCs w:val="24"/>
          <w:lang w:val="ro-RO" w:eastAsia="ru-RU"/>
        </w:rPr>
        <w:t>i</w:t>
      </w:r>
      <w:r w:rsidRPr="009737C6">
        <w:rPr>
          <w:bCs/>
          <w:sz w:val="24"/>
          <w:szCs w:val="24"/>
          <w:lang w:val="ro-RO" w:eastAsia="ru-RU"/>
        </w:rPr>
        <w:t>cați după caz) a criteriilor de calificare:</w:t>
      </w:r>
    </w:p>
    <w:tbl>
      <w:tblPr>
        <w:tblStyle w:val="GrilTabel2"/>
        <w:tblW w:w="5380" w:type="pct"/>
        <w:tblLook w:val="04A0" w:firstRow="1" w:lastRow="0" w:firstColumn="1" w:lastColumn="0" w:noHBand="0" w:noVBand="1"/>
      </w:tblPr>
      <w:tblGrid>
        <w:gridCol w:w="670"/>
        <w:gridCol w:w="3294"/>
        <w:gridCol w:w="4656"/>
        <w:gridCol w:w="1441"/>
      </w:tblGrid>
      <w:tr w:rsidR="00850D1C" w:rsidRPr="009737C6" w14:paraId="31C3A016" w14:textId="77777777" w:rsidTr="005D73FE">
        <w:tc>
          <w:tcPr>
            <w:tcW w:w="333" w:type="pct"/>
            <w:shd w:val="clear" w:color="auto" w:fill="BFBFBF" w:themeFill="background1" w:themeFillShade="BF"/>
            <w:hideMark/>
          </w:tcPr>
          <w:p w14:paraId="05C7FDF6" w14:textId="77777777" w:rsidR="00850D1C" w:rsidRDefault="00850D1C" w:rsidP="00821DE0">
            <w:pPr>
              <w:ind w:firstLine="0"/>
              <w:jc w:val="center"/>
              <w:rPr>
                <w:b/>
                <w:bCs/>
                <w:lang w:val="ro-RO" w:eastAsia="ru-RU"/>
              </w:rPr>
            </w:pPr>
            <w:r w:rsidRPr="006A6F4C">
              <w:rPr>
                <w:b/>
                <w:bCs/>
                <w:lang w:val="ro-RO" w:eastAsia="ru-RU"/>
              </w:rPr>
              <w:t>Nr.</w:t>
            </w:r>
          </w:p>
          <w:p w14:paraId="64667F89" w14:textId="77777777" w:rsidR="00850D1C" w:rsidRPr="006A6F4C" w:rsidRDefault="00850D1C" w:rsidP="00821DE0">
            <w:pPr>
              <w:ind w:firstLine="0"/>
              <w:jc w:val="center"/>
              <w:rPr>
                <w:b/>
                <w:lang w:val="ro-RO" w:eastAsia="ru-RU"/>
              </w:rPr>
            </w:pPr>
            <w:r>
              <w:rPr>
                <w:b/>
                <w:bCs/>
                <w:lang w:val="ro-RO" w:eastAsia="ru-RU"/>
              </w:rPr>
              <w:t>crt.</w:t>
            </w:r>
          </w:p>
        </w:tc>
        <w:tc>
          <w:tcPr>
            <w:tcW w:w="1637" w:type="pct"/>
            <w:shd w:val="clear" w:color="auto" w:fill="BFBFBF" w:themeFill="background1" w:themeFillShade="BF"/>
            <w:hideMark/>
          </w:tcPr>
          <w:p w14:paraId="4B379B50" w14:textId="77777777" w:rsidR="00850D1C" w:rsidRPr="006A6F4C" w:rsidRDefault="00850D1C" w:rsidP="00821DE0">
            <w:pPr>
              <w:ind w:firstLine="0"/>
              <w:jc w:val="center"/>
              <w:rPr>
                <w:b/>
                <w:lang w:val="ro-RO" w:eastAsia="ru-RU"/>
              </w:rPr>
            </w:pPr>
            <w:r w:rsidRPr="006A6F4C">
              <w:rPr>
                <w:b/>
                <w:bCs/>
                <w:lang w:val="ro-RO" w:eastAsia="ru-RU"/>
              </w:rPr>
              <w:t>Criteriile de calificare şi de selecţie (</w:t>
            </w:r>
            <w:r>
              <w:rPr>
                <w:b/>
                <w:bCs/>
                <w:lang w:val="ro-RO" w:eastAsia="ru-RU"/>
              </w:rPr>
              <w:t>d</w:t>
            </w:r>
            <w:r w:rsidRPr="006A6F4C">
              <w:rPr>
                <w:b/>
                <w:bCs/>
                <w:lang w:val="ro-RO" w:eastAsia="ru-RU"/>
              </w:rPr>
              <w:t>escrierea criteriului/cerinţei)</w:t>
            </w:r>
          </w:p>
        </w:tc>
        <w:tc>
          <w:tcPr>
            <w:tcW w:w="2314" w:type="pct"/>
            <w:shd w:val="clear" w:color="auto" w:fill="BFBFBF" w:themeFill="background1" w:themeFillShade="BF"/>
            <w:hideMark/>
          </w:tcPr>
          <w:p w14:paraId="2F4E1F29" w14:textId="77777777" w:rsidR="00850D1C" w:rsidRPr="006A6F4C" w:rsidRDefault="00850D1C" w:rsidP="00821DE0">
            <w:pPr>
              <w:ind w:firstLine="0"/>
              <w:jc w:val="center"/>
              <w:rPr>
                <w:b/>
                <w:lang w:val="ro-RO" w:eastAsia="ru-RU"/>
              </w:rPr>
            </w:pPr>
            <w:r w:rsidRPr="006A6F4C">
              <w:rPr>
                <w:b/>
                <w:bCs/>
                <w:lang w:val="ro-RO" w:eastAsia="ru-RU"/>
              </w:rPr>
              <w:t>Mod</w:t>
            </w:r>
            <w:r>
              <w:rPr>
                <w:b/>
                <w:bCs/>
                <w:lang w:val="ro-RO" w:eastAsia="ru-RU"/>
              </w:rPr>
              <w:t>ul</w:t>
            </w:r>
            <w:r w:rsidRPr="006A6F4C">
              <w:rPr>
                <w:b/>
                <w:bCs/>
                <w:lang w:val="ro-RO" w:eastAsia="ru-RU"/>
              </w:rPr>
              <w:t xml:space="preserve"> de demonstrare a îndeplinirii criteriului/cerinţei</w:t>
            </w:r>
          </w:p>
        </w:tc>
        <w:tc>
          <w:tcPr>
            <w:tcW w:w="716" w:type="pct"/>
            <w:shd w:val="clear" w:color="auto" w:fill="BFBFBF" w:themeFill="background1" w:themeFillShade="BF"/>
            <w:hideMark/>
          </w:tcPr>
          <w:p w14:paraId="630E2C3A" w14:textId="77777777" w:rsidR="00850D1C" w:rsidRPr="006A6F4C" w:rsidRDefault="00850D1C" w:rsidP="00821DE0">
            <w:pPr>
              <w:ind w:firstLine="0"/>
              <w:jc w:val="center"/>
              <w:rPr>
                <w:b/>
                <w:lang w:val="ro-RO" w:eastAsia="ru-RU"/>
              </w:rPr>
            </w:pPr>
            <w:r w:rsidRPr="006A6F4C">
              <w:rPr>
                <w:b/>
                <w:bCs/>
                <w:lang w:val="ro-RO" w:eastAsia="ru-RU"/>
              </w:rPr>
              <w:t xml:space="preserve">Nivelul minim/ </w:t>
            </w:r>
            <w:r>
              <w:rPr>
                <w:b/>
                <w:bCs/>
                <w:lang w:val="ro-RO" w:eastAsia="ru-RU"/>
              </w:rPr>
              <w:t>o</w:t>
            </w:r>
            <w:r w:rsidRPr="006A6F4C">
              <w:rPr>
                <w:b/>
                <w:bCs/>
                <w:lang w:val="ro-RO" w:eastAsia="ru-RU"/>
              </w:rPr>
              <w:t>bligativitatea</w:t>
            </w:r>
          </w:p>
        </w:tc>
      </w:tr>
      <w:tr w:rsidR="00850D1C" w:rsidRPr="009737C6" w14:paraId="6808C747" w14:textId="77777777" w:rsidTr="00E877BF">
        <w:tc>
          <w:tcPr>
            <w:tcW w:w="333" w:type="pct"/>
            <w:shd w:val="clear" w:color="auto" w:fill="FFF2CC" w:themeFill="accent4" w:themeFillTint="33"/>
            <w:hideMark/>
          </w:tcPr>
          <w:p w14:paraId="38E13EDD" w14:textId="77777777" w:rsidR="00850D1C" w:rsidRPr="00E877BF" w:rsidRDefault="00850D1C" w:rsidP="00E877BF">
            <w:pPr>
              <w:ind w:firstLine="0"/>
              <w:jc w:val="left"/>
              <w:rPr>
                <w:lang w:val="ro-RO" w:eastAsia="ru-RU"/>
              </w:rPr>
            </w:pPr>
            <w:r w:rsidRPr="00E877BF">
              <w:rPr>
                <w:lang w:val="ro-RO" w:eastAsia="ru-RU"/>
              </w:rPr>
              <w:t>1.</w:t>
            </w:r>
          </w:p>
        </w:tc>
        <w:tc>
          <w:tcPr>
            <w:tcW w:w="1637" w:type="pct"/>
            <w:shd w:val="clear" w:color="auto" w:fill="FFF2CC" w:themeFill="accent4" w:themeFillTint="33"/>
            <w:hideMark/>
          </w:tcPr>
          <w:p w14:paraId="1D260778" w14:textId="77777777" w:rsidR="006D69C4" w:rsidRPr="00E877BF" w:rsidRDefault="006D69C4" w:rsidP="00E877BF">
            <w:pPr>
              <w:ind w:firstLine="0"/>
              <w:jc w:val="left"/>
              <w:rPr>
                <w:iCs/>
                <w:lang w:val="ro-RO" w:eastAsia="ru-RU"/>
              </w:rPr>
            </w:pPr>
            <w:r w:rsidRPr="00E877BF">
              <w:rPr>
                <w:iCs/>
                <w:lang w:val="ro-RO" w:eastAsia="ru-RU"/>
              </w:rPr>
              <w:t>Propunerea tehnică</w:t>
            </w:r>
          </w:p>
          <w:p w14:paraId="34357A14" w14:textId="56F948D4" w:rsidR="00850D1C" w:rsidRPr="00E877BF" w:rsidRDefault="006D69C4" w:rsidP="00E877BF">
            <w:pPr>
              <w:ind w:firstLine="0"/>
              <w:jc w:val="left"/>
              <w:rPr>
                <w:lang w:val="ro-RO" w:eastAsia="ru-RU"/>
              </w:rPr>
            </w:pPr>
            <w:r w:rsidRPr="00E877BF">
              <w:rPr>
                <w:iCs/>
                <w:lang w:val="ro-RO" w:eastAsia="ru-RU"/>
              </w:rPr>
              <w:t>Anexa nr. 22</w:t>
            </w:r>
          </w:p>
        </w:tc>
        <w:tc>
          <w:tcPr>
            <w:tcW w:w="2314" w:type="pct"/>
            <w:shd w:val="clear" w:color="auto" w:fill="FFF2CC" w:themeFill="accent4" w:themeFillTint="33"/>
            <w:hideMark/>
          </w:tcPr>
          <w:p w14:paraId="63AA3281" w14:textId="77777777" w:rsidR="006D69C4" w:rsidRPr="00E877BF" w:rsidRDefault="006D69C4" w:rsidP="00E877BF">
            <w:pPr>
              <w:ind w:firstLine="0"/>
              <w:jc w:val="left"/>
              <w:rPr>
                <w:iCs/>
                <w:lang w:val="ro-RO" w:eastAsia="ru-RU"/>
              </w:rPr>
            </w:pPr>
            <w:r w:rsidRPr="00E877BF">
              <w:rPr>
                <w:iCs/>
                <w:lang w:val="ro-RO" w:eastAsia="ru-RU"/>
              </w:rPr>
              <w:t>Conform formularului încărcat</w:t>
            </w:r>
          </w:p>
          <w:p w14:paraId="02992A49" w14:textId="1360709C" w:rsidR="00850D1C" w:rsidRPr="00E877BF" w:rsidRDefault="006D69C4" w:rsidP="00E877BF">
            <w:pPr>
              <w:ind w:firstLine="0"/>
              <w:jc w:val="left"/>
              <w:rPr>
                <w:lang w:val="ro-RO" w:eastAsia="ru-RU"/>
              </w:rPr>
            </w:pPr>
            <w:r w:rsidRPr="00E877BF">
              <w:rPr>
                <w:iCs/>
                <w:lang w:val="ro-RO" w:eastAsia="ru-RU"/>
              </w:rPr>
              <w:t>ofertantul elaborează propunerea tehnică, astfel încât aceasta să respecte în totalitate cerințele de calificare, precum şi cerințele prevăzute în caietul de sarcini. Obligatoriu semnarea prin semnătura electronica.</w:t>
            </w:r>
          </w:p>
        </w:tc>
        <w:tc>
          <w:tcPr>
            <w:tcW w:w="716" w:type="pct"/>
            <w:shd w:val="clear" w:color="auto" w:fill="FFF2CC" w:themeFill="accent4" w:themeFillTint="33"/>
            <w:hideMark/>
          </w:tcPr>
          <w:p w14:paraId="48F7DDE7" w14:textId="5093D533" w:rsidR="00850D1C" w:rsidRPr="00E877BF" w:rsidRDefault="006D69C4" w:rsidP="00E877BF">
            <w:pPr>
              <w:ind w:firstLine="0"/>
              <w:jc w:val="left"/>
              <w:rPr>
                <w:lang w:val="ro-RO" w:eastAsia="ru-RU"/>
              </w:rPr>
            </w:pPr>
            <w:r w:rsidRPr="00E877BF">
              <w:rPr>
                <w:lang w:val="ro-RO" w:eastAsia="ru-RU"/>
              </w:rPr>
              <w:t>Obligatoriu se încarcă în SIA RSAP</w:t>
            </w:r>
          </w:p>
        </w:tc>
      </w:tr>
      <w:tr w:rsidR="00850D1C" w:rsidRPr="009737C6" w14:paraId="6E83E3BF" w14:textId="77777777" w:rsidTr="00E877BF">
        <w:tc>
          <w:tcPr>
            <w:tcW w:w="333" w:type="pct"/>
            <w:shd w:val="clear" w:color="auto" w:fill="FFF2CC" w:themeFill="accent4" w:themeFillTint="33"/>
            <w:hideMark/>
          </w:tcPr>
          <w:p w14:paraId="33D1CFE7" w14:textId="77777777" w:rsidR="00850D1C" w:rsidRPr="00E877BF" w:rsidRDefault="00850D1C" w:rsidP="00E877BF">
            <w:pPr>
              <w:ind w:firstLine="0"/>
              <w:jc w:val="left"/>
              <w:rPr>
                <w:lang w:val="ro-RO" w:eastAsia="ru-RU"/>
              </w:rPr>
            </w:pPr>
            <w:r w:rsidRPr="00E877BF">
              <w:rPr>
                <w:lang w:val="ro-RO" w:eastAsia="ru-RU"/>
              </w:rPr>
              <w:t>2.</w:t>
            </w:r>
          </w:p>
        </w:tc>
        <w:tc>
          <w:tcPr>
            <w:tcW w:w="1637" w:type="pct"/>
            <w:shd w:val="clear" w:color="auto" w:fill="FFF2CC" w:themeFill="accent4" w:themeFillTint="33"/>
            <w:hideMark/>
          </w:tcPr>
          <w:p w14:paraId="4EB9257E" w14:textId="77777777" w:rsidR="006D69C4" w:rsidRPr="00E877BF" w:rsidRDefault="006D69C4" w:rsidP="00E877BF">
            <w:pPr>
              <w:ind w:firstLine="0"/>
              <w:jc w:val="left"/>
              <w:rPr>
                <w:iCs/>
                <w:lang w:val="ro-RO" w:eastAsia="ru-RU"/>
              </w:rPr>
            </w:pPr>
            <w:r w:rsidRPr="00E877BF">
              <w:rPr>
                <w:iCs/>
                <w:lang w:val="ro-RO" w:eastAsia="ru-RU"/>
              </w:rPr>
              <w:t>Specificația   de preț</w:t>
            </w:r>
          </w:p>
          <w:p w14:paraId="132193FB" w14:textId="2FE0214D" w:rsidR="00850D1C" w:rsidRPr="00E877BF" w:rsidRDefault="006D69C4" w:rsidP="00E877BF">
            <w:pPr>
              <w:ind w:firstLine="0"/>
              <w:jc w:val="left"/>
              <w:rPr>
                <w:lang w:val="ro-RO" w:eastAsia="ru-RU"/>
              </w:rPr>
            </w:pPr>
            <w:r w:rsidRPr="00E877BF">
              <w:rPr>
                <w:iCs/>
                <w:lang w:val="ro-RO" w:eastAsia="ru-RU"/>
              </w:rPr>
              <w:t>Anexa nr.23</w:t>
            </w:r>
          </w:p>
        </w:tc>
        <w:tc>
          <w:tcPr>
            <w:tcW w:w="2314" w:type="pct"/>
            <w:shd w:val="clear" w:color="auto" w:fill="FFF2CC" w:themeFill="accent4" w:themeFillTint="33"/>
            <w:hideMark/>
          </w:tcPr>
          <w:p w14:paraId="2D4A9C42" w14:textId="77777777" w:rsidR="006D69C4" w:rsidRPr="00E877BF" w:rsidRDefault="006D69C4" w:rsidP="00E877BF">
            <w:pPr>
              <w:ind w:firstLine="0"/>
              <w:jc w:val="left"/>
              <w:rPr>
                <w:iCs/>
                <w:lang w:val="ro-RO" w:eastAsia="ru-RU"/>
              </w:rPr>
            </w:pPr>
            <w:r w:rsidRPr="00E877BF">
              <w:rPr>
                <w:iCs/>
                <w:lang w:val="ro-RO" w:eastAsia="ru-RU"/>
              </w:rPr>
              <w:t>Conform formularului încărcat</w:t>
            </w:r>
          </w:p>
          <w:p w14:paraId="0A36CD78" w14:textId="225949E6" w:rsidR="00850D1C" w:rsidRPr="00E877BF" w:rsidRDefault="006D69C4" w:rsidP="00E877BF">
            <w:pPr>
              <w:ind w:firstLine="0"/>
              <w:jc w:val="left"/>
              <w:rPr>
                <w:lang w:val="ro-RO" w:eastAsia="ru-RU"/>
              </w:rPr>
            </w:pPr>
            <w:r w:rsidRPr="00E877BF">
              <w:rPr>
                <w:iCs/>
                <w:lang w:val="ro-RO" w:eastAsia="ru-RU"/>
              </w:rPr>
              <w:t>ofertantul elaborează propunerea financiară, astfel încât aceasta să furnizeze toate informațiile solicitate cu privire la prețuri, tarife, precum şi la alte condiții financiare şi comerciale legate de obiectul contractului de achiziție publică. Obligatoriu semnarea prin semnătura electronica.</w:t>
            </w:r>
          </w:p>
        </w:tc>
        <w:tc>
          <w:tcPr>
            <w:tcW w:w="716" w:type="pct"/>
            <w:shd w:val="clear" w:color="auto" w:fill="FFF2CC" w:themeFill="accent4" w:themeFillTint="33"/>
            <w:hideMark/>
          </w:tcPr>
          <w:p w14:paraId="73751A6E" w14:textId="5342C067" w:rsidR="00850D1C" w:rsidRPr="00E877BF" w:rsidRDefault="006D69C4" w:rsidP="00E877BF">
            <w:pPr>
              <w:ind w:firstLine="0"/>
              <w:jc w:val="left"/>
              <w:rPr>
                <w:lang w:val="ro-RO" w:eastAsia="ru-RU"/>
              </w:rPr>
            </w:pPr>
            <w:r w:rsidRPr="00E877BF">
              <w:rPr>
                <w:lang w:val="ro-RO" w:eastAsia="ru-RU"/>
              </w:rPr>
              <w:t>Obligatoriu se încarcă în SIA RSAP</w:t>
            </w:r>
          </w:p>
        </w:tc>
      </w:tr>
      <w:tr w:rsidR="00A378D2" w:rsidRPr="009737C6" w14:paraId="206EF738" w14:textId="77777777" w:rsidTr="00E877BF">
        <w:tc>
          <w:tcPr>
            <w:tcW w:w="333" w:type="pct"/>
            <w:shd w:val="clear" w:color="auto" w:fill="FFF2CC" w:themeFill="accent4" w:themeFillTint="33"/>
          </w:tcPr>
          <w:p w14:paraId="38C97F74" w14:textId="5C0EE70C" w:rsidR="00A378D2" w:rsidRPr="00E877BF" w:rsidRDefault="00A378D2" w:rsidP="00E877BF">
            <w:pPr>
              <w:ind w:firstLine="0"/>
              <w:jc w:val="left"/>
              <w:rPr>
                <w:lang w:val="ro-RO" w:eastAsia="ru-RU"/>
              </w:rPr>
            </w:pPr>
            <w:r w:rsidRPr="00E877BF">
              <w:rPr>
                <w:lang w:val="ro-RO" w:eastAsia="ru-RU"/>
              </w:rPr>
              <w:t>3</w:t>
            </w:r>
          </w:p>
        </w:tc>
        <w:tc>
          <w:tcPr>
            <w:tcW w:w="1637" w:type="pct"/>
            <w:shd w:val="clear" w:color="auto" w:fill="FFF2CC" w:themeFill="accent4" w:themeFillTint="33"/>
          </w:tcPr>
          <w:p w14:paraId="252B45C5" w14:textId="20993BA5" w:rsidR="00A378D2" w:rsidRPr="00E877BF" w:rsidRDefault="00A378D2" w:rsidP="00E877BF">
            <w:pPr>
              <w:ind w:firstLine="0"/>
              <w:jc w:val="left"/>
              <w:rPr>
                <w:lang w:val="ro-RO" w:eastAsia="ru-RU"/>
              </w:rPr>
            </w:pPr>
            <w:r w:rsidRPr="00E877BF">
              <w:t>Certificat/Decizie, Extras de înregistrare</w:t>
            </w:r>
          </w:p>
        </w:tc>
        <w:tc>
          <w:tcPr>
            <w:tcW w:w="2314" w:type="pct"/>
            <w:shd w:val="clear" w:color="auto" w:fill="FFF2CC" w:themeFill="accent4" w:themeFillTint="33"/>
          </w:tcPr>
          <w:p w14:paraId="0820506A" w14:textId="3191EFC0" w:rsidR="00A378D2" w:rsidRPr="00E877BF" w:rsidRDefault="00A378D2" w:rsidP="00E877BF">
            <w:pPr>
              <w:ind w:firstLine="0"/>
              <w:jc w:val="left"/>
              <w:rPr>
                <w:lang w:val="ro-RO" w:eastAsia="ru-RU"/>
              </w:rPr>
            </w:pPr>
            <w:r w:rsidRPr="00E877BF">
              <w:t>Copii confirmate prin aplicarea semnăturii electronice</w:t>
            </w:r>
          </w:p>
        </w:tc>
        <w:tc>
          <w:tcPr>
            <w:tcW w:w="716" w:type="pct"/>
            <w:shd w:val="clear" w:color="auto" w:fill="FFF2CC" w:themeFill="accent4" w:themeFillTint="33"/>
          </w:tcPr>
          <w:p w14:paraId="5AB9AEAD" w14:textId="07E870B0" w:rsidR="00A378D2" w:rsidRPr="00E877BF" w:rsidRDefault="00C84CF1" w:rsidP="00E877BF">
            <w:pPr>
              <w:ind w:firstLine="0"/>
              <w:jc w:val="left"/>
              <w:rPr>
                <w:lang w:val="ro-RO" w:eastAsia="ru-RU"/>
              </w:rPr>
            </w:pPr>
            <w:r w:rsidRPr="00E877BF">
              <w:rPr>
                <w:lang w:val="ro-RO" w:eastAsia="ru-RU"/>
              </w:rPr>
              <w:t>Obligatoriu se încarcă în SIA RSAP</w:t>
            </w:r>
          </w:p>
        </w:tc>
      </w:tr>
      <w:tr w:rsidR="00A378D2" w:rsidRPr="009737C6" w14:paraId="6B71BA00" w14:textId="77777777" w:rsidTr="00E877BF">
        <w:tc>
          <w:tcPr>
            <w:tcW w:w="333" w:type="pct"/>
            <w:shd w:val="clear" w:color="auto" w:fill="FFF2CC" w:themeFill="accent4" w:themeFillTint="33"/>
          </w:tcPr>
          <w:p w14:paraId="5A2F80CF" w14:textId="04F98312" w:rsidR="00A378D2" w:rsidRPr="00E877BF" w:rsidRDefault="00A378D2" w:rsidP="00E877BF">
            <w:pPr>
              <w:ind w:firstLine="0"/>
              <w:jc w:val="left"/>
              <w:rPr>
                <w:lang w:val="ro-RO" w:eastAsia="ru-RU"/>
              </w:rPr>
            </w:pPr>
            <w:r w:rsidRPr="00E877BF">
              <w:rPr>
                <w:lang w:val="ro-RO" w:eastAsia="ru-RU"/>
              </w:rPr>
              <w:t>4</w:t>
            </w:r>
          </w:p>
        </w:tc>
        <w:tc>
          <w:tcPr>
            <w:tcW w:w="1637" w:type="pct"/>
            <w:shd w:val="clear" w:color="auto" w:fill="FFF2CC" w:themeFill="accent4" w:themeFillTint="33"/>
          </w:tcPr>
          <w:p w14:paraId="46A7652D" w14:textId="77777777" w:rsidR="00A378D2" w:rsidRPr="00E877BF" w:rsidRDefault="00A378D2" w:rsidP="00E877BF">
            <w:pPr>
              <w:pStyle w:val="a5"/>
              <w:jc w:val="left"/>
              <w:rPr>
                <w:rFonts w:ascii="Times New Roman" w:hAnsi="Times New Roman"/>
              </w:rPr>
            </w:pPr>
            <w:r w:rsidRPr="00E877BF">
              <w:rPr>
                <w:rFonts w:ascii="Times New Roman" w:hAnsi="Times New Roman"/>
              </w:rPr>
              <w:t>DECLARAŢIE</w:t>
            </w:r>
          </w:p>
          <w:p w14:paraId="6B6D663B" w14:textId="1EE153AE" w:rsidR="00A378D2" w:rsidRPr="00E877BF" w:rsidRDefault="00A378D2" w:rsidP="00E877BF">
            <w:pPr>
              <w:ind w:firstLine="0"/>
              <w:jc w:val="left"/>
              <w:rPr>
                <w:lang w:val="ro-RO" w:eastAsia="ru-RU"/>
              </w:rPr>
            </w:pPr>
            <w:r w:rsidRPr="00E877BF">
              <w:t>privind valabilitatea ofertei</w:t>
            </w:r>
          </w:p>
        </w:tc>
        <w:tc>
          <w:tcPr>
            <w:tcW w:w="2314" w:type="pct"/>
            <w:shd w:val="clear" w:color="auto" w:fill="FFF2CC" w:themeFill="accent4" w:themeFillTint="33"/>
          </w:tcPr>
          <w:p w14:paraId="5EF7C7E3" w14:textId="4553F601" w:rsidR="00A378D2" w:rsidRPr="00E877BF" w:rsidRDefault="00A378D2" w:rsidP="00E877BF">
            <w:pPr>
              <w:ind w:firstLine="0"/>
              <w:jc w:val="left"/>
              <w:rPr>
                <w:lang w:val="ro-RO" w:eastAsia="ru-RU"/>
              </w:rPr>
            </w:pPr>
            <w:r w:rsidRPr="00E877BF">
              <w:rPr>
                <w:iCs/>
                <w:lang w:val="ro-RO"/>
              </w:rPr>
              <w:t>Ofertantul are obligația, prin depunerea declarației privind valabilitatea ofertei (</w:t>
            </w:r>
            <w:r w:rsidRPr="00E877BF">
              <w:rPr>
                <w:b/>
                <w:iCs/>
                <w:lang w:val="ro-RO"/>
              </w:rPr>
              <w:t>anexa nr. 8</w:t>
            </w:r>
            <w:r w:rsidRPr="00E877BF">
              <w:rPr>
                <w:iCs/>
                <w:lang w:val="ro-RO"/>
              </w:rPr>
              <w:t>), de a menține oferta valabilă pe toată perioada de valabilitate prevăzută în documentația de atribuire. Termenul valabilității ofertei începe să decurgă din momentul termenului limită de depunere a ofertelor. Orice ofertă valabilă pentru o perioadă mai mică decât cea prevăzută în anunț de participare se respinge de către grupul de lucru ca fiind necorespunzătoare. Obligatoriu semnarea prin semnătura electronica.</w:t>
            </w:r>
          </w:p>
        </w:tc>
        <w:tc>
          <w:tcPr>
            <w:tcW w:w="716" w:type="pct"/>
            <w:shd w:val="clear" w:color="auto" w:fill="FFF2CC" w:themeFill="accent4" w:themeFillTint="33"/>
          </w:tcPr>
          <w:p w14:paraId="62BC4361" w14:textId="27E2CD91" w:rsidR="00A378D2" w:rsidRPr="00E877BF" w:rsidRDefault="00C84CF1" w:rsidP="00E877BF">
            <w:pPr>
              <w:ind w:firstLine="0"/>
              <w:jc w:val="left"/>
              <w:rPr>
                <w:lang w:val="ro-RO" w:eastAsia="ru-RU"/>
              </w:rPr>
            </w:pPr>
            <w:r w:rsidRPr="00E877BF">
              <w:rPr>
                <w:lang w:val="ro-RO" w:eastAsia="ru-RU"/>
              </w:rPr>
              <w:t>Obligatoriu se încarcă în SIA RSAP</w:t>
            </w:r>
          </w:p>
        </w:tc>
      </w:tr>
      <w:tr w:rsidR="00A378D2" w:rsidRPr="009737C6" w14:paraId="1AF605C8" w14:textId="77777777" w:rsidTr="00E877BF">
        <w:tc>
          <w:tcPr>
            <w:tcW w:w="333" w:type="pct"/>
            <w:shd w:val="clear" w:color="auto" w:fill="FFF2CC" w:themeFill="accent4" w:themeFillTint="33"/>
          </w:tcPr>
          <w:p w14:paraId="390E8B6A" w14:textId="6B487929" w:rsidR="00A378D2" w:rsidRPr="00E877BF" w:rsidRDefault="00A378D2" w:rsidP="00E877BF">
            <w:pPr>
              <w:ind w:firstLine="0"/>
              <w:jc w:val="left"/>
              <w:rPr>
                <w:lang w:val="ro-RO" w:eastAsia="ru-RU"/>
              </w:rPr>
            </w:pPr>
            <w:r w:rsidRPr="00E877BF">
              <w:rPr>
                <w:lang w:val="ro-RO" w:eastAsia="ru-RU"/>
              </w:rPr>
              <w:lastRenderedPageBreak/>
              <w:t>5</w:t>
            </w:r>
          </w:p>
        </w:tc>
        <w:tc>
          <w:tcPr>
            <w:tcW w:w="1637" w:type="pct"/>
            <w:shd w:val="clear" w:color="auto" w:fill="FFF2CC" w:themeFill="accent4" w:themeFillTint="33"/>
          </w:tcPr>
          <w:p w14:paraId="7E073307" w14:textId="41115C41" w:rsidR="00A378D2" w:rsidRPr="00E877BF" w:rsidRDefault="00A378D2" w:rsidP="00E877BF">
            <w:pPr>
              <w:ind w:firstLine="0"/>
              <w:jc w:val="left"/>
              <w:rPr>
                <w:lang w:val="ro-RO" w:eastAsia="ru-RU"/>
              </w:rPr>
            </w:pPr>
            <w:r w:rsidRPr="00E877BF">
              <w:t>Certificat cu privire la efectuarea sistematică a plății impozitelor, contribuțiilor</w:t>
            </w:r>
          </w:p>
        </w:tc>
        <w:tc>
          <w:tcPr>
            <w:tcW w:w="2314" w:type="pct"/>
            <w:shd w:val="clear" w:color="auto" w:fill="FFF2CC" w:themeFill="accent4" w:themeFillTint="33"/>
          </w:tcPr>
          <w:p w14:paraId="753D855B" w14:textId="520D05ED" w:rsidR="00A378D2" w:rsidRPr="00E877BF" w:rsidRDefault="00A378D2" w:rsidP="00E877BF">
            <w:pPr>
              <w:ind w:firstLine="0"/>
              <w:jc w:val="left"/>
              <w:rPr>
                <w:lang w:val="ro-RO" w:eastAsia="ru-RU"/>
              </w:rPr>
            </w:pPr>
            <w:r w:rsidRPr="00E877BF">
              <w:t xml:space="preserve">Copie. Eliberat de Inspectoratul Fiscal (valabilitatea certificatului - conform cerinţelor Inspectoratului Fiscal al RM, valabil la ziua petrecerii procedurii). obligatoriu semnarea prin semnătura electronica. Restanța la ziua petrecerii procedurii conform Ordinul nr. 400 din 14.03.2014 cu privire la aprobarea Instrucțiunii privind evidența obligațiilor față de buget. </w:t>
            </w:r>
            <w:r w:rsidRPr="00E877BF">
              <w:rPr>
                <w:iCs/>
              </w:rPr>
              <w:t>Obligatoriu semnarea prin semnătura electronica.</w:t>
            </w:r>
          </w:p>
        </w:tc>
        <w:tc>
          <w:tcPr>
            <w:tcW w:w="716" w:type="pct"/>
            <w:shd w:val="clear" w:color="auto" w:fill="FFF2CC" w:themeFill="accent4" w:themeFillTint="33"/>
          </w:tcPr>
          <w:p w14:paraId="5431F0F7" w14:textId="16E18FA1" w:rsidR="00A378D2" w:rsidRPr="00E877BF" w:rsidRDefault="00C84CF1" w:rsidP="00E877BF">
            <w:pPr>
              <w:ind w:firstLine="0"/>
              <w:jc w:val="left"/>
              <w:rPr>
                <w:lang w:val="ro-RO" w:eastAsia="ru-RU"/>
              </w:rPr>
            </w:pPr>
            <w:r w:rsidRPr="00E877BF">
              <w:rPr>
                <w:lang w:val="ro-RO" w:eastAsia="ru-RU"/>
              </w:rPr>
              <w:t>Obligatoriu se încarcă în SIA RSAP</w:t>
            </w:r>
          </w:p>
        </w:tc>
      </w:tr>
      <w:tr w:rsidR="00C84CF1" w:rsidRPr="009737C6" w14:paraId="713D82E9" w14:textId="77777777" w:rsidTr="00E877BF">
        <w:tc>
          <w:tcPr>
            <w:tcW w:w="333" w:type="pct"/>
            <w:shd w:val="clear" w:color="auto" w:fill="FFF2CC" w:themeFill="accent4" w:themeFillTint="33"/>
          </w:tcPr>
          <w:p w14:paraId="03FAD72F" w14:textId="5FD40AC5" w:rsidR="00C84CF1" w:rsidRPr="00E877BF" w:rsidRDefault="00C84CF1" w:rsidP="00E877BF">
            <w:pPr>
              <w:ind w:firstLine="0"/>
              <w:jc w:val="left"/>
              <w:rPr>
                <w:lang w:val="ro-RO" w:eastAsia="ru-RU"/>
              </w:rPr>
            </w:pPr>
            <w:r w:rsidRPr="00E877BF">
              <w:rPr>
                <w:lang w:val="ro-RO" w:eastAsia="ru-RU"/>
              </w:rPr>
              <w:t>6</w:t>
            </w:r>
          </w:p>
        </w:tc>
        <w:tc>
          <w:tcPr>
            <w:tcW w:w="1637" w:type="pct"/>
            <w:shd w:val="clear" w:color="auto" w:fill="FFF2CC" w:themeFill="accent4" w:themeFillTint="33"/>
          </w:tcPr>
          <w:p w14:paraId="491DCD90" w14:textId="163A5BDF" w:rsidR="00C84CF1" w:rsidRPr="00E877BF" w:rsidRDefault="00C84CF1" w:rsidP="00E877BF">
            <w:pPr>
              <w:ind w:firstLine="0"/>
              <w:jc w:val="left"/>
            </w:pPr>
            <w:r w:rsidRPr="00E877BF">
              <w:rPr>
                <w:iCs/>
                <w:lang w:val="ro-RO"/>
              </w:rPr>
              <w:t>DUAE</w:t>
            </w:r>
          </w:p>
        </w:tc>
        <w:tc>
          <w:tcPr>
            <w:tcW w:w="2314" w:type="pct"/>
            <w:shd w:val="clear" w:color="auto" w:fill="FFF2CC" w:themeFill="accent4" w:themeFillTint="33"/>
          </w:tcPr>
          <w:p w14:paraId="57E34683" w14:textId="77777777" w:rsidR="00C84CF1" w:rsidRPr="00E877BF" w:rsidRDefault="00C84CF1" w:rsidP="00E877BF">
            <w:pPr>
              <w:pStyle w:val="a5"/>
              <w:jc w:val="left"/>
              <w:rPr>
                <w:rFonts w:ascii="Times New Roman" w:hAnsi="Times New Roman"/>
                <w:iCs/>
                <w:lang w:val="ro-RO"/>
              </w:rPr>
            </w:pPr>
            <w:r w:rsidRPr="00E877BF">
              <w:rPr>
                <w:rFonts w:ascii="Times New Roman" w:hAnsi="Times New Roman"/>
                <w:iCs/>
                <w:lang w:val="ro-RO"/>
              </w:rPr>
              <w:t xml:space="preserve">Conform formularului.  Prezentarea oricărui alt formular DUAE decât cel solicitat de către autoritatea contractantă, poate servi ca temei de descalificare de la procedura de achiziție publică.  </w:t>
            </w:r>
          </w:p>
          <w:p w14:paraId="1763DC97" w14:textId="4514FAE3" w:rsidR="00C84CF1" w:rsidRPr="00E877BF" w:rsidRDefault="00C84CF1" w:rsidP="00E877BF">
            <w:pPr>
              <w:ind w:firstLine="0"/>
              <w:jc w:val="left"/>
            </w:pPr>
            <w:r w:rsidRPr="00E877BF">
              <w:rPr>
                <w:iCs/>
                <w:lang w:val="ro-RO"/>
              </w:rPr>
              <w:t>Obligatoriu semnarea prin semnătura electronica.</w:t>
            </w:r>
          </w:p>
        </w:tc>
        <w:tc>
          <w:tcPr>
            <w:tcW w:w="716" w:type="pct"/>
            <w:shd w:val="clear" w:color="auto" w:fill="FFF2CC" w:themeFill="accent4" w:themeFillTint="33"/>
          </w:tcPr>
          <w:p w14:paraId="6D124713" w14:textId="16B4340D" w:rsidR="00C84CF1" w:rsidRPr="00E877BF" w:rsidRDefault="00C84CF1" w:rsidP="00E877BF">
            <w:pPr>
              <w:ind w:firstLine="0"/>
              <w:jc w:val="left"/>
              <w:rPr>
                <w:lang w:val="ro-RO" w:eastAsia="ru-RU"/>
              </w:rPr>
            </w:pPr>
            <w:r w:rsidRPr="00E877BF">
              <w:rPr>
                <w:lang w:val="ro-RO" w:eastAsia="ru-RU"/>
              </w:rPr>
              <w:t>Obligatoriu se încarcă în SIA RSAP</w:t>
            </w:r>
          </w:p>
        </w:tc>
      </w:tr>
      <w:tr w:rsidR="009F5B97" w:rsidRPr="009737C6" w14:paraId="0425D8C2" w14:textId="77777777" w:rsidTr="00E877BF">
        <w:tc>
          <w:tcPr>
            <w:tcW w:w="333" w:type="pct"/>
            <w:shd w:val="clear" w:color="auto" w:fill="FFF2CC" w:themeFill="accent4" w:themeFillTint="33"/>
          </w:tcPr>
          <w:p w14:paraId="5CE4A8EC" w14:textId="47B39A3C" w:rsidR="009F5B97" w:rsidRPr="00E877BF" w:rsidRDefault="009F5B97" w:rsidP="00E877BF">
            <w:pPr>
              <w:ind w:firstLine="0"/>
              <w:jc w:val="left"/>
              <w:rPr>
                <w:lang w:val="ro-RO" w:eastAsia="ru-RU"/>
              </w:rPr>
            </w:pPr>
            <w:r w:rsidRPr="00E877BF">
              <w:rPr>
                <w:lang w:val="ro-RO" w:eastAsia="ru-RU"/>
              </w:rPr>
              <w:t>7</w:t>
            </w:r>
          </w:p>
        </w:tc>
        <w:tc>
          <w:tcPr>
            <w:tcW w:w="1637" w:type="pct"/>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B1C267F" w14:textId="77777777" w:rsidR="009F5B97" w:rsidRPr="00E877BF" w:rsidRDefault="009F5B97" w:rsidP="00E877BF">
            <w:pPr>
              <w:jc w:val="left"/>
              <w:rPr>
                <w:noProof/>
                <w:lang w:val="ro-RO"/>
              </w:rPr>
            </w:pPr>
            <w:r w:rsidRPr="00E877BF">
              <w:rPr>
                <w:noProof/>
                <w:lang w:val="ro-RO"/>
              </w:rPr>
              <w:t>Garanţia pentru ofertă</w:t>
            </w:r>
          </w:p>
          <w:p w14:paraId="71FD9B25" w14:textId="77777777" w:rsidR="009F5B97" w:rsidRPr="00E877BF" w:rsidRDefault="009F5B97" w:rsidP="00E877BF">
            <w:pPr>
              <w:jc w:val="left"/>
              <w:rPr>
                <w:noProof/>
                <w:lang w:val="ro-RO"/>
              </w:rPr>
            </w:pPr>
            <w:r w:rsidRPr="00E877BF">
              <w:rPr>
                <w:noProof/>
                <w:lang w:val="ro-RO"/>
              </w:rPr>
              <w:t>1% FĂRĂ TVA</w:t>
            </w:r>
          </w:p>
          <w:p w14:paraId="2935BF72" w14:textId="77777777" w:rsidR="009F5B97" w:rsidRPr="00E877BF" w:rsidRDefault="009F5B97" w:rsidP="00E877BF">
            <w:pPr>
              <w:jc w:val="left"/>
              <w:rPr>
                <w:noProof/>
                <w:lang w:val="ro-RO"/>
              </w:rPr>
            </w:pPr>
          </w:p>
          <w:p w14:paraId="4B313C5A" w14:textId="0DFE4C90" w:rsidR="009F5B97" w:rsidRPr="00E877BF" w:rsidRDefault="009F5B97" w:rsidP="00E877BF">
            <w:pPr>
              <w:ind w:firstLine="0"/>
              <w:jc w:val="left"/>
              <w:rPr>
                <w:iCs/>
                <w:lang w:val="ro-RO"/>
              </w:rPr>
            </w:pPr>
            <w:r w:rsidRPr="00E877BF">
              <w:rPr>
                <w:noProof/>
                <w:lang w:val="ro-RO"/>
              </w:rPr>
              <w:t>VALABILĂ 120 ZILE</w:t>
            </w:r>
          </w:p>
        </w:tc>
        <w:tc>
          <w:tcPr>
            <w:tcW w:w="2314" w:type="pct"/>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6FCBE31C" w14:textId="77777777" w:rsidR="009F5B97" w:rsidRPr="00E877BF" w:rsidRDefault="009F5B97" w:rsidP="00E877BF">
            <w:pPr>
              <w:numPr>
                <w:ilvl w:val="0"/>
                <w:numId w:val="8"/>
              </w:numPr>
              <w:tabs>
                <w:tab w:val="left" w:pos="372"/>
              </w:tabs>
              <w:suppressAutoHyphens/>
              <w:spacing w:before="120" w:after="120"/>
              <w:ind w:left="372" w:hanging="225"/>
              <w:jc w:val="left"/>
              <w:rPr>
                <w:i/>
                <w:noProof/>
                <w:lang w:val="ro-RO"/>
              </w:rPr>
            </w:pPr>
            <w:r w:rsidRPr="00E877BF">
              <w:rPr>
                <w:i/>
                <w:noProof/>
                <w:lang w:val="ro-RO"/>
              </w:rPr>
              <w:t xml:space="preserve">Oferta va fi însoţită de o Garanţie pentru ofertă (emisă de o bancă comercială) conform formularului anexa 9 </w:t>
            </w:r>
          </w:p>
          <w:p w14:paraId="7BD4AF37" w14:textId="77777777" w:rsidR="009F5B97" w:rsidRPr="00E877BF" w:rsidRDefault="009F5B97" w:rsidP="00E877BF">
            <w:pPr>
              <w:tabs>
                <w:tab w:val="left" w:pos="372"/>
              </w:tabs>
              <w:suppressAutoHyphens/>
              <w:spacing w:before="120" w:after="120"/>
              <w:ind w:left="372"/>
              <w:jc w:val="left"/>
              <w:rPr>
                <w:i/>
                <w:noProof/>
                <w:lang w:val="ro-RO"/>
              </w:rPr>
            </w:pPr>
            <w:r w:rsidRPr="00E877BF">
              <w:rPr>
                <w:i/>
                <w:noProof/>
                <w:lang w:val="ro-RO"/>
              </w:rPr>
              <w:t>sau</w:t>
            </w:r>
          </w:p>
          <w:p w14:paraId="2952CF89" w14:textId="77777777" w:rsidR="009F5B97" w:rsidRPr="00E877BF" w:rsidRDefault="009F5B97" w:rsidP="00E877BF">
            <w:pPr>
              <w:numPr>
                <w:ilvl w:val="0"/>
                <w:numId w:val="8"/>
              </w:numPr>
              <w:tabs>
                <w:tab w:val="left" w:pos="372"/>
              </w:tabs>
              <w:suppressAutoHyphens/>
              <w:spacing w:before="120" w:after="120"/>
              <w:ind w:left="372" w:hanging="225"/>
              <w:jc w:val="left"/>
              <w:rPr>
                <w:i/>
                <w:noProof/>
                <w:lang w:val="ro-RO"/>
              </w:rPr>
            </w:pPr>
            <w:r w:rsidRPr="00E877BF">
              <w:rPr>
                <w:i/>
                <w:noProof/>
                <w:lang w:val="ro-RO"/>
              </w:rPr>
              <w:t>Garanţia pentru ofertă prin transfer la contul autorităţii contractante, conform următoarelor date bancare:</w:t>
            </w:r>
          </w:p>
          <w:p w14:paraId="68F08CAA" w14:textId="77777777" w:rsidR="009F5B97" w:rsidRPr="00E877BF" w:rsidRDefault="009F5B97" w:rsidP="00E877BF">
            <w:pPr>
              <w:pStyle w:val="a5"/>
              <w:jc w:val="left"/>
              <w:rPr>
                <w:rFonts w:ascii="Times New Roman" w:hAnsi="Times New Roman"/>
                <w:i/>
                <w:noProof/>
                <w:lang w:val="ro-RO"/>
              </w:rPr>
            </w:pPr>
            <w:r w:rsidRPr="00E877BF">
              <w:rPr>
                <w:rFonts w:ascii="Times New Roman" w:hAnsi="Times New Roman"/>
                <w:i/>
                <w:noProof/>
                <w:lang w:val="ro-RO"/>
              </w:rPr>
              <w:t>Beneficiarul plăţii: Direcţia Educaţie, Tineret şi Sport al sectorului Botanica</w:t>
            </w:r>
          </w:p>
          <w:p w14:paraId="6F51440D" w14:textId="77777777" w:rsidR="009F5B97" w:rsidRPr="00E877BF" w:rsidRDefault="009F5B97" w:rsidP="00E877BF">
            <w:pPr>
              <w:pStyle w:val="a5"/>
              <w:jc w:val="left"/>
              <w:rPr>
                <w:rFonts w:ascii="Times New Roman" w:hAnsi="Times New Roman"/>
                <w:i/>
                <w:noProof/>
                <w:lang w:val="ro-RO"/>
              </w:rPr>
            </w:pPr>
            <w:r w:rsidRPr="00E877BF">
              <w:rPr>
                <w:rFonts w:ascii="Times New Roman" w:hAnsi="Times New Roman"/>
                <w:i/>
                <w:noProof/>
                <w:lang w:val="ro-RO"/>
              </w:rPr>
              <w:t>Denumirea Băncii: Ministerul Finanțelor – Trezoreria de Stat</w:t>
            </w:r>
          </w:p>
          <w:p w14:paraId="1BAC8EF3" w14:textId="77777777" w:rsidR="009F5B97" w:rsidRPr="00E877BF" w:rsidRDefault="009F5B97" w:rsidP="00E877BF">
            <w:pPr>
              <w:pStyle w:val="a5"/>
              <w:jc w:val="left"/>
              <w:rPr>
                <w:rFonts w:ascii="Times New Roman" w:hAnsi="Times New Roman"/>
                <w:i/>
                <w:noProof/>
                <w:lang w:val="ro-RO"/>
              </w:rPr>
            </w:pPr>
            <w:r w:rsidRPr="00E877BF">
              <w:rPr>
                <w:rFonts w:ascii="Times New Roman" w:hAnsi="Times New Roman"/>
                <w:i/>
                <w:noProof/>
                <w:lang w:val="ro-RO"/>
              </w:rPr>
              <w:t>Codul fiscal: 1007601010448</w:t>
            </w:r>
          </w:p>
          <w:p w14:paraId="45F4CD3B" w14:textId="77777777" w:rsidR="009F5B97" w:rsidRPr="00E877BF" w:rsidRDefault="009F5B97" w:rsidP="00E877BF">
            <w:pPr>
              <w:pStyle w:val="a5"/>
              <w:jc w:val="left"/>
              <w:rPr>
                <w:rFonts w:ascii="Times New Roman" w:hAnsi="Times New Roman"/>
                <w:i/>
                <w:noProof/>
                <w:lang w:val="ro-RO"/>
              </w:rPr>
            </w:pPr>
            <w:r w:rsidRPr="00E877BF">
              <w:rPr>
                <w:rFonts w:ascii="Times New Roman" w:hAnsi="Times New Roman"/>
                <w:i/>
                <w:noProof/>
                <w:lang w:val="ro-RO"/>
              </w:rPr>
              <w:t>Contul de decontare/trezorerial:</w:t>
            </w:r>
          </w:p>
          <w:p w14:paraId="5B7218D0" w14:textId="77777777" w:rsidR="009F5B97" w:rsidRPr="00E877BF" w:rsidRDefault="009F5B97" w:rsidP="00E877BF">
            <w:pPr>
              <w:pStyle w:val="a5"/>
              <w:jc w:val="left"/>
              <w:rPr>
                <w:rFonts w:ascii="Times New Roman" w:hAnsi="Times New Roman"/>
                <w:i/>
                <w:noProof/>
                <w:lang w:val="ro-RO"/>
              </w:rPr>
            </w:pPr>
            <w:r w:rsidRPr="00E877BF">
              <w:rPr>
                <w:rFonts w:ascii="Times New Roman" w:hAnsi="Times New Roman"/>
                <w:i/>
                <w:noProof/>
                <w:lang w:val="ro-RO"/>
              </w:rPr>
              <w:t>MD87TRPCDV518410A00780AA</w:t>
            </w:r>
          </w:p>
          <w:p w14:paraId="432ECF3C" w14:textId="77777777" w:rsidR="009F5B97" w:rsidRPr="00E877BF" w:rsidRDefault="009F5B97" w:rsidP="00E877BF">
            <w:pPr>
              <w:pStyle w:val="a5"/>
              <w:jc w:val="left"/>
              <w:rPr>
                <w:rFonts w:ascii="Times New Roman" w:hAnsi="Times New Roman"/>
                <w:i/>
                <w:noProof/>
                <w:lang w:val="ro-RO"/>
              </w:rPr>
            </w:pPr>
            <w:r w:rsidRPr="00E877BF">
              <w:rPr>
                <w:rFonts w:ascii="Times New Roman" w:hAnsi="Times New Roman"/>
                <w:i/>
                <w:noProof/>
                <w:lang w:val="ro-RO"/>
              </w:rPr>
              <w:t>Contul bancar: 226614</w:t>
            </w:r>
          </w:p>
          <w:p w14:paraId="3AE521A3" w14:textId="75D10B4F" w:rsidR="009F5B97" w:rsidRPr="00E877BF" w:rsidRDefault="009F5B97" w:rsidP="00E877BF">
            <w:pPr>
              <w:pStyle w:val="a5"/>
              <w:jc w:val="left"/>
              <w:rPr>
                <w:rFonts w:ascii="Times New Roman" w:hAnsi="Times New Roman"/>
                <w:iCs/>
                <w:lang w:val="ro-RO"/>
              </w:rPr>
            </w:pPr>
            <w:r w:rsidRPr="00E877BF">
              <w:rPr>
                <w:rFonts w:ascii="Times New Roman" w:hAnsi="Times New Roman"/>
                <w:i/>
                <w:noProof/>
                <w:lang w:val="ro-RO"/>
              </w:rPr>
              <w:t xml:space="preserve">cu nota “Pentru setul documentelor de atribuire” sau “Pentru garanţia pentru ofertă la COP nr. ____ din __”. </w:t>
            </w:r>
            <w:r w:rsidRPr="00E877BF">
              <w:rPr>
                <w:rFonts w:ascii="Times New Roman" w:hAnsi="Times New Roman"/>
                <w:i/>
                <w:iCs/>
                <w:noProof/>
                <w:lang w:val="ro-RO"/>
              </w:rPr>
              <w:t>Obligatoriu semnarea prin semnătura electronica.</w:t>
            </w:r>
          </w:p>
        </w:tc>
        <w:tc>
          <w:tcPr>
            <w:tcW w:w="716" w:type="pct"/>
            <w:shd w:val="clear" w:color="auto" w:fill="FFF2CC" w:themeFill="accent4" w:themeFillTint="33"/>
          </w:tcPr>
          <w:p w14:paraId="034834FF" w14:textId="6FABBFB8" w:rsidR="009F5B97" w:rsidRPr="00E877BF" w:rsidRDefault="009F5B97" w:rsidP="00E877BF">
            <w:pPr>
              <w:ind w:firstLine="0"/>
              <w:jc w:val="left"/>
              <w:rPr>
                <w:lang w:val="ro-RO" w:eastAsia="ru-RU"/>
              </w:rPr>
            </w:pPr>
            <w:r w:rsidRPr="00E877BF">
              <w:rPr>
                <w:iCs/>
                <w:lang w:val="ro-RO"/>
              </w:rPr>
              <w:t>Obligatoriu se încarcă în SIA RSAP</w:t>
            </w:r>
          </w:p>
        </w:tc>
      </w:tr>
      <w:tr w:rsidR="00E877BF" w:rsidRPr="009737C6" w14:paraId="63C75BBD" w14:textId="77777777" w:rsidTr="00E877BF">
        <w:tc>
          <w:tcPr>
            <w:tcW w:w="333" w:type="pct"/>
            <w:shd w:val="clear" w:color="auto" w:fill="FFF2CC" w:themeFill="accent4" w:themeFillTint="33"/>
          </w:tcPr>
          <w:p w14:paraId="0B2A799C" w14:textId="052EC576" w:rsidR="00E877BF" w:rsidRPr="00E877BF" w:rsidRDefault="00E877BF" w:rsidP="00E877BF">
            <w:pPr>
              <w:ind w:firstLine="0"/>
              <w:jc w:val="left"/>
              <w:rPr>
                <w:lang w:val="ro-RO" w:eastAsia="ru-RU"/>
              </w:rPr>
            </w:pPr>
            <w:r w:rsidRPr="00E877BF">
              <w:rPr>
                <w:lang w:val="ro-RO" w:eastAsia="ru-RU"/>
              </w:rPr>
              <w:t>8</w:t>
            </w:r>
          </w:p>
        </w:tc>
        <w:tc>
          <w:tcPr>
            <w:tcW w:w="1637" w:type="pct"/>
            <w:shd w:val="clear" w:color="auto" w:fill="FFF2CC" w:themeFill="accent4" w:themeFillTint="33"/>
          </w:tcPr>
          <w:p w14:paraId="7787FE34" w14:textId="62E9D75C" w:rsidR="00E877BF" w:rsidRPr="00E877BF" w:rsidRDefault="00E877BF" w:rsidP="00E877BF">
            <w:pPr>
              <w:jc w:val="left"/>
              <w:rPr>
                <w:noProof/>
                <w:lang w:val="ro-RO"/>
              </w:rPr>
            </w:pPr>
            <w:r w:rsidRPr="00E877BF">
              <w:rPr>
                <w:lang w:val="ro-RO"/>
              </w:rPr>
              <w:t>Garanția tehnică</w:t>
            </w:r>
          </w:p>
        </w:tc>
        <w:tc>
          <w:tcPr>
            <w:tcW w:w="2314" w:type="pct"/>
            <w:shd w:val="clear" w:color="auto" w:fill="FFF2CC" w:themeFill="accent4" w:themeFillTint="33"/>
          </w:tcPr>
          <w:p w14:paraId="37301B5C" w14:textId="3FF7C9A6" w:rsidR="00E877BF" w:rsidRPr="00E877BF" w:rsidRDefault="00E877BF" w:rsidP="00E877BF">
            <w:pPr>
              <w:tabs>
                <w:tab w:val="left" w:pos="372"/>
              </w:tabs>
              <w:suppressAutoHyphens/>
              <w:spacing w:before="120" w:after="120"/>
              <w:ind w:left="372" w:firstLine="0"/>
              <w:jc w:val="left"/>
              <w:rPr>
                <w:i/>
                <w:noProof/>
                <w:lang w:val="ro-RO"/>
              </w:rPr>
            </w:pPr>
            <w:r w:rsidRPr="00E877BF">
              <w:rPr>
                <w:lang w:val="ro-RO"/>
              </w:rPr>
              <w:t>Minim 2 ani confirmată prin aplicarea semnăturii și ștampilei Participantului</w:t>
            </w:r>
          </w:p>
        </w:tc>
        <w:tc>
          <w:tcPr>
            <w:tcW w:w="716" w:type="pct"/>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B9665AC" w14:textId="1FFFCE5B" w:rsidR="00E877BF" w:rsidRPr="00E877BF" w:rsidRDefault="00E877BF" w:rsidP="00E877BF">
            <w:pPr>
              <w:ind w:firstLine="0"/>
              <w:jc w:val="left"/>
              <w:rPr>
                <w:iCs/>
                <w:lang w:val="ro-RO"/>
              </w:rPr>
            </w:pPr>
            <w:r w:rsidRPr="00E877BF">
              <w:rPr>
                <w:lang w:val="ro-RO"/>
              </w:rPr>
              <w:t>obligatorie</w:t>
            </w:r>
            <w:r w:rsidRPr="00E877BF">
              <w:rPr>
                <w:iCs/>
                <w:lang w:val="ro-RO"/>
              </w:rPr>
              <w:t xml:space="preserve"> se încarcă în SIA RSAP</w:t>
            </w:r>
          </w:p>
        </w:tc>
      </w:tr>
      <w:tr w:rsidR="00B62F1D" w:rsidRPr="009737C6" w14:paraId="06DD41B0" w14:textId="77777777" w:rsidTr="00E877BF">
        <w:tc>
          <w:tcPr>
            <w:tcW w:w="333" w:type="pct"/>
            <w:shd w:val="clear" w:color="auto" w:fill="FFF2CC" w:themeFill="accent4" w:themeFillTint="33"/>
          </w:tcPr>
          <w:p w14:paraId="0F8DC336" w14:textId="6E5A04CC" w:rsidR="00B62F1D" w:rsidRPr="00E877BF" w:rsidRDefault="00E877BF" w:rsidP="00E877BF">
            <w:pPr>
              <w:ind w:firstLine="0"/>
              <w:jc w:val="left"/>
              <w:rPr>
                <w:lang w:val="ro-RO" w:eastAsia="ru-RU"/>
              </w:rPr>
            </w:pPr>
            <w:r w:rsidRPr="00E877BF">
              <w:rPr>
                <w:lang w:val="ro-RO" w:eastAsia="ru-RU"/>
              </w:rPr>
              <w:t>9</w:t>
            </w:r>
          </w:p>
        </w:tc>
        <w:tc>
          <w:tcPr>
            <w:tcW w:w="1637" w:type="pct"/>
            <w:shd w:val="clear" w:color="auto" w:fill="FFF2CC" w:themeFill="accent4" w:themeFillTint="33"/>
          </w:tcPr>
          <w:p w14:paraId="51056138" w14:textId="77777777" w:rsidR="00B62F1D" w:rsidRPr="00E877BF" w:rsidRDefault="00B62F1D" w:rsidP="00E877BF">
            <w:pPr>
              <w:jc w:val="left"/>
              <w:rPr>
                <w:lang w:val="ro-RO"/>
              </w:rPr>
            </w:pPr>
            <w:r w:rsidRPr="00E877BF">
              <w:rPr>
                <w:lang w:val="ro-RO"/>
              </w:rPr>
              <w:t>Certificat de conformitate/calitate eliberată de producător/ avizare sanitară</w:t>
            </w:r>
          </w:p>
          <w:p w14:paraId="4C86B81F" w14:textId="566F7689" w:rsidR="00B62F1D" w:rsidRPr="00E877BF" w:rsidRDefault="00B62F1D" w:rsidP="00E877BF">
            <w:pPr>
              <w:ind w:firstLine="0"/>
              <w:jc w:val="left"/>
              <w:rPr>
                <w:color w:val="000000"/>
                <w:lang w:val="ro-RO"/>
              </w:rPr>
            </w:pPr>
            <w:r w:rsidRPr="00E877BF">
              <w:rPr>
                <w:lang w:val="ro-RO"/>
              </w:rPr>
              <w:t>pentru fiecare produs în parte</w:t>
            </w:r>
          </w:p>
        </w:tc>
        <w:tc>
          <w:tcPr>
            <w:tcW w:w="2314" w:type="pct"/>
            <w:shd w:val="clear" w:color="auto" w:fill="FFF2CC" w:themeFill="accent4" w:themeFillTint="33"/>
          </w:tcPr>
          <w:p w14:paraId="0D2353C5" w14:textId="77777777" w:rsidR="00B62F1D" w:rsidRPr="00E877BF" w:rsidRDefault="00B62F1D" w:rsidP="00E877BF">
            <w:pPr>
              <w:autoSpaceDE w:val="0"/>
              <w:autoSpaceDN w:val="0"/>
              <w:adjustRightInd w:val="0"/>
              <w:jc w:val="left"/>
              <w:rPr>
                <w:lang w:val="ro-RO"/>
              </w:rPr>
            </w:pPr>
            <w:r w:rsidRPr="00E877BF">
              <w:rPr>
                <w:lang w:val="ro-RO"/>
              </w:rPr>
              <w:t>Copie semnate electronic de către operatorul economic</w:t>
            </w:r>
          </w:p>
          <w:p w14:paraId="1F51528F" w14:textId="77777777" w:rsidR="00B62F1D" w:rsidRPr="00E877BF" w:rsidRDefault="00B62F1D" w:rsidP="00E877BF">
            <w:pPr>
              <w:autoSpaceDE w:val="0"/>
              <w:autoSpaceDN w:val="0"/>
              <w:adjustRightInd w:val="0"/>
              <w:jc w:val="left"/>
              <w:rPr>
                <w:lang w:val="ro-RO"/>
              </w:rPr>
            </w:pPr>
            <w:r w:rsidRPr="00E877BF">
              <w:rPr>
                <w:lang w:val="ro-RO"/>
              </w:rPr>
              <w:t>valabil la ziua petrecerii concursului.</w:t>
            </w:r>
          </w:p>
          <w:p w14:paraId="67525E5E" w14:textId="0DD8EEF3" w:rsidR="00B62F1D" w:rsidRPr="00E877BF" w:rsidRDefault="00B62F1D" w:rsidP="00E877BF">
            <w:pPr>
              <w:autoSpaceDE w:val="0"/>
              <w:autoSpaceDN w:val="0"/>
              <w:adjustRightInd w:val="0"/>
              <w:jc w:val="left"/>
              <w:rPr>
                <w:color w:val="000000"/>
                <w:lang w:val="ro-RO"/>
              </w:rPr>
            </w:pPr>
            <w:r w:rsidRPr="00E877BF">
              <w:rPr>
                <w:lang w:val="ro-RO"/>
              </w:rPr>
              <w:t>ÎN LIMBA DE STAT.</w:t>
            </w:r>
          </w:p>
        </w:tc>
        <w:tc>
          <w:tcPr>
            <w:tcW w:w="716" w:type="pct"/>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DFB2592" w14:textId="5BE75B28" w:rsidR="00B62F1D" w:rsidRPr="00E877BF" w:rsidRDefault="00B62F1D" w:rsidP="00E877BF">
            <w:pPr>
              <w:ind w:firstLine="0"/>
              <w:jc w:val="left"/>
              <w:rPr>
                <w:iCs/>
              </w:rPr>
            </w:pPr>
            <w:r w:rsidRPr="00E877BF">
              <w:rPr>
                <w:iCs/>
              </w:rPr>
              <w:t>Obligatoriu se încarcă în SIA RSAP</w:t>
            </w:r>
          </w:p>
        </w:tc>
      </w:tr>
      <w:tr w:rsidR="00E877BF" w:rsidRPr="009737C6" w14:paraId="4209458A" w14:textId="77777777" w:rsidTr="00E877BF">
        <w:tc>
          <w:tcPr>
            <w:tcW w:w="333" w:type="pct"/>
            <w:shd w:val="clear" w:color="auto" w:fill="FFFFFF" w:themeFill="background1"/>
          </w:tcPr>
          <w:p w14:paraId="335481DD" w14:textId="066F1FD4" w:rsidR="00E877BF" w:rsidRPr="00E877BF" w:rsidRDefault="00E877BF" w:rsidP="00E877BF">
            <w:pPr>
              <w:ind w:firstLine="0"/>
              <w:jc w:val="left"/>
              <w:rPr>
                <w:lang w:val="ro-RO" w:eastAsia="ru-RU"/>
              </w:rPr>
            </w:pPr>
            <w:r>
              <w:rPr>
                <w:lang w:val="ro-RO" w:eastAsia="ru-RU"/>
              </w:rPr>
              <w:t>10</w:t>
            </w:r>
          </w:p>
        </w:tc>
        <w:tc>
          <w:tcPr>
            <w:tcW w:w="1637" w:type="pct"/>
            <w:shd w:val="clear" w:color="auto" w:fill="FFFFFF" w:themeFill="background1"/>
          </w:tcPr>
          <w:p w14:paraId="4C06B7AD" w14:textId="3EF161C7" w:rsidR="00E877BF" w:rsidRPr="00E877BF" w:rsidRDefault="00E877BF" w:rsidP="00E877BF">
            <w:pPr>
              <w:pStyle w:val="a5"/>
              <w:ind w:firstLine="0"/>
              <w:jc w:val="left"/>
              <w:rPr>
                <w:rFonts w:ascii="Times New Roman" w:hAnsi="Times New Roman"/>
                <w:noProof/>
                <w:lang w:val="en-US"/>
              </w:rPr>
            </w:pPr>
            <w:r w:rsidRPr="00E877BF">
              <w:rPr>
                <w:rFonts w:ascii="Times New Roman" w:hAnsi="Times New Roman"/>
                <w:lang w:val="ro-RO"/>
              </w:rPr>
              <w:t>POZE SAU ESCHIZE ALE BUNULUI PROPUS</w:t>
            </w:r>
          </w:p>
        </w:tc>
        <w:tc>
          <w:tcPr>
            <w:tcW w:w="2314" w:type="pct"/>
            <w:shd w:val="clear" w:color="auto" w:fill="FFFFFF" w:themeFill="background1"/>
          </w:tcPr>
          <w:p w14:paraId="38C1511F" w14:textId="4D40E071" w:rsidR="00E877BF" w:rsidRPr="00E877BF" w:rsidRDefault="00E877BF" w:rsidP="00E877BF">
            <w:pPr>
              <w:ind w:firstLine="0"/>
              <w:jc w:val="left"/>
              <w:rPr>
                <w:i/>
                <w:noProof/>
              </w:rPr>
            </w:pPr>
            <w:r w:rsidRPr="00E877BF">
              <w:rPr>
                <w:i/>
                <w:lang w:val="ro-RO"/>
              </w:rPr>
              <w:t>SE PREZINTE ÎN TERMEN DE 3 Zile</w:t>
            </w:r>
            <w:r w:rsidRPr="00E877BF">
              <w:rPr>
                <w:i/>
                <w:noProof/>
                <w:lang w:val="ro-RO"/>
              </w:rPr>
              <w:t xml:space="preserve"> </w:t>
            </w:r>
            <w:r w:rsidRPr="00E877BF">
              <w:rPr>
                <w:i/>
                <w:lang w:val="ro-RO"/>
              </w:rPr>
              <w:t>DUPĂ ADRESAREA AC</w:t>
            </w:r>
          </w:p>
        </w:tc>
        <w:tc>
          <w:tcPr>
            <w:tcW w:w="716" w:type="pct"/>
            <w:tcBorders>
              <w:top w:val="single" w:sz="4" w:space="0" w:color="auto"/>
              <w:left w:val="single" w:sz="4" w:space="0" w:color="auto"/>
              <w:bottom w:val="single" w:sz="4" w:space="0" w:color="auto"/>
              <w:right w:val="single" w:sz="4" w:space="0" w:color="auto"/>
            </w:tcBorders>
            <w:shd w:val="clear" w:color="auto" w:fill="FFFFFF" w:themeFill="background1"/>
          </w:tcPr>
          <w:p w14:paraId="6B51F3F7" w14:textId="4CEF1E06" w:rsidR="00E877BF" w:rsidRPr="00E877BF" w:rsidRDefault="00E877BF" w:rsidP="00E877BF">
            <w:pPr>
              <w:ind w:firstLine="0"/>
              <w:jc w:val="left"/>
              <w:rPr>
                <w:lang w:eastAsia="ru-RU"/>
              </w:rPr>
            </w:pPr>
            <w:r w:rsidRPr="00E877BF">
              <w:rPr>
                <w:lang w:val="ro-RO"/>
              </w:rPr>
              <w:t>LA SOLICITARE</w:t>
            </w:r>
          </w:p>
        </w:tc>
      </w:tr>
      <w:tr w:rsidR="00E877BF" w:rsidRPr="009737C6" w14:paraId="2D8B2672" w14:textId="77777777" w:rsidTr="00E877BF">
        <w:tc>
          <w:tcPr>
            <w:tcW w:w="333" w:type="pct"/>
            <w:shd w:val="clear" w:color="auto" w:fill="FFFFFF" w:themeFill="background1"/>
          </w:tcPr>
          <w:p w14:paraId="5C54D133" w14:textId="4DD78FD2" w:rsidR="00E877BF" w:rsidRPr="00E877BF" w:rsidRDefault="00E877BF" w:rsidP="00E877BF">
            <w:pPr>
              <w:ind w:firstLine="0"/>
              <w:jc w:val="left"/>
              <w:rPr>
                <w:lang w:val="ro-RO" w:eastAsia="ru-RU"/>
              </w:rPr>
            </w:pPr>
            <w:r>
              <w:rPr>
                <w:lang w:val="ro-RO" w:eastAsia="ru-RU"/>
              </w:rPr>
              <w:t>11</w:t>
            </w:r>
          </w:p>
        </w:tc>
        <w:tc>
          <w:tcPr>
            <w:tcW w:w="1637" w:type="pct"/>
            <w:shd w:val="clear" w:color="auto" w:fill="FFFFFF" w:themeFill="background1"/>
          </w:tcPr>
          <w:p w14:paraId="3CEA6632" w14:textId="0C5FB741" w:rsidR="00E877BF" w:rsidRPr="00E877BF" w:rsidRDefault="00E877BF" w:rsidP="00E877BF">
            <w:pPr>
              <w:pStyle w:val="a5"/>
              <w:jc w:val="left"/>
              <w:rPr>
                <w:rFonts w:ascii="Times New Roman" w:hAnsi="Times New Roman"/>
                <w:noProof/>
                <w:lang w:val="en-US"/>
              </w:rPr>
            </w:pPr>
            <w:r w:rsidRPr="00E877BF">
              <w:rPr>
                <w:rFonts w:ascii="Times New Roman" w:hAnsi="Times New Roman"/>
                <w:noProof/>
                <w:lang w:val="ro-RO"/>
              </w:rPr>
              <w:t>Mostre să prezinte la solicitarea AC.</w:t>
            </w:r>
          </w:p>
        </w:tc>
        <w:tc>
          <w:tcPr>
            <w:tcW w:w="2314" w:type="pct"/>
            <w:shd w:val="clear" w:color="auto" w:fill="FFFFFF" w:themeFill="background1"/>
          </w:tcPr>
          <w:p w14:paraId="075F6FBF" w14:textId="07195463" w:rsidR="00E877BF" w:rsidRPr="00E877BF" w:rsidRDefault="00E877BF" w:rsidP="00E877BF">
            <w:pPr>
              <w:ind w:firstLine="0"/>
              <w:jc w:val="left"/>
              <w:rPr>
                <w:i/>
                <w:noProof/>
              </w:rPr>
            </w:pPr>
            <w:r w:rsidRPr="00E877BF">
              <w:rPr>
                <w:i/>
                <w:noProof/>
                <w:lang w:val="ro-RO"/>
              </w:rPr>
              <w:t xml:space="preserve">ÎN TERMEN DE </w:t>
            </w:r>
            <w:r w:rsidRPr="00E877BF">
              <w:rPr>
                <w:i/>
                <w:noProof/>
                <w:lang w:val="ro-RO"/>
              </w:rPr>
              <w:t>1</w:t>
            </w:r>
            <w:r w:rsidRPr="00E877BF">
              <w:rPr>
                <w:i/>
                <w:noProof/>
                <w:lang w:val="ro-RO"/>
              </w:rPr>
              <w:t xml:space="preserve"> Zile DUPĂ ADRESAREA AC</w:t>
            </w:r>
          </w:p>
        </w:tc>
        <w:tc>
          <w:tcPr>
            <w:tcW w:w="716" w:type="pct"/>
            <w:tcBorders>
              <w:top w:val="single" w:sz="4" w:space="0" w:color="auto"/>
              <w:left w:val="single" w:sz="4" w:space="0" w:color="auto"/>
              <w:bottom w:val="single" w:sz="4" w:space="0" w:color="auto"/>
              <w:right w:val="single" w:sz="4" w:space="0" w:color="auto"/>
            </w:tcBorders>
            <w:shd w:val="clear" w:color="auto" w:fill="FFFFFF" w:themeFill="background1"/>
          </w:tcPr>
          <w:p w14:paraId="734EB538" w14:textId="347DBAA7" w:rsidR="00E877BF" w:rsidRPr="00E877BF" w:rsidRDefault="00E877BF" w:rsidP="00E877BF">
            <w:pPr>
              <w:ind w:firstLine="0"/>
              <w:jc w:val="left"/>
              <w:rPr>
                <w:lang w:eastAsia="ru-RU"/>
              </w:rPr>
            </w:pPr>
            <w:r w:rsidRPr="00E877BF">
              <w:rPr>
                <w:lang w:val="ro-RO"/>
              </w:rPr>
              <w:t>LA SOLICITARE</w:t>
            </w:r>
          </w:p>
        </w:tc>
      </w:tr>
      <w:tr w:rsidR="00E877BF" w:rsidRPr="009737C6" w14:paraId="6AB01BF0" w14:textId="77777777" w:rsidTr="00E877BF">
        <w:tc>
          <w:tcPr>
            <w:tcW w:w="333" w:type="pct"/>
            <w:shd w:val="clear" w:color="auto" w:fill="FFFFFF" w:themeFill="background1"/>
          </w:tcPr>
          <w:p w14:paraId="104AF1B1" w14:textId="052C3201" w:rsidR="00E877BF" w:rsidRPr="00E877BF" w:rsidRDefault="00E877BF" w:rsidP="00E877BF">
            <w:pPr>
              <w:ind w:firstLine="0"/>
              <w:jc w:val="left"/>
              <w:rPr>
                <w:lang w:val="ro-RO" w:eastAsia="ru-RU"/>
              </w:rPr>
            </w:pPr>
            <w:r>
              <w:rPr>
                <w:lang w:val="ro-RO" w:eastAsia="ru-RU"/>
              </w:rPr>
              <w:t>12</w:t>
            </w:r>
          </w:p>
        </w:tc>
        <w:tc>
          <w:tcPr>
            <w:tcW w:w="1637" w:type="pct"/>
            <w:shd w:val="clear" w:color="auto" w:fill="FFFFFF" w:themeFill="background1"/>
          </w:tcPr>
          <w:p w14:paraId="2626BD56" w14:textId="566E7055" w:rsidR="00E877BF" w:rsidRPr="00E877BF" w:rsidRDefault="00E877BF" w:rsidP="00E877BF">
            <w:pPr>
              <w:pStyle w:val="a5"/>
              <w:jc w:val="left"/>
              <w:rPr>
                <w:rFonts w:ascii="Times New Roman" w:hAnsi="Times New Roman"/>
                <w:noProof/>
                <w:lang w:val="en-US"/>
              </w:rPr>
            </w:pPr>
            <w:r w:rsidRPr="00E877BF">
              <w:rPr>
                <w:rFonts w:ascii="Times New Roman" w:hAnsi="Times New Roman"/>
                <w:lang w:val="ro-RO"/>
              </w:rPr>
              <w:t xml:space="preserve">Declarație privind lista principalelor livrări/prestări efectuate în ultimii 3 ani de activitate </w:t>
            </w:r>
          </w:p>
        </w:tc>
        <w:tc>
          <w:tcPr>
            <w:tcW w:w="2314" w:type="pct"/>
            <w:shd w:val="clear" w:color="auto" w:fill="FFFFFF" w:themeFill="background1"/>
          </w:tcPr>
          <w:p w14:paraId="373A6243" w14:textId="65D85AA6" w:rsidR="00E877BF" w:rsidRPr="00E877BF" w:rsidRDefault="00E877BF" w:rsidP="00E877BF">
            <w:pPr>
              <w:ind w:firstLine="0"/>
              <w:jc w:val="left"/>
              <w:rPr>
                <w:i/>
                <w:noProof/>
              </w:rPr>
            </w:pPr>
            <w:r w:rsidRPr="00E877BF">
              <w:rPr>
                <w:lang w:val="ro-RO"/>
              </w:rPr>
              <w:t xml:space="preserve">completată în conformitate cu </w:t>
            </w:r>
            <w:r w:rsidRPr="00E877BF">
              <w:rPr>
                <w:b/>
                <w:lang w:val="ro-RO"/>
              </w:rPr>
              <w:t>Anexa nr. 12</w:t>
            </w:r>
            <w:r w:rsidRPr="00E877BF">
              <w:rPr>
                <w:lang w:val="ro-RO"/>
              </w:rPr>
              <w:t xml:space="preserve"> semnate electronic de către operatorul economic</w:t>
            </w:r>
          </w:p>
        </w:tc>
        <w:tc>
          <w:tcPr>
            <w:tcW w:w="716" w:type="pct"/>
            <w:shd w:val="clear" w:color="auto" w:fill="FFFFFF" w:themeFill="background1"/>
          </w:tcPr>
          <w:p w14:paraId="55D86BE5" w14:textId="381A701E" w:rsidR="00E877BF" w:rsidRPr="00E877BF" w:rsidRDefault="00E877BF" w:rsidP="00E877BF">
            <w:pPr>
              <w:ind w:firstLine="0"/>
              <w:jc w:val="left"/>
              <w:rPr>
                <w:lang w:eastAsia="ru-RU"/>
              </w:rPr>
            </w:pPr>
            <w:r w:rsidRPr="00E877BF">
              <w:rPr>
                <w:iCs/>
                <w:lang w:val="ro-RO"/>
              </w:rPr>
              <w:t>LA SOLICITARE</w:t>
            </w:r>
          </w:p>
        </w:tc>
      </w:tr>
      <w:tr w:rsidR="00E877BF" w:rsidRPr="009737C6" w14:paraId="529D8993" w14:textId="77777777" w:rsidTr="00E877BF">
        <w:tc>
          <w:tcPr>
            <w:tcW w:w="333" w:type="pct"/>
            <w:shd w:val="clear" w:color="auto" w:fill="FFFFFF" w:themeFill="background1"/>
          </w:tcPr>
          <w:p w14:paraId="2B466F6F" w14:textId="56D05396" w:rsidR="00E877BF" w:rsidRPr="00E877BF" w:rsidRDefault="00E877BF" w:rsidP="00E877BF">
            <w:pPr>
              <w:ind w:firstLine="0"/>
              <w:jc w:val="left"/>
              <w:rPr>
                <w:lang w:val="ro-RO" w:eastAsia="ru-RU"/>
              </w:rPr>
            </w:pPr>
            <w:r>
              <w:rPr>
                <w:lang w:val="ro-RO" w:eastAsia="ru-RU"/>
              </w:rPr>
              <w:t>13</w:t>
            </w:r>
          </w:p>
        </w:tc>
        <w:tc>
          <w:tcPr>
            <w:tcW w:w="1637" w:type="pct"/>
            <w:shd w:val="clear" w:color="auto" w:fill="FFFFFF" w:themeFill="background1"/>
          </w:tcPr>
          <w:p w14:paraId="482DB84F" w14:textId="694BF242" w:rsidR="00E877BF" w:rsidRPr="00E877BF" w:rsidRDefault="00E877BF" w:rsidP="00E877BF">
            <w:pPr>
              <w:pStyle w:val="a5"/>
              <w:jc w:val="left"/>
              <w:rPr>
                <w:rFonts w:ascii="Times New Roman" w:hAnsi="Times New Roman"/>
                <w:noProof/>
                <w:lang w:val="en-US"/>
              </w:rPr>
            </w:pPr>
            <w:bookmarkStart w:id="0" w:name="_Toc449632664"/>
            <w:bookmarkStart w:id="1" w:name="_Toc449633156"/>
            <w:bookmarkStart w:id="2" w:name="_Toc449692111"/>
            <w:bookmarkStart w:id="3" w:name="_Hlk77771185"/>
            <w:r w:rsidRPr="00E877BF">
              <w:rPr>
                <w:rFonts w:ascii="Times New Roman" w:hAnsi="Times New Roman"/>
                <w:bCs/>
                <w:iCs/>
                <w:lang w:val="ro-RO"/>
              </w:rPr>
              <w:t>DECLARAŢIE</w:t>
            </w:r>
            <w:bookmarkEnd w:id="0"/>
            <w:bookmarkEnd w:id="1"/>
            <w:bookmarkEnd w:id="2"/>
            <w:r w:rsidRPr="00E877BF">
              <w:rPr>
                <w:rFonts w:ascii="Times New Roman" w:hAnsi="Times New Roman"/>
                <w:bCs/>
                <w:iCs/>
                <w:lang w:val="ro-RO"/>
              </w:rPr>
              <w:t xml:space="preserve"> </w:t>
            </w:r>
            <w:bookmarkStart w:id="4" w:name="_Toc449632665"/>
            <w:bookmarkStart w:id="5" w:name="_Toc449633157"/>
            <w:bookmarkStart w:id="6" w:name="_Toc449692112"/>
            <w:r w:rsidRPr="00E877BF">
              <w:rPr>
                <w:rFonts w:ascii="Times New Roman" w:hAnsi="Times New Roman"/>
                <w:lang w:val="ro-RO"/>
              </w:rPr>
              <w:t xml:space="preserve">privind dotările specifice, utilajul şi echipamentul necesar </w:t>
            </w:r>
            <w:r w:rsidRPr="00E877BF">
              <w:rPr>
                <w:rFonts w:ascii="Times New Roman" w:hAnsi="Times New Roman"/>
                <w:bCs/>
                <w:lang w:val="ro-RO"/>
              </w:rPr>
              <w:t xml:space="preserve">pentru </w:t>
            </w:r>
            <w:r w:rsidRPr="00E877BF">
              <w:rPr>
                <w:rFonts w:ascii="Times New Roman" w:hAnsi="Times New Roman"/>
                <w:lang w:val="ro-RO"/>
              </w:rPr>
              <w:t>îndeplinirea corespunzătoare a contractului</w:t>
            </w:r>
            <w:bookmarkEnd w:id="3"/>
            <w:bookmarkEnd w:id="4"/>
            <w:bookmarkEnd w:id="5"/>
            <w:bookmarkEnd w:id="6"/>
          </w:p>
        </w:tc>
        <w:tc>
          <w:tcPr>
            <w:tcW w:w="2314" w:type="pct"/>
            <w:shd w:val="clear" w:color="auto" w:fill="FFFFFF" w:themeFill="background1"/>
          </w:tcPr>
          <w:p w14:paraId="1D049760" w14:textId="2199B322" w:rsidR="00E877BF" w:rsidRPr="00E877BF" w:rsidRDefault="00E877BF" w:rsidP="00E877BF">
            <w:pPr>
              <w:ind w:firstLine="0"/>
              <w:jc w:val="left"/>
              <w:rPr>
                <w:i/>
                <w:noProof/>
              </w:rPr>
            </w:pPr>
            <w:r w:rsidRPr="00E877BF">
              <w:rPr>
                <w:lang w:val="ro-RO"/>
              </w:rPr>
              <w:t xml:space="preserve">completată în conformitate cu </w:t>
            </w:r>
            <w:r w:rsidRPr="00E877BF">
              <w:rPr>
                <w:b/>
                <w:lang w:val="ro-RO"/>
              </w:rPr>
              <w:t>Anexa nr. 13</w:t>
            </w:r>
            <w:r w:rsidRPr="00E877BF">
              <w:rPr>
                <w:lang w:val="ro-RO"/>
              </w:rPr>
              <w:t xml:space="preserve"> semnate electronic de către operatorul economic</w:t>
            </w:r>
          </w:p>
        </w:tc>
        <w:tc>
          <w:tcPr>
            <w:tcW w:w="716" w:type="pct"/>
            <w:shd w:val="clear" w:color="auto" w:fill="FFFFFF" w:themeFill="background1"/>
          </w:tcPr>
          <w:p w14:paraId="54300E32" w14:textId="2079DB12" w:rsidR="00E877BF" w:rsidRPr="00E877BF" w:rsidRDefault="00E877BF" w:rsidP="00E877BF">
            <w:pPr>
              <w:ind w:firstLine="0"/>
              <w:jc w:val="left"/>
              <w:rPr>
                <w:lang w:eastAsia="ru-RU"/>
              </w:rPr>
            </w:pPr>
            <w:r w:rsidRPr="00E877BF">
              <w:rPr>
                <w:iCs/>
                <w:lang w:val="ro-RO"/>
              </w:rPr>
              <w:t>LA SOLICITARE</w:t>
            </w:r>
          </w:p>
        </w:tc>
      </w:tr>
      <w:tr w:rsidR="00E877BF" w:rsidRPr="009737C6" w14:paraId="58EC42E2" w14:textId="77777777" w:rsidTr="00E877BF">
        <w:tc>
          <w:tcPr>
            <w:tcW w:w="333" w:type="pct"/>
            <w:shd w:val="clear" w:color="auto" w:fill="FFFFFF" w:themeFill="background1"/>
          </w:tcPr>
          <w:p w14:paraId="08E6C2F0" w14:textId="196D3B7C" w:rsidR="00E877BF" w:rsidRPr="00E877BF" w:rsidRDefault="00E877BF" w:rsidP="00E877BF">
            <w:pPr>
              <w:ind w:firstLine="0"/>
              <w:jc w:val="left"/>
              <w:rPr>
                <w:lang w:val="ro-RO" w:eastAsia="ru-RU"/>
              </w:rPr>
            </w:pPr>
            <w:r>
              <w:rPr>
                <w:lang w:val="ro-RO" w:eastAsia="ru-RU"/>
              </w:rPr>
              <w:t>14</w:t>
            </w:r>
          </w:p>
        </w:tc>
        <w:tc>
          <w:tcPr>
            <w:tcW w:w="1637" w:type="pct"/>
            <w:shd w:val="clear" w:color="auto" w:fill="FFFFFF" w:themeFill="background1"/>
          </w:tcPr>
          <w:p w14:paraId="7DD61275" w14:textId="77777777" w:rsidR="00E877BF" w:rsidRPr="00E877BF" w:rsidRDefault="00E877BF" w:rsidP="00E877BF">
            <w:pPr>
              <w:spacing w:line="224" w:lineRule="exact"/>
              <w:jc w:val="left"/>
              <w:rPr>
                <w:bCs/>
                <w:iCs/>
                <w:lang w:val="ro-RO"/>
              </w:rPr>
            </w:pPr>
            <w:r w:rsidRPr="00E877BF">
              <w:rPr>
                <w:bCs/>
                <w:iCs/>
                <w:lang w:val="ro-RO"/>
              </w:rPr>
              <w:t xml:space="preserve">Declarația pe proprie răspundere </w:t>
            </w:r>
          </w:p>
          <w:p w14:paraId="17D118D4" w14:textId="188F194D" w:rsidR="00E877BF" w:rsidRPr="00E877BF" w:rsidRDefault="00E877BF" w:rsidP="00E877BF">
            <w:pPr>
              <w:pStyle w:val="a5"/>
              <w:jc w:val="left"/>
              <w:rPr>
                <w:rFonts w:ascii="Times New Roman" w:hAnsi="Times New Roman"/>
                <w:noProof/>
                <w:lang w:val="en-US"/>
              </w:rPr>
            </w:pPr>
            <w:r w:rsidRPr="00E877BF">
              <w:rPr>
                <w:rFonts w:ascii="Times New Roman" w:hAnsi="Times New Roman"/>
                <w:bCs/>
                <w:iCs/>
                <w:lang w:val="ro-RO"/>
              </w:rPr>
              <w:t>privind deținerea (producători materiei primei la depozit p/u confecționarea , pentru importatori bunurilor propuse) + poza depozitului cu marfa propusă</w:t>
            </w:r>
          </w:p>
        </w:tc>
        <w:tc>
          <w:tcPr>
            <w:tcW w:w="2314" w:type="pct"/>
            <w:shd w:val="clear" w:color="auto" w:fill="FFFFFF" w:themeFill="background1"/>
          </w:tcPr>
          <w:p w14:paraId="44CA701F" w14:textId="77777777" w:rsidR="00E877BF" w:rsidRPr="00E877BF" w:rsidRDefault="00E877BF" w:rsidP="00E877BF">
            <w:pPr>
              <w:spacing w:line="224" w:lineRule="exact"/>
              <w:ind w:left="40"/>
              <w:jc w:val="left"/>
              <w:rPr>
                <w:lang w:val="ro-RO"/>
              </w:rPr>
            </w:pPr>
            <w:r w:rsidRPr="00E877BF">
              <w:rPr>
                <w:lang w:val="ro-RO"/>
              </w:rPr>
              <w:t xml:space="preserve">Declarația pe proprie răspundere privind deținerea la depozit bunurilor propuse </w:t>
            </w:r>
          </w:p>
          <w:p w14:paraId="4BB233DD" w14:textId="253C243D" w:rsidR="00E877BF" w:rsidRPr="00E877BF" w:rsidRDefault="00E877BF" w:rsidP="00E877BF">
            <w:pPr>
              <w:ind w:firstLine="0"/>
              <w:jc w:val="left"/>
              <w:rPr>
                <w:i/>
                <w:noProof/>
              </w:rPr>
            </w:pPr>
            <w:r w:rsidRPr="00E877BF">
              <w:rPr>
                <w:lang w:val="ro-RO"/>
              </w:rPr>
              <w:t>(producători - materiei primei la depozit din care se confecționează bunul propus, pentru importatori existența bunurilor propuse la depozit) + poza depozitului cu marfa propusă.</w:t>
            </w:r>
          </w:p>
        </w:tc>
        <w:tc>
          <w:tcPr>
            <w:tcW w:w="716" w:type="pct"/>
            <w:shd w:val="clear" w:color="auto" w:fill="FFFFFF" w:themeFill="background1"/>
          </w:tcPr>
          <w:p w14:paraId="0E7C7DA1" w14:textId="0F46FCDF" w:rsidR="00E877BF" w:rsidRPr="00E877BF" w:rsidRDefault="00E877BF" w:rsidP="00E877BF">
            <w:pPr>
              <w:ind w:firstLine="0"/>
              <w:jc w:val="left"/>
              <w:rPr>
                <w:lang w:eastAsia="ru-RU"/>
              </w:rPr>
            </w:pPr>
            <w:r w:rsidRPr="00E877BF">
              <w:rPr>
                <w:iCs/>
                <w:lang w:val="ro-RO"/>
              </w:rPr>
              <w:t>LA SOLICITARE</w:t>
            </w:r>
          </w:p>
        </w:tc>
      </w:tr>
      <w:tr w:rsidR="00C84CF1" w:rsidRPr="009737C6" w14:paraId="5E344CD1" w14:textId="77777777" w:rsidTr="003D2882">
        <w:tc>
          <w:tcPr>
            <w:tcW w:w="333" w:type="pct"/>
            <w:shd w:val="clear" w:color="auto" w:fill="D9E2F3" w:themeFill="accent1" w:themeFillTint="33"/>
          </w:tcPr>
          <w:p w14:paraId="3E81A58F" w14:textId="099E8340" w:rsidR="00C84CF1" w:rsidRDefault="00C84CF1" w:rsidP="00BC2DE2">
            <w:pPr>
              <w:ind w:firstLine="0"/>
              <w:rPr>
                <w:sz w:val="24"/>
                <w:szCs w:val="24"/>
                <w:lang w:val="ro-RO" w:eastAsia="ru-RU"/>
              </w:rPr>
            </w:pPr>
          </w:p>
        </w:tc>
        <w:tc>
          <w:tcPr>
            <w:tcW w:w="1637" w:type="pct"/>
            <w:shd w:val="clear" w:color="auto" w:fill="D9E2F3" w:themeFill="accent1" w:themeFillTint="33"/>
          </w:tcPr>
          <w:p w14:paraId="74D67562" w14:textId="77777777" w:rsidR="00C84CF1" w:rsidRPr="00C84CF1" w:rsidRDefault="00C84CF1" w:rsidP="00BC2DE2">
            <w:pPr>
              <w:pStyle w:val="a5"/>
              <w:rPr>
                <w:rFonts w:ascii="Times New Roman" w:hAnsi="Times New Roman"/>
                <w:lang w:val="ro-RO" w:eastAsia="ro-RO"/>
              </w:rPr>
            </w:pPr>
            <w:bookmarkStart w:id="7" w:name="_Toc449692099"/>
            <w:bookmarkStart w:id="8" w:name="_Toc449633144"/>
            <w:bookmarkStart w:id="9" w:name="_Toc449632652"/>
            <w:r w:rsidRPr="00C84CF1">
              <w:rPr>
                <w:rFonts w:ascii="Times New Roman" w:hAnsi="Times New Roman"/>
                <w:lang w:val="ro-RO" w:eastAsia="ro-RO"/>
              </w:rPr>
              <w:t>DECLARAŢIE</w:t>
            </w:r>
            <w:bookmarkEnd w:id="7"/>
            <w:bookmarkEnd w:id="8"/>
            <w:bookmarkEnd w:id="9"/>
          </w:p>
          <w:p w14:paraId="0EB92310" w14:textId="62621D2C" w:rsidR="00C84CF1" w:rsidRPr="00C84CF1" w:rsidRDefault="00C84CF1" w:rsidP="00BC2DE2">
            <w:pPr>
              <w:ind w:firstLine="0"/>
            </w:pPr>
            <w:bookmarkStart w:id="10" w:name="_Toc449692100"/>
            <w:bookmarkStart w:id="11" w:name="_Toc449633145"/>
            <w:bookmarkStart w:id="12" w:name="_Toc449632653"/>
            <w:r w:rsidRPr="00C84CF1">
              <w:rPr>
                <w:lang w:val="ro-RO" w:eastAsia="ro-RO"/>
              </w:rPr>
              <w:t xml:space="preserve">privind confirmarea identității beneficiarilor efectivi și neîncadrarea acestora în situația condamnării  </w:t>
            </w:r>
            <w:bookmarkEnd w:id="10"/>
            <w:bookmarkEnd w:id="11"/>
            <w:bookmarkEnd w:id="12"/>
            <w:r w:rsidRPr="00C84CF1">
              <w:rPr>
                <w:lang w:val="ro-RO" w:eastAsia="ro-RO"/>
              </w:rPr>
              <w:t>pentru participarea la activităţi ale unei organizaţii sau grupări criminale, pentru corupţie, fraudă şi/sau spălare de bani.</w:t>
            </w:r>
          </w:p>
        </w:tc>
        <w:tc>
          <w:tcPr>
            <w:tcW w:w="2314" w:type="pct"/>
            <w:shd w:val="clear" w:color="auto" w:fill="D9E2F3" w:themeFill="accent1" w:themeFillTint="33"/>
          </w:tcPr>
          <w:p w14:paraId="69060277" w14:textId="77777777" w:rsidR="00C84CF1" w:rsidRPr="00C84CF1" w:rsidRDefault="00C84CF1" w:rsidP="00BC2DE2">
            <w:pPr>
              <w:pStyle w:val="a5"/>
              <w:rPr>
                <w:rFonts w:ascii="Times New Roman" w:hAnsi="Times New Roman"/>
                <w:lang w:val="ro-RO" w:eastAsia="ro-RO"/>
              </w:rPr>
            </w:pPr>
            <w:r w:rsidRPr="00C84CF1">
              <w:rPr>
                <w:rFonts w:ascii="Times New Roman" w:hAnsi="Times New Roman"/>
                <w:lang w:val="ro-RO" w:eastAsia="ro-RO"/>
              </w:rPr>
              <w:t>Original. Confirmat prin semnătura ofertantului. obligatoriu semnarea prin semnătura electronica.</w:t>
            </w:r>
          </w:p>
          <w:p w14:paraId="26997523" w14:textId="77777777" w:rsidR="00C84CF1" w:rsidRPr="00C84CF1" w:rsidRDefault="00C84CF1" w:rsidP="00BC2DE2">
            <w:pPr>
              <w:pStyle w:val="a5"/>
              <w:rPr>
                <w:rFonts w:ascii="Times New Roman" w:hAnsi="Times New Roman"/>
                <w:bCs/>
                <w:lang w:val="ro-RO"/>
              </w:rPr>
            </w:pPr>
            <w:r w:rsidRPr="00C84CF1">
              <w:rPr>
                <w:rFonts w:ascii="Times New Roman" w:hAnsi="Times New Roman"/>
                <w:bCs/>
                <w:lang w:val="ro-RO"/>
              </w:rPr>
              <w:t>APROBAT  prin Ordinul  Ministrului Finanțelor  nr. 145  din 24 noiembrie 2020</w:t>
            </w:r>
          </w:p>
          <w:p w14:paraId="6F82D48E" w14:textId="682F7463" w:rsidR="00C84CF1" w:rsidRPr="00C84CF1" w:rsidRDefault="00C84CF1" w:rsidP="00BC2DE2">
            <w:pPr>
              <w:ind w:firstLine="0"/>
            </w:pPr>
            <w:r w:rsidRPr="00C84CF1">
              <w:rPr>
                <w:bCs/>
                <w:lang w:val="ro-RO"/>
              </w:rPr>
              <w:t>În termen de 5 zile după primirea scrisoarei de înștiințare.</w:t>
            </w:r>
          </w:p>
        </w:tc>
        <w:tc>
          <w:tcPr>
            <w:tcW w:w="716" w:type="pct"/>
            <w:shd w:val="clear" w:color="auto" w:fill="D9E2F3" w:themeFill="accent1" w:themeFillTint="33"/>
          </w:tcPr>
          <w:p w14:paraId="7B64D15A" w14:textId="77777777" w:rsidR="00BC2DE2" w:rsidRPr="00BC2DE2" w:rsidRDefault="00BC2DE2" w:rsidP="00BC2DE2">
            <w:pPr>
              <w:ind w:firstLine="0"/>
              <w:rPr>
                <w:i/>
                <w:iCs/>
                <w:lang w:val="ro-RO" w:eastAsia="ru-RU"/>
              </w:rPr>
            </w:pPr>
            <w:r w:rsidRPr="00BC2DE2">
              <w:rPr>
                <w:i/>
                <w:iCs/>
                <w:lang w:val="ro-RO" w:eastAsia="ru-RU"/>
              </w:rPr>
              <w:t>Obligatorie p/u</w:t>
            </w:r>
          </w:p>
          <w:p w14:paraId="09215130" w14:textId="65C06267" w:rsidR="00C84CF1" w:rsidRPr="00C84CF1" w:rsidRDefault="00BC2DE2" w:rsidP="00BC2DE2">
            <w:pPr>
              <w:ind w:firstLine="0"/>
              <w:rPr>
                <w:lang w:val="ro-RO" w:eastAsia="ru-RU"/>
              </w:rPr>
            </w:pPr>
            <w:r w:rsidRPr="00BC2DE2">
              <w:rPr>
                <w:i/>
                <w:iCs/>
                <w:lang w:val="ro-RO" w:eastAsia="ru-RU"/>
              </w:rPr>
              <w:t xml:space="preserve"> operatorul desemnat câștigător</w:t>
            </w:r>
          </w:p>
        </w:tc>
      </w:tr>
      <w:tr w:rsidR="00783BBA" w:rsidRPr="009737C6" w14:paraId="1A48D83B" w14:textId="77777777" w:rsidTr="00783BBA">
        <w:tc>
          <w:tcPr>
            <w:tcW w:w="5000" w:type="pct"/>
            <w:gridSpan w:val="4"/>
            <w:shd w:val="clear" w:color="auto" w:fill="D9E2F3" w:themeFill="accent1" w:themeFillTint="33"/>
          </w:tcPr>
          <w:p w14:paraId="1AC72613" w14:textId="77777777" w:rsidR="00783BBA" w:rsidRPr="00783BBA" w:rsidRDefault="00783BBA" w:rsidP="00783BBA">
            <w:pPr>
              <w:shd w:val="clear" w:color="auto" w:fill="FFF2CC" w:themeFill="accent4" w:themeFillTint="33"/>
              <w:ind w:firstLine="0"/>
              <w:rPr>
                <w:i/>
                <w:iCs/>
                <w:lang w:val="ro-RO" w:eastAsia="ru-RU"/>
              </w:rPr>
            </w:pPr>
            <w:r w:rsidRPr="00783BBA">
              <w:rPr>
                <w:b/>
                <w:i/>
                <w:iCs/>
                <w:lang w:val="ro-RO" w:eastAsia="ru-RU"/>
              </w:rPr>
              <w:t>Notă:</w:t>
            </w:r>
            <w:r w:rsidRPr="00783BBA">
              <w:rPr>
                <w:i/>
                <w:iCs/>
                <w:lang w:val="ro-RO" w:eastAsia="ru-RU"/>
              </w:rPr>
              <w:tab/>
              <w:t>Operatorii economici pregătesc ofertele conform cerințelor stabilite în anunțul de participare, publicat de către autoritatea contractantă.</w:t>
            </w:r>
          </w:p>
          <w:p w14:paraId="650C60BF" w14:textId="77777777" w:rsidR="00783BBA" w:rsidRPr="00783BBA" w:rsidRDefault="00783BBA" w:rsidP="00783BBA">
            <w:pPr>
              <w:shd w:val="clear" w:color="auto" w:fill="FFF2CC" w:themeFill="accent4" w:themeFillTint="33"/>
              <w:ind w:firstLine="0"/>
              <w:rPr>
                <w:i/>
                <w:iCs/>
                <w:lang w:val="ro-RO" w:eastAsia="ru-RU"/>
              </w:rPr>
            </w:pPr>
            <w:r w:rsidRPr="00783BBA">
              <w:rPr>
                <w:i/>
                <w:iCs/>
                <w:lang w:val="ro-RO" w:eastAsia="ru-RU"/>
              </w:rPr>
              <w:t xml:space="preserve">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 </w:t>
            </w:r>
          </w:p>
          <w:p w14:paraId="28F6AC9D" w14:textId="26E861EB" w:rsidR="00783BBA" w:rsidRPr="00BC2DE2" w:rsidRDefault="00783BBA" w:rsidP="00783BBA">
            <w:pPr>
              <w:shd w:val="clear" w:color="auto" w:fill="FFF2CC" w:themeFill="accent4" w:themeFillTint="33"/>
              <w:ind w:firstLine="0"/>
              <w:rPr>
                <w:i/>
                <w:iCs/>
                <w:lang w:val="ro-RO" w:eastAsia="ru-RU"/>
              </w:rPr>
            </w:pPr>
            <w:r w:rsidRPr="00783BBA">
              <w:rPr>
                <w:i/>
                <w:iCs/>
                <w:lang w:val="ro-RO" w:eastAsia="ru-RU"/>
              </w:rPr>
              <w:tab/>
              <w:t>Refuzul ofertantului câștigători de a depune garanția de bună execuție sau de a semna contractul constituie motiv pentru anularea atribuirii contractului şi reținerii garanției pentru ofertă. În acest caz, autoritatea contractantă poate atribui contractul următorului ofertant cu oferta cea mai bine clasată, a cărui ofertă este conformă cerințelor şi care este apreciată de către autoritatea contractantă a fi calificată în executarea contractului. Totodată, autoritatea contractantă este în drept să respingă toate celelalte oferte.</w:t>
            </w:r>
          </w:p>
        </w:tc>
      </w:tr>
    </w:tbl>
    <w:p w14:paraId="0B03061C" w14:textId="74FFB480" w:rsidR="00850D1C" w:rsidRDefault="00850D1C" w:rsidP="00850D1C">
      <w:pPr>
        <w:rPr>
          <w:bCs/>
          <w:sz w:val="24"/>
          <w:szCs w:val="24"/>
          <w:lang w:val="ro-RO" w:eastAsia="ru-RU"/>
        </w:rPr>
      </w:pPr>
      <w:r w:rsidRPr="009737C6">
        <w:rPr>
          <w:bCs/>
          <w:sz w:val="24"/>
          <w:szCs w:val="24"/>
          <w:lang w:val="ro-RO" w:eastAsia="ru-RU"/>
        </w:rPr>
        <w:t>13. Tehnici şi instrumente specifice de atribuire (</w:t>
      </w:r>
      <w:r>
        <w:rPr>
          <w:bCs/>
          <w:sz w:val="24"/>
          <w:szCs w:val="24"/>
          <w:lang w:val="ro-RO" w:eastAsia="ru-RU"/>
        </w:rPr>
        <w:t>după</w:t>
      </w:r>
      <w:r w:rsidRPr="009737C6">
        <w:rPr>
          <w:bCs/>
          <w:sz w:val="24"/>
          <w:szCs w:val="24"/>
          <w:lang w:val="ro-RO" w:eastAsia="ru-RU"/>
        </w:rPr>
        <w:t xml:space="preserve"> caz</w:t>
      </w:r>
      <w:r>
        <w:rPr>
          <w:bCs/>
          <w:sz w:val="24"/>
          <w:szCs w:val="24"/>
          <w:lang w:val="ro-RO" w:eastAsia="ru-RU"/>
        </w:rPr>
        <w:t>,</w:t>
      </w:r>
      <w:r w:rsidRPr="009737C6">
        <w:rPr>
          <w:bCs/>
          <w:sz w:val="24"/>
          <w:szCs w:val="24"/>
          <w:lang w:val="ro-RO" w:eastAsia="ru-RU"/>
        </w:rPr>
        <w:t xml:space="preserve"> specificaţi dacă se va</w:t>
      </w:r>
      <w:r>
        <w:rPr>
          <w:bCs/>
          <w:sz w:val="24"/>
          <w:szCs w:val="24"/>
          <w:lang w:val="ro-RO" w:eastAsia="ru-RU"/>
        </w:rPr>
        <w:t xml:space="preserve"> utiliza </w:t>
      </w:r>
      <w:r w:rsidR="00E61E73">
        <w:rPr>
          <w:bCs/>
          <w:sz w:val="24"/>
          <w:szCs w:val="24"/>
          <w:lang w:val="ro-RO" w:eastAsia="ru-RU"/>
        </w:rPr>
        <w:t>licitația</w:t>
      </w:r>
      <w:r>
        <w:rPr>
          <w:bCs/>
          <w:sz w:val="24"/>
          <w:szCs w:val="24"/>
          <w:lang w:val="ro-RO" w:eastAsia="ru-RU"/>
        </w:rPr>
        <w:t xml:space="preserve"> electronică)</w:t>
      </w:r>
      <w:r w:rsidR="00E61E73">
        <w:rPr>
          <w:sz w:val="24"/>
          <w:szCs w:val="24"/>
          <w:lang w:val="ro-RO" w:eastAsia="ru-RU"/>
        </w:rPr>
        <w:t>conform SIA RSAP</w:t>
      </w:r>
      <w:r w:rsidRPr="009737C6">
        <w:rPr>
          <w:sz w:val="24"/>
          <w:szCs w:val="24"/>
          <w:lang w:val="ro-RO" w:eastAsia="ru-RU"/>
        </w:rPr>
        <w:t>.</w:t>
      </w:r>
    </w:p>
    <w:p w14:paraId="4EB84618" w14:textId="10BC87EA" w:rsidR="00850D1C" w:rsidRPr="00850D1C" w:rsidRDefault="00850D1C" w:rsidP="00850D1C">
      <w:pPr>
        <w:rPr>
          <w:sz w:val="24"/>
          <w:szCs w:val="24"/>
          <w:lang w:val="ro-RO" w:eastAsia="ru-RU"/>
        </w:rPr>
      </w:pPr>
      <w:r w:rsidRPr="009737C6">
        <w:rPr>
          <w:bCs/>
          <w:sz w:val="24"/>
          <w:szCs w:val="24"/>
          <w:lang w:val="ro-RO" w:eastAsia="ru-RU"/>
        </w:rPr>
        <w:t>14.  Condiţii speciale de care depinde îndeplinirea c</w:t>
      </w:r>
      <w:r>
        <w:rPr>
          <w:bCs/>
          <w:sz w:val="24"/>
          <w:szCs w:val="24"/>
          <w:lang w:val="ro-RO" w:eastAsia="ru-RU"/>
        </w:rPr>
        <w:t>ontractului (indicaţi după caz)</w:t>
      </w:r>
    </w:p>
    <w:p w14:paraId="77250B71" w14:textId="2F9E2F18" w:rsidR="00850D1C" w:rsidRPr="00850D1C" w:rsidRDefault="00850D1C" w:rsidP="00850D1C">
      <w:pPr>
        <w:rPr>
          <w:sz w:val="24"/>
          <w:szCs w:val="24"/>
          <w:lang w:val="ro-RO" w:eastAsia="ru-RU"/>
        </w:rPr>
      </w:pPr>
      <w:r>
        <w:rPr>
          <w:bCs/>
          <w:sz w:val="24"/>
          <w:szCs w:val="24"/>
          <w:lang w:val="ro-RO" w:eastAsia="ru-RU"/>
        </w:rPr>
        <w:t>15. Ofertele se prezintă în </w:t>
      </w:r>
      <w:r w:rsidRPr="009737C6">
        <w:rPr>
          <w:bCs/>
          <w:sz w:val="24"/>
          <w:szCs w:val="24"/>
          <w:lang w:val="ro-RO" w:eastAsia="ru-RU"/>
        </w:rPr>
        <w:t>valut</w:t>
      </w:r>
      <w:r>
        <w:rPr>
          <w:bCs/>
          <w:sz w:val="24"/>
          <w:szCs w:val="24"/>
          <w:lang w:val="ro-RO" w:eastAsia="ru-RU"/>
        </w:rPr>
        <w:t>ă</w:t>
      </w:r>
      <w:r w:rsidR="00E61E73">
        <w:rPr>
          <w:sz w:val="24"/>
          <w:szCs w:val="24"/>
          <w:lang w:val="ro-RO" w:eastAsia="ru-RU"/>
        </w:rPr>
        <w:t xml:space="preserve"> </w:t>
      </w:r>
      <w:r w:rsidR="00277809">
        <w:rPr>
          <w:sz w:val="24"/>
          <w:szCs w:val="24"/>
          <w:lang w:val="ro-RO" w:eastAsia="ru-RU"/>
        </w:rPr>
        <w:t xml:space="preserve">lei </w:t>
      </w:r>
      <w:r w:rsidR="00E61E73">
        <w:rPr>
          <w:sz w:val="24"/>
          <w:szCs w:val="24"/>
          <w:lang w:val="ro-RO" w:eastAsia="ru-RU"/>
        </w:rPr>
        <w:t>MDL</w:t>
      </w:r>
    </w:p>
    <w:p w14:paraId="01F8361B" w14:textId="53547F4B" w:rsidR="00850D1C" w:rsidRPr="00850D1C" w:rsidRDefault="00850D1C" w:rsidP="00850D1C">
      <w:pPr>
        <w:rPr>
          <w:sz w:val="24"/>
          <w:szCs w:val="24"/>
          <w:lang w:val="ro-RO" w:eastAsia="ru-RU"/>
        </w:rPr>
      </w:pPr>
      <w:r>
        <w:rPr>
          <w:bCs/>
          <w:sz w:val="24"/>
          <w:szCs w:val="24"/>
          <w:lang w:val="ro-RO" w:eastAsia="ru-RU"/>
        </w:rPr>
        <w:t>16. Criteriul de evaluare aplicat pentru atribuirea contractului</w:t>
      </w:r>
      <w:r w:rsidR="00065742">
        <w:rPr>
          <w:bCs/>
          <w:sz w:val="24"/>
          <w:szCs w:val="24"/>
          <w:lang w:val="ro-RO" w:eastAsia="ru-RU"/>
        </w:rPr>
        <w:t xml:space="preserve">  </w:t>
      </w:r>
      <w:r w:rsidR="00065742" w:rsidRPr="00282A49">
        <w:rPr>
          <w:b/>
          <w:bCs/>
          <w:sz w:val="24"/>
          <w:szCs w:val="24"/>
          <w:lang w:val="ro-RO" w:eastAsia="ru-RU"/>
        </w:rPr>
        <w:t>preț cel mai scăzut</w:t>
      </w:r>
    </w:p>
    <w:p w14:paraId="2A4049E1" w14:textId="77777777" w:rsidR="00850D1C" w:rsidRPr="00EB033C" w:rsidRDefault="00850D1C" w:rsidP="00850D1C">
      <w:pPr>
        <w:rPr>
          <w:bCs/>
          <w:sz w:val="24"/>
          <w:szCs w:val="24"/>
          <w:lang w:val="ro-RO" w:eastAsia="ru-RU"/>
        </w:rPr>
      </w:pPr>
      <w:r w:rsidRPr="009737C6">
        <w:rPr>
          <w:bCs/>
          <w:sz w:val="24"/>
          <w:szCs w:val="24"/>
          <w:lang w:val="ro-RO" w:eastAsia="ru-RU"/>
        </w:rPr>
        <w:t xml:space="preserve">17. Factorii de evaluare a celei mai avantajoase </w:t>
      </w:r>
      <w:r>
        <w:rPr>
          <w:bCs/>
          <w:sz w:val="24"/>
          <w:szCs w:val="24"/>
          <w:lang w:val="ro-RO" w:eastAsia="ru-RU"/>
        </w:rPr>
        <w:t>oferte</w:t>
      </w:r>
      <w:r w:rsidRPr="009737C6">
        <w:rPr>
          <w:bCs/>
          <w:sz w:val="24"/>
          <w:szCs w:val="24"/>
          <w:lang w:val="ro-RO" w:eastAsia="ru-RU"/>
        </w:rPr>
        <w:t xml:space="preserve"> din punct de vedere economic, precum şi ponderile lor:</w:t>
      </w:r>
    </w:p>
    <w:tbl>
      <w:tblPr>
        <w:tblStyle w:val="GrilTabel2"/>
        <w:tblW w:w="3790" w:type="pct"/>
        <w:tblInd w:w="1271" w:type="dxa"/>
        <w:tblLook w:val="04A0" w:firstRow="1" w:lastRow="0" w:firstColumn="1" w:lastColumn="0" w:noHBand="0" w:noVBand="1"/>
      </w:tblPr>
      <w:tblGrid>
        <w:gridCol w:w="852"/>
        <w:gridCol w:w="4669"/>
        <w:gridCol w:w="1566"/>
      </w:tblGrid>
      <w:tr w:rsidR="00850D1C" w:rsidRPr="009737C6" w14:paraId="33C2CE1B" w14:textId="77777777" w:rsidTr="00850D1C">
        <w:tc>
          <w:tcPr>
            <w:tcW w:w="601" w:type="pct"/>
            <w:hideMark/>
          </w:tcPr>
          <w:p w14:paraId="7F5F0CB0" w14:textId="77777777" w:rsidR="00850D1C" w:rsidRPr="00EF2A7F" w:rsidRDefault="00850D1C" w:rsidP="00821DE0">
            <w:pPr>
              <w:ind w:firstLine="0"/>
              <w:jc w:val="center"/>
              <w:rPr>
                <w:sz w:val="16"/>
                <w:szCs w:val="16"/>
                <w:lang w:val="ro-RO" w:eastAsia="ru-RU"/>
              </w:rPr>
            </w:pPr>
            <w:r w:rsidRPr="00EF2A7F">
              <w:rPr>
                <w:b/>
                <w:bCs/>
                <w:sz w:val="16"/>
                <w:szCs w:val="16"/>
                <w:lang w:val="ro-RO" w:eastAsia="ru-RU"/>
              </w:rPr>
              <w:t>Nr. crt.</w:t>
            </w:r>
          </w:p>
        </w:tc>
        <w:tc>
          <w:tcPr>
            <w:tcW w:w="3294" w:type="pct"/>
            <w:hideMark/>
          </w:tcPr>
          <w:p w14:paraId="7C76A582" w14:textId="77777777" w:rsidR="00850D1C" w:rsidRPr="00EF2A7F" w:rsidRDefault="00850D1C" w:rsidP="00821DE0">
            <w:pPr>
              <w:ind w:firstLine="0"/>
              <w:jc w:val="center"/>
              <w:rPr>
                <w:sz w:val="16"/>
                <w:szCs w:val="16"/>
                <w:lang w:val="ro-RO" w:eastAsia="ru-RU"/>
              </w:rPr>
            </w:pPr>
            <w:r w:rsidRPr="00EF2A7F">
              <w:rPr>
                <w:b/>
                <w:bCs/>
                <w:sz w:val="16"/>
                <w:szCs w:val="16"/>
                <w:lang w:val="ro-RO" w:eastAsia="ru-RU"/>
              </w:rPr>
              <w:t>Denumirea factorului de evaluare</w:t>
            </w:r>
          </w:p>
        </w:tc>
        <w:tc>
          <w:tcPr>
            <w:tcW w:w="1105" w:type="pct"/>
            <w:hideMark/>
          </w:tcPr>
          <w:p w14:paraId="6EB869E1" w14:textId="77777777" w:rsidR="00850D1C" w:rsidRPr="00EF2A7F" w:rsidRDefault="00850D1C" w:rsidP="00821DE0">
            <w:pPr>
              <w:ind w:firstLine="0"/>
              <w:jc w:val="center"/>
              <w:rPr>
                <w:sz w:val="16"/>
                <w:szCs w:val="16"/>
                <w:lang w:val="ro-RO" w:eastAsia="ru-RU"/>
              </w:rPr>
            </w:pPr>
            <w:r w:rsidRPr="00EF2A7F">
              <w:rPr>
                <w:b/>
                <w:bCs/>
                <w:sz w:val="16"/>
                <w:szCs w:val="16"/>
                <w:lang w:val="ro-RO" w:eastAsia="ru-RU"/>
              </w:rPr>
              <w:t>Ponderea, %</w:t>
            </w:r>
          </w:p>
        </w:tc>
      </w:tr>
      <w:tr w:rsidR="00850D1C" w:rsidRPr="009737C6" w14:paraId="5AD56398" w14:textId="77777777" w:rsidTr="00850D1C">
        <w:tc>
          <w:tcPr>
            <w:tcW w:w="601" w:type="pct"/>
            <w:hideMark/>
          </w:tcPr>
          <w:p w14:paraId="5369B4E7" w14:textId="77777777" w:rsidR="00850D1C" w:rsidRPr="00EF2A7F" w:rsidRDefault="00850D1C" w:rsidP="00821DE0">
            <w:pPr>
              <w:ind w:firstLine="0"/>
              <w:rPr>
                <w:sz w:val="16"/>
                <w:szCs w:val="16"/>
                <w:lang w:val="ro-RO" w:eastAsia="ru-RU"/>
              </w:rPr>
            </w:pPr>
            <w:r w:rsidRPr="00EF2A7F">
              <w:rPr>
                <w:sz w:val="16"/>
                <w:szCs w:val="16"/>
                <w:lang w:val="ro-RO" w:eastAsia="ru-RU"/>
              </w:rPr>
              <w:t>1.</w:t>
            </w:r>
          </w:p>
        </w:tc>
        <w:tc>
          <w:tcPr>
            <w:tcW w:w="3294" w:type="pct"/>
            <w:hideMark/>
          </w:tcPr>
          <w:p w14:paraId="194DEC9E" w14:textId="77777777" w:rsidR="00850D1C" w:rsidRPr="00EF2A7F" w:rsidRDefault="00850D1C" w:rsidP="00821DE0">
            <w:pPr>
              <w:ind w:firstLine="0"/>
              <w:rPr>
                <w:sz w:val="16"/>
                <w:szCs w:val="16"/>
                <w:lang w:val="ro-RO" w:eastAsia="ru-RU"/>
              </w:rPr>
            </w:pPr>
          </w:p>
        </w:tc>
        <w:tc>
          <w:tcPr>
            <w:tcW w:w="1105" w:type="pct"/>
            <w:hideMark/>
          </w:tcPr>
          <w:p w14:paraId="5D7B360C" w14:textId="77777777" w:rsidR="00850D1C" w:rsidRPr="00EF2A7F" w:rsidRDefault="00850D1C" w:rsidP="00821DE0">
            <w:pPr>
              <w:ind w:firstLine="0"/>
              <w:rPr>
                <w:sz w:val="16"/>
                <w:szCs w:val="16"/>
                <w:lang w:val="ro-RO" w:eastAsia="ru-RU"/>
              </w:rPr>
            </w:pPr>
          </w:p>
        </w:tc>
      </w:tr>
      <w:tr w:rsidR="00850D1C" w:rsidRPr="009737C6" w14:paraId="58020104" w14:textId="77777777" w:rsidTr="00850D1C">
        <w:tc>
          <w:tcPr>
            <w:tcW w:w="601" w:type="pct"/>
            <w:hideMark/>
          </w:tcPr>
          <w:p w14:paraId="475A9403" w14:textId="77777777" w:rsidR="00850D1C" w:rsidRPr="00EF2A7F" w:rsidRDefault="00850D1C" w:rsidP="00821DE0">
            <w:pPr>
              <w:ind w:firstLine="0"/>
              <w:rPr>
                <w:sz w:val="16"/>
                <w:szCs w:val="16"/>
                <w:lang w:val="ro-RO" w:eastAsia="ru-RU"/>
              </w:rPr>
            </w:pPr>
            <w:r w:rsidRPr="00EF2A7F">
              <w:rPr>
                <w:sz w:val="16"/>
                <w:szCs w:val="16"/>
                <w:lang w:val="ro-RO" w:eastAsia="ru-RU"/>
              </w:rPr>
              <w:t>2.</w:t>
            </w:r>
          </w:p>
        </w:tc>
        <w:tc>
          <w:tcPr>
            <w:tcW w:w="3294" w:type="pct"/>
            <w:hideMark/>
          </w:tcPr>
          <w:p w14:paraId="78ED101A" w14:textId="77777777" w:rsidR="00850D1C" w:rsidRPr="00EF2A7F" w:rsidRDefault="00850D1C" w:rsidP="00821DE0">
            <w:pPr>
              <w:ind w:firstLine="0"/>
              <w:rPr>
                <w:sz w:val="16"/>
                <w:szCs w:val="16"/>
                <w:lang w:val="ro-RO" w:eastAsia="ru-RU"/>
              </w:rPr>
            </w:pPr>
          </w:p>
        </w:tc>
        <w:tc>
          <w:tcPr>
            <w:tcW w:w="1105" w:type="pct"/>
            <w:hideMark/>
          </w:tcPr>
          <w:p w14:paraId="398FAD8E" w14:textId="77777777" w:rsidR="00850D1C" w:rsidRPr="00EF2A7F" w:rsidRDefault="00850D1C" w:rsidP="00821DE0">
            <w:pPr>
              <w:ind w:firstLine="0"/>
              <w:rPr>
                <w:sz w:val="16"/>
                <w:szCs w:val="16"/>
                <w:lang w:val="ro-RO" w:eastAsia="ru-RU"/>
              </w:rPr>
            </w:pPr>
          </w:p>
        </w:tc>
      </w:tr>
    </w:tbl>
    <w:p w14:paraId="45CC0BD6" w14:textId="77777777" w:rsidR="00850D1C" w:rsidRPr="005D0AE2" w:rsidRDefault="00850D1C" w:rsidP="00850D1C">
      <w:pPr>
        <w:rPr>
          <w:sz w:val="24"/>
          <w:szCs w:val="24"/>
          <w:lang w:val="ro-RO" w:eastAsia="ru-RU"/>
        </w:rPr>
      </w:pPr>
      <w:r w:rsidRPr="005D0AE2">
        <w:rPr>
          <w:bCs/>
          <w:sz w:val="24"/>
          <w:szCs w:val="24"/>
          <w:lang w:val="ro-RO" w:eastAsia="ru-RU"/>
        </w:rPr>
        <w:t>18. Termenul</w:t>
      </w:r>
      <w:r>
        <w:rPr>
          <w:bCs/>
          <w:sz w:val="24"/>
          <w:szCs w:val="24"/>
          <w:lang w:val="ro-RO" w:eastAsia="ru-RU"/>
        </w:rPr>
        <w:noBreakHyphen/>
      </w:r>
      <w:r w:rsidRPr="005D0AE2">
        <w:rPr>
          <w:bCs/>
          <w:sz w:val="24"/>
          <w:szCs w:val="24"/>
          <w:lang w:val="ro-RO" w:eastAsia="ru-RU"/>
        </w:rPr>
        <w:t>limită de depunere/deschidere a ofertelor:</w:t>
      </w:r>
    </w:p>
    <w:p w14:paraId="3FEED993" w14:textId="3AB85265" w:rsidR="00850D1C" w:rsidRPr="005D0AE2" w:rsidRDefault="00850D1C" w:rsidP="00850D1C">
      <w:pPr>
        <w:tabs>
          <w:tab w:val="left" w:pos="567"/>
          <w:tab w:val="left" w:pos="709"/>
        </w:tabs>
        <w:rPr>
          <w:sz w:val="24"/>
          <w:szCs w:val="24"/>
          <w:lang w:val="ro-RO" w:eastAsia="ru-RU"/>
        </w:rPr>
      </w:pPr>
      <w:r>
        <w:rPr>
          <w:sz w:val="24"/>
          <w:szCs w:val="24"/>
          <w:lang w:val="ro-RO" w:eastAsia="ru-RU"/>
        </w:rPr>
        <w:noBreakHyphen/>
        <w:t> </w:t>
      </w:r>
      <w:r>
        <w:rPr>
          <w:bCs/>
          <w:sz w:val="24"/>
          <w:szCs w:val="24"/>
          <w:lang w:val="ro-RO" w:eastAsia="ru-RU"/>
        </w:rPr>
        <w:t>conform SIA ,,RSAP”/până </w:t>
      </w:r>
      <w:r w:rsidRPr="005D0AE2">
        <w:rPr>
          <w:bCs/>
          <w:sz w:val="24"/>
          <w:szCs w:val="24"/>
          <w:lang w:val="ro-RO" w:eastAsia="ru-RU"/>
        </w:rPr>
        <w:t>la:</w:t>
      </w:r>
      <w:r>
        <w:rPr>
          <w:bCs/>
          <w:sz w:val="24"/>
          <w:szCs w:val="24"/>
          <w:lang w:val="ro-RO" w:eastAsia="ru-RU"/>
        </w:rPr>
        <w:t> </w:t>
      </w:r>
      <w:r>
        <w:rPr>
          <w:bCs/>
          <w:i/>
          <w:iCs/>
          <w:sz w:val="24"/>
          <w:szCs w:val="24"/>
          <w:lang w:val="ro-RO" w:eastAsia="ru-RU"/>
        </w:rPr>
        <w:t>(ora </w:t>
      </w:r>
      <w:r w:rsidRPr="005D0AE2">
        <w:rPr>
          <w:bCs/>
          <w:i/>
          <w:iCs/>
          <w:sz w:val="24"/>
          <w:szCs w:val="24"/>
          <w:lang w:val="ro-RO" w:eastAsia="ru-RU"/>
        </w:rPr>
        <w:t>exactă</w:t>
      </w:r>
      <w:r>
        <w:rPr>
          <w:bCs/>
          <w:i/>
          <w:iCs/>
          <w:sz w:val="24"/>
          <w:szCs w:val="24"/>
          <w:lang w:val="ro-RO" w:eastAsia="ru-RU"/>
        </w:rPr>
        <w:t>)</w:t>
      </w:r>
      <w:r w:rsidRPr="005D0AE2">
        <w:rPr>
          <w:sz w:val="24"/>
          <w:szCs w:val="24"/>
          <w:lang w:val="ro-RO" w:eastAsia="ru-RU"/>
        </w:rPr>
        <w:t>_</w:t>
      </w:r>
      <w:r w:rsidR="00282A49" w:rsidRPr="00282A49">
        <w:rPr>
          <w:bCs/>
          <w:sz w:val="24"/>
          <w:szCs w:val="24"/>
          <w:lang w:val="ro-RO" w:eastAsia="ru-RU"/>
        </w:rPr>
        <w:t xml:space="preserve"> conform SIA ,,RSAP”</w:t>
      </w:r>
    </w:p>
    <w:p w14:paraId="491DA528" w14:textId="741433CA" w:rsidR="00850D1C" w:rsidRPr="005D0AE2" w:rsidRDefault="00850D1C" w:rsidP="00850D1C">
      <w:pPr>
        <w:tabs>
          <w:tab w:val="left" w:pos="567"/>
          <w:tab w:val="left" w:pos="709"/>
        </w:tabs>
        <w:rPr>
          <w:sz w:val="24"/>
          <w:szCs w:val="24"/>
          <w:lang w:val="ro-RO" w:eastAsia="ru-RU"/>
        </w:rPr>
      </w:pPr>
      <w:r>
        <w:rPr>
          <w:sz w:val="24"/>
          <w:szCs w:val="24"/>
          <w:lang w:val="ro-RO" w:eastAsia="ru-RU"/>
        </w:rPr>
        <w:noBreakHyphen/>
        <w:t> </w:t>
      </w:r>
      <w:r w:rsidRPr="005D0AE2">
        <w:rPr>
          <w:bCs/>
          <w:sz w:val="24"/>
          <w:szCs w:val="24"/>
          <w:lang w:val="ro-RO" w:eastAsia="ru-RU"/>
        </w:rPr>
        <w:t>pe:</w:t>
      </w:r>
      <w:r>
        <w:rPr>
          <w:bCs/>
          <w:sz w:val="24"/>
          <w:szCs w:val="24"/>
          <w:lang w:val="ro-RO" w:eastAsia="ru-RU"/>
        </w:rPr>
        <w:t> </w:t>
      </w:r>
      <w:r>
        <w:rPr>
          <w:bCs/>
          <w:i/>
          <w:iCs/>
          <w:sz w:val="24"/>
          <w:szCs w:val="24"/>
          <w:lang w:val="ro-RO" w:eastAsia="ru-RU"/>
        </w:rPr>
        <w:t>(</w:t>
      </w:r>
      <w:r w:rsidRPr="005D0AE2">
        <w:rPr>
          <w:bCs/>
          <w:i/>
          <w:iCs/>
          <w:sz w:val="24"/>
          <w:szCs w:val="24"/>
          <w:lang w:val="ro-RO" w:eastAsia="ru-RU"/>
        </w:rPr>
        <w:t>data</w:t>
      </w:r>
      <w:r>
        <w:rPr>
          <w:bCs/>
          <w:i/>
          <w:iCs/>
          <w:sz w:val="24"/>
          <w:szCs w:val="24"/>
          <w:lang w:val="ro-RO" w:eastAsia="ru-RU"/>
        </w:rPr>
        <w:t>)</w:t>
      </w:r>
      <w:r w:rsidR="00282A49" w:rsidRPr="00282A49">
        <w:t xml:space="preserve"> </w:t>
      </w:r>
      <w:r w:rsidR="00282A49" w:rsidRPr="00282A49">
        <w:rPr>
          <w:sz w:val="24"/>
          <w:szCs w:val="24"/>
          <w:lang w:val="ro-RO" w:eastAsia="ru-RU"/>
        </w:rPr>
        <w:t>conform SIA ,,RSAP”</w:t>
      </w:r>
    </w:p>
    <w:p w14:paraId="2744CC95" w14:textId="77B44FDC" w:rsidR="00850D1C" w:rsidRPr="00850D1C" w:rsidRDefault="00850D1C" w:rsidP="00850D1C">
      <w:pPr>
        <w:rPr>
          <w:bCs/>
          <w:sz w:val="24"/>
          <w:szCs w:val="24"/>
          <w:lang w:val="ro-RO" w:eastAsia="ru-RU"/>
        </w:rPr>
      </w:pPr>
      <w:r w:rsidRPr="005D0AE2">
        <w:rPr>
          <w:bCs/>
          <w:sz w:val="24"/>
          <w:szCs w:val="24"/>
          <w:lang w:val="ro-RO" w:eastAsia="ru-RU"/>
        </w:rPr>
        <w:t>19. Adresa la care trebuie transmise ofertele sa</w:t>
      </w:r>
      <w:r>
        <w:rPr>
          <w:bCs/>
          <w:sz w:val="24"/>
          <w:szCs w:val="24"/>
          <w:lang w:val="ro-RO" w:eastAsia="ru-RU"/>
        </w:rPr>
        <w:t>u cererile de participare</w:t>
      </w:r>
      <w:r w:rsidR="007144D6" w:rsidRPr="007144D6">
        <w:rPr>
          <w:bCs/>
          <w:i/>
          <w:iCs/>
          <w:sz w:val="24"/>
          <w:szCs w:val="24"/>
          <w:lang w:val="ro-RO" w:eastAsia="ru-RU"/>
        </w:rPr>
        <w:t xml:space="preserve"> SIA ,,RSAP”</w:t>
      </w:r>
    </w:p>
    <w:p w14:paraId="00C39DBD" w14:textId="336A579C" w:rsidR="00850D1C" w:rsidRPr="00850D1C" w:rsidRDefault="00850D1C" w:rsidP="00850D1C">
      <w:pPr>
        <w:rPr>
          <w:sz w:val="24"/>
          <w:szCs w:val="24"/>
          <w:lang w:val="ro-RO" w:eastAsia="ru-RU"/>
        </w:rPr>
      </w:pPr>
      <w:r w:rsidRPr="005D0AE2">
        <w:rPr>
          <w:bCs/>
          <w:i/>
          <w:iCs/>
          <w:sz w:val="24"/>
          <w:szCs w:val="24"/>
          <w:lang w:val="ro-RO" w:eastAsia="ru-RU"/>
        </w:rPr>
        <w:t xml:space="preserve">Ofertele sau cererile de participare vor fi depuse </w:t>
      </w:r>
      <w:r>
        <w:rPr>
          <w:bCs/>
          <w:i/>
          <w:iCs/>
          <w:sz w:val="24"/>
          <w:szCs w:val="24"/>
          <w:lang w:val="ro-RO" w:eastAsia="ru-RU"/>
        </w:rPr>
        <w:t>electronic prin intermediul SIA ,,</w:t>
      </w:r>
      <w:r w:rsidRPr="005D0AE2">
        <w:rPr>
          <w:bCs/>
          <w:i/>
          <w:iCs/>
          <w:sz w:val="24"/>
          <w:szCs w:val="24"/>
          <w:lang w:val="ro-RO" w:eastAsia="ru-RU"/>
        </w:rPr>
        <w:t>RSAP</w:t>
      </w:r>
      <w:r>
        <w:rPr>
          <w:bCs/>
          <w:i/>
          <w:iCs/>
          <w:sz w:val="24"/>
          <w:szCs w:val="24"/>
          <w:lang w:val="ro-RO" w:eastAsia="ru-RU"/>
        </w:rPr>
        <w:t>”.</w:t>
      </w:r>
    </w:p>
    <w:p w14:paraId="37A74007" w14:textId="4FC8B106" w:rsidR="00850D1C" w:rsidRPr="00850D1C" w:rsidRDefault="00850D1C" w:rsidP="00850D1C">
      <w:pPr>
        <w:rPr>
          <w:sz w:val="24"/>
          <w:szCs w:val="24"/>
          <w:lang w:val="ro-RO" w:eastAsia="ru-RU"/>
        </w:rPr>
      </w:pPr>
      <w:r>
        <w:rPr>
          <w:bCs/>
          <w:sz w:val="24"/>
          <w:szCs w:val="24"/>
          <w:lang w:val="ro-RO" w:eastAsia="ru-RU"/>
        </w:rPr>
        <w:t>20. Termenul de valabilitate a ofertelor</w:t>
      </w:r>
      <w:r w:rsidR="007144D6">
        <w:rPr>
          <w:sz w:val="24"/>
          <w:szCs w:val="24"/>
          <w:lang w:val="ro-RO" w:eastAsia="ru-RU"/>
        </w:rPr>
        <w:t xml:space="preserve">  </w:t>
      </w:r>
      <w:r w:rsidR="007144D6" w:rsidRPr="00A75B28">
        <w:rPr>
          <w:b/>
          <w:sz w:val="24"/>
          <w:szCs w:val="24"/>
          <w:lang w:val="ro-RO" w:eastAsia="ru-RU"/>
        </w:rPr>
        <w:t>60 zile</w:t>
      </w:r>
    </w:p>
    <w:p w14:paraId="2650130D" w14:textId="023D7135" w:rsidR="00850D1C" w:rsidRPr="005D0AE2" w:rsidRDefault="00850D1C" w:rsidP="00850D1C">
      <w:pPr>
        <w:rPr>
          <w:sz w:val="24"/>
          <w:szCs w:val="24"/>
          <w:lang w:val="ro-RO" w:eastAsia="ru-RU"/>
        </w:rPr>
      </w:pPr>
      <w:r>
        <w:rPr>
          <w:bCs/>
          <w:sz w:val="24"/>
          <w:szCs w:val="24"/>
          <w:lang w:val="ro-RO" w:eastAsia="ru-RU"/>
        </w:rPr>
        <w:t>21. Locul deschiderii ofertelor</w:t>
      </w:r>
      <w:r w:rsidR="00072D15">
        <w:rPr>
          <w:bCs/>
          <w:sz w:val="24"/>
          <w:szCs w:val="24"/>
          <w:lang w:val="ro-RO" w:eastAsia="ru-RU"/>
        </w:rPr>
        <w:t xml:space="preserve">  </w:t>
      </w:r>
      <w:r w:rsidR="00072D15" w:rsidRPr="00072D15">
        <w:rPr>
          <w:bCs/>
          <w:i/>
          <w:iCs/>
          <w:sz w:val="24"/>
          <w:szCs w:val="24"/>
          <w:lang w:val="ro-RO" w:eastAsia="ru-RU"/>
        </w:rPr>
        <w:t>SIA ,,RSAP”</w:t>
      </w:r>
    </w:p>
    <w:p w14:paraId="68F7B0A3" w14:textId="2D979BD5" w:rsidR="00850D1C" w:rsidRPr="000217D0" w:rsidRDefault="00850D1C" w:rsidP="00850D1C">
      <w:pPr>
        <w:rPr>
          <w:lang w:val="ro-RO" w:eastAsia="ru-RU"/>
        </w:rPr>
      </w:pPr>
      <w:r w:rsidRPr="005D0AE2">
        <w:rPr>
          <w:sz w:val="24"/>
          <w:szCs w:val="24"/>
          <w:lang w:val="ro-RO" w:eastAsia="ru-RU"/>
        </w:rPr>
        <w:t xml:space="preserve"> </w:t>
      </w:r>
      <w:r>
        <w:rPr>
          <w:sz w:val="24"/>
          <w:szCs w:val="24"/>
          <w:lang w:val="ro-RO" w:eastAsia="ru-RU"/>
        </w:rPr>
        <w:t xml:space="preserve">   </w:t>
      </w:r>
      <w:r w:rsidR="000F1107">
        <w:rPr>
          <w:sz w:val="24"/>
          <w:szCs w:val="24"/>
          <w:lang w:val="ro-RO" w:eastAsia="ru-RU"/>
        </w:rPr>
        <w:t xml:space="preserve">                   </w:t>
      </w:r>
      <w:r w:rsidRPr="000217D0">
        <w:rPr>
          <w:lang w:val="ro-RO" w:eastAsia="ru-RU"/>
        </w:rPr>
        <w:t xml:space="preserve">(SIA </w:t>
      </w:r>
      <w:r>
        <w:rPr>
          <w:lang w:val="ro-RO" w:eastAsia="ru-RU"/>
        </w:rPr>
        <w:t>,,</w:t>
      </w:r>
      <w:r w:rsidRPr="000217D0">
        <w:rPr>
          <w:lang w:val="ro-RO" w:eastAsia="ru-RU"/>
        </w:rPr>
        <w:t>RSAP</w:t>
      </w:r>
      <w:r>
        <w:rPr>
          <w:lang w:val="ro-RO" w:eastAsia="ru-RU"/>
        </w:rPr>
        <w:t>”</w:t>
      </w:r>
      <w:r w:rsidRPr="000217D0">
        <w:rPr>
          <w:lang w:val="ro-RO" w:eastAsia="ru-RU"/>
        </w:rPr>
        <w:t xml:space="preserve"> sau adresa </w:t>
      </w:r>
      <w:r>
        <w:rPr>
          <w:lang w:val="ro-RO" w:eastAsia="ru-RU"/>
        </w:rPr>
        <w:t xml:space="preserve">locului </w:t>
      </w:r>
      <w:r w:rsidRPr="000217D0">
        <w:rPr>
          <w:lang w:val="ro-RO" w:eastAsia="ru-RU"/>
        </w:rPr>
        <w:t>deschiderii)</w:t>
      </w:r>
    </w:p>
    <w:p w14:paraId="1B97B734" w14:textId="331F7486" w:rsidR="00850D1C" w:rsidRPr="00850D1C" w:rsidRDefault="00850D1C" w:rsidP="00850D1C">
      <w:pPr>
        <w:rPr>
          <w:sz w:val="24"/>
          <w:szCs w:val="24"/>
          <w:lang w:val="ro-RO" w:eastAsia="ru-RU"/>
        </w:rPr>
      </w:pPr>
      <w:r w:rsidRPr="005D0AE2">
        <w:rPr>
          <w:bCs/>
          <w:i/>
          <w:iCs/>
          <w:sz w:val="24"/>
          <w:szCs w:val="24"/>
          <w:lang w:val="ro-RO" w:eastAsia="ru-RU"/>
        </w:rPr>
        <w:t>Ofertele întârziate vor fi respinse.</w:t>
      </w:r>
    </w:p>
    <w:p w14:paraId="334C135F" w14:textId="1EA765F2" w:rsidR="00850D1C" w:rsidRPr="00850D1C" w:rsidRDefault="00850D1C" w:rsidP="00850D1C">
      <w:pPr>
        <w:rPr>
          <w:sz w:val="24"/>
          <w:szCs w:val="24"/>
          <w:lang w:val="ro-RO" w:eastAsia="ru-RU"/>
        </w:rPr>
      </w:pPr>
      <w:r w:rsidRPr="005D0AE2">
        <w:rPr>
          <w:bCs/>
          <w:sz w:val="24"/>
          <w:szCs w:val="24"/>
          <w:lang w:val="ro-RO" w:eastAsia="ru-RU"/>
        </w:rPr>
        <w:t>22. Limba sau limbile în care trebuie redactate ofertele sau cererile de</w:t>
      </w:r>
      <w:r>
        <w:rPr>
          <w:bCs/>
          <w:sz w:val="24"/>
          <w:szCs w:val="24"/>
          <w:lang w:val="ro-RO" w:eastAsia="ru-RU"/>
        </w:rPr>
        <w:t xml:space="preserve"> participare</w:t>
      </w:r>
      <w:r w:rsidR="000F1107">
        <w:rPr>
          <w:bCs/>
          <w:sz w:val="24"/>
          <w:szCs w:val="24"/>
          <w:lang w:val="ro-RO" w:eastAsia="ru-RU"/>
        </w:rPr>
        <w:t xml:space="preserve">: </w:t>
      </w:r>
      <w:r w:rsidR="000F1107">
        <w:rPr>
          <w:sz w:val="24"/>
          <w:szCs w:val="24"/>
          <w:lang w:val="ro-RO" w:eastAsia="ru-RU"/>
        </w:rPr>
        <w:t xml:space="preserve">română </w:t>
      </w:r>
    </w:p>
    <w:p w14:paraId="098A1758" w14:textId="2F6578F3" w:rsidR="00850D1C" w:rsidRDefault="00850D1C" w:rsidP="000F1107">
      <w:pPr>
        <w:jc w:val="left"/>
        <w:rPr>
          <w:bCs/>
          <w:sz w:val="24"/>
          <w:szCs w:val="24"/>
          <w:lang w:val="ro-RO" w:eastAsia="ru-RU"/>
        </w:rPr>
      </w:pPr>
      <w:r>
        <w:rPr>
          <w:bCs/>
          <w:sz w:val="24"/>
          <w:szCs w:val="24"/>
          <w:lang w:val="ro-RO" w:eastAsia="ru-RU"/>
        </w:rPr>
        <w:t>23. Alte informaţii relevante</w:t>
      </w:r>
      <w:r w:rsidR="000F1107">
        <w:rPr>
          <w:bCs/>
          <w:sz w:val="24"/>
          <w:szCs w:val="24"/>
          <w:lang w:val="ro-RO" w:eastAsia="ru-RU"/>
        </w:rPr>
        <w:t xml:space="preserve">: </w:t>
      </w:r>
    </w:p>
    <w:p w14:paraId="18EC26A0" w14:textId="77777777" w:rsidR="000F1107" w:rsidRPr="000F1107" w:rsidRDefault="000F1107" w:rsidP="000F1107">
      <w:pPr>
        <w:jc w:val="left"/>
        <w:rPr>
          <w:sz w:val="24"/>
          <w:szCs w:val="24"/>
          <w:lang w:val="ro-RO" w:eastAsia="ru-RU"/>
        </w:rPr>
      </w:pPr>
      <w:r w:rsidRPr="000F1107">
        <w:rPr>
          <w:sz w:val="24"/>
          <w:szCs w:val="24"/>
          <w:lang w:val="ro-RO" w:eastAsia="ru-RU"/>
        </w:rPr>
        <w:t>ÎN CAZ DE NECESITATE LA SOLICITAREA AC OPERATORII ECONOMICI VOR PREZENTA ACTELE SOLICITATE ÎN TERMEN DE 1 ZI.</w:t>
      </w:r>
    </w:p>
    <w:p w14:paraId="3692796E" w14:textId="77777777" w:rsidR="000F1107" w:rsidRPr="000F1107" w:rsidRDefault="000F1107" w:rsidP="00A75B28">
      <w:pPr>
        <w:ind w:right="-421"/>
        <w:jc w:val="left"/>
        <w:rPr>
          <w:sz w:val="24"/>
          <w:szCs w:val="24"/>
          <w:lang w:val="ro-RO" w:eastAsia="ru-RU"/>
        </w:rPr>
      </w:pPr>
      <w:r w:rsidRPr="000F1107">
        <w:rPr>
          <w:sz w:val="24"/>
          <w:szCs w:val="24"/>
          <w:lang w:val="ro-RO" w:eastAsia="ru-RU"/>
        </w:rPr>
        <w:t>Certificat de conformitate se încarcă pentru fiecare  lot în parte.</w:t>
      </w:r>
    </w:p>
    <w:p w14:paraId="4CF23F91" w14:textId="2C49385E" w:rsidR="000F1107" w:rsidRPr="00850D1C" w:rsidRDefault="000F1107" w:rsidP="00A75B28">
      <w:pPr>
        <w:ind w:right="-421"/>
        <w:jc w:val="left"/>
        <w:rPr>
          <w:sz w:val="24"/>
          <w:szCs w:val="24"/>
          <w:lang w:val="ro-RO" w:eastAsia="ru-RU"/>
        </w:rPr>
      </w:pPr>
      <w:r w:rsidRPr="000F1107">
        <w:rPr>
          <w:sz w:val="24"/>
          <w:szCs w:val="24"/>
          <w:lang w:val="ro-RO" w:eastAsia="ru-RU"/>
        </w:rPr>
        <w:t xml:space="preserve">La finalizarea în SIA RSAP concursului operatorul economic să prezinte oferta și specificația de preț corespunzător sumei finale propuse.  </w:t>
      </w:r>
    </w:p>
    <w:p w14:paraId="11AE5304" w14:textId="77777777" w:rsidR="00850D1C" w:rsidRPr="005D0AE2" w:rsidRDefault="00850D1C" w:rsidP="00850D1C">
      <w:pPr>
        <w:rPr>
          <w:bCs/>
          <w:sz w:val="24"/>
          <w:szCs w:val="24"/>
          <w:lang w:val="ro-RO" w:eastAsia="ru-RU"/>
        </w:rPr>
      </w:pPr>
    </w:p>
    <w:p w14:paraId="67B37995" w14:textId="38DC434F" w:rsidR="00850D1C" w:rsidRDefault="00850D1C" w:rsidP="00850D1C">
      <w:pPr>
        <w:rPr>
          <w:sz w:val="24"/>
          <w:szCs w:val="24"/>
          <w:lang w:val="ro-RO" w:eastAsia="ru-RU"/>
        </w:rPr>
      </w:pPr>
      <w:r w:rsidRPr="000217D0">
        <w:rPr>
          <w:b/>
          <w:bCs/>
          <w:sz w:val="24"/>
          <w:szCs w:val="24"/>
          <w:lang w:val="ro-RO" w:eastAsia="ru-RU"/>
        </w:rPr>
        <w:t>Conducătorul grupului de lucru</w:t>
      </w:r>
      <w:r w:rsidRPr="005D0AE2">
        <w:rPr>
          <w:sz w:val="24"/>
          <w:szCs w:val="24"/>
          <w:lang w:val="ro-RO" w:eastAsia="ru-RU"/>
        </w:rPr>
        <w:t xml:space="preserve"> </w:t>
      </w:r>
      <w:r w:rsidR="007F303C">
        <w:rPr>
          <w:sz w:val="24"/>
          <w:szCs w:val="24"/>
          <w:lang w:val="ro-RO" w:eastAsia="ru-RU"/>
        </w:rPr>
        <w:t xml:space="preserve"> </w:t>
      </w:r>
      <w:r w:rsidR="00AD5ED3">
        <w:rPr>
          <w:sz w:val="24"/>
          <w:szCs w:val="24"/>
          <w:lang w:val="ro-RO" w:eastAsia="ru-RU"/>
        </w:rPr>
        <w:t>Ion Musteață _____________________</w:t>
      </w:r>
      <w:r w:rsidRPr="005D0AE2">
        <w:rPr>
          <w:sz w:val="24"/>
          <w:szCs w:val="24"/>
          <w:lang w:val="ro-RO" w:eastAsia="ru-RU"/>
        </w:rPr>
        <w:t>.</w:t>
      </w:r>
    </w:p>
    <w:p w14:paraId="5AADE051" w14:textId="77777777" w:rsidR="008B2280" w:rsidRDefault="008B2280" w:rsidP="00850D1C">
      <w:pPr>
        <w:rPr>
          <w:sz w:val="24"/>
          <w:szCs w:val="24"/>
          <w:lang w:val="ro-RO" w:eastAsia="ru-RU"/>
        </w:rPr>
      </w:pPr>
    </w:p>
    <w:p w14:paraId="5D2462C4" w14:textId="797B776B" w:rsidR="008B2280" w:rsidRDefault="008B2280" w:rsidP="00850D1C">
      <w:pPr>
        <w:rPr>
          <w:sz w:val="24"/>
          <w:szCs w:val="24"/>
          <w:lang w:val="ro-RO" w:eastAsia="ru-RU"/>
        </w:rPr>
      </w:pPr>
      <w:r>
        <w:rPr>
          <w:sz w:val="24"/>
          <w:szCs w:val="24"/>
          <w:lang w:val="ro-RO" w:eastAsia="ru-RU"/>
        </w:rPr>
        <w:t>Calaida Maria __________</w:t>
      </w:r>
    </w:p>
    <w:p w14:paraId="47FD55A8" w14:textId="77777777" w:rsidR="008B2280" w:rsidRDefault="008B2280" w:rsidP="00850D1C">
      <w:pPr>
        <w:rPr>
          <w:sz w:val="24"/>
          <w:szCs w:val="24"/>
          <w:lang w:val="ro-RO" w:eastAsia="ru-RU"/>
        </w:rPr>
      </w:pPr>
    </w:p>
    <w:p w14:paraId="145A7565" w14:textId="7E56754A" w:rsidR="008B2280" w:rsidRDefault="008B2280" w:rsidP="00850D1C">
      <w:pPr>
        <w:rPr>
          <w:sz w:val="24"/>
          <w:szCs w:val="24"/>
          <w:lang w:val="ro-RO" w:eastAsia="ru-RU"/>
        </w:rPr>
      </w:pPr>
      <w:r>
        <w:rPr>
          <w:sz w:val="24"/>
          <w:szCs w:val="24"/>
          <w:lang w:val="ro-RO" w:eastAsia="ru-RU"/>
        </w:rPr>
        <w:t>Leonti Chira____________</w:t>
      </w:r>
    </w:p>
    <w:p w14:paraId="13D1D4B1" w14:textId="77777777" w:rsidR="008B2280" w:rsidRDefault="008B2280" w:rsidP="00850D1C">
      <w:pPr>
        <w:rPr>
          <w:sz w:val="24"/>
          <w:szCs w:val="24"/>
          <w:lang w:val="ro-RO" w:eastAsia="ru-RU"/>
        </w:rPr>
      </w:pPr>
    </w:p>
    <w:p w14:paraId="7231D54C" w14:textId="15BD5A2A" w:rsidR="008B2280" w:rsidRDefault="008B2280" w:rsidP="00850D1C">
      <w:pPr>
        <w:rPr>
          <w:sz w:val="24"/>
          <w:szCs w:val="24"/>
          <w:lang w:val="ro-RO" w:eastAsia="ru-RU"/>
        </w:rPr>
      </w:pPr>
      <w:r>
        <w:rPr>
          <w:sz w:val="24"/>
          <w:szCs w:val="24"/>
          <w:lang w:val="ro-RO" w:eastAsia="ru-RU"/>
        </w:rPr>
        <w:t>Boaghe Liudmila________</w:t>
      </w:r>
    </w:p>
    <w:p w14:paraId="750EF27B" w14:textId="77777777" w:rsidR="007F303C" w:rsidRDefault="007F303C" w:rsidP="00850D1C">
      <w:pPr>
        <w:rPr>
          <w:sz w:val="24"/>
          <w:szCs w:val="24"/>
          <w:lang w:val="ro-RO" w:eastAsia="ru-RU"/>
        </w:rPr>
      </w:pPr>
    </w:p>
    <w:sectPr w:rsidR="007F303C" w:rsidSect="00282A49">
      <w:pgSz w:w="12240" w:h="15840"/>
      <w:pgMar w:top="709" w:right="1440" w:bottom="851"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Helvetica">
    <w:panose1 w:val="020B0604020202020204"/>
    <w:charset w:val="00"/>
    <w:family w:val="swiss"/>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B82BF1"/>
    <w:multiLevelType w:val="multilevel"/>
    <w:tmpl w:val="F6F4A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9DB12E4"/>
    <w:multiLevelType w:val="multilevel"/>
    <w:tmpl w:val="AB601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2B803D1"/>
    <w:multiLevelType w:val="multilevel"/>
    <w:tmpl w:val="3EF47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37B3317"/>
    <w:multiLevelType w:val="multilevel"/>
    <w:tmpl w:val="8222B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3857ACF"/>
    <w:multiLevelType w:val="multilevel"/>
    <w:tmpl w:val="6F966A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51101E28"/>
    <w:multiLevelType w:val="hybridMultilevel"/>
    <w:tmpl w:val="47B07DE8"/>
    <w:lvl w:ilvl="0" w:tplc="189C65C2">
      <w:start w:val="1"/>
      <w:numFmt w:val="lowerLetter"/>
      <w:lvlText w:val="%1)"/>
      <w:lvlJc w:val="left"/>
      <w:pPr>
        <w:tabs>
          <w:tab w:val="num" w:pos="57"/>
        </w:tabs>
        <w:ind w:left="-1077" w:firstLine="1077"/>
      </w:pPr>
    </w:lvl>
    <w:lvl w:ilvl="1" w:tplc="04190019">
      <w:start w:val="1"/>
      <w:numFmt w:val="lowerLetter"/>
      <w:lvlText w:val="%2."/>
      <w:lvlJc w:val="left"/>
      <w:pPr>
        <w:tabs>
          <w:tab w:val="num" w:pos="363"/>
        </w:tabs>
        <w:ind w:left="363" w:hanging="360"/>
      </w:pPr>
    </w:lvl>
    <w:lvl w:ilvl="2" w:tplc="0419001B">
      <w:start w:val="1"/>
      <w:numFmt w:val="lowerRoman"/>
      <w:lvlText w:val="%3."/>
      <w:lvlJc w:val="right"/>
      <w:pPr>
        <w:tabs>
          <w:tab w:val="num" w:pos="1083"/>
        </w:tabs>
        <w:ind w:left="1083" w:hanging="180"/>
      </w:pPr>
    </w:lvl>
    <w:lvl w:ilvl="3" w:tplc="0419000F">
      <w:start w:val="1"/>
      <w:numFmt w:val="decimal"/>
      <w:lvlText w:val="%4."/>
      <w:lvlJc w:val="left"/>
      <w:pPr>
        <w:tabs>
          <w:tab w:val="num" w:pos="1803"/>
        </w:tabs>
        <w:ind w:left="1803" w:hanging="360"/>
      </w:pPr>
    </w:lvl>
    <w:lvl w:ilvl="4" w:tplc="04190019">
      <w:start w:val="1"/>
      <w:numFmt w:val="lowerLetter"/>
      <w:lvlText w:val="%5."/>
      <w:lvlJc w:val="left"/>
      <w:pPr>
        <w:tabs>
          <w:tab w:val="num" w:pos="2523"/>
        </w:tabs>
        <w:ind w:left="2523" w:hanging="360"/>
      </w:pPr>
    </w:lvl>
    <w:lvl w:ilvl="5" w:tplc="0419001B">
      <w:start w:val="1"/>
      <w:numFmt w:val="lowerRoman"/>
      <w:lvlText w:val="%6."/>
      <w:lvlJc w:val="right"/>
      <w:pPr>
        <w:tabs>
          <w:tab w:val="num" w:pos="3243"/>
        </w:tabs>
        <w:ind w:left="3243" w:hanging="180"/>
      </w:pPr>
    </w:lvl>
    <w:lvl w:ilvl="6" w:tplc="0419000F">
      <w:start w:val="1"/>
      <w:numFmt w:val="decimal"/>
      <w:lvlText w:val="%7."/>
      <w:lvlJc w:val="left"/>
      <w:pPr>
        <w:tabs>
          <w:tab w:val="num" w:pos="3963"/>
        </w:tabs>
        <w:ind w:left="3963" w:hanging="360"/>
      </w:pPr>
    </w:lvl>
    <w:lvl w:ilvl="7" w:tplc="04190019">
      <w:start w:val="1"/>
      <w:numFmt w:val="lowerLetter"/>
      <w:lvlText w:val="%8."/>
      <w:lvlJc w:val="left"/>
      <w:pPr>
        <w:tabs>
          <w:tab w:val="num" w:pos="4683"/>
        </w:tabs>
        <w:ind w:left="4683" w:hanging="360"/>
      </w:pPr>
    </w:lvl>
    <w:lvl w:ilvl="8" w:tplc="0419001B">
      <w:start w:val="1"/>
      <w:numFmt w:val="lowerRoman"/>
      <w:lvlText w:val="%9."/>
      <w:lvlJc w:val="right"/>
      <w:pPr>
        <w:tabs>
          <w:tab w:val="num" w:pos="5403"/>
        </w:tabs>
        <w:ind w:left="5403" w:hanging="180"/>
      </w:pPr>
    </w:lvl>
  </w:abstractNum>
  <w:abstractNum w:abstractNumId="6" w15:restartNumberingAfterBreak="0">
    <w:nsid w:val="54A5753A"/>
    <w:multiLevelType w:val="hybridMultilevel"/>
    <w:tmpl w:val="99D2BACA"/>
    <w:lvl w:ilvl="0" w:tplc="8318D316">
      <w:start w:val="13"/>
      <w:numFmt w:val="bullet"/>
      <w:lvlText w:val="-"/>
      <w:lvlJc w:val="left"/>
      <w:pPr>
        <w:ind w:left="720" w:hanging="360"/>
      </w:pPr>
      <w:rPr>
        <w:rFonts w:ascii="Calibri" w:eastAsia="Calibri" w:hAnsi="Calibri" w:cs="Calibr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16cid:durableId="625818638">
    <w:abstractNumId w:val="7"/>
  </w:num>
  <w:num w:numId="2" w16cid:durableId="382801248">
    <w:abstractNumId w:val="2"/>
  </w:num>
  <w:num w:numId="3" w16cid:durableId="1458134555">
    <w:abstractNumId w:val="4"/>
  </w:num>
  <w:num w:numId="4" w16cid:durableId="1084188425">
    <w:abstractNumId w:val="6"/>
  </w:num>
  <w:num w:numId="5" w16cid:durableId="184633072">
    <w:abstractNumId w:val="1"/>
  </w:num>
  <w:num w:numId="6" w16cid:durableId="381561037">
    <w:abstractNumId w:val="0"/>
  </w:num>
  <w:num w:numId="7" w16cid:durableId="444159063">
    <w:abstractNumId w:val="3"/>
  </w:num>
  <w:num w:numId="8" w16cid:durableId="118944262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88"/>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6A95"/>
    <w:rsid w:val="000143CF"/>
    <w:rsid w:val="00065742"/>
    <w:rsid w:val="0006757B"/>
    <w:rsid w:val="00072D15"/>
    <w:rsid w:val="00087365"/>
    <w:rsid w:val="000910CC"/>
    <w:rsid w:val="000A1A89"/>
    <w:rsid w:val="000A4FB0"/>
    <w:rsid w:val="000C41F2"/>
    <w:rsid w:val="000D064E"/>
    <w:rsid w:val="000D28F5"/>
    <w:rsid w:val="000F0150"/>
    <w:rsid w:val="000F1107"/>
    <w:rsid w:val="001003F0"/>
    <w:rsid w:val="00104570"/>
    <w:rsid w:val="00143DA4"/>
    <w:rsid w:val="00167A50"/>
    <w:rsid w:val="00172ED0"/>
    <w:rsid w:val="001734E7"/>
    <w:rsid w:val="00191490"/>
    <w:rsid w:val="0019462F"/>
    <w:rsid w:val="001B3EB9"/>
    <w:rsid w:val="001C64F8"/>
    <w:rsid w:val="001D08FF"/>
    <w:rsid w:val="00221256"/>
    <w:rsid w:val="00237C99"/>
    <w:rsid w:val="002450B0"/>
    <w:rsid w:val="00277809"/>
    <w:rsid w:val="00282A49"/>
    <w:rsid w:val="002A18A2"/>
    <w:rsid w:val="002D61A4"/>
    <w:rsid w:val="002F2B5F"/>
    <w:rsid w:val="00300FA3"/>
    <w:rsid w:val="00304FF6"/>
    <w:rsid w:val="00310E2D"/>
    <w:rsid w:val="00324D8B"/>
    <w:rsid w:val="0033453F"/>
    <w:rsid w:val="00345132"/>
    <w:rsid w:val="003868D2"/>
    <w:rsid w:val="0039122D"/>
    <w:rsid w:val="00392C40"/>
    <w:rsid w:val="003B6931"/>
    <w:rsid w:val="003C3DB9"/>
    <w:rsid w:val="003C7718"/>
    <w:rsid w:val="003D2882"/>
    <w:rsid w:val="004621F4"/>
    <w:rsid w:val="004A08BA"/>
    <w:rsid w:val="004E26B9"/>
    <w:rsid w:val="004E38A4"/>
    <w:rsid w:val="004F1549"/>
    <w:rsid w:val="00520AF7"/>
    <w:rsid w:val="00577A33"/>
    <w:rsid w:val="00592997"/>
    <w:rsid w:val="00592BB6"/>
    <w:rsid w:val="005C12CC"/>
    <w:rsid w:val="005D5DDB"/>
    <w:rsid w:val="005D73FE"/>
    <w:rsid w:val="005E4735"/>
    <w:rsid w:val="00631464"/>
    <w:rsid w:val="00634DE8"/>
    <w:rsid w:val="00644401"/>
    <w:rsid w:val="00656F1A"/>
    <w:rsid w:val="00664865"/>
    <w:rsid w:val="00666C97"/>
    <w:rsid w:val="006D158F"/>
    <w:rsid w:val="006D2121"/>
    <w:rsid w:val="006D69C4"/>
    <w:rsid w:val="006E2F0A"/>
    <w:rsid w:val="006F3460"/>
    <w:rsid w:val="007144D6"/>
    <w:rsid w:val="007205F8"/>
    <w:rsid w:val="00762293"/>
    <w:rsid w:val="00772E73"/>
    <w:rsid w:val="00783BBA"/>
    <w:rsid w:val="007844C4"/>
    <w:rsid w:val="007977E4"/>
    <w:rsid w:val="007A3468"/>
    <w:rsid w:val="007B5BE6"/>
    <w:rsid w:val="007F303C"/>
    <w:rsid w:val="0083222B"/>
    <w:rsid w:val="00850C66"/>
    <w:rsid w:val="00850D1C"/>
    <w:rsid w:val="00850F1D"/>
    <w:rsid w:val="00864C41"/>
    <w:rsid w:val="008B2280"/>
    <w:rsid w:val="008B3860"/>
    <w:rsid w:val="008C0783"/>
    <w:rsid w:val="00925BE1"/>
    <w:rsid w:val="0093538D"/>
    <w:rsid w:val="009537E3"/>
    <w:rsid w:val="009559C5"/>
    <w:rsid w:val="009829C0"/>
    <w:rsid w:val="00984617"/>
    <w:rsid w:val="00993953"/>
    <w:rsid w:val="00995B4F"/>
    <w:rsid w:val="009A56BF"/>
    <w:rsid w:val="009B02AC"/>
    <w:rsid w:val="009D7ACE"/>
    <w:rsid w:val="009F5B97"/>
    <w:rsid w:val="009F747C"/>
    <w:rsid w:val="00A321A9"/>
    <w:rsid w:val="00A378D2"/>
    <w:rsid w:val="00A55B8E"/>
    <w:rsid w:val="00A75B28"/>
    <w:rsid w:val="00A76D06"/>
    <w:rsid w:val="00AC4955"/>
    <w:rsid w:val="00AD0CBD"/>
    <w:rsid w:val="00AD5ED3"/>
    <w:rsid w:val="00B00C92"/>
    <w:rsid w:val="00B073DB"/>
    <w:rsid w:val="00B62F1D"/>
    <w:rsid w:val="00B741B7"/>
    <w:rsid w:val="00BB246B"/>
    <w:rsid w:val="00BC2DE2"/>
    <w:rsid w:val="00BE309C"/>
    <w:rsid w:val="00C12B4A"/>
    <w:rsid w:val="00C63ED9"/>
    <w:rsid w:val="00C82DC7"/>
    <w:rsid w:val="00C84CF1"/>
    <w:rsid w:val="00C90661"/>
    <w:rsid w:val="00CB6A95"/>
    <w:rsid w:val="00CD0BC4"/>
    <w:rsid w:val="00CF3FD2"/>
    <w:rsid w:val="00D270F1"/>
    <w:rsid w:val="00D342F8"/>
    <w:rsid w:val="00D34743"/>
    <w:rsid w:val="00D34FE3"/>
    <w:rsid w:val="00D641B5"/>
    <w:rsid w:val="00D72CF0"/>
    <w:rsid w:val="00D73810"/>
    <w:rsid w:val="00D90DC6"/>
    <w:rsid w:val="00DC7059"/>
    <w:rsid w:val="00E54C9C"/>
    <w:rsid w:val="00E54E18"/>
    <w:rsid w:val="00E61E73"/>
    <w:rsid w:val="00E877BF"/>
    <w:rsid w:val="00EA12B0"/>
    <w:rsid w:val="00EF2A7F"/>
    <w:rsid w:val="00EF71A9"/>
    <w:rsid w:val="00F05EF4"/>
    <w:rsid w:val="00F10FE0"/>
    <w:rsid w:val="00F5436C"/>
    <w:rsid w:val="00F55A7C"/>
    <w:rsid w:val="00F626EE"/>
    <w:rsid w:val="00F76A17"/>
    <w:rsid w:val="00F817C1"/>
    <w:rsid w:val="00F837F3"/>
    <w:rsid w:val="00FA3FAD"/>
    <w:rsid w:val="00FA60B6"/>
    <w:rsid w:val="00FC7B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66EA5"/>
  <w15:chartTrackingRefBased/>
  <w15:docId w15:val="{A80D7105-D264-48E5-ACAD-E76384B74F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50D1C"/>
    <w:pPr>
      <w:spacing w:after="0" w:line="240" w:lineRule="auto"/>
      <w:ind w:firstLine="709"/>
      <w:jc w:val="both"/>
    </w:pPr>
    <w:rPr>
      <w:rFonts w:ascii="Times New Roman" w:eastAsia="Times New Roman" w:hAnsi="Times New Roman" w:cs="Times New Roman"/>
      <w:kern w:val="0"/>
      <w:sz w:val="20"/>
      <w:szCs w:val="20"/>
      <w14:ligatures w14:val="none"/>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TEXT">
    <w:name w:val="1.TEXT"/>
    <w:basedOn w:val="a"/>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14:ligatures w14:val="standardContextual"/>
    </w:rPr>
  </w:style>
  <w:style w:type="character" w:customStyle="1" w:styleId="1TEXT0">
    <w:name w:val="1.TEXT Знак"/>
    <w:basedOn w:val="a0"/>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a1"/>
    <w:next w:val="a3"/>
    <w:rsid w:val="00850D1C"/>
    <w:pPr>
      <w:spacing w:after="0" w:line="240" w:lineRule="auto"/>
      <w:ind w:firstLine="709"/>
      <w:jc w:val="both"/>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3">
    <w:name w:val="Table Grid"/>
    <w:basedOn w:val="a1"/>
    <w:uiPriority w:val="39"/>
    <w:rsid w:val="00850D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basedOn w:val="a0"/>
    <w:uiPriority w:val="99"/>
    <w:unhideWhenUsed/>
    <w:rsid w:val="00592997"/>
    <w:rPr>
      <w:color w:val="0563C1" w:themeColor="hyperlink"/>
      <w:u w:val="single"/>
    </w:rPr>
  </w:style>
  <w:style w:type="paragraph" w:styleId="a5">
    <w:name w:val="No Spacing"/>
    <w:link w:val="a6"/>
    <w:uiPriority w:val="1"/>
    <w:qFormat/>
    <w:rsid w:val="00634DE8"/>
    <w:pPr>
      <w:spacing w:after="0" w:line="240" w:lineRule="auto"/>
    </w:pPr>
    <w:rPr>
      <w:rFonts w:ascii="Calibri" w:eastAsia="SimSun" w:hAnsi="Calibri" w:cs="Times New Roman"/>
      <w:kern w:val="0"/>
      <w:lang w:val="ru-RU"/>
      <w14:ligatures w14:val="none"/>
    </w:rPr>
  </w:style>
  <w:style w:type="character" w:customStyle="1" w:styleId="a6">
    <w:name w:val="Без интервала Знак"/>
    <w:link w:val="a5"/>
    <w:uiPriority w:val="1"/>
    <w:locked/>
    <w:rsid w:val="00A378D2"/>
    <w:rPr>
      <w:rFonts w:ascii="Calibri" w:eastAsia="SimSun" w:hAnsi="Calibri" w:cs="Times New Roman"/>
      <w:kern w:val="0"/>
      <w:lang w:val="ru-RU"/>
      <w14:ligatures w14:val="none"/>
    </w:rPr>
  </w:style>
  <w:style w:type="paragraph" w:styleId="a7">
    <w:name w:val="Balloon Text"/>
    <w:basedOn w:val="a"/>
    <w:link w:val="a8"/>
    <w:uiPriority w:val="99"/>
    <w:semiHidden/>
    <w:unhideWhenUsed/>
    <w:rsid w:val="000143CF"/>
    <w:rPr>
      <w:rFonts w:ascii="Segoe UI" w:hAnsi="Segoe UI" w:cs="Segoe UI"/>
      <w:sz w:val="18"/>
      <w:szCs w:val="18"/>
    </w:rPr>
  </w:style>
  <w:style w:type="character" w:customStyle="1" w:styleId="a8">
    <w:name w:val="Текст выноски Знак"/>
    <w:basedOn w:val="a0"/>
    <w:link w:val="a7"/>
    <w:uiPriority w:val="99"/>
    <w:semiHidden/>
    <w:rsid w:val="000143CF"/>
    <w:rPr>
      <w:rFonts w:ascii="Segoe UI" w:eastAsia="Times New Roman" w:hAnsi="Segoe UI" w:cs="Segoe UI"/>
      <w:kern w:val="0"/>
      <w:sz w:val="18"/>
      <w:szCs w:val="18"/>
      <w14:ligatures w14:val="none"/>
    </w:rPr>
  </w:style>
  <w:style w:type="character" w:styleId="a9">
    <w:name w:val="Unresolved Mention"/>
    <w:basedOn w:val="a0"/>
    <w:uiPriority w:val="99"/>
    <w:semiHidden/>
    <w:unhideWhenUsed/>
    <w:rsid w:val="009B02A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6791119">
      <w:bodyDiv w:val="1"/>
      <w:marLeft w:val="0"/>
      <w:marRight w:val="0"/>
      <w:marTop w:val="0"/>
      <w:marBottom w:val="0"/>
      <w:divBdr>
        <w:top w:val="none" w:sz="0" w:space="0" w:color="auto"/>
        <w:left w:val="none" w:sz="0" w:space="0" w:color="auto"/>
        <w:bottom w:val="none" w:sz="0" w:space="0" w:color="auto"/>
        <w:right w:val="none" w:sz="0" w:space="0" w:color="auto"/>
      </w:divBdr>
    </w:div>
    <w:div w:id="404570640">
      <w:bodyDiv w:val="1"/>
      <w:marLeft w:val="0"/>
      <w:marRight w:val="0"/>
      <w:marTop w:val="0"/>
      <w:marBottom w:val="0"/>
      <w:divBdr>
        <w:top w:val="none" w:sz="0" w:space="0" w:color="auto"/>
        <w:left w:val="none" w:sz="0" w:space="0" w:color="auto"/>
        <w:bottom w:val="none" w:sz="0" w:space="0" w:color="auto"/>
        <w:right w:val="none" w:sz="0" w:space="0" w:color="auto"/>
      </w:divBdr>
      <w:divsChild>
        <w:div w:id="1250894407">
          <w:marLeft w:val="0"/>
          <w:marRight w:val="0"/>
          <w:marTop w:val="0"/>
          <w:marBottom w:val="0"/>
          <w:divBdr>
            <w:top w:val="none" w:sz="0" w:space="0" w:color="auto"/>
            <w:left w:val="none" w:sz="0" w:space="0" w:color="auto"/>
            <w:bottom w:val="none" w:sz="0" w:space="0" w:color="auto"/>
            <w:right w:val="none" w:sz="0" w:space="0" w:color="auto"/>
          </w:divBdr>
        </w:div>
      </w:divsChild>
    </w:div>
    <w:div w:id="578640053">
      <w:bodyDiv w:val="1"/>
      <w:marLeft w:val="0"/>
      <w:marRight w:val="0"/>
      <w:marTop w:val="0"/>
      <w:marBottom w:val="0"/>
      <w:divBdr>
        <w:top w:val="none" w:sz="0" w:space="0" w:color="auto"/>
        <w:left w:val="none" w:sz="0" w:space="0" w:color="auto"/>
        <w:bottom w:val="none" w:sz="0" w:space="0" w:color="auto"/>
        <w:right w:val="none" w:sz="0" w:space="0" w:color="auto"/>
      </w:divBdr>
      <w:divsChild>
        <w:div w:id="1544557960">
          <w:marLeft w:val="0"/>
          <w:marRight w:val="0"/>
          <w:marTop w:val="0"/>
          <w:marBottom w:val="0"/>
          <w:divBdr>
            <w:top w:val="none" w:sz="0" w:space="0" w:color="auto"/>
            <w:left w:val="none" w:sz="0" w:space="0" w:color="auto"/>
            <w:bottom w:val="none" w:sz="0" w:space="0" w:color="auto"/>
            <w:right w:val="none" w:sz="0" w:space="0" w:color="auto"/>
          </w:divBdr>
        </w:div>
      </w:divsChild>
    </w:div>
    <w:div w:id="744493233">
      <w:bodyDiv w:val="1"/>
      <w:marLeft w:val="0"/>
      <w:marRight w:val="0"/>
      <w:marTop w:val="0"/>
      <w:marBottom w:val="0"/>
      <w:divBdr>
        <w:top w:val="none" w:sz="0" w:space="0" w:color="auto"/>
        <w:left w:val="none" w:sz="0" w:space="0" w:color="auto"/>
        <w:bottom w:val="none" w:sz="0" w:space="0" w:color="auto"/>
        <w:right w:val="none" w:sz="0" w:space="0" w:color="auto"/>
      </w:divBdr>
      <w:divsChild>
        <w:div w:id="1866207137">
          <w:marLeft w:val="0"/>
          <w:marRight w:val="0"/>
          <w:marTop w:val="0"/>
          <w:marBottom w:val="0"/>
          <w:divBdr>
            <w:top w:val="none" w:sz="0" w:space="0" w:color="auto"/>
            <w:left w:val="none" w:sz="0" w:space="0" w:color="auto"/>
            <w:bottom w:val="none" w:sz="0" w:space="0" w:color="auto"/>
            <w:right w:val="none" w:sz="0" w:space="0" w:color="auto"/>
          </w:divBdr>
        </w:div>
      </w:divsChild>
    </w:div>
    <w:div w:id="769357427">
      <w:bodyDiv w:val="1"/>
      <w:marLeft w:val="0"/>
      <w:marRight w:val="0"/>
      <w:marTop w:val="0"/>
      <w:marBottom w:val="0"/>
      <w:divBdr>
        <w:top w:val="none" w:sz="0" w:space="0" w:color="auto"/>
        <w:left w:val="none" w:sz="0" w:space="0" w:color="auto"/>
        <w:bottom w:val="none" w:sz="0" w:space="0" w:color="auto"/>
        <w:right w:val="none" w:sz="0" w:space="0" w:color="auto"/>
      </w:divBdr>
    </w:div>
    <w:div w:id="992024859">
      <w:bodyDiv w:val="1"/>
      <w:marLeft w:val="0"/>
      <w:marRight w:val="0"/>
      <w:marTop w:val="0"/>
      <w:marBottom w:val="0"/>
      <w:divBdr>
        <w:top w:val="none" w:sz="0" w:space="0" w:color="auto"/>
        <w:left w:val="none" w:sz="0" w:space="0" w:color="auto"/>
        <w:bottom w:val="none" w:sz="0" w:space="0" w:color="auto"/>
        <w:right w:val="none" w:sz="0" w:space="0" w:color="auto"/>
      </w:divBdr>
      <w:divsChild>
        <w:div w:id="1540505716">
          <w:marLeft w:val="0"/>
          <w:marRight w:val="0"/>
          <w:marTop w:val="0"/>
          <w:marBottom w:val="0"/>
          <w:divBdr>
            <w:top w:val="none" w:sz="0" w:space="0" w:color="auto"/>
            <w:left w:val="none" w:sz="0" w:space="0" w:color="auto"/>
            <w:bottom w:val="none" w:sz="0" w:space="0" w:color="auto"/>
            <w:right w:val="none" w:sz="0" w:space="0" w:color="auto"/>
          </w:divBdr>
        </w:div>
      </w:divsChild>
    </w:div>
    <w:div w:id="999894698">
      <w:bodyDiv w:val="1"/>
      <w:marLeft w:val="0"/>
      <w:marRight w:val="0"/>
      <w:marTop w:val="0"/>
      <w:marBottom w:val="0"/>
      <w:divBdr>
        <w:top w:val="none" w:sz="0" w:space="0" w:color="auto"/>
        <w:left w:val="none" w:sz="0" w:space="0" w:color="auto"/>
        <w:bottom w:val="none" w:sz="0" w:space="0" w:color="auto"/>
        <w:right w:val="none" w:sz="0" w:space="0" w:color="auto"/>
      </w:divBdr>
      <w:divsChild>
        <w:div w:id="788353882">
          <w:marLeft w:val="0"/>
          <w:marRight w:val="0"/>
          <w:marTop w:val="0"/>
          <w:marBottom w:val="0"/>
          <w:divBdr>
            <w:top w:val="none" w:sz="0" w:space="0" w:color="auto"/>
            <w:left w:val="none" w:sz="0" w:space="0" w:color="auto"/>
            <w:bottom w:val="none" w:sz="0" w:space="0" w:color="auto"/>
            <w:right w:val="none" w:sz="0" w:space="0" w:color="auto"/>
          </w:divBdr>
        </w:div>
      </w:divsChild>
    </w:div>
    <w:div w:id="1375429611">
      <w:bodyDiv w:val="1"/>
      <w:marLeft w:val="0"/>
      <w:marRight w:val="0"/>
      <w:marTop w:val="0"/>
      <w:marBottom w:val="0"/>
      <w:divBdr>
        <w:top w:val="none" w:sz="0" w:space="0" w:color="auto"/>
        <w:left w:val="none" w:sz="0" w:space="0" w:color="auto"/>
        <w:bottom w:val="none" w:sz="0" w:space="0" w:color="auto"/>
        <w:right w:val="none" w:sz="0" w:space="0" w:color="auto"/>
      </w:divBdr>
      <w:divsChild>
        <w:div w:id="763963010">
          <w:marLeft w:val="0"/>
          <w:marRight w:val="0"/>
          <w:marTop w:val="0"/>
          <w:marBottom w:val="0"/>
          <w:divBdr>
            <w:top w:val="none" w:sz="0" w:space="0" w:color="auto"/>
            <w:left w:val="none" w:sz="0" w:space="0" w:color="auto"/>
            <w:bottom w:val="none" w:sz="0" w:space="0" w:color="auto"/>
            <w:right w:val="none" w:sz="0" w:space="0" w:color="auto"/>
          </w:divBdr>
        </w:div>
      </w:divsChild>
    </w:div>
    <w:div w:id="1595241255">
      <w:bodyDiv w:val="1"/>
      <w:marLeft w:val="0"/>
      <w:marRight w:val="0"/>
      <w:marTop w:val="0"/>
      <w:marBottom w:val="0"/>
      <w:divBdr>
        <w:top w:val="none" w:sz="0" w:space="0" w:color="auto"/>
        <w:left w:val="none" w:sz="0" w:space="0" w:color="auto"/>
        <w:bottom w:val="none" w:sz="0" w:space="0" w:color="auto"/>
        <w:right w:val="none" w:sz="0" w:space="0" w:color="auto"/>
      </w:divBdr>
      <w:divsChild>
        <w:div w:id="103506636">
          <w:marLeft w:val="0"/>
          <w:marRight w:val="0"/>
          <w:marTop w:val="0"/>
          <w:marBottom w:val="0"/>
          <w:divBdr>
            <w:top w:val="none" w:sz="0" w:space="0" w:color="auto"/>
            <w:left w:val="none" w:sz="0" w:space="0" w:color="auto"/>
            <w:bottom w:val="none" w:sz="0" w:space="0" w:color="auto"/>
            <w:right w:val="none" w:sz="0" w:space="0" w:color="auto"/>
          </w:divBdr>
        </w:div>
      </w:divsChild>
    </w:div>
    <w:div w:id="1607888576">
      <w:bodyDiv w:val="1"/>
      <w:marLeft w:val="0"/>
      <w:marRight w:val="0"/>
      <w:marTop w:val="0"/>
      <w:marBottom w:val="0"/>
      <w:divBdr>
        <w:top w:val="none" w:sz="0" w:space="0" w:color="auto"/>
        <w:left w:val="none" w:sz="0" w:space="0" w:color="auto"/>
        <w:bottom w:val="none" w:sz="0" w:space="0" w:color="auto"/>
        <w:right w:val="none" w:sz="0" w:space="0" w:color="auto"/>
      </w:divBdr>
      <w:divsChild>
        <w:div w:id="22562326">
          <w:marLeft w:val="0"/>
          <w:marRight w:val="0"/>
          <w:marTop w:val="0"/>
          <w:marBottom w:val="0"/>
          <w:divBdr>
            <w:top w:val="none" w:sz="0" w:space="0" w:color="auto"/>
            <w:left w:val="none" w:sz="0" w:space="0" w:color="auto"/>
            <w:bottom w:val="none" w:sz="0" w:space="0" w:color="auto"/>
            <w:right w:val="none" w:sz="0" w:space="0" w:color="auto"/>
          </w:divBdr>
        </w:div>
      </w:divsChild>
    </w:div>
    <w:div w:id="1639874462">
      <w:bodyDiv w:val="1"/>
      <w:marLeft w:val="0"/>
      <w:marRight w:val="0"/>
      <w:marTop w:val="0"/>
      <w:marBottom w:val="0"/>
      <w:divBdr>
        <w:top w:val="none" w:sz="0" w:space="0" w:color="auto"/>
        <w:left w:val="none" w:sz="0" w:space="0" w:color="auto"/>
        <w:bottom w:val="none" w:sz="0" w:space="0" w:color="auto"/>
        <w:right w:val="none" w:sz="0" w:space="0" w:color="auto"/>
      </w:divBdr>
    </w:div>
    <w:div w:id="1944992016">
      <w:bodyDiv w:val="1"/>
      <w:marLeft w:val="0"/>
      <w:marRight w:val="0"/>
      <w:marTop w:val="0"/>
      <w:marBottom w:val="0"/>
      <w:divBdr>
        <w:top w:val="none" w:sz="0" w:space="0" w:color="auto"/>
        <w:left w:val="none" w:sz="0" w:space="0" w:color="auto"/>
        <w:bottom w:val="none" w:sz="0" w:space="0" w:color="auto"/>
        <w:right w:val="none" w:sz="0" w:space="0" w:color="auto"/>
      </w:divBdr>
      <w:divsChild>
        <w:div w:id="1333411897">
          <w:marLeft w:val="0"/>
          <w:marRight w:val="0"/>
          <w:marTop w:val="0"/>
          <w:marBottom w:val="0"/>
          <w:divBdr>
            <w:top w:val="none" w:sz="0" w:space="0" w:color="auto"/>
            <w:left w:val="none" w:sz="0" w:space="0" w:color="auto"/>
            <w:bottom w:val="none" w:sz="0" w:space="0" w:color="auto"/>
            <w:right w:val="none" w:sz="0" w:space="0" w:color="auto"/>
          </w:divBdr>
        </w:div>
      </w:divsChild>
    </w:div>
    <w:div w:id="2110345607">
      <w:bodyDiv w:val="1"/>
      <w:marLeft w:val="0"/>
      <w:marRight w:val="0"/>
      <w:marTop w:val="0"/>
      <w:marBottom w:val="0"/>
      <w:divBdr>
        <w:top w:val="none" w:sz="0" w:space="0" w:color="auto"/>
        <w:left w:val="none" w:sz="0" w:space="0" w:color="auto"/>
        <w:bottom w:val="none" w:sz="0" w:space="0" w:color="auto"/>
        <w:right w:val="none" w:sz="0" w:space="0" w:color="auto"/>
      </w:divBdr>
      <w:divsChild>
        <w:div w:id="58950967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hyperlink" Target="https://detsbotanica.md/achizitii/"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478</TotalTime>
  <Pages>8</Pages>
  <Words>3329</Words>
  <Characters>18976</Characters>
  <Application>Microsoft Office Word</Application>
  <DocSecurity>0</DocSecurity>
  <Lines>158</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User</cp:lastModifiedBy>
  <cp:revision>207</cp:revision>
  <cp:lastPrinted>2024-05-22T14:02:00Z</cp:lastPrinted>
  <dcterms:created xsi:type="dcterms:W3CDTF">2022-12-23T12:03:00Z</dcterms:created>
  <dcterms:modified xsi:type="dcterms:W3CDTF">2024-08-16T09:05:00Z</dcterms:modified>
</cp:coreProperties>
</file>