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17A3F" w14:textId="77777777" w:rsidR="005C2824" w:rsidRDefault="005C2824" w:rsidP="005C2824">
      <w:pPr>
        <w:pStyle w:val="Style3"/>
        <w:tabs>
          <w:tab w:val="left" w:pos="567"/>
        </w:tabs>
        <w:spacing w:before="0" w:beforeAutospacing="0" w:after="0"/>
        <w:ind w:left="0" w:firstLine="0"/>
        <w:jc w:val="center"/>
        <w:rPr>
          <w:rFonts w:eastAsia="PMingLiU"/>
          <w:lang w:val="it-IT" w:eastAsia="zh-CN"/>
        </w:rPr>
      </w:pPr>
    </w:p>
    <w:p w14:paraId="5FEB8725" w14:textId="77777777" w:rsidR="005C2824" w:rsidRDefault="005C2824" w:rsidP="005C282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033B0409" w14:textId="77777777" w:rsidR="008325C8" w:rsidRPr="00BE362C" w:rsidRDefault="008325C8" w:rsidP="005C2824">
      <w:pPr>
        <w:spacing w:before="120"/>
        <w:jc w:val="center"/>
        <w:outlineLvl w:val="0"/>
        <w:rPr>
          <w:b/>
          <w:noProof w:val="0"/>
          <w:sz w:val="28"/>
          <w:szCs w:val="28"/>
          <w:lang w:eastAsia="ru-RU"/>
        </w:rPr>
      </w:pPr>
    </w:p>
    <w:p w14:paraId="12DA110C" w14:textId="19F38320" w:rsidR="00E70D2D" w:rsidRPr="00136DBB" w:rsidRDefault="00E70D2D" w:rsidP="007F57DF">
      <w:pPr>
        <w:jc w:val="both"/>
        <w:rPr>
          <w:b/>
          <w:bCs/>
          <w:lang w:val="en-US"/>
        </w:rPr>
      </w:pPr>
      <w:r w:rsidRPr="00136DBB">
        <w:rPr>
          <w:lang w:val="it-IT" w:eastAsia="ru-RU"/>
        </w:rPr>
        <w:t>p</w:t>
      </w:r>
      <w:r w:rsidR="005C2824" w:rsidRPr="00136DBB">
        <w:rPr>
          <w:lang w:val="it-IT" w:eastAsia="ru-RU"/>
        </w:rPr>
        <w:t>rivind</w:t>
      </w:r>
      <w:r w:rsidRPr="00136DBB">
        <w:rPr>
          <w:lang w:val="it-IT" w:eastAsia="ru-RU"/>
        </w:rPr>
        <w:t xml:space="preserve"> </w:t>
      </w:r>
      <w:r w:rsidR="009B086F" w:rsidRPr="00136DBB">
        <w:rPr>
          <w:lang w:val="ro-MD"/>
        </w:rPr>
        <w:t>achiziționarea</w:t>
      </w:r>
      <w:r w:rsidR="009B086F" w:rsidRPr="009B086F">
        <w:rPr>
          <w:b/>
          <w:bCs/>
          <w:lang w:val="ro-MD"/>
        </w:rPr>
        <w:t xml:space="preserve"> </w:t>
      </w:r>
      <w:r w:rsidR="007F57DF">
        <w:rPr>
          <w:b/>
          <w:bCs/>
          <w:lang w:val="ro-MD"/>
        </w:rPr>
        <w:t>Echipamentului de iluminat</w:t>
      </w:r>
      <w:r w:rsidR="001F6D50">
        <w:rPr>
          <w:b/>
          <w:bCs/>
          <w:lang w:val="ro-MD"/>
        </w:rPr>
        <w:t xml:space="preserve"> (REPETAT)</w:t>
      </w:r>
    </w:p>
    <w:p w14:paraId="260C8841" w14:textId="1893CC46" w:rsidR="008C4AE5" w:rsidRPr="005E0102" w:rsidRDefault="00F44D2D" w:rsidP="008C4AE5">
      <w:pPr>
        <w:shd w:val="clear" w:color="auto" w:fill="FFFFFF" w:themeFill="background1"/>
        <w:rPr>
          <w:bCs/>
          <w:i/>
          <w:iCs/>
          <w:noProof w:val="0"/>
          <w:lang w:val="it-IT" w:eastAsia="ru-RU"/>
        </w:rPr>
      </w:pPr>
      <w:r w:rsidRPr="00CC0A5B">
        <w:rPr>
          <w:b/>
          <w:noProof w:val="0"/>
          <w:shd w:val="clear" w:color="auto" w:fill="FFFFFF" w:themeFill="background1"/>
          <w:lang w:val="it-IT" w:eastAsia="ru-RU"/>
        </w:rPr>
        <w:t xml:space="preserve">CPV  </w:t>
      </w:r>
      <w:r w:rsidR="007F57DF">
        <w:rPr>
          <w:b/>
          <w:color w:val="333333"/>
          <w:shd w:val="clear" w:color="auto" w:fill="FFFFFF"/>
        </w:rPr>
        <w:t>315</w:t>
      </w:r>
      <w:r w:rsidR="00BD5105">
        <w:rPr>
          <w:b/>
          <w:color w:val="333333"/>
          <w:shd w:val="clear" w:color="auto" w:fill="FFFFFF"/>
        </w:rPr>
        <w:t>00000-1</w:t>
      </w:r>
      <w:r w:rsidR="005C2824" w:rsidRPr="00BE362C">
        <w:rPr>
          <w:b/>
          <w:noProof w:val="0"/>
          <w:shd w:val="clear" w:color="auto" w:fill="FFFFFF" w:themeFill="background1"/>
          <w:lang w:val="it-IT" w:eastAsia="ru-RU"/>
        </w:rPr>
        <w:br/>
      </w:r>
      <w:r w:rsidR="008C4AE5" w:rsidRPr="005E0102">
        <w:rPr>
          <w:bCs/>
          <w:i/>
          <w:iCs/>
          <w:noProof w:val="0"/>
          <w:lang w:val="it-IT" w:eastAsia="ru-RU"/>
        </w:rPr>
        <w:t>Licitație electronică:</w:t>
      </w:r>
    </w:p>
    <w:p w14:paraId="49D3EA19" w14:textId="77777777" w:rsidR="008C4AE5" w:rsidRPr="005E0102" w:rsidRDefault="008C4AE5" w:rsidP="008C4AE5">
      <w:pPr>
        <w:shd w:val="clear" w:color="auto" w:fill="FFFFFF" w:themeFill="background1"/>
        <w:rPr>
          <w:bCs/>
          <w:i/>
          <w:iCs/>
          <w:noProof w:val="0"/>
          <w:sz w:val="22"/>
          <w:szCs w:val="22"/>
          <w:lang w:val="it-IT" w:eastAsia="ru-RU"/>
        </w:rPr>
      </w:pPr>
      <w:r w:rsidRPr="00DA6210">
        <w:rPr>
          <w:bCs/>
          <w:i/>
          <w:iCs/>
          <w:noProof w:val="0"/>
          <w:sz w:val="22"/>
          <w:szCs w:val="22"/>
          <w:lang w:val="it-IT" w:eastAsia="ru-RU"/>
        </w:rPr>
        <w:t>3 runde</w:t>
      </w:r>
    </w:p>
    <w:p w14:paraId="2D57AE6C" w14:textId="2AF92DC7" w:rsidR="00470C26" w:rsidRPr="004A619C" w:rsidRDefault="005C2824" w:rsidP="004A619C">
      <w:pPr>
        <w:shd w:val="clear" w:color="auto" w:fill="FFFFFF" w:themeFill="background1"/>
        <w:spacing w:before="120"/>
        <w:rPr>
          <w:b/>
          <w:noProof w:val="0"/>
          <w:shd w:val="clear" w:color="auto" w:fill="FFFFFF" w:themeFill="background1"/>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06C25">
        <w:rPr>
          <w:b/>
          <w:noProof w:val="0"/>
          <w:lang w:val="it-IT" w:eastAsia="ru-RU"/>
        </w:rPr>
        <w:t xml:space="preserve"> </w:t>
      </w:r>
      <w:r w:rsidR="00BC31CF">
        <w:rPr>
          <w:b/>
          <w:noProof w:val="0"/>
          <w:lang w:val="it-IT" w:eastAsia="ru-RU"/>
        </w:rPr>
        <w:t>sectorială</w:t>
      </w:r>
      <w:r w:rsidR="00106C25">
        <w:rPr>
          <w:b/>
          <w:noProof w:val="0"/>
          <w:lang w:val="it-IT" w:eastAsia="ru-RU"/>
        </w:rPr>
        <w:t xml:space="preserve">  </w:t>
      </w:r>
      <w:r w:rsidR="00106C25" w:rsidRPr="00015847">
        <w:rPr>
          <w:bCs/>
          <w:noProof w:val="0"/>
          <w:u w:val="single"/>
          <w:lang w:val="it-IT" w:eastAsia="ru-RU"/>
        </w:rPr>
        <w:t>licitație deschisă</w:t>
      </w:r>
      <w:r w:rsidR="00C66A1D">
        <w:rPr>
          <w:bCs/>
          <w:noProof w:val="0"/>
          <w:u w:val="single"/>
          <w:lang w:val="it-IT" w:eastAsia="ru-RU"/>
        </w:rPr>
        <w:t>.</w:t>
      </w:r>
    </w:p>
    <w:p w14:paraId="7EF56037" w14:textId="724DFB11" w:rsidR="005C2824" w:rsidRPr="00001E39"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001E39">
        <w:rPr>
          <w:b/>
          <w:noProof w:val="0"/>
          <w:lang w:val="en-US" w:eastAsia="ru-RU"/>
        </w:rPr>
        <w:t>Denumirea</w:t>
      </w:r>
      <w:r>
        <w:rPr>
          <w:b/>
          <w:noProof w:val="0"/>
          <w:lang w:val="ro-MD" w:eastAsia="ru-RU"/>
        </w:rPr>
        <w:t xml:space="preserve"> </w:t>
      </w:r>
      <w:r w:rsidR="000D1835">
        <w:rPr>
          <w:b/>
          <w:noProof w:val="0"/>
          <w:lang w:val="en-US" w:eastAsia="ru-RU"/>
        </w:rPr>
        <w:t>en</w:t>
      </w:r>
      <w:r w:rsidRPr="00001E39">
        <w:rPr>
          <w:b/>
          <w:noProof w:val="0"/>
          <w:lang w:val="en-US" w:eastAsia="ru-RU"/>
        </w:rPr>
        <w:t>tității</w:t>
      </w:r>
      <w:r>
        <w:rPr>
          <w:b/>
          <w:noProof w:val="0"/>
          <w:lang w:val="ro-MD" w:eastAsia="ru-RU"/>
        </w:rPr>
        <w:t xml:space="preserve"> </w:t>
      </w:r>
      <w:r w:rsidRPr="00001E39">
        <w:rPr>
          <w:b/>
          <w:noProof w:val="0"/>
          <w:lang w:val="en-US" w:eastAsia="ru-RU"/>
        </w:rPr>
        <w:t xml:space="preserve">contractante: </w:t>
      </w:r>
      <w:r w:rsidR="00001E39" w:rsidRPr="00BC31CF">
        <w:rPr>
          <w:b/>
          <w:noProof w:val="0"/>
          <w:lang w:eastAsia="ru-RU"/>
        </w:rPr>
        <w:t>”Termoelectrica” S.A</w:t>
      </w:r>
      <w:r w:rsidR="00001E39" w:rsidRPr="00001E39">
        <w:rPr>
          <w:bCs/>
          <w:noProof w:val="0"/>
          <w:lang w:eastAsia="ru-RU"/>
        </w:rPr>
        <w:t>.</w:t>
      </w:r>
    </w:p>
    <w:p w14:paraId="267929CC" w14:textId="46A05347"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3E7B50">
        <w:rPr>
          <w:b/>
          <w:noProof w:val="0"/>
          <w:lang w:eastAsia="ru-RU"/>
        </w:rPr>
        <w:t xml:space="preserve">   </w:t>
      </w:r>
      <w:r w:rsidR="003E7B50" w:rsidRPr="003E7B50">
        <w:rPr>
          <w:bCs/>
          <w:noProof w:val="0"/>
          <w:shd w:val="clear" w:color="auto" w:fill="FFFFFF" w:themeFill="background1"/>
          <w:lang w:eastAsia="ru-RU"/>
        </w:rPr>
        <w:t>1003600026295</w:t>
      </w:r>
    </w:p>
    <w:p w14:paraId="11454EDB" w14:textId="476E319C" w:rsidR="005C2824" w:rsidRPr="00880B0A"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880B0A">
        <w:rPr>
          <w:b/>
          <w:noProof w:val="0"/>
          <w:lang w:val="en-US" w:eastAsia="ru-RU"/>
        </w:rPr>
        <w:t>Adresa</w:t>
      </w:r>
      <w:r w:rsidR="00880B0A">
        <w:rPr>
          <w:b/>
          <w:noProof w:val="0"/>
          <w:lang w:eastAsia="ru-RU"/>
        </w:rPr>
        <w:t xml:space="preserve">       </w:t>
      </w:r>
      <w:r w:rsidR="00880B0A" w:rsidRPr="00880B0A">
        <w:rPr>
          <w:bCs/>
          <w:noProof w:val="0"/>
          <w:shd w:val="clear" w:color="auto" w:fill="FFFFFF" w:themeFill="background1"/>
          <w:lang w:eastAsia="ru-RU"/>
        </w:rPr>
        <w:t>Chișinău, str. Tudor Vladimirescu, 6</w:t>
      </w:r>
    </w:p>
    <w:p w14:paraId="2AEECF92" w14:textId="6D9533A8"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B62976" w:rsidRPr="001D739D">
        <w:rPr>
          <w:bCs/>
          <w:noProof w:val="0"/>
          <w:shd w:val="clear" w:color="auto" w:fill="FFFFFF" w:themeFill="background1"/>
          <w:lang w:eastAsia="ru-RU"/>
        </w:rPr>
        <w:t>022-</w:t>
      </w:r>
      <w:r w:rsidR="003567F0">
        <w:rPr>
          <w:bCs/>
          <w:noProof w:val="0"/>
          <w:shd w:val="clear" w:color="auto" w:fill="FFFFFF" w:themeFill="background1"/>
          <w:lang w:eastAsia="ru-RU"/>
        </w:rPr>
        <w:t>385-</w:t>
      </w:r>
      <w:r w:rsidR="008C4AE5">
        <w:rPr>
          <w:bCs/>
          <w:noProof w:val="0"/>
          <w:shd w:val="clear" w:color="auto" w:fill="FFFFFF" w:themeFill="background1"/>
          <w:lang w:eastAsia="ru-RU"/>
        </w:rPr>
        <w:t>490</w:t>
      </w:r>
      <w:r w:rsidR="000D1835" w:rsidRPr="001D739D">
        <w:rPr>
          <w:bCs/>
          <w:noProof w:val="0"/>
          <w:shd w:val="clear" w:color="auto" w:fill="FFFFFF" w:themeFill="background1"/>
          <w:lang w:eastAsia="ru-RU"/>
        </w:rPr>
        <w:t>, 022-436-</w:t>
      </w:r>
      <w:r w:rsidR="008C4AE5">
        <w:rPr>
          <w:bCs/>
          <w:noProof w:val="0"/>
          <w:shd w:val="clear" w:color="auto" w:fill="FFFFFF" w:themeFill="background1"/>
          <w:lang w:eastAsia="ru-RU"/>
        </w:rPr>
        <w:t>347.</w:t>
      </w:r>
    </w:p>
    <w:p w14:paraId="0A12EF8E" w14:textId="5D679FFA" w:rsidR="000D1835" w:rsidRPr="000D1835" w:rsidRDefault="005C2824" w:rsidP="000D1835">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w:t>
      </w:r>
      <w:r w:rsidR="00CC6F3E">
        <w:rPr>
          <w:b/>
          <w:noProof w:val="0"/>
          <w:lang w:val="it-IT" w:eastAsia="ru-RU"/>
        </w:rPr>
        <w:t>enti</w:t>
      </w:r>
      <w:r w:rsidRPr="00BE362C">
        <w:rPr>
          <w:b/>
          <w:noProof w:val="0"/>
          <w:lang w:val="it-IT" w:eastAsia="ru-RU"/>
        </w:rPr>
        <w:t xml:space="preserve">tății contractante: </w:t>
      </w:r>
      <w:hyperlink r:id="rId6" w:history="1">
        <w:r w:rsidR="000D1835" w:rsidRPr="001B2ABD">
          <w:rPr>
            <w:rStyle w:val="a6"/>
            <w:bCs/>
            <w:noProof w:val="0"/>
            <w:shd w:val="clear" w:color="auto" w:fill="FFFFFF" w:themeFill="background1"/>
            <w:lang w:val="it-IT" w:eastAsia="ru-RU"/>
          </w:rPr>
          <w:t>www.termoelectrica.md</w:t>
        </w:r>
      </w:hyperlink>
      <w:r w:rsidR="000D1835">
        <w:rPr>
          <w:bCs/>
          <w:noProof w:val="0"/>
          <w:shd w:val="clear" w:color="auto" w:fill="FFFFFF" w:themeFill="background1"/>
          <w:lang w:val="it-IT" w:eastAsia="ru-RU"/>
        </w:rPr>
        <w:t>,</w:t>
      </w:r>
      <w:r w:rsidR="00756F8B">
        <w:rPr>
          <w:bCs/>
          <w:noProof w:val="0"/>
          <w:shd w:val="clear" w:color="auto" w:fill="FFFFFF" w:themeFill="background1"/>
          <w:lang w:val="it-IT" w:eastAsia="ru-RU"/>
        </w:rPr>
        <w:t xml:space="preserve"> </w:t>
      </w:r>
      <w:bookmarkStart w:id="1" w:name="_Hlk91576123"/>
      <w:r w:rsidR="00B049A5">
        <w:rPr>
          <w:bCs/>
          <w:noProof w:val="0"/>
          <w:shd w:val="clear" w:color="auto" w:fill="FFFFFF" w:themeFill="background1"/>
          <w:lang w:val="it-IT" w:eastAsia="ru-RU"/>
        </w:rPr>
        <w:fldChar w:fldCharType="begin"/>
      </w:r>
      <w:r w:rsidR="00B049A5">
        <w:rPr>
          <w:bCs/>
          <w:noProof w:val="0"/>
          <w:shd w:val="clear" w:color="auto" w:fill="FFFFFF" w:themeFill="background1"/>
          <w:lang w:val="it-IT" w:eastAsia="ru-RU"/>
        </w:rPr>
        <w:instrText xml:space="preserve"> HYPERLINK "mailto:</w:instrText>
      </w:r>
      <w:r w:rsidR="00B049A5" w:rsidRPr="00B049A5">
        <w:rPr>
          <w:bCs/>
          <w:noProof w:val="0"/>
          <w:shd w:val="clear" w:color="auto" w:fill="FFFFFF" w:themeFill="background1"/>
          <w:lang w:val="it-IT" w:eastAsia="ru-RU"/>
        </w:rPr>
        <w:instrText>tender@termoelectrica.md</w:instrText>
      </w:r>
      <w:r w:rsidR="00B049A5">
        <w:rPr>
          <w:bCs/>
          <w:noProof w:val="0"/>
          <w:shd w:val="clear" w:color="auto" w:fill="FFFFFF" w:themeFill="background1"/>
          <w:lang w:val="it-IT" w:eastAsia="ru-RU"/>
        </w:rPr>
        <w:instrText xml:space="preserve">" </w:instrText>
      </w:r>
      <w:r w:rsidR="00B049A5">
        <w:rPr>
          <w:bCs/>
          <w:noProof w:val="0"/>
          <w:shd w:val="clear" w:color="auto" w:fill="FFFFFF" w:themeFill="background1"/>
          <w:lang w:val="it-IT" w:eastAsia="ru-RU"/>
        </w:rPr>
      </w:r>
      <w:r w:rsidR="00B049A5">
        <w:rPr>
          <w:bCs/>
          <w:noProof w:val="0"/>
          <w:shd w:val="clear" w:color="auto" w:fill="FFFFFF" w:themeFill="background1"/>
          <w:lang w:val="it-IT" w:eastAsia="ru-RU"/>
        </w:rPr>
        <w:fldChar w:fldCharType="separate"/>
      </w:r>
      <w:r w:rsidR="00B049A5" w:rsidRPr="002B7009">
        <w:rPr>
          <w:rStyle w:val="a6"/>
          <w:bCs/>
          <w:noProof w:val="0"/>
          <w:shd w:val="clear" w:color="auto" w:fill="FFFFFF" w:themeFill="background1"/>
          <w:lang w:val="it-IT" w:eastAsia="ru-RU"/>
        </w:rPr>
        <w:t>tender@termoelectrica.md</w:t>
      </w:r>
      <w:r w:rsidR="00B049A5">
        <w:rPr>
          <w:bCs/>
          <w:noProof w:val="0"/>
          <w:shd w:val="clear" w:color="auto" w:fill="FFFFFF" w:themeFill="background1"/>
          <w:lang w:val="it-IT" w:eastAsia="ru-RU"/>
        </w:rPr>
        <w:fldChar w:fldCharType="end"/>
      </w:r>
    </w:p>
    <w:bookmarkEnd w:id="1"/>
    <w:p w14:paraId="13B5E2AC" w14:textId="2D6E17D2" w:rsidR="005C2824" w:rsidRPr="00BE362C"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A100F7">
        <w:rPr>
          <w:b/>
          <w:i/>
          <w:noProof w:val="0"/>
          <w:lang w:val="it-IT" w:eastAsia="ru-RU"/>
        </w:rPr>
        <w:t>SIA RSAP</w:t>
      </w:r>
      <w:r w:rsidR="000D1835" w:rsidRPr="000D1835">
        <w:rPr>
          <w:bCs/>
          <w:noProof w:val="0"/>
          <w:shd w:val="clear" w:color="auto" w:fill="FFFFFF" w:themeFill="background1"/>
          <w:lang w:val="it-IT" w:eastAsia="ru-RU"/>
        </w:rPr>
        <w:t xml:space="preserve"> </w:t>
      </w:r>
      <w:r w:rsidR="000D1835">
        <w:rPr>
          <w:bCs/>
          <w:noProof w:val="0"/>
          <w:shd w:val="clear" w:color="auto" w:fill="FFFFFF" w:themeFill="background1"/>
          <w:lang w:val="it-IT" w:eastAsia="ru-RU"/>
        </w:rPr>
        <w:t xml:space="preserve"> </w:t>
      </w:r>
    </w:p>
    <w:p w14:paraId="43C59BC1" w14:textId="5ADE0F90" w:rsidR="005C2824" w:rsidRPr="000D1835"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BE362C">
        <w:rPr>
          <w:b/>
          <w:noProof w:val="0"/>
          <w:lang w:val="it-IT" w:eastAsia="ru-RU"/>
        </w:rPr>
        <w:t xml:space="preserve">Tipul </w:t>
      </w:r>
      <w:r w:rsidR="000D1835">
        <w:rPr>
          <w:b/>
          <w:noProof w:val="0"/>
          <w:lang w:val="it-IT" w:eastAsia="ru-RU"/>
        </w:rPr>
        <w:t>ent</w:t>
      </w:r>
      <w:r w:rsidRPr="00BE362C">
        <w:rPr>
          <w:b/>
          <w:noProof w:val="0"/>
          <w:lang w:val="it-IT" w:eastAsia="ru-RU"/>
        </w:rPr>
        <w:t xml:space="preserve">ității contractante și obiectul principal de activitate (dacă este cazul, mențiunea că </w:t>
      </w:r>
      <w:r w:rsidR="000D1835">
        <w:rPr>
          <w:b/>
          <w:noProof w:val="0"/>
          <w:lang w:val="it-IT" w:eastAsia="ru-RU"/>
        </w:rPr>
        <w:t>ent</w:t>
      </w:r>
      <w:r w:rsidRPr="00BE362C">
        <w:rPr>
          <w:b/>
          <w:noProof w:val="0"/>
          <w:lang w:val="it-IT" w:eastAsia="ru-RU"/>
        </w:rPr>
        <w:t>itate</w:t>
      </w:r>
      <w:r w:rsidR="000D1835">
        <w:rPr>
          <w:b/>
          <w:noProof w:val="0"/>
          <w:lang w:val="it-IT" w:eastAsia="ru-RU"/>
        </w:rPr>
        <w:t>a</w:t>
      </w:r>
      <w:r w:rsidRPr="00BE362C">
        <w:rPr>
          <w:b/>
          <w:noProof w:val="0"/>
          <w:lang w:val="it-IT" w:eastAsia="ru-RU"/>
        </w:rPr>
        <w:t xml:space="preserve"> contractantă este o autoritate centrală de achiziție sau că achiziția implică o altă formă de achiziție comună):</w:t>
      </w:r>
      <w:r w:rsidR="00ED62DA" w:rsidRPr="00ED62DA">
        <w:rPr>
          <w:bCs/>
          <w:noProof w:val="0"/>
          <w:lang w:eastAsia="ru-RU"/>
        </w:rPr>
        <w:t xml:space="preserve"> </w:t>
      </w:r>
      <w:bookmarkStart w:id="2" w:name="_Hlk155865709"/>
      <w:r w:rsidR="00ED62DA" w:rsidRPr="00001E39">
        <w:rPr>
          <w:bCs/>
          <w:noProof w:val="0"/>
          <w:lang w:eastAsia="ru-RU"/>
        </w:rPr>
        <w:t>”</w:t>
      </w:r>
      <w:bookmarkEnd w:id="2"/>
      <w:r w:rsidR="00ED62DA" w:rsidRPr="00001E39">
        <w:rPr>
          <w:bCs/>
          <w:noProof w:val="0"/>
          <w:lang w:eastAsia="ru-RU"/>
        </w:rPr>
        <w:t>Termoelectrica” S.A.</w:t>
      </w:r>
      <w:r w:rsidR="00ED62DA">
        <w:rPr>
          <w:bCs/>
          <w:noProof w:val="0"/>
          <w:lang w:eastAsia="ru-RU"/>
        </w:rPr>
        <w:t>,</w:t>
      </w:r>
      <w:r w:rsidRPr="00BE362C">
        <w:rPr>
          <w:b/>
          <w:noProof w:val="0"/>
          <w:lang w:val="it-IT" w:eastAsia="ru-RU"/>
        </w:rPr>
        <w:t xml:space="preserve"> </w:t>
      </w:r>
      <w:r w:rsidR="000D1835" w:rsidRPr="000D1835">
        <w:rPr>
          <w:i/>
          <w:iCs/>
          <w:lang w:val="ro-MD" w:eastAsia="ro-RO"/>
        </w:rPr>
        <w:t>Activitățile licențiate din sectorul termoenergetic și al gazelor naturale</w:t>
      </w:r>
      <w:r w:rsidR="000D1835">
        <w:rPr>
          <w:i/>
          <w:iCs/>
          <w:lang w:val="ro-MD" w:eastAsia="ro-RO"/>
        </w:rPr>
        <w:t>.</w:t>
      </w:r>
    </w:p>
    <w:p w14:paraId="128A678B" w14:textId="71AE5FC1" w:rsidR="00085A33" w:rsidRDefault="005C2824" w:rsidP="00085A33">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085A33">
        <w:rPr>
          <w:b/>
          <w:noProof w:val="0"/>
          <w:lang w:val="it-IT" w:eastAsia="ru-RU"/>
        </w:rPr>
        <w:t xml:space="preserve">Cumpărătorul invită operatorii economici interesați, care îi pot satisface necesitățile, să participe la procedura de achiziție privind livrarea următoarelor </w:t>
      </w:r>
      <w:r w:rsidR="007F57DF">
        <w:rPr>
          <w:b/>
          <w:noProof w:val="0"/>
          <w:lang w:val="it-IT" w:eastAsia="ru-RU"/>
        </w:rPr>
        <w:t>bunuri</w:t>
      </w:r>
      <w:r w:rsidRPr="00085A33">
        <w:rPr>
          <w:b/>
          <w:noProof w:val="0"/>
          <w:lang w:val="it-IT" w:eastAsia="ru-RU"/>
        </w:rPr>
        <w:t>:</w:t>
      </w:r>
    </w:p>
    <w:tbl>
      <w:tblPr>
        <w:tblW w:w="9923" w:type="dxa"/>
        <w:tblInd w:w="137" w:type="dxa"/>
        <w:tblLayout w:type="fixed"/>
        <w:tblLook w:val="04A0" w:firstRow="1" w:lastRow="0" w:firstColumn="1" w:lastColumn="0" w:noHBand="0" w:noVBand="1"/>
      </w:tblPr>
      <w:tblGrid>
        <w:gridCol w:w="567"/>
        <w:gridCol w:w="1276"/>
        <w:gridCol w:w="2551"/>
        <w:gridCol w:w="709"/>
        <w:gridCol w:w="709"/>
        <w:gridCol w:w="2835"/>
        <w:gridCol w:w="1276"/>
      </w:tblGrid>
      <w:tr w:rsidR="001F6D50" w:rsidRPr="000F3349" w14:paraId="0578D986" w14:textId="77777777" w:rsidTr="00AE378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06F578" w14:textId="77777777" w:rsidR="001F6D50" w:rsidRPr="000F3349" w:rsidRDefault="001F6D50" w:rsidP="00C055EF">
            <w:pPr>
              <w:shd w:val="clear" w:color="auto" w:fill="FFFFFF" w:themeFill="background1"/>
              <w:jc w:val="center"/>
              <w:rPr>
                <w:b/>
                <w:sz w:val="20"/>
                <w:szCs w:val="20"/>
                <w:lang w:val="ro-MD" w:eastAsia="ru-RU"/>
              </w:rPr>
            </w:pPr>
            <w:r w:rsidRPr="000F3349">
              <w:rPr>
                <w:b/>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03C8B8" w14:textId="77777777" w:rsidR="001F6D50" w:rsidRPr="000F3349" w:rsidRDefault="001F6D50" w:rsidP="00C055EF">
            <w:pPr>
              <w:shd w:val="clear" w:color="auto" w:fill="FFFFFF" w:themeFill="background1"/>
              <w:jc w:val="center"/>
              <w:rPr>
                <w:b/>
                <w:sz w:val="20"/>
                <w:szCs w:val="20"/>
                <w:lang w:val="ro-MD" w:eastAsia="ru-RU"/>
              </w:rPr>
            </w:pPr>
            <w:r w:rsidRPr="000F3349">
              <w:rPr>
                <w:b/>
                <w:sz w:val="20"/>
                <w:szCs w:val="20"/>
                <w:lang w:val="ro-MD"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23829AB" w14:textId="77777777" w:rsidR="001F6D50" w:rsidRPr="000F3349" w:rsidRDefault="001F6D50" w:rsidP="00C055EF">
            <w:pPr>
              <w:shd w:val="clear" w:color="auto" w:fill="FFFFFF" w:themeFill="background1"/>
              <w:jc w:val="center"/>
              <w:rPr>
                <w:b/>
                <w:sz w:val="20"/>
                <w:szCs w:val="20"/>
                <w:lang w:val="ro-MD" w:eastAsia="ru-RU"/>
              </w:rPr>
            </w:pPr>
            <w:r w:rsidRPr="000F3349">
              <w:rPr>
                <w:b/>
                <w:sz w:val="20"/>
                <w:szCs w:val="20"/>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A32B09" w14:textId="77777777" w:rsidR="001F6D50" w:rsidRPr="000F3349" w:rsidRDefault="001F6D50" w:rsidP="00C055EF">
            <w:pPr>
              <w:shd w:val="clear" w:color="auto" w:fill="FFFFFF" w:themeFill="background1"/>
              <w:jc w:val="center"/>
              <w:rPr>
                <w:b/>
                <w:sz w:val="20"/>
                <w:szCs w:val="20"/>
                <w:lang w:val="ro-MD" w:eastAsia="ru-RU"/>
              </w:rPr>
            </w:pPr>
            <w:r w:rsidRPr="000F3349">
              <w:rPr>
                <w:b/>
                <w:sz w:val="20"/>
                <w:szCs w:val="20"/>
                <w:lang w:val="ro-MD"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B6CEA9" w14:textId="77777777" w:rsidR="001F6D50" w:rsidRPr="000F3349" w:rsidRDefault="001F6D50" w:rsidP="00C055EF">
            <w:pPr>
              <w:shd w:val="clear" w:color="auto" w:fill="FFFFFF" w:themeFill="background1"/>
              <w:jc w:val="center"/>
              <w:rPr>
                <w:b/>
                <w:sz w:val="20"/>
                <w:szCs w:val="20"/>
                <w:lang w:val="ro-MD" w:eastAsia="ru-RU"/>
              </w:rPr>
            </w:pPr>
            <w:r w:rsidRPr="000F3349">
              <w:rPr>
                <w:b/>
                <w:sz w:val="20"/>
                <w:szCs w:val="20"/>
                <w:lang w:val="ro-MD" w:eastAsia="ru-RU"/>
              </w:rPr>
              <w:t>Cant</w:t>
            </w:r>
            <w:r>
              <w:rPr>
                <w:b/>
                <w:sz w:val="20"/>
                <w:szCs w:val="20"/>
                <w:lang w:val="ro-MD" w:eastAsia="ru-RU"/>
              </w:rPr>
              <w: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D232ACD" w14:textId="77777777" w:rsidR="001F6D50" w:rsidRDefault="001F6D50" w:rsidP="00C055EF">
            <w:pPr>
              <w:shd w:val="clear" w:color="auto" w:fill="FFFFFF" w:themeFill="background1"/>
              <w:jc w:val="center"/>
              <w:rPr>
                <w:b/>
                <w:sz w:val="20"/>
                <w:szCs w:val="20"/>
                <w:lang w:val="ro-MD" w:eastAsia="ru-RU"/>
              </w:rPr>
            </w:pPr>
            <w:r w:rsidRPr="000F3349">
              <w:rPr>
                <w:b/>
                <w:sz w:val="20"/>
                <w:szCs w:val="20"/>
                <w:lang w:val="ro-MD" w:eastAsia="ru-RU"/>
              </w:rPr>
              <w:t xml:space="preserve">Specificarea tehnică deplină </w:t>
            </w:r>
          </w:p>
          <w:p w14:paraId="192DA243" w14:textId="77777777" w:rsidR="001F6D50" w:rsidRDefault="001F6D50" w:rsidP="00C055EF">
            <w:pPr>
              <w:shd w:val="clear" w:color="auto" w:fill="FFFFFF" w:themeFill="background1"/>
              <w:jc w:val="center"/>
              <w:rPr>
                <w:b/>
                <w:sz w:val="20"/>
                <w:szCs w:val="20"/>
                <w:lang w:val="ro-MD" w:eastAsia="ru-RU"/>
              </w:rPr>
            </w:pPr>
            <w:r w:rsidRPr="000F3349">
              <w:rPr>
                <w:b/>
                <w:sz w:val="20"/>
                <w:szCs w:val="20"/>
                <w:lang w:val="ro-MD" w:eastAsia="ru-RU"/>
              </w:rPr>
              <w:t xml:space="preserve">solicitată, </w:t>
            </w:r>
          </w:p>
          <w:p w14:paraId="06B6A921" w14:textId="77777777" w:rsidR="001F6D50" w:rsidRPr="000F3349" w:rsidRDefault="001F6D50" w:rsidP="00C055EF">
            <w:pPr>
              <w:shd w:val="clear" w:color="auto" w:fill="FFFFFF" w:themeFill="background1"/>
              <w:jc w:val="center"/>
              <w:rPr>
                <w:b/>
                <w:sz w:val="20"/>
                <w:szCs w:val="20"/>
                <w:lang w:val="ro-MD" w:eastAsia="ru-RU"/>
              </w:rPr>
            </w:pPr>
            <w:r w:rsidRPr="000F3349">
              <w:rPr>
                <w:b/>
                <w:sz w:val="20"/>
                <w:szCs w:val="20"/>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8300BA" w14:textId="77777777" w:rsidR="001F6D50" w:rsidRDefault="001F6D50" w:rsidP="00C055EF">
            <w:pPr>
              <w:shd w:val="clear" w:color="auto" w:fill="FFFFFF" w:themeFill="background1"/>
              <w:jc w:val="center"/>
              <w:rPr>
                <w:b/>
                <w:sz w:val="20"/>
                <w:szCs w:val="20"/>
                <w:lang w:val="ro-MD" w:eastAsia="ru-RU"/>
              </w:rPr>
            </w:pPr>
            <w:r w:rsidRPr="000F3349">
              <w:rPr>
                <w:b/>
                <w:sz w:val="20"/>
                <w:szCs w:val="20"/>
                <w:lang w:val="ro-MD" w:eastAsia="ru-RU"/>
              </w:rPr>
              <w:t>Valoarea</w:t>
            </w:r>
          </w:p>
          <w:p w14:paraId="44BF99B7" w14:textId="77777777" w:rsidR="001F6D50" w:rsidRPr="000F3349" w:rsidRDefault="001F6D50" w:rsidP="00C055EF">
            <w:pPr>
              <w:shd w:val="clear" w:color="auto" w:fill="FFFFFF" w:themeFill="background1"/>
              <w:jc w:val="center"/>
              <w:rPr>
                <w:b/>
                <w:sz w:val="20"/>
                <w:szCs w:val="20"/>
                <w:lang w:val="ro-MD" w:eastAsia="ru-RU"/>
              </w:rPr>
            </w:pPr>
            <w:r w:rsidRPr="000F3349">
              <w:rPr>
                <w:b/>
                <w:sz w:val="20"/>
                <w:szCs w:val="20"/>
                <w:lang w:val="ro-MD" w:eastAsia="ru-RU"/>
              </w:rPr>
              <w:t>est</w:t>
            </w:r>
            <w:r>
              <w:rPr>
                <w:b/>
                <w:sz w:val="20"/>
                <w:szCs w:val="20"/>
                <w:lang w:val="ro-MD" w:eastAsia="ru-RU"/>
              </w:rPr>
              <w:t>i</w:t>
            </w:r>
            <w:r w:rsidRPr="000F3349">
              <w:rPr>
                <w:b/>
                <w:sz w:val="20"/>
                <w:szCs w:val="20"/>
                <w:lang w:val="ro-MD" w:eastAsia="ru-RU"/>
              </w:rPr>
              <w:t>mat</w:t>
            </w:r>
            <w:r>
              <w:rPr>
                <w:b/>
                <w:sz w:val="20"/>
                <w:szCs w:val="20"/>
                <w:lang w:val="ro-MD" w:eastAsia="ru-RU"/>
              </w:rPr>
              <w:t>ivă</w:t>
            </w:r>
          </w:p>
        </w:tc>
      </w:tr>
      <w:tr w:rsidR="001F6D50" w:rsidRPr="002773C1" w14:paraId="10679663" w14:textId="77777777" w:rsidTr="00AE378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37C6CA" w14:textId="69E3E556" w:rsidR="001F6D50" w:rsidRDefault="00160A42" w:rsidP="00C055EF">
            <w:pPr>
              <w:shd w:val="clear" w:color="auto" w:fill="FFFFFF" w:themeFill="background1"/>
              <w:rPr>
                <w:sz w:val="20"/>
                <w:szCs w:val="20"/>
                <w:lang w:val="ro-MD" w:eastAsia="ru-RU"/>
              </w:rPr>
            </w:pPr>
            <w:r>
              <w:rPr>
                <w:sz w:val="20"/>
                <w:szCs w:val="20"/>
                <w:lang w:val="ro-MD" w:eastAsia="ru-RU"/>
              </w:rPr>
              <w:t>1</w:t>
            </w:r>
            <w:r w:rsidR="001F6D50">
              <w:rPr>
                <w:sz w:val="20"/>
                <w:szCs w:val="20"/>
                <w:lang w:val="ro-MD"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D21C5B" w14:textId="77777777" w:rsidR="001F6D50" w:rsidRPr="00485BA2" w:rsidRDefault="001F6D50" w:rsidP="00C055EF">
            <w:pPr>
              <w:shd w:val="clear" w:color="auto" w:fill="FFFFFF" w:themeFill="background1"/>
              <w:jc w:val="center"/>
              <w:rPr>
                <w:color w:val="000000"/>
                <w:sz w:val="20"/>
                <w:szCs w:val="20"/>
                <w:lang w:val="ro-MD"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C96BB42" w14:textId="799B4AD8" w:rsidR="001F6D50" w:rsidRPr="00726906" w:rsidRDefault="001F6D50" w:rsidP="00C055EF">
            <w:pPr>
              <w:shd w:val="clear" w:color="auto" w:fill="FFFFFF" w:themeFill="background1"/>
              <w:rPr>
                <w:b/>
                <w:bCs/>
                <w:lang w:val="ro-MD" w:eastAsia="ru-RU"/>
              </w:rPr>
            </w:pPr>
            <w:r w:rsidRPr="00726906">
              <w:rPr>
                <w:b/>
                <w:bCs/>
                <w:lang w:val="ro-MD" w:eastAsia="ru-RU"/>
              </w:rPr>
              <w:t xml:space="preserve">Lotul </w:t>
            </w:r>
            <w:r w:rsidR="00673DD1">
              <w:rPr>
                <w:b/>
                <w:bCs/>
                <w:lang w:val="ro-MD" w:eastAsia="ru-RU"/>
              </w:rPr>
              <w:t>1</w:t>
            </w:r>
          </w:p>
          <w:p w14:paraId="0D9A918C" w14:textId="77777777" w:rsidR="001F6D50" w:rsidRPr="00485BA2" w:rsidRDefault="001F6D50" w:rsidP="00C055EF">
            <w:pPr>
              <w:shd w:val="clear" w:color="auto" w:fill="FFFFFF" w:themeFill="background1"/>
              <w:rPr>
                <w:color w:val="212529"/>
                <w:sz w:val="20"/>
                <w:szCs w:val="20"/>
                <w:shd w:val="clear" w:color="auto" w:fill="FFFFFF"/>
              </w:rPr>
            </w:pPr>
            <w:r w:rsidRPr="00726906">
              <w:rPr>
                <w:i/>
                <w:iCs/>
                <w:lang w:val="ro-MD" w:eastAsia="ru-RU"/>
              </w:rPr>
              <w:t>Lămpi de semnalizare</w:t>
            </w:r>
            <w:r>
              <w:rPr>
                <w:i/>
                <w:iCs/>
                <w:lang w:val="ro-MD" w:eastAsia="ru-RU"/>
              </w:rPr>
              <w:t xml:space="preserve"> fară filet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CE4EAB" w14:textId="77777777" w:rsidR="001F6D50" w:rsidRDefault="001F6D50" w:rsidP="00C055EF">
            <w:pPr>
              <w:shd w:val="clear" w:color="auto" w:fill="FFFFFF" w:themeFill="background1"/>
              <w:jc w:val="center"/>
              <w:rPr>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ACF9C5" w14:textId="77777777" w:rsidR="001F6D50" w:rsidRDefault="001F6D50" w:rsidP="00C055EF">
            <w:pPr>
              <w:shd w:val="clear" w:color="auto" w:fill="FFFFFF" w:themeFill="background1"/>
              <w:jc w:val="center"/>
              <w:rPr>
                <w:sz w:val="20"/>
                <w:szCs w:val="20"/>
                <w:lang w:val="ro-MD"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CF6D9F2" w14:textId="77777777" w:rsidR="001F6D50" w:rsidRDefault="001F6D50" w:rsidP="00C055EF">
            <w:pPr>
              <w:pStyle w:val="ac"/>
              <w:rPr>
                <w:rFonts w:ascii="Times New Roman" w:hAnsi="Times New Roman"/>
                <w:sz w:val="20"/>
                <w:szCs w:val="20"/>
                <w:shd w:val="clear" w:color="auto" w:fill="FFFFFF"/>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1421F6" w14:textId="77777777" w:rsidR="001F6D50" w:rsidRPr="002773C1" w:rsidRDefault="001F6D50" w:rsidP="00C055EF">
            <w:pPr>
              <w:jc w:val="center"/>
              <w:rPr>
                <w:b/>
                <w:bCs/>
                <w:i/>
                <w:iCs/>
                <w:color w:val="000000"/>
                <w:sz w:val="20"/>
                <w:szCs w:val="20"/>
                <w:lang w:val="ro-MD"/>
              </w:rPr>
            </w:pPr>
            <w:r w:rsidRPr="002773C1">
              <w:rPr>
                <w:b/>
                <w:bCs/>
                <w:i/>
                <w:iCs/>
                <w:color w:val="000000"/>
                <w:sz w:val="20"/>
                <w:szCs w:val="20"/>
                <w:lang w:val="ro-MD"/>
              </w:rPr>
              <w:t>66.000,00</w:t>
            </w:r>
          </w:p>
        </w:tc>
      </w:tr>
      <w:tr w:rsidR="001F6D50" w:rsidRPr="003E278A" w14:paraId="7276E686" w14:textId="77777777" w:rsidTr="00AE378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011A65" w14:textId="0BF9E5AF" w:rsidR="001F6D50" w:rsidRPr="003E278A" w:rsidRDefault="00673DD1" w:rsidP="00C055EF">
            <w:pPr>
              <w:shd w:val="clear" w:color="auto" w:fill="FFFFFF" w:themeFill="background1"/>
              <w:jc w:val="center"/>
              <w:rPr>
                <w:sz w:val="20"/>
                <w:szCs w:val="20"/>
                <w:lang w:val="ro-MD" w:eastAsia="ru-RU"/>
              </w:rPr>
            </w:pPr>
            <w:r>
              <w:rPr>
                <w:sz w:val="20"/>
                <w:szCs w:val="20"/>
                <w:lang w:val="ro-MD" w:eastAsia="ru-RU"/>
              </w:rPr>
              <w:t>1</w:t>
            </w:r>
            <w:r w:rsidR="001F6D50">
              <w:rPr>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5E8B01" w14:textId="77777777" w:rsidR="001F6D50" w:rsidRPr="003E278A" w:rsidRDefault="001F6D50" w:rsidP="00C055EF">
            <w:pPr>
              <w:shd w:val="clear" w:color="auto" w:fill="FFFFFF" w:themeFill="background1"/>
              <w:jc w:val="center"/>
              <w:rPr>
                <w:color w:val="000000"/>
                <w:sz w:val="20"/>
                <w:szCs w:val="20"/>
                <w:lang w:val="ro-MD" w:eastAsia="zh-CN"/>
              </w:rPr>
            </w:pPr>
            <w:r w:rsidRPr="00485BA2">
              <w:rPr>
                <w:color w:val="000000"/>
                <w:sz w:val="20"/>
                <w:szCs w:val="20"/>
                <w:lang w:val="ro-MD" w:eastAsia="zh-CN"/>
              </w:rPr>
              <w:t>31518000-0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0077803" w14:textId="77777777" w:rsidR="001F6D50" w:rsidRPr="003E278A" w:rsidRDefault="001F6D50" w:rsidP="00C055EF">
            <w:pPr>
              <w:shd w:val="clear" w:color="auto" w:fill="FFFFFF" w:themeFill="background1"/>
              <w:rPr>
                <w:sz w:val="20"/>
                <w:szCs w:val="20"/>
                <w:lang w:val="ro-MD" w:eastAsia="ru-RU"/>
              </w:rPr>
            </w:pPr>
            <w:r w:rsidRPr="00485BA2">
              <w:rPr>
                <w:color w:val="212529"/>
                <w:sz w:val="20"/>
                <w:szCs w:val="20"/>
                <w:shd w:val="clear" w:color="auto" w:fill="FFFFFF"/>
              </w:rPr>
              <w:t>Lampă</w:t>
            </w:r>
            <w:r w:rsidRPr="003E278A">
              <w:rPr>
                <w:sz w:val="20"/>
                <w:szCs w:val="20"/>
                <w:lang w:val="ro-MD" w:eastAsia="ru-RU"/>
              </w:rPr>
              <w:t xml:space="preserve"> de </w:t>
            </w:r>
            <w:r>
              <w:rPr>
                <w:sz w:val="20"/>
                <w:szCs w:val="20"/>
                <w:lang w:val="ro-MD" w:eastAsia="ru-RU"/>
              </w:rPr>
              <w:t>semnalizare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93CBFB" w14:textId="77777777" w:rsidR="001F6D50" w:rsidRPr="003E278A" w:rsidRDefault="001F6D50" w:rsidP="00C055EF">
            <w:pPr>
              <w:shd w:val="clear" w:color="auto" w:fill="FFFFFF" w:themeFill="background1"/>
              <w:jc w:val="center"/>
              <w:rPr>
                <w:sz w:val="20"/>
                <w:szCs w:val="20"/>
                <w:lang w:val="ro-MD" w:eastAsia="ru-RU"/>
              </w:rPr>
            </w:pPr>
            <w:r>
              <w:rPr>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051B34" w14:textId="77777777" w:rsidR="001F6D50" w:rsidRPr="003E278A" w:rsidRDefault="001F6D50" w:rsidP="00C055EF">
            <w:pPr>
              <w:shd w:val="clear" w:color="auto" w:fill="FFFFFF" w:themeFill="background1"/>
              <w:jc w:val="center"/>
              <w:rPr>
                <w:sz w:val="20"/>
                <w:szCs w:val="20"/>
                <w:lang w:val="ro-MD" w:eastAsia="ru-RU"/>
              </w:rPr>
            </w:pPr>
            <w:r>
              <w:rPr>
                <w:sz w:val="20"/>
                <w:szCs w:val="20"/>
                <w:lang w:val="ro-MD" w:eastAsia="ru-RU"/>
              </w:rPr>
              <w:t>1900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CF14427" w14:textId="77777777" w:rsidR="001F6D50" w:rsidRDefault="001F6D50" w:rsidP="00C055EF">
            <w:pPr>
              <w:pStyle w:val="ac"/>
              <w:rPr>
                <w:rFonts w:ascii="Times New Roman" w:hAnsi="Times New Roman"/>
                <w:sz w:val="20"/>
                <w:szCs w:val="20"/>
                <w:shd w:val="clear" w:color="auto" w:fill="FFFFFF"/>
              </w:rPr>
            </w:pPr>
          </w:p>
          <w:p w14:paraId="1ED050BB" w14:textId="77777777" w:rsidR="001F6D50" w:rsidRDefault="001F6D50" w:rsidP="00C055EF">
            <w:pPr>
              <w:pStyle w:val="ac"/>
              <w:rPr>
                <w:rFonts w:ascii="Times New Roman" w:hAnsi="Times New Roman"/>
                <w:sz w:val="20"/>
                <w:szCs w:val="20"/>
                <w:shd w:val="clear" w:color="auto" w:fill="FFFFFF"/>
              </w:rPr>
            </w:pPr>
            <w:r>
              <w:rPr>
                <w:rFonts w:ascii="Times New Roman" w:hAnsi="Times New Roman"/>
                <w:sz w:val="20"/>
                <w:szCs w:val="20"/>
                <w:shd w:val="clear" w:color="auto" w:fill="FFFFFF"/>
              </w:rPr>
              <w:t xml:space="preserve">Tensiune nominală – 110 V </w:t>
            </w:r>
          </w:p>
          <w:p w14:paraId="38B5D121"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sz w:val="20"/>
                <w:szCs w:val="20"/>
                <w:shd w:val="clear" w:color="auto" w:fill="FFFFFF"/>
                <w:lang w:val="ro-MD"/>
              </w:rPr>
              <w:t>Puterea – 8 W</w:t>
            </w:r>
          </w:p>
          <w:p w14:paraId="3224A57F"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sz w:val="20"/>
                <w:szCs w:val="20"/>
                <w:shd w:val="clear" w:color="auto" w:fill="FFFFFF"/>
                <w:lang w:val="ro-MD"/>
              </w:rPr>
              <w:t>Flux luminos – 52 lm</w:t>
            </w:r>
          </w:p>
          <w:p w14:paraId="42EDD00E"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Diametrul</w:t>
            </w:r>
            <w:r>
              <w:rPr>
                <w:rFonts w:ascii="Times New Roman" w:hAnsi="Times New Roman"/>
                <w:color w:val="212529"/>
                <w:sz w:val="20"/>
                <w:szCs w:val="20"/>
                <w:shd w:val="clear" w:color="auto" w:fill="FFFFFF"/>
                <w:lang w:val="ro-MD"/>
              </w:rPr>
              <w:t xml:space="preserve"> </w:t>
            </w:r>
            <w:r w:rsidRPr="004467CA">
              <w:rPr>
                <w:rFonts w:ascii="Times New Roman" w:hAnsi="Times New Roman"/>
                <w:sz w:val="20"/>
                <w:szCs w:val="20"/>
                <w:shd w:val="clear" w:color="auto" w:fill="FFFFFF"/>
                <w:lang w:val="ro-MD"/>
              </w:rPr>
              <w:t xml:space="preserve">– </w:t>
            </w:r>
            <w:r>
              <w:rPr>
                <w:rFonts w:ascii="Times New Roman" w:hAnsi="Times New Roman"/>
                <w:sz w:val="20"/>
                <w:szCs w:val="20"/>
                <w:shd w:val="clear" w:color="auto" w:fill="FFFFFF"/>
                <w:lang w:val="ro-MD"/>
              </w:rPr>
              <w:t>25</w:t>
            </w:r>
            <w:r w:rsidRPr="004467CA">
              <w:rPr>
                <w:rFonts w:ascii="Times New Roman" w:hAnsi="Times New Roman"/>
                <w:sz w:val="20"/>
                <w:szCs w:val="20"/>
                <w:shd w:val="clear" w:color="auto" w:fill="FFFFFF"/>
                <w:lang w:val="ro-MD"/>
              </w:rPr>
              <w:t xml:space="preserve"> mm</w:t>
            </w:r>
          </w:p>
          <w:p w14:paraId="38537789"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Diametrul</w:t>
            </w:r>
            <w:r>
              <w:rPr>
                <w:rFonts w:ascii="Times New Roman" w:hAnsi="Times New Roman"/>
                <w:color w:val="212529"/>
                <w:sz w:val="20"/>
                <w:szCs w:val="20"/>
                <w:shd w:val="clear" w:color="auto" w:fill="FFFFFF"/>
                <w:lang w:val="ro-MD"/>
              </w:rPr>
              <w:t xml:space="preserve"> soclu </w:t>
            </w:r>
            <w:r w:rsidRPr="004467CA">
              <w:rPr>
                <w:rFonts w:ascii="Times New Roman" w:hAnsi="Times New Roman"/>
                <w:sz w:val="20"/>
                <w:szCs w:val="20"/>
                <w:shd w:val="clear" w:color="auto" w:fill="FFFFFF"/>
                <w:lang w:val="ro-MD"/>
              </w:rPr>
              <w:t xml:space="preserve">– </w:t>
            </w:r>
            <w:r>
              <w:rPr>
                <w:rFonts w:ascii="Times New Roman" w:hAnsi="Times New Roman"/>
                <w:sz w:val="20"/>
                <w:szCs w:val="20"/>
                <w:shd w:val="clear" w:color="auto" w:fill="FFFFFF"/>
                <w:lang w:val="ro-MD"/>
              </w:rPr>
              <w:t>15</w:t>
            </w:r>
            <w:r w:rsidRPr="004467CA">
              <w:rPr>
                <w:rFonts w:ascii="Times New Roman" w:hAnsi="Times New Roman"/>
                <w:sz w:val="20"/>
                <w:szCs w:val="20"/>
                <w:shd w:val="clear" w:color="auto" w:fill="FFFFFF"/>
                <w:lang w:val="ro-MD"/>
              </w:rPr>
              <w:t xml:space="preserve"> mm</w:t>
            </w:r>
          </w:p>
          <w:p w14:paraId="751DA36D"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Înălțimea</w:t>
            </w:r>
            <w:r>
              <w:rPr>
                <w:rFonts w:ascii="Times New Roman" w:hAnsi="Times New Roman"/>
                <w:color w:val="212529"/>
                <w:sz w:val="20"/>
                <w:szCs w:val="20"/>
                <w:shd w:val="clear" w:color="auto" w:fill="FFFFFF"/>
                <w:lang w:val="ro-MD"/>
              </w:rPr>
              <w:t xml:space="preserve"> </w:t>
            </w:r>
            <w:r w:rsidRPr="004467CA">
              <w:rPr>
                <w:rFonts w:ascii="Times New Roman" w:hAnsi="Times New Roman"/>
                <w:sz w:val="20"/>
                <w:szCs w:val="20"/>
                <w:shd w:val="clear" w:color="auto" w:fill="FFFFFF"/>
                <w:lang w:val="ro-MD"/>
              </w:rPr>
              <w:t xml:space="preserve">– </w:t>
            </w:r>
            <w:r>
              <w:rPr>
                <w:rFonts w:ascii="Times New Roman" w:hAnsi="Times New Roman"/>
                <w:sz w:val="20"/>
                <w:szCs w:val="20"/>
                <w:shd w:val="clear" w:color="auto" w:fill="FFFFFF"/>
                <w:lang w:val="ro-MD"/>
              </w:rPr>
              <w:t>49,5</w:t>
            </w:r>
            <w:r w:rsidRPr="004467CA">
              <w:rPr>
                <w:rFonts w:ascii="Times New Roman" w:hAnsi="Times New Roman"/>
                <w:sz w:val="20"/>
                <w:szCs w:val="20"/>
                <w:shd w:val="clear" w:color="auto" w:fill="FFFFFF"/>
                <w:lang w:val="ro-MD"/>
              </w:rPr>
              <w:t xml:space="preserve"> mm</w:t>
            </w:r>
          </w:p>
          <w:p w14:paraId="0D137294"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 xml:space="preserve">Tip soclu </w:t>
            </w:r>
            <w:r w:rsidRPr="004467CA">
              <w:rPr>
                <w:rFonts w:ascii="Times New Roman" w:hAnsi="Times New Roman"/>
                <w:sz w:val="20"/>
                <w:szCs w:val="20"/>
                <w:shd w:val="clear" w:color="auto" w:fill="FFFFFF"/>
                <w:lang w:val="ro-MD"/>
              </w:rPr>
              <w:t xml:space="preserve">– </w:t>
            </w:r>
            <w:r w:rsidRPr="004467CA">
              <w:rPr>
                <w:rFonts w:ascii="Times New Roman" w:hAnsi="Times New Roman"/>
                <w:color w:val="212529"/>
                <w:sz w:val="20"/>
                <w:szCs w:val="20"/>
                <w:shd w:val="clear" w:color="auto" w:fill="FFFFFF"/>
                <w:lang w:val="ro-MD"/>
              </w:rPr>
              <w:t>B15d (fără filet)</w:t>
            </w:r>
          </w:p>
          <w:p w14:paraId="3E1F537C" w14:textId="77777777" w:rsidR="001F6D50" w:rsidRPr="003E278A" w:rsidRDefault="001F6D50" w:rsidP="00C055EF">
            <w:pPr>
              <w:shd w:val="clear" w:color="auto" w:fill="FFFFFF" w:themeFill="background1"/>
              <w:rPr>
                <w:color w:val="444444"/>
                <w:sz w:val="20"/>
                <w:szCs w:val="20"/>
                <w:shd w:val="clear" w:color="auto" w:fill="FFFFFF"/>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D28CF8" w14:textId="3EB9F974" w:rsidR="001F6D50" w:rsidRPr="003E278A" w:rsidRDefault="001F6D50" w:rsidP="00C055EF">
            <w:pPr>
              <w:jc w:val="center"/>
              <w:rPr>
                <w:i/>
                <w:iCs/>
                <w:color w:val="000000"/>
                <w:sz w:val="20"/>
                <w:szCs w:val="20"/>
                <w:lang w:val="ro-MD"/>
              </w:rPr>
            </w:pPr>
          </w:p>
        </w:tc>
      </w:tr>
      <w:tr w:rsidR="001F6D50" w:rsidRPr="002B29E8" w14:paraId="42E1EB9E" w14:textId="77777777" w:rsidTr="00AE378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769A1D" w14:textId="019DB3C4" w:rsidR="001F6D50" w:rsidRPr="00726906" w:rsidRDefault="00673DD1" w:rsidP="00C055EF">
            <w:pPr>
              <w:shd w:val="clear" w:color="auto" w:fill="FFFFFF" w:themeFill="background1"/>
              <w:jc w:val="center"/>
              <w:rPr>
                <w:sz w:val="20"/>
                <w:szCs w:val="20"/>
                <w:lang w:eastAsia="ru-RU"/>
              </w:rPr>
            </w:pPr>
            <w:r>
              <w:rPr>
                <w:sz w:val="20"/>
                <w:szCs w:val="20"/>
                <w:lang w:val="ro-MD" w:eastAsia="ru-RU"/>
              </w:rPr>
              <w:t>1</w:t>
            </w:r>
            <w:r w:rsidR="001F6D50">
              <w:rPr>
                <w:sz w:val="20"/>
                <w:szCs w:val="20"/>
                <w:lang w:val="ro-MD" w:eastAsia="ru-RU"/>
              </w:rPr>
              <w:t>.</w:t>
            </w:r>
            <w:r w:rsidR="001F6D50">
              <w:rPr>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03390F" w14:textId="77777777" w:rsidR="001F6D50" w:rsidRPr="000F3349" w:rsidRDefault="001F6D50" w:rsidP="00C055EF">
            <w:pPr>
              <w:shd w:val="clear" w:color="auto" w:fill="FFFFFF" w:themeFill="background1"/>
              <w:jc w:val="center"/>
              <w:rPr>
                <w:color w:val="000000"/>
                <w:sz w:val="20"/>
                <w:szCs w:val="20"/>
                <w:lang w:val="ro-MD" w:eastAsia="zh-CN"/>
              </w:rPr>
            </w:pPr>
            <w:r w:rsidRPr="00485BA2">
              <w:rPr>
                <w:color w:val="000000"/>
                <w:sz w:val="20"/>
                <w:szCs w:val="20"/>
                <w:lang w:val="ro-MD" w:eastAsia="zh-CN"/>
              </w:rPr>
              <w:t>31518000-0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9B0A4DA" w14:textId="77777777" w:rsidR="001F6D50" w:rsidRDefault="001F6D50" w:rsidP="00C055EF">
            <w:pPr>
              <w:shd w:val="clear" w:color="auto" w:fill="FFFFFF" w:themeFill="background1"/>
              <w:rPr>
                <w:b/>
                <w:bCs/>
                <w:sz w:val="20"/>
                <w:szCs w:val="20"/>
                <w:lang w:val="ro-MD" w:eastAsia="ru-RU"/>
              </w:rPr>
            </w:pPr>
            <w:r w:rsidRPr="00485BA2">
              <w:rPr>
                <w:color w:val="212529"/>
                <w:sz w:val="20"/>
                <w:szCs w:val="20"/>
                <w:shd w:val="clear" w:color="auto" w:fill="FFFFFF"/>
              </w:rPr>
              <w:t>Lampă</w:t>
            </w:r>
            <w:r w:rsidRPr="003E278A">
              <w:rPr>
                <w:sz w:val="20"/>
                <w:szCs w:val="20"/>
                <w:lang w:val="ro-MD" w:eastAsia="ru-RU"/>
              </w:rPr>
              <w:t xml:space="preserve"> de </w:t>
            </w:r>
            <w:r>
              <w:rPr>
                <w:sz w:val="20"/>
                <w:szCs w:val="20"/>
                <w:lang w:val="ro-MD" w:eastAsia="ru-RU"/>
              </w:rPr>
              <w:t>semnalizare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B12612" w14:textId="77777777" w:rsidR="001F6D50" w:rsidRPr="000F3349" w:rsidRDefault="001F6D50" w:rsidP="00C055EF">
            <w:pPr>
              <w:shd w:val="clear" w:color="auto" w:fill="FFFFFF" w:themeFill="background1"/>
              <w:jc w:val="center"/>
              <w:rPr>
                <w:sz w:val="20"/>
                <w:szCs w:val="20"/>
                <w:lang w:val="ro-MD" w:eastAsia="ru-RU"/>
              </w:rPr>
            </w:pPr>
            <w:r>
              <w:rPr>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0E6970" w14:textId="77777777" w:rsidR="001F6D50" w:rsidRPr="000F3349" w:rsidRDefault="001F6D50" w:rsidP="00C055EF">
            <w:pPr>
              <w:shd w:val="clear" w:color="auto" w:fill="FFFFFF" w:themeFill="background1"/>
              <w:jc w:val="center"/>
              <w:rPr>
                <w:sz w:val="20"/>
                <w:szCs w:val="20"/>
                <w:lang w:val="ro-MD" w:eastAsia="ru-RU"/>
              </w:rPr>
            </w:pPr>
            <w:r>
              <w:rPr>
                <w:sz w:val="20"/>
                <w:szCs w:val="20"/>
                <w:lang w:val="ro-MD" w:eastAsia="ru-RU"/>
              </w:rPr>
              <w:t>1</w:t>
            </w:r>
            <w:r>
              <w:rPr>
                <w:sz w:val="20"/>
                <w:szCs w:val="20"/>
                <w:lang w:eastAsia="ru-RU"/>
              </w:rPr>
              <w:t>0</w:t>
            </w:r>
            <w:r>
              <w:rPr>
                <w:sz w:val="20"/>
                <w:szCs w:val="20"/>
                <w:lang w:val="ro-MD" w:eastAsia="ru-RU"/>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6EFD2EB" w14:textId="77777777" w:rsidR="001F6D50" w:rsidRDefault="001F6D50" w:rsidP="00C055EF">
            <w:pPr>
              <w:pStyle w:val="ac"/>
              <w:rPr>
                <w:rFonts w:ascii="Times New Roman" w:hAnsi="Times New Roman"/>
                <w:sz w:val="20"/>
                <w:szCs w:val="20"/>
                <w:shd w:val="clear" w:color="auto" w:fill="FFFFFF"/>
                <w:lang w:val="ro-MD"/>
              </w:rPr>
            </w:pPr>
          </w:p>
          <w:p w14:paraId="097B4423" w14:textId="77777777" w:rsidR="001F6D50" w:rsidRDefault="001F6D50" w:rsidP="00C055EF">
            <w:pPr>
              <w:pStyle w:val="ac"/>
              <w:rPr>
                <w:rFonts w:ascii="Times New Roman" w:hAnsi="Times New Roman"/>
                <w:sz w:val="20"/>
                <w:szCs w:val="20"/>
                <w:shd w:val="clear" w:color="auto" w:fill="FFFFFF"/>
              </w:rPr>
            </w:pPr>
            <w:r>
              <w:rPr>
                <w:rFonts w:ascii="Times New Roman" w:hAnsi="Times New Roman"/>
                <w:sz w:val="20"/>
                <w:szCs w:val="20"/>
                <w:shd w:val="clear" w:color="auto" w:fill="FFFFFF"/>
              </w:rPr>
              <w:t xml:space="preserve">Tensiune nominală – </w:t>
            </w:r>
            <w:r w:rsidRPr="00C64F49">
              <w:rPr>
                <w:rFonts w:ascii="Times New Roman" w:hAnsi="Times New Roman"/>
                <w:sz w:val="20"/>
                <w:szCs w:val="20"/>
                <w:shd w:val="clear" w:color="auto" w:fill="FFFFFF"/>
                <w:lang w:val="en-US"/>
              </w:rPr>
              <w:t>235-245</w:t>
            </w:r>
            <w:r>
              <w:rPr>
                <w:rFonts w:ascii="Times New Roman" w:hAnsi="Times New Roman"/>
                <w:sz w:val="20"/>
                <w:szCs w:val="20"/>
                <w:shd w:val="clear" w:color="auto" w:fill="FFFFFF"/>
              </w:rPr>
              <w:t xml:space="preserve"> V </w:t>
            </w:r>
          </w:p>
          <w:p w14:paraId="58F1A01F"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sz w:val="20"/>
                <w:szCs w:val="20"/>
                <w:shd w:val="clear" w:color="auto" w:fill="FFFFFF"/>
                <w:lang w:val="ro-MD"/>
              </w:rPr>
              <w:t xml:space="preserve">Puterea – </w:t>
            </w:r>
            <w:r w:rsidRPr="00C64F49">
              <w:rPr>
                <w:rFonts w:ascii="Times New Roman" w:hAnsi="Times New Roman"/>
                <w:sz w:val="20"/>
                <w:szCs w:val="20"/>
                <w:shd w:val="clear" w:color="auto" w:fill="FFFFFF"/>
                <w:lang w:val="en-US"/>
              </w:rPr>
              <w:t>10</w:t>
            </w:r>
            <w:r w:rsidRPr="004467CA">
              <w:rPr>
                <w:rFonts w:ascii="Times New Roman" w:hAnsi="Times New Roman"/>
                <w:sz w:val="20"/>
                <w:szCs w:val="20"/>
                <w:shd w:val="clear" w:color="auto" w:fill="FFFFFF"/>
                <w:lang w:val="ro-MD"/>
              </w:rPr>
              <w:t xml:space="preserve"> W</w:t>
            </w:r>
          </w:p>
          <w:p w14:paraId="4898A1F3"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sz w:val="20"/>
                <w:szCs w:val="20"/>
                <w:shd w:val="clear" w:color="auto" w:fill="FFFFFF"/>
                <w:lang w:val="ro-MD"/>
              </w:rPr>
              <w:t>Flux luminos – 52 lm</w:t>
            </w:r>
          </w:p>
          <w:p w14:paraId="2289B534"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Diametrul</w:t>
            </w:r>
            <w:r>
              <w:rPr>
                <w:rFonts w:ascii="Times New Roman" w:hAnsi="Times New Roman"/>
                <w:color w:val="212529"/>
                <w:sz w:val="20"/>
                <w:szCs w:val="20"/>
                <w:shd w:val="clear" w:color="auto" w:fill="FFFFFF"/>
                <w:lang w:val="ro-MD"/>
              </w:rPr>
              <w:t xml:space="preserve"> </w:t>
            </w:r>
            <w:r w:rsidRPr="004467CA">
              <w:rPr>
                <w:rFonts w:ascii="Times New Roman" w:hAnsi="Times New Roman"/>
                <w:sz w:val="20"/>
                <w:szCs w:val="20"/>
                <w:shd w:val="clear" w:color="auto" w:fill="FFFFFF"/>
                <w:lang w:val="ro-MD"/>
              </w:rPr>
              <w:t xml:space="preserve">– </w:t>
            </w:r>
            <w:r>
              <w:rPr>
                <w:rFonts w:ascii="Times New Roman" w:hAnsi="Times New Roman"/>
                <w:sz w:val="20"/>
                <w:szCs w:val="20"/>
                <w:shd w:val="clear" w:color="auto" w:fill="FFFFFF"/>
                <w:lang w:val="ro-MD"/>
              </w:rPr>
              <w:t>25</w:t>
            </w:r>
            <w:r w:rsidRPr="004467CA">
              <w:rPr>
                <w:rFonts w:ascii="Times New Roman" w:hAnsi="Times New Roman"/>
                <w:sz w:val="20"/>
                <w:szCs w:val="20"/>
                <w:shd w:val="clear" w:color="auto" w:fill="FFFFFF"/>
                <w:lang w:val="ro-MD"/>
              </w:rPr>
              <w:t xml:space="preserve"> mm</w:t>
            </w:r>
          </w:p>
          <w:p w14:paraId="17F96223"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Diametrul</w:t>
            </w:r>
            <w:r>
              <w:rPr>
                <w:rFonts w:ascii="Times New Roman" w:hAnsi="Times New Roman"/>
                <w:color w:val="212529"/>
                <w:sz w:val="20"/>
                <w:szCs w:val="20"/>
                <w:shd w:val="clear" w:color="auto" w:fill="FFFFFF"/>
                <w:lang w:val="ro-MD"/>
              </w:rPr>
              <w:t xml:space="preserve"> soclu </w:t>
            </w:r>
            <w:r w:rsidRPr="004467CA">
              <w:rPr>
                <w:rFonts w:ascii="Times New Roman" w:hAnsi="Times New Roman"/>
                <w:sz w:val="20"/>
                <w:szCs w:val="20"/>
                <w:shd w:val="clear" w:color="auto" w:fill="FFFFFF"/>
                <w:lang w:val="ro-MD"/>
              </w:rPr>
              <w:t xml:space="preserve">– </w:t>
            </w:r>
            <w:r>
              <w:rPr>
                <w:rFonts w:ascii="Times New Roman" w:hAnsi="Times New Roman"/>
                <w:sz w:val="20"/>
                <w:szCs w:val="20"/>
                <w:shd w:val="clear" w:color="auto" w:fill="FFFFFF"/>
                <w:lang w:val="ro-MD"/>
              </w:rPr>
              <w:t>15</w:t>
            </w:r>
            <w:r w:rsidRPr="004467CA">
              <w:rPr>
                <w:rFonts w:ascii="Times New Roman" w:hAnsi="Times New Roman"/>
                <w:sz w:val="20"/>
                <w:szCs w:val="20"/>
                <w:shd w:val="clear" w:color="auto" w:fill="FFFFFF"/>
                <w:lang w:val="ro-MD"/>
              </w:rPr>
              <w:t xml:space="preserve"> mm</w:t>
            </w:r>
          </w:p>
          <w:p w14:paraId="55368ED0"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Înălțimea</w:t>
            </w:r>
            <w:r>
              <w:rPr>
                <w:rFonts w:ascii="Times New Roman" w:hAnsi="Times New Roman"/>
                <w:color w:val="212529"/>
                <w:sz w:val="20"/>
                <w:szCs w:val="20"/>
                <w:shd w:val="clear" w:color="auto" w:fill="FFFFFF"/>
                <w:lang w:val="ro-MD"/>
              </w:rPr>
              <w:t xml:space="preserve"> </w:t>
            </w:r>
            <w:r w:rsidRPr="004467CA">
              <w:rPr>
                <w:rFonts w:ascii="Times New Roman" w:hAnsi="Times New Roman"/>
                <w:sz w:val="20"/>
                <w:szCs w:val="20"/>
                <w:shd w:val="clear" w:color="auto" w:fill="FFFFFF"/>
                <w:lang w:val="ro-MD"/>
              </w:rPr>
              <w:t xml:space="preserve">– </w:t>
            </w:r>
            <w:r w:rsidRPr="00842696">
              <w:rPr>
                <w:rFonts w:ascii="Times New Roman" w:hAnsi="Times New Roman"/>
                <w:sz w:val="20"/>
                <w:szCs w:val="20"/>
                <w:shd w:val="clear" w:color="auto" w:fill="FFFFFF"/>
                <w:lang w:val="en-US"/>
              </w:rPr>
              <w:t>7</w:t>
            </w:r>
            <w:r>
              <w:rPr>
                <w:rFonts w:ascii="Times New Roman" w:hAnsi="Times New Roman"/>
                <w:sz w:val="20"/>
                <w:szCs w:val="20"/>
                <w:shd w:val="clear" w:color="auto" w:fill="FFFFFF"/>
                <w:lang w:val="ro-MD"/>
              </w:rPr>
              <w:t>9</w:t>
            </w:r>
            <w:r w:rsidRPr="004467CA">
              <w:rPr>
                <w:rFonts w:ascii="Times New Roman" w:hAnsi="Times New Roman"/>
                <w:sz w:val="20"/>
                <w:szCs w:val="20"/>
                <w:shd w:val="clear" w:color="auto" w:fill="FFFFFF"/>
                <w:lang w:val="ro-MD"/>
              </w:rPr>
              <w:t xml:space="preserve"> mm</w:t>
            </w:r>
          </w:p>
          <w:p w14:paraId="2911A0F3"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 xml:space="preserve">Tip soclu </w:t>
            </w:r>
            <w:r w:rsidRPr="004467CA">
              <w:rPr>
                <w:rFonts w:ascii="Times New Roman" w:hAnsi="Times New Roman"/>
                <w:sz w:val="20"/>
                <w:szCs w:val="20"/>
                <w:shd w:val="clear" w:color="auto" w:fill="FFFFFF"/>
                <w:lang w:val="ro-MD"/>
              </w:rPr>
              <w:t xml:space="preserve">– </w:t>
            </w:r>
            <w:r w:rsidRPr="004467CA">
              <w:rPr>
                <w:rFonts w:ascii="Times New Roman" w:hAnsi="Times New Roman"/>
                <w:color w:val="212529"/>
                <w:sz w:val="20"/>
                <w:szCs w:val="20"/>
                <w:shd w:val="clear" w:color="auto" w:fill="FFFFFF"/>
                <w:lang w:val="ro-MD"/>
              </w:rPr>
              <w:t>B15d</w:t>
            </w:r>
            <w:r w:rsidRPr="00842696">
              <w:rPr>
                <w:rFonts w:ascii="Times New Roman" w:hAnsi="Times New Roman"/>
                <w:color w:val="212529"/>
                <w:sz w:val="20"/>
                <w:szCs w:val="20"/>
                <w:shd w:val="clear" w:color="auto" w:fill="FFFFFF"/>
                <w:lang w:val="en-US"/>
              </w:rPr>
              <w:t>/18</w:t>
            </w:r>
            <w:r w:rsidRPr="004467CA">
              <w:rPr>
                <w:rFonts w:ascii="Times New Roman" w:hAnsi="Times New Roman"/>
                <w:color w:val="212529"/>
                <w:sz w:val="20"/>
                <w:szCs w:val="20"/>
                <w:shd w:val="clear" w:color="auto" w:fill="FFFFFF"/>
                <w:lang w:val="ro-MD"/>
              </w:rPr>
              <w:t xml:space="preserve"> (fără filet)</w:t>
            </w:r>
          </w:p>
          <w:p w14:paraId="24584686" w14:textId="77777777" w:rsidR="001F6D50" w:rsidRPr="000F3349" w:rsidRDefault="001F6D50" w:rsidP="00C055EF">
            <w:pPr>
              <w:shd w:val="clear" w:color="auto" w:fill="FFFFFF" w:themeFill="background1"/>
              <w:rPr>
                <w:color w:val="444444"/>
                <w:sz w:val="20"/>
                <w:szCs w:val="20"/>
                <w:shd w:val="clear" w:color="auto" w:fill="FFFFFF"/>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9637A7" w14:textId="7FA3A2AA" w:rsidR="001F6D50" w:rsidRPr="002B29E8" w:rsidRDefault="001F6D50" w:rsidP="00C055EF">
            <w:pPr>
              <w:jc w:val="center"/>
              <w:rPr>
                <w:b/>
                <w:bCs/>
                <w:i/>
                <w:iCs/>
                <w:color w:val="000000"/>
                <w:sz w:val="20"/>
                <w:szCs w:val="20"/>
                <w:lang w:val="ro-MD"/>
              </w:rPr>
            </w:pPr>
          </w:p>
        </w:tc>
      </w:tr>
      <w:tr w:rsidR="001F6D50" w:rsidRPr="002773C1" w14:paraId="106A6D5E" w14:textId="77777777" w:rsidTr="00AE378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18E017" w14:textId="782ACD56" w:rsidR="001F6D50" w:rsidRDefault="00673DD1" w:rsidP="00C055EF">
            <w:pPr>
              <w:shd w:val="clear" w:color="auto" w:fill="FFFFFF" w:themeFill="background1"/>
              <w:rPr>
                <w:sz w:val="20"/>
                <w:szCs w:val="20"/>
                <w:lang w:val="ro-MD" w:eastAsia="ru-RU"/>
              </w:rPr>
            </w:pPr>
            <w:r>
              <w:rPr>
                <w:sz w:val="20"/>
                <w:szCs w:val="20"/>
                <w:lang w:val="ro-MD" w:eastAsia="ru-RU"/>
              </w:rPr>
              <w:t>2</w:t>
            </w:r>
            <w:r w:rsidR="001F6D50">
              <w:rPr>
                <w:sz w:val="20"/>
                <w:szCs w:val="20"/>
                <w:lang w:val="ro-MD"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9CE71" w14:textId="77777777" w:rsidR="001F6D50" w:rsidRPr="00485BA2" w:rsidRDefault="001F6D50" w:rsidP="00C055EF">
            <w:pPr>
              <w:shd w:val="clear" w:color="auto" w:fill="FFFFFF" w:themeFill="background1"/>
              <w:jc w:val="center"/>
              <w:rPr>
                <w:color w:val="000000"/>
                <w:sz w:val="20"/>
                <w:szCs w:val="20"/>
                <w:lang w:val="ro-MD"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15170BB" w14:textId="08FAF951" w:rsidR="001F6D50" w:rsidRPr="00726906" w:rsidRDefault="001F6D50" w:rsidP="00C055EF">
            <w:pPr>
              <w:shd w:val="clear" w:color="auto" w:fill="FFFFFF" w:themeFill="background1"/>
              <w:rPr>
                <w:b/>
                <w:bCs/>
                <w:lang w:val="ro-MD" w:eastAsia="ru-RU"/>
              </w:rPr>
            </w:pPr>
            <w:r w:rsidRPr="00726906">
              <w:rPr>
                <w:b/>
                <w:bCs/>
                <w:lang w:val="ro-MD" w:eastAsia="ru-RU"/>
              </w:rPr>
              <w:t xml:space="preserve">Lotul </w:t>
            </w:r>
            <w:r w:rsidR="00160A42">
              <w:rPr>
                <w:b/>
                <w:bCs/>
                <w:lang w:val="ro-MD" w:eastAsia="ru-RU"/>
              </w:rPr>
              <w:t>2</w:t>
            </w:r>
          </w:p>
          <w:p w14:paraId="0C5EB22B" w14:textId="77777777" w:rsidR="001F6D50" w:rsidRPr="00485BA2" w:rsidRDefault="001F6D50" w:rsidP="00C055EF">
            <w:pPr>
              <w:shd w:val="clear" w:color="auto" w:fill="FFFFFF" w:themeFill="background1"/>
              <w:rPr>
                <w:color w:val="212529"/>
                <w:sz w:val="20"/>
                <w:szCs w:val="20"/>
                <w:shd w:val="clear" w:color="auto" w:fill="FFFFFF"/>
              </w:rPr>
            </w:pPr>
            <w:r w:rsidRPr="00726906">
              <w:rPr>
                <w:i/>
                <w:iCs/>
                <w:lang w:val="ro-MD" w:eastAsia="ru-RU"/>
              </w:rPr>
              <w:t xml:space="preserve">Lămpi de </w:t>
            </w:r>
            <w:r>
              <w:rPr>
                <w:i/>
                <w:iCs/>
                <w:lang w:val="ro-MD" w:eastAsia="ru-RU"/>
              </w:rPr>
              <w:t>comutare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E5D53E" w14:textId="77777777" w:rsidR="001F6D50" w:rsidRDefault="001F6D50" w:rsidP="00C055EF">
            <w:pPr>
              <w:shd w:val="clear" w:color="auto" w:fill="FFFFFF" w:themeFill="background1"/>
              <w:jc w:val="center"/>
              <w:rPr>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327926" w14:textId="77777777" w:rsidR="001F6D50" w:rsidRDefault="001F6D50" w:rsidP="00C055EF">
            <w:pPr>
              <w:shd w:val="clear" w:color="auto" w:fill="FFFFFF" w:themeFill="background1"/>
              <w:jc w:val="center"/>
              <w:rPr>
                <w:sz w:val="20"/>
                <w:szCs w:val="20"/>
                <w:lang w:val="ro-MD"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65E878A" w14:textId="77777777" w:rsidR="001F6D50" w:rsidRDefault="001F6D50" w:rsidP="00C055EF">
            <w:pPr>
              <w:pStyle w:val="ac"/>
              <w:rPr>
                <w:rFonts w:ascii="Times New Roman" w:hAnsi="Times New Roman"/>
                <w:sz w:val="20"/>
                <w:szCs w:val="20"/>
                <w:shd w:val="clear" w:color="auto" w:fill="FFFFFF"/>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827FB8" w14:textId="77777777" w:rsidR="001F6D50" w:rsidRPr="002773C1" w:rsidRDefault="001F6D50" w:rsidP="00C055EF">
            <w:pPr>
              <w:jc w:val="center"/>
              <w:rPr>
                <w:b/>
                <w:bCs/>
                <w:i/>
                <w:iCs/>
                <w:color w:val="000000"/>
                <w:sz w:val="20"/>
                <w:szCs w:val="20"/>
                <w:lang w:val="en-US"/>
              </w:rPr>
            </w:pPr>
            <w:r w:rsidRPr="002773C1">
              <w:rPr>
                <w:b/>
                <w:bCs/>
                <w:i/>
                <w:iCs/>
                <w:color w:val="000000"/>
                <w:sz w:val="20"/>
                <w:szCs w:val="20"/>
                <w:lang w:val="en-US"/>
              </w:rPr>
              <w:t>3.400,00</w:t>
            </w:r>
          </w:p>
        </w:tc>
      </w:tr>
      <w:tr w:rsidR="001F6D50" w:rsidRPr="002B29E8" w14:paraId="4C7CCDF9" w14:textId="77777777" w:rsidTr="00AE378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F2797A" w14:textId="30694BDB" w:rsidR="001F6D50" w:rsidRPr="00726906" w:rsidRDefault="00673DD1" w:rsidP="00C055EF">
            <w:pPr>
              <w:shd w:val="clear" w:color="auto" w:fill="FFFFFF" w:themeFill="background1"/>
              <w:jc w:val="center"/>
              <w:rPr>
                <w:sz w:val="20"/>
                <w:szCs w:val="20"/>
                <w:lang w:eastAsia="ru-RU"/>
              </w:rPr>
            </w:pPr>
            <w:r>
              <w:rPr>
                <w:sz w:val="20"/>
                <w:szCs w:val="20"/>
                <w:lang w:val="ro-MD" w:eastAsia="ru-RU"/>
              </w:rPr>
              <w:t>2</w:t>
            </w:r>
            <w:r w:rsidR="001F6D50">
              <w:rPr>
                <w:sz w:val="20"/>
                <w:szCs w:val="20"/>
                <w:lang w:val="ro-MD" w:eastAsia="ru-RU"/>
              </w:rPr>
              <w:t>.</w:t>
            </w:r>
            <w:r w:rsidR="001F6D50">
              <w:rPr>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2B1E5A" w14:textId="77777777" w:rsidR="001F6D50" w:rsidRPr="000F3349" w:rsidRDefault="001F6D50" w:rsidP="00C055EF">
            <w:pPr>
              <w:shd w:val="clear" w:color="auto" w:fill="FFFFFF" w:themeFill="background1"/>
              <w:jc w:val="center"/>
              <w:rPr>
                <w:color w:val="000000"/>
                <w:sz w:val="20"/>
                <w:szCs w:val="20"/>
                <w:lang w:val="ro-MD" w:eastAsia="zh-CN"/>
              </w:rPr>
            </w:pPr>
            <w:r w:rsidRPr="00485BA2">
              <w:rPr>
                <w:color w:val="000000"/>
                <w:sz w:val="20"/>
                <w:szCs w:val="20"/>
                <w:lang w:val="ro-MD" w:eastAsia="zh-CN"/>
              </w:rPr>
              <w:t>31518000-0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3384527" w14:textId="77777777" w:rsidR="001F6D50" w:rsidRDefault="001F6D50" w:rsidP="00C055EF">
            <w:pPr>
              <w:shd w:val="clear" w:color="auto" w:fill="FFFFFF" w:themeFill="background1"/>
              <w:rPr>
                <w:b/>
                <w:bCs/>
                <w:sz w:val="20"/>
                <w:szCs w:val="20"/>
                <w:lang w:val="ro-MD" w:eastAsia="ru-RU"/>
              </w:rPr>
            </w:pPr>
            <w:r w:rsidRPr="00485BA2">
              <w:rPr>
                <w:color w:val="212529"/>
                <w:sz w:val="20"/>
                <w:szCs w:val="20"/>
                <w:shd w:val="clear" w:color="auto" w:fill="FFFFFF"/>
              </w:rPr>
              <w:t>Lampă</w:t>
            </w:r>
            <w:r w:rsidRPr="003E278A">
              <w:rPr>
                <w:sz w:val="20"/>
                <w:szCs w:val="20"/>
                <w:lang w:val="ro-MD" w:eastAsia="ru-RU"/>
              </w:rPr>
              <w:t xml:space="preserve"> de </w:t>
            </w:r>
            <w:r>
              <w:rPr>
                <w:sz w:val="20"/>
                <w:szCs w:val="20"/>
                <w:lang w:val="ro-MD" w:eastAsia="ru-RU"/>
              </w:rPr>
              <w:t>comutare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C1B692" w14:textId="77777777" w:rsidR="001F6D50" w:rsidRPr="000F3349" w:rsidRDefault="001F6D50" w:rsidP="00C055EF">
            <w:pPr>
              <w:shd w:val="clear" w:color="auto" w:fill="FFFFFF" w:themeFill="background1"/>
              <w:jc w:val="center"/>
              <w:rPr>
                <w:sz w:val="20"/>
                <w:szCs w:val="20"/>
                <w:lang w:val="ro-MD" w:eastAsia="ru-RU"/>
              </w:rPr>
            </w:pPr>
            <w:r>
              <w:rPr>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85CADD" w14:textId="77777777" w:rsidR="001F6D50" w:rsidRPr="000F3349" w:rsidRDefault="001F6D50" w:rsidP="00C055EF">
            <w:pPr>
              <w:shd w:val="clear" w:color="auto" w:fill="FFFFFF" w:themeFill="background1"/>
              <w:jc w:val="center"/>
              <w:rPr>
                <w:sz w:val="20"/>
                <w:szCs w:val="20"/>
                <w:lang w:val="ro-MD" w:eastAsia="ru-RU"/>
              </w:rPr>
            </w:pPr>
            <w:r>
              <w:rPr>
                <w:sz w:val="20"/>
                <w:szCs w:val="20"/>
                <w:lang w:eastAsia="ru-RU"/>
              </w:rPr>
              <w:t>3</w:t>
            </w:r>
            <w:r>
              <w:rPr>
                <w:sz w:val="20"/>
                <w:szCs w:val="20"/>
                <w:lang w:val="ro-MD" w:eastAsia="ru-RU"/>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1C47998" w14:textId="77777777" w:rsidR="001F6D50" w:rsidRDefault="001F6D50" w:rsidP="00C055EF">
            <w:pPr>
              <w:pStyle w:val="ac"/>
              <w:rPr>
                <w:rFonts w:ascii="Times New Roman" w:hAnsi="Times New Roman"/>
                <w:sz w:val="20"/>
                <w:szCs w:val="20"/>
                <w:shd w:val="clear" w:color="auto" w:fill="FFFFFF"/>
                <w:lang w:val="ro-MD"/>
              </w:rPr>
            </w:pPr>
          </w:p>
          <w:p w14:paraId="297998FB" w14:textId="77777777" w:rsidR="001F6D50" w:rsidRDefault="001F6D50" w:rsidP="00C055EF">
            <w:pPr>
              <w:pStyle w:val="ac"/>
              <w:rPr>
                <w:rFonts w:ascii="Times New Roman" w:hAnsi="Times New Roman"/>
                <w:sz w:val="20"/>
                <w:szCs w:val="20"/>
                <w:shd w:val="clear" w:color="auto" w:fill="FFFFFF"/>
              </w:rPr>
            </w:pPr>
            <w:r>
              <w:rPr>
                <w:rFonts w:ascii="Times New Roman" w:hAnsi="Times New Roman"/>
                <w:sz w:val="20"/>
                <w:szCs w:val="20"/>
                <w:shd w:val="clear" w:color="auto" w:fill="FFFFFF"/>
              </w:rPr>
              <w:t xml:space="preserve">Tensiune nominală – </w:t>
            </w:r>
            <w:r w:rsidRPr="00CC0FAA">
              <w:rPr>
                <w:rFonts w:ascii="Times New Roman" w:hAnsi="Times New Roman"/>
                <w:sz w:val="20"/>
                <w:szCs w:val="20"/>
                <w:shd w:val="clear" w:color="auto" w:fill="FFFFFF"/>
                <w:lang w:val="en-US"/>
              </w:rPr>
              <w:t>48</w:t>
            </w:r>
            <w:r>
              <w:rPr>
                <w:rFonts w:ascii="Times New Roman" w:hAnsi="Times New Roman"/>
                <w:sz w:val="20"/>
                <w:szCs w:val="20"/>
                <w:shd w:val="clear" w:color="auto" w:fill="FFFFFF"/>
              </w:rPr>
              <w:t xml:space="preserve"> V </w:t>
            </w:r>
          </w:p>
          <w:p w14:paraId="38EEAA14" w14:textId="77777777" w:rsidR="001F6D50" w:rsidRDefault="001F6D50" w:rsidP="00C055EF">
            <w:pPr>
              <w:pStyle w:val="ac"/>
              <w:rPr>
                <w:rFonts w:ascii="Times New Roman" w:hAnsi="Times New Roman"/>
                <w:sz w:val="20"/>
                <w:szCs w:val="20"/>
                <w:shd w:val="clear" w:color="auto" w:fill="FFFFFF"/>
              </w:rPr>
            </w:pPr>
            <w:r>
              <w:rPr>
                <w:rFonts w:ascii="Times New Roman" w:hAnsi="Times New Roman"/>
                <w:sz w:val="20"/>
                <w:szCs w:val="20"/>
                <w:shd w:val="clear" w:color="auto" w:fill="FFFFFF"/>
              </w:rPr>
              <w:t>Curent nominal – 50 mA</w:t>
            </w:r>
          </w:p>
          <w:p w14:paraId="36FF9363"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sz w:val="20"/>
                <w:szCs w:val="20"/>
                <w:shd w:val="clear" w:color="auto" w:fill="FFFFFF"/>
                <w:lang w:val="ro-MD"/>
              </w:rPr>
              <w:t xml:space="preserve">Flux luminos – </w:t>
            </w:r>
            <w:r>
              <w:rPr>
                <w:rFonts w:ascii="Times New Roman" w:hAnsi="Times New Roman"/>
                <w:sz w:val="20"/>
                <w:szCs w:val="20"/>
                <w:shd w:val="clear" w:color="auto" w:fill="FFFFFF"/>
                <w:lang w:val="ro-MD"/>
              </w:rPr>
              <w:t>8,6</w:t>
            </w:r>
            <w:r w:rsidRPr="004467CA">
              <w:rPr>
                <w:rFonts w:ascii="Times New Roman" w:hAnsi="Times New Roman"/>
                <w:sz w:val="20"/>
                <w:szCs w:val="20"/>
                <w:shd w:val="clear" w:color="auto" w:fill="FFFFFF"/>
                <w:lang w:val="ro-MD"/>
              </w:rPr>
              <w:t xml:space="preserve"> lm</w:t>
            </w:r>
          </w:p>
          <w:p w14:paraId="05C619CE"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lastRenderedPageBreak/>
              <w:t>Diametrul</w:t>
            </w:r>
            <w:r>
              <w:rPr>
                <w:rFonts w:ascii="Times New Roman" w:hAnsi="Times New Roman"/>
                <w:color w:val="212529"/>
                <w:sz w:val="20"/>
                <w:szCs w:val="20"/>
                <w:shd w:val="clear" w:color="auto" w:fill="FFFFFF"/>
                <w:lang w:val="ro-MD"/>
              </w:rPr>
              <w:t xml:space="preserve"> </w:t>
            </w:r>
            <w:r w:rsidRPr="004467CA">
              <w:rPr>
                <w:rFonts w:ascii="Times New Roman" w:hAnsi="Times New Roman"/>
                <w:sz w:val="20"/>
                <w:szCs w:val="20"/>
                <w:shd w:val="clear" w:color="auto" w:fill="FFFFFF"/>
                <w:lang w:val="ro-MD"/>
              </w:rPr>
              <w:t xml:space="preserve">– </w:t>
            </w:r>
            <w:r>
              <w:rPr>
                <w:rFonts w:ascii="Times New Roman" w:hAnsi="Times New Roman"/>
                <w:sz w:val="20"/>
                <w:szCs w:val="20"/>
                <w:shd w:val="clear" w:color="auto" w:fill="FFFFFF"/>
                <w:lang w:val="ro-MD"/>
              </w:rPr>
              <w:t>6,6</w:t>
            </w:r>
            <w:r w:rsidRPr="004467CA">
              <w:rPr>
                <w:rFonts w:ascii="Times New Roman" w:hAnsi="Times New Roman"/>
                <w:sz w:val="20"/>
                <w:szCs w:val="20"/>
                <w:shd w:val="clear" w:color="auto" w:fill="FFFFFF"/>
                <w:lang w:val="ro-MD"/>
              </w:rPr>
              <w:t xml:space="preserve"> mm</w:t>
            </w:r>
          </w:p>
          <w:p w14:paraId="1BD8A956" w14:textId="77777777" w:rsidR="001F6D50" w:rsidRPr="004467CA" w:rsidRDefault="001F6D50" w:rsidP="00C055EF">
            <w:pPr>
              <w:pStyle w:val="ac"/>
              <w:rPr>
                <w:rFonts w:ascii="Times New Roman" w:hAnsi="Times New Roman"/>
                <w:sz w:val="20"/>
                <w:szCs w:val="20"/>
                <w:shd w:val="clear" w:color="auto" w:fill="FFFFFF"/>
                <w:lang w:val="ro-MD"/>
              </w:rPr>
            </w:pPr>
            <w:r w:rsidRPr="004467CA">
              <w:rPr>
                <w:rFonts w:ascii="Times New Roman" w:hAnsi="Times New Roman"/>
                <w:color w:val="212529"/>
                <w:sz w:val="20"/>
                <w:szCs w:val="20"/>
                <w:shd w:val="clear" w:color="auto" w:fill="FFFFFF"/>
                <w:lang w:val="ro-MD"/>
              </w:rPr>
              <w:t>Înălțimea</w:t>
            </w:r>
            <w:r>
              <w:rPr>
                <w:rFonts w:ascii="Times New Roman" w:hAnsi="Times New Roman"/>
                <w:color w:val="212529"/>
                <w:sz w:val="20"/>
                <w:szCs w:val="20"/>
                <w:shd w:val="clear" w:color="auto" w:fill="FFFFFF"/>
                <w:lang w:val="ro-MD"/>
              </w:rPr>
              <w:t xml:space="preserve"> </w:t>
            </w:r>
            <w:r w:rsidRPr="004467CA">
              <w:rPr>
                <w:rFonts w:ascii="Times New Roman" w:hAnsi="Times New Roman"/>
                <w:sz w:val="20"/>
                <w:szCs w:val="20"/>
                <w:shd w:val="clear" w:color="auto" w:fill="FFFFFF"/>
                <w:lang w:val="ro-MD"/>
              </w:rPr>
              <w:t xml:space="preserve">– </w:t>
            </w:r>
            <w:r>
              <w:rPr>
                <w:rFonts w:ascii="Times New Roman" w:hAnsi="Times New Roman"/>
                <w:sz w:val="20"/>
                <w:szCs w:val="20"/>
                <w:shd w:val="clear" w:color="auto" w:fill="FFFFFF"/>
                <w:lang w:val="en-US"/>
              </w:rPr>
              <w:t>46</w:t>
            </w:r>
            <w:r w:rsidRPr="004467CA">
              <w:rPr>
                <w:rFonts w:ascii="Times New Roman" w:hAnsi="Times New Roman"/>
                <w:sz w:val="20"/>
                <w:szCs w:val="20"/>
                <w:shd w:val="clear" w:color="auto" w:fill="FFFFFF"/>
                <w:lang w:val="ro-MD"/>
              </w:rPr>
              <w:t xml:space="preserve"> mm</w:t>
            </w:r>
          </w:p>
          <w:p w14:paraId="61E5163E" w14:textId="77777777" w:rsidR="001F6D50" w:rsidRPr="00CC0FAA" w:rsidRDefault="001F6D50" w:rsidP="00C055EF">
            <w:pPr>
              <w:pStyle w:val="ac"/>
              <w:rPr>
                <w:rFonts w:ascii="Times New Roman" w:hAnsi="Times New Roman"/>
                <w:sz w:val="20"/>
                <w:szCs w:val="20"/>
                <w:shd w:val="clear" w:color="auto" w:fill="FFFFFF"/>
              </w:rPr>
            </w:pPr>
            <w:r w:rsidRPr="004467CA">
              <w:rPr>
                <w:rFonts w:ascii="Times New Roman" w:hAnsi="Times New Roman"/>
                <w:color w:val="212529"/>
                <w:sz w:val="20"/>
                <w:szCs w:val="20"/>
                <w:shd w:val="clear" w:color="auto" w:fill="FFFFFF"/>
                <w:lang w:val="ro-MD"/>
              </w:rPr>
              <w:t xml:space="preserve">Tip soclu </w:t>
            </w:r>
            <w:r w:rsidRPr="004467CA">
              <w:rPr>
                <w:rFonts w:ascii="Times New Roman" w:hAnsi="Times New Roman"/>
                <w:sz w:val="20"/>
                <w:szCs w:val="20"/>
                <w:shd w:val="clear" w:color="auto" w:fill="FFFFFF"/>
                <w:lang w:val="ro-MD"/>
              </w:rPr>
              <w:t xml:space="preserve">– </w:t>
            </w:r>
            <w:r>
              <w:rPr>
                <w:rFonts w:ascii="Times New Roman" w:hAnsi="Times New Roman"/>
                <w:color w:val="212529"/>
                <w:sz w:val="20"/>
                <w:szCs w:val="20"/>
                <w:shd w:val="clear" w:color="auto" w:fill="FFFFFF"/>
                <w:lang w:val="en-US"/>
              </w:rPr>
              <w:t>T</w:t>
            </w:r>
            <w:r>
              <w:rPr>
                <w:rFonts w:ascii="Times New Roman" w:hAnsi="Times New Roman"/>
                <w:color w:val="212529"/>
                <w:sz w:val="20"/>
                <w:szCs w:val="20"/>
                <w:shd w:val="clear" w:color="auto" w:fill="FFFFFF"/>
              </w:rPr>
              <w:t xml:space="preserve"> 6,8</w:t>
            </w:r>
          </w:p>
          <w:p w14:paraId="2C9325BC" w14:textId="77777777" w:rsidR="001F6D50" w:rsidRPr="000F3349" w:rsidRDefault="001F6D50" w:rsidP="00C055EF">
            <w:pPr>
              <w:shd w:val="clear" w:color="auto" w:fill="FFFFFF" w:themeFill="background1"/>
              <w:rPr>
                <w:color w:val="444444"/>
                <w:sz w:val="20"/>
                <w:szCs w:val="20"/>
                <w:shd w:val="clear" w:color="auto" w:fill="FFFFFF"/>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1B75A4" w14:textId="43A4578F" w:rsidR="001F6D50" w:rsidRPr="002B29E8" w:rsidRDefault="001F6D50" w:rsidP="00C055EF">
            <w:pPr>
              <w:jc w:val="center"/>
              <w:rPr>
                <w:b/>
                <w:bCs/>
                <w:i/>
                <w:iCs/>
                <w:color w:val="000000"/>
                <w:sz w:val="20"/>
                <w:szCs w:val="20"/>
                <w:lang w:val="ro-MD"/>
              </w:rPr>
            </w:pPr>
          </w:p>
        </w:tc>
      </w:tr>
      <w:tr w:rsidR="001F6D50" w:rsidRPr="00C64F49" w14:paraId="4C54AEE9" w14:textId="77777777" w:rsidTr="00AE378B">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D77E9E5" w14:textId="5722B760" w:rsidR="001F6D50" w:rsidRPr="00C64F49" w:rsidRDefault="001F6D50" w:rsidP="008325C8">
            <w:pPr>
              <w:shd w:val="clear" w:color="auto" w:fill="FFFFFF" w:themeFill="background1"/>
              <w:rPr>
                <w:sz w:val="20"/>
                <w:szCs w:val="20"/>
                <w:lang w:val="ro-MD" w:eastAsia="ru-RU"/>
              </w:rPr>
            </w:pPr>
            <w:r w:rsidRPr="000F3349">
              <w:rPr>
                <w:b/>
                <w:lang w:val="ro-MD" w:eastAsia="ru-RU"/>
              </w:rPr>
              <w:t>Valoarea estimativă totală, lei fără TVA</w:t>
            </w:r>
            <w:r>
              <w:rPr>
                <w:sz w:val="20"/>
                <w:szCs w:val="20"/>
                <w:lang w:val="ro-MD" w:eastAsia="ru-RU"/>
              </w:rPr>
              <w:t xml:space="preserve">                                                                                         </w:t>
            </w:r>
            <w:r w:rsidR="00673DD1">
              <w:rPr>
                <w:b/>
                <w:bCs/>
                <w:color w:val="000000"/>
                <w:lang w:val="ro-MD"/>
              </w:rPr>
              <w:t>69 400</w:t>
            </w:r>
            <w:r w:rsidRPr="00C64F49">
              <w:rPr>
                <w:b/>
                <w:bCs/>
                <w:color w:val="000000"/>
                <w:lang w:val="ro-MD"/>
              </w:rPr>
              <w:t>,00</w:t>
            </w:r>
          </w:p>
        </w:tc>
      </w:tr>
    </w:tbl>
    <w:p w14:paraId="52883C33" w14:textId="78A3365B" w:rsidR="00BD5105" w:rsidRPr="00BD5105" w:rsidRDefault="007F57DF" w:rsidP="007F57DF">
      <w:pPr>
        <w:shd w:val="clear" w:color="auto" w:fill="FFFFFF" w:themeFill="background1"/>
        <w:tabs>
          <w:tab w:val="right" w:pos="426"/>
        </w:tabs>
        <w:spacing w:before="120"/>
        <w:ind w:left="360"/>
        <w:jc w:val="both"/>
        <w:rPr>
          <w:bCs/>
          <w:i/>
          <w:iCs/>
          <w:noProof w:val="0"/>
          <w:lang w:eastAsia="ru-RU"/>
        </w:rPr>
      </w:pPr>
      <w:r>
        <w:rPr>
          <w:b/>
          <w:noProof w:val="0"/>
          <w:lang w:eastAsia="ru-RU"/>
        </w:rPr>
        <w:t>Notă</w:t>
      </w:r>
      <w:r>
        <w:rPr>
          <w:b/>
          <w:noProof w:val="0"/>
          <w:lang w:val="en-US" w:eastAsia="ru-RU"/>
        </w:rPr>
        <w:t>:</w:t>
      </w:r>
      <w:r w:rsidR="009A5E48">
        <w:rPr>
          <w:b/>
          <w:noProof w:val="0"/>
          <w:lang w:eastAsia="ru-RU"/>
        </w:rPr>
        <w:t xml:space="preserve"> </w:t>
      </w:r>
      <w:r w:rsidR="00BD5105" w:rsidRPr="00BD5105">
        <w:rPr>
          <w:bCs/>
          <w:i/>
          <w:iCs/>
          <w:noProof w:val="0"/>
          <w:lang w:eastAsia="ru-RU"/>
        </w:rPr>
        <w:t>Toate cerințele din Caietul de Sarcini sunt minimale și obligatorii.</w:t>
      </w:r>
    </w:p>
    <w:p w14:paraId="4ECC2ED2" w14:textId="58E94C01" w:rsidR="007F57DF" w:rsidRPr="009A5E48" w:rsidRDefault="00BD5105" w:rsidP="007F57DF">
      <w:pPr>
        <w:shd w:val="clear" w:color="auto" w:fill="FFFFFF" w:themeFill="background1"/>
        <w:tabs>
          <w:tab w:val="right" w:pos="426"/>
        </w:tabs>
        <w:spacing w:before="120"/>
        <w:ind w:left="360"/>
        <w:jc w:val="both"/>
        <w:rPr>
          <w:bCs/>
          <w:i/>
          <w:iCs/>
          <w:noProof w:val="0"/>
          <w:lang w:val="en-US" w:eastAsia="ru-RU"/>
        </w:rPr>
      </w:pPr>
      <w:r>
        <w:rPr>
          <w:b/>
          <w:noProof w:val="0"/>
          <w:lang w:eastAsia="ru-RU"/>
        </w:rPr>
        <w:t xml:space="preserve">          </w:t>
      </w:r>
      <w:r w:rsidR="007F57DF" w:rsidRPr="009A5E48">
        <w:rPr>
          <w:bCs/>
          <w:i/>
          <w:iCs/>
          <w:noProof w:val="0"/>
          <w:lang w:eastAsia="ru-RU"/>
        </w:rPr>
        <w:t>Anul producerii s</w:t>
      </w:r>
      <w:r w:rsidR="007F57DF" w:rsidRPr="009A5E48">
        <w:rPr>
          <w:bCs/>
          <w:i/>
          <w:iCs/>
          <w:noProof w:val="0"/>
          <w:lang w:val="en-US" w:eastAsia="ru-RU"/>
        </w:rPr>
        <w:t>ă nu fie</w:t>
      </w:r>
      <w:r w:rsidR="005E60DE" w:rsidRPr="009A5E48">
        <w:rPr>
          <w:bCs/>
          <w:i/>
          <w:iCs/>
          <w:noProof w:val="0"/>
          <w:lang w:val="en-US" w:eastAsia="ru-RU"/>
        </w:rPr>
        <w:t xml:space="preserve"> mai mic de 2023.</w:t>
      </w:r>
    </w:p>
    <w:p w14:paraId="7F51A829" w14:textId="47F64BF1" w:rsidR="00D63F3A" w:rsidRDefault="00FF691D" w:rsidP="00D63F3A">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 xml:space="preserve">Codul NUTS al locului principal de executare a lucrărilor, în cazul lucrărilor ori </w:t>
      </w:r>
      <w:r w:rsidR="007F0F6C">
        <w:rPr>
          <w:b/>
          <w:noProof w:val="0"/>
          <w:lang w:eastAsia="ru-RU"/>
        </w:rPr>
        <w:t xml:space="preserve">codul NUTS al locului principal de furnizare sau de prestare, în cazul bunurilor și serviciilor: </w:t>
      </w:r>
      <w:r w:rsidR="007F0F6C" w:rsidRPr="007F0F6C">
        <w:rPr>
          <w:bCs/>
          <w:noProof w:val="0"/>
          <w:u w:val="single"/>
          <w:lang w:eastAsia="ru-RU"/>
        </w:rPr>
        <w:t>Nivelul 3, cod MD115, cod CUATM²-0101000</w:t>
      </w:r>
      <w:r w:rsidR="007F0F6C">
        <w:rPr>
          <w:b/>
          <w:noProof w:val="0"/>
          <w:lang w:eastAsia="ru-RU"/>
        </w:rPr>
        <w:t>.</w:t>
      </w:r>
    </w:p>
    <w:p w14:paraId="000F5A88" w14:textId="3665ED69" w:rsidR="004C5E94" w:rsidRDefault="00C67C93" w:rsidP="00D63F3A">
      <w:pPr>
        <w:numPr>
          <w:ilvl w:val="0"/>
          <w:numId w:val="2"/>
        </w:numPr>
        <w:shd w:val="clear" w:color="auto" w:fill="FFFFFF" w:themeFill="background1"/>
        <w:tabs>
          <w:tab w:val="right" w:pos="426"/>
        </w:tabs>
        <w:spacing w:before="120"/>
        <w:ind w:left="360"/>
        <w:jc w:val="both"/>
        <w:rPr>
          <w:b/>
          <w:noProof w:val="0"/>
          <w:lang w:eastAsia="ru-RU"/>
        </w:rPr>
      </w:pPr>
      <w:r w:rsidRPr="00D63F3A">
        <w:rPr>
          <w:b/>
          <w:lang w:eastAsia="ru-RU"/>
        </w:rPr>
        <w:t xml:space="preserve">După caz, orice garanții solicitate: </w:t>
      </w:r>
    </w:p>
    <w:p w14:paraId="2FA97BC1" w14:textId="77777777" w:rsidR="00564F1E" w:rsidRPr="00171306" w:rsidRDefault="00564F1E" w:rsidP="00564F1E">
      <w:pPr>
        <w:pStyle w:val="a"/>
        <w:numPr>
          <w:ilvl w:val="1"/>
          <w:numId w:val="9"/>
        </w:numPr>
        <w:shd w:val="clear" w:color="auto" w:fill="FFFFFF" w:themeFill="background1"/>
        <w:tabs>
          <w:tab w:val="right" w:pos="426"/>
        </w:tabs>
        <w:rPr>
          <w:rFonts w:eastAsia="PMingLiU"/>
          <w:i/>
          <w:iCs/>
          <w:sz w:val="22"/>
          <w:szCs w:val="22"/>
          <w:lang w:eastAsia="zh-CN"/>
        </w:rPr>
      </w:pPr>
      <w:r w:rsidRPr="00171306">
        <w:rPr>
          <w:b/>
          <w:sz w:val="22"/>
          <w:szCs w:val="22"/>
          <w:lang w:val="it-IT" w:eastAsia="ru-RU"/>
        </w:rPr>
        <w:t xml:space="preserve">Garanția pentru ofertă cu </w:t>
      </w:r>
      <w:r w:rsidRPr="00171306">
        <w:rPr>
          <w:b/>
          <w:bCs/>
          <w:sz w:val="22"/>
          <w:szCs w:val="22"/>
          <w:lang w:val="it-IT" w:eastAsia="ru-RU"/>
        </w:rPr>
        <w:t>cuantumul de 1%;</w:t>
      </w:r>
    </w:p>
    <w:p w14:paraId="13FD64D9" w14:textId="77777777" w:rsidR="00564F1E" w:rsidRPr="004358F7" w:rsidRDefault="00564F1E" w:rsidP="00564F1E">
      <w:pPr>
        <w:pStyle w:val="a"/>
        <w:numPr>
          <w:ilvl w:val="0"/>
          <w:numId w:val="6"/>
        </w:numPr>
        <w:shd w:val="clear" w:color="auto" w:fill="FFFFFF" w:themeFill="background1"/>
        <w:tabs>
          <w:tab w:val="right" w:pos="426"/>
        </w:tabs>
        <w:jc w:val="left"/>
        <w:rPr>
          <w:rFonts w:eastAsia="PMingLiU"/>
          <w:i/>
          <w:iCs/>
          <w:sz w:val="22"/>
          <w:szCs w:val="22"/>
          <w:lang w:eastAsia="zh-CN"/>
        </w:rPr>
      </w:pPr>
      <w:r w:rsidRPr="004358F7">
        <w:rPr>
          <w:i/>
          <w:iCs/>
          <w:sz w:val="22"/>
          <w:szCs w:val="22"/>
          <w:lang w:val="it-IT" w:eastAsia="ru-RU"/>
        </w:rPr>
        <w:t>Garanția pentru ofertă se va reține:</w:t>
      </w:r>
    </w:p>
    <w:p w14:paraId="7B12821D" w14:textId="77777777" w:rsidR="00564F1E" w:rsidRPr="005B7BE2" w:rsidRDefault="00564F1E" w:rsidP="00564F1E">
      <w:pPr>
        <w:tabs>
          <w:tab w:val="decimal" w:pos="-360"/>
          <w:tab w:val="decimal" w:pos="864"/>
        </w:tabs>
        <w:ind w:right="144"/>
        <w:jc w:val="both"/>
        <w:rPr>
          <w:i/>
          <w:iCs/>
          <w:color w:val="000000"/>
          <w:spacing w:val="-8"/>
          <w:w w:val="110"/>
          <w:sz w:val="22"/>
          <w:szCs w:val="22"/>
        </w:rPr>
      </w:pPr>
      <w:r w:rsidRPr="00AF73BD">
        <w:rPr>
          <w:b/>
          <w:bCs/>
          <w:i/>
          <w:iCs/>
          <w:color w:val="000000"/>
          <w:spacing w:val="-8"/>
          <w:w w:val="110"/>
          <w:sz w:val="22"/>
          <w:szCs w:val="22"/>
        </w:rPr>
        <w:t>Ѵ</w:t>
      </w:r>
      <w:r>
        <w:rPr>
          <w:i/>
          <w:iCs/>
          <w:color w:val="000000"/>
          <w:spacing w:val="-8"/>
          <w:w w:val="110"/>
          <w:sz w:val="22"/>
          <w:szCs w:val="22"/>
        </w:rPr>
        <w:t xml:space="preserve"> </w:t>
      </w:r>
      <w:r w:rsidRPr="005B7BE2">
        <w:rPr>
          <w:i/>
          <w:iCs/>
          <w:color w:val="000000"/>
          <w:spacing w:val="-8"/>
          <w:w w:val="110"/>
          <w:sz w:val="22"/>
          <w:szCs w:val="22"/>
        </w:rPr>
        <w:t>ofertantul îşi retrage sau îşi modifică oferta în timpul perioadei de valabilitate a ofertei specificate de către ofertant în Declaraţia privind valabilitatea ofertei, cu excepţia cazurilor prevăzute de legislaţia în vigoare; sau</w:t>
      </w:r>
    </w:p>
    <w:p w14:paraId="101695F6" w14:textId="77777777" w:rsidR="00564F1E" w:rsidRDefault="00564F1E" w:rsidP="00564F1E">
      <w:pPr>
        <w:tabs>
          <w:tab w:val="decimal" w:pos="-360"/>
          <w:tab w:val="decimal" w:pos="864"/>
        </w:tabs>
        <w:ind w:right="144"/>
        <w:jc w:val="both"/>
        <w:rPr>
          <w:i/>
          <w:iCs/>
          <w:color w:val="000000"/>
          <w:spacing w:val="-8"/>
          <w:w w:val="110"/>
          <w:sz w:val="22"/>
          <w:szCs w:val="22"/>
        </w:rPr>
      </w:pPr>
      <w:r w:rsidRPr="00AF73BD">
        <w:rPr>
          <w:b/>
          <w:bCs/>
          <w:i/>
          <w:iCs/>
          <w:color w:val="000000"/>
          <w:spacing w:val="-10"/>
          <w:w w:val="110"/>
          <w:sz w:val="22"/>
          <w:szCs w:val="22"/>
        </w:rPr>
        <w:t>Ѵ</w:t>
      </w:r>
      <w:r>
        <w:rPr>
          <w:i/>
          <w:iCs/>
          <w:color w:val="000000"/>
          <w:spacing w:val="-10"/>
          <w:w w:val="110"/>
          <w:sz w:val="22"/>
          <w:szCs w:val="22"/>
        </w:rPr>
        <w:t xml:space="preserve"> </w:t>
      </w:r>
      <w:r w:rsidRPr="005B7BE2">
        <w:rPr>
          <w:i/>
          <w:iCs/>
          <w:color w:val="000000"/>
          <w:spacing w:val="-10"/>
          <w:w w:val="110"/>
          <w:sz w:val="22"/>
          <w:szCs w:val="22"/>
        </w:rPr>
        <w:t xml:space="preserve">ofertantul desemnat câștigător refuză să semneze contractul de achiziţie după expedierea </w:t>
      </w:r>
      <w:r w:rsidRPr="005B7BE2">
        <w:rPr>
          <w:i/>
          <w:iCs/>
          <w:color w:val="000000"/>
          <w:spacing w:val="-14"/>
          <w:w w:val="110"/>
          <w:sz w:val="22"/>
          <w:szCs w:val="22"/>
        </w:rPr>
        <w:t xml:space="preserve">înştiinţării de adjudecare şi respectiv, împlinirea termenelor de aşteptare stabilite de legislaţia din </w:t>
      </w:r>
      <w:r w:rsidRPr="005B7BE2">
        <w:rPr>
          <w:i/>
          <w:iCs/>
          <w:color w:val="000000"/>
          <w:spacing w:val="-8"/>
          <w:w w:val="110"/>
          <w:sz w:val="22"/>
          <w:szCs w:val="22"/>
        </w:rPr>
        <w:t>domeniul achiziţiilor sectoriale;</w:t>
      </w:r>
    </w:p>
    <w:p w14:paraId="4D83C8EC" w14:textId="77777777" w:rsidR="00564F1E" w:rsidRPr="00B9525A" w:rsidRDefault="00564F1E" w:rsidP="00564F1E">
      <w:pPr>
        <w:tabs>
          <w:tab w:val="decimal" w:pos="-360"/>
          <w:tab w:val="decimal" w:pos="864"/>
        </w:tabs>
        <w:ind w:left="360" w:hanging="360"/>
        <w:rPr>
          <w:i/>
          <w:iCs/>
          <w:color w:val="000000"/>
          <w:spacing w:val="-7"/>
          <w:w w:val="110"/>
          <w:sz w:val="22"/>
          <w:szCs w:val="22"/>
        </w:rPr>
      </w:pPr>
      <w:r w:rsidRPr="00B9525A">
        <w:rPr>
          <w:b/>
          <w:bCs/>
          <w:i/>
          <w:iCs/>
          <w:color w:val="000000"/>
          <w:spacing w:val="-10"/>
          <w:w w:val="110"/>
          <w:sz w:val="22"/>
          <w:szCs w:val="22"/>
        </w:rPr>
        <w:t>Ѵ</w:t>
      </w:r>
      <w:r w:rsidRPr="00B9525A">
        <w:rPr>
          <w:i/>
          <w:iCs/>
          <w:color w:val="000000"/>
          <w:spacing w:val="-7"/>
          <w:w w:val="110"/>
          <w:sz w:val="22"/>
          <w:szCs w:val="22"/>
        </w:rPr>
        <w:t xml:space="preserve"> ofertantul desemnat câștigător </w:t>
      </w:r>
      <w:r>
        <w:rPr>
          <w:i/>
          <w:iCs/>
          <w:color w:val="000000"/>
          <w:spacing w:val="-7"/>
          <w:w w:val="110"/>
          <w:sz w:val="22"/>
          <w:szCs w:val="22"/>
        </w:rPr>
        <w:t xml:space="preserve">nu </w:t>
      </w:r>
      <w:r w:rsidRPr="00B9525A">
        <w:rPr>
          <w:i/>
          <w:iCs/>
          <w:color w:val="000000"/>
          <w:spacing w:val="-7"/>
          <w:w w:val="110"/>
          <w:sz w:val="22"/>
          <w:szCs w:val="22"/>
        </w:rPr>
        <w:t>depune garanția de bună execuție contractului.</w:t>
      </w:r>
    </w:p>
    <w:p w14:paraId="01670DCC" w14:textId="77777777" w:rsidR="00564F1E" w:rsidRDefault="00564F1E" w:rsidP="00564F1E">
      <w:pPr>
        <w:pStyle w:val="a"/>
        <w:numPr>
          <w:ilvl w:val="1"/>
          <w:numId w:val="9"/>
        </w:numPr>
        <w:rPr>
          <w:b/>
          <w:bCs/>
          <w:sz w:val="22"/>
          <w:szCs w:val="22"/>
          <w:lang w:val="it-IT" w:eastAsia="ru-RU"/>
        </w:rPr>
      </w:pPr>
      <w:r w:rsidRPr="00CA48A9">
        <w:rPr>
          <w:b/>
          <w:bCs/>
          <w:sz w:val="22"/>
          <w:szCs w:val="22"/>
          <w:lang w:val="it-IT" w:eastAsia="ru-RU"/>
        </w:rPr>
        <w:t>Garanția de bună execuție a contractului, obligatoriu, cuantumul: 5% din valoarea totală a contractului.</w:t>
      </w:r>
    </w:p>
    <w:p w14:paraId="6988F345" w14:textId="77777777" w:rsidR="00564F1E" w:rsidRPr="00B9525A" w:rsidRDefault="00564F1E" w:rsidP="00564F1E">
      <w:pPr>
        <w:tabs>
          <w:tab w:val="decimal" w:pos="-360"/>
          <w:tab w:val="decimal" w:pos="864"/>
        </w:tabs>
        <w:ind w:left="360" w:hanging="360"/>
        <w:rPr>
          <w:i/>
          <w:iCs/>
          <w:color w:val="000000"/>
          <w:spacing w:val="-7"/>
          <w:w w:val="110"/>
          <w:sz w:val="22"/>
          <w:szCs w:val="22"/>
        </w:rPr>
      </w:pPr>
      <w:r w:rsidRPr="00B9525A">
        <w:rPr>
          <w:b/>
          <w:bCs/>
          <w:i/>
          <w:iCs/>
          <w:color w:val="000000"/>
          <w:spacing w:val="-10"/>
          <w:w w:val="110"/>
          <w:sz w:val="22"/>
          <w:szCs w:val="22"/>
        </w:rPr>
        <w:t>Ѵ</w:t>
      </w:r>
      <w:r w:rsidRPr="00B9525A">
        <w:rPr>
          <w:i/>
          <w:iCs/>
          <w:color w:val="000000"/>
          <w:spacing w:val="-7"/>
          <w:w w:val="110"/>
          <w:sz w:val="22"/>
          <w:szCs w:val="22"/>
        </w:rPr>
        <w:t xml:space="preserve"> ofertantul desemnat câștigător depune garanția de bună execuție la semnarea contractului.</w:t>
      </w:r>
    </w:p>
    <w:p w14:paraId="45E985B2" w14:textId="77777777" w:rsidR="00564F1E" w:rsidRDefault="00564F1E" w:rsidP="00564F1E">
      <w:pPr>
        <w:rPr>
          <w:bCs/>
          <w:i/>
          <w:iCs/>
          <w:sz w:val="22"/>
          <w:szCs w:val="22"/>
          <w:lang w:eastAsia="ru-RU"/>
        </w:rPr>
      </w:pPr>
      <w:r w:rsidRPr="00AF73BD">
        <w:rPr>
          <w:b/>
          <w:bCs/>
          <w:i/>
          <w:iCs/>
          <w:color w:val="000000"/>
          <w:spacing w:val="-10"/>
          <w:w w:val="110"/>
          <w:sz w:val="22"/>
          <w:szCs w:val="22"/>
        </w:rPr>
        <w:t>Ѵ</w:t>
      </w:r>
      <w:r>
        <w:rPr>
          <w:b/>
          <w:bCs/>
          <w:i/>
          <w:iCs/>
          <w:color w:val="000000"/>
          <w:spacing w:val="-10"/>
          <w:w w:val="110"/>
          <w:sz w:val="22"/>
          <w:szCs w:val="22"/>
        </w:rPr>
        <w:t xml:space="preserve"> </w:t>
      </w:r>
      <w:r>
        <w:rPr>
          <w:bCs/>
          <w:sz w:val="22"/>
          <w:szCs w:val="22"/>
          <w:lang w:eastAsia="ru-RU"/>
        </w:rPr>
        <w:t xml:space="preserve"> </w:t>
      </w:r>
      <w:r w:rsidRPr="0003365C">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0DA477FD" w14:textId="75362CA4" w:rsidR="00C67C93" w:rsidRPr="00EE32CA" w:rsidRDefault="00C67C93" w:rsidP="00956307">
      <w:pPr>
        <w:numPr>
          <w:ilvl w:val="0"/>
          <w:numId w:val="2"/>
        </w:numPr>
        <w:shd w:val="clear" w:color="auto" w:fill="FFFFFF" w:themeFill="background1"/>
        <w:tabs>
          <w:tab w:val="right" w:pos="426"/>
        </w:tabs>
        <w:spacing w:before="120"/>
        <w:ind w:left="360"/>
        <w:jc w:val="both"/>
        <w:rPr>
          <w:b/>
          <w:noProof w:val="0"/>
          <w:lang w:eastAsia="ru-RU"/>
        </w:rPr>
      </w:pPr>
      <w:r w:rsidRPr="004C5E94">
        <w:rPr>
          <w:b/>
          <w:noProof w:val="0"/>
          <w:lang w:eastAsia="ru-RU"/>
        </w:rPr>
        <w:t>Principalele modalități de finanțare și plată și/sau trimiterile la dispozițiile care le conțin:</w:t>
      </w:r>
      <w:r w:rsidR="004B7E6A" w:rsidRPr="004C5E94">
        <w:rPr>
          <w:b/>
          <w:noProof w:val="0"/>
          <w:lang w:eastAsia="ru-RU"/>
        </w:rPr>
        <w:t xml:space="preserve"> </w:t>
      </w:r>
      <w:r w:rsidR="00EE32CA">
        <w:rPr>
          <w:bCs/>
          <w:noProof w:val="0"/>
          <w:u w:val="single"/>
          <w:lang w:eastAsia="ru-RU"/>
        </w:rPr>
        <w:t xml:space="preserve">surse proprii, </w:t>
      </w:r>
      <w:r w:rsidR="00EE32CA" w:rsidRPr="00EE32CA">
        <w:rPr>
          <w:b/>
          <w:noProof w:val="0"/>
          <w:shd w:val="clear" w:color="auto" w:fill="FFFFFF" w:themeFill="background1"/>
          <w:lang w:eastAsia="ru-RU"/>
        </w:rPr>
        <w:t>achitarea va fi efectuată în termen de pînă la 90 de zile din data emiterii facturii fiscale.</w:t>
      </w:r>
    </w:p>
    <w:p w14:paraId="0B394BBD" w14:textId="58518A75" w:rsidR="004B7E6A" w:rsidRDefault="004B7E6A" w:rsidP="00956307">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de preselecție, se indică numărul minim al candidaților și, dacă este cazul, numărul maxim al acestora: </w:t>
      </w:r>
      <w:r w:rsidRPr="004B7E6A">
        <w:rPr>
          <w:bCs/>
          <w:noProof w:val="0"/>
          <w:u w:val="single"/>
          <w:lang w:eastAsia="ru-RU"/>
        </w:rPr>
        <w:t>nu se aplică.</w:t>
      </w:r>
    </w:p>
    <w:p w14:paraId="0DA7EA2A" w14:textId="4174EBFC" w:rsidR="004B7E6A" w:rsidRPr="00436317" w:rsidRDefault="004B7E6A" w:rsidP="00956307">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În cazul negocierii cu publicarea prealabilă a unui anunț de participare, dialogului competitiv și parten</w:t>
      </w:r>
      <w:r w:rsidR="009A7912">
        <w:rPr>
          <w:b/>
          <w:noProof w:val="0"/>
          <w:lang w:eastAsia="ru-RU"/>
        </w:rPr>
        <w:t>eriatului pentru inovare, se indică, după caz, recurgerea la o procedură care se derulează în etape succesive pentru a reduce în mod progresiv numărul de oferte care urmează să fie negociate sau de soluții care urmează să fie discutate:</w:t>
      </w:r>
      <w:r w:rsidR="009A7912" w:rsidRPr="009A7912">
        <w:rPr>
          <w:bCs/>
          <w:noProof w:val="0"/>
          <w:u w:val="single"/>
          <w:lang w:eastAsia="ru-RU"/>
        </w:rPr>
        <w:t xml:space="preserve"> </w:t>
      </w:r>
      <w:r w:rsidR="009A7912" w:rsidRPr="004B7E6A">
        <w:rPr>
          <w:bCs/>
          <w:noProof w:val="0"/>
          <w:u w:val="single"/>
          <w:lang w:eastAsia="ru-RU"/>
        </w:rPr>
        <w:t>nu se aplică.</w:t>
      </w:r>
    </w:p>
    <w:p w14:paraId="7E301CE9" w14:textId="07DFBD9E" w:rsidR="005C2824" w:rsidRPr="00436317" w:rsidRDefault="005C2824" w:rsidP="00436317">
      <w:pPr>
        <w:numPr>
          <w:ilvl w:val="0"/>
          <w:numId w:val="2"/>
        </w:numPr>
        <w:shd w:val="clear" w:color="auto" w:fill="FFFFFF" w:themeFill="background1"/>
        <w:tabs>
          <w:tab w:val="right" w:pos="426"/>
        </w:tabs>
        <w:spacing w:before="120"/>
        <w:ind w:left="360"/>
        <w:jc w:val="both"/>
        <w:rPr>
          <w:b/>
          <w:noProof w:val="0"/>
          <w:lang w:eastAsia="ru-RU"/>
        </w:rPr>
      </w:pPr>
      <w:r w:rsidRPr="00436317">
        <w:rPr>
          <w:b/>
          <w:noProof w:val="0"/>
          <w:lang w:val="it-IT" w:eastAsia="ru-RU"/>
        </w:rPr>
        <w:t>În cazul în care contractul este împărțit pe loturi un operator economic poate depune oferta (se va selecta):</w:t>
      </w:r>
      <w:bookmarkStart w:id="3" w:name="_Hlk91681796"/>
      <w:r w:rsidR="00496DE1" w:rsidRPr="00436317">
        <w:rPr>
          <w:b/>
          <w:noProof w:val="0"/>
          <w:lang w:val="it-IT" w:eastAsia="ru-RU"/>
        </w:rPr>
        <w:t xml:space="preserve">  </w:t>
      </w:r>
    </w:p>
    <w:p w14:paraId="0C603CD0" w14:textId="051384E2" w:rsidR="0001432E" w:rsidRDefault="0001432E" w:rsidP="0001432E">
      <w:pPr>
        <w:pStyle w:val="a"/>
        <w:numPr>
          <w:ilvl w:val="0"/>
          <w:numId w:val="0"/>
        </w:numPr>
        <w:shd w:val="clear" w:color="auto" w:fill="FFFFFF" w:themeFill="background1"/>
        <w:tabs>
          <w:tab w:val="right" w:pos="426"/>
        </w:tabs>
        <w:ind w:left="644"/>
        <w:jc w:val="left"/>
        <w:rPr>
          <w:bCs/>
          <w:lang w:eastAsia="ru-RU"/>
        </w:rPr>
      </w:pPr>
      <w:r>
        <w:rPr>
          <w:b/>
          <w:lang w:val="it-IT" w:eastAsia="ru-RU"/>
        </w:rPr>
        <w:t>-</w:t>
      </w:r>
      <w:r w:rsidRPr="0001432E">
        <w:rPr>
          <w:bCs/>
          <w:lang w:val="it-IT" w:eastAsia="ru-RU"/>
        </w:rPr>
        <w:t xml:space="preserve"> </w:t>
      </w:r>
      <w:r w:rsidRPr="00A14BD0">
        <w:rPr>
          <w:bCs/>
          <w:lang w:val="it-IT" w:eastAsia="ru-RU"/>
        </w:rPr>
        <w:t>Pentru un singur lot</w:t>
      </w:r>
      <w:r w:rsidRPr="0001432E">
        <w:rPr>
          <w:bCs/>
          <w:lang w:eastAsia="ru-RU"/>
        </w:rPr>
        <w:t>;</w:t>
      </w:r>
    </w:p>
    <w:p w14:paraId="2808C837" w14:textId="77777777" w:rsidR="005E60B9" w:rsidRPr="005E60B9" w:rsidRDefault="0001432E" w:rsidP="0001432E">
      <w:pPr>
        <w:pStyle w:val="a"/>
        <w:numPr>
          <w:ilvl w:val="0"/>
          <w:numId w:val="0"/>
        </w:numPr>
        <w:shd w:val="clear" w:color="auto" w:fill="FFFFFF" w:themeFill="background1"/>
        <w:tabs>
          <w:tab w:val="right" w:pos="426"/>
        </w:tabs>
        <w:ind w:left="644"/>
        <w:jc w:val="left"/>
        <w:rPr>
          <w:b/>
          <w:bCs/>
          <w:lang w:eastAsia="ru-RU"/>
        </w:rPr>
      </w:pPr>
      <w:r>
        <w:rPr>
          <w:b/>
          <w:lang w:val="it-IT" w:eastAsia="ru-RU"/>
        </w:rPr>
        <w:t>-</w:t>
      </w:r>
      <w:r>
        <w:rPr>
          <w:b/>
          <w:bCs/>
          <w:lang w:val="ro-RO" w:eastAsia="ru-RU"/>
        </w:rPr>
        <w:t xml:space="preserve"> </w:t>
      </w:r>
      <w:r w:rsidRPr="005E60B9">
        <w:rPr>
          <w:b/>
          <w:bCs/>
          <w:lang w:eastAsia="ru-RU"/>
        </w:rPr>
        <w:t>Pentru</w:t>
      </w:r>
      <w:r w:rsidRPr="00525719">
        <w:rPr>
          <w:b/>
          <w:bCs/>
          <w:lang w:val="ro-MD" w:eastAsia="ru-RU"/>
        </w:rPr>
        <w:t xml:space="preserve"> </w:t>
      </w:r>
      <w:r w:rsidRPr="005E60B9">
        <w:rPr>
          <w:b/>
          <w:bCs/>
          <w:lang w:eastAsia="ru-RU"/>
        </w:rPr>
        <w:t>mai</w:t>
      </w:r>
      <w:r w:rsidRPr="00525719">
        <w:rPr>
          <w:b/>
          <w:bCs/>
          <w:lang w:val="ro-MD" w:eastAsia="ru-RU"/>
        </w:rPr>
        <w:t xml:space="preserve"> </w:t>
      </w:r>
      <w:r w:rsidRPr="005E60B9">
        <w:rPr>
          <w:b/>
          <w:bCs/>
          <w:lang w:eastAsia="ru-RU"/>
        </w:rPr>
        <w:t>multe</w:t>
      </w:r>
      <w:r w:rsidRPr="00525719">
        <w:rPr>
          <w:b/>
          <w:bCs/>
          <w:lang w:val="ro-MD" w:eastAsia="ru-RU"/>
        </w:rPr>
        <w:t xml:space="preserve"> </w:t>
      </w:r>
      <w:r w:rsidRPr="005E60B9">
        <w:rPr>
          <w:b/>
          <w:bCs/>
          <w:lang w:eastAsia="ru-RU"/>
        </w:rPr>
        <w:t>loturi;</w:t>
      </w:r>
    </w:p>
    <w:p w14:paraId="2EF5A8D2" w14:textId="77777777" w:rsidR="005E60B9" w:rsidRPr="005E60B9" w:rsidRDefault="005E60B9" w:rsidP="005E60B9">
      <w:pPr>
        <w:pStyle w:val="a"/>
        <w:numPr>
          <w:ilvl w:val="0"/>
          <w:numId w:val="0"/>
        </w:numPr>
        <w:shd w:val="clear" w:color="auto" w:fill="FFFFFF" w:themeFill="background1"/>
        <w:tabs>
          <w:tab w:val="right" w:pos="426"/>
        </w:tabs>
        <w:ind w:left="644"/>
        <w:jc w:val="left"/>
        <w:rPr>
          <w:lang w:eastAsia="ru-RU"/>
        </w:rPr>
      </w:pPr>
      <w:r>
        <w:rPr>
          <w:b/>
          <w:bCs/>
          <w:lang w:eastAsia="ru-RU"/>
        </w:rPr>
        <w:t xml:space="preserve">- </w:t>
      </w:r>
      <w:r w:rsidR="0001432E" w:rsidRPr="00984761">
        <w:rPr>
          <w:lang w:eastAsia="ru-RU"/>
        </w:rPr>
        <w:t>Pentru toate loturile</w:t>
      </w:r>
      <w:r w:rsidR="0001432E" w:rsidRPr="005E60B9">
        <w:rPr>
          <w:lang w:eastAsia="ru-RU"/>
        </w:rPr>
        <w:t>;</w:t>
      </w:r>
    </w:p>
    <w:p w14:paraId="705AD4EB" w14:textId="744C9475" w:rsidR="00327A66" w:rsidRPr="005E60B9" w:rsidRDefault="005E60B9" w:rsidP="005E60B9">
      <w:pPr>
        <w:pStyle w:val="a"/>
        <w:numPr>
          <w:ilvl w:val="0"/>
          <w:numId w:val="0"/>
        </w:numPr>
        <w:shd w:val="clear" w:color="auto" w:fill="FFFFFF" w:themeFill="background1"/>
        <w:tabs>
          <w:tab w:val="right" w:pos="426"/>
        </w:tabs>
        <w:ind w:left="644"/>
        <w:jc w:val="left"/>
        <w:rPr>
          <w:bCs/>
          <w:lang w:val="it-IT" w:eastAsia="ru-RU"/>
        </w:rPr>
      </w:pPr>
      <w:r>
        <w:rPr>
          <w:b/>
          <w:bCs/>
          <w:lang w:eastAsia="ru-RU"/>
        </w:rPr>
        <w:t>-</w:t>
      </w:r>
      <w:r>
        <w:rPr>
          <w:lang w:eastAsia="ru-RU"/>
        </w:rPr>
        <w:t xml:space="preserve"> </w:t>
      </w:r>
      <w:r w:rsidR="0001432E" w:rsidRPr="00FD6102">
        <w:rPr>
          <w:lang w:eastAsia="ru-RU"/>
        </w:rPr>
        <w:t>Alte limitări privind numărul de loturi care pot fi atribuite aceluiași ofertant</w:t>
      </w:r>
      <w:r w:rsidR="0001432E">
        <w:rPr>
          <w:lang w:eastAsia="ru-RU"/>
        </w:rPr>
        <w:t xml:space="preserve"> </w:t>
      </w:r>
      <w:r w:rsidR="0001432E" w:rsidRPr="00FD6102">
        <w:rPr>
          <w:lang w:eastAsia="ru-RU"/>
        </w:rPr>
        <w:t>______</w:t>
      </w:r>
      <w:r w:rsidR="0001432E">
        <w:rPr>
          <w:lang w:eastAsia="ru-RU"/>
        </w:rPr>
        <w:t>____</w:t>
      </w:r>
    </w:p>
    <w:bookmarkEnd w:id="3"/>
    <w:p w14:paraId="16D217AD" w14:textId="281CEB73" w:rsidR="005C2824" w:rsidRPr="0094296A" w:rsidRDefault="005C2824" w:rsidP="00956307">
      <w:pPr>
        <w:numPr>
          <w:ilvl w:val="0"/>
          <w:numId w:val="2"/>
        </w:numPr>
        <w:shd w:val="clear" w:color="auto" w:fill="FFFFFF" w:themeFill="background1"/>
        <w:tabs>
          <w:tab w:val="right" w:pos="426"/>
        </w:tabs>
        <w:spacing w:before="120"/>
        <w:ind w:left="0" w:firstLine="0"/>
        <w:jc w:val="both"/>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w:t>
      </w:r>
      <w:r w:rsidRPr="00F3761A">
        <w:rPr>
          <w:b/>
          <w:noProof w:val="0"/>
          <w:u w:val="single"/>
          <w:lang w:val="en-US" w:eastAsia="ru-RU"/>
        </w:rPr>
        <w:t xml:space="preserve">: </w:t>
      </w:r>
      <w:r w:rsidR="0032051A" w:rsidRPr="00F3761A">
        <w:rPr>
          <w:bCs/>
          <w:noProof w:val="0"/>
          <w:u w:val="single"/>
          <w:lang w:val="en-US" w:eastAsia="ru-RU"/>
        </w:rPr>
        <w:t>nu se admite</w:t>
      </w:r>
    </w:p>
    <w:p w14:paraId="71A2D2E8" w14:textId="19CF936D" w:rsidR="007849C1" w:rsidRPr="007F57DF" w:rsidRDefault="005C2824" w:rsidP="007849C1">
      <w:pPr>
        <w:numPr>
          <w:ilvl w:val="0"/>
          <w:numId w:val="2"/>
        </w:numPr>
        <w:shd w:val="clear" w:color="auto" w:fill="FFFFFF" w:themeFill="background1"/>
        <w:tabs>
          <w:tab w:val="left" w:pos="0"/>
          <w:tab w:val="left" w:pos="284"/>
          <w:tab w:val="left" w:pos="426"/>
        </w:tabs>
        <w:spacing w:before="120"/>
        <w:ind w:left="284" w:hanging="284"/>
        <w:jc w:val="both"/>
        <w:rPr>
          <w:noProof w:val="0"/>
          <w:lang w:val="it-IT" w:eastAsia="ru-RU"/>
        </w:rPr>
      </w:pPr>
      <w:r w:rsidRPr="000120DE">
        <w:rPr>
          <w:b/>
          <w:noProof w:val="0"/>
          <w:lang w:val="it-IT" w:eastAsia="ru-RU"/>
        </w:rPr>
        <w:t>Termen</w:t>
      </w:r>
      <w:r w:rsidR="00F21BD8">
        <w:rPr>
          <w:b/>
          <w:noProof w:val="0"/>
          <w:lang w:val="it-IT" w:eastAsia="ru-RU"/>
        </w:rPr>
        <w:t>ele</w:t>
      </w:r>
      <w:r>
        <w:rPr>
          <w:b/>
          <w:noProof w:val="0"/>
          <w:lang w:val="it-IT" w:eastAsia="ru-RU"/>
        </w:rPr>
        <w:t xml:space="preserve"> și condițiile de livrare</w:t>
      </w:r>
      <w:r w:rsidRPr="00BE362C">
        <w:rPr>
          <w:b/>
          <w:noProof w:val="0"/>
          <w:lang w:val="it-IT" w:eastAsia="ru-RU"/>
        </w:rPr>
        <w:t>/</w:t>
      </w:r>
      <w:r>
        <w:rPr>
          <w:b/>
          <w:noProof w:val="0"/>
          <w:lang w:val="it-IT" w:eastAsia="ru-RU"/>
        </w:rPr>
        <w:t>prestare</w:t>
      </w:r>
      <w:r w:rsidR="00F21BD8">
        <w:rPr>
          <w:b/>
          <w:noProof w:val="0"/>
          <w:lang w:val="it-IT" w:eastAsia="ru-RU"/>
        </w:rPr>
        <w:t>/executare</w:t>
      </w:r>
      <w:r w:rsidRPr="00BE362C">
        <w:rPr>
          <w:b/>
          <w:noProof w:val="0"/>
          <w:lang w:val="it-IT" w:eastAsia="ru-RU"/>
        </w:rPr>
        <w:t xml:space="preserve"> solicita</w:t>
      </w:r>
      <w:r w:rsidR="00F21BD8">
        <w:rPr>
          <w:b/>
          <w:noProof w:val="0"/>
          <w:lang w:val="it-IT" w:eastAsia="ru-RU"/>
        </w:rPr>
        <w:t>te</w:t>
      </w:r>
      <w:r w:rsidRPr="00BE362C">
        <w:rPr>
          <w:b/>
          <w:noProof w:val="0"/>
          <w:lang w:val="it-IT" w:eastAsia="ru-RU"/>
        </w:rPr>
        <w:t xml:space="preserve">: </w:t>
      </w:r>
      <w:r w:rsidR="001846C3">
        <w:rPr>
          <w:u w:val="single"/>
          <w:lang w:val="it-IT" w:eastAsia="ru-RU"/>
        </w:rPr>
        <w:t xml:space="preserve">la </w:t>
      </w:r>
      <w:r w:rsidR="00096CA0">
        <w:rPr>
          <w:u w:val="single"/>
          <w:lang w:val="it-IT" w:eastAsia="ru-RU"/>
        </w:rPr>
        <w:t>comanda</w:t>
      </w:r>
      <w:r w:rsidR="001846C3">
        <w:rPr>
          <w:u w:val="single"/>
          <w:lang w:val="it-IT" w:eastAsia="ru-RU"/>
        </w:rPr>
        <w:t xml:space="preserve"> Beneficiarului, </w:t>
      </w:r>
      <w:r w:rsidR="001846C3" w:rsidRPr="007F57DF">
        <w:rPr>
          <w:lang w:val="it-IT" w:eastAsia="ru-RU"/>
        </w:rPr>
        <w:t xml:space="preserve">conform </w:t>
      </w:r>
      <w:r w:rsidR="00096CA0" w:rsidRPr="007F57DF">
        <w:rPr>
          <w:lang w:val="it-IT" w:eastAsia="ru-RU"/>
        </w:rPr>
        <w:t>necesității reale</w:t>
      </w:r>
      <w:r w:rsidR="005E60B9" w:rsidRPr="007F57DF">
        <w:rPr>
          <w:lang w:val="it-IT" w:eastAsia="ru-RU"/>
        </w:rPr>
        <w:t xml:space="preserve">, </w:t>
      </w:r>
      <w:r w:rsidR="008C4AE5" w:rsidRPr="007F57DF">
        <w:rPr>
          <w:lang w:val="it-IT" w:eastAsia="ru-RU"/>
        </w:rPr>
        <w:t xml:space="preserve">conform </w:t>
      </w:r>
      <w:r w:rsidR="007F57DF" w:rsidRPr="007F57DF">
        <w:rPr>
          <w:lang w:val="it-IT" w:eastAsia="ru-RU"/>
        </w:rPr>
        <w:t>comenzii, în decurs de 30 zile din data înaintării comenzii</w:t>
      </w:r>
      <w:r w:rsidR="008C4AE5" w:rsidRPr="007F57DF">
        <w:rPr>
          <w:lang w:val="it-IT" w:eastAsia="ru-RU"/>
        </w:rPr>
        <w:t xml:space="preserve"> </w:t>
      </w:r>
      <w:r w:rsidR="007F57DF">
        <w:rPr>
          <w:lang w:val="it-IT" w:eastAsia="ru-RU"/>
        </w:rPr>
        <w:t>de către Termoelectrica SA</w:t>
      </w:r>
      <w:r w:rsidR="005E60DE">
        <w:rPr>
          <w:lang w:val="it-IT" w:eastAsia="ru-RU"/>
        </w:rPr>
        <w:t>. Livrarea bunurilor se efectuiază de către furnizor</w:t>
      </w:r>
      <w:r w:rsidR="007F57DF">
        <w:rPr>
          <w:lang w:val="it-IT" w:eastAsia="ru-RU"/>
        </w:rPr>
        <w:t xml:space="preserve"> la depozitul central</w:t>
      </w:r>
      <w:r w:rsidR="005E60DE">
        <w:rPr>
          <w:lang w:val="it-IT" w:eastAsia="ru-RU"/>
        </w:rPr>
        <w:t xml:space="preserve"> al companiei,</w:t>
      </w:r>
      <w:r w:rsidR="007F57DF">
        <w:rPr>
          <w:lang w:val="it-IT" w:eastAsia="ru-RU"/>
        </w:rPr>
        <w:t xml:space="preserve"> or. Chisinău, str. Meșterul Manole,3.</w:t>
      </w:r>
    </w:p>
    <w:p w14:paraId="6BD07BD9" w14:textId="2E5289C7" w:rsidR="005C2824" w:rsidRPr="00BE362C" w:rsidRDefault="005C2824" w:rsidP="00956307">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w:t>
      </w:r>
      <w:r w:rsidR="00AE3914">
        <w:rPr>
          <w:b/>
          <w:noProof w:val="0"/>
          <w:lang w:val="it-IT" w:eastAsia="ru-RU"/>
        </w:rPr>
        <w:t>l</w:t>
      </w:r>
      <w:r w:rsidRPr="00BE362C">
        <w:rPr>
          <w:b/>
          <w:noProof w:val="0"/>
          <w:lang w:val="it-IT" w:eastAsia="ru-RU"/>
        </w:rPr>
        <w:t xml:space="preserve"> contractului</w:t>
      </w:r>
      <w:r>
        <w:rPr>
          <w:b/>
          <w:noProof w:val="0"/>
          <w:lang w:val="it-IT" w:eastAsia="ru-RU"/>
        </w:rPr>
        <w:t>:</w:t>
      </w:r>
      <w:r w:rsidR="003C1978">
        <w:rPr>
          <w:b/>
          <w:noProof w:val="0"/>
          <w:lang w:val="it-IT" w:eastAsia="ru-RU"/>
        </w:rPr>
        <w:t xml:space="preserve"> </w:t>
      </w:r>
      <w:r w:rsidR="00F3761A" w:rsidRPr="00F3761A">
        <w:rPr>
          <w:u w:val="single"/>
          <w:shd w:val="clear" w:color="auto" w:fill="FFFFFF"/>
          <w:lang w:val="ro-MD" w:eastAsia="ru-RU"/>
        </w:rPr>
        <w:t>31.12.202</w:t>
      </w:r>
      <w:r w:rsidR="008C4AE5">
        <w:rPr>
          <w:u w:val="single"/>
          <w:shd w:val="clear" w:color="auto" w:fill="FFFFFF"/>
          <w:lang w:val="ro-MD" w:eastAsia="ru-RU"/>
        </w:rPr>
        <w:t>4</w:t>
      </w:r>
      <w:r w:rsidR="00011628">
        <w:rPr>
          <w:u w:val="single"/>
          <w:shd w:val="clear" w:color="auto" w:fill="FFFFFF"/>
          <w:lang w:val="ro-MD" w:eastAsia="ru-RU"/>
        </w:rPr>
        <w:t>.</w:t>
      </w:r>
    </w:p>
    <w:p w14:paraId="10C7069C" w14:textId="4775137A" w:rsidR="005C2824" w:rsidRPr="00F3761A" w:rsidRDefault="005C2824" w:rsidP="00956307">
      <w:pPr>
        <w:numPr>
          <w:ilvl w:val="0"/>
          <w:numId w:val="2"/>
        </w:numPr>
        <w:tabs>
          <w:tab w:val="right" w:pos="426"/>
        </w:tabs>
        <w:spacing w:before="120"/>
        <w:ind w:left="360"/>
        <w:jc w:val="both"/>
        <w:rPr>
          <w:b/>
          <w:noProof w:val="0"/>
          <w:lang w:val="it-IT" w:eastAsia="ru-RU"/>
        </w:rPr>
      </w:pPr>
      <w:r w:rsidRPr="00BE362C">
        <w:rPr>
          <w:b/>
          <w:noProof w:val="0"/>
          <w:lang w:val="it-IT" w:eastAsia="ru-RU"/>
        </w:rPr>
        <w:t>Contract de achiziți</w:t>
      </w:r>
      <w:r w:rsidR="00BC31CF">
        <w:rPr>
          <w:b/>
          <w:noProof w:val="0"/>
          <w:lang w:val="it-IT" w:eastAsia="ru-RU"/>
        </w:rPr>
        <w:t xml:space="preserve">i sectoriale </w:t>
      </w:r>
      <w:r w:rsidRPr="00BE362C">
        <w:rPr>
          <w:b/>
          <w:noProof w:val="0"/>
          <w:lang w:val="it-IT" w:eastAsia="ru-RU"/>
        </w:rPr>
        <w:t xml:space="preserve">rezervat atelierelor protejate sau că acesta poate fi executat numai în cadrul unor programe de angajare protejată (după caz): </w:t>
      </w:r>
      <w:r w:rsidR="00242486" w:rsidRPr="00242486">
        <w:rPr>
          <w:b/>
          <w:noProof w:val="0"/>
          <w:u w:val="single"/>
          <w:lang w:val="it-IT" w:eastAsia="ru-RU"/>
        </w:rPr>
        <w:t xml:space="preserve"> </w:t>
      </w:r>
      <w:r w:rsidR="00242486" w:rsidRPr="00242486">
        <w:rPr>
          <w:bCs/>
          <w:noProof w:val="0"/>
          <w:u w:val="single"/>
          <w:lang w:val="it-IT" w:eastAsia="ru-RU"/>
        </w:rPr>
        <w:t>nu</w:t>
      </w:r>
      <w:r w:rsidRPr="00F3761A">
        <w:rPr>
          <w:noProof w:val="0"/>
          <w:sz w:val="20"/>
          <w:lang w:val="ro-MD" w:eastAsia="ru-RU"/>
        </w:rPr>
        <w:t xml:space="preserve">     </w:t>
      </w:r>
    </w:p>
    <w:p w14:paraId="3E555AF3" w14:textId="388D22E7" w:rsidR="005C2824" w:rsidRPr="00BE362C" w:rsidRDefault="005C2824" w:rsidP="00956307">
      <w:pPr>
        <w:numPr>
          <w:ilvl w:val="0"/>
          <w:numId w:val="2"/>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B06CD" w:rsidRPr="00FB06CD">
        <w:rPr>
          <w:bCs/>
          <w:noProof w:val="0"/>
          <w:u w:val="single"/>
          <w:lang w:val="it-IT" w:eastAsia="ru-RU"/>
        </w:rPr>
        <w:t xml:space="preserve">nu </w:t>
      </w:r>
    </w:p>
    <w:p w14:paraId="6D171F0E" w14:textId="199093F3" w:rsidR="00956307" w:rsidRPr="008345C3" w:rsidRDefault="005C2824" w:rsidP="008345C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 xml:space="preserve">Scurta descriere a criteriilor privind eligibilitatea operatorilor economici </w:t>
      </w:r>
      <w:r w:rsidR="00F21BD8">
        <w:rPr>
          <w:b/>
          <w:noProof w:val="0"/>
          <w:lang w:val="it-IT" w:eastAsia="ru-RU"/>
        </w:rPr>
        <w:t>și a criteriilor de selecție</w:t>
      </w:r>
      <w:r w:rsidRPr="00BE362C">
        <w:rPr>
          <w:b/>
          <w:noProof w:val="0"/>
          <w:lang w:val="it-IT" w:eastAsia="ru-RU"/>
        </w:rPr>
        <w:t xml:space="preserve">: </w:t>
      </w:r>
    </w:p>
    <w:tbl>
      <w:tblPr>
        <w:tblStyle w:val="11"/>
        <w:tblW w:w="0" w:type="auto"/>
        <w:jc w:val="center"/>
        <w:tblLook w:val="04A0" w:firstRow="1" w:lastRow="0" w:firstColumn="1" w:lastColumn="0" w:noHBand="0" w:noVBand="1"/>
      </w:tblPr>
      <w:tblGrid>
        <w:gridCol w:w="566"/>
        <w:gridCol w:w="3713"/>
        <w:gridCol w:w="3626"/>
        <w:gridCol w:w="1723"/>
      </w:tblGrid>
      <w:tr w:rsidR="00E77144" w:rsidRPr="00E77144" w14:paraId="3091861B" w14:textId="77777777" w:rsidTr="005E60DE">
        <w:trPr>
          <w:trHeight w:val="418"/>
          <w:jc w:val="center"/>
        </w:trPr>
        <w:tc>
          <w:tcPr>
            <w:tcW w:w="566" w:type="dxa"/>
            <w:shd w:val="clear" w:color="auto" w:fill="D9D9D9"/>
            <w:vAlign w:val="center"/>
          </w:tcPr>
          <w:p w14:paraId="1EB11C5E" w14:textId="77777777" w:rsidR="00E77144" w:rsidRPr="00E77144" w:rsidRDefault="00E77144" w:rsidP="00E77144">
            <w:pPr>
              <w:tabs>
                <w:tab w:val="left" w:pos="612"/>
              </w:tabs>
              <w:rPr>
                <w:b/>
                <w:iCs/>
                <w:noProof w:val="0"/>
                <w:sz w:val="22"/>
                <w:szCs w:val="22"/>
                <w:lang w:val="ro-MD" w:eastAsia="ru-RU"/>
              </w:rPr>
            </w:pPr>
            <w:r w:rsidRPr="00E77144">
              <w:rPr>
                <w:b/>
                <w:iCs/>
                <w:noProof w:val="0"/>
                <w:sz w:val="22"/>
                <w:szCs w:val="22"/>
                <w:lang w:val="ro-MD" w:eastAsia="ru-RU"/>
              </w:rPr>
              <w:t>Nr. d/o</w:t>
            </w:r>
          </w:p>
        </w:tc>
        <w:tc>
          <w:tcPr>
            <w:tcW w:w="3713" w:type="dxa"/>
            <w:shd w:val="clear" w:color="auto" w:fill="D9D9D9"/>
            <w:vAlign w:val="center"/>
          </w:tcPr>
          <w:p w14:paraId="0B99F507" w14:textId="53A9E3CB"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Descrierea cerinței</w:t>
            </w:r>
          </w:p>
        </w:tc>
        <w:tc>
          <w:tcPr>
            <w:tcW w:w="3626" w:type="dxa"/>
            <w:shd w:val="clear" w:color="auto" w:fill="D9D9D9"/>
            <w:vAlign w:val="center"/>
          </w:tcPr>
          <w:p w14:paraId="2C59CDD5" w14:textId="00F335D7"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Mod de demonstrare a îndeplinirii cerinței:</w:t>
            </w:r>
          </w:p>
        </w:tc>
        <w:tc>
          <w:tcPr>
            <w:tcW w:w="1723" w:type="dxa"/>
            <w:shd w:val="clear" w:color="auto" w:fill="D9D9D9"/>
            <w:vAlign w:val="center"/>
          </w:tcPr>
          <w:p w14:paraId="0C3A3861" w14:textId="77777777"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Nivelul minim/</w:t>
            </w:r>
            <w:r w:rsidRPr="00E77144">
              <w:rPr>
                <w:b/>
                <w:iCs/>
                <w:noProof w:val="0"/>
                <w:sz w:val="22"/>
                <w:szCs w:val="22"/>
                <w:lang w:val="ro-MD" w:eastAsia="ru-RU"/>
              </w:rPr>
              <w:br/>
              <w:t>Obligativitatea</w:t>
            </w:r>
          </w:p>
        </w:tc>
      </w:tr>
      <w:tr w:rsidR="008F5920" w:rsidRPr="00E77144" w14:paraId="3F5D3C22" w14:textId="77777777" w:rsidTr="005E60DE">
        <w:trPr>
          <w:jc w:val="center"/>
        </w:trPr>
        <w:tc>
          <w:tcPr>
            <w:tcW w:w="566" w:type="dxa"/>
            <w:shd w:val="clear" w:color="auto" w:fill="FFFFFF"/>
            <w:vAlign w:val="center"/>
          </w:tcPr>
          <w:p w14:paraId="7679DFF9" w14:textId="3A9F3ECF" w:rsidR="008F5920" w:rsidRPr="00E77144" w:rsidRDefault="0072111C" w:rsidP="00E77144">
            <w:pPr>
              <w:jc w:val="center"/>
              <w:rPr>
                <w:noProof w:val="0"/>
                <w:sz w:val="22"/>
                <w:szCs w:val="22"/>
                <w:lang w:val="ro-MD" w:eastAsia="ru-RU"/>
              </w:rPr>
            </w:pPr>
            <w:r>
              <w:rPr>
                <w:noProof w:val="0"/>
                <w:sz w:val="22"/>
                <w:szCs w:val="22"/>
                <w:lang w:val="ro-MD" w:eastAsia="ru-RU"/>
              </w:rPr>
              <w:t>1</w:t>
            </w:r>
          </w:p>
        </w:tc>
        <w:tc>
          <w:tcPr>
            <w:tcW w:w="3713" w:type="dxa"/>
            <w:shd w:val="clear" w:color="auto" w:fill="FFFFFF"/>
            <w:vAlign w:val="center"/>
          </w:tcPr>
          <w:p w14:paraId="3C925A7A" w14:textId="0972D36A" w:rsidR="008F5920" w:rsidRPr="00E77144" w:rsidRDefault="008F5920" w:rsidP="00E77144">
            <w:pPr>
              <w:tabs>
                <w:tab w:val="left" w:pos="612"/>
              </w:tabs>
              <w:rPr>
                <w:rFonts w:eastAsia="PMingLiU"/>
                <w:bCs/>
                <w:noProof w:val="0"/>
                <w:sz w:val="22"/>
                <w:szCs w:val="22"/>
                <w:lang w:val="ro-MD"/>
              </w:rPr>
            </w:pPr>
            <w:r w:rsidRPr="00E77144">
              <w:rPr>
                <w:rFonts w:eastAsia="PMingLiU"/>
                <w:bCs/>
                <w:noProof w:val="0"/>
                <w:sz w:val="22"/>
                <w:szCs w:val="22"/>
                <w:lang w:val="ro-MD"/>
              </w:rPr>
              <w:t>Cerere de participare</w:t>
            </w:r>
          </w:p>
        </w:tc>
        <w:tc>
          <w:tcPr>
            <w:tcW w:w="3626" w:type="dxa"/>
            <w:shd w:val="clear" w:color="auto" w:fill="FFFFFF"/>
            <w:vAlign w:val="center"/>
          </w:tcPr>
          <w:p w14:paraId="55A5E072" w14:textId="06D8E3F2" w:rsidR="008F5920" w:rsidRPr="003A10F5" w:rsidRDefault="008F5920" w:rsidP="00E77144">
            <w:pPr>
              <w:widowControl w:val="0"/>
              <w:autoSpaceDE w:val="0"/>
              <w:autoSpaceDN w:val="0"/>
              <w:ind w:left="29"/>
              <w:rPr>
                <w:bCs/>
                <w:i/>
                <w:noProof w:val="0"/>
                <w:sz w:val="22"/>
                <w:szCs w:val="22"/>
                <w:lang w:val="it-IT" w:eastAsia="ru-RU"/>
              </w:rPr>
            </w:pPr>
            <w:r w:rsidRPr="003A10F5">
              <w:rPr>
                <w:bCs/>
                <w:i/>
                <w:noProof w:val="0"/>
                <w:sz w:val="22"/>
                <w:szCs w:val="22"/>
                <w:lang w:val="it-IT" w:eastAsia="ru-RU"/>
              </w:rPr>
              <w:t>Original, conform formularului atașat, semnat electronic</w:t>
            </w:r>
          </w:p>
        </w:tc>
        <w:tc>
          <w:tcPr>
            <w:tcW w:w="1723" w:type="dxa"/>
            <w:shd w:val="clear" w:color="auto" w:fill="FFFFFF"/>
            <w:vAlign w:val="center"/>
          </w:tcPr>
          <w:p w14:paraId="57A0655B" w14:textId="580CEEA6" w:rsidR="008F5920" w:rsidRPr="00E77144" w:rsidRDefault="008F5920" w:rsidP="00E77144">
            <w:pPr>
              <w:tabs>
                <w:tab w:val="left" w:pos="612"/>
              </w:tabs>
              <w:jc w:val="center"/>
              <w:rPr>
                <w:iCs/>
                <w:noProof w:val="0"/>
                <w:sz w:val="22"/>
                <w:szCs w:val="22"/>
                <w:lang w:val="ro-MD" w:eastAsia="ru-RU"/>
              </w:rPr>
            </w:pPr>
            <w:r w:rsidRPr="00E77144">
              <w:rPr>
                <w:iCs/>
                <w:noProof w:val="0"/>
                <w:sz w:val="22"/>
                <w:szCs w:val="22"/>
                <w:lang w:val="ro-MD" w:eastAsia="ru-RU"/>
              </w:rPr>
              <w:t>Obligatoriu</w:t>
            </w:r>
          </w:p>
        </w:tc>
      </w:tr>
      <w:tr w:rsidR="00E77144" w:rsidRPr="003A10F5" w14:paraId="65466505" w14:textId="77777777" w:rsidTr="005E60DE">
        <w:trPr>
          <w:jc w:val="center"/>
        </w:trPr>
        <w:tc>
          <w:tcPr>
            <w:tcW w:w="566" w:type="dxa"/>
            <w:shd w:val="clear" w:color="auto" w:fill="FFFFFF"/>
            <w:vAlign w:val="center"/>
          </w:tcPr>
          <w:p w14:paraId="64CED227" w14:textId="0A395156" w:rsidR="00E77144" w:rsidRPr="003A10F5" w:rsidRDefault="0072111C" w:rsidP="00E77144">
            <w:pPr>
              <w:jc w:val="center"/>
              <w:rPr>
                <w:noProof w:val="0"/>
                <w:sz w:val="22"/>
                <w:szCs w:val="22"/>
                <w:lang w:val="ro-MD" w:eastAsia="ru-RU"/>
              </w:rPr>
            </w:pPr>
            <w:r>
              <w:rPr>
                <w:noProof w:val="0"/>
                <w:sz w:val="22"/>
                <w:szCs w:val="22"/>
                <w:lang w:val="ro-MD" w:eastAsia="ru-RU"/>
              </w:rPr>
              <w:t>2</w:t>
            </w:r>
          </w:p>
        </w:tc>
        <w:tc>
          <w:tcPr>
            <w:tcW w:w="3713" w:type="dxa"/>
            <w:shd w:val="clear" w:color="auto" w:fill="FFFFFF"/>
            <w:vAlign w:val="center"/>
          </w:tcPr>
          <w:p w14:paraId="6D6100F3" w14:textId="5D47CE5C" w:rsidR="00E77144" w:rsidRPr="003A10F5" w:rsidRDefault="00E77144" w:rsidP="00E77144">
            <w:pPr>
              <w:tabs>
                <w:tab w:val="left" w:pos="612"/>
              </w:tabs>
              <w:rPr>
                <w:rFonts w:eastAsia="PMingLiU"/>
                <w:bCs/>
                <w:noProof w:val="0"/>
                <w:sz w:val="22"/>
                <w:szCs w:val="22"/>
                <w:lang w:val="ro-MD"/>
              </w:rPr>
            </w:pPr>
            <w:r w:rsidRPr="003A10F5">
              <w:rPr>
                <w:bCs/>
                <w:iCs/>
                <w:noProof w:val="0"/>
                <w:sz w:val="22"/>
                <w:szCs w:val="22"/>
                <w:lang w:val="ro-MD" w:eastAsia="ru-RU"/>
              </w:rPr>
              <w:t>Specificații de preț</w:t>
            </w:r>
          </w:p>
        </w:tc>
        <w:tc>
          <w:tcPr>
            <w:tcW w:w="3626" w:type="dxa"/>
            <w:shd w:val="clear" w:color="auto" w:fill="FFFFFF"/>
            <w:vAlign w:val="center"/>
          </w:tcPr>
          <w:p w14:paraId="3D6E61DD" w14:textId="257B051F" w:rsidR="00E77144" w:rsidRPr="003A10F5" w:rsidRDefault="00E77144" w:rsidP="00E77144">
            <w:pPr>
              <w:widowControl w:val="0"/>
              <w:autoSpaceDE w:val="0"/>
              <w:autoSpaceDN w:val="0"/>
              <w:ind w:left="29"/>
              <w:rPr>
                <w:bCs/>
                <w:i/>
                <w:noProof w:val="0"/>
                <w:sz w:val="22"/>
                <w:szCs w:val="22"/>
                <w:lang w:val="it-IT" w:eastAsia="ru-RU"/>
              </w:rPr>
            </w:pPr>
            <w:r w:rsidRPr="003A10F5">
              <w:rPr>
                <w:bCs/>
                <w:i/>
                <w:noProof w:val="0"/>
                <w:sz w:val="22"/>
                <w:szCs w:val="22"/>
                <w:lang w:val="it-IT" w:eastAsia="ru-RU"/>
              </w:rPr>
              <w:t>Original, conform formularului atașat, semnat electronic</w:t>
            </w:r>
          </w:p>
        </w:tc>
        <w:tc>
          <w:tcPr>
            <w:tcW w:w="1723" w:type="dxa"/>
            <w:shd w:val="clear" w:color="auto" w:fill="FFFFFF"/>
            <w:vAlign w:val="center"/>
          </w:tcPr>
          <w:p w14:paraId="4EAD313A" w14:textId="6A17486D" w:rsidR="00E77144" w:rsidRPr="003A10F5" w:rsidRDefault="00D94520" w:rsidP="00E77144">
            <w:pPr>
              <w:tabs>
                <w:tab w:val="left" w:pos="612"/>
              </w:tabs>
              <w:jc w:val="center"/>
              <w:rPr>
                <w:iCs/>
                <w:noProof w:val="0"/>
                <w:sz w:val="22"/>
                <w:szCs w:val="22"/>
                <w:lang w:val="ro-MD" w:eastAsia="ru-RU"/>
              </w:rPr>
            </w:pPr>
            <w:r w:rsidRPr="00E77144">
              <w:rPr>
                <w:iCs/>
                <w:noProof w:val="0"/>
                <w:sz w:val="22"/>
                <w:szCs w:val="22"/>
                <w:lang w:val="ro-MD" w:eastAsia="ru-RU"/>
              </w:rPr>
              <w:t>Obligatoriu</w:t>
            </w:r>
          </w:p>
        </w:tc>
      </w:tr>
      <w:tr w:rsidR="00D94520" w:rsidRPr="003A10F5" w14:paraId="61ABB989" w14:textId="77777777" w:rsidTr="005E60DE">
        <w:trPr>
          <w:jc w:val="center"/>
        </w:trPr>
        <w:tc>
          <w:tcPr>
            <w:tcW w:w="566" w:type="dxa"/>
            <w:shd w:val="clear" w:color="auto" w:fill="FFFFFF"/>
            <w:vAlign w:val="center"/>
          </w:tcPr>
          <w:p w14:paraId="4C5C55F4" w14:textId="53F20451" w:rsidR="00D94520" w:rsidRPr="003A10F5" w:rsidRDefault="0072111C" w:rsidP="00E77144">
            <w:pPr>
              <w:jc w:val="center"/>
              <w:rPr>
                <w:noProof w:val="0"/>
                <w:sz w:val="22"/>
                <w:szCs w:val="22"/>
                <w:lang w:val="ro-MD" w:eastAsia="ru-RU"/>
              </w:rPr>
            </w:pPr>
            <w:r>
              <w:rPr>
                <w:noProof w:val="0"/>
                <w:sz w:val="22"/>
                <w:szCs w:val="22"/>
                <w:lang w:val="ro-MD" w:eastAsia="ru-RU"/>
              </w:rPr>
              <w:t>3</w:t>
            </w:r>
          </w:p>
        </w:tc>
        <w:tc>
          <w:tcPr>
            <w:tcW w:w="3713" w:type="dxa"/>
            <w:shd w:val="clear" w:color="auto" w:fill="FFFFFF"/>
            <w:vAlign w:val="center"/>
          </w:tcPr>
          <w:p w14:paraId="0D5A444A" w14:textId="2D7A860A" w:rsidR="00D94520" w:rsidRPr="003A10F5" w:rsidRDefault="00D94520" w:rsidP="00E77144">
            <w:pPr>
              <w:tabs>
                <w:tab w:val="left" w:pos="612"/>
              </w:tabs>
              <w:rPr>
                <w:bCs/>
                <w:iCs/>
                <w:noProof w:val="0"/>
                <w:sz w:val="22"/>
                <w:szCs w:val="22"/>
                <w:lang w:val="ro-MD" w:eastAsia="ru-RU"/>
              </w:rPr>
            </w:pPr>
            <w:r w:rsidRPr="003A10F5">
              <w:rPr>
                <w:bCs/>
                <w:iCs/>
                <w:noProof w:val="0"/>
                <w:sz w:val="22"/>
                <w:szCs w:val="22"/>
                <w:lang w:val="ro-MD" w:eastAsia="ru-RU"/>
              </w:rPr>
              <w:t>Specificații tehnice</w:t>
            </w:r>
          </w:p>
        </w:tc>
        <w:tc>
          <w:tcPr>
            <w:tcW w:w="3626" w:type="dxa"/>
            <w:shd w:val="clear" w:color="auto" w:fill="FFFFFF"/>
            <w:vAlign w:val="center"/>
          </w:tcPr>
          <w:p w14:paraId="5AFA8BC5" w14:textId="1D631726" w:rsidR="00D94520" w:rsidRPr="003A10F5" w:rsidRDefault="00D94520" w:rsidP="00E77144">
            <w:pPr>
              <w:widowControl w:val="0"/>
              <w:autoSpaceDE w:val="0"/>
              <w:autoSpaceDN w:val="0"/>
              <w:ind w:left="29"/>
              <w:rPr>
                <w:bCs/>
                <w:i/>
                <w:noProof w:val="0"/>
                <w:sz w:val="22"/>
                <w:szCs w:val="22"/>
                <w:lang w:val="it-IT" w:eastAsia="ru-RU"/>
              </w:rPr>
            </w:pPr>
            <w:r w:rsidRPr="003A10F5">
              <w:rPr>
                <w:bCs/>
                <w:i/>
                <w:noProof w:val="0"/>
                <w:sz w:val="22"/>
                <w:szCs w:val="22"/>
                <w:lang w:val="it-IT" w:eastAsia="ru-RU"/>
              </w:rPr>
              <w:t>Original, conform formularului atașat, semnat electronic</w:t>
            </w:r>
          </w:p>
        </w:tc>
        <w:tc>
          <w:tcPr>
            <w:tcW w:w="1723" w:type="dxa"/>
            <w:shd w:val="clear" w:color="auto" w:fill="FFFFFF"/>
            <w:vAlign w:val="center"/>
          </w:tcPr>
          <w:p w14:paraId="58D0E9F1" w14:textId="1A427AF5" w:rsidR="00D94520" w:rsidRPr="003A10F5" w:rsidRDefault="00D94520" w:rsidP="00E77144">
            <w:pPr>
              <w:tabs>
                <w:tab w:val="left" w:pos="612"/>
              </w:tabs>
              <w:jc w:val="center"/>
              <w:rPr>
                <w:iCs/>
                <w:noProof w:val="0"/>
                <w:sz w:val="22"/>
                <w:szCs w:val="22"/>
                <w:lang w:val="ro-MD" w:eastAsia="ru-RU"/>
              </w:rPr>
            </w:pPr>
            <w:r w:rsidRPr="00E77144">
              <w:rPr>
                <w:iCs/>
                <w:noProof w:val="0"/>
                <w:sz w:val="22"/>
                <w:szCs w:val="22"/>
                <w:lang w:val="ro-MD" w:eastAsia="ru-RU"/>
              </w:rPr>
              <w:t>Obligatoriu</w:t>
            </w:r>
          </w:p>
        </w:tc>
      </w:tr>
      <w:tr w:rsidR="00E77144" w:rsidRPr="00E77144" w14:paraId="11AFC6A3" w14:textId="77777777" w:rsidTr="005E60DE">
        <w:trPr>
          <w:jc w:val="center"/>
        </w:trPr>
        <w:tc>
          <w:tcPr>
            <w:tcW w:w="566" w:type="dxa"/>
            <w:shd w:val="clear" w:color="auto" w:fill="FFFFFF"/>
            <w:vAlign w:val="center"/>
          </w:tcPr>
          <w:p w14:paraId="776A49E3" w14:textId="069C7A7C" w:rsidR="00E77144" w:rsidRPr="00E77144" w:rsidRDefault="0072111C" w:rsidP="00E77144">
            <w:pPr>
              <w:jc w:val="center"/>
              <w:rPr>
                <w:noProof w:val="0"/>
                <w:sz w:val="22"/>
                <w:szCs w:val="22"/>
                <w:lang w:val="ro-MD" w:eastAsia="ru-RU"/>
              </w:rPr>
            </w:pPr>
            <w:r>
              <w:rPr>
                <w:noProof w:val="0"/>
                <w:sz w:val="22"/>
                <w:szCs w:val="22"/>
                <w:lang w:val="ro-MD" w:eastAsia="ru-RU"/>
              </w:rPr>
              <w:t>4</w:t>
            </w:r>
          </w:p>
        </w:tc>
        <w:tc>
          <w:tcPr>
            <w:tcW w:w="3713" w:type="dxa"/>
            <w:shd w:val="clear" w:color="auto" w:fill="FFFFFF"/>
            <w:vAlign w:val="center"/>
          </w:tcPr>
          <w:p w14:paraId="43A1719E" w14:textId="6716008A" w:rsidR="00E77144" w:rsidRPr="00E77144" w:rsidRDefault="00D94520" w:rsidP="00E77144">
            <w:pPr>
              <w:tabs>
                <w:tab w:val="left" w:pos="540"/>
              </w:tabs>
              <w:suppressAutoHyphens/>
              <w:rPr>
                <w:rFonts w:eastAsia="PMingLiU"/>
                <w:bCs/>
                <w:noProof w:val="0"/>
                <w:sz w:val="22"/>
                <w:szCs w:val="22"/>
                <w:lang w:val="ro-MD"/>
              </w:rPr>
            </w:pPr>
            <w:r w:rsidRPr="003A10F5">
              <w:rPr>
                <w:rFonts w:eastAsia="SimSun"/>
                <w:iCs/>
                <w:sz w:val="22"/>
                <w:szCs w:val="22"/>
              </w:rPr>
              <w:t>Formularul DUAE</w:t>
            </w:r>
          </w:p>
        </w:tc>
        <w:tc>
          <w:tcPr>
            <w:tcW w:w="3626" w:type="dxa"/>
            <w:shd w:val="clear" w:color="auto" w:fill="FFFFFF"/>
            <w:vAlign w:val="center"/>
          </w:tcPr>
          <w:p w14:paraId="23908075" w14:textId="001DD560" w:rsidR="00E77144" w:rsidRPr="00E77144" w:rsidRDefault="00D94520" w:rsidP="00E77144">
            <w:pPr>
              <w:ind w:left="29"/>
              <w:rPr>
                <w:rFonts w:eastAsia="PMingLiU"/>
                <w:iCs/>
                <w:noProof w:val="0"/>
                <w:sz w:val="22"/>
                <w:szCs w:val="22"/>
                <w:lang w:val="ro-MD"/>
              </w:rPr>
            </w:pPr>
            <w:r w:rsidRPr="003A10F5">
              <w:rPr>
                <w:bCs/>
                <w:i/>
                <w:sz w:val="22"/>
                <w:szCs w:val="22"/>
              </w:rPr>
              <w:t>Original,</w:t>
            </w:r>
            <w:r w:rsidRPr="003A10F5">
              <w:rPr>
                <w:i/>
                <w:sz w:val="22"/>
                <w:szCs w:val="22"/>
              </w:rPr>
              <w:t xml:space="preserve"> confirmat prin semnătura electronică – conform Formularului Beneficiarului.</w:t>
            </w:r>
          </w:p>
        </w:tc>
        <w:tc>
          <w:tcPr>
            <w:tcW w:w="1723" w:type="dxa"/>
            <w:shd w:val="clear" w:color="auto" w:fill="FFFFFF"/>
            <w:vAlign w:val="center"/>
          </w:tcPr>
          <w:p w14:paraId="799CDBF9" w14:textId="77777777" w:rsidR="00E77144" w:rsidRPr="00E77144" w:rsidRDefault="00E77144" w:rsidP="00E77144">
            <w:pPr>
              <w:jc w:val="center"/>
              <w:rPr>
                <w:noProof w:val="0"/>
                <w:sz w:val="22"/>
                <w:szCs w:val="22"/>
                <w:lang w:val="ro-MD" w:eastAsia="ru-RU"/>
              </w:rPr>
            </w:pPr>
            <w:r w:rsidRPr="00E77144">
              <w:rPr>
                <w:iCs/>
                <w:noProof w:val="0"/>
                <w:sz w:val="22"/>
                <w:szCs w:val="22"/>
                <w:lang w:val="ro-MD" w:eastAsia="ru-RU"/>
              </w:rPr>
              <w:t>Obligatoriu</w:t>
            </w:r>
          </w:p>
        </w:tc>
      </w:tr>
      <w:tr w:rsidR="00E77144" w:rsidRPr="00E77144" w14:paraId="6481AD3A" w14:textId="77777777" w:rsidTr="005E60DE">
        <w:trPr>
          <w:jc w:val="center"/>
        </w:trPr>
        <w:tc>
          <w:tcPr>
            <w:tcW w:w="566" w:type="dxa"/>
            <w:shd w:val="clear" w:color="auto" w:fill="FFFFFF"/>
            <w:vAlign w:val="center"/>
          </w:tcPr>
          <w:p w14:paraId="1F641357" w14:textId="3C139F78" w:rsidR="00E77144" w:rsidRPr="00E77144" w:rsidRDefault="0072111C" w:rsidP="00E77144">
            <w:pPr>
              <w:contextualSpacing/>
              <w:jc w:val="center"/>
              <w:rPr>
                <w:iCs/>
                <w:noProof w:val="0"/>
                <w:sz w:val="22"/>
                <w:szCs w:val="22"/>
                <w:lang w:val="ro-MD" w:eastAsia="ru-RU"/>
              </w:rPr>
            </w:pPr>
            <w:r>
              <w:rPr>
                <w:iCs/>
                <w:noProof w:val="0"/>
                <w:sz w:val="22"/>
                <w:szCs w:val="22"/>
                <w:lang w:val="ro-MD" w:eastAsia="ru-RU"/>
              </w:rPr>
              <w:t>5</w:t>
            </w:r>
          </w:p>
        </w:tc>
        <w:tc>
          <w:tcPr>
            <w:tcW w:w="3713" w:type="dxa"/>
            <w:shd w:val="clear" w:color="auto" w:fill="FFFFFF"/>
            <w:vAlign w:val="center"/>
          </w:tcPr>
          <w:p w14:paraId="5D46A5F4" w14:textId="76403000" w:rsidR="00E77144" w:rsidRPr="00E77144" w:rsidRDefault="00D94520" w:rsidP="00E77144">
            <w:pPr>
              <w:tabs>
                <w:tab w:val="left" w:pos="540"/>
              </w:tabs>
              <w:suppressAutoHyphens/>
              <w:rPr>
                <w:rFonts w:eastAsia="PMingLiU"/>
                <w:noProof w:val="0"/>
                <w:sz w:val="22"/>
                <w:szCs w:val="22"/>
                <w:lang w:val="ro-MD"/>
              </w:rPr>
            </w:pPr>
            <w:r w:rsidRPr="00E77144">
              <w:rPr>
                <w:rFonts w:eastAsia="PMingLiU"/>
                <w:bCs/>
                <w:noProof w:val="0"/>
                <w:sz w:val="22"/>
                <w:szCs w:val="22"/>
                <w:lang w:val="ro-MD"/>
              </w:rPr>
              <w:t>Declarație privind valabilitatea ofertei</w:t>
            </w:r>
          </w:p>
        </w:tc>
        <w:tc>
          <w:tcPr>
            <w:tcW w:w="3626" w:type="dxa"/>
            <w:shd w:val="clear" w:color="auto" w:fill="FFFFFF"/>
            <w:vAlign w:val="center"/>
          </w:tcPr>
          <w:p w14:paraId="7A596810" w14:textId="337F05CA" w:rsidR="00E77144" w:rsidRPr="00E77144" w:rsidRDefault="00D94520" w:rsidP="00E77144">
            <w:pPr>
              <w:ind w:left="29"/>
              <w:rPr>
                <w:rFonts w:eastAsia="PMingLiU"/>
                <w:iCs/>
                <w:noProof w:val="0"/>
                <w:sz w:val="22"/>
                <w:szCs w:val="22"/>
                <w:lang w:val="ro-MD"/>
              </w:rPr>
            </w:pPr>
            <w:r w:rsidRPr="003A10F5">
              <w:rPr>
                <w:bCs/>
                <w:i/>
                <w:noProof w:val="0"/>
                <w:sz w:val="22"/>
                <w:szCs w:val="22"/>
                <w:lang w:val="it-IT" w:eastAsia="ru-RU"/>
              </w:rPr>
              <w:t>Original, conform formularului atașat, semnat electronic</w:t>
            </w:r>
          </w:p>
        </w:tc>
        <w:tc>
          <w:tcPr>
            <w:tcW w:w="1723" w:type="dxa"/>
            <w:shd w:val="clear" w:color="auto" w:fill="FFFFFF"/>
            <w:vAlign w:val="center"/>
          </w:tcPr>
          <w:p w14:paraId="52FA39A1" w14:textId="77777777" w:rsidR="00E77144" w:rsidRPr="00E77144" w:rsidRDefault="00E77144" w:rsidP="00E77144">
            <w:pPr>
              <w:jc w:val="center"/>
              <w:rPr>
                <w:noProof w:val="0"/>
                <w:sz w:val="22"/>
                <w:szCs w:val="22"/>
                <w:lang w:val="ro-MD" w:eastAsia="ru-RU"/>
              </w:rPr>
            </w:pPr>
            <w:r w:rsidRPr="00E77144">
              <w:rPr>
                <w:iCs/>
                <w:noProof w:val="0"/>
                <w:sz w:val="22"/>
                <w:szCs w:val="22"/>
                <w:lang w:val="ro-MD" w:eastAsia="ru-RU"/>
              </w:rPr>
              <w:t>Obligatoriu</w:t>
            </w:r>
          </w:p>
        </w:tc>
      </w:tr>
      <w:tr w:rsidR="00E77144" w:rsidRPr="00E77144" w14:paraId="111C7362" w14:textId="77777777" w:rsidTr="005E60DE">
        <w:trPr>
          <w:jc w:val="center"/>
        </w:trPr>
        <w:tc>
          <w:tcPr>
            <w:tcW w:w="566" w:type="dxa"/>
            <w:shd w:val="clear" w:color="auto" w:fill="FFFFFF"/>
            <w:vAlign w:val="center"/>
          </w:tcPr>
          <w:p w14:paraId="5DDF7ECF" w14:textId="57D98FD1" w:rsidR="00E77144" w:rsidRPr="00E77144" w:rsidRDefault="0072111C" w:rsidP="00E77144">
            <w:pPr>
              <w:contextualSpacing/>
              <w:jc w:val="center"/>
              <w:rPr>
                <w:iCs/>
                <w:noProof w:val="0"/>
                <w:sz w:val="22"/>
                <w:szCs w:val="22"/>
                <w:lang w:val="ro-MD" w:eastAsia="ru-RU"/>
              </w:rPr>
            </w:pPr>
            <w:r>
              <w:rPr>
                <w:iCs/>
                <w:noProof w:val="0"/>
                <w:sz w:val="22"/>
                <w:szCs w:val="22"/>
                <w:lang w:val="ro-MD" w:eastAsia="ru-RU"/>
              </w:rPr>
              <w:t>6</w:t>
            </w:r>
          </w:p>
        </w:tc>
        <w:tc>
          <w:tcPr>
            <w:tcW w:w="3713" w:type="dxa"/>
            <w:shd w:val="clear" w:color="auto" w:fill="FFFFFF"/>
            <w:vAlign w:val="center"/>
          </w:tcPr>
          <w:p w14:paraId="7E0F6F3E" w14:textId="0B9CA092" w:rsidR="00D94520" w:rsidRPr="00D94520" w:rsidRDefault="00D94520" w:rsidP="00D94520">
            <w:pPr>
              <w:tabs>
                <w:tab w:val="left" w:pos="540"/>
              </w:tabs>
              <w:suppressAutoHyphens/>
              <w:rPr>
                <w:rFonts w:eastAsia="PMingLiU"/>
                <w:bCs/>
                <w:iCs/>
                <w:noProof w:val="0"/>
                <w:sz w:val="22"/>
                <w:szCs w:val="22"/>
                <w:lang w:val="en-US"/>
              </w:rPr>
            </w:pPr>
            <w:r w:rsidRPr="00D94520">
              <w:rPr>
                <w:rFonts w:eastAsia="PMingLiU"/>
                <w:bCs/>
                <w:iCs/>
                <w:noProof w:val="0"/>
                <w:sz w:val="22"/>
                <w:szCs w:val="22"/>
                <w:lang w:val="en-US"/>
              </w:rPr>
              <w:t>Declara</w:t>
            </w:r>
            <w:r w:rsidR="00CF148B" w:rsidRPr="003A10F5">
              <w:rPr>
                <w:rFonts w:eastAsia="PMingLiU"/>
                <w:bCs/>
                <w:iCs/>
                <w:noProof w:val="0"/>
                <w:sz w:val="22"/>
                <w:szCs w:val="22"/>
              </w:rPr>
              <w:t>ț</w:t>
            </w:r>
            <w:r w:rsidRPr="00D94520">
              <w:rPr>
                <w:rFonts w:eastAsia="PMingLiU"/>
                <w:bCs/>
                <w:iCs/>
                <w:noProof w:val="0"/>
                <w:sz w:val="22"/>
                <w:szCs w:val="22"/>
                <w:lang w:val="en-US"/>
              </w:rPr>
              <w:t xml:space="preserve">ia privind livrari/prestări în ultimii 3 ani </w:t>
            </w:r>
          </w:p>
          <w:p w14:paraId="6210A4E3" w14:textId="312BAB70" w:rsidR="00E77144" w:rsidRPr="00E77144" w:rsidRDefault="00D94520" w:rsidP="00D94520">
            <w:pPr>
              <w:tabs>
                <w:tab w:val="left" w:pos="540"/>
              </w:tabs>
              <w:suppressAutoHyphens/>
              <w:rPr>
                <w:rFonts w:eastAsia="PMingLiU"/>
                <w:bCs/>
                <w:noProof w:val="0"/>
                <w:sz w:val="22"/>
                <w:szCs w:val="22"/>
                <w:lang w:val="ro-MD"/>
              </w:rPr>
            </w:pPr>
            <w:r w:rsidRPr="003A10F5">
              <w:rPr>
                <w:rFonts w:eastAsia="PMingLiU"/>
                <w:bCs/>
                <w:i/>
                <w:iCs/>
                <w:noProof w:val="0"/>
                <w:sz w:val="22"/>
                <w:szCs w:val="22"/>
              </w:rPr>
              <w:t>(</w:t>
            </w:r>
            <w:r w:rsidRPr="003A10F5">
              <w:rPr>
                <w:rFonts w:eastAsia="PMingLiU"/>
                <w:bCs/>
                <w:i/>
                <w:noProof w:val="0"/>
                <w:sz w:val="22"/>
                <w:szCs w:val="22"/>
              </w:rPr>
              <w:t>Demonstrarea experienţei operatorului economic în domeniul de activitate aferent obiectului contractului ce urmează a fi atribuit</w:t>
            </w:r>
            <w:r w:rsidRPr="003A10F5">
              <w:rPr>
                <w:rFonts w:eastAsia="PMingLiU"/>
                <w:bCs/>
                <w:i/>
                <w:iCs/>
                <w:noProof w:val="0"/>
                <w:sz w:val="22"/>
                <w:szCs w:val="22"/>
              </w:rPr>
              <w:t>)</w:t>
            </w:r>
          </w:p>
        </w:tc>
        <w:tc>
          <w:tcPr>
            <w:tcW w:w="3626" w:type="dxa"/>
            <w:shd w:val="clear" w:color="auto" w:fill="FFFFFF"/>
            <w:vAlign w:val="center"/>
          </w:tcPr>
          <w:p w14:paraId="05F79174" w14:textId="4E565056" w:rsidR="00E77144" w:rsidRPr="00E77144" w:rsidRDefault="00CF148B" w:rsidP="00CF148B">
            <w:pPr>
              <w:rPr>
                <w:rFonts w:eastAsia="PMingLiU"/>
                <w:bCs/>
                <w:noProof w:val="0"/>
                <w:sz w:val="22"/>
                <w:szCs w:val="22"/>
                <w:lang w:val="ro-MD"/>
              </w:rPr>
            </w:pPr>
            <w:r w:rsidRPr="003A10F5">
              <w:rPr>
                <w:i/>
                <w:noProof w:val="0"/>
                <w:sz w:val="22"/>
                <w:szCs w:val="22"/>
                <w:lang w:val="en-US" w:eastAsia="ru-RU"/>
              </w:rPr>
              <w:t>Original, conform formularului atașat, semnat electronic</w:t>
            </w:r>
          </w:p>
        </w:tc>
        <w:tc>
          <w:tcPr>
            <w:tcW w:w="1723" w:type="dxa"/>
            <w:shd w:val="clear" w:color="auto" w:fill="FFFFFF"/>
            <w:vAlign w:val="center"/>
          </w:tcPr>
          <w:p w14:paraId="0593C5EB" w14:textId="77777777" w:rsidR="00E77144" w:rsidRPr="00E77144" w:rsidRDefault="00E77144" w:rsidP="00E77144">
            <w:pPr>
              <w:jc w:val="center"/>
              <w:rPr>
                <w:iCs/>
                <w:noProof w:val="0"/>
                <w:sz w:val="22"/>
                <w:szCs w:val="22"/>
                <w:lang w:val="ro-MD" w:eastAsia="ru-RU"/>
              </w:rPr>
            </w:pPr>
            <w:r w:rsidRPr="00E77144">
              <w:rPr>
                <w:iCs/>
                <w:noProof w:val="0"/>
                <w:sz w:val="22"/>
                <w:szCs w:val="22"/>
                <w:lang w:val="ro-MD" w:eastAsia="ru-RU"/>
              </w:rPr>
              <w:t>Obligatoriu</w:t>
            </w:r>
          </w:p>
        </w:tc>
      </w:tr>
      <w:tr w:rsidR="00E77144" w:rsidRPr="00E77144" w14:paraId="71087078" w14:textId="77777777" w:rsidTr="005E60DE">
        <w:trPr>
          <w:jc w:val="center"/>
        </w:trPr>
        <w:tc>
          <w:tcPr>
            <w:tcW w:w="566" w:type="dxa"/>
            <w:shd w:val="clear" w:color="auto" w:fill="FFFFFF"/>
            <w:vAlign w:val="center"/>
          </w:tcPr>
          <w:p w14:paraId="0B83341F" w14:textId="6745C952" w:rsidR="00E77144" w:rsidRPr="00E77144" w:rsidRDefault="0072111C" w:rsidP="00E77144">
            <w:pPr>
              <w:contextualSpacing/>
              <w:jc w:val="center"/>
              <w:rPr>
                <w:iCs/>
                <w:noProof w:val="0"/>
                <w:sz w:val="22"/>
                <w:szCs w:val="22"/>
                <w:lang w:val="ro-MD" w:eastAsia="ru-RU"/>
              </w:rPr>
            </w:pPr>
            <w:r>
              <w:rPr>
                <w:iCs/>
                <w:noProof w:val="0"/>
                <w:sz w:val="22"/>
                <w:szCs w:val="22"/>
                <w:lang w:val="ro-MD" w:eastAsia="ru-RU"/>
              </w:rPr>
              <w:t>7</w:t>
            </w:r>
          </w:p>
        </w:tc>
        <w:tc>
          <w:tcPr>
            <w:tcW w:w="3713" w:type="dxa"/>
            <w:shd w:val="clear" w:color="auto" w:fill="FFFFFF"/>
            <w:vAlign w:val="center"/>
          </w:tcPr>
          <w:p w14:paraId="4373419C" w14:textId="723B25B7" w:rsidR="00E77144" w:rsidRPr="00E77144" w:rsidRDefault="002A1A10" w:rsidP="00E77144">
            <w:pPr>
              <w:tabs>
                <w:tab w:val="left" w:pos="540"/>
              </w:tabs>
              <w:suppressAutoHyphens/>
              <w:rPr>
                <w:rFonts w:eastAsia="PMingLiU"/>
                <w:bCs/>
                <w:noProof w:val="0"/>
                <w:sz w:val="22"/>
                <w:szCs w:val="22"/>
                <w:lang w:val="ro-MD"/>
              </w:rPr>
            </w:pPr>
            <w:r w:rsidRPr="00C40100">
              <w:rPr>
                <w:rFonts w:eastAsia="PMingLiU"/>
                <w:bCs/>
                <w:noProof w:val="0"/>
                <w:sz w:val="22"/>
                <w:szCs w:val="22"/>
                <w:lang w:val="ro-MD"/>
              </w:rPr>
              <w:t>Certificat / Decizie de înregistrare a întreprinderii /Lista fondatorilor / Extras din Registrul de Stat al persoanelor juridice.</w:t>
            </w:r>
          </w:p>
        </w:tc>
        <w:tc>
          <w:tcPr>
            <w:tcW w:w="3626" w:type="dxa"/>
            <w:shd w:val="clear" w:color="auto" w:fill="FFFFFF"/>
            <w:vAlign w:val="center"/>
          </w:tcPr>
          <w:p w14:paraId="37A8C7ED" w14:textId="02198725" w:rsidR="00E77144" w:rsidRPr="00E77144" w:rsidRDefault="00CF148B" w:rsidP="00E77144">
            <w:pPr>
              <w:ind w:left="29"/>
              <w:rPr>
                <w:rFonts w:eastAsia="PMingLiU"/>
                <w:bCs/>
                <w:noProof w:val="0"/>
                <w:sz w:val="22"/>
                <w:szCs w:val="22"/>
                <w:lang w:val="ro-MD"/>
              </w:rPr>
            </w:pPr>
            <w:r w:rsidRPr="003A10F5">
              <w:rPr>
                <w:i/>
                <w:sz w:val="22"/>
                <w:szCs w:val="22"/>
              </w:rPr>
              <w:t>Varianta scanată de pe original  confirmată prin semnătura electronică</w:t>
            </w:r>
          </w:p>
        </w:tc>
        <w:tc>
          <w:tcPr>
            <w:tcW w:w="1723" w:type="dxa"/>
            <w:shd w:val="clear" w:color="auto" w:fill="FFFFFF"/>
            <w:vAlign w:val="center"/>
          </w:tcPr>
          <w:p w14:paraId="610AA929" w14:textId="77777777" w:rsidR="00E77144" w:rsidRPr="00E77144" w:rsidRDefault="00E77144" w:rsidP="00E77144">
            <w:pPr>
              <w:jc w:val="center"/>
              <w:rPr>
                <w:iCs/>
                <w:noProof w:val="0"/>
                <w:sz w:val="22"/>
                <w:szCs w:val="22"/>
                <w:lang w:val="ro-MD" w:eastAsia="ru-RU"/>
              </w:rPr>
            </w:pPr>
            <w:r w:rsidRPr="00E77144">
              <w:rPr>
                <w:iCs/>
                <w:noProof w:val="0"/>
                <w:sz w:val="22"/>
                <w:szCs w:val="22"/>
                <w:lang w:val="ro-MD" w:eastAsia="ru-RU"/>
              </w:rPr>
              <w:t>Obligatoriu</w:t>
            </w:r>
          </w:p>
        </w:tc>
      </w:tr>
      <w:tr w:rsidR="005E60DE" w:rsidRPr="00E77144" w14:paraId="15FDE374" w14:textId="77777777" w:rsidTr="005E60DE">
        <w:trPr>
          <w:jc w:val="center"/>
        </w:trPr>
        <w:tc>
          <w:tcPr>
            <w:tcW w:w="566" w:type="dxa"/>
            <w:shd w:val="clear" w:color="auto" w:fill="FFFFFF"/>
            <w:vAlign w:val="center"/>
          </w:tcPr>
          <w:p w14:paraId="7ADF22BF" w14:textId="70106164" w:rsidR="005E60DE" w:rsidRDefault="005E60DE" w:rsidP="00E77144">
            <w:pPr>
              <w:contextualSpacing/>
              <w:jc w:val="center"/>
              <w:rPr>
                <w:iCs/>
                <w:noProof w:val="0"/>
                <w:sz w:val="22"/>
                <w:szCs w:val="22"/>
                <w:lang w:val="ro-MD" w:eastAsia="ru-RU"/>
              </w:rPr>
            </w:pPr>
            <w:r>
              <w:rPr>
                <w:iCs/>
                <w:noProof w:val="0"/>
                <w:sz w:val="22"/>
                <w:szCs w:val="22"/>
                <w:lang w:val="ro-MD" w:eastAsia="ru-RU"/>
              </w:rPr>
              <w:t>8</w:t>
            </w:r>
          </w:p>
        </w:tc>
        <w:tc>
          <w:tcPr>
            <w:tcW w:w="3713" w:type="dxa"/>
            <w:shd w:val="clear" w:color="auto" w:fill="FFFFFF"/>
            <w:vAlign w:val="center"/>
          </w:tcPr>
          <w:p w14:paraId="5D44E428" w14:textId="3752E312" w:rsidR="005E60DE" w:rsidRPr="003A10F5" w:rsidRDefault="002A1A10" w:rsidP="005E60DE">
            <w:pPr>
              <w:tabs>
                <w:tab w:val="left" w:pos="540"/>
              </w:tabs>
              <w:suppressAutoHyphens/>
              <w:rPr>
                <w:iCs/>
                <w:noProof w:val="0"/>
                <w:sz w:val="22"/>
                <w:szCs w:val="22"/>
                <w:lang w:val="en-US" w:eastAsia="ru-RU"/>
              </w:rPr>
            </w:pPr>
            <w:r w:rsidRPr="00C40100">
              <w:rPr>
                <w:sz w:val="22"/>
                <w:szCs w:val="22"/>
              </w:rPr>
              <w:t>Certificat de conformitate / calitate pentru fiecare produs sau alte documente (ce atestă calitatea bunului livrat) / Fișa tehnică a produsului, eliberată de producător și autentificată (ștampilată și semnată), pentru fiecare produs ofertat.</w:t>
            </w:r>
          </w:p>
        </w:tc>
        <w:tc>
          <w:tcPr>
            <w:tcW w:w="3626" w:type="dxa"/>
            <w:shd w:val="clear" w:color="auto" w:fill="FFFFFF"/>
            <w:vAlign w:val="center"/>
          </w:tcPr>
          <w:p w14:paraId="36F1CC97" w14:textId="544E6280" w:rsidR="005E60DE" w:rsidRPr="003A10F5" w:rsidRDefault="005E60DE" w:rsidP="00E77144">
            <w:pPr>
              <w:ind w:left="29"/>
              <w:rPr>
                <w:i/>
                <w:sz w:val="22"/>
                <w:szCs w:val="22"/>
              </w:rPr>
            </w:pPr>
            <w:r w:rsidRPr="005E60DE">
              <w:rPr>
                <w:i/>
                <w:sz w:val="22"/>
                <w:szCs w:val="22"/>
              </w:rPr>
              <w:t>Varianta scanată de pe original  confirmată prin semnătura electronică</w:t>
            </w:r>
          </w:p>
        </w:tc>
        <w:tc>
          <w:tcPr>
            <w:tcW w:w="1723" w:type="dxa"/>
            <w:shd w:val="clear" w:color="auto" w:fill="FFFFFF"/>
            <w:vAlign w:val="center"/>
          </w:tcPr>
          <w:p w14:paraId="75429292" w14:textId="2F6C7D51" w:rsidR="005E60DE" w:rsidRPr="00E77144" w:rsidRDefault="005E60DE" w:rsidP="00E77144">
            <w:pPr>
              <w:jc w:val="center"/>
              <w:rPr>
                <w:iCs/>
                <w:noProof w:val="0"/>
                <w:sz w:val="22"/>
                <w:szCs w:val="22"/>
                <w:lang w:val="ro-MD" w:eastAsia="ru-RU"/>
              </w:rPr>
            </w:pPr>
            <w:r w:rsidRPr="00E77144">
              <w:rPr>
                <w:iCs/>
                <w:noProof w:val="0"/>
                <w:sz w:val="22"/>
                <w:szCs w:val="22"/>
                <w:lang w:val="ro-MD" w:eastAsia="ru-RU"/>
              </w:rPr>
              <w:t>Obligatoriu</w:t>
            </w:r>
          </w:p>
        </w:tc>
      </w:tr>
      <w:tr w:rsidR="005E60DE" w:rsidRPr="00E77144" w14:paraId="76531BBA" w14:textId="77777777" w:rsidTr="005E60DE">
        <w:trPr>
          <w:jc w:val="center"/>
        </w:trPr>
        <w:tc>
          <w:tcPr>
            <w:tcW w:w="566" w:type="dxa"/>
            <w:shd w:val="clear" w:color="auto" w:fill="FFFFFF"/>
            <w:vAlign w:val="center"/>
          </w:tcPr>
          <w:p w14:paraId="7FCA8C09" w14:textId="40CE0149" w:rsidR="005E60DE" w:rsidRDefault="00BD0D1F" w:rsidP="00E77144">
            <w:pPr>
              <w:contextualSpacing/>
              <w:jc w:val="center"/>
              <w:rPr>
                <w:iCs/>
                <w:noProof w:val="0"/>
                <w:sz w:val="22"/>
                <w:szCs w:val="22"/>
                <w:lang w:val="ro-MD" w:eastAsia="ru-RU"/>
              </w:rPr>
            </w:pPr>
            <w:r>
              <w:rPr>
                <w:iCs/>
                <w:noProof w:val="0"/>
                <w:sz w:val="22"/>
                <w:szCs w:val="22"/>
                <w:lang w:val="ro-MD" w:eastAsia="ru-RU"/>
              </w:rPr>
              <w:t>9</w:t>
            </w:r>
          </w:p>
        </w:tc>
        <w:tc>
          <w:tcPr>
            <w:tcW w:w="3713" w:type="dxa"/>
            <w:shd w:val="clear" w:color="auto" w:fill="FFFFFF"/>
            <w:vAlign w:val="center"/>
          </w:tcPr>
          <w:p w14:paraId="186B425D" w14:textId="10311332" w:rsidR="005E60DE" w:rsidRPr="00E53081" w:rsidRDefault="005E60DE" w:rsidP="005E60DE">
            <w:pPr>
              <w:tabs>
                <w:tab w:val="left" w:pos="540"/>
              </w:tabs>
              <w:suppressAutoHyphens/>
              <w:rPr>
                <w:iCs/>
                <w:noProof w:val="0"/>
                <w:sz w:val="22"/>
                <w:szCs w:val="22"/>
                <w:lang w:val="en-US" w:eastAsia="ru-RU"/>
              </w:rPr>
            </w:pPr>
            <w:r w:rsidRPr="005E60DE">
              <w:rPr>
                <w:iCs/>
                <w:noProof w:val="0"/>
                <w:sz w:val="22"/>
                <w:szCs w:val="22"/>
                <w:lang w:val="en-US" w:eastAsia="ru-RU"/>
              </w:rPr>
              <w:t>Certificat/Declarație privind perioada de garanție (minim 24 luni)</w:t>
            </w:r>
            <w:r w:rsidR="000F6EC3">
              <w:rPr>
                <w:iCs/>
                <w:noProof w:val="0"/>
                <w:sz w:val="22"/>
                <w:szCs w:val="22"/>
                <w:lang w:val="en-US" w:eastAsia="ru-RU"/>
              </w:rPr>
              <w:t>,</w:t>
            </w:r>
            <w:r w:rsidR="00E53081">
              <w:rPr>
                <w:iCs/>
                <w:noProof w:val="0"/>
                <w:sz w:val="22"/>
                <w:szCs w:val="22"/>
                <w:lang w:val="en-US" w:eastAsia="ru-RU"/>
              </w:rPr>
              <w:t xml:space="preserve"> din data livrării bunului</w:t>
            </w:r>
            <w:r w:rsidR="000F6EC3">
              <w:rPr>
                <w:iCs/>
                <w:noProof w:val="0"/>
                <w:sz w:val="22"/>
                <w:szCs w:val="22"/>
                <w:lang w:val="en-US" w:eastAsia="ru-RU"/>
              </w:rPr>
              <w:t>.</w:t>
            </w:r>
          </w:p>
        </w:tc>
        <w:tc>
          <w:tcPr>
            <w:tcW w:w="3626" w:type="dxa"/>
            <w:shd w:val="clear" w:color="auto" w:fill="FFFFFF"/>
            <w:vAlign w:val="center"/>
          </w:tcPr>
          <w:p w14:paraId="65DD9E75" w14:textId="3A536723" w:rsidR="005E60DE" w:rsidRPr="005E60DE" w:rsidRDefault="005E60DE" w:rsidP="00E77144">
            <w:pPr>
              <w:ind w:left="29"/>
              <w:rPr>
                <w:i/>
                <w:sz w:val="22"/>
                <w:szCs w:val="22"/>
              </w:rPr>
            </w:pPr>
            <w:r w:rsidRPr="005E60DE">
              <w:rPr>
                <w:i/>
                <w:sz w:val="22"/>
                <w:szCs w:val="22"/>
              </w:rPr>
              <w:t>Original, confirmat de către participant, semnat electronic.</w:t>
            </w:r>
          </w:p>
        </w:tc>
        <w:tc>
          <w:tcPr>
            <w:tcW w:w="1723" w:type="dxa"/>
            <w:shd w:val="clear" w:color="auto" w:fill="FFFFFF"/>
            <w:vAlign w:val="center"/>
          </w:tcPr>
          <w:p w14:paraId="0214E2F2" w14:textId="16D2E4E1" w:rsidR="005E60DE" w:rsidRPr="00E77144" w:rsidRDefault="005E60DE" w:rsidP="00E77144">
            <w:pPr>
              <w:jc w:val="center"/>
              <w:rPr>
                <w:iCs/>
                <w:noProof w:val="0"/>
                <w:sz w:val="22"/>
                <w:szCs w:val="22"/>
                <w:lang w:val="ro-MD" w:eastAsia="ru-RU"/>
              </w:rPr>
            </w:pPr>
            <w:r w:rsidRPr="00E77144">
              <w:rPr>
                <w:iCs/>
                <w:noProof w:val="0"/>
                <w:sz w:val="22"/>
                <w:szCs w:val="22"/>
                <w:lang w:val="ro-MD" w:eastAsia="ru-RU"/>
              </w:rPr>
              <w:t>Obligatoriu</w:t>
            </w:r>
          </w:p>
        </w:tc>
      </w:tr>
      <w:tr w:rsidR="00F33131" w:rsidRPr="00E77144" w14:paraId="12F17C25" w14:textId="77777777" w:rsidTr="005E60DE">
        <w:trPr>
          <w:jc w:val="center"/>
        </w:trPr>
        <w:tc>
          <w:tcPr>
            <w:tcW w:w="566" w:type="dxa"/>
            <w:shd w:val="clear" w:color="auto" w:fill="FFFFFF"/>
            <w:vAlign w:val="center"/>
          </w:tcPr>
          <w:p w14:paraId="6C9CBFFB" w14:textId="206CAD4C" w:rsidR="00F33131" w:rsidRDefault="00F33131" w:rsidP="00E77144">
            <w:pPr>
              <w:contextualSpacing/>
              <w:jc w:val="center"/>
              <w:rPr>
                <w:iCs/>
                <w:noProof w:val="0"/>
                <w:sz w:val="22"/>
                <w:szCs w:val="22"/>
                <w:lang w:val="ro-MD" w:eastAsia="ru-RU"/>
              </w:rPr>
            </w:pPr>
            <w:r>
              <w:rPr>
                <w:iCs/>
                <w:noProof w:val="0"/>
                <w:sz w:val="22"/>
                <w:szCs w:val="22"/>
                <w:lang w:val="ro-MD" w:eastAsia="ru-RU"/>
              </w:rPr>
              <w:t>10</w:t>
            </w:r>
          </w:p>
        </w:tc>
        <w:tc>
          <w:tcPr>
            <w:tcW w:w="3713" w:type="dxa"/>
            <w:shd w:val="clear" w:color="auto" w:fill="FFFFFF"/>
            <w:vAlign w:val="center"/>
          </w:tcPr>
          <w:p w14:paraId="547DF359" w14:textId="55B7422D" w:rsidR="00F33131" w:rsidRPr="005E60DE" w:rsidRDefault="00F33131" w:rsidP="005E60DE">
            <w:pPr>
              <w:tabs>
                <w:tab w:val="left" w:pos="540"/>
              </w:tabs>
              <w:suppressAutoHyphens/>
              <w:rPr>
                <w:iCs/>
                <w:noProof w:val="0"/>
                <w:sz w:val="22"/>
                <w:szCs w:val="22"/>
                <w:lang w:val="en-US" w:eastAsia="ru-RU"/>
              </w:rPr>
            </w:pPr>
            <w:r>
              <w:rPr>
                <w:bCs/>
                <w:sz w:val="22"/>
                <w:szCs w:val="22"/>
                <w:lang w:val="ro-MD"/>
              </w:rPr>
              <w:t>Certificat (VALABIL la data deschiderii ofertei) de la organele Serviciul Fiscal de Stat privind lipsa datoriilor față de Bugetul Public Național</w:t>
            </w:r>
          </w:p>
        </w:tc>
        <w:tc>
          <w:tcPr>
            <w:tcW w:w="3626" w:type="dxa"/>
            <w:shd w:val="clear" w:color="auto" w:fill="FFFFFF"/>
            <w:vAlign w:val="center"/>
          </w:tcPr>
          <w:p w14:paraId="7EED7E36" w14:textId="7F03447A" w:rsidR="00F33131" w:rsidRPr="005E60DE" w:rsidRDefault="00F33131" w:rsidP="00E77144">
            <w:pPr>
              <w:ind w:left="29"/>
              <w:rPr>
                <w:i/>
                <w:sz w:val="22"/>
                <w:szCs w:val="22"/>
              </w:rPr>
            </w:pPr>
            <w:r w:rsidRPr="00DE2394">
              <w:rPr>
                <w:i/>
                <w:sz w:val="22"/>
                <w:szCs w:val="22"/>
              </w:rPr>
              <w:t>Copie, confirmată prin aplicarea semnăturii electronice a Participantului.</w:t>
            </w:r>
          </w:p>
        </w:tc>
        <w:tc>
          <w:tcPr>
            <w:tcW w:w="1723" w:type="dxa"/>
            <w:shd w:val="clear" w:color="auto" w:fill="FFFFFF"/>
            <w:vAlign w:val="center"/>
          </w:tcPr>
          <w:p w14:paraId="780FD87F" w14:textId="59EB878E" w:rsidR="00F33131" w:rsidRPr="00E77144" w:rsidRDefault="00F33131" w:rsidP="00E77144">
            <w:pPr>
              <w:jc w:val="center"/>
              <w:rPr>
                <w:iCs/>
                <w:noProof w:val="0"/>
                <w:sz w:val="22"/>
                <w:szCs w:val="22"/>
                <w:lang w:val="ro-MD" w:eastAsia="ru-RU"/>
              </w:rPr>
            </w:pPr>
            <w:r w:rsidRPr="00E77144">
              <w:rPr>
                <w:iCs/>
                <w:noProof w:val="0"/>
                <w:sz w:val="22"/>
                <w:szCs w:val="22"/>
                <w:lang w:val="ro-MD" w:eastAsia="ru-RU"/>
              </w:rPr>
              <w:t>Obligatoriu</w:t>
            </w:r>
          </w:p>
        </w:tc>
      </w:tr>
      <w:tr w:rsidR="00CF148B" w:rsidRPr="003A10F5" w14:paraId="19236E34" w14:textId="77777777" w:rsidTr="005E60DE">
        <w:trPr>
          <w:jc w:val="center"/>
        </w:trPr>
        <w:tc>
          <w:tcPr>
            <w:tcW w:w="566" w:type="dxa"/>
            <w:shd w:val="clear" w:color="auto" w:fill="FFFFFF"/>
            <w:vAlign w:val="center"/>
          </w:tcPr>
          <w:p w14:paraId="78A8EBA6" w14:textId="4DFBE2FC" w:rsidR="00CF148B" w:rsidRPr="003A10F5" w:rsidRDefault="007E6A4D" w:rsidP="00E77144">
            <w:pPr>
              <w:contextualSpacing/>
              <w:jc w:val="center"/>
              <w:rPr>
                <w:iCs/>
                <w:noProof w:val="0"/>
                <w:sz w:val="22"/>
                <w:szCs w:val="22"/>
                <w:lang w:val="ro-MD" w:eastAsia="ru-RU"/>
              </w:rPr>
            </w:pPr>
            <w:r>
              <w:rPr>
                <w:iCs/>
                <w:noProof w:val="0"/>
                <w:sz w:val="22"/>
                <w:szCs w:val="22"/>
                <w:lang w:val="ro-MD" w:eastAsia="ru-RU"/>
              </w:rPr>
              <w:t>1</w:t>
            </w:r>
            <w:r w:rsidR="00F33131">
              <w:rPr>
                <w:iCs/>
                <w:noProof w:val="0"/>
                <w:sz w:val="22"/>
                <w:szCs w:val="22"/>
                <w:lang w:val="ro-MD" w:eastAsia="ru-RU"/>
              </w:rPr>
              <w:t>1</w:t>
            </w:r>
          </w:p>
        </w:tc>
        <w:tc>
          <w:tcPr>
            <w:tcW w:w="3713" w:type="dxa"/>
            <w:shd w:val="clear" w:color="auto" w:fill="FFFFFF"/>
            <w:vAlign w:val="center"/>
          </w:tcPr>
          <w:p w14:paraId="0365498D" w14:textId="5DBDAA2F" w:rsidR="00CF148B" w:rsidRPr="003A10F5" w:rsidRDefault="00CF148B" w:rsidP="00E77144">
            <w:pPr>
              <w:tabs>
                <w:tab w:val="left" w:pos="540"/>
              </w:tabs>
              <w:suppressAutoHyphens/>
              <w:rPr>
                <w:iCs/>
                <w:noProof w:val="0"/>
                <w:sz w:val="22"/>
                <w:szCs w:val="22"/>
                <w:lang w:val="en-US" w:eastAsia="ru-RU"/>
              </w:rPr>
            </w:pPr>
            <w:r w:rsidRPr="003A10F5">
              <w:rPr>
                <w:iCs/>
                <w:noProof w:val="0"/>
                <w:sz w:val="22"/>
                <w:szCs w:val="22"/>
                <w:lang w:val="en-US"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26" w:type="dxa"/>
            <w:shd w:val="clear" w:color="auto" w:fill="FFFFFF"/>
            <w:vAlign w:val="center"/>
          </w:tcPr>
          <w:p w14:paraId="5FC35EA4" w14:textId="491486FB" w:rsidR="00CF148B" w:rsidRPr="003A10F5" w:rsidRDefault="00CF148B" w:rsidP="00E77144">
            <w:pPr>
              <w:ind w:left="29"/>
              <w:rPr>
                <w:i/>
                <w:sz w:val="22"/>
                <w:szCs w:val="22"/>
              </w:rPr>
            </w:pPr>
            <w:r w:rsidRPr="003A10F5">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23" w:type="dxa"/>
            <w:shd w:val="clear" w:color="auto" w:fill="FFFFFF"/>
            <w:vAlign w:val="center"/>
          </w:tcPr>
          <w:p w14:paraId="6512B129" w14:textId="0A670C89" w:rsidR="00CF148B" w:rsidRPr="003A10F5" w:rsidRDefault="00CF148B" w:rsidP="00E77144">
            <w:pPr>
              <w:jc w:val="center"/>
              <w:rPr>
                <w:iCs/>
                <w:noProof w:val="0"/>
                <w:sz w:val="22"/>
                <w:szCs w:val="22"/>
                <w:lang w:val="ro-MD" w:eastAsia="ru-RU"/>
              </w:rPr>
            </w:pPr>
            <w:r w:rsidRPr="00E77144">
              <w:rPr>
                <w:iCs/>
                <w:noProof w:val="0"/>
                <w:sz w:val="22"/>
                <w:szCs w:val="22"/>
                <w:lang w:val="ro-MD" w:eastAsia="ru-RU"/>
              </w:rPr>
              <w:t>Obligatoriu</w:t>
            </w:r>
          </w:p>
        </w:tc>
      </w:tr>
      <w:tr w:rsidR="00CF148B" w:rsidRPr="003A10F5" w14:paraId="05D45D3A" w14:textId="77777777" w:rsidTr="005E60DE">
        <w:trPr>
          <w:jc w:val="center"/>
        </w:trPr>
        <w:tc>
          <w:tcPr>
            <w:tcW w:w="566" w:type="dxa"/>
            <w:shd w:val="clear" w:color="auto" w:fill="FFFFFF"/>
            <w:vAlign w:val="center"/>
          </w:tcPr>
          <w:p w14:paraId="4A78A4C6" w14:textId="51847EF1" w:rsidR="00CF148B" w:rsidRPr="003A10F5" w:rsidRDefault="007E6A4D" w:rsidP="00E77144">
            <w:pPr>
              <w:contextualSpacing/>
              <w:jc w:val="center"/>
              <w:rPr>
                <w:iCs/>
                <w:noProof w:val="0"/>
                <w:sz w:val="22"/>
                <w:szCs w:val="22"/>
                <w:lang w:val="ro-MD" w:eastAsia="ru-RU"/>
              </w:rPr>
            </w:pPr>
            <w:r>
              <w:rPr>
                <w:iCs/>
                <w:noProof w:val="0"/>
                <w:sz w:val="22"/>
                <w:szCs w:val="22"/>
                <w:lang w:val="ro-MD" w:eastAsia="ru-RU"/>
              </w:rPr>
              <w:t>1</w:t>
            </w:r>
            <w:r w:rsidR="00F33131">
              <w:rPr>
                <w:iCs/>
                <w:noProof w:val="0"/>
                <w:sz w:val="22"/>
                <w:szCs w:val="22"/>
                <w:lang w:val="ro-MD" w:eastAsia="ru-RU"/>
              </w:rPr>
              <w:t>2</w:t>
            </w:r>
          </w:p>
        </w:tc>
        <w:tc>
          <w:tcPr>
            <w:tcW w:w="3713" w:type="dxa"/>
            <w:shd w:val="clear" w:color="auto" w:fill="FFFFFF"/>
            <w:vAlign w:val="center"/>
          </w:tcPr>
          <w:p w14:paraId="11562EC0" w14:textId="05E0835B" w:rsidR="00CF148B" w:rsidRPr="003A10F5" w:rsidRDefault="00CF148B" w:rsidP="00E77144">
            <w:pPr>
              <w:tabs>
                <w:tab w:val="left" w:pos="540"/>
              </w:tabs>
              <w:suppressAutoHyphens/>
              <w:rPr>
                <w:iCs/>
                <w:noProof w:val="0"/>
                <w:sz w:val="22"/>
                <w:szCs w:val="22"/>
                <w:lang w:val="en-US" w:eastAsia="ru-RU"/>
              </w:rPr>
            </w:pPr>
            <w:r w:rsidRPr="003A10F5">
              <w:rPr>
                <w:iCs/>
                <w:noProof w:val="0"/>
                <w:sz w:val="22"/>
                <w:szCs w:val="22"/>
                <w:lang w:val="en-US" w:eastAsia="ru-RU"/>
              </w:rPr>
              <w:t>Certificat de atribuire a contului bancar</w:t>
            </w:r>
          </w:p>
        </w:tc>
        <w:tc>
          <w:tcPr>
            <w:tcW w:w="3626" w:type="dxa"/>
            <w:shd w:val="clear" w:color="auto" w:fill="FFFFFF"/>
            <w:vAlign w:val="center"/>
          </w:tcPr>
          <w:p w14:paraId="324C4807" w14:textId="3AF2C631" w:rsidR="00CF148B" w:rsidRPr="003A10F5" w:rsidRDefault="00CF148B" w:rsidP="00E77144">
            <w:pPr>
              <w:ind w:left="29"/>
              <w:rPr>
                <w:i/>
                <w:sz w:val="22"/>
                <w:szCs w:val="22"/>
              </w:rPr>
            </w:pPr>
            <w:r w:rsidRPr="003A10F5">
              <w:rPr>
                <w:i/>
                <w:sz w:val="22"/>
                <w:szCs w:val="22"/>
              </w:rPr>
              <w:t>Varianta scanată de pe original  confirmată prin semnătura electronică</w:t>
            </w:r>
          </w:p>
        </w:tc>
        <w:tc>
          <w:tcPr>
            <w:tcW w:w="1723" w:type="dxa"/>
            <w:shd w:val="clear" w:color="auto" w:fill="FFFFFF"/>
            <w:vAlign w:val="center"/>
          </w:tcPr>
          <w:p w14:paraId="33740AF0" w14:textId="79AF9375" w:rsidR="00CF148B" w:rsidRPr="003A10F5" w:rsidRDefault="00CF148B" w:rsidP="00E77144">
            <w:pPr>
              <w:jc w:val="center"/>
              <w:rPr>
                <w:iCs/>
                <w:noProof w:val="0"/>
                <w:sz w:val="22"/>
                <w:szCs w:val="22"/>
                <w:lang w:val="ro-MD" w:eastAsia="ru-RU"/>
              </w:rPr>
            </w:pPr>
            <w:r w:rsidRPr="00E77144">
              <w:rPr>
                <w:iCs/>
                <w:noProof w:val="0"/>
                <w:sz w:val="22"/>
                <w:szCs w:val="22"/>
                <w:lang w:val="ro-MD" w:eastAsia="ru-RU"/>
              </w:rPr>
              <w:t>Obligatoriu</w:t>
            </w:r>
          </w:p>
        </w:tc>
      </w:tr>
      <w:tr w:rsidR="00011628" w:rsidRPr="00322AB1" w14:paraId="5B5B4842" w14:textId="77777777" w:rsidTr="005E60DE">
        <w:trPr>
          <w:jc w:val="center"/>
        </w:trPr>
        <w:tc>
          <w:tcPr>
            <w:tcW w:w="566" w:type="dxa"/>
            <w:shd w:val="clear" w:color="auto" w:fill="FFFFFF"/>
            <w:vAlign w:val="center"/>
          </w:tcPr>
          <w:p w14:paraId="5AD3AC41" w14:textId="1690A080" w:rsidR="00011628" w:rsidRDefault="00011628" w:rsidP="00241AF3">
            <w:pPr>
              <w:jc w:val="center"/>
              <w:rPr>
                <w:iCs/>
                <w:noProof w:val="0"/>
                <w:sz w:val="22"/>
                <w:szCs w:val="22"/>
                <w:lang w:val="ro-MD" w:eastAsia="ru-RU"/>
              </w:rPr>
            </w:pPr>
            <w:r>
              <w:rPr>
                <w:iCs/>
                <w:noProof w:val="0"/>
                <w:sz w:val="22"/>
                <w:szCs w:val="22"/>
                <w:lang w:val="ro-MD" w:eastAsia="ru-RU"/>
              </w:rPr>
              <w:t>1</w:t>
            </w:r>
            <w:r w:rsidR="00F33131">
              <w:rPr>
                <w:iCs/>
                <w:noProof w:val="0"/>
                <w:sz w:val="22"/>
                <w:szCs w:val="22"/>
                <w:lang w:val="ro-MD" w:eastAsia="ru-RU"/>
              </w:rPr>
              <w:t>3</w:t>
            </w:r>
          </w:p>
        </w:tc>
        <w:tc>
          <w:tcPr>
            <w:tcW w:w="371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584237E" w14:textId="6B2BE368" w:rsidR="00011628" w:rsidRPr="006D0442" w:rsidRDefault="00011628" w:rsidP="00011628">
            <w:pPr>
              <w:shd w:val="clear" w:color="auto" w:fill="FFFFFF" w:themeFill="background1"/>
              <w:tabs>
                <w:tab w:val="left" w:pos="612"/>
              </w:tabs>
              <w:spacing w:before="120" w:after="120"/>
              <w:rPr>
                <w:bCs/>
                <w:iCs/>
                <w:noProof w:val="0"/>
                <w:sz w:val="22"/>
                <w:szCs w:val="22"/>
                <w:lang w:val="en-US" w:eastAsia="ru-RU"/>
              </w:rPr>
            </w:pPr>
            <w:r w:rsidRPr="00274BB1">
              <w:rPr>
                <w:bCs/>
                <w:sz w:val="22"/>
                <w:szCs w:val="22"/>
              </w:rPr>
              <w:t>Garanție pentru ofertă 1% din valoarea ofertei fără TVA</w:t>
            </w:r>
          </w:p>
        </w:tc>
        <w:tc>
          <w:tcPr>
            <w:tcW w:w="3626" w:type="dxa"/>
            <w:tcBorders>
              <w:top w:val="single" w:sz="5" w:space="0" w:color="000000"/>
              <w:left w:val="single" w:sz="5" w:space="0" w:color="000000"/>
              <w:bottom w:val="single" w:sz="5" w:space="0" w:color="000000"/>
              <w:right w:val="single" w:sz="5" w:space="0" w:color="000000"/>
            </w:tcBorders>
            <w:shd w:val="clear" w:color="auto" w:fill="FFFFFF"/>
          </w:tcPr>
          <w:p w14:paraId="1128A39F" w14:textId="77777777" w:rsidR="00011628" w:rsidRPr="00274BB1" w:rsidRDefault="00011628" w:rsidP="00011628">
            <w:pPr>
              <w:tabs>
                <w:tab w:val="left" w:pos="540"/>
              </w:tabs>
              <w:suppressAutoHyphens/>
              <w:rPr>
                <w:bCs/>
                <w:i/>
                <w:sz w:val="22"/>
                <w:szCs w:val="22"/>
              </w:rPr>
            </w:pPr>
            <w:r w:rsidRPr="00274BB1">
              <w:rPr>
                <w:bCs/>
                <w:i/>
                <w:sz w:val="22"/>
                <w:szCs w:val="22"/>
              </w:rPr>
              <w:t>Forma garanției bancare</w:t>
            </w:r>
            <w:r w:rsidRPr="00274BB1">
              <w:rPr>
                <w:bCs/>
                <w:i/>
                <w:sz w:val="22"/>
                <w:szCs w:val="22"/>
                <w:lang w:val="en-US"/>
              </w:rPr>
              <w:t>:</w:t>
            </w:r>
          </w:p>
          <w:p w14:paraId="5F19BB3D" w14:textId="77777777" w:rsidR="00011628" w:rsidRPr="00274BB1" w:rsidRDefault="00011628" w:rsidP="00011628">
            <w:pPr>
              <w:tabs>
                <w:tab w:val="left" w:pos="540"/>
              </w:tabs>
              <w:suppressAutoHyphens/>
              <w:rPr>
                <w:bCs/>
                <w:i/>
                <w:sz w:val="22"/>
                <w:szCs w:val="22"/>
                <w:lang w:val="en-US"/>
              </w:rPr>
            </w:pPr>
            <w:r w:rsidRPr="00274BB1">
              <w:rPr>
                <w:bCs/>
                <w:i/>
                <w:sz w:val="22"/>
                <w:szCs w:val="22"/>
              </w:rPr>
              <w:t>a) Emisă de către o bancă comercială, conform Anexei nr. 9 din documentația standard</w:t>
            </w:r>
            <w:r w:rsidRPr="00274BB1">
              <w:rPr>
                <w:bCs/>
                <w:i/>
                <w:sz w:val="22"/>
                <w:szCs w:val="22"/>
                <w:lang w:val="en-US"/>
              </w:rPr>
              <w:t>;</w:t>
            </w:r>
          </w:p>
          <w:p w14:paraId="79310100" w14:textId="77777777" w:rsidR="00011628" w:rsidRPr="001E5FD0" w:rsidRDefault="00011628" w:rsidP="00011628">
            <w:pPr>
              <w:tabs>
                <w:tab w:val="left" w:pos="540"/>
              </w:tabs>
              <w:suppressAutoHyphens/>
              <w:rPr>
                <w:bCs/>
                <w:i/>
                <w:sz w:val="22"/>
                <w:szCs w:val="22"/>
                <w:lang w:val="en-US"/>
              </w:rPr>
            </w:pPr>
            <w:r w:rsidRPr="00274BB1">
              <w:rPr>
                <w:bCs/>
                <w:i/>
                <w:sz w:val="22"/>
                <w:szCs w:val="22"/>
                <w:lang w:val="en-US"/>
              </w:rPr>
              <w:t>b) transfer bancar</w:t>
            </w:r>
            <w:r w:rsidRPr="001E5FD0">
              <w:rPr>
                <w:bCs/>
                <w:i/>
                <w:sz w:val="22"/>
                <w:szCs w:val="22"/>
                <w:lang w:eastAsia="en-US"/>
              </w:rPr>
              <w:t xml:space="preserve"> </w:t>
            </w:r>
            <w:r w:rsidRPr="001E5FD0">
              <w:rPr>
                <w:bCs/>
                <w:i/>
                <w:sz w:val="22"/>
                <w:szCs w:val="22"/>
              </w:rPr>
              <w:t>la contul entității contractante conform următoarelor date bancare</w:t>
            </w:r>
            <w:r w:rsidRPr="001E5FD0">
              <w:rPr>
                <w:bCs/>
                <w:i/>
                <w:sz w:val="22"/>
                <w:szCs w:val="22"/>
                <w:lang w:val="en-US"/>
              </w:rPr>
              <w:t>:</w:t>
            </w:r>
          </w:p>
          <w:p w14:paraId="68006824" w14:textId="77777777" w:rsidR="00011628" w:rsidRPr="001E5FD0" w:rsidRDefault="00011628" w:rsidP="00011628">
            <w:pPr>
              <w:tabs>
                <w:tab w:val="left" w:pos="540"/>
              </w:tabs>
              <w:suppressAutoHyphens/>
              <w:rPr>
                <w:bCs/>
                <w:i/>
                <w:sz w:val="22"/>
                <w:szCs w:val="22"/>
                <w:lang w:val="en-US"/>
              </w:rPr>
            </w:pPr>
            <w:r w:rsidRPr="001E5FD0">
              <w:rPr>
                <w:bCs/>
                <w:i/>
                <w:sz w:val="22"/>
                <w:szCs w:val="22"/>
                <w:lang w:val="en-US"/>
              </w:rPr>
              <w:t>”Termoelectrica”S.A.</w:t>
            </w:r>
          </w:p>
          <w:p w14:paraId="72A812C1" w14:textId="77777777" w:rsidR="00011628" w:rsidRPr="001E5FD0" w:rsidRDefault="00011628" w:rsidP="00011628">
            <w:pPr>
              <w:tabs>
                <w:tab w:val="left" w:pos="540"/>
              </w:tabs>
              <w:suppressAutoHyphens/>
              <w:rPr>
                <w:bCs/>
                <w:i/>
                <w:sz w:val="22"/>
                <w:szCs w:val="22"/>
              </w:rPr>
            </w:pPr>
            <w:r w:rsidRPr="001E5FD0">
              <w:rPr>
                <w:bCs/>
                <w:i/>
                <w:sz w:val="22"/>
                <w:szCs w:val="22"/>
                <w:lang w:val="en-US"/>
              </w:rPr>
              <w:lastRenderedPageBreak/>
              <w:t>IBAN:</w:t>
            </w:r>
            <w:r w:rsidRPr="001E5FD0">
              <w:rPr>
                <w:bCs/>
                <w:i/>
                <w:sz w:val="22"/>
                <w:szCs w:val="22"/>
              </w:rPr>
              <w:t>MD63ML000000002251328842</w:t>
            </w:r>
          </w:p>
          <w:p w14:paraId="34E4629C" w14:textId="77777777" w:rsidR="00011628" w:rsidRPr="001E5FD0" w:rsidRDefault="00011628" w:rsidP="00011628">
            <w:pPr>
              <w:tabs>
                <w:tab w:val="left" w:pos="540"/>
              </w:tabs>
              <w:suppressAutoHyphens/>
              <w:rPr>
                <w:bCs/>
                <w:i/>
                <w:sz w:val="22"/>
                <w:szCs w:val="22"/>
              </w:rPr>
            </w:pPr>
            <w:r w:rsidRPr="001E5FD0">
              <w:rPr>
                <w:bCs/>
                <w:i/>
                <w:sz w:val="22"/>
                <w:szCs w:val="22"/>
              </w:rPr>
              <w:t>IDNO</w:t>
            </w:r>
            <w:r w:rsidRPr="001E5FD0">
              <w:rPr>
                <w:bCs/>
                <w:i/>
                <w:sz w:val="22"/>
                <w:szCs w:val="22"/>
                <w:lang w:val="en-US"/>
              </w:rPr>
              <w:t>:</w:t>
            </w:r>
            <w:r w:rsidRPr="001E5FD0">
              <w:rPr>
                <w:bCs/>
                <w:i/>
                <w:sz w:val="22"/>
                <w:szCs w:val="22"/>
              </w:rPr>
              <w:t>1003600026295</w:t>
            </w:r>
          </w:p>
          <w:p w14:paraId="38A7D51C" w14:textId="77777777" w:rsidR="00011628" w:rsidRPr="001E5FD0" w:rsidRDefault="00011628" w:rsidP="00011628">
            <w:pPr>
              <w:tabs>
                <w:tab w:val="left" w:pos="540"/>
              </w:tabs>
              <w:suppressAutoHyphens/>
              <w:rPr>
                <w:bCs/>
                <w:i/>
                <w:sz w:val="22"/>
                <w:szCs w:val="22"/>
              </w:rPr>
            </w:pPr>
            <w:r w:rsidRPr="001E5FD0">
              <w:rPr>
                <w:bCs/>
                <w:i/>
                <w:sz w:val="22"/>
                <w:szCs w:val="22"/>
              </w:rPr>
              <w:t>TVA</w:t>
            </w:r>
            <w:r w:rsidRPr="001E5FD0">
              <w:rPr>
                <w:bCs/>
                <w:i/>
                <w:sz w:val="22"/>
                <w:szCs w:val="22"/>
                <w:lang w:val="en-US"/>
              </w:rPr>
              <w:t xml:space="preserve">: </w:t>
            </w:r>
            <w:r w:rsidRPr="001E5FD0">
              <w:rPr>
                <w:bCs/>
                <w:i/>
                <w:sz w:val="22"/>
                <w:szCs w:val="22"/>
              </w:rPr>
              <w:t>0400008</w:t>
            </w:r>
          </w:p>
          <w:p w14:paraId="19A7763B" w14:textId="77777777" w:rsidR="00011628" w:rsidRDefault="00011628" w:rsidP="00011628">
            <w:pPr>
              <w:tabs>
                <w:tab w:val="left" w:pos="540"/>
              </w:tabs>
              <w:suppressAutoHyphens/>
              <w:rPr>
                <w:bCs/>
                <w:i/>
                <w:sz w:val="22"/>
                <w:szCs w:val="22"/>
              </w:rPr>
            </w:pPr>
            <w:r w:rsidRPr="001E5FD0">
              <w:rPr>
                <w:bCs/>
                <w:i/>
                <w:sz w:val="22"/>
                <w:szCs w:val="22"/>
              </w:rPr>
              <w:t>Cod Bancar MOLDMD2X</w:t>
            </w:r>
          </w:p>
          <w:p w14:paraId="39523F23" w14:textId="486F6DDB" w:rsidR="00011628" w:rsidRPr="006D0442" w:rsidRDefault="00011628" w:rsidP="00011628">
            <w:pPr>
              <w:shd w:val="clear" w:color="auto" w:fill="FFFFFF" w:themeFill="background1"/>
              <w:tabs>
                <w:tab w:val="left" w:pos="612"/>
              </w:tabs>
              <w:spacing w:before="120" w:after="120"/>
              <w:rPr>
                <w:rStyle w:val="ae"/>
                <w:b w:val="0"/>
                <w:bCs w:val="0"/>
                <w:i/>
                <w:sz w:val="22"/>
                <w:szCs w:val="22"/>
                <w:shd w:val="clear" w:color="auto" w:fill="FFFFFF"/>
                <w:lang w:val="en-US"/>
              </w:rPr>
            </w:pPr>
            <w:r>
              <w:rPr>
                <w:bCs/>
                <w:i/>
                <w:sz w:val="22"/>
                <w:szCs w:val="22"/>
              </w:rPr>
              <w:t>BC MICB SA</w:t>
            </w:r>
          </w:p>
        </w:tc>
        <w:tc>
          <w:tcPr>
            <w:tcW w:w="1723" w:type="dxa"/>
            <w:shd w:val="clear" w:color="auto" w:fill="FFFFFF"/>
            <w:vAlign w:val="center"/>
          </w:tcPr>
          <w:p w14:paraId="234CFB8E" w14:textId="2B8AAA99" w:rsidR="00011628" w:rsidRPr="006D0442" w:rsidRDefault="00011628" w:rsidP="00241AF3">
            <w:pPr>
              <w:jc w:val="center"/>
              <w:rPr>
                <w:iCs/>
                <w:noProof w:val="0"/>
                <w:sz w:val="22"/>
                <w:szCs w:val="22"/>
                <w:lang w:val="ro-MD" w:eastAsia="ru-RU"/>
              </w:rPr>
            </w:pPr>
            <w:r w:rsidRPr="00274BB1">
              <w:rPr>
                <w:iCs/>
                <w:noProof w:val="0"/>
                <w:sz w:val="22"/>
                <w:szCs w:val="22"/>
                <w:lang w:val="ro-MD" w:eastAsia="ru-RU"/>
              </w:rPr>
              <w:lastRenderedPageBreak/>
              <w:t>Obligatoriu</w:t>
            </w:r>
          </w:p>
        </w:tc>
      </w:tr>
      <w:tr w:rsidR="00011628" w:rsidRPr="00322AB1" w14:paraId="0B3B5AD6" w14:textId="77777777" w:rsidTr="005E60DE">
        <w:trPr>
          <w:jc w:val="center"/>
        </w:trPr>
        <w:tc>
          <w:tcPr>
            <w:tcW w:w="566" w:type="dxa"/>
            <w:shd w:val="clear" w:color="auto" w:fill="FFFFFF"/>
            <w:vAlign w:val="center"/>
          </w:tcPr>
          <w:p w14:paraId="189F9C83" w14:textId="5128344D" w:rsidR="00011628" w:rsidRDefault="00011628" w:rsidP="00241AF3">
            <w:pPr>
              <w:jc w:val="center"/>
              <w:rPr>
                <w:iCs/>
                <w:noProof w:val="0"/>
                <w:sz w:val="22"/>
                <w:szCs w:val="22"/>
                <w:lang w:val="ro-MD" w:eastAsia="ru-RU"/>
              </w:rPr>
            </w:pPr>
            <w:r>
              <w:rPr>
                <w:iCs/>
                <w:noProof w:val="0"/>
                <w:sz w:val="22"/>
                <w:szCs w:val="22"/>
                <w:lang w:val="ro-MD" w:eastAsia="ru-RU"/>
              </w:rPr>
              <w:t>1</w:t>
            </w:r>
            <w:r w:rsidR="00F33131">
              <w:rPr>
                <w:iCs/>
                <w:noProof w:val="0"/>
                <w:sz w:val="22"/>
                <w:szCs w:val="22"/>
                <w:lang w:val="ro-MD" w:eastAsia="ru-RU"/>
              </w:rPr>
              <w:t>4</w:t>
            </w:r>
          </w:p>
        </w:tc>
        <w:tc>
          <w:tcPr>
            <w:tcW w:w="371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E44196B" w14:textId="77AAAE14" w:rsidR="00011628" w:rsidRPr="006D0442" w:rsidRDefault="00011628" w:rsidP="00011628">
            <w:pPr>
              <w:shd w:val="clear" w:color="auto" w:fill="FFFFFF" w:themeFill="background1"/>
              <w:tabs>
                <w:tab w:val="left" w:pos="612"/>
              </w:tabs>
              <w:spacing w:before="120" w:after="120"/>
              <w:rPr>
                <w:bCs/>
                <w:iCs/>
                <w:noProof w:val="0"/>
                <w:sz w:val="22"/>
                <w:szCs w:val="22"/>
                <w:lang w:val="en-US" w:eastAsia="ru-RU"/>
              </w:rPr>
            </w:pPr>
            <w:r w:rsidRPr="00011628">
              <w:rPr>
                <w:bCs/>
                <w:iCs/>
                <w:noProof w:val="0"/>
                <w:sz w:val="22"/>
                <w:szCs w:val="22"/>
                <w:lang w:val="en-US" w:eastAsia="ru-RU"/>
              </w:rPr>
              <w:t>Garanția de bună execuție în mărime de 5% din valoarea contractului cu TVA</w:t>
            </w:r>
          </w:p>
        </w:tc>
        <w:tc>
          <w:tcPr>
            <w:tcW w:w="3626" w:type="dxa"/>
            <w:tcBorders>
              <w:top w:val="single" w:sz="5" w:space="0" w:color="000000"/>
              <w:left w:val="single" w:sz="5" w:space="0" w:color="000000"/>
              <w:bottom w:val="single" w:sz="5" w:space="0" w:color="000000"/>
              <w:right w:val="single" w:sz="5" w:space="0" w:color="000000"/>
            </w:tcBorders>
            <w:shd w:val="clear" w:color="auto" w:fill="FFFFFF"/>
          </w:tcPr>
          <w:p w14:paraId="65A09361" w14:textId="77777777" w:rsidR="00011628" w:rsidRPr="004A619C" w:rsidRDefault="00011628" w:rsidP="00011628">
            <w:pPr>
              <w:tabs>
                <w:tab w:val="left" w:pos="540"/>
              </w:tabs>
              <w:suppressAutoHyphens/>
              <w:spacing w:after="60"/>
              <w:rPr>
                <w:bCs/>
                <w:i/>
                <w:sz w:val="22"/>
                <w:szCs w:val="22"/>
              </w:rPr>
            </w:pPr>
            <w:r w:rsidRPr="004A619C">
              <w:rPr>
                <w:bCs/>
                <w:i/>
                <w:sz w:val="22"/>
                <w:szCs w:val="22"/>
              </w:rPr>
              <w:t>Forma garanției de bună execuție</w:t>
            </w:r>
            <w:r w:rsidRPr="004A619C">
              <w:rPr>
                <w:bCs/>
                <w:i/>
                <w:sz w:val="22"/>
                <w:szCs w:val="22"/>
                <w:lang w:val="en-US"/>
              </w:rPr>
              <w:t>:</w:t>
            </w:r>
          </w:p>
          <w:p w14:paraId="5C42E2BA" w14:textId="77777777" w:rsidR="00011628" w:rsidRPr="004A619C" w:rsidRDefault="00011628" w:rsidP="00011628">
            <w:pPr>
              <w:tabs>
                <w:tab w:val="left" w:pos="540"/>
              </w:tabs>
              <w:suppressAutoHyphens/>
              <w:spacing w:after="60"/>
              <w:rPr>
                <w:bCs/>
                <w:i/>
                <w:sz w:val="22"/>
                <w:szCs w:val="22"/>
                <w:lang w:val="en-US"/>
              </w:rPr>
            </w:pPr>
            <w:r w:rsidRPr="004A619C">
              <w:rPr>
                <w:bCs/>
                <w:i/>
                <w:sz w:val="22"/>
                <w:szCs w:val="22"/>
              </w:rPr>
              <w:t>a) Emisă de către o bancă comercială, conform Anexei nr. 10 din documentația standard</w:t>
            </w:r>
            <w:r w:rsidRPr="004A619C">
              <w:rPr>
                <w:bCs/>
                <w:i/>
                <w:sz w:val="22"/>
                <w:szCs w:val="22"/>
                <w:lang w:val="en-US"/>
              </w:rPr>
              <w:t>;</w:t>
            </w:r>
          </w:p>
          <w:p w14:paraId="0D00E865" w14:textId="77777777" w:rsidR="00011628" w:rsidRPr="004A619C" w:rsidRDefault="00011628" w:rsidP="00011628">
            <w:pPr>
              <w:tabs>
                <w:tab w:val="left" w:pos="540"/>
              </w:tabs>
              <w:suppressAutoHyphens/>
              <w:spacing w:after="60"/>
              <w:rPr>
                <w:bCs/>
                <w:i/>
                <w:sz w:val="22"/>
                <w:szCs w:val="22"/>
                <w:lang w:val="en-US"/>
              </w:rPr>
            </w:pPr>
            <w:r w:rsidRPr="004A619C">
              <w:rPr>
                <w:bCs/>
                <w:i/>
                <w:sz w:val="22"/>
                <w:szCs w:val="22"/>
              </w:rPr>
              <w:t>b) transfer la contul entității contractante conform următoarelor date bancare</w:t>
            </w:r>
            <w:r w:rsidRPr="004A619C">
              <w:rPr>
                <w:bCs/>
                <w:i/>
                <w:sz w:val="22"/>
                <w:szCs w:val="22"/>
                <w:lang w:val="en-US"/>
              </w:rPr>
              <w:t>:</w:t>
            </w:r>
          </w:p>
          <w:p w14:paraId="76E0109A" w14:textId="77777777" w:rsidR="00011628" w:rsidRPr="004A619C" w:rsidRDefault="00011628" w:rsidP="00011628">
            <w:pPr>
              <w:tabs>
                <w:tab w:val="left" w:pos="540"/>
              </w:tabs>
              <w:suppressAutoHyphens/>
              <w:spacing w:after="60"/>
              <w:rPr>
                <w:bCs/>
                <w:i/>
                <w:sz w:val="22"/>
                <w:szCs w:val="22"/>
                <w:lang w:val="en-US"/>
              </w:rPr>
            </w:pPr>
            <w:r w:rsidRPr="004A619C">
              <w:rPr>
                <w:bCs/>
                <w:i/>
                <w:sz w:val="22"/>
                <w:szCs w:val="22"/>
                <w:lang w:val="en-US"/>
              </w:rPr>
              <w:t>”Termoelectrica”S.A.</w:t>
            </w:r>
          </w:p>
          <w:p w14:paraId="0CE9E0B4" w14:textId="77777777" w:rsidR="00011628" w:rsidRPr="004A619C" w:rsidRDefault="00011628" w:rsidP="00011628">
            <w:pPr>
              <w:tabs>
                <w:tab w:val="left" w:pos="540"/>
              </w:tabs>
              <w:suppressAutoHyphens/>
              <w:spacing w:after="60"/>
              <w:rPr>
                <w:bCs/>
                <w:i/>
                <w:sz w:val="22"/>
                <w:szCs w:val="22"/>
              </w:rPr>
            </w:pPr>
            <w:r w:rsidRPr="004A619C">
              <w:rPr>
                <w:bCs/>
                <w:i/>
                <w:sz w:val="22"/>
                <w:szCs w:val="22"/>
                <w:lang w:val="en-US"/>
              </w:rPr>
              <w:t>IBAN:</w:t>
            </w:r>
            <w:r w:rsidRPr="004A619C">
              <w:rPr>
                <w:bCs/>
                <w:i/>
                <w:sz w:val="22"/>
                <w:szCs w:val="22"/>
              </w:rPr>
              <w:t>MD63ML000000002251328842</w:t>
            </w:r>
          </w:p>
          <w:p w14:paraId="035E1D81" w14:textId="77777777" w:rsidR="00011628" w:rsidRPr="004A619C" w:rsidRDefault="00011628" w:rsidP="00011628">
            <w:pPr>
              <w:tabs>
                <w:tab w:val="left" w:pos="540"/>
              </w:tabs>
              <w:suppressAutoHyphens/>
              <w:spacing w:after="60"/>
              <w:rPr>
                <w:bCs/>
                <w:i/>
                <w:sz w:val="22"/>
                <w:szCs w:val="22"/>
              </w:rPr>
            </w:pPr>
            <w:r w:rsidRPr="004A619C">
              <w:rPr>
                <w:bCs/>
                <w:i/>
                <w:sz w:val="22"/>
                <w:szCs w:val="22"/>
              </w:rPr>
              <w:t>IDNO</w:t>
            </w:r>
            <w:r w:rsidRPr="004A619C">
              <w:rPr>
                <w:bCs/>
                <w:i/>
                <w:sz w:val="22"/>
                <w:szCs w:val="22"/>
                <w:lang w:val="en-US"/>
              </w:rPr>
              <w:t>:</w:t>
            </w:r>
            <w:r w:rsidRPr="004A619C">
              <w:rPr>
                <w:bCs/>
                <w:i/>
                <w:sz w:val="22"/>
                <w:szCs w:val="22"/>
              </w:rPr>
              <w:t>1003600026295</w:t>
            </w:r>
          </w:p>
          <w:p w14:paraId="4C9E959C" w14:textId="77777777" w:rsidR="00011628" w:rsidRPr="004A619C" w:rsidRDefault="00011628" w:rsidP="00011628">
            <w:pPr>
              <w:tabs>
                <w:tab w:val="left" w:pos="540"/>
              </w:tabs>
              <w:suppressAutoHyphens/>
              <w:spacing w:after="60"/>
              <w:rPr>
                <w:bCs/>
                <w:i/>
                <w:sz w:val="22"/>
                <w:szCs w:val="22"/>
              </w:rPr>
            </w:pPr>
            <w:r w:rsidRPr="004A619C">
              <w:rPr>
                <w:bCs/>
                <w:i/>
                <w:sz w:val="22"/>
                <w:szCs w:val="22"/>
              </w:rPr>
              <w:t>TVA</w:t>
            </w:r>
            <w:r w:rsidRPr="004A619C">
              <w:rPr>
                <w:bCs/>
                <w:i/>
                <w:sz w:val="22"/>
                <w:szCs w:val="22"/>
                <w:lang w:val="en-US"/>
              </w:rPr>
              <w:t xml:space="preserve">: </w:t>
            </w:r>
            <w:r w:rsidRPr="004A619C">
              <w:rPr>
                <w:bCs/>
                <w:i/>
                <w:sz w:val="22"/>
                <w:szCs w:val="22"/>
              </w:rPr>
              <w:t>0400008</w:t>
            </w:r>
          </w:p>
          <w:p w14:paraId="7B39B78A" w14:textId="77777777" w:rsidR="00011628" w:rsidRPr="00011628" w:rsidRDefault="00011628" w:rsidP="00011628">
            <w:pPr>
              <w:tabs>
                <w:tab w:val="left" w:pos="540"/>
              </w:tabs>
              <w:suppressAutoHyphens/>
              <w:spacing w:after="60"/>
              <w:rPr>
                <w:bCs/>
                <w:i/>
                <w:sz w:val="22"/>
                <w:szCs w:val="22"/>
              </w:rPr>
            </w:pPr>
            <w:r w:rsidRPr="00011628">
              <w:rPr>
                <w:bCs/>
                <w:i/>
                <w:sz w:val="22"/>
                <w:szCs w:val="22"/>
              </w:rPr>
              <w:t>Cod Bancar MOLDMD2X</w:t>
            </w:r>
          </w:p>
          <w:p w14:paraId="571B08E8" w14:textId="77777777" w:rsidR="00011628" w:rsidRDefault="00011628" w:rsidP="00011628">
            <w:pPr>
              <w:tabs>
                <w:tab w:val="left" w:pos="540"/>
              </w:tabs>
              <w:suppressAutoHyphens/>
              <w:spacing w:after="60"/>
              <w:rPr>
                <w:bCs/>
                <w:i/>
                <w:sz w:val="22"/>
                <w:szCs w:val="22"/>
              </w:rPr>
            </w:pPr>
            <w:r w:rsidRPr="00011628">
              <w:rPr>
                <w:bCs/>
                <w:i/>
                <w:sz w:val="22"/>
                <w:szCs w:val="22"/>
              </w:rPr>
              <w:t xml:space="preserve">BC MICB SA </w:t>
            </w:r>
          </w:p>
          <w:p w14:paraId="5184E602" w14:textId="6BDB4CB7" w:rsidR="00011628" w:rsidRPr="004A619C" w:rsidRDefault="00011628" w:rsidP="00011628">
            <w:pPr>
              <w:tabs>
                <w:tab w:val="left" w:pos="540"/>
              </w:tabs>
              <w:suppressAutoHyphens/>
              <w:spacing w:after="60"/>
              <w:rPr>
                <w:bCs/>
                <w:i/>
                <w:sz w:val="22"/>
                <w:szCs w:val="22"/>
              </w:rPr>
            </w:pPr>
            <w:r w:rsidRPr="004A619C">
              <w:rPr>
                <w:bCs/>
                <w:i/>
                <w:sz w:val="22"/>
                <w:szCs w:val="22"/>
              </w:rPr>
              <w:t>Cu nota Garanția de bună execuție la procedura de achiziție nr._________</w:t>
            </w:r>
          </w:p>
          <w:p w14:paraId="558FF0D1" w14:textId="7278AB7F" w:rsidR="00011628" w:rsidRPr="006D0442" w:rsidRDefault="00011628" w:rsidP="00011628">
            <w:pPr>
              <w:shd w:val="clear" w:color="auto" w:fill="FFFFFF" w:themeFill="background1"/>
              <w:tabs>
                <w:tab w:val="left" w:pos="612"/>
              </w:tabs>
              <w:spacing w:before="120" w:after="120"/>
              <w:rPr>
                <w:rStyle w:val="ae"/>
                <w:b w:val="0"/>
                <w:bCs w:val="0"/>
                <w:i/>
                <w:sz w:val="22"/>
                <w:szCs w:val="22"/>
                <w:shd w:val="clear" w:color="auto" w:fill="FFFFFF"/>
                <w:lang w:val="en-US"/>
              </w:rPr>
            </w:pPr>
            <w:r w:rsidRPr="004A619C">
              <w:rPr>
                <w:bCs/>
                <w:i/>
                <w:sz w:val="22"/>
                <w:szCs w:val="22"/>
              </w:rPr>
              <w:t>c) din contul creanțelor curente deținute la ”Termoelectrica”S.A. (după caz)</w:t>
            </w:r>
          </w:p>
        </w:tc>
        <w:tc>
          <w:tcPr>
            <w:tcW w:w="1723" w:type="dxa"/>
            <w:shd w:val="clear" w:color="auto" w:fill="FFFFFF"/>
            <w:vAlign w:val="center"/>
          </w:tcPr>
          <w:p w14:paraId="6466AE51" w14:textId="77777777" w:rsidR="00011628" w:rsidRPr="00B67CF9" w:rsidRDefault="00011628" w:rsidP="00011628">
            <w:pPr>
              <w:jc w:val="center"/>
              <w:rPr>
                <w:iCs/>
                <w:noProof w:val="0"/>
                <w:sz w:val="22"/>
                <w:szCs w:val="22"/>
                <w:lang w:val="ro-MD" w:eastAsia="ru-RU"/>
              </w:rPr>
            </w:pPr>
            <w:r w:rsidRPr="00B67CF9">
              <w:rPr>
                <w:iCs/>
                <w:noProof w:val="0"/>
                <w:sz w:val="22"/>
                <w:szCs w:val="22"/>
                <w:lang w:val="ro-MD" w:eastAsia="ru-RU"/>
              </w:rPr>
              <w:t>Obligatoriu</w:t>
            </w:r>
          </w:p>
          <w:p w14:paraId="0E165EB1" w14:textId="523A4BD7" w:rsidR="00011628" w:rsidRPr="006D0442" w:rsidRDefault="00011628" w:rsidP="00011628">
            <w:pPr>
              <w:jc w:val="center"/>
              <w:rPr>
                <w:iCs/>
                <w:noProof w:val="0"/>
                <w:sz w:val="22"/>
                <w:szCs w:val="22"/>
                <w:lang w:val="ro-MD" w:eastAsia="ru-RU"/>
              </w:rPr>
            </w:pPr>
            <w:r w:rsidRPr="00B67CF9">
              <w:rPr>
                <w:iCs/>
                <w:noProof w:val="0"/>
                <w:sz w:val="22"/>
                <w:szCs w:val="22"/>
                <w:lang w:val="en-US" w:eastAsia="ru-RU"/>
              </w:rPr>
              <w:t>(se va prezenta de către câștigător până la încheierea contractului)</w:t>
            </w:r>
          </w:p>
        </w:tc>
      </w:tr>
    </w:tbl>
    <w:p w14:paraId="7C919E05" w14:textId="32DC5297" w:rsidR="00D84D66" w:rsidRPr="00011628" w:rsidRDefault="003B2092" w:rsidP="00145C3D">
      <w:pPr>
        <w:numPr>
          <w:ilvl w:val="0"/>
          <w:numId w:val="2"/>
        </w:numPr>
        <w:shd w:val="clear" w:color="auto" w:fill="FFFFFF" w:themeFill="background1"/>
        <w:tabs>
          <w:tab w:val="right" w:pos="426"/>
        </w:tabs>
        <w:spacing w:before="120"/>
        <w:ind w:left="0" w:firstLine="0"/>
        <w:jc w:val="both"/>
        <w:rPr>
          <w:rFonts w:eastAsia="PMingLiU"/>
          <w:iCs/>
          <w:sz w:val="22"/>
          <w:szCs w:val="22"/>
          <w:u w:val="single"/>
          <w:lang w:val="en-US" w:eastAsia="zh-CN"/>
        </w:rPr>
      </w:pPr>
      <w:r w:rsidRPr="003B2092">
        <w:rPr>
          <w:rFonts w:eastAsia="PMingLiU"/>
          <w:b/>
          <w:bCs/>
          <w:iCs/>
          <w:sz w:val="22"/>
          <w:szCs w:val="22"/>
          <w:lang w:val="en-US" w:eastAsia="zh-CN"/>
        </w:rPr>
        <w:t>Motivul recurgerii la procedura accelerată (</w:t>
      </w:r>
      <w:r>
        <w:rPr>
          <w:rFonts w:eastAsia="PMingLiU"/>
          <w:b/>
          <w:bCs/>
          <w:iCs/>
          <w:sz w:val="22"/>
          <w:szCs w:val="22"/>
          <w:lang w:val="en-US" w:eastAsia="zh-CN"/>
        </w:rPr>
        <w:t>î</w:t>
      </w:r>
      <w:r w:rsidRPr="003B2092">
        <w:rPr>
          <w:rFonts w:eastAsia="PMingLiU"/>
          <w:b/>
          <w:bCs/>
          <w:iCs/>
          <w:sz w:val="22"/>
          <w:szCs w:val="22"/>
          <w:lang w:val="en-US" w:eastAsia="zh-CN"/>
        </w:rPr>
        <w:t>n cazul licitației deschise, restrînse și a procedurii negociate), după caz:</w:t>
      </w:r>
      <w:r>
        <w:rPr>
          <w:rFonts w:eastAsia="PMingLiU"/>
          <w:b/>
          <w:bCs/>
          <w:iCs/>
          <w:sz w:val="22"/>
          <w:szCs w:val="22"/>
          <w:lang w:val="en-US" w:eastAsia="zh-CN"/>
        </w:rPr>
        <w:t xml:space="preserve"> </w:t>
      </w:r>
      <w:r w:rsidR="00011628" w:rsidRPr="00011628">
        <w:rPr>
          <w:rFonts w:eastAsia="PMingLiU"/>
          <w:iCs/>
          <w:sz w:val="22"/>
          <w:szCs w:val="22"/>
          <w:u w:val="single"/>
          <w:lang w:val="en-US" w:eastAsia="zh-CN"/>
        </w:rPr>
        <w:t>nu se aplică.</w:t>
      </w:r>
    </w:p>
    <w:p w14:paraId="061CC1E4" w14:textId="77777777" w:rsidR="00011628" w:rsidRPr="00E439FE" w:rsidRDefault="004E5DF2" w:rsidP="00011628">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011628">
        <w:rPr>
          <w:b/>
          <w:noProof w:val="0"/>
          <w:lang w:val="it-IT" w:eastAsia="ru-RU"/>
        </w:rPr>
        <w:t>Tehnici și instrumente specifice de atribuire (dacă este cazul specificați dacă se va utiliza acordul-cadru, sistemul dinamic de achiziție sau licitația electronică):</w:t>
      </w:r>
      <w:r w:rsidR="00241AF3" w:rsidRPr="00011628">
        <w:rPr>
          <w:b/>
          <w:noProof w:val="0"/>
          <w:lang w:val="it-IT" w:eastAsia="ru-RU"/>
        </w:rPr>
        <w:t xml:space="preserve"> </w:t>
      </w:r>
      <w:r w:rsidR="00011628">
        <w:rPr>
          <w:bCs/>
          <w:noProof w:val="0"/>
          <w:u w:val="single"/>
          <w:lang w:val="it-IT" w:eastAsia="ru-RU"/>
        </w:rPr>
        <w:t>licitație electronică.</w:t>
      </w:r>
    </w:p>
    <w:p w14:paraId="19145AD0" w14:textId="307D8469" w:rsidR="00C66A1D" w:rsidRPr="009A5E48" w:rsidRDefault="004E5DF2" w:rsidP="00011628">
      <w:pPr>
        <w:pStyle w:val="a"/>
        <w:numPr>
          <w:ilvl w:val="0"/>
          <w:numId w:val="2"/>
        </w:numPr>
        <w:shd w:val="clear" w:color="auto" w:fill="FFFFFF" w:themeFill="background1"/>
        <w:tabs>
          <w:tab w:val="clear" w:pos="1134"/>
        </w:tabs>
        <w:spacing w:before="120" w:line="276" w:lineRule="auto"/>
        <w:ind w:left="0" w:right="-143" w:firstLine="0"/>
        <w:rPr>
          <w:bCs/>
          <w:lang w:val="it-IT" w:eastAsia="ru-RU"/>
        </w:rPr>
      </w:pPr>
      <w:r w:rsidRPr="00011628">
        <w:rPr>
          <w:b/>
          <w:color w:val="000000" w:themeColor="text1"/>
          <w:lang w:val="it-IT" w:eastAsia="ru-RU"/>
        </w:rPr>
        <w:t>Condiții speciale de care depinde îndeplinirea contractului (</w:t>
      </w:r>
      <w:r w:rsidRPr="00011628">
        <w:rPr>
          <w:color w:val="000000" w:themeColor="text1"/>
          <w:lang w:val="it-IT" w:eastAsia="ru-RU"/>
        </w:rPr>
        <w:t>indicați după caz</w:t>
      </w:r>
      <w:r w:rsidRPr="00011628">
        <w:rPr>
          <w:b/>
          <w:color w:val="000000" w:themeColor="text1"/>
          <w:lang w:val="it-IT" w:eastAsia="ru-RU"/>
        </w:rPr>
        <w:t xml:space="preserve">) </w:t>
      </w:r>
      <w:r w:rsidRPr="00011628">
        <w:rPr>
          <w:rFonts w:eastAsia="SimSun"/>
          <w:b/>
          <w:bCs/>
          <w:lang w:eastAsia="zh-CN"/>
        </w:rPr>
        <w:t>se aplică pentru :</w:t>
      </w:r>
      <w:r w:rsidR="00241AF3" w:rsidRPr="00011628">
        <w:rPr>
          <w:b/>
          <w:lang w:val="it-IT" w:eastAsia="ru-RU"/>
        </w:rPr>
        <w:t xml:space="preserve"> </w:t>
      </w:r>
      <w:r w:rsidR="00011628" w:rsidRPr="00C66A1D">
        <w:rPr>
          <w:bCs/>
          <w:color w:val="000000" w:themeColor="text1"/>
          <w:lang w:eastAsia="ru-RU"/>
        </w:rPr>
        <w:t>conform cerințelor solicitate în Caietul de Sarcini</w:t>
      </w:r>
      <w:r w:rsidR="00D00F43">
        <w:rPr>
          <w:bCs/>
          <w:color w:val="000000" w:themeColor="text1"/>
          <w:lang w:eastAsia="ru-RU"/>
        </w:rPr>
        <w:t xml:space="preserve"> (anexat);</w:t>
      </w:r>
    </w:p>
    <w:p w14:paraId="6128AD96" w14:textId="5A4D8064" w:rsidR="002A1A10" w:rsidRPr="002A1A10" w:rsidRDefault="002A1A10" w:rsidP="00D00F43">
      <w:pPr>
        <w:pStyle w:val="a"/>
        <w:numPr>
          <w:ilvl w:val="0"/>
          <w:numId w:val="4"/>
        </w:numPr>
        <w:shd w:val="clear" w:color="auto" w:fill="FFFFFF" w:themeFill="background1"/>
        <w:ind w:right="-143"/>
        <w:rPr>
          <w:bCs/>
          <w:lang w:val="it-IT" w:eastAsia="ru-RU"/>
        </w:rPr>
      </w:pPr>
      <w:r w:rsidRPr="002A1A10">
        <w:rPr>
          <w:bCs/>
          <w:lang w:val="it-IT" w:eastAsia="ru-RU"/>
        </w:rPr>
        <w:t>Termen de garanție – minim 24 luni</w:t>
      </w:r>
      <w:r w:rsidR="00D00F43">
        <w:rPr>
          <w:bCs/>
          <w:lang w:val="it-IT" w:eastAsia="ru-RU"/>
        </w:rPr>
        <w:t>;</w:t>
      </w:r>
    </w:p>
    <w:p w14:paraId="70984E99" w14:textId="7A7AF72B" w:rsidR="002A1A10" w:rsidRPr="002A1A10" w:rsidRDefault="002A1A10" w:rsidP="00D00F43">
      <w:pPr>
        <w:shd w:val="clear" w:color="auto" w:fill="FFFFFF" w:themeFill="background1"/>
        <w:ind w:left="360" w:right="-143" w:hanging="360"/>
        <w:rPr>
          <w:bCs/>
          <w:lang w:val="en-US" w:eastAsia="ru-RU"/>
        </w:rPr>
      </w:pPr>
      <w:r>
        <w:rPr>
          <w:bCs/>
          <w:lang w:val="it-IT" w:eastAsia="ru-RU"/>
        </w:rPr>
        <w:t xml:space="preserve">           -     Parametrii tehnici și denumirea completă a tuturor bunirilor</w:t>
      </w:r>
      <w:r>
        <w:rPr>
          <w:bCs/>
          <w:lang w:val="en-US" w:eastAsia="ru-RU"/>
        </w:rPr>
        <w:t>;</w:t>
      </w:r>
    </w:p>
    <w:p w14:paraId="5CB67702" w14:textId="4419F0DF" w:rsidR="002A1A10" w:rsidRDefault="002A1A10" w:rsidP="00D00F43">
      <w:pPr>
        <w:pStyle w:val="a"/>
        <w:numPr>
          <w:ilvl w:val="0"/>
          <w:numId w:val="0"/>
        </w:numPr>
        <w:shd w:val="clear" w:color="auto" w:fill="FFFFFF" w:themeFill="background1"/>
        <w:tabs>
          <w:tab w:val="clear" w:pos="1134"/>
        </w:tabs>
        <w:ind w:right="-143"/>
        <w:rPr>
          <w:bCs/>
          <w:lang w:val="it-IT" w:eastAsia="ru-RU"/>
        </w:rPr>
      </w:pPr>
      <w:r>
        <w:rPr>
          <w:bCs/>
          <w:lang w:val="it-IT" w:eastAsia="ru-RU"/>
        </w:rPr>
        <w:t xml:space="preserve">           </w:t>
      </w:r>
      <w:r w:rsidRPr="002A1A10">
        <w:rPr>
          <w:bCs/>
          <w:lang w:val="it-IT" w:eastAsia="ru-RU"/>
        </w:rPr>
        <w:t xml:space="preserve">-    </w:t>
      </w:r>
      <w:r w:rsidR="00D00F43">
        <w:rPr>
          <w:bCs/>
          <w:lang w:val="it-IT" w:eastAsia="ru-RU"/>
        </w:rPr>
        <w:t xml:space="preserve"> </w:t>
      </w:r>
      <w:r w:rsidRPr="002A1A10">
        <w:rPr>
          <w:bCs/>
          <w:lang w:val="it-IT" w:eastAsia="ru-RU"/>
        </w:rPr>
        <w:t xml:space="preserve">Operatorul economic ofertant trebuie să facă dovada că poate asigura înlocuirea produselor neconforme cu altele noi (identice cu cele achiziționate) sau ca poate asigura, în cadrul activității de service, numai piese noi pentru înlocuirea celor uzate/neconforme. </w:t>
      </w:r>
    </w:p>
    <w:p w14:paraId="09034FAA" w14:textId="0E59AC22" w:rsidR="00DF590A" w:rsidRPr="00011628" w:rsidRDefault="00DF590A" w:rsidP="005417BD">
      <w:pPr>
        <w:numPr>
          <w:ilvl w:val="0"/>
          <w:numId w:val="2"/>
        </w:numPr>
        <w:shd w:val="clear" w:color="auto" w:fill="FFFFFF" w:themeFill="background1"/>
        <w:tabs>
          <w:tab w:val="right" w:pos="426"/>
        </w:tabs>
        <w:spacing w:before="120"/>
        <w:ind w:left="0" w:firstLine="0"/>
        <w:jc w:val="both"/>
        <w:rPr>
          <w:b/>
          <w:noProof w:val="0"/>
          <w:lang w:val="it-IT" w:eastAsia="ru-RU"/>
        </w:rPr>
      </w:pPr>
      <w:r w:rsidRPr="00011628">
        <w:rPr>
          <w:b/>
          <w:noProof w:val="0"/>
          <w:lang w:val="it-IT" w:eastAsia="ru-RU"/>
        </w:rPr>
        <w:t>Ofertele se prezintă în valuta:</w:t>
      </w:r>
      <w:r w:rsidRPr="00011628">
        <w:rPr>
          <w:bCs/>
          <w:noProof w:val="0"/>
          <w:u w:val="single"/>
          <w:lang w:val="it-IT" w:eastAsia="ru-RU"/>
        </w:rPr>
        <w:t xml:space="preserve"> Lei MD</w:t>
      </w:r>
    </w:p>
    <w:p w14:paraId="2323503E" w14:textId="77777777" w:rsidR="00011628" w:rsidRPr="00DF590A" w:rsidRDefault="00DF590A" w:rsidP="00011628">
      <w:pPr>
        <w:numPr>
          <w:ilvl w:val="0"/>
          <w:numId w:val="2"/>
        </w:numPr>
        <w:tabs>
          <w:tab w:val="right" w:pos="426"/>
        </w:tabs>
        <w:spacing w:before="120"/>
        <w:ind w:left="0" w:firstLine="0"/>
        <w:jc w:val="both"/>
        <w:rPr>
          <w:bCs/>
          <w:noProof w:val="0"/>
          <w:u w:val="single"/>
          <w:lang w:val="it-IT" w:eastAsia="ru-RU"/>
        </w:rPr>
      </w:pPr>
      <w:r w:rsidRPr="00011628">
        <w:rPr>
          <w:b/>
          <w:noProof w:val="0"/>
          <w:lang w:val="it-IT" w:eastAsia="ru-RU"/>
        </w:rPr>
        <w:t xml:space="preserve">Criteriul de evaluare aplicat pentru atribuirea contractului: </w:t>
      </w:r>
      <w:r w:rsidR="00011628" w:rsidRPr="004A74EC">
        <w:rPr>
          <w:bCs/>
          <w:noProof w:val="0"/>
          <w:u w:val="single"/>
          <w:lang w:val="it-IT" w:eastAsia="ru-RU"/>
        </w:rPr>
        <w:t>pre</w:t>
      </w:r>
      <w:r w:rsidR="00011628" w:rsidRPr="004A74EC">
        <w:rPr>
          <w:bCs/>
          <w:noProof w:val="0"/>
          <w:u w:val="single"/>
          <w:lang w:eastAsia="ru-RU"/>
        </w:rPr>
        <w:t xml:space="preserve">țul </w:t>
      </w:r>
      <w:r w:rsidR="00011628" w:rsidRPr="004A74EC">
        <w:rPr>
          <w:bCs/>
          <w:noProof w:val="0"/>
          <w:u w:val="single"/>
          <w:lang w:val="it-IT" w:eastAsia="ru-RU"/>
        </w:rPr>
        <w:t>cel</w:t>
      </w:r>
      <w:r w:rsidR="00011628">
        <w:rPr>
          <w:bCs/>
          <w:noProof w:val="0"/>
          <w:u w:val="single"/>
          <w:lang w:val="it-IT" w:eastAsia="ru-RU"/>
        </w:rPr>
        <w:t xml:space="preserve"> mai scăzut.</w:t>
      </w:r>
    </w:p>
    <w:p w14:paraId="10F54E17" w14:textId="1CCA2647" w:rsidR="00FC0A5A" w:rsidRPr="00011628" w:rsidRDefault="00FC0A5A" w:rsidP="00BD1469">
      <w:pPr>
        <w:numPr>
          <w:ilvl w:val="0"/>
          <w:numId w:val="2"/>
        </w:numPr>
        <w:shd w:val="clear" w:color="auto" w:fill="FFFFFF" w:themeFill="background1"/>
        <w:tabs>
          <w:tab w:val="right" w:pos="426"/>
        </w:tabs>
        <w:spacing w:before="120" w:line="276" w:lineRule="auto"/>
        <w:ind w:left="0" w:right="-143" w:firstLine="0"/>
        <w:jc w:val="both"/>
        <w:rPr>
          <w:b/>
          <w:noProof w:val="0"/>
          <w:lang w:val="it-IT" w:eastAsia="ru-RU"/>
        </w:rPr>
      </w:pPr>
      <w:r w:rsidRPr="00011628">
        <w:rPr>
          <w:b/>
          <w:noProof w:val="0"/>
          <w:lang w:val="it-IT" w:eastAsia="ru-RU"/>
        </w:rPr>
        <w:t xml:space="preserve">Factorii de evaluare a ofertei celei mai avantajoase din punct de vedere economic, precum și ponderile lor: </w:t>
      </w:r>
      <w:r w:rsidRPr="00011628">
        <w:rPr>
          <w:bCs/>
          <w:noProof w:val="0"/>
          <w:u w:val="single"/>
          <w:lang w:val="it-IT" w:eastAsia="ru-RU"/>
        </w:rPr>
        <w:t>nu se aplică</w:t>
      </w:r>
    </w:p>
    <w:p w14:paraId="393B458D" w14:textId="3315C7AA" w:rsidR="005C2824" w:rsidRPr="00FC0A5A" w:rsidRDefault="005C2824" w:rsidP="00FC0A5A">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FC0A5A">
        <w:rPr>
          <w:b/>
          <w:noProof w:val="0"/>
          <w:lang w:val="it-IT" w:eastAsia="ru-RU"/>
        </w:rPr>
        <w:t>Termenul limită de depunere/deschidere a ofertelor:</w:t>
      </w:r>
    </w:p>
    <w:p w14:paraId="31E81548" w14:textId="4A9C7050" w:rsidR="005C2824" w:rsidRPr="00E36039" w:rsidRDefault="005C2824" w:rsidP="007E6A4D">
      <w:pPr>
        <w:numPr>
          <w:ilvl w:val="0"/>
          <w:numId w:val="3"/>
        </w:numPr>
        <w:shd w:val="clear" w:color="auto" w:fill="FFFFFF" w:themeFill="background1"/>
        <w:tabs>
          <w:tab w:val="right" w:pos="426"/>
        </w:tabs>
        <w:spacing w:before="120"/>
        <w:jc w:val="both"/>
        <w:rPr>
          <w:b/>
          <w:noProof w:val="0"/>
          <w:lang w:val="en-US" w:eastAsia="ru-RU"/>
        </w:rPr>
      </w:pPr>
      <w:bookmarkStart w:id="4" w:name="_Hlk92180827"/>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476DD7">
        <w:rPr>
          <w:b/>
          <w:i/>
          <w:noProof w:val="0"/>
          <w:lang w:val="en-US" w:eastAsia="ru-RU"/>
        </w:rPr>
        <w:t xml:space="preserve"> </w:t>
      </w:r>
      <w:r w:rsidR="00476DD7" w:rsidRPr="00476DD7">
        <w:rPr>
          <w:bCs/>
          <w:noProof w:val="0"/>
          <w:u w:val="single"/>
          <w:lang w:val="ro-MD" w:eastAsia="ru-RU"/>
        </w:rPr>
        <w:t>conform SIA RSAP</w:t>
      </w:r>
    </w:p>
    <w:p w14:paraId="2F8531F7" w14:textId="0E617FC5" w:rsidR="005C2824" w:rsidRPr="00C3717C" w:rsidRDefault="005C2824" w:rsidP="007E6A4D">
      <w:pPr>
        <w:numPr>
          <w:ilvl w:val="0"/>
          <w:numId w:val="3"/>
        </w:numPr>
        <w:shd w:val="clear" w:color="auto" w:fill="FFFFFF" w:themeFill="background1"/>
        <w:tabs>
          <w:tab w:val="right" w:pos="426"/>
        </w:tabs>
        <w:spacing w:before="120"/>
        <w:jc w:val="both"/>
        <w:rPr>
          <w:b/>
          <w:noProof w:val="0"/>
          <w:lang w:val="en-US" w:eastAsia="ru-RU"/>
        </w:rPr>
      </w:pPr>
      <w:r w:rsidRPr="00C3717C">
        <w:rPr>
          <w:b/>
          <w:noProof w:val="0"/>
          <w:lang w:val="en-US" w:eastAsia="ru-RU"/>
        </w:rPr>
        <w:t xml:space="preserve">pe: </w:t>
      </w:r>
      <w:r w:rsidRPr="00C3717C">
        <w:rPr>
          <w:b/>
          <w:i/>
          <w:noProof w:val="0"/>
          <w:lang w:val="en-US" w:eastAsia="ru-RU"/>
        </w:rPr>
        <w:t>[data]</w:t>
      </w:r>
      <w:r w:rsidR="00ED37C8">
        <w:rPr>
          <w:b/>
          <w:noProof w:val="0"/>
          <w:lang w:val="en-US" w:eastAsia="ru-RU"/>
        </w:rPr>
        <w:t xml:space="preserve"> </w:t>
      </w:r>
      <w:r w:rsidR="00C3717C" w:rsidRPr="00C3717C">
        <w:rPr>
          <w:bCs/>
          <w:noProof w:val="0"/>
          <w:u w:val="single"/>
          <w:lang w:val="ro-MD" w:eastAsia="ru-RU"/>
        </w:rPr>
        <w:t xml:space="preserve"> </w:t>
      </w:r>
      <w:r w:rsidR="00C3717C" w:rsidRPr="00476DD7">
        <w:rPr>
          <w:bCs/>
          <w:noProof w:val="0"/>
          <w:u w:val="single"/>
          <w:lang w:val="ro-MD" w:eastAsia="ru-RU"/>
        </w:rPr>
        <w:t>conform SIA RSAP</w:t>
      </w:r>
      <w:r w:rsidR="00C3717C" w:rsidRPr="00C3717C">
        <w:rPr>
          <w:b/>
          <w:noProof w:val="0"/>
          <w:lang w:val="en-US" w:eastAsia="ru-RU"/>
        </w:rPr>
        <w:t xml:space="preserve"> </w:t>
      </w:r>
    </w:p>
    <w:bookmarkEnd w:id="4"/>
    <w:p w14:paraId="23DA9D29" w14:textId="77777777" w:rsidR="005C2824" w:rsidRPr="00BE362C"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14CBEBDD" w14:textId="77777777" w:rsidR="005C2824" w:rsidRPr="00ED37C8" w:rsidRDefault="005C2824" w:rsidP="00CB4CFA">
      <w:pPr>
        <w:shd w:val="clear" w:color="auto" w:fill="FFFFFF" w:themeFill="background1"/>
        <w:tabs>
          <w:tab w:val="right" w:pos="426"/>
        </w:tabs>
        <w:spacing w:before="120"/>
        <w:ind w:left="450"/>
        <w:jc w:val="both"/>
        <w:rPr>
          <w:bCs/>
          <w:iCs/>
          <w:noProof w:val="0"/>
          <w:u w:val="single"/>
          <w:lang w:val="it-IT" w:eastAsia="ru-RU"/>
        </w:rPr>
      </w:pPr>
      <w:r w:rsidRPr="00ED37C8">
        <w:rPr>
          <w:bCs/>
          <w:iCs/>
          <w:noProof w:val="0"/>
          <w:u w:val="single"/>
          <w:lang w:val="it-IT" w:eastAsia="ru-RU"/>
        </w:rPr>
        <w:t>Ofertele sau cererile de participare vor fi depuse electronic prin intermediul SIA RSAP</w:t>
      </w:r>
    </w:p>
    <w:p w14:paraId="6E243913" w14:textId="3103B36E" w:rsidR="005C2824" w:rsidRPr="00BE362C" w:rsidRDefault="005C2824" w:rsidP="00CB4CFA">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ertelor</w:t>
      </w:r>
      <w:r w:rsidRPr="00C323BB">
        <w:rPr>
          <w:b/>
          <w:noProof w:val="0"/>
          <w:lang w:val="it-IT" w:eastAsia="ru-RU"/>
        </w:rPr>
        <w:t xml:space="preserve">: </w:t>
      </w:r>
      <w:r w:rsidR="00EC572C" w:rsidRPr="00C323BB">
        <w:rPr>
          <w:bCs/>
          <w:noProof w:val="0"/>
          <w:u w:val="single"/>
          <w:lang w:val="it-IT" w:eastAsia="ru-RU"/>
        </w:rPr>
        <w:t>60 zile</w:t>
      </w:r>
    </w:p>
    <w:p w14:paraId="7EAE8C27" w14:textId="71A22EC3" w:rsidR="005C2824" w:rsidRPr="00EC60AC" w:rsidRDefault="005C2824" w:rsidP="00CB4CFA">
      <w:pPr>
        <w:numPr>
          <w:ilvl w:val="0"/>
          <w:numId w:val="2"/>
        </w:numPr>
        <w:tabs>
          <w:tab w:val="right" w:pos="426"/>
        </w:tabs>
        <w:spacing w:before="120"/>
        <w:ind w:left="0" w:firstLine="0"/>
        <w:jc w:val="both"/>
        <w:rPr>
          <w:b/>
          <w:noProof w:val="0"/>
          <w:lang w:val="en-US" w:eastAsia="ru-RU"/>
        </w:rPr>
      </w:pPr>
      <w:r w:rsidRPr="00EC60AC">
        <w:rPr>
          <w:b/>
          <w:noProof w:val="0"/>
          <w:lang w:val="en-US" w:eastAsia="ru-RU"/>
        </w:rPr>
        <w:t>Locul</w:t>
      </w:r>
      <w:r>
        <w:rPr>
          <w:b/>
          <w:noProof w:val="0"/>
          <w:lang w:val="ro-MD" w:eastAsia="ru-RU"/>
        </w:rPr>
        <w:t xml:space="preserve"> </w:t>
      </w:r>
      <w:r w:rsidRPr="00EC60AC">
        <w:rPr>
          <w:b/>
          <w:noProof w:val="0"/>
          <w:lang w:val="en-US" w:eastAsia="ru-RU"/>
        </w:rPr>
        <w:t>deschiderii</w:t>
      </w:r>
      <w:r>
        <w:rPr>
          <w:b/>
          <w:noProof w:val="0"/>
          <w:lang w:val="ro-MD" w:eastAsia="ru-RU"/>
        </w:rPr>
        <w:t xml:space="preserve"> </w:t>
      </w:r>
      <w:r w:rsidRPr="00EC60AC">
        <w:rPr>
          <w:b/>
          <w:noProof w:val="0"/>
          <w:lang w:val="en-US" w:eastAsia="ru-RU"/>
        </w:rPr>
        <w:t xml:space="preserve">ofertelor: </w:t>
      </w:r>
      <w:r w:rsidR="00ED37C8">
        <w:rPr>
          <w:b/>
          <w:noProof w:val="0"/>
          <w:lang w:val="en-US" w:eastAsia="ru-RU"/>
        </w:rPr>
        <w:t xml:space="preserve"> </w:t>
      </w:r>
      <w:r w:rsidR="00EC60AC" w:rsidRPr="00ED37C8">
        <w:rPr>
          <w:bCs/>
          <w:noProof w:val="0"/>
          <w:u w:val="single"/>
          <w:lang w:eastAsia="ru-RU"/>
        </w:rPr>
        <w:t>SIA RSAP</w:t>
      </w:r>
    </w:p>
    <w:p w14:paraId="0943B6EC" w14:textId="422DA01A" w:rsidR="005C2824" w:rsidRPr="00BE362C" w:rsidRDefault="005C2824" w:rsidP="00CB4CFA">
      <w:pPr>
        <w:shd w:val="clear" w:color="auto" w:fill="FFFFFF" w:themeFill="background1"/>
        <w:tabs>
          <w:tab w:val="right" w:pos="426"/>
        </w:tabs>
        <w:contextualSpacing/>
        <w:jc w:val="both"/>
        <w:rPr>
          <w:noProof w:val="0"/>
          <w:sz w:val="20"/>
          <w:lang w:val="it-IT" w:eastAsia="ru-RU"/>
        </w:rPr>
      </w:pPr>
      <w:r>
        <w:rPr>
          <w:noProof w:val="0"/>
          <w:sz w:val="20"/>
          <w:lang w:val="it-IT" w:eastAsia="ru-RU"/>
        </w:rPr>
        <w:t xml:space="preserve">                                                                                         </w:t>
      </w:r>
    </w:p>
    <w:p w14:paraId="05CD2DDE" w14:textId="77777777" w:rsidR="005C2824" w:rsidRPr="00BE362C" w:rsidRDefault="005C2824" w:rsidP="00CB4CFA">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B653E9E" w14:textId="77777777" w:rsidR="005C2824" w:rsidRPr="00BE362C" w:rsidRDefault="005C2824" w:rsidP="0076162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6200A3D" w14:textId="214DF75D" w:rsidR="005C2824" w:rsidRPr="00C323BB" w:rsidRDefault="005C2824" w:rsidP="00761627">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BE362C">
        <w:rPr>
          <w:b/>
          <w:noProof w:val="0"/>
          <w:lang w:val="it-IT" w:eastAsia="ru-RU"/>
        </w:rPr>
        <w:t>Limba sau limbile în care trebuie redactate ofertele sau cererile de participare:</w:t>
      </w:r>
      <w:r w:rsidR="00C323BB">
        <w:rPr>
          <w:b/>
          <w:noProof w:val="0"/>
          <w:lang w:val="it-IT" w:eastAsia="ru-RU"/>
        </w:rPr>
        <w:t xml:space="preserve"> </w:t>
      </w:r>
      <w:r w:rsidR="00E36B8C" w:rsidRPr="00C323BB">
        <w:rPr>
          <w:bCs/>
          <w:noProof w:val="0"/>
          <w:u w:val="single"/>
          <w:lang w:val="it-IT" w:eastAsia="ru-RU"/>
        </w:rPr>
        <w:t>limba română</w:t>
      </w:r>
      <w:r w:rsidR="004325B9" w:rsidRPr="00C323BB">
        <w:rPr>
          <w:bCs/>
          <w:noProof w:val="0"/>
          <w:u w:val="single"/>
          <w:lang w:val="it-IT" w:eastAsia="ru-RU"/>
        </w:rPr>
        <w:t>.</w:t>
      </w:r>
    </w:p>
    <w:p w14:paraId="7635B401" w14:textId="05825B84" w:rsidR="005C2824" w:rsidRPr="00BE362C" w:rsidRDefault="005C2824" w:rsidP="0076162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4325B9">
        <w:rPr>
          <w:b/>
          <w:noProof w:val="0"/>
          <w:lang w:val="it-IT" w:eastAsia="ru-RU"/>
        </w:rPr>
        <w:t xml:space="preserve"> </w:t>
      </w:r>
      <w:r w:rsidR="00EC60AC" w:rsidRPr="004325B9">
        <w:rPr>
          <w:bCs/>
          <w:noProof w:val="0"/>
          <w:u w:val="single"/>
          <w:lang w:val="it-IT" w:eastAsia="ru-RU"/>
        </w:rPr>
        <w:t>n</w:t>
      </w:r>
      <w:r w:rsidR="004325B9" w:rsidRPr="004325B9">
        <w:rPr>
          <w:bCs/>
          <w:noProof w:val="0"/>
          <w:u w:val="single"/>
          <w:lang w:val="it-IT" w:eastAsia="ru-RU"/>
        </w:rPr>
        <w:t>u</w:t>
      </w:r>
      <w:r w:rsidR="004325B9">
        <w:rPr>
          <w:bCs/>
          <w:noProof w:val="0"/>
          <w:u w:val="single"/>
          <w:lang w:val="it-IT" w:eastAsia="ru-RU"/>
        </w:rPr>
        <w:t xml:space="preserve"> se aplică</w:t>
      </w:r>
    </w:p>
    <w:p w14:paraId="207F9DC2" w14:textId="77777777" w:rsidR="005C2824" w:rsidRPr="00BE362C" w:rsidRDefault="005C2824" w:rsidP="00761627">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AD3E19C" w14:textId="77777777" w:rsidR="005C2824" w:rsidRPr="00BE362C" w:rsidRDefault="005C2824" w:rsidP="00761627">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0D82F81D" w14:textId="77777777" w:rsidR="005C2824" w:rsidRPr="00BE362C" w:rsidRDefault="005C2824" w:rsidP="00761627">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74752D39" w14:textId="77777777" w:rsidR="005C2824" w:rsidRPr="00BE362C" w:rsidRDefault="005C2824" w:rsidP="00761627">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4E54E8DB" w14:textId="7512CFE6" w:rsidR="005C2824" w:rsidRPr="00A85592" w:rsidRDefault="005C2824" w:rsidP="0076162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4325B9">
        <w:rPr>
          <w:b/>
          <w:noProof w:val="0"/>
          <w:lang w:val="it-IT" w:eastAsia="ru-RU"/>
        </w:rPr>
        <w:t xml:space="preserve">: </w:t>
      </w:r>
      <w:r w:rsidR="004325B9" w:rsidRPr="004325B9">
        <w:rPr>
          <w:bCs/>
          <w:noProof w:val="0"/>
          <w:u w:val="single"/>
          <w:lang w:val="it-IT" w:eastAsia="ru-RU"/>
        </w:rPr>
        <w:t>nu se aplică</w:t>
      </w:r>
      <w:r w:rsidR="00011628">
        <w:rPr>
          <w:bCs/>
          <w:noProof w:val="0"/>
          <w:u w:val="single"/>
          <w:lang w:val="it-IT" w:eastAsia="ru-RU"/>
        </w:rPr>
        <w:t>.</w:t>
      </w:r>
    </w:p>
    <w:p w14:paraId="2A75EADC" w14:textId="7F337B6C" w:rsidR="005C2824" w:rsidRPr="00A85592" w:rsidRDefault="005C2824" w:rsidP="00CB4CFA">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4325B9">
        <w:rPr>
          <w:b/>
          <w:noProof w:val="0"/>
          <w:shd w:val="clear" w:color="auto" w:fill="FFFFFF" w:themeFill="background1"/>
          <w:lang w:val="it-IT" w:eastAsia="ru-RU"/>
        </w:rPr>
        <w:t xml:space="preserve">: </w:t>
      </w:r>
      <w:r w:rsidR="004325B9" w:rsidRPr="004325B9">
        <w:rPr>
          <w:bCs/>
          <w:noProof w:val="0"/>
          <w:u w:val="single"/>
          <w:shd w:val="clear" w:color="auto" w:fill="FFFFFF" w:themeFill="background1"/>
          <w:lang w:val="it-IT" w:eastAsia="ru-RU"/>
        </w:rPr>
        <w:t>nu se aplică</w:t>
      </w:r>
      <w:r w:rsidR="00011628">
        <w:rPr>
          <w:bCs/>
          <w:noProof w:val="0"/>
          <w:u w:val="single"/>
          <w:shd w:val="clear" w:color="auto" w:fill="FFFFFF" w:themeFill="background1"/>
          <w:lang w:val="it-IT" w:eastAsia="ru-RU"/>
        </w:rPr>
        <w:t>.</w:t>
      </w:r>
      <w:r w:rsidR="004325B9">
        <w:rPr>
          <w:b/>
          <w:noProof w:val="0"/>
          <w:shd w:val="clear" w:color="auto" w:fill="FFFFFF" w:themeFill="background1"/>
          <w:lang w:val="it-IT" w:eastAsia="ru-RU"/>
        </w:rPr>
        <w:t xml:space="preserve"> </w:t>
      </w:r>
    </w:p>
    <w:p w14:paraId="08BFB079" w14:textId="0B461B6E" w:rsidR="005C2824" w:rsidRPr="00BE362C" w:rsidRDefault="005C2824" w:rsidP="00CB4CFA">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4325B9">
        <w:rPr>
          <w:b/>
          <w:noProof w:val="0"/>
          <w:shd w:val="clear" w:color="auto" w:fill="FFFFFF" w:themeFill="background1"/>
          <w:lang w:val="it-IT" w:eastAsia="ru-RU"/>
        </w:rPr>
        <w:t xml:space="preserve">: </w:t>
      </w:r>
      <w:r w:rsidR="004325B9" w:rsidRPr="004325B9">
        <w:rPr>
          <w:u w:val="single"/>
          <w:shd w:val="clear" w:color="auto" w:fill="FFFFFF"/>
          <w:lang w:val="ro-MD" w:eastAsia="ru-RU"/>
        </w:rPr>
        <w:t>conform www.tender.gov.md</w:t>
      </w:r>
    </w:p>
    <w:p w14:paraId="3CE1CE6D" w14:textId="1A242795" w:rsidR="005C2824" w:rsidRPr="00ED4768"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ED4768">
        <w:rPr>
          <w:b/>
          <w:noProof w:val="0"/>
          <w:shd w:val="clear" w:color="auto" w:fill="FFFFFF" w:themeFill="background1"/>
          <w:lang w:val="it-IT" w:eastAsia="ru-RU"/>
        </w:rPr>
        <w:t>:</w:t>
      </w:r>
      <w:r w:rsidR="004325B9" w:rsidRPr="00ED4768">
        <w:rPr>
          <w:b/>
          <w:noProof w:val="0"/>
          <w:shd w:val="clear" w:color="auto" w:fill="FFFFFF" w:themeFill="background1"/>
          <w:lang w:val="it-IT" w:eastAsia="ru-RU"/>
        </w:rPr>
        <w:t xml:space="preserve"> </w:t>
      </w:r>
      <w:r w:rsidR="0032387D" w:rsidRPr="0032387D">
        <w:rPr>
          <w:b/>
          <w:i/>
          <w:noProof w:val="0"/>
          <w:u w:val="single"/>
          <w:lang w:val="it-IT" w:eastAsia="ru-RU"/>
        </w:rPr>
        <w:t>SIA RSAP</w:t>
      </w:r>
    </w:p>
    <w:p w14:paraId="3DB8F57A" w14:textId="794E9D09" w:rsidR="005C2824" w:rsidRPr="00BE362C"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În cadrul procedurii de achiziție </w:t>
      </w:r>
      <w:r w:rsidR="006D0442">
        <w:rPr>
          <w:b/>
          <w:noProof w:val="0"/>
          <w:lang w:val="it-IT" w:eastAsia="ru-RU"/>
        </w:rPr>
        <w:t>sectorială</w:t>
      </w:r>
      <w:r w:rsidRPr="00BE362C">
        <w:rPr>
          <w:b/>
          <w:noProof w:val="0"/>
          <w:lang w:val="it-IT" w:eastAsia="ru-RU"/>
        </w:rPr>
        <w:t xml:space="preserve">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C2824" w:rsidRPr="00BE362C" w14:paraId="13DB1B9A" w14:textId="77777777" w:rsidTr="00FB2AA8">
        <w:tc>
          <w:tcPr>
            <w:tcW w:w="5305" w:type="dxa"/>
            <w:shd w:val="clear" w:color="auto" w:fill="FFFFFF" w:themeFill="background1"/>
          </w:tcPr>
          <w:p w14:paraId="7BAE26E7" w14:textId="77777777" w:rsidR="005C2824" w:rsidRPr="00BE362C" w:rsidRDefault="005C2824" w:rsidP="00CB4CFA">
            <w:pPr>
              <w:shd w:val="clear" w:color="auto" w:fill="FFFFFF" w:themeFill="background1"/>
              <w:tabs>
                <w:tab w:val="right" w:pos="426"/>
              </w:tabs>
              <w:jc w:val="both"/>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3176719" w14:textId="77777777" w:rsidR="005C2824" w:rsidRPr="00BE362C" w:rsidRDefault="005C2824" w:rsidP="00CB4CFA">
            <w:pPr>
              <w:shd w:val="clear" w:color="auto" w:fill="FFFFFF" w:themeFill="background1"/>
              <w:tabs>
                <w:tab w:val="right" w:pos="426"/>
              </w:tabs>
              <w:jc w:val="both"/>
              <w:rPr>
                <w:b/>
                <w:noProof w:val="0"/>
                <w:lang w:val="it-IT" w:eastAsia="ru-RU"/>
              </w:rPr>
            </w:pPr>
            <w:r w:rsidRPr="00BE362C">
              <w:rPr>
                <w:b/>
                <w:noProof w:val="0"/>
                <w:lang w:val="it-IT" w:eastAsia="ru-RU"/>
              </w:rPr>
              <w:t>Se va utiliza/accepta sau nu</w:t>
            </w:r>
          </w:p>
        </w:tc>
      </w:tr>
      <w:tr w:rsidR="005C2824" w:rsidRPr="00BE362C" w14:paraId="323BAF49" w14:textId="77777777" w:rsidTr="00FB2AA8">
        <w:tc>
          <w:tcPr>
            <w:tcW w:w="5305" w:type="dxa"/>
            <w:shd w:val="clear" w:color="auto" w:fill="FFFFFF" w:themeFill="background1"/>
          </w:tcPr>
          <w:p w14:paraId="57BE9D8A" w14:textId="77777777" w:rsidR="005C2824" w:rsidRPr="0094296A" w:rsidRDefault="005C2824" w:rsidP="00CB4CFA">
            <w:pPr>
              <w:shd w:val="clear" w:color="auto" w:fill="FFFFFF" w:themeFill="background1"/>
              <w:tabs>
                <w:tab w:val="right" w:pos="426"/>
              </w:tabs>
              <w:jc w:val="both"/>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46AE929F" w14:textId="25F0A83A" w:rsidR="005C2824" w:rsidRPr="00C323BB" w:rsidRDefault="00EC60AC" w:rsidP="00CB4CFA">
            <w:pPr>
              <w:shd w:val="clear" w:color="auto" w:fill="FFFFFF" w:themeFill="background1"/>
              <w:tabs>
                <w:tab w:val="right" w:pos="426"/>
              </w:tabs>
              <w:jc w:val="both"/>
              <w:rPr>
                <w:noProof w:val="0"/>
                <w:lang w:val="en-US" w:eastAsia="ru-RU"/>
              </w:rPr>
            </w:pPr>
            <w:r w:rsidRPr="00C323BB">
              <w:rPr>
                <w:noProof w:val="0"/>
                <w:lang w:val="en-US" w:eastAsia="ru-RU"/>
              </w:rPr>
              <w:t>Da</w:t>
            </w:r>
          </w:p>
        </w:tc>
      </w:tr>
      <w:tr w:rsidR="005C2824" w:rsidRPr="00BE362C" w14:paraId="169F5B1B" w14:textId="77777777" w:rsidTr="00FB2AA8">
        <w:tc>
          <w:tcPr>
            <w:tcW w:w="5305" w:type="dxa"/>
            <w:shd w:val="clear" w:color="auto" w:fill="FFFFFF" w:themeFill="background1"/>
          </w:tcPr>
          <w:p w14:paraId="36C04EF9" w14:textId="77777777" w:rsidR="005C2824" w:rsidRPr="00BE362C" w:rsidRDefault="005C2824" w:rsidP="00CB4CFA">
            <w:pPr>
              <w:shd w:val="clear" w:color="auto" w:fill="FFFFFF" w:themeFill="background1"/>
              <w:tabs>
                <w:tab w:val="right" w:pos="426"/>
              </w:tabs>
              <w:jc w:val="both"/>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0AA27CEE" w14:textId="71445448" w:rsidR="005C2824" w:rsidRPr="00C323BB" w:rsidRDefault="00EC60AC" w:rsidP="00CB4CFA">
            <w:pPr>
              <w:shd w:val="clear" w:color="auto" w:fill="FFFFFF" w:themeFill="background1"/>
              <w:tabs>
                <w:tab w:val="right" w:pos="426"/>
              </w:tabs>
              <w:jc w:val="both"/>
              <w:rPr>
                <w:noProof w:val="0"/>
                <w:lang w:eastAsia="ru-RU"/>
              </w:rPr>
            </w:pPr>
            <w:r w:rsidRPr="00C323BB">
              <w:rPr>
                <w:noProof w:val="0"/>
                <w:lang w:eastAsia="ru-RU"/>
              </w:rPr>
              <w:t>nu</w:t>
            </w:r>
          </w:p>
        </w:tc>
      </w:tr>
      <w:tr w:rsidR="005C2824" w:rsidRPr="00BE362C" w14:paraId="55D7C537" w14:textId="77777777" w:rsidTr="00FB2AA8">
        <w:tc>
          <w:tcPr>
            <w:tcW w:w="5305" w:type="dxa"/>
            <w:shd w:val="clear" w:color="auto" w:fill="FFFFFF" w:themeFill="background1"/>
          </w:tcPr>
          <w:p w14:paraId="7A76C776" w14:textId="77777777" w:rsidR="005C2824" w:rsidRPr="00BE362C" w:rsidRDefault="005C2824" w:rsidP="00CB4CFA">
            <w:pPr>
              <w:shd w:val="clear" w:color="auto" w:fill="FFFFFF" w:themeFill="background1"/>
              <w:tabs>
                <w:tab w:val="right" w:pos="426"/>
              </w:tabs>
              <w:jc w:val="both"/>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39CF03F6" w14:textId="5A516DAB" w:rsidR="005C2824" w:rsidRPr="00C323BB" w:rsidRDefault="00B036FA" w:rsidP="00CB4CFA">
            <w:pPr>
              <w:shd w:val="clear" w:color="auto" w:fill="FFFFFF" w:themeFill="background1"/>
              <w:tabs>
                <w:tab w:val="right" w:pos="426"/>
              </w:tabs>
              <w:jc w:val="both"/>
              <w:rPr>
                <w:noProof w:val="0"/>
                <w:lang w:eastAsia="ru-RU"/>
              </w:rPr>
            </w:pPr>
            <w:r w:rsidRPr="00C323BB">
              <w:rPr>
                <w:noProof w:val="0"/>
                <w:lang w:eastAsia="ru-RU"/>
              </w:rPr>
              <w:t>nu</w:t>
            </w:r>
          </w:p>
        </w:tc>
      </w:tr>
      <w:tr w:rsidR="00B33E8F" w:rsidRPr="00B33E8F" w14:paraId="0267124F" w14:textId="77777777" w:rsidTr="00C323BB">
        <w:trPr>
          <w:trHeight w:val="60"/>
        </w:trPr>
        <w:tc>
          <w:tcPr>
            <w:tcW w:w="5305" w:type="dxa"/>
            <w:shd w:val="clear" w:color="auto" w:fill="FFFFFF" w:themeFill="background1"/>
          </w:tcPr>
          <w:p w14:paraId="51B5A872" w14:textId="77777777" w:rsidR="005C2824" w:rsidRPr="00BE362C" w:rsidRDefault="005C2824" w:rsidP="00CB4CFA">
            <w:pPr>
              <w:shd w:val="clear" w:color="auto" w:fill="FFFFFF" w:themeFill="background1"/>
              <w:tabs>
                <w:tab w:val="right" w:pos="426"/>
              </w:tabs>
              <w:jc w:val="both"/>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410BF29C" w14:textId="094F901F" w:rsidR="005C2824" w:rsidRPr="00C323BB" w:rsidRDefault="00B036FA" w:rsidP="00CB4CFA">
            <w:pPr>
              <w:shd w:val="clear" w:color="auto" w:fill="FFFFFF" w:themeFill="background1"/>
              <w:tabs>
                <w:tab w:val="right" w:pos="426"/>
              </w:tabs>
              <w:jc w:val="both"/>
              <w:rPr>
                <w:noProof w:val="0"/>
                <w:lang w:eastAsia="ru-RU"/>
              </w:rPr>
            </w:pPr>
            <w:r w:rsidRPr="00C323BB">
              <w:rPr>
                <w:noProof w:val="0"/>
                <w:lang w:eastAsia="ru-RU"/>
              </w:rPr>
              <w:t>nu</w:t>
            </w:r>
          </w:p>
        </w:tc>
      </w:tr>
    </w:tbl>
    <w:p w14:paraId="2F80165F" w14:textId="77777777" w:rsidR="00564F1E" w:rsidRDefault="00564F1E" w:rsidP="00564F1E">
      <w:pPr>
        <w:spacing w:before="108"/>
        <w:ind w:left="720" w:right="72" w:hanging="360"/>
        <w:rPr>
          <w:b/>
          <w:lang w:eastAsia="ru-RU"/>
        </w:rPr>
      </w:pPr>
      <w:r>
        <w:rPr>
          <w:b/>
          <w:lang w:eastAsia="ru-RU"/>
        </w:rPr>
        <w:t xml:space="preserve">40.  </w:t>
      </w:r>
      <w:r w:rsidRPr="00517457">
        <w:rPr>
          <w:b/>
          <w:lang w:eastAsia="ru-RU"/>
        </w:rPr>
        <w:t>Alte</w:t>
      </w:r>
      <w:r w:rsidRPr="00517457">
        <w:rPr>
          <w:b/>
          <w:lang w:val="ro-MD" w:eastAsia="ru-RU"/>
        </w:rPr>
        <w:t xml:space="preserve"> </w:t>
      </w:r>
      <w:r w:rsidRPr="00517457">
        <w:rPr>
          <w:b/>
          <w:lang w:eastAsia="ru-RU"/>
        </w:rPr>
        <w:t>informații</w:t>
      </w:r>
      <w:r w:rsidRPr="00517457">
        <w:rPr>
          <w:b/>
          <w:lang w:val="ro-MD" w:eastAsia="ru-RU"/>
        </w:rPr>
        <w:t xml:space="preserve"> </w:t>
      </w:r>
      <w:r w:rsidRPr="00517457">
        <w:rPr>
          <w:b/>
          <w:lang w:eastAsia="ru-RU"/>
        </w:rPr>
        <w:t xml:space="preserve">relevante: </w:t>
      </w:r>
    </w:p>
    <w:p w14:paraId="5FE7134D" w14:textId="77777777" w:rsidR="00564F1E" w:rsidRDefault="00564F1E" w:rsidP="00564F1E">
      <w:pPr>
        <w:spacing w:before="108"/>
        <w:ind w:left="720" w:right="72" w:hanging="360"/>
        <w:rPr>
          <w:i/>
          <w:color w:val="000000"/>
          <w:spacing w:val="-8"/>
          <w:w w:val="105"/>
        </w:rPr>
      </w:pPr>
      <w:r>
        <w:rPr>
          <w:i/>
          <w:color w:val="000000"/>
          <w:spacing w:val="-8"/>
          <w:w w:val="105"/>
        </w:rPr>
        <w:t xml:space="preserve">- </w:t>
      </w:r>
      <w:r>
        <w:rPr>
          <w:color w:val="000000"/>
          <w:spacing w:val="-8"/>
          <w:w w:val="110"/>
        </w:rPr>
        <w:t xml:space="preserve">Ofertantul desemnat câștigător va semna contractul de achiziție în termen de 10 zile de la data </w:t>
      </w:r>
      <w:r>
        <w:rPr>
          <w:color w:val="000000"/>
          <w:spacing w:val="-9"/>
          <w:w w:val="110"/>
        </w:rPr>
        <w:t>la care i-a fost remis spre semnare.</w:t>
      </w:r>
    </w:p>
    <w:p w14:paraId="3EDC542E" w14:textId="77777777" w:rsidR="00564F1E" w:rsidRDefault="00564F1E" w:rsidP="00564F1E">
      <w:pPr>
        <w:ind w:left="720" w:right="72" w:hanging="360"/>
        <w:rPr>
          <w:i/>
          <w:color w:val="000000"/>
          <w:spacing w:val="-9"/>
          <w:w w:val="105"/>
        </w:rPr>
      </w:pPr>
      <w:r>
        <w:rPr>
          <w:i/>
          <w:color w:val="000000"/>
          <w:spacing w:val="-9"/>
          <w:w w:val="105"/>
        </w:rPr>
        <w:t xml:space="preserve">- </w:t>
      </w:r>
      <w:r>
        <w:rPr>
          <w:color w:val="000000"/>
          <w:spacing w:val="-9"/>
          <w:w w:val="110"/>
        </w:rPr>
        <w:t>Prețurile sunt ferme pe toată perioada de executare a contractului, respectiv până la executarea integrală a contractului.</w:t>
      </w:r>
    </w:p>
    <w:p w14:paraId="25962F12" w14:textId="77777777" w:rsidR="00564F1E" w:rsidRDefault="00564F1E" w:rsidP="00564F1E">
      <w:pPr>
        <w:spacing w:before="36"/>
        <w:ind w:left="360"/>
        <w:rPr>
          <w:i/>
          <w:color w:val="000000"/>
          <w:spacing w:val="-3"/>
          <w:w w:val="105"/>
        </w:rPr>
      </w:pPr>
      <w:r>
        <w:rPr>
          <w:i/>
          <w:color w:val="000000"/>
          <w:spacing w:val="-3"/>
          <w:w w:val="105"/>
        </w:rPr>
        <w:t xml:space="preserve">- </w:t>
      </w:r>
      <w:r>
        <w:rPr>
          <w:color w:val="000000"/>
          <w:spacing w:val="-3"/>
          <w:w w:val="110"/>
        </w:rPr>
        <w:t>Clauze contractuale obligatorii:</w:t>
      </w:r>
    </w:p>
    <w:p w14:paraId="0D988E86" w14:textId="77777777" w:rsidR="00564F1E" w:rsidRPr="009D3EB6" w:rsidRDefault="00564F1E" w:rsidP="00564F1E">
      <w:pPr>
        <w:ind w:left="648"/>
        <w:rPr>
          <w:b/>
          <w:i/>
          <w:color w:val="000000"/>
          <w:w w:val="105"/>
        </w:rPr>
      </w:pPr>
      <w:r>
        <w:rPr>
          <w:b/>
          <w:i/>
          <w:color w:val="000000"/>
          <w:w w:val="105"/>
        </w:rPr>
        <w:t>Sancțiuni</w:t>
      </w:r>
    </w:p>
    <w:p w14:paraId="30A05B02" w14:textId="77777777" w:rsidR="00564F1E" w:rsidRPr="0032341A" w:rsidRDefault="00564F1E" w:rsidP="00564F1E">
      <w:pPr>
        <w:shd w:val="clear" w:color="auto" w:fill="FFFFFF" w:themeFill="background1"/>
        <w:tabs>
          <w:tab w:val="right" w:pos="426"/>
        </w:tabs>
        <w:spacing w:before="120"/>
        <w:jc w:val="both"/>
        <w:rPr>
          <w:i/>
          <w:color w:val="000000"/>
          <w:spacing w:val="-8"/>
          <w:w w:val="105"/>
        </w:rPr>
      </w:pPr>
      <w:r>
        <w:rPr>
          <w:i/>
          <w:color w:val="000000"/>
          <w:spacing w:val="-8"/>
          <w:w w:val="105"/>
        </w:rPr>
        <w:t xml:space="preserve">1.   </w:t>
      </w:r>
      <w:r w:rsidRPr="0032341A">
        <w:rPr>
          <w:i/>
          <w:color w:val="000000"/>
          <w:spacing w:val="-8"/>
          <w:w w:val="105"/>
        </w:rPr>
        <w:t xml:space="preserve">Pentru </w:t>
      </w:r>
      <w:r>
        <w:rPr>
          <w:i/>
          <w:color w:val="000000"/>
          <w:spacing w:val="-8"/>
          <w:w w:val="105"/>
        </w:rPr>
        <w:t>livrarea</w:t>
      </w:r>
      <w:r w:rsidRPr="0032341A">
        <w:rPr>
          <w:i/>
          <w:color w:val="000000"/>
          <w:spacing w:val="-8"/>
          <w:w w:val="105"/>
        </w:rPr>
        <w:t xml:space="preserve"> cu întârziere a </w:t>
      </w:r>
      <w:r>
        <w:rPr>
          <w:i/>
          <w:color w:val="000000"/>
          <w:spacing w:val="-8"/>
          <w:w w:val="105"/>
        </w:rPr>
        <w:t>Bunurilor</w:t>
      </w:r>
      <w:r w:rsidRPr="0032341A">
        <w:rPr>
          <w:i/>
          <w:color w:val="000000"/>
          <w:spacing w:val="-8"/>
          <w:w w:val="105"/>
        </w:rPr>
        <w:t xml:space="preserve"> (întârzierea cu mai mult de </w:t>
      </w:r>
      <w:r>
        <w:rPr>
          <w:i/>
          <w:color w:val="000000"/>
          <w:spacing w:val="-8"/>
          <w:w w:val="105"/>
        </w:rPr>
        <w:t>10</w:t>
      </w:r>
      <w:r w:rsidRPr="0032341A">
        <w:rPr>
          <w:i/>
          <w:color w:val="000000"/>
          <w:spacing w:val="-8"/>
          <w:w w:val="105"/>
        </w:rPr>
        <w:t xml:space="preserve"> zile lucrătoare),</w:t>
      </w:r>
    </w:p>
    <w:p w14:paraId="12D03BA3" w14:textId="77777777" w:rsidR="00564F1E" w:rsidRPr="0032341A" w:rsidRDefault="00564F1E" w:rsidP="00564F1E">
      <w:pPr>
        <w:shd w:val="clear" w:color="auto" w:fill="FFFFFF" w:themeFill="background1"/>
        <w:tabs>
          <w:tab w:val="right" w:pos="426"/>
        </w:tabs>
        <w:spacing w:before="120"/>
        <w:jc w:val="both"/>
        <w:rPr>
          <w:i/>
          <w:color w:val="000000"/>
          <w:spacing w:val="-8"/>
          <w:w w:val="105"/>
        </w:rPr>
      </w:pPr>
      <w:r>
        <w:rPr>
          <w:i/>
          <w:color w:val="000000"/>
          <w:spacing w:val="-8"/>
          <w:w w:val="105"/>
        </w:rPr>
        <w:t>Furnizorul</w:t>
      </w:r>
      <w:r w:rsidRPr="0032341A">
        <w:rPr>
          <w:i/>
          <w:color w:val="000000"/>
          <w:spacing w:val="-8"/>
          <w:w w:val="105"/>
        </w:rPr>
        <w:t xml:space="preserve"> poartă răspundere materială în valoare de 0,01% din suma </w:t>
      </w:r>
      <w:r>
        <w:rPr>
          <w:i/>
          <w:color w:val="000000"/>
          <w:spacing w:val="-8"/>
          <w:w w:val="105"/>
        </w:rPr>
        <w:t xml:space="preserve">Bunurilor </w:t>
      </w:r>
      <w:r w:rsidRPr="0032341A">
        <w:rPr>
          <w:i/>
          <w:color w:val="000000"/>
          <w:spacing w:val="-8"/>
          <w:w w:val="105"/>
        </w:rPr>
        <w:t>ne</w:t>
      </w:r>
      <w:r>
        <w:rPr>
          <w:i/>
          <w:color w:val="000000"/>
          <w:spacing w:val="-8"/>
          <w:w w:val="105"/>
        </w:rPr>
        <w:t>livrate</w:t>
      </w:r>
      <w:r w:rsidRPr="0032341A">
        <w:rPr>
          <w:i/>
          <w:color w:val="000000"/>
          <w:spacing w:val="-8"/>
          <w:w w:val="105"/>
        </w:rPr>
        <w:t>,</w:t>
      </w:r>
    </w:p>
    <w:p w14:paraId="598CA2DF" w14:textId="77777777" w:rsidR="00564F1E" w:rsidRPr="0032341A" w:rsidRDefault="00564F1E" w:rsidP="00564F1E">
      <w:pPr>
        <w:shd w:val="clear" w:color="auto" w:fill="FFFFFF" w:themeFill="background1"/>
        <w:tabs>
          <w:tab w:val="right" w:pos="426"/>
        </w:tabs>
        <w:spacing w:before="120"/>
        <w:jc w:val="both"/>
        <w:rPr>
          <w:i/>
          <w:color w:val="000000"/>
          <w:spacing w:val="-8"/>
          <w:w w:val="105"/>
        </w:rPr>
      </w:pPr>
      <w:r w:rsidRPr="0032341A">
        <w:rPr>
          <w:i/>
          <w:color w:val="000000"/>
          <w:spacing w:val="-8"/>
          <w:w w:val="105"/>
        </w:rPr>
        <w:t>pentru fiecare zi de întârziere, dar nu mai mult decât valoarea garanției de bună executare</w:t>
      </w:r>
    </w:p>
    <w:p w14:paraId="035129DF" w14:textId="77777777" w:rsidR="00564F1E" w:rsidRPr="0032341A" w:rsidRDefault="00564F1E" w:rsidP="00564F1E">
      <w:pPr>
        <w:shd w:val="clear" w:color="auto" w:fill="FFFFFF" w:themeFill="background1"/>
        <w:tabs>
          <w:tab w:val="right" w:pos="426"/>
        </w:tabs>
        <w:spacing w:before="120"/>
        <w:jc w:val="both"/>
        <w:rPr>
          <w:i/>
          <w:color w:val="000000"/>
          <w:spacing w:val="-8"/>
          <w:w w:val="105"/>
        </w:rPr>
      </w:pPr>
      <w:r w:rsidRPr="0032341A">
        <w:rPr>
          <w:i/>
          <w:color w:val="000000"/>
          <w:spacing w:val="-8"/>
          <w:w w:val="105"/>
        </w:rPr>
        <w:t>a contractului.</w:t>
      </w:r>
    </w:p>
    <w:p w14:paraId="5BBFEFDB" w14:textId="77777777" w:rsidR="00564F1E" w:rsidRPr="0032341A" w:rsidRDefault="00564F1E" w:rsidP="00564F1E">
      <w:pPr>
        <w:shd w:val="clear" w:color="auto" w:fill="FFFFFF" w:themeFill="background1"/>
        <w:tabs>
          <w:tab w:val="right" w:pos="426"/>
        </w:tabs>
        <w:spacing w:before="120"/>
        <w:jc w:val="both"/>
        <w:rPr>
          <w:i/>
          <w:color w:val="000000"/>
          <w:spacing w:val="-8"/>
          <w:w w:val="105"/>
        </w:rPr>
      </w:pPr>
      <w:r>
        <w:rPr>
          <w:i/>
          <w:color w:val="000000"/>
          <w:spacing w:val="-8"/>
          <w:w w:val="105"/>
        </w:rPr>
        <w:t xml:space="preserve">2.  </w:t>
      </w:r>
      <w:r w:rsidRPr="0032341A">
        <w:rPr>
          <w:i/>
          <w:color w:val="000000"/>
          <w:spacing w:val="-8"/>
          <w:w w:val="105"/>
        </w:rPr>
        <w:t xml:space="preserve">Pentru refuzul de a </w:t>
      </w:r>
      <w:r>
        <w:rPr>
          <w:i/>
          <w:color w:val="000000"/>
          <w:spacing w:val="-8"/>
          <w:w w:val="105"/>
        </w:rPr>
        <w:t>livra</w:t>
      </w:r>
      <w:r w:rsidRPr="0032341A">
        <w:rPr>
          <w:i/>
          <w:color w:val="000000"/>
          <w:spacing w:val="-8"/>
          <w:w w:val="105"/>
        </w:rPr>
        <w:t xml:space="preserve"> </w:t>
      </w:r>
      <w:r>
        <w:rPr>
          <w:i/>
          <w:color w:val="000000"/>
          <w:spacing w:val="-8"/>
          <w:w w:val="105"/>
        </w:rPr>
        <w:t>Bunurile</w:t>
      </w:r>
      <w:r w:rsidRPr="0032341A">
        <w:rPr>
          <w:i/>
          <w:color w:val="000000"/>
          <w:spacing w:val="-8"/>
          <w:w w:val="105"/>
        </w:rPr>
        <w:t xml:space="preserve"> prevăzute în prezentul Contract, se va reține garanția de bună execu</w:t>
      </w:r>
      <w:r>
        <w:rPr>
          <w:i/>
          <w:color w:val="000000"/>
          <w:spacing w:val="-8"/>
          <w:w w:val="105"/>
        </w:rPr>
        <w:t>ție</w:t>
      </w:r>
      <w:r w:rsidRPr="0032341A">
        <w:rPr>
          <w:i/>
          <w:color w:val="000000"/>
          <w:spacing w:val="-8"/>
          <w:w w:val="105"/>
        </w:rPr>
        <w:t xml:space="preserve"> a contractului.</w:t>
      </w:r>
    </w:p>
    <w:p w14:paraId="6D6185F7" w14:textId="77777777" w:rsidR="00564F1E" w:rsidRPr="0032341A" w:rsidRDefault="00564F1E" w:rsidP="00564F1E">
      <w:pPr>
        <w:shd w:val="clear" w:color="auto" w:fill="FFFFFF" w:themeFill="background1"/>
        <w:tabs>
          <w:tab w:val="right" w:pos="426"/>
        </w:tabs>
        <w:spacing w:before="120"/>
        <w:jc w:val="both"/>
        <w:rPr>
          <w:i/>
          <w:color w:val="000000"/>
          <w:spacing w:val="-8"/>
          <w:w w:val="105"/>
        </w:rPr>
      </w:pPr>
      <w:r>
        <w:rPr>
          <w:i/>
          <w:color w:val="000000"/>
          <w:spacing w:val="-8"/>
          <w:w w:val="105"/>
        </w:rPr>
        <w:t xml:space="preserve">3. </w:t>
      </w:r>
      <w:r w:rsidRPr="0032341A">
        <w:rPr>
          <w:i/>
          <w:color w:val="000000"/>
          <w:spacing w:val="-8"/>
          <w:w w:val="105"/>
        </w:rPr>
        <w:t xml:space="preserve">În cazul rezoluțiunii contractului pe motiv de nesatisfacere de către </w:t>
      </w:r>
      <w:r>
        <w:rPr>
          <w:i/>
          <w:color w:val="000000"/>
          <w:spacing w:val="-8"/>
          <w:w w:val="105"/>
        </w:rPr>
        <w:t>Furnizor</w:t>
      </w:r>
      <w:r w:rsidRPr="0032341A">
        <w:rPr>
          <w:i/>
          <w:color w:val="000000"/>
          <w:spacing w:val="-8"/>
          <w:w w:val="105"/>
        </w:rPr>
        <w:t xml:space="preserve"> a pretențiilor înaintate privind executarea necorespunzătoare a contractului de achiziție atribuit, se va reține garanția de bună executare a contractului.</w:t>
      </w:r>
    </w:p>
    <w:p w14:paraId="6AA47D8B" w14:textId="77777777" w:rsidR="00C66A1D" w:rsidRDefault="00C66A1D" w:rsidP="00C66A1D">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Pr>
          <w:b/>
          <w:noProof w:val="0"/>
          <w:lang w:val="en-US" w:eastAsia="ru-RU"/>
        </w:rPr>
        <w:t xml:space="preserve">         </w:t>
      </w:r>
    </w:p>
    <w:p w14:paraId="437127E5" w14:textId="77777777" w:rsidR="00C66A1D" w:rsidRPr="006832E8" w:rsidRDefault="00C66A1D" w:rsidP="00C66A1D">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Pr>
          <w:b/>
          <w:noProof w:val="0"/>
          <w:lang w:val="en-US" w:eastAsia="ru-RU"/>
        </w:rPr>
        <w:t xml:space="preserve">               </w:t>
      </w:r>
      <w:r w:rsidRPr="006832E8">
        <w:rPr>
          <w:b/>
          <w:noProof w:val="0"/>
          <w:lang w:val="en-US" w:eastAsia="ru-RU"/>
        </w:rPr>
        <w:t>Președintele grupului de lucru: __________________________Andrei VÎRLAN</w:t>
      </w:r>
    </w:p>
    <w:p w14:paraId="502BBB32" w14:textId="77777777" w:rsidR="005C2824" w:rsidRPr="00C66A1D" w:rsidRDefault="005C2824" w:rsidP="005C2824">
      <w:pPr>
        <w:tabs>
          <w:tab w:val="decimal" w:pos="8364"/>
        </w:tabs>
        <w:spacing w:line="276" w:lineRule="auto"/>
        <w:ind w:right="-144"/>
        <w:jc w:val="center"/>
        <w:rPr>
          <w:b/>
          <w:bCs/>
          <w:color w:val="000000"/>
          <w:sz w:val="26"/>
          <w:szCs w:val="26"/>
          <w:lang w:val="en-US"/>
        </w:rPr>
      </w:pPr>
    </w:p>
    <w:p w14:paraId="49674C52" w14:textId="77777777" w:rsidR="007061B1" w:rsidRDefault="007061B1"/>
    <w:sectPr w:rsidR="007061B1" w:rsidSect="00AE378B">
      <w:pgSz w:w="11906" w:h="16838"/>
      <w:pgMar w:top="426" w:right="850"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 w15:restartNumberingAfterBreak="0">
    <w:nsid w:val="36A5058F"/>
    <w:multiLevelType w:val="hybridMultilevel"/>
    <w:tmpl w:val="B8F62C54"/>
    <w:lvl w:ilvl="0" w:tplc="0419000D">
      <w:start w:val="1"/>
      <w:numFmt w:val="bullet"/>
      <w:lvlText w:val=""/>
      <w:lvlJc w:val="left"/>
      <w:pPr>
        <w:ind w:left="1081" w:hanging="360"/>
      </w:pPr>
      <w:rPr>
        <w:rFonts w:ascii="Wingdings" w:hAnsi="Wingdings" w:hint="default"/>
      </w:rPr>
    </w:lvl>
    <w:lvl w:ilvl="1" w:tplc="04190003">
      <w:start w:val="1"/>
      <w:numFmt w:val="bullet"/>
      <w:lvlText w:val="o"/>
      <w:lvlJc w:val="left"/>
      <w:pPr>
        <w:ind w:left="1801" w:hanging="360"/>
      </w:pPr>
      <w:rPr>
        <w:rFonts w:ascii="Courier New" w:hAnsi="Courier New" w:cs="Courier New" w:hint="default"/>
      </w:rPr>
    </w:lvl>
    <w:lvl w:ilvl="2" w:tplc="04190005">
      <w:start w:val="1"/>
      <w:numFmt w:val="bullet"/>
      <w:lvlText w:val=""/>
      <w:lvlJc w:val="left"/>
      <w:pPr>
        <w:ind w:left="2521" w:hanging="360"/>
      </w:pPr>
      <w:rPr>
        <w:rFonts w:ascii="Wingdings" w:hAnsi="Wingdings" w:hint="default"/>
      </w:rPr>
    </w:lvl>
    <w:lvl w:ilvl="3" w:tplc="04190001">
      <w:start w:val="1"/>
      <w:numFmt w:val="bullet"/>
      <w:lvlText w:val=""/>
      <w:lvlJc w:val="left"/>
      <w:pPr>
        <w:ind w:left="3241" w:hanging="360"/>
      </w:pPr>
      <w:rPr>
        <w:rFonts w:ascii="Symbol" w:hAnsi="Symbol" w:hint="default"/>
      </w:rPr>
    </w:lvl>
    <w:lvl w:ilvl="4" w:tplc="04190003">
      <w:start w:val="1"/>
      <w:numFmt w:val="bullet"/>
      <w:lvlText w:val="o"/>
      <w:lvlJc w:val="left"/>
      <w:pPr>
        <w:ind w:left="3961" w:hanging="360"/>
      </w:pPr>
      <w:rPr>
        <w:rFonts w:ascii="Courier New" w:hAnsi="Courier New" w:cs="Courier New" w:hint="default"/>
      </w:rPr>
    </w:lvl>
    <w:lvl w:ilvl="5" w:tplc="04190005">
      <w:start w:val="1"/>
      <w:numFmt w:val="bullet"/>
      <w:lvlText w:val=""/>
      <w:lvlJc w:val="left"/>
      <w:pPr>
        <w:ind w:left="4681" w:hanging="360"/>
      </w:pPr>
      <w:rPr>
        <w:rFonts w:ascii="Wingdings" w:hAnsi="Wingdings" w:hint="default"/>
      </w:rPr>
    </w:lvl>
    <w:lvl w:ilvl="6" w:tplc="04190001">
      <w:start w:val="1"/>
      <w:numFmt w:val="bullet"/>
      <w:lvlText w:val=""/>
      <w:lvlJc w:val="left"/>
      <w:pPr>
        <w:ind w:left="5401" w:hanging="360"/>
      </w:pPr>
      <w:rPr>
        <w:rFonts w:ascii="Symbol" w:hAnsi="Symbol" w:hint="default"/>
      </w:rPr>
    </w:lvl>
    <w:lvl w:ilvl="7" w:tplc="04190003">
      <w:start w:val="1"/>
      <w:numFmt w:val="bullet"/>
      <w:lvlText w:val="o"/>
      <w:lvlJc w:val="left"/>
      <w:pPr>
        <w:ind w:left="6121" w:hanging="360"/>
      </w:pPr>
      <w:rPr>
        <w:rFonts w:ascii="Courier New" w:hAnsi="Courier New" w:cs="Courier New" w:hint="default"/>
      </w:rPr>
    </w:lvl>
    <w:lvl w:ilvl="8" w:tplc="04190005">
      <w:start w:val="1"/>
      <w:numFmt w:val="bullet"/>
      <w:lvlText w:val=""/>
      <w:lvlJc w:val="left"/>
      <w:pPr>
        <w:ind w:left="6841" w:hanging="360"/>
      </w:pPr>
      <w:rPr>
        <w:rFonts w:ascii="Wingdings" w:hAnsi="Wingdings" w:hint="default"/>
      </w:rPr>
    </w:lvl>
  </w:abstractNum>
  <w:abstractNum w:abstractNumId="2"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3" w15:restartNumberingAfterBreak="0">
    <w:nsid w:val="3E3D6768"/>
    <w:multiLevelType w:val="hybridMultilevel"/>
    <w:tmpl w:val="3F82C24E"/>
    <w:lvl w:ilvl="0" w:tplc="9BACB938">
      <w:start w:val="1"/>
      <w:numFmt w:val="decimal"/>
      <w:lvlText w:val="%1."/>
      <w:lvlJc w:val="left"/>
      <w:pPr>
        <w:ind w:left="644" w:hanging="360"/>
      </w:pPr>
      <w:rPr>
        <w:rFonts w:hint="default"/>
        <w:b/>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7270350">
    <w:abstractNumId w:val="6"/>
  </w:num>
  <w:num w:numId="2" w16cid:durableId="837774130">
    <w:abstractNumId w:val="3"/>
  </w:num>
  <w:num w:numId="3" w16cid:durableId="147601524">
    <w:abstractNumId w:val="5"/>
  </w:num>
  <w:num w:numId="4" w16cid:durableId="1336877905">
    <w:abstractNumId w:val="0"/>
  </w:num>
  <w:num w:numId="5" w16cid:durableId="2540197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2545917">
    <w:abstractNumId w:val="4"/>
  </w:num>
  <w:num w:numId="7" w16cid:durableId="274213597">
    <w:abstractNumId w:val="1"/>
  </w:num>
  <w:num w:numId="8" w16cid:durableId="2062249210">
    <w:abstractNumId w:val="0"/>
  </w:num>
  <w:num w:numId="9" w16cid:durableId="14366919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40A0"/>
    <w:rsid w:val="00011628"/>
    <w:rsid w:val="000120DE"/>
    <w:rsid w:val="0001432E"/>
    <w:rsid w:val="000151C8"/>
    <w:rsid w:val="00015847"/>
    <w:rsid w:val="0001755A"/>
    <w:rsid w:val="000218EC"/>
    <w:rsid w:val="00030FF4"/>
    <w:rsid w:val="00032391"/>
    <w:rsid w:val="00032EA3"/>
    <w:rsid w:val="00043B0C"/>
    <w:rsid w:val="00043E01"/>
    <w:rsid w:val="00053155"/>
    <w:rsid w:val="00061420"/>
    <w:rsid w:val="000615E1"/>
    <w:rsid w:val="0007130F"/>
    <w:rsid w:val="0007337D"/>
    <w:rsid w:val="00075D3A"/>
    <w:rsid w:val="00085A33"/>
    <w:rsid w:val="00092464"/>
    <w:rsid w:val="00094E78"/>
    <w:rsid w:val="00096CA0"/>
    <w:rsid w:val="000A104B"/>
    <w:rsid w:val="000B5E5A"/>
    <w:rsid w:val="000C15AA"/>
    <w:rsid w:val="000C6558"/>
    <w:rsid w:val="000D1835"/>
    <w:rsid w:val="000E5B7A"/>
    <w:rsid w:val="000F3BC1"/>
    <w:rsid w:val="000F6EC3"/>
    <w:rsid w:val="00106AAC"/>
    <w:rsid w:val="00106C25"/>
    <w:rsid w:val="00121BC5"/>
    <w:rsid w:val="00122EBF"/>
    <w:rsid w:val="001310D4"/>
    <w:rsid w:val="00136DBB"/>
    <w:rsid w:val="00136F7A"/>
    <w:rsid w:val="00145C3D"/>
    <w:rsid w:val="00160A42"/>
    <w:rsid w:val="00175C28"/>
    <w:rsid w:val="00177939"/>
    <w:rsid w:val="001846C3"/>
    <w:rsid w:val="00186AAC"/>
    <w:rsid w:val="001978D8"/>
    <w:rsid w:val="001A100D"/>
    <w:rsid w:val="001B35EC"/>
    <w:rsid w:val="001C0EFE"/>
    <w:rsid w:val="001C6040"/>
    <w:rsid w:val="001D739D"/>
    <w:rsid w:val="001E1236"/>
    <w:rsid w:val="001F6814"/>
    <w:rsid w:val="001F6D50"/>
    <w:rsid w:val="002260DA"/>
    <w:rsid w:val="00233E17"/>
    <w:rsid w:val="00241AF3"/>
    <w:rsid w:val="00242486"/>
    <w:rsid w:val="00244C50"/>
    <w:rsid w:val="002A1A10"/>
    <w:rsid w:val="002A23B2"/>
    <w:rsid w:val="002A703D"/>
    <w:rsid w:val="002A7B1B"/>
    <w:rsid w:val="002B73C8"/>
    <w:rsid w:val="002C6E5B"/>
    <w:rsid w:val="002D5A93"/>
    <w:rsid w:val="00302A9E"/>
    <w:rsid w:val="0032051A"/>
    <w:rsid w:val="00322AB1"/>
    <w:rsid w:val="0032387D"/>
    <w:rsid w:val="00327A66"/>
    <w:rsid w:val="00331382"/>
    <w:rsid w:val="0033665C"/>
    <w:rsid w:val="003404BD"/>
    <w:rsid w:val="003423C1"/>
    <w:rsid w:val="003567F0"/>
    <w:rsid w:val="00371655"/>
    <w:rsid w:val="0037356C"/>
    <w:rsid w:val="0037522E"/>
    <w:rsid w:val="00376AA2"/>
    <w:rsid w:val="0038267F"/>
    <w:rsid w:val="00387E90"/>
    <w:rsid w:val="003925AF"/>
    <w:rsid w:val="00396F48"/>
    <w:rsid w:val="003A10F5"/>
    <w:rsid w:val="003A7293"/>
    <w:rsid w:val="003B2092"/>
    <w:rsid w:val="003B382C"/>
    <w:rsid w:val="003C0573"/>
    <w:rsid w:val="003C1978"/>
    <w:rsid w:val="003D32AD"/>
    <w:rsid w:val="003D76D3"/>
    <w:rsid w:val="003E31E7"/>
    <w:rsid w:val="003E57DB"/>
    <w:rsid w:val="003E7B50"/>
    <w:rsid w:val="00412F4D"/>
    <w:rsid w:val="0041471A"/>
    <w:rsid w:val="004157A1"/>
    <w:rsid w:val="004164DC"/>
    <w:rsid w:val="00423845"/>
    <w:rsid w:val="004325B9"/>
    <w:rsid w:val="00436317"/>
    <w:rsid w:val="004422E0"/>
    <w:rsid w:val="0045368F"/>
    <w:rsid w:val="00464183"/>
    <w:rsid w:val="00470C26"/>
    <w:rsid w:val="00471A5C"/>
    <w:rsid w:val="00476DD7"/>
    <w:rsid w:val="00476DE9"/>
    <w:rsid w:val="00483E31"/>
    <w:rsid w:val="00484617"/>
    <w:rsid w:val="00496DE1"/>
    <w:rsid w:val="004A619C"/>
    <w:rsid w:val="004A689C"/>
    <w:rsid w:val="004B5282"/>
    <w:rsid w:val="004B7E6A"/>
    <w:rsid w:val="004C5E94"/>
    <w:rsid w:val="004E297D"/>
    <w:rsid w:val="004E5DF2"/>
    <w:rsid w:val="004F21DB"/>
    <w:rsid w:val="0050007A"/>
    <w:rsid w:val="00500C16"/>
    <w:rsid w:val="00507D6E"/>
    <w:rsid w:val="0051261B"/>
    <w:rsid w:val="005128DA"/>
    <w:rsid w:val="00516EAC"/>
    <w:rsid w:val="005206B2"/>
    <w:rsid w:val="00522FAC"/>
    <w:rsid w:val="00523995"/>
    <w:rsid w:val="00525719"/>
    <w:rsid w:val="00541916"/>
    <w:rsid w:val="00543F29"/>
    <w:rsid w:val="00564F1E"/>
    <w:rsid w:val="00567ECE"/>
    <w:rsid w:val="005712E5"/>
    <w:rsid w:val="005716AE"/>
    <w:rsid w:val="005763D1"/>
    <w:rsid w:val="005801EF"/>
    <w:rsid w:val="005908A6"/>
    <w:rsid w:val="00593461"/>
    <w:rsid w:val="005A64A1"/>
    <w:rsid w:val="005A7EC5"/>
    <w:rsid w:val="005C2824"/>
    <w:rsid w:val="005C2E94"/>
    <w:rsid w:val="005D3507"/>
    <w:rsid w:val="005E60B9"/>
    <w:rsid w:val="005E60DE"/>
    <w:rsid w:val="005E7854"/>
    <w:rsid w:val="00607703"/>
    <w:rsid w:val="00607F29"/>
    <w:rsid w:val="00617D7D"/>
    <w:rsid w:val="00632B8A"/>
    <w:rsid w:val="00643DFA"/>
    <w:rsid w:val="00644072"/>
    <w:rsid w:val="00650AAA"/>
    <w:rsid w:val="00654086"/>
    <w:rsid w:val="00673DD1"/>
    <w:rsid w:val="006776BA"/>
    <w:rsid w:val="00684ABB"/>
    <w:rsid w:val="00685CC2"/>
    <w:rsid w:val="006865E4"/>
    <w:rsid w:val="006876A4"/>
    <w:rsid w:val="00690A3B"/>
    <w:rsid w:val="006C0A59"/>
    <w:rsid w:val="006C632F"/>
    <w:rsid w:val="006D02F6"/>
    <w:rsid w:val="006D0442"/>
    <w:rsid w:val="006D4305"/>
    <w:rsid w:val="006E4610"/>
    <w:rsid w:val="006F499C"/>
    <w:rsid w:val="00701EE7"/>
    <w:rsid w:val="007061B1"/>
    <w:rsid w:val="00706383"/>
    <w:rsid w:val="00714F34"/>
    <w:rsid w:val="007170C1"/>
    <w:rsid w:val="0072111C"/>
    <w:rsid w:val="00755DBD"/>
    <w:rsid w:val="00756F8B"/>
    <w:rsid w:val="00761627"/>
    <w:rsid w:val="007617B4"/>
    <w:rsid w:val="007646DA"/>
    <w:rsid w:val="0077787A"/>
    <w:rsid w:val="00781100"/>
    <w:rsid w:val="007849C1"/>
    <w:rsid w:val="007942C5"/>
    <w:rsid w:val="00797888"/>
    <w:rsid w:val="007A4953"/>
    <w:rsid w:val="007B04E2"/>
    <w:rsid w:val="007B3A9F"/>
    <w:rsid w:val="007B4B5A"/>
    <w:rsid w:val="007C041E"/>
    <w:rsid w:val="007D3867"/>
    <w:rsid w:val="007E60D0"/>
    <w:rsid w:val="007E6A4D"/>
    <w:rsid w:val="007F0F6C"/>
    <w:rsid w:val="007F57DF"/>
    <w:rsid w:val="007F65EE"/>
    <w:rsid w:val="00826B17"/>
    <w:rsid w:val="008312B8"/>
    <w:rsid w:val="00831FD4"/>
    <w:rsid w:val="008325C8"/>
    <w:rsid w:val="008329C8"/>
    <w:rsid w:val="00832D2B"/>
    <w:rsid w:val="008343D7"/>
    <w:rsid w:val="008345C3"/>
    <w:rsid w:val="00844771"/>
    <w:rsid w:val="00852018"/>
    <w:rsid w:val="00863129"/>
    <w:rsid w:val="00867512"/>
    <w:rsid w:val="00876D4F"/>
    <w:rsid w:val="00880070"/>
    <w:rsid w:val="00880B0A"/>
    <w:rsid w:val="00883E9E"/>
    <w:rsid w:val="00893E1F"/>
    <w:rsid w:val="00894048"/>
    <w:rsid w:val="008A12E2"/>
    <w:rsid w:val="008B0895"/>
    <w:rsid w:val="008B17E3"/>
    <w:rsid w:val="008B21BA"/>
    <w:rsid w:val="008B2A0E"/>
    <w:rsid w:val="008B50F4"/>
    <w:rsid w:val="008C4AE5"/>
    <w:rsid w:val="008D1255"/>
    <w:rsid w:val="008D723E"/>
    <w:rsid w:val="008E1A7C"/>
    <w:rsid w:val="008E6A37"/>
    <w:rsid w:val="008F0700"/>
    <w:rsid w:val="008F5920"/>
    <w:rsid w:val="009002A7"/>
    <w:rsid w:val="00905BA7"/>
    <w:rsid w:val="00917054"/>
    <w:rsid w:val="00917807"/>
    <w:rsid w:val="00917959"/>
    <w:rsid w:val="00935ED3"/>
    <w:rsid w:val="00941EE2"/>
    <w:rsid w:val="00956307"/>
    <w:rsid w:val="00966B44"/>
    <w:rsid w:val="00980A3B"/>
    <w:rsid w:val="0098125E"/>
    <w:rsid w:val="00984761"/>
    <w:rsid w:val="00997551"/>
    <w:rsid w:val="009A5E48"/>
    <w:rsid w:val="009A7912"/>
    <w:rsid w:val="009B086F"/>
    <w:rsid w:val="009B6044"/>
    <w:rsid w:val="009C0D72"/>
    <w:rsid w:val="009C78EB"/>
    <w:rsid w:val="009D5DEC"/>
    <w:rsid w:val="009F431B"/>
    <w:rsid w:val="00A0212B"/>
    <w:rsid w:val="00A0335F"/>
    <w:rsid w:val="00A06380"/>
    <w:rsid w:val="00A100F7"/>
    <w:rsid w:val="00A14BD0"/>
    <w:rsid w:val="00A14D1F"/>
    <w:rsid w:val="00A175AA"/>
    <w:rsid w:val="00A21CA9"/>
    <w:rsid w:val="00A25446"/>
    <w:rsid w:val="00A45120"/>
    <w:rsid w:val="00A56629"/>
    <w:rsid w:val="00A61447"/>
    <w:rsid w:val="00A75ED7"/>
    <w:rsid w:val="00A779DD"/>
    <w:rsid w:val="00A86BF9"/>
    <w:rsid w:val="00AB5C77"/>
    <w:rsid w:val="00AC01B8"/>
    <w:rsid w:val="00AC41BF"/>
    <w:rsid w:val="00AC6124"/>
    <w:rsid w:val="00AE378B"/>
    <w:rsid w:val="00AE3914"/>
    <w:rsid w:val="00AE628C"/>
    <w:rsid w:val="00AF25FF"/>
    <w:rsid w:val="00B006A5"/>
    <w:rsid w:val="00B01426"/>
    <w:rsid w:val="00B036FA"/>
    <w:rsid w:val="00B049A5"/>
    <w:rsid w:val="00B31DEC"/>
    <w:rsid w:val="00B33E8F"/>
    <w:rsid w:val="00B3564E"/>
    <w:rsid w:val="00B448D8"/>
    <w:rsid w:val="00B52239"/>
    <w:rsid w:val="00B57EA3"/>
    <w:rsid w:val="00B624A7"/>
    <w:rsid w:val="00B62976"/>
    <w:rsid w:val="00B67CF9"/>
    <w:rsid w:val="00B70A7F"/>
    <w:rsid w:val="00B728BF"/>
    <w:rsid w:val="00B775C0"/>
    <w:rsid w:val="00B8681C"/>
    <w:rsid w:val="00B96EC5"/>
    <w:rsid w:val="00BB0113"/>
    <w:rsid w:val="00BB481F"/>
    <w:rsid w:val="00BC23B4"/>
    <w:rsid w:val="00BC2FF2"/>
    <w:rsid w:val="00BC31CF"/>
    <w:rsid w:val="00BD0D1F"/>
    <w:rsid w:val="00BD5105"/>
    <w:rsid w:val="00BE228C"/>
    <w:rsid w:val="00BE293D"/>
    <w:rsid w:val="00BE4845"/>
    <w:rsid w:val="00BE5D08"/>
    <w:rsid w:val="00BF2644"/>
    <w:rsid w:val="00C05F29"/>
    <w:rsid w:val="00C13DD0"/>
    <w:rsid w:val="00C20192"/>
    <w:rsid w:val="00C23DB5"/>
    <w:rsid w:val="00C31125"/>
    <w:rsid w:val="00C323BB"/>
    <w:rsid w:val="00C3717C"/>
    <w:rsid w:val="00C4392F"/>
    <w:rsid w:val="00C62FC3"/>
    <w:rsid w:val="00C66A1D"/>
    <w:rsid w:val="00C67C93"/>
    <w:rsid w:val="00C8023F"/>
    <w:rsid w:val="00C81F7C"/>
    <w:rsid w:val="00C83D85"/>
    <w:rsid w:val="00CB0A75"/>
    <w:rsid w:val="00CB148E"/>
    <w:rsid w:val="00CB4CFA"/>
    <w:rsid w:val="00CC0A5B"/>
    <w:rsid w:val="00CC1341"/>
    <w:rsid w:val="00CC1626"/>
    <w:rsid w:val="00CC6F3E"/>
    <w:rsid w:val="00CD479B"/>
    <w:rsid w:val="00CD7CDA"/>
    <w:rsid w:val="00CF148B"/>
    <w:rsid w:val="00CF2814"/>
    <w:rsid w:val="00CF40A2"/>
    <w:rsid w:val="00D00F43"/>
    <w:rsid w:val="00D23612"/>
    <w:rsid w:val="00D33D25"/>
    <w:rsid w:val="00D63F3A"/>
    <w:rsid w:val="00D66A1F"/>
    <w:rsid w:val="00D71B84"/>
    <w:rsid w:val="00D744D8"/>
    <w:rsid w:val="00D77517"/>
    <w:rsid w:val="00D84D66"/>
    <w:rsid w:val="00D94520"/>
    <w:rsid w:val="00D95B25"/>
    <w:rsid w:val="00D96C17"/>
    <w:rsid w:val="00DB1879"/>
    <w:rsid w:val="00DB7A10"/>
    <w:rsid w:val="00DC18A7"/>
    <w:rsid w:val="00DC23EC"/>
    <w:rsid w:val="00DC2CD0"/>
    <w:rsid w:val="00DF2E48"/>
    <w:rsid w:val="00DF590A"/>
    <w:rsid w:val="00E1000D"/>
    <w:rsid w:val="00E13028"/>
    <w:rsid w:val="00E15F26"/>
    <w:rsid w:val="00E17359"/>
    <w:rsid w:val="00E17EC0"/>
    <w:rsid w:val="00E23E22"/>
    <w:rsid w:val="00E358F7"/>
    <w:rsid w:val="00E3601F"/>
    <w:rsid w:val="00E36B8C"/>
    <w:rsid w:val="00E53081"/>
    <w:rsid w:val="00E6061F"/>
    <w:rsid w:val="00E63B89"/>
    <w:rsid w:val="00E6495B"/>
    <w:rsid w:val="00E66E40"/>
    <w:rsid w:val="00E70D2D"/>
    <w:rsid w:val="00E74A2F"/>
    <w:rsid w:val="00E77144"/>
    <w:rsid w:val="00E87092"/>
    <w:rsid w:val="00E94CC2"/>
    <w:rsid w:val="00EA6CFB"/>
    <w:rsid w:val="00EB6299"/>
    <w:rsid w:val="00EB67AA"/>
    <w:rsid w:val="00EC1FE5"/>
    <w:rsid w:val="00EC572C"/>
    <w:rsid w:val="00EC5797"/>
    <w:rsid w:val="00EC60AC"/>
    <w:rsid w:val="00ED312E"/>
    <w:rsid w:val="00ED37C8"/>
    <w:rsid w:val="00ED472E"/>
    <w:rsid w:val="00ED4768"/>
    <w:rsid w:val="00ED62DA"/>
    <w:rsid w:val="00ED7F4B"/>
    <w:rsid w:val="00EE190E"/>
    <w:rsid w:val="00EE32CA"/>
    <w:rsid w:val="00EE40E7"/>
    <w:rsid w:val="00EF2AB9"/>
    <w:rsid w:val="00F12C7D"/>
    <w:rsid w:val="00F12CAB"/>
    <w:rsid w:val="00F1309E"/>
    <w:rsid w:val="00F165FA"/>
    <w:rsid w:val="00F20E49"/>
    <w:rsid w:val="00F21BD8"/>
    <w:rsid w:val="00F33012"/>
    <w:rsid w:val="00F33131"/>
    <w:rsid w:val="00F344AD"/>
    <w:rsid w:val="00F36C8D"/>
    <w:rsid w:val="00F3761A"/>
    <w:rsid w:val="00F415D0"/>
    <w:rsid w:val="00F44D2D"/>
    <w:rsid w:val="00F519AA"/>
    <w:rsid w:val="00F54D31"/>
    <w:rsid w:val="00F5605D"/>
    <w:rsid w:val="00F67127"/>
    <w:rsid w:val="00F67618"/>
    <w:rsid w:val="00F77FC3"/>
    <w:rsid w:val="00F848D1"/>
    <w:rsid w:val="00F946D1"/>
    <w:rsid w:val="00F95660"/>
    <w:rsid w:val="00FA790E"/>
    <w:rsid w:val="00FB06CD"/>
    <w:rsid w:val="00FB25E8"/>
    <w:rsid w:val="00FC0A5A"/>
    <w:rsid w:val="00FD0242"/>
    <w:rsid w:val="00FD6102"/>
    <w:rsid w:val="00FE0A87"/>
    <w:rsid w:val="00FE2DCC"/>
    <w:rsid w:val="00FF0A44"/>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11628"/>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 Caracter,List Paragraph 1,List Paragraph1,List Paragraph2"/>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Caracter Знак,List Paragraph 1 Знак,List Paragraph1 Знак,List Paragraph2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link w:val="ad"/>
    <w:uiPriority w:val="1"/>
    <w:qFormat/>
    <w:rsid w:val="00B96EC5"/>
    <w:pPr>
      <w:spacing w:after="0" w:line="240" w:lineRule="auto"/>
    </w:pPr>
    <w:rPr>
      <w:lang w:val="ro-RO"/>
    </w:rPr>
  </w:style>
  <w:style w:type="character" w:styleId="ae">
    <w:name w:val="Strong"/>
    <w:basedOn w:val="a1"/>
    <w:uiPriority w:val="22"/>
    <w:qFormat/>
    <w:rsid w:val="00B96EC5"/>
    <w:rPr>
      <w:b/>
      <w:bCs/>
    </w:rPr>
  </w:style>
  <w:style w:type="paragraph" w:styleId="af">
    <w:name w:val="header"/>
    <w:basedOn w:val="a0"/>
    <w:link w:val="af0"/>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0">
    <w:name w:val="Верхний колонтитул Знак"/>
    <w:basedOn w:val="a1"/>
    <w:link w:val="af"/>
    <w:uiPriority w:val="99"/>
    <w:rsid w:val="00B96EC5"/>
    <w:rPr>
      <w:lang w:val="ro-RO"/>
    </w:rPr>
  </w:style>
  <w:style w:type="paragraph" w:styleId="af1">
    <w:name w:val="footer"/>
    <w:basedOn w:val="a0"/>
    <w:link w:val="af2"/>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2">
    <w:name w:val="Нижний колонтитул Знак"/>
    <w:basedOn w:val="a1"/>
    <w:link w:val="af1"/>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styleId="af3">
    <w:name w:val="footnote text"/>
    <w:basedOn w:val="a0"/>
    <w:link w:val="af4"/>
    <w:uiPriority w:val="99"/>
    <w:unhideWhenUsed/>
    <w:rsid w:val="007F57DF"/>
    <w:rPr>
      <w:rFonts w:eastAsia="Calibri"/>
      <w:noProof w:val="0"/>
      <w:sz w:val="20"/>
      <w:szCs w:val="20"/>
      <w:lang w:val="ru-RU"/>
    </w:rPr>
  </w:style>
  <w:style w:type="character" w:customStyle="1" w:styleId="af4">
    <w:name w:val="Текст сноски Знак"/>
    <w:basedOn w:val="a1"/>
    <w:link w:val="af3"/>
    <w:uiPriority w:val="99"/>
    <w:rsid w:val="007F57DF"/>
    <w:rPr>
      <w:rFonts w:ascii="Times New Roman" w:eastAsia="Calibri" w:hAnsi="Times New Roman" w:cs="Times New Roman"/>
      <w:sz w:val="20"/>
      <w:szCs w:val="20"/>
    </w:rPr>
  </w:style>
  <w:style w:type="character" w:styleId="af5">
    <w:name w:val="footnote reference"/>
    <w:uiPriority w:val="99"/>
    <w:semiHidden/>
    <w:unhideWhenUsed/>
    <w:rsid w:val="007F57DF"/>
    <w:rPr>
      <w:vertAlign w:val="superscript"/>
    </w:rPr>
  </w:style>
  <w:style w:type="character" w:customStyle="1" w:styleId="ad">
    <w:name w:val="Без интервала Знак"/>
    <w:link w:val="ac"/>
    <w:uiPriority w:val="1"/>
    <w:rsid w:val="007F57DF"/>
    <w:rPr>
      <w:lang w:val="ro-RO"/>
    </w:rPr>
  </w:style>
  <w:style w:type="paragraph" w:customStyle="1" w:styleId="Default">
    <w:name w:val="Default"/>
    <w:rsid w:val="007F57DF"/>
    <w:pPr>
      <w:autoSpaceDE w:val="0"/>
      <w:autoSpaceDN w:val="0"/>
      <w:adjustRightInd w:val="0"/>
      <w:spacing w:after="0" w:line="240" w:lineRule="auto"/>
    </w:pPr>
    <w:rPr>
      <w:rFonts w:ascii="Microsoft Sans Serif" w:hAnsi="Microsoft Sans Serif" w:cs="Microsoft Sans Serif"/>
      <w:color w:val="000000"/>
      <w:sz w:val="24"/>
      <w:szCs w:val="24"/>
    </w:rPr>
  </w:style>
  <w:style w:type="paragraph" w:styleId="HTML">
    <w:name w:val="HTML Preformatted"/>
    <w:basedOn w:val="a0"/>
    <w:link w:val="HTML0"/>
    <w:uiPriority w:val="99"/>
    <w:unhideWhenUsed/>
    <w:rsid w:val="007F5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7F57DF"/>
    <w:rPr>
      <w:rFonts w:ascii="Courier New" w:eastAsia="Times New Roman" w:hAnsi="Courier New" w:cs="Courier New"/>
      <w:sz w:val="20"/>
      <w:szCs w:val="20"/>
      <w:lang w:eastAsia="ru-RU"/>
    </w:rPr>
  </w:style>
  <w:style w:type="character" w:customStyle="1" w:styleId="y2iqfc">
    <w:name w:val="y2iqfc"/>
    <w:basedOn w:val="a1"/>
    <w:rsid w:val="007F5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57389">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5</Pages>
  <Words>1979</Words>
  <Characters>11284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OnoiVV</cp:lastModifiedBy>
  <cp:revision>39</cp:revision>
  <cp:lastPrinted>2024-05-29T07:55:00Z</cp:lastPrinted>
  <dcterms:created xsi:type="dcterms:W3CDTF">2022-10-18T06:04:00Z</dcterms:created>
  <dcterms:modified xsi:type="dcterms:W3CDTF">2024-05-30T05:17:00Z</dcterms:modified>
</cp:coreProperties>
</file>