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585"/>
        <w:tblW w:w="8931" w:type="dxa"/>
        <w:tblLook w:val="04A0" w:firstRow="1" w:lastRow="0" w:firstColumn="1" w:lastColumn="0" w:noHBand="0" w:noVBand="1"/>
      </w:tblPr>
      <w:tblGrid>
        <w:gridCol w:w="960"/>
        <w:gridCol w:w="4852"/>
        <w:gridCol w:w="1276"/>
        <w:gridCol w:w="1843"/>
      </w:tblGrid>
      <w:tr w:rsidR="00D41BE6" w:rsidRPr="004E387C" w14:paraId="103857FD" w14:textId="77777777" w:rsidTr="00952CEF">
        <w:trPr>
          <w:trHeight w:val="300"/>
        </w:trPr>
        <w:tc>
          <w:tcPr>
            <w:tcW w:w="89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CAB29" w14:textId="771380D6" w:rsidR="00D41BE6" w:rsidRPr="00D41BE6" w:rsidRDefault="00D41BE6" w:rsidP="00D41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o-RO"/>
              </w:rPr>
            </w:pPr>
            <w:r w:rsidRPr="00D41BE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o-RO"/>
              </w:rPr>
              <w:t>Anexa nr.1</w:t>
            </w:r>
          </w:p>
        </w:tc>
      </w:tr>
      <w:tr w:rsidR="004E387C" w:rsidRPr="004E387C" w14:paraId="0E0963FC" w14:textId="77777777" w:rsidTr="004E387C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42DBF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4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BD200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42D21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430BE" w14:textId="77777777" w:rsidR="004E387C" w:rsidRPr="00D41BE6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o-RO"/>
              </w:rPr>
            </w:pPr>
          </w:p>
        </w:tc>
      </w:tr>
      <w:tr w:rsidR="004E387C" w:rsidRPr="004E387C" w14:paraId="216FE9C5" w14:textId="77777777" w:rsidTr="004E387C">
        <w:trPr>
          <w:trHeight w:val="78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02256" w14:textId="668A19B2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4E38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Nr.lot</w:t>
            </w:r>
            <w:proofErr w:type="spellEnd"/>
          </w:p>
          <w:p w14:paraId="194D6F73" w14:textId="4DC89BDC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48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B94B65" w14:textId="6ECCB176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8E3982" w14:textId="755689F1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U/M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410593" w14:textId="14FB8E66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Cantitatea  an.2023</w:t>
            </w:r>
          </w:p>
        </w:tc>
      </w:tr>
      <w:tr w:rsidR="004E387C" w:rsidRPr="004E387C" w14:paraId="1D779D2B" w14:textId="77777777" w:rsidTr="001414E3">
        <w:trPr>
          <w:trHeight w:val="53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990799" w14:textId="1B869155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1.1</w:t>
            </w:r>
          </w:p>
        </w:tc>
        <w:tc>
          <w:tcPr>
            <w:tcW w:w="48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C52970" w14:textId="1482234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Kalii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iodati -2,0                                                                                                                    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Iodi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puri-1,0                                                                         Aqua 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destilată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-100,0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D371A5" w14:textId="5F901383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BBBD7B" w14:textId="354975B0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52</w:t>
            </w:r>
          </w:p>
        </w:tc>
      </w:tr>
      <w:tr w:rsidR="004E387C" w:rsidRPr="004E387C" w14:paraId="703A02A4" w14:textId="77777777" w:rsidTr="004E387C">
        <w:trPr>
          <w:trHeight w:val="5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67E36F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1.2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8D145B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Collargoli-2,0 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Glicerini-gtt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xxx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52CAA3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34B87D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91</w:t>
            </w:r>
          </w:p>
        </w:tc>
      </w:tr>
      <w:tr w:rsidR="004E387C" w:rsidRPr="004E387C" w14:paraId="29A9F553" w14:textId="77777777" w:rsidTr="004E387C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844323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1.3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1095C4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Sol. 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Acidi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acetic 5%-100,0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4E6A61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53CD8D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52</w:t>
            </w:r>
          </w:p>
        </w:tc>
      </w:tr>
      <w:tr w:rsidR="004E387C" w:rsidRPr="004E387C" w14:paraId="6B65EFFB" w14:textId="77777777" w:rsidTr="004E387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353628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1.4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BA7E6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Ung.Furacilini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1:500-100,0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4F6B3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490A30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195</w:t>
            </w:r>
          </w:p>
        </w:tc>
      </w:tr>
      <w:tr w:rsidR="004E387C" w:rsidRPr="004E387C" w14:paraId="09AE819E" w14:textId="77777777" w:rsidTr="004E387C">
        <w:trPr>
          <w:trHeight w:val="72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B45783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1.5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E02A5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Ung.Vaselini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086DC7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682C1A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195</w:t>
            </w:r>
          </w:p>
        </w:tc>
      </w:tr>
      <w:tr w:rsidR="004E387C" w:rsidRPr="004E387C" w14:paraId="2A5D38CF" w14:textId="77777777" w:rsidTr="004E387C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F5029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1.6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A2EC7F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Xeroform 5 gr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576F13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4CE274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130</w:t>
            </w:r>
          </w:p>
        </w:tc>
      </w:tr>
      <w:tr w:rsidR="004E387C" w:rsidRPr="004E387C" w14:paraId="58053DDF" w14:textId="77777777" w:rsidTr="004E387C">
        <w:trPr>
          <w:trHeight w:val="46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593204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1.7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E0B4F8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Sol.Natri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chlorid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10%-200,0 ster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8B6F0E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302136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390</w:t>
            </w:r>
          </w:p>
        </w:tc>
      </w:tr>
      <w:tr w:rsidR="004E387C" w:rsidRPr="004E387C" w14:paraId="363F9309" w14:textId="77777777" w:rsidTr="004E387C">
        <w:trPr>
          <w:trHeight w:val="5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238560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1.8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0AD42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Sol. 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Furacillini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0,02% - 200, ster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3A0B5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F91087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455</w:t>
            </w:r>
          </w:p>
        </w:tc>
      </w:tr>
      <w:tr w:rsidR="004E387C" w:rsidRPr="004E387C" w14:paraId="1C32FD20" w14:textId="77777777" w:rsidTr="004E387C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F89025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1.9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BEB282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Sol. 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Furacillini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0,02% - 200,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D3019D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F1BC73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520</w:t>
            </w:r>
          </w:p>
        </w:tc>
      </w:tr>
      <w:tr w:rsidR="004E387C" w:rsidRPr="004E387C" w14:paraId="25D707F7" w14:textId="77777777" w:rsidTr="004E387C">
        <w:trPr>
          <w:trHeight w:val="46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25768F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1.10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424629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Sol.Hydrogenii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peroxidi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6%-1000,0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A5042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35EB1D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200</w:t>
            </w:r>
          </w:p>
        </w:tc>
      </w:tr>
      <w:tr w:rsidR="004E387C" w:rsidRPr="004E387C" w14:paraId="4BABCA1D" w14:textId="77777777" w:rsidTr="004E387C">
        <w:trPr>
          <w:trHeight w:val="43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95EAE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1.11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920BC9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Sol.Rivanoli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1:500-200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DAD7F0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9AFBAF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260</w:t>
            </w:r>
          </w:p>
        </w:tc>
      </w:tr>
      <w:tr w:rsidR="004E387C" w:rsidRPr="004E387C" w14:paraId="4DEAC923" w14:textId="77777777" w:rsidTr="004E387C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75A589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1.12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5C3AEE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Sol. 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Analgini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2% - 200,0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4DA537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C7E00E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130</w:t>
            </w:r>
          </w:p>
        </w:tc>
      </w:tr>
      <w:tr w:rsidR="004E387C" w:rsidRPr="004E387C" w14:paraId="475DC718" w14:textId="77777777" w:rsidTr="004E387C">
        <w:trPr>
          <w:trHeight w:val="45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332B31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1.13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CCAB9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Sol. 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Calcii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Chlorati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2% - 200,0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C9DF78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8EC446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156</w:t>
            </w:r>
          </w:p>
        </w:tc>
      </w:tr>
      <w:tr w:rsidR="004E387C" w:rsidRPr="004E387C" w14:paraId="573D7B3F" w14:textId="77777777" w:rsidTr="004E387C">
        <w:trPr>
          <w:trHeight w:val="5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ABC5F2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1.14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5DA24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Sol. 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Kalii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Iodati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2% - 200,0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1E490E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E57DD9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208</w:t>
            </w:r>
          </w:p>
        </w:tc>
      </w:tr>
      <w:tr w:rsidR="004E387C" w:rsidRPr="004E387C" w14:paraId="5413F262" w14:textId="77777777" w:rsidTr="004E387C">
        <w:trPr>
          <w:trHeight w:val="5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E0869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1.15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58CE4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Sol 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Papaverini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0,1%-200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B04A1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6D93CA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156</w:t>
            </w:r>
          </w:p>
        </w:tc>
      </w:tr>
      <w:tr w:rsidR="004E387C" w:rsidRPr="004E387C" w14:paraId="6EA1D0A2" w14:textId="77777777" w:rsidTr="004E387C">
        <w:trPr>
          <w:trHeight w:val="4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468BDF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1.16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09D90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Sol. 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Eufilini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1% - 200,0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5975F4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0EE6E9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39</w:t>
            </w:r>
          </w:p>
        </w:tc>
      </w:tr>
      <w:tr w:rsidR="004E387C" w:rsidRPr="004E387C" w14:paraId="557E51F2" w14:textId="77777777" w:rsidTr="004E387C">
        <w:trPr>
          <w:trHeight w:val="49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DB99B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1.17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658BB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Sol.Eufilini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2%-200,0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6ED94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25131D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117</w:t>
            </w:r>
          </w:p>
        </w:tc>
      </w:tr>
      <w:tr w:rsidR="004E387C" w:rsidRPr="004E387C" w14:paraId="4587AED3" w14:textId="77777777" w:rsidTr="004E387C">
        <w:trPr>
          <w:trHeight w:val="45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1A8F79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1.18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FEF7A4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Pulvis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Glucosae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75,0 gr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F0A86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amb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F37624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520</w:t>
            </w:r>
          </w:p>
        </w:tc>
      </w:tr>
      <w:tr w:rsidR="004E387C" w:rsidRPr="004E387C" w14:paraId="4D578550" w14:textId="77777777" w:rsidTr="004E387C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4AAC66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1.19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C46D11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Sol .</w:t>
            </w:r>
            <w:proofErr w:type="spellStart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Saponis</w:t>
            </w:r>
            <w:proofErr w:type="spellEnd"/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2%-100,0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8FEDF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7659E3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26</w:t>
            </w:r>
          </w:p>
        </w:tc>
      </w:tr>
      <w:tr w:rsidR="004E387C" w:rsidRPr="004E387C" w14:paraId="4563A047" w14:textId="77777777" w:rsidTr="004E387C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2291A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1.20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F9886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Sol. Formalina 10%-100,0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5B0A7F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flacon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AE7E5B" w14:textId="77777777" w:rsidR="004E387C" w:rsidRPr="004E387C" w:rsidRDefault="004E387C" w:rsidP="004E3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26</w:t>
            </w:r>
          </w:p>
        </w:tc>
      </w:tr>
      <w:tr w:rsidR="004E387C" w:rsidRPr="004E387C" w14:paraId="76551F35" w14:textId="77777777" w:rsidTr="004E387C">
        <w:trPr>
          <w:trHeight w:val="45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88B21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4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E2177" w14:textId="4F0A7223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E6C014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637DAE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4E3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4E387C" w:rsidRPr="004E387C" w14:paraId="76B715E4" w14:textId="77777777" w:rsidTr="004E387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B3E1F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B0D7D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179A1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41432" w14:textId="77777777" w:rsidR="004E387C" w:rsidRPr="004E387C" w:rsidRDefault="004E387C" w:rsidP="004E38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</w:tbl>
    <w:p w14:paraId="3233EC9B" w14:textId="77777777" w:rsidR="001124F5" w:rsidRDefault="001124F5"/>
    <w:sectPr w:rsidR="001124F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B3EB0" w14:textId="77777777" w:rsidR="004E387C" w:rsidRDefault="004E387C" w:rsidP="004E387C">
      <w:pPr>
        <w:spacing w:after="0" w:line="240" w:lineRule="auto"/>
      </w:pPr>
      <w:r>
        <w:separator/>
      </w:r>
    </w:p>
  </w:endnote>
  <w:endnote w:type="continuationSeparator" w:id="0">
    <w:p w14:paraId="1A6759C1" w14:textId="77777777" w:rsidR="004E387C" w:rsidRDefault="004E387C" w:rsidP="004E3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DAFFF" w14:textId="77777777" w:rsidR="004E387C" w:rsidRDefault="004E387C" w:rsidP="004E387C">
      <w:pPr>
        <w:spacing w:after="0" w:line="240" w:lineRule="auto"/>
      </w:pPr>
      <w:r>
        <w:separator/>
      </w:r>
    </w:p>
  </w:footnote>
  <w:footnote w:type="continuationSeparator" w:id="0">
    <w:p w14:paraId="4FD1FA1C" w14:textId="77777777" w:rsidR="004E387C" w:rsidRDefault="004E387C" w:rsidP="004E3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8B680" w14:textId="0CC05F47" w:rsidR="004E387C" w:rsidRDefault="004E387C" w:rsidP="004E387C">
    <w:pPr>
      <w:pStyle w:val="Antet"/>
    </w:pPr>
  </w:p>
  <w:p w14:paraId="4B13D9AB" w14:textId="53925BC6" w:rsidR="004E387C" w:rsidRDefault="004E387C" w:rsidP="004E387C">
    <w:pPr>
      <w:pStyle w:val="Antet"/>
    </w:pPr>
  </w:p>
  <w:p w14:paraId="30D78EED" w14:textId="77777777" w:rsidR="004E387C" w:rsidRPr="004E387C" w:rsidRDefault="004E387C" w:rsidP="004E387C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293"/>
    <w:rsid w:val="000678AD"/>
    <w:rsid w:val="00082293"/>
    <w:rsid w:val="001124F5"/>
    <w:rsid w:val="001414E3"/>
    <w:rsid w:val="004042A2"/>
    <w:rsid w:val="004E387C"/>
    <w:rsid w:val="00D41BE6"/>
    <w:rsid w:val="00DB7A3A"/>
    <w:rsid w:val="00E5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FB806"/>
  <w15:chartTrackingRefBased/>
  <w15:docId w15:val="{4D1C441D-80F8-4F62-8C6C-68EDB51C0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E38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E387C"/>
  </w:style>
  <w:style w:type="paragraph" w:styleId="Subsol">
    <w:name w:val="footer"/>
    <w:basedOn w:val="Normal"/>
    <w:link w:val="SubsolCaracter"/>
    <w:uiPriority w:val="99"/>
    <w:unhideWhenUsed/>
    <w:rsid w:val="004E38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E3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2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173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5</cp:revision>
  <dcterms:created xsi:type="dcterms:W3CDTF">2022-11-29T12:57:00Z</dcterms:created>
  <dcterms:modified xsi:type="dcterms:W3CDTF">2022-12-01T09:02:00Z</dcterms:modified>
</cp:coreProperties>
</file>