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610676">
      <w:pPr>
        <w:pStyle w:val="1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DB0E82" w:rsidRPr="00DB0E82" w:rsidRDefault="00690AE0" w:rsidP="00DB0E82">
      <w:pPr>
        <w:tabs>
          <w:tab w:val="left" w:pos="1560"/>
        </w:tabs>
        <w:jc w:val="center"/>
        <w:rPr>
          <w:rStyle w:val="FontStyle26"/>
          <w:rFonts w:eastAsiaTheme="majorEastAsia"/>
          <w:b/>
          <w:sz w:val="24"/>
          <w:szCs w:val="24"/>
          <w:lang w:val="en-GB"/>
        </w:rPr>
      </w:pPr>
      <w:r>
        <w:rPr>
          <w:b/>
          <w:sz w:val="24"/>
          <w:szCs w:val="24"/>
          <w:lang w:val="ro-MD"/>
        </w:rPr>
        <w:t>privind achiziționarea s</w:t>
      </w:r>
      <w:r w:rsidRPr="00690AE0">
        <w:rPr>
          <w:b/>
          <w:sz w:val="24"/>
          <w:szCs w:val="24"/>
          <w:lang w:val="ro-MD"/>
        </w:rPr>
        <w:t>ervicii</w:t>
      </w:r>
      <w:r>
        <w:rPr>
          <w:b/>
          <w:sz w:val="24"/>
          <w:szCs w:val="24"/>
          <w:lang w:val="ro-MD"/>
        </w:rPr>
        <w:t>lor</w:t>
      </w:r>
      <w:r w:rsidR="00DB0E82">
        <w:rPr>
          <w:b/>
          <w:sz w:val="24"/>
          <w:szCs w:val="24"/>
          <w:lang w:val="ro-MD"/>
        </w:rPr>
        <w:t xml:space="preserve"> de</w:t>
      </w:r>
      <w:r w:rsidR="00DB0E82" w:rsidRPr="00DB0E82">
        <w:rPr>
          <w:rStyle w:val="FontStyle26"/>
          <w:rFonts w:eastAsiaTheme="majorEastAsia"/>
          <w:b/>
          <w:sz w:val="28"/>
          <w:szCs w:val="28"/>
          <w:lang w:val="en-GB"/>
        </w:rPr>
        <w:t xml:space="preserve"> </w:t>
      </w:r>
      <w:proofErr w:type="spellStart"/>
      <w:r w:rsidR="00DB0E82" w:rsidRPr="00DB0E82">
        <w:rPr>
          <w:rStyle w:val="FontStyle26"/>
          <w:rFonts w:eastAsiaTheme="majorEastAsia"/>
          <w:b/>
          <w:sz w:val="24"/>
          <w:szCs w:val="24"/>
          <w:lang w:val="en-GB"/>
        </w:rPr>
        <w:t>încărcare</w:t>
      </w:r>
      <w:proofErr w:type="spellEnd"/>
      <w:r w:rsidR="00DB0E82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, </w:t>
      </w:r>
    </w:p>
    <w:p w:rsidR="00DB0E82" w:rsidRPr="00181C63" w:rsidRDefault="00DB0E82" w:rsidP="000E1A29">
      <w:pPr>
        <w:tabs>
          <w:tab w:val="left" w:pos="1560"/>
        </w:tabs>
        <w:jc w:val="center"/>
        <w:rPr>
          <w:b/>
          <w:bCs/>
          <w:sz w:val="24"/>
          <w:szCs w:val="24"/>
          <w:lang w:val="ro-RO"/>
        </w:rPr>
      </w:pPr>
      <w:proofErr w:type="spellStart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>menținere</w:t>
      </w:r>
      <w:proofErr w:type="spellEnd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</w:t>
      </w:r>
      <w:proofErr w:type="spellStart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>și</w:t>
      </w:r>
      <w:proofErr w:type="spellEnd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</w:t>
      </w:r>
      <w:proofErr w:type="spellStart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>restabilire</w:t>
      </w:r>
      <w:proofErr w:type="spellEnd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a </w:t>
      </w:r>
      <w:proofErr w:type="spellStart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>cartușelor</w:t>
      </w:r>
      <w:proofErr w:type="spellEnd"/>
    </w:p>
    <w:p w:rsidR="0069001F" w:rsidRPr="00DA5948" w:rsidRDefault="0069001F" w:rsidP="00610676">
      <w:pPr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FF5C6B" w:rsidRPr="00FF5C6B">
        <w:rPr>
          <w:b/>
          <w:i/>
          <w:sz w:val="24"/>
          <w:szCs w:val="24"/>
          <w:u w:val="single"/>
          <w:lang w:val="ro-MD"/>
        </w:rPr>
        <w:t>valoare mică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E70C95">
        <w:rPr>
          <w:b/>
          <w:i/>
          <w:sz w:val="24"/>
          <w:szCs w:val="24"/>
          <w:u w:val="single"/>
          <w:lang w:val="ro-RO"/>
        </w:rPr>
        <w:t>î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272700">
        <w:fldChar w:fldCharType="begin"/>
      </w:r>
      <w:r w:rsidR="00272700" w:rsidRPr="00687F70">
        <w:rPr>
          <w:lang w:val="en-US"/>
        </w:rPr>
        <w:instrText xml:space="preserve"> HYPERLINK "mailto:cnamup@ambulanta.md" </w:instrText>
      </w:r>
      <w:r w:rsidR="00272700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cnamup@ambulanta.md</w:t>
      </w:r>
      <w:r w:rsidR="00272700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272700">
        <w:fldChar w:fldCharType="begin"/>
      </w:r>
      <w:r w:rsidR="00272700" w:rsidRPr="00687F70">
        <w:rPr>
          <w:lang w:val="en-US"/>
        </w:rPr>
        <w:instrText xml:space="preserve"> HYPERLINK "http://www.ambulanta.md" </w:instrText>
      </w:r>
      <w:r w:rsidR="00272700">
        <w:fldChar w:fldCharType="separate"/>
      </w:r>
      <w:r w:rsidR="002E36AD" w:rsidRPr="00BF071E">
        <w:rPr>
          <w:rStyle w:val="ac"/>
          <w:b/>
          <w:color w:val="auto"/>
          <w:sz w:val="24"/>
          <w:szCs w:val="24"/>
          <w:lang w:val="ro-MD"/>
        </w:rPr>
        <w:t>www.ambulanta.md</w:t>
      </w:r>
      <w:r w:rsidR="00272700">
        <w:rPr>
          <w:rStyle w:val="ac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A6420F" w:rsidRPr="00BF5596" w:rsidRDefault="0062221E" w:rsidP="00BF5596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</w:t>
      </w:r>
      <w:r w:rsidR="004B2341">
        <w:rPr>
          <w:b/>
          <w:sz w:val="24"/>
          <w:szCs w:val="24"/>
          <w:lang w:val="ro-MD"/>
        </w:rPr>
        <w:t>ra de achiziție privind prestarea următoarelor servicii</w:t>
      </w:r>
      <w:r w:rsidRPr="00596A4C">
        <w:rPr>
          <w:b/>
          <w:sz w:val="24"/>
          <w:szCs w:val="24"/>
          <w:lang w:val="ro-MD"/>
        </w:rPr>
        <w:t>:</w:t>
      </w:r>
    </w:p>
    <w:p w:rsidR="00666164" w:rsidRDefault="003870FF" w:rsidP="00A6420F">
      <w:pPr>
        <w:tabs>
          <w:tab w:val="left" w:pos="1560"/>
        </w:tabs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Lot nr. 1 </w:t>
      </w:r>
    </w:p>
    <w:p w:rsidR="00DA5948" w:rsidRPr="00A6420F" w:rsidRDefault="003870FF" w:rsidP="00A6420F">
      <w:pPr>
        <w:tabs>
          <w:tab w:val="left" w:pos="1560"/>
        </w:tabs>
        <w:jc w:val="center"/>
        <w:rPr>
          <w:rFonts w:eastAsiaTheme="majorEastAsia"/>
          <w:b/>
          <w:sz w:val="24"/>
          <w:szCs w:val="24"/>
          <w:lang w:val="en-GB"/>
        </w:rPr>
      </w:pPr>
      <w:r>
        <w:rPr>
          <w:b/>
          <w:sz w:val="24"/>
          <w:szCs w:val="24"/>
          <w:lang w:val="ro-MD"/>
        </w:rPr>
        <w:t>S</w:t>
      </w:r>
      <w:r w:rsidR="00A6420F">
        <w:rPr>
          <w:b/>
          <w:sz w:val="24"/>
          <w:szCs w:val="24"/>
          <w:lang w:val="ro-MD"/>
        </w:rPr>
        <w:t xml:space="preserve">ervicii de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încărcare</w:t>
      </w:r>
      <w:proofErr w:type="spellEnd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, de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menținere</w:t>
      </w:r>
      <w:proofErr w:type="spellEnd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și</w:t>
      </w:r>
      <w:proofErr w:type="spellEnd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restabilire</w:t>
      </w:r>
      <w:proofErr w:type="spellEnd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a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cartușelor</w:t>
      </w:r>
      <w:proofErr w:type="spellEnd"/>
    </w:p>
    <w:tbl>
      <w:tblPr>
        <w:tblStyle w:val="a9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5"/>
        <w:gridCol w:w="2139"/>
        <w:gridCol w:w="850"/>
        <w:gridCol w:w="709"/>
        <w:gridCol w:w="5245"/>
        <w:gridCol w:w="41"/>
        <w:gridCol w:w="1093"/>
      </w:tblGrid>
      <w:tr w:rsidR="001E0AAA" w:rsidRPr="00A3242D" w:rsidTr="006C412F">
        <w:trPr>
          <w:trHeight w:val="748"/>
        </w:trPr>
        <w:tc>
          <w:tcPr>
            <w:tcW w:w="555" w:type="dxa"/>
          </w:tcPr>
          <w:p w:rsidR="001E0AAA" w:rsidRPr="00153CE6" w:rsidRDefault="001E0AAA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:rsidR="001E0AAA" w:rsidRPr="00153CE6" w:rsidRDefault="00E15FE7" w:rsidP="00A3242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ord</w:t>
            </w:r>
          </w:p>
        </w:tc>
        <w:tc>
          <w:tcPr>
            <w:tcW w:w="2139" w:type="dxa"/>
          </w:tcPr>
          <w:p w:rsidR="001E0AAA" w:rsidRDefault="001E0AAA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Denumirea </w:t>
            </w:r>
          </w:p>
          <w:p w:rsidR="001E0AAA" w:rsidRDefault="001E0AAA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serviciilor</w:t>
            </w:r>
            <w:r>
              <w:rPr>
                <w:b/>
                <w:lang w:val="ro-RO"/>
              </w:rPr>
              <w:t xml:space="preserve"> solicitate</w:t>
            </w:r>
          </w:p>
          <w:p w:rsidR="001E0AAA" w:rsidRPr="00C24C2A" w:rsidRDefault="001E0AAA" w:rsidP="00A3242D">
            <w:pPr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Cod CPV: </w:t>
            </w:r>
            <w:r w:rsidRPr="002005B7">
              <w:rPr>
                <w:b/>
                <w:bCs/>
                <w:shd w:val="clear" w:color="auto" w:fill="FFFFFF"/>
                <w:lang w:val="en-GB"/>
              </w:rPr>
              <w:t>50300000-8</w:t>
            </w:r>
          </w:p>
        </w:tc>
        <w:tc>
          <w:tcPr>
            <w:tcW w:w="850" w:type="dxa"/>
            <w:vAlign w:val="center"/>
          </w:tcPr>
          <w:p w:rsidR="001E0AAA" w:rsidRDefault="001E0AAA" w:rsidP="00286401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:rsidR="001E0AAA" w:rsidRPr="00286401" w:rsidRDefault="001E0AAA" w:rsidP="00286401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709" w:type="dxa"/>
            <w:vAlign w:val="center"/>
          </w:tcPr>
          <w:p w:rsidR="001E0AAA" w:rsidRPr="00A3242D" w:rsidRDefault="001E0AAA" w:rsidP="00A3242D">
            <w:pPr>
              <w:jc w:val="center"/>
              <w:rPr>
                <w:b/>
                <w:bCs/>
                <w:color w:val="000000"/>
                <w:lang w:val="en-GB"/>
              </w:rPr>
            </w:pPr>
            <w:r>
              <w:rPr>
                <w:b/>
                <w:lang w:val="en-GB"/>
              </w:rPr>
              <w:t>UM</w:t>
            </w:r>
          </w:p>
        </w:tc>
        <w:tc>
          <w:tcPr>
            <w:tcW w:w="5245" w:type="dxa"/>
            <w:vAlign w:val="center"/>
          </w:tcPr>
          <w:p w:rsidR="001E0AAA" w:rsidRPr="00A3242D" w:rsidRDefault="001E0AAA" w:rsidP="00A3242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</w:p>
        </w:tc>
        <w:tc>
          <w:tcPr>
            <w:tcW w:w="1134" w:type="dxa"/>
            <w:gridSpan w:val="2"/>
          </w:tcPr>
          <w:p w:rsidR="001E0AAA" w:rsidRDefault="001E0AAA" w:rsidP="00A3242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:rsidR="001E0AAA" w:rsidRPr="00970911" w:rsidRDefault="001E0AAA" w:rsidP="00A3242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B66671" w:rsidRPr="00687F70" w:rsidTr="006C412F">
        <w:trPr>
          <w:trHeight w:val="227"/>
        </w:trPr>
        <w:tc>
          <w:tcPr>
            <w:tcW w:w="555" w:type="dxa"/>
            <w:vMerge w:val="restart"/>
            <w:vAlign w:val="center"/>
          </w:tcPr>
          <w:p w:rsidR="00B66671" w:rsidRPr="00153CE6" w:rsidRDefault="00B66671" w:rsidP="00B36953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71" w:rsidRPr="00C24C2A" w:rsidRDefault="00B66671" w:rsidP="00B36953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71" w:rsidRPr="001B6AA3" w:rsidRDefault="00910974" w:rsidP="00B3695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1200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66671" w:rsidRPr="00A42A95" w:rsidRDefault="00B66671" w:rsidP="00B369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671" w:rsidRPr="00874D76" w:rsidRDefault="00874D76" w:rsidP="00874D76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874D76">
              <w:rPr>
                <w:color w:val="000000"/>
                <w:sz w:val="22"/>
                <w:szCs w:val="22"/>
                <w:lang w:val="en-US"/>
              </w:rPr>
              <w:t>Cartridge CRG 137/237/337/537/737, HP 83A, CF283A, CF283X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6671" w:rsidRPr="00125CBC" w:rsidRDefault="00B66671" w:rsidP="00B36953">
            <w:pPr>
              <w:spacing w:after="160" w:line="259" w:lineRule="auto"/>
              <w:jc w:val="center"/>
              <w:rPr>
                <w:lang w:val="ro-RO"/>
              </w:rPr>
            </w:pPr>
          </w:p>
        </w:tc>
      </w:tr>
      <w:tr w:rsidR="00B66671" w:rsidRPr="00687F70" w:rsidTr="006C412F">
        <w:trPr>
          <w:trHeight w:val="275"/>
        </w:trPr>
        <w:tc>
          <w:tcPr>
            <w:tcW w:w="555" w:type="dxa"/>
            <w:vMerge/>
            <w:vAlign w:val="center"/>
          </w:tcPr>
          <w:p w:rsidR="00B66671" w:rsidRPr="00153CE6" w:rsidRDefault="00B66671" w:rsidP="00B36953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71" w:rsidRPr="00A3242D" w:rsidRDefault="00B66671" w:rsidP="00B36953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71" w:rsidRPr="001B6AA3" w:rsidRDefault="00910974" w:rsidP="00B3695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390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66671" w:rsidRPr="00A42A95" w:rsidRDefault="00B66671" w:rsidP="00B3695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671" w:rsidRPr="00874D76" w:rsidRDefault="00874D76" w:rsidP="00874D76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874D76">
              <w:rPr>
                <w:color w:val="000000"/>
                <w:sz w:val="22"/>
                <w:szCs w:val="22"/>
                <w:lang w:val="en-US"/>
              </w:rPr>
              <w:t>Cartridge CRG 137/237/337/537/737, HP 83A, CF283A, CF283X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6671" w:rsidRPr="00153CE6" w:rsidRDefault="00B66671" w:rsidP="00B36953">
            <w:pPr>
              <w:jc w:val="center"/>
              <w:rPr>
                <w:color w:val="000000"/>
                <w:lang w:val="en-GB"/>
              </w:rPr>
            </w:pPr>
          </w:p>
        </w:tc>
      </w:tr>
      <w:tr w:rsidR="00910974" w:rsidRPr="00687F70" w:rsidTr="006C412F">
        <w:trPr>
          <w:trHeight w:val="249"/>
        </w:trPr>
        <w:tc>
          <w:tcPr>
            <w:tcW w:w="555" w:type="dxa"/>
            <w:vMerge w:val="restart"/>
            <w:vAlign w:val="center"/>
          </w:tcPr>
          <w:p w:rsidR="00910974" w:rsidRPr="00153CE6" w:rsidRDefault="00910974" w:rsidP="0091097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974" w:rsidRPr="00C24C2A" w:rsidRDefault="00910974" w:rsidP="00910974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974" w:rsidRPr="001B6AA3" w:rsidRDefault="00866E94" w:rsidP="0091097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10974" w:rsidRPr="00A42A95" w:rsidRDefault="00910974" w:rsidP="0091097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974" w:rsidRPr="00910974" w:rsidRDefault="00910974" w:rsidP="00910974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910974">
              <w:rPr>
                <w:color w:val="000000"/>
                <w:sz w:val="22"/>
                <w:szCs w:val="22"/>
                <w:lang w:val="en-US"/>
              </w:rPr>
              <w:t>Cartridge 103/303/703/FX10/FX9-10, HP Q2612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974" w:rsidRPr="00153CE6" w:rsidRDefault="00910974" w:rsidP="00910974">
            <w:pPr>
              <w:jc w:val="center"/>
              <w:rPr>
                <w:color w:val="000000"/>
                <w:lang w:val="en-GB"/>
              </w:rPr>
            </w:pPr>
          </w:p>
        </w:tc>
      </w:tr>
      <w:tr w:rsidR="00910974" w:rsidRPr="00687F70" w:rsidTr="006C412F">
        <w:trPr>
          <w:trHeight w:val="268"/>
        </w:trPr>
        <w:tc>
          <w:tcPr>
            <w:tcW w:w="555" w:type="dxa"/>
            <w:vMerge/>
            <w:vAlign w:val="center"/>
          </w:tcPr>
          <w:p w:rsidR="00910974" w:rsidRPr="00153CE6" w:rsidRDefault="00910974" w:rsidP="00910974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974" w:rsidRPr="00A3242D" w:rsidRDefault="00910974" w:rsidP="00910974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974" w:rsidRPr="001B6AA3" w:rsidRDefault="00866E94" w:rsidP="0091097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10974" w:rsidRPr="00A42A95" w:rsidRDefault="00910974" w:rsidP="0091097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974" w:rsidRPr="00910974" w:rsidRDefault="00910974" w:rsidP="00910974">
            <w:pPr>
              <w:rPr>
                <w:color w:val="000000"/>
                <w:sz w:val="22"/>
                <w:szCs w:val="22"/>
                <w:lang w:val="en-US"/>
              </w:rPr>
            </w:pPr>
            <w:r w:rsidRPr="00910974">
              <w:rPr>
                <w:color w:val="000000"/>
                <w:sz w:val="22"/>
                <w:szCs w:val="22"/>
                <w:lang w:val="en-US"/>
              </w:rPr>
              <w:t>Cartridge 103/303/703/FX10/FX9-10, HP Q2612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0974" w:rsidRPr="00153CE6" w:rsidRDefault="00910974" w:rsidP="00910974">
            <w:pPr>
              <w:jc w:val="center"/>
              <w:rPr>
                <w:color w:val="000000"/>
                <w:lang w:val="en-GB"/>
              </w:rPr>
            </w:pPr>
          </w:p>
        </w:tc>
      </w:tr>
      <w:tr w:rsidR="00866E94" w:rsidRPr="00687F70" w:rsidTr="006C412F">
        <w:trPr>
          <w:trHeight w:val="281"/>
        </w:trPr>
        <w:tc>
          <w:tcPr>
            <w:tcW w:w="555" w:type="dxa"/>
            <w:vMerge w:val="restart"/>
            <w:vAlign w:val="center"/>
          </w:tcPr>
          <w:p w:rsidR="00866E94" w:rsidRPr="00153CE6" w:rsidRDefault="00866E94" w:rsidP="00866E9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C24C2A" w:rsidRDefault="00866E94" w:rsidP="00866E94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1B6AA3" w:rsidRDefault="00866E94" w:rsidP="00866E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240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66E94" w:rsidRPr="00A42A95" w:rsidRDefault="00866E94" w:rsidP="00866E9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866E94" w:rsidRDefault="00866E94" w:rsidP="00866E94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866E94">
              <w:rPr>
                <w:color w:val="000000"/>
                <w:sz w:val="22"/>
                <w:szCs w:val="22"/>
                <w:lang w:val="en-US"/>
              </w:rPr>
              <w:t>Cartridge CRG712/713/728/725, HP CE285/CE278/CB435/CB436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E94" w:rsidRPr="00153CE6" w:rsidRDefault="00866E94" w:rsidP="00866E94">
            <w:pPr>
              <w:jc w:val="center"/>
              <w:rPr>
                <w:color w:val="000000"/>
                <w:lang w:val="en-GB"/>
              </w:rPr>
            </w:pPr>
          </w:p>
        </w:tc>
      </w:tr>
      <w:tr w:rsidR="00866E94" w:rsidRPr="00687F70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866E94" w:rsidRPr="00153CE6" w:rsidRDefault="00866E94" w:rsidP="00866E94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A3242D" w:rsidRDefault="00866E94" w:rsidP="00866E94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1B6AA3" w:rsidRDefault="00866E94" w:rsidP="00866E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66E94" w:rsidRPr="00A42A95" w:rsidRDefault="00866E94" w:rsidP="00866E9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866E94" w:rsidRDefault="00866E94" w:rsidP="00866E94">
            <w:pPr>
              <w:rPr>
                <w:color w:val="000000"/>
                <w:sz w:val="22"/>
                <w:szCs w:val="22"/>
                <w:lang w:val="en-US"/>
              </w:rPr>
            </w:pPr>
            <w:r w:rsidRPr="00866E94">
              <w:rPr>
                <w:color w:val="000000"/>
                <w:sz w:val="22"/>
                <w:szCs w:val="22"/>
                <w:lang w:val="en-US"/>
              </w:rPr>
              <w:t>Cartridge CRG712/713/728/725, HP CE285/CE278/CB435/CB436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E94" w:rsidRPr="00153CE6" w:rsidRDefault="00866E94" w:rsidP="00866E94">
            <w:pPr>
              <w:jc w:val="center"/>
              <w:rPr>
                <w:color w:val="000000"/>
                <w:lang w:val="en-GB"/>
              </w:rPr>
            </w:pPr>
          </w:p>
        </w:tc>
      </w:tr>
      <w:tr w:rsidR="00866E94" w:rsidRPr="00687F70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866E94" w:rsidRDefault="00866E94" w:rsidP="00866E9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C24C2A" w:rsidRDefault="00866E94" w:rsidP="00866E94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1B6AA3" w:rsidRDefault="00866E94" w:rsidP="00866E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66E94" w:rsidRPr="00A42A95" w:rsidRDefault="00866E94" w:rsidP="00866E9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866E94" w:rsidRDefault="00866E94" w:rsidP="00866E94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866E94">
              <w:rPr>
                <w:color w:val="000000"/>
                <w:sz w:val="22"/>
                <w:szCs w:val="22"/>
                <w:lang w:val="en-US"/>
              </w:rPr>
              <w:t>Cartridge Q6000A, Q6000A1, Q60000A2, Q6000A3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E94" w:rsidRPr="00153CE6" w:rsidRDefault="00866E94" w:rsidP="00866E94">
            <w:pPr>
              <w:jc w:val="center"/>
              <w:rPr>
                <w:color w:val="000000"/>
                <w:lang w:val="en-GB"/>
              </w:rPr>
            </w:pPr>
          </w:p>
        </w:tc>
      </w:tr>
      <w:tr w:rsidR="00866E94" w:rsidRPr="00687F70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866E94" w:rsidRDefault="00866E94" w:rsidP="00866E94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A3242D" w:rsidRDefault="00866E94" w:rsidP="00866E94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1B6AA3" w:rsidRDefault="00866E94" w:rsidP="00866E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66E94" w:rsidRPr="00A42A95" w:rsidRDefault="00866E94" w:rsidP="00866E9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E94" w:rsidRPr="00866E94" w:rsidRDefault="00866E94" w:rsidP="00866E94">
            <w:pPr>
              <w:rPr>
                <w:color w:val="000000"/>
                <w:sz w:val="22"/>
                <w:szCs w:val="22"/>
                <w:lang w:val="en-US"/>
              </w:rPr>
            </w:pPr>
            <w:r w:rsidRPr="00866E94">
              <w:rPr>
                <w:color w:val="000000"/>
                <w:sz w:val="22"/>
                <w:szCs w:val="22"/>
                <w:lang w:val="en-US"/>
              </w:rPr>
              <w:t>Cartridge Q6000A, Q6000A1, Q60000A2,Q6000A3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6E94" w:rsidRPr="00153CE6" w:rsidRDefault="00866E94" w:rsidP="00866E94">
            <w:pPr>
              <w:jc w:val="center"/>
              <w:rPr>
                <w:color w:val="000000"/>
                <w:lang w:val="en-GB"/>
              </w:rPr>
            </w:pPr>
          </w:p>
        </w:tc>
      </w:tr>
      <w:tr w:rsidR="001A69E7" w:rsidRPr="00687F70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1A69E7" w:rsidRDefault="001A69E7" w:rsidP="001A69E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E7" w:rsidRPr="00C24C2A" w:rsidRDefault="001A69E7" w:rsidP="001A69E7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E7" w:rsidRPr="001B6AA3" w:rsidRDefault="001A69E7" w:rsidP="001A69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A69E7" w:rsidRPr="00A42A95" w:rsidRDefault="001A69E7" w:rsidP="001A69E7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E7" w:rsidRPr="001A69E7" w:rsidRDefault="001A69E7" w:rsidP="001A69E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1A69E7">
              <w:rPr>
                <w:color w:val="000000"/>
                <w:sz w:val="22"/>
                <w:szCs w:val="22"/>
                <w:lang w:val="en-US"/>
              </w:rPr>
              <w:t>Cartridge HP 80A, HP 80X, HP 280X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9E7" w:rsidRPr="00153CE6" w:rsidRDefault="001A69E7" w:rsidP="001A69E7">
            <w:pPr>
              <w:jc w:val="center"/>
              <w:rPr>
                <w:color w:val="000000"/>
                <w:lang w:val="en-GB"/>
              </w:rPr>
            </w:pPr>
          </w:p>
        </w:tc>
      </w:tr>
      <w:tr w:rsidR="001A69E7" w:rsidRPr="00687F70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1A69E7" w:rsidRDefault="001A69E7" w:rsidP="001A69E7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E7" w:rsidRPr="00A3242D" w:rsidRDefault="001A69E7" w:rsidP="001A69E7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E7" w:rsidRPr="001B6AA3" w:rsidRDefault="001A69E7" w:rsidP="001A69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1A69E7" w:rsidRPr="00A42A95" w:rsidRDefault="001A69E7" w:rsidP="001A69E7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9E7" w:rsidRPr="001A69E7" w:rsidRDefault="001A69E7" w:rsidP="001A69E7">
            <w:pPr>
              <w:rPr>
                <w:color w:val="000000"/>
                <w:sz w:val="22"/>
                <w:szCs w:val="22"/>
                <w:lang w:val="en-US"/>
              </w:rPr>
            </w:pPr>
            <w:r w:rsidRPr="001A69E7">
              <w:rPr>
                <w:color w:val="000000"/>
                <w:sz w:val="22"/>
                <w:szCs w:val="22"/>
                <w:lang w:val="en-US"/>
              </w:rPr>
              <w:t>Cartridge HP 80A, HP 80X, HP 280X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9E7" w:rsidRPr="00153CE6" w:rsidRDefault="001A69E7" w:rsidP="001A69E7">
            <w:pPr>
              <w:jc w:val="center"/>
              <w:rPr>
                <w:color w:val="000000"/>
                <w:lang w:val="en-GB"/>
              </w:rPr>
            </w:pPr>
          </w:p>
        </w:tc>
      </w:tr>
      <w:tr w:rsidR="00D67A75" w:rsidRPr="00687F70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D67A75" w:rsidRDefault="00D67A75" w:rsidP="00D67A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A75" w:rsidRPr="00C24C2A" w:rsidRDefault="00D67A75" w:rsidP="00D67A75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A75" w:rsidRPr="001B6AA3" w:rsidRDefault="00D67A75" w:rsidP="00D67A7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D67A75" w:rsidRPr="00A42A95" w:rsidRDefault="00D67A75" w:rsidP="00D67A7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A75" w:rsidRPr="00D67A75" w:rsidRDefault="00D67A75" w:rsidP="00D67A75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D67A75">
              <w:rPr>
                <w:color w:val="000000"/>
                <w:sz w:val="22"/>
                <w:szCs w:val="22"/>
                <w:lang w:val="en-US"/>
              </w:rPr>
              <w:t xml:space="preserve">Cartridge 719/C-EXV40, HP CE505A/505X/280A 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7A75" w:rsidRPr="00153CE6" w:rsidRDefault="00D67A75" w:rsidP="00D67A75">
            <w:pPr>
              <w:jc w:val="center"/>
              <w:rPr>
                <w:color w:val="000000"/>
                <w:lang w:val="en-GB"/>
              </w:rPr>
            </w:pPr>
          </w:p>
        </w:tc>
      </w:tr>
      <w:tr w:rsidR="00D67A75" w:rsidRPr="00687F70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D67A75" w:rsidRDefault="00D67A75" w:rsidP="00D67A75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A75" w:rsidRPr="00A3242D" w:rsidRDefault="00D67A75" w:rsidP="00D67A75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A75" w:rsidRPr="001B6AA3" w:rsidRDefault="00D67A75" w:rsidP="00D67A7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D67A75" w:rsidRPr="00A42A95" w:rsidRDefault="00D67A75" w:rsidP="00D67A7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A75" w:rsidRPr="00D67A75" w:rsidRDefault="00D67A75" w:rsidP="00D67A75">
            <w:pPr>
              <w:rPr>
                <w:color w:val="000000"/>
                <w:sz w:val="22"/>
                <w:szCs w:val="22"/>
                <w:lang w:val="en-US"/>
              </w:rPr>
            </w:pPr>
            <w:r w:rsidRPr="00D67A75">
              <w:rPr>
                <w:color w:val="000000"/>
                <w:sz w:val="22"/>
                <w:szCs w:val="22"/>
                <w:lang w:val="en-US"/>
              </w:rPr>
              <w:t xml:space="preserve">Cartridge 719/C-EXV40, HP CE505A/505X/280A 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7A75" w:rsidRPr="00153CE6" w:rsidRDefault="00D67A75" w:rsidP="00D67A75">
            <w:pPr>
              <w:jc w:val="center"/>
              <w:rPr>
                <w:color w:val="000000"/>
                <w:lang w:val="en-GB"/>
              </w:rPr>
            </w:pPr>
          </w:p>
        </w:tc>
      </w:tr>
      <w:tr w:rsidR="003A4C89" w:rsidRPr="00687F70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3A4C89" w:rsidRDefault="003A4C89" w:rsidP="003A4C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C24C2A" w:rsidRDefault="003A4C89" w:rsidP="003A4C89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1B6AA3" w:rsidRDefault="003A4C89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3A4C89" w:rsidRPr="00A42A95" w:rsidRDefault="003A4C89" w:rsidP="003A4C8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3A4C89" w:rsidRDefault="003A4C89" w:rsidP="003A4C8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3A4C89">
              <w:rPr>
                <w:color w:val="000000"/>
                <w:sz w:val="22"/>
                <w:szCs w:val="22"/>
                <w:lang w:val="en-US"/>
              </w:rPr>
              <w:t>Cartridge C-EXV 32 Toner Black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C89" w:rsidRPr="00153CE6" w:rsidRDefault="003A4C89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3A4C89" w:rsidRPr="00687F70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3A4C89" w:rsidRDefault="003A4C89" w:rsidP="003A4C89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A3242D" w:rsidRDefault="003A4C89" w:rsidP="003A4C89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1B6AA3" w:rsidRDefault="003A4C89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3A4C89" w:rsidRPr="00A42A95" w:rsidRDefault="003A4C89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3A4C89" w:rsidRDefault="003A4C89" w:rsidP="003A4C89">
            <w:pPr>
              <w:rPr>
                <w:color w:val="000000"/>
                <w:sz w:val="22"/>
                <w:szCs w:val="22"/>
                <w:lang w:val="en-US"/>
              </w:rPr>
            </w:pPr>
            <w:r w:rsidRPr="003A4C89">
              <w:rPr>
                <w:color w:val="000000"/>
                <w:sz w:val="22"/>
                <w:szCs w:val="22"/>
                <w:lang w:val="en-US"/>
              </w:rPr>
              <w:t>Cartridge C-EXV 32 Toner Black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C89" w:rsidRPr="00153CE6" w:rsidRDefault="003A4C89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3A4C89" w:rsidRPr="00687F70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3A4C89" w:rsidRDefault="003A4C89" w:rsidP="003A4C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C24C2A" w:rsidRDefault="003A4C89" w:rsidP="003A4C89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1B6AA3" w:rsidRDefault="003A4C89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3A4C89" w:rsidRPr="00A42A95" w:rsidRDefault="003A4C89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3A4C89" w:rsidRDefault="003A4C89" w:rsidP="003A4C8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3A4C89">
              <w:rPr>
                <w:color w:val="000000"/>
                <w:sz w:val="22"/>
                <w:szCs w:val="22"/>
                <w:lang w:val="en-US"/>
              </w:rPr>
              <w:t>Cartridge SCX4200-4300, WC 3119/Xerox 013R00909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C89" w:rsidRPr="00153CE6" w:rsidRDefault="003A4C89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3A4C89" w:rsidRPr="00687F70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3A4C89" w:rsidRDefault="003A4C89" w:rsidP="003A4C89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A3242D" w:rsidRDefault="003A4C89" w:rsidP="003A4C89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1B6AA3" w:rsidRDefault="003A4C89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3A4C89" w:rsidRPr="00A42A95" w:rsidRDefault="003A4C89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3A4C89" w:rsidRDefault="003A4C89" w:rsidP="003A4C89">
            <w:pPr>
              <w:rPr>
                <w:color w:val="000000"/>
                <w:sz w:val="22"/>
                <w:szCs w:val="22"/>
                <w:lang w:val="en-US"/>
              </w:rPr>
            </w:pPr>
            <w:r w:rsidRPr="003A4C89">
              <w:rPr>
                <w:color w:val="000000"/>
                <w:sz w:val="22"/>
                <w:szCs w:val="22"/>
                <w:lang w:val="en-US"/>
              </w:rPr>
              <w:t>Cartri</w:t>
            </w:r>
            <w:r w:rsidR="000604AE">
              <w:rPr>
                <w:color w:val="000000"/>
                <w:sz w:val="22"/>
                <w:szCs w:val="22"/>
                <w:lang w:val="en-US"/>
              </w:rPr>
              <w:t xml:space="preserve">dge SCX4200-4300, WC 3119/Xerox </w:t>
            </w:r>
            <w:r w:rsidRPr="003A4C89">
              <w:rPr>
                <w:color w:val="000000"/>
                <w:sz w:val="22"/>
                <w:szCs w:val="22"/>
                <w:lang w:val="en-US"/>
              </w:rPr>
              <w:t>013R00909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C89" w:rsidRPr="00153CE6" w:rsidRDefault="003A4C89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3A4C89" w:rsidRPr="00B36953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3A4C89" w:rsidRDefault="003A4C89" w:rsidP="003A4C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C24C2A" w:rsidRDefault="003A4C89" w:rsidP="003A4C89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1B6AA3" w:rsidRDefault="003A4C89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3A4C89" w:rsidRPr="00A42A95" w:rsidRDefault="003A4C89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3A4C89" w:rsidRDefault="003A4C89" w:rsidP="003A4C89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3A4C89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3A4C89">
              <w:rPr>
                <w:color w:val="000000"/>
                <w:sz w:val="22"/>
                <w:szCs w:val="22"/>
              </w:rPr>
              <w:t xml:space="preserve"> 1480MF-PagePro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C89" w:rsidRPr="00153CE6" w:rsidRDefault="003A4C89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3A4C89" w:rsidRPr="00B36953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3A4C89" w:rsidRDefault="003A4C89" w:rsidP="003A4C89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A3242D" w:rsidRDefault="003A4C89" w:rsidP="003A4C89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1B6AA3" w:rsidRDefault="003A4C89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3A4C89" w:rsidRPr="00A42A95" w:rsidRDefault="003A4C89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3A4C89" w:rsidRDefault="003A4C89" w:rsidP="003A4C8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A4C89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3A4C89">
              <w:rPr>
                <w:color w:val="000000"/>
                <w:sz w:val="22"/>
                <w:szCs w:val="22"/>
              </w:rPr>
              <w:t xml:space="preserve"> 1480MF-PagePro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C89" w:rsidRPr="00153CE6" w:rsidRDefault="003A4C89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3A4C89" w:rsidRPr="00181C63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3A4C89" w:rsidRDefault="003A4C89" w:rsidP="003A4C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C24C2A" w:rsidRDefault="003A4C89" w:rsidP="003A4C89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1B6AA3" w:rsidRDefault="003A4C89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3A4C89" w:rsidRPr="00A42A95" w:rsidRDefault="003A4C89" w:rsidP="003A4C8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3A4C89" w:rsidRDefault="003A4C89" w:rsidP="003A4C8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3A4C89">
              <w:rPr>
                <w:color w:val="000000"/>
                <w:sz w:val="22"/>
                <w:szCs w:val="22"/>
              </w:rPr>
              <w:t>Cartridge-108R00908, 108R00909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C89" w:rsidRPr="00153CE6" w:rsidRDefault="003A4C89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3A4C89" w:rsidRPr="00181C63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3A4C89" w:rsidRDefault="003A4C89" w:rsidP="003A4C89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A3242D" w:rsidRDefault="003A4C89" w:rsidP="003A4C89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1B6AA3" w:rsidRDefault="003A4C89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3A4C89" w:rsidRPr="00A42A95" w:rsidRDefault="003A4C89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89" w:rsidRPr="003A4C89" w:rsidRDefault="003A4C89" w:rsidP="003A4C89">
            <w:pPr>
              <w:rPr>
                <w:color w:val="000000"/>
                <w:sz w:val="22"/>
                <w:szCs w:val="22"/>
              </w:rPr>
            </w:pPr>
            <w:r w:rsidRPr="003A4C89">
              <w:rPr>
                <w:color w:val="000000"/>
                <w:sz w:val="22"/>
                <w:szCs w:val="22"/>
              </w:rPr>
              <w:t>Cartridge-108R00908, 108R00909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C89" w:rsidRPr="00153CE6" w:rsidRDefault="003A4C89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436E93" w:rsidRPr="00B36953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436E93" w:rsidRDefault="00436E93" w:rsidP="00436E9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E93" w:rsidRPr="00C24C2A" w:rsidRDefault="00436E93" w:rsidP="00436E93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E93" w:rsidRPr="001B6AA3" w:rsidRDefault="00436E93" w:rsidP="00436E9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436E93" w:rsidRPr="00A42A95" w:rsidRDefault="00436E93" w:rsidP="00436E9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E93" w:rsidRPr="00436E93" w:rsidRDefault="00436E93" w:rsidP="00436E93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436E93">
              <w:rPr>
                <w:color w:val="000000"/>
                <w:sz w:val="22"/>
                <w:szCs w:val="22"/>
              </w:rPr>
              <w:t>Carridge</w:t>
            </w:r>
            <w:proofErr w:type="spellEnd"/>
            <w:r w:rsidRPr="00436E93">
              <w:rPr>
                <w:color w:val="000000"/>
                <w:sz w:val="22"/>
                <w:szCs w:val="22"/>
              </w:rPr>
              <w:t xml:space="preserve"> 101R00432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E93" w:rsidRPr="00153CE6" w:rsidRDefault="00436E93" w:rsidP="00436E93">
            <w:pPr>
              <w:jc w:val="center"/>
              <w:rPr>
                <w:color w:val="000000"/>
                <w:lang w:val="en-GB"/>
              </w:rPr>
            </w:pPr>
          </w:p>
        </w:tc>
      </w:tr>
      <w:tr w:rsidR="00436E93" w:rsidRPr="00B36953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436E93" w:rsidRDefault="00436E93" w:rsidP="00436E93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E93" w:rsidRPr="00A3242D" w:rsidRDefault="00436E93" w:rsidP="00436E93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E93" w:rsidRPr="001B6AA3" w:rsidRDefault="00436E93" w:rsidP="00436E9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436E93" w:rsidRPr="00A42A95" w:rsidRDefault="00436E93" w:rsidP="00436E9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E93" w:rsidRPr="00436E93" w:rsidRDefault="00436E93" w:rsidP="00436E9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36E93">
              <w:rPr>
                <w:color w:val="000000"/>
                <w:sz w:val="22"/>
                <w:szCs w:val="22"/>
              </w:rPr>
              <w:t>Carridge</w:t>
            </w:r>
            <w:proofErr w:type="spellEnd"/>
            <w:r w:rsidRPr="00436E93">
              <w:rPr>
                <w:color w:val="000000"/>
                <w:sz w:val="22"/>
                <w:szCs w:val="22"/>
              </w:rPr>
              <w:t xml:space="preserve"> 101R00432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6E93" w:rsidRPr="00153CE6" w:rsidRDefault="00436E93" w:rsidP="00436E93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B36953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B026DE" w:rsidRDefault="00B026DE" w:rsidP="00B026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C24C2A" w:rsidRDefault="00B026DE" w:rsidP="00B026DE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1B6AA3" w:rsidRDefault="00B026DE" w:rsidP="00B026D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026DE" w:rsidRPr="00A42A95" w:rsidRDefault="00B026DE" w:rsidP="00B026DE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B026DE" w:rsidRDefault="00B026DE" w:rsidP="00B026DE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B026DE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B026DE">
              <w:rPr>
                <w:color w:val="000000"/>
                <w:sz w:val="22"/>
                <w:szCs w:val="22"/>
              </w:rPr>
              <w:t xml:space="preserve"> TN 116H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26DE" w:rsidRPr="00153CE6" w:rsidRDefault="00B026DE" w:rsidP="00B026DE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B36953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B026DE" w:rsidRDefault="00B026DE" w:rsidP="00B026DE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A3242D" w:rsidRDefault="00B026DE" w:rsidP="00B026DE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1B6AA3" w:rsidRDefault="00B026DE" w:rsidP="00B026D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026DE" w:rsidRPr="00A42A95" w:rsidRDefault="00B026DE" w:rsidP="00B026DE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B026DE" w:rsidRDefault="00B026DE" w:rsidP="00B026D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026DE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B026DE">
              <w:rPr>
                <w:color w:val="000000"/>
                <w:sz w:val="22"/>
                <w:szCs w:val="22"/>
              </w:rPr>
              <w:t xml:space="preserve"> TN 116H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26DE" w:rsidRPr="00153CE6" w:rsidRDefault="00B026DE" w:rsidP="00B026DE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970911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B026DE" w:rsidRDefault="00B026DE" w:rsidP="00B026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C24C2A" w:rsidRDefault="00B026DE" w:rsidP="00B026DE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1B6AA3" w:rsidRDefault="00B026DE" w:rsidP="00B026D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026DE" w:rsidRPr="00A42A95" w:rsidRDefault="00B026DE" w:rsidP="00B026D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B026DE" w:rsidRDefault="00B026DE" w:rsidP="00B026DE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B026DE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B026DE">
              <w:rPr>
                <w:color w:val="000000"/>
                <w:sz w:val="22"/>
                <w:szCs w:val="22"/>
              </w:rPr>
              <w:t xml:space="preserve"> CRG 329/CRG 729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26DE" w:rsidRPr="00153CE6" w:rsidRDefault="00B026DE" w:rsidP="00B026DE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970911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B026DE" w:rsidRDefault="00B026DE" w:rsidP="00B026DE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A3242D" w:rsidRDefault="00B026DE" w:rsidP="00B026DE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1B6AA3" w:rsidRDefault="00B026DE" w:rsidP="00B026D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026DE" w:rsidRPr="00A42A95" w:rsidRDefault="00B026DE" w:rsidP="00B026DE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B026DE" w:rsidRDefault="00B026DE" w:rsidP="00B026D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026DE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B026DE">
              <w:rPr>
                <w:color w:val="000000"/>
                <w:sz w:val="22"/>
                <w:szCs w:val="22"/>
              </w:rPr>
              <w:t xml:space="preserve"> CRG 329/CRG 729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26DE" w:rsidRPr="00153CE6" w:rsidRDefault="00B026DE" w:rsidP="00B026DE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687F70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B026DE" w:rsidRDefault="00B026DE" w:rsidP="00B026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C24C2A" w:rsidRDefault="00B026DE" w:rsidP="00B026DE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1B6AA3" w:rsidRDefault="000858AA" w:rsidP="00B026D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026DE" w:rsidRPr="00A42A95" w:rsidRDefault="00B026DE" w:rsidP="00B026DE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6DE" w:rsidRPr="00B026DE" w:rsidRDefault="00B026DE" w:rsidP="00B026DE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026DE">
              <w:rPr>
                <w:color w:val="000000"/>
                <w:sz w:val="22"/>
                <w:szCs w:val="22"/>
                <w:lang w:val="en-US"/>
              </w:rPr>
              <w:t>Cartridge A0V301F,A0V30HF, A0V30CF, A0V306F/ A0V301N, A0V30GN, A0V30AN, A0V305N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26DE" w:rsidRPr="00153CE6" w:rsidRDefault="00B026DE" w:rsidP="00B026DE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687F70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B026DE" w:rsidRDefault="00B026DE" w:rsidP="00B026DE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A3242D" w:rsidRDefault="00B026DE" w:rsidP="00B026DE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1B6AA3" w:rsidRDefault="000858AA" w:rsidP="00B026D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026DE" w:rsidRPr="00A42A95" w:rsidRDefault="00B026DE" w:rsidP="00B026DE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6DE" w:rsidRPr="00B026DE" w:rsidRDefault="00B026DE" w:rsidP="00B026DE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B026DE">
              <w:rPr>
                <w:color w:val="000000"/>
                <w:sz w:val="22"/>
                <w:szCs w:val="22"/>
                <w:lang w:val="en-US"/>
              </w:rPr>
              <w:t>Cartridge A0V301F,A0V30HF, A0V30CF, A0V306F/ A0V301N, A0V30GN, A0V30AN, A0V305N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26DE" w:rsidRPr="00153CE6" w:rsidRDefault="00B026DE" w:rsidP="00B026DE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B36953" w:rsidTr="006C412F">
        <w:trPr>
          <w:trHeight w:val="286"/>
        </w:trPr>
        <w:tc>
          <w:tcPr>
            <w:tcW w:w="555" w:type="dxa"/>
            <w:vMerge w:val="restart"/>
            <w:vAlign w:val="center"/>
          </w:tcPr>
          <w:p w:rsidR="00B026DE" w:rsidRDefault="00B026DE" w:rsidP="00B026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C24C2A" w:rsidRDefault="00B026DE" w:rsidP="00B026DE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1B6AA3" w:rsidRDefault="00975EF0" w:rsidP="00B026D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026DE" w:rsidRPr="00A42A95" w:rsidRDefault="00B026DE" w:rsidP="00B026DE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6DE" w:rsidRPr="003C7233" w:rsidRDefault="000858AA" w:rsidP="000858AA">
            <w:pPr>
              <w:tabs>
                <w:tab w:val="left" w:pos="3628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Cartridge 716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26DE" w:rsidRPr="00153CE6" w:rsidRDefault="00B026DE" w:rsidP="00B026DE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B36953" w:rsidTr="006C412F">
        <w:trPr>
          <w:trHeight w:val="286"/>
        </w:trPr>
        <w:tc>
          <w:tcPr>
            <w:tcW w:w="555" w:type="dxa"/>
            <w:vMerge/>
            <w:vAlign w:val="center"/>
          </w:tcPr>
          <w:p w:rsidR="00B026DE" w:rsidRDefault="00B026DE" w:rsidP="00B026DE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A3242D" w:rsidRDefault="00B026DE" w:rsidP="00B026DE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DE" w:rsidRPr="001B6AA3" w:rsidRDefault="00975EF0" w:rsidP="00B026D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B026DE" w:rsidRPr="00A42A95" w:rsidRDefault="00B026DE" w:rsidP="00B026DE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6DE" w:rsidRPr="003C7233" w:rsidRDefault="000858AA" w:rsidP="00B026DE">
            <w:pPr>
              <w:tabs>
                <w:tab w:val="left" w:pos="3628"/>
              </w:tabs>
              <w:rPr>
                <w:sz w:val="22"/>
                <w:szCs w:val="22"/>
                <w:lang w:val="en-US"/>
              </w:rPr>
            </w:pPr>
            <w:r w:rsidRPr="000858AA">
              <w:rPr>
                <w:sz w:val="22"/>
                <w:szCs w:val="22"/>
                <w:lang w:val="en-US"/>
              </w:rPr>
              <w:t>Cartridge 716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26DE" w:rsidRPr="00153CE6" w:rsidRDefault="00B026DE" w:rsidP="00B026DE">
            <w:pPr>
              <w:jc w:val="center"/>
              <w:rPr>
                <w:color w:val="000000"/>
                <w:lang w:val="en-GB"/>
              </w:rPr>
            </w:pPr>
          </w:p>
        </w:tc>
      </w:tr>
      <w:tr w:rsidR="00B026DE" w:rsidRPr="00970911" w:rsidTr="006C412F">
        <w:trPr>
          <w:trHeight w:val="245"/>
        </w:trPr>
        <w:tc>
          <w:tcPr>
            <w:tcW w:w="9539" w:type="dxa"/>
            <w:gridSpan w:val="6"/>
            <w:tcBorders>
              <w:right w:val="single" w:sz="4" w:space="0" w:color="auto"/>
            </w:tcBorders>
            <w:vAlign w:val="center"/>
          </w:tcPr>
          <w:p w:rsidR="00B026DE" w:rsidRPr="00884475" w:rsidRDefault="00B026DE" w:rsidP="00B026DE">
            <w:pPr>
              <w:jc w:val="center"/>
              <w:rPr>
                <w:b/>
                <w:color w:val="000000"/>
                <w:lang w:val="en-GB"/>
              </w:rPr>
            </w:pPr>
            <w:proofErr w:type="spellStart"/>
            <w:r w:rsidRPr="00884475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totală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(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fără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TVA):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6DE" w:rsidRPr="00562C88" w:rsidRDefault="00687F70" w:rsidP="00B026DE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b/>
                <w:sz w:val="22"/>
                <w:szCs w:val="22"/>
                <w:lang w:val="en-US"/>
              </w:rPr>
              <w:t>87625</w:t>
            </w:r>
            <w:bookmarkStart w:id="0" w:name="_GoBack"/>
            <w:bookmarkEnd w:id="0"/>
            <w:r w:rsidR="00B026DE" w:rsidRPr="00562C88">
              <w:rPr>
                <w:b/>
                <w:color w:val="000000"/>
                <w:sz w:val="22"/>
                <w:szCs w:val="22"/>
                <w:lang w:val="en-GB"/>
              </w:rPr>
              <w:t>,00</w:t>
            </w:r>
          </w:p>
        </w:tc>
      </w:tr>
    </w:tbl>
    <w:p w:rsidR="0041000F" w:rsidRPr="00DA594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602AC3" w:rsidRDefault="00F327CB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</w:t>
      </w:r>
      <w:r w:rsidR="006823CF">
        <w:rPr>
          <w:sz w:val="24"/>
          <w:szCs w:val="24"/>
          <w:lang w:val="ro-RO"/>
        </w:rPr>
        <w:t>.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7D36C6" w:rsidRDefault="00193507" w:rsidP="0084131A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5868FC">
        <w:rPr>
          <w:b/>
          <w:sz w:val="24"/>
          <w:szCs w:val="24"/>
          <w:lang w:val="ro-MD"/>
        </w:rPr>
        <w:t xml:space="preserve"> și condițiile de prestare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r w:rsidR="007023BD">
        <w:rPr>
          <w:b/>
          <w:i/>
          <w:sz w:val="24"/>
          <w:szCs w:val="24"/>
          <w:u w:val="single"/>
          <w:lang w:val="ro-MD"/>
        </w:rPr>
        <w:t>începând c</w:t>
      </w:r>
      <w:r w:rsidR="0033407F">
        <w:rPr>
          <w:b/>
          <w:i/>
          <w:sz w:val="24"/>
          <w:szCs w:val="24"/>
          <w:u w:val="single"/>
          <w:lang w:val="ro-MD"/>
        </w:rPr>
        <w:t>u data de 01.01.202</w:t>
      </w:r>
      <w:r w:rsidR="00FF4F14">
        <w:rPr>
          <w:b/>
          <w:i/>
          <w:sz w:val="24"/>
          <w:szCs w:val="24"/>
          <w:u w:val="single"/>
          <w:lang w:val="ro-MD"/>
        </w:rPr>
        <w:t>3</w:t>
      </w:r>
      <w:r w:rsidR="005868FC">
        <w:rPr>
          <w:b/>
          <w:sz w:val="24"/>
          <w:szCs w:val="24"/>
          <w:u w:val="single"/>
          <w:lang w:val="ro-MD"/>
        </w:rPr>
        <w:t>,</w:t>
      </w:r>
      <w:r w:rsidR="002E20FA">
        <w:rPr>
          <w:b/>
          <w:i/>
          <w:sz w:val="24"/>
          <w:szCs w:val="24"/>
          <w:u w:val="single"/>
          <w:lang w:val="en-GB"/>
        </w:rPr>
        <w:t xml:space="preserve"> </w:t>
      </w:r>
      <w:r w:rsidR="00EF3BFD">
        <w:rPr>
          <w:b/>
          <w:i/>
          <w:sz w:val="24"/>
          <w:szCs w:val="24"/>
          <w:u w:val="single"/>
          <w:lang w:val="ro-RO"/>
        </w:rPr>
        <w:t xml:space="preserve">în termen de </w:t>
      </w:r>
      <w:r w:rsidR="00EF3BFD">
        <w:rPr>
          <w:b/>
          <w:i/>
          <w:sz w:val="24"/>
          <w:szCs w:val="24"/>
          <w:u w:val="single"/>
          <w:lang w:val="en-GB"/>
        </w:rPr>
        <w:t xml:space="preserve">24 </w:t>
      </w:r>
      <w:r w:rsidR="007D36C6" w:rsidRPr="007D36C6">
        <w:rPr>
          <w:b/>
          <w:i/>
          <w:color w:val="000000"/>
          <w:sz w:val="24"/>
          <w:szCs w:val="24"/>
          <w:u w:val="single"/>
          <w:lang w:val="en-GB"/>
        </w:rPr>
        <w:t xml:space="preserve">din </w:t>
      </w:r>
      <w:proofErr w:type="spellStart"/>
      <w:r w:rsidR="007D36C6" w:rsidRPr="007D36C6">
        <w:rPr>
          <w:b/>
          <w:i/>
          <w:color w:val="000000"/>
          <w:sz w:val="24"/>
          <w:szCs w:val="24"/>
          <w:u w:val="single"/>
          <w:lang w:val="en-GB"/>
        </w:rPr>
        <w:t>momentul</w:t>
      </w:r>
      <w:proofErr w:type="spellEnd"/>
      <w:r w:rsidR="007D36C6" w:rsidRPr="007D36C6">
        <w:rPr>
          <w:b/>
          <w:i/>
          <w:color w:val="000000"/>
          <w:sz w:val="24"/>
          <w:szCs w:val="24"/>
          <w:u w:val="single"/>
          <w:lang w:val="en-GB"/>
        </w:rPr>
        <w:t xml:space="preserve"> </w:t>
      </w:r>
      <w:proofErr w:type="spellStart"/>
      <w:r w:rsidR="007D36C6" w:rsidRPr="007D36C6">
        <w:rPr>
          <w:b/>
          <w:i/>
          <w:color w:val="000000"/>
          <w:sz w:val="24"/>
          <w:szCs w:val="24"/>
          <w:u w:val="single"/>
          <w:lang w:val="en-GB"/>
        </w:rPr>
        <w:t>solic</w:t>
      </w:r>
      <w:r w:rsidR="007D36C6">
        <w:rPr>
          <w:b/>
          <w:i/>
          <w:color w:val="000000"/>
          <w:sz w:val="24"/>
          <w:szCs w:val="24"/>
          <w:u w:val="single"/>
          <w:lang w:val="en-GB"/>
        </w:rPr>
        <w:t>itării</w:t>
      </w:r>
      <w:proofErr w:type="spellEnd"/>
      <w:r w:rsidR="007D36C6" w:rsidRPr="007D36C6">
        <w:rPr>
          <w:b/>
          <w:i/>
          <w:color w:val="000000"/>
          <w:sz w:val="24"/>
          <w:szCs w:val="24"/>
          <w:u w:val="single"/>
          <w:lang w:val="en-GB"/>
        </w:rPr>
        <w:t xml:space="preserve">. </w:t>
      </w:r>
      <w:proofErr w:type="spellStart"/>
      <w:r w:rsidR="007D36C6" w:rsidRPr="007D36C6">
        <w:rPr>
          <w:b/>
          <w:i/>
          <w:color w:val="000000"/>
          <w:sz w:val="24"/>
          <w:szCs w:val="24"/>
          <w:u w:val="single"/>
          <w:lang w:val="en-GB"/>
        </w:rPr>
        <w:t>Durata</w:t>
      </w:r>
      <w:proofErr w:type="spellEnd"/>
      <w:r w:rsidR="007D36C6" w:rsidRPr="007D36C6">
        <w:rPr>
          <w:b/>
          <w:i/>
          <w:color w:val="000000"/>
          <w:sz w:val="24"/>
          <w:szCs w:val="24"/>
          <w:u w:val="single"/>
          <w:lang w:val="en-GB"/>
        </w:rPr>
        <w:t xml:space="preserve">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deservirii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unui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cartuș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în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regim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urgent din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momentul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notificării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până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la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momentul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</w:t>
      </w:r>
      <w:proofErr w:type="spellStart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>reîntoarcerii</w:t>
      </w:r>
      <w:proofErr w:type="spellEnd"/>
      <w:r w:rsidR="007D36C6" w:rsidRPr="007D36C6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– maximum 4 ore</w:t>
      </w:r>
      <w:r w:rsidR="006E3EA9" w:rsidRPr="007D36C6">
        <w:rPr>
          <w:b/>
          <w:i/>
          <w:sz w:val="24"/>
          <w:szCs w:val="24"/>
          <w:u w:val="single"/>
          <w:lang w:val="en-GB"/>
        </w:rPr>
        <w:t xml:space="preserve">. </w:t>
      </w:r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0973C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FF4F1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BA0095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926024" w:rsidRPr="00926024">
        <w:rPr>
          <w:b/>
          <w:sz w:val="24"/>
          <w:szCs w:val="24"/>
          <w:u w:val="single"/>
          <w:lang w:val="ro-MD"/>
        </w:rPr>
        <w:t>nu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62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2"/>
        <w:gridCol w:w="2187"/>
        <w:gridCol w:w="7021"/>
        <w:gridCol w:w="917"/>
      </w:tblGrid>
      <w:tr w:rsidR="00D77B73" w:rsidRPr="00BF071E" w:rsidTr="00110A19">
        <w:tc>
          <w:tcPr>
            <w:tcW w:w="502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187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7021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180B40" w:rsidRPr="00D77B73" w:rsidTr="00110A19">
        <w:tc>
          <w:tcPr>
            <w:tcW w:w="502" w:type="dxa"/>
            <w:shd w:val="clear" w:color="auto" w:fill="FFFFFF" w:themeFill="background1"/>
            <w:vAlign w:val="center"/>
          </w:tcPr>
          <w:p w:rsidR="00180B40" w:rsidRPr="004225A2" w:rsidRDefault="00AC5BF0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80B40" w:rsidRPr="008C5FFC" w:rsidRDefault="00180B40" w:rsidP="00180B40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80B40" w:rsidRPr="00D77B73" w:rsidRDefault="00180B40" w:rsidP="00180B40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</w:t>
            </w:r>
            <w:r w:rsidR="000C207F">
              <w:rPr>
                <w:color w:val="000000"/>
                <w:szCs w:val="21"/>
                <w:lang w:val="en-GB"/>
              </w:rPr>
              <w:t>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180B40" w:rsidRPr="00860162" w:rsidRDefault="00180B40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80B40" w:rsidRPr="00D77B73" w:rsidTr="00110A19">
        <w:tc>
          <w:tcPr>
            <w:tcW w:w="502" w:type="dxa"/>
            <w:shd w:val="clear" w:color="auto" w:fill="FFFFFF" w:themeFill="background1"/>
            <w:vAlign w:val="center"/>
          </w:tcPr>
          <w:p w:rsidR="00180B40" w:rsidRPr="004225A2" w:rsidRDefault="00AC5BF0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80B40" w:rsidRPr="008C5FFC" w:rsidRDefault="00180B40" w:rsidP="00180B40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80B40" w:rsidRPr="00D77B73" w:rsidRDefault="00180B40" w:rsidP="00180B40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</w:t>
            </w:r>
            <w:r w:rsidR="000C207F">
              <w:rPr>
                <w:color w:val="000000"/>
                <w:szCs w:val="21"/>
                <w:lang w:val="en-GB"/>
              </w:rPr>
              <w:t>articipantului</w:t>
            </w:r>
            <w:proofErr w:type="spellEnd"/>
            <w:r w:rsidR="000C207F">
              <w:rPr>
                <w:color w:val="000000"/>
                <w:szCs w:val="21"/>
                <w:lang w:val="en-GB"/>
              </w:rPr>
              <w:t xml:space="preserve"> 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180B40" w:rsidRPr="00860162" w:rsidRDefault="00180B40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FF0816" w:rsidRPr="00D77B73" w:rsidTr="00110A19">
        <w:tc>
          <w:tcPr>
            <w:tcW w:w="502" w:type="dxa"/>
            <w:shd w:val="clear" w:color="auto" w:fill="FFFFFF" w:themeFill="background1"/>
            <w:vAlign w:val="center"/>
          </w:tcPr>
          <w:p w:rsidR="00FF0816" w:rsidRDefault="00AC5BF0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F0816" w:rsidRPr="00FF0816" w:rsidRDefault="00FF0816" w:rsidP="00180B40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color w:val="000000"/>
                <w:sz w:val="21"/>
                <w:szCs w:val="21"/>
                <w:lang w:val="ro-RO"/>
              </w:rPr>
              <w:t>C</w:t>
            </w:r>
            <w:r w:rsidR="00110A19">
              <w:rPr>
                <w:b/>
                <w:color w:val="000000"/>
                <w:sz w:val="21"/>
                <w:szCs w:val="21"/>
                <w:lang w:val="ro-RO"/>
              </w:rPr>
              <w:t xml:space="preserve">erințe </w:t>
            </w:r>
            <w:r>
              <w:rPr>
                <w:b/>
                <w:color w:val="000000"/>
                <w:sz w:val="21"/>
                <w:szCs w:val="21"/>
                <w:lang w:val="ro-RO"/>
              </w:rPr>
              <w:t>suplimentare obligatorii</w:t>
            </w:r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975C2E" w:rsidRPr="00975C2E" w:rsidRDefault="00975C2E" w:rsidP="00975C2E">
            <w:pPr>
              <w:numPr>
                <w:ilvl w:val="0"/>
                <w:numId w:val="6"/>
              </w:numPr>
              <w:shd w:val="clear" w:color="auto" w:fill="FFFFFF"/>
              <w:spacing w:line="0" w:lineRule="atLeast"/>
              <w:ind w:left="426"/>
              <w:jc w:val="both"/>
              <w:rPr>
                <w:lang w:val="en-GB"/>
              </w:rPr>
            </w:pP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locul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prestării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serviciilor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:rsidR="00975C2E" w:rsidRPr="00AC5BF0" w:rsidRDefault="00975C2E" w:rsidP="007E4839">
            <w:pPr>
              <w:shd w:val="clear" w:color="auto" w:fill="FFFFFF"/>
              <w:spacing w:line="0" w:lineRule="atLeast"/>
              <w:ind w:left="6"/>
              <w:jc w:val="both"/>
              <w:rPr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1.1. </w:t>
            </w:r>
            <w:proofErr w:type="spellStart"/>
            <w:r w:rsidRPr="00975C2E">
              <w:rPr>
                <w:color w:val="000000"/>
                <w:lang w:val="en-GB"/>
              </w:rPr>
              <w:t>Prestarea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serviciilor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se </w:t>
            </w:r>
            <w:proofErr w:type="spellStart"/>
            <w:r w:rsidRPr="00975C2E">
              <w:rPr>
                <w:color w:val="000000"/>
                <w:lang w:val="en-GB"/>
              </w:rPr>
              <w:t>efectuează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locul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situării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Prestatorului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într</w:t>
            </w:r>
            <w:proofErr w:type="spellEnd"/>
            <w:r w:rsidRPr="00975C2E">
              <w:rPr>
                <w:color w:val="000000"/>
                <w:lang w:val="en-GB"/>
              </w:rPr>
              <w:t xml:space="preserve">-un </w:t>
            </w:r>
            <w:proofErr w:type="spellStart"/>
            <w:r w:rsidRPr="00975C2E">
              <w:rPr>
                <w:color w:val="000000"/>
                <w:lang w:val="en-GB"/>
              </w:rPr>
              <w:t>centru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service special </w:t>
            </w:r>
            <w:proofErr w:type="spellStart"/>
            <w:r w:rsidRPr="00975C2E">
              <w:rPr>
                <w:color w:val="000000"/>
                <w:lang w:val="en-GB"/>
              </w:rPr>
              <w:t>amenajat</w:t>
            </w:r>
            <w:proofErr w:type="spellEnd"/>
            <w:r w:rsidRPr="00975C2E">
              <w:rPr>
                <w:color w:val="000000"/>
                <w:lang w:val="en-GB"/>
              </w:rPr>
              <w:t xml:space="preserve">. </w:t>
            </w:r>
            <w:r w:rsidRPr="00AC5BF0">
              <w:rPr>
                <w:color w:val="000000"/>
                <w:lang w:val="en-GB"/>
              </w:rPr>
              <w:t>(</w:t>
            </w:r>
            <w:proofErr w:type="spellStart"/>
            <w:r w:rsidRPr="00AC5BF0">
              <w:rPr>
                <w:color w:val="000000"/>
                <w:lang w:val="en-GB"/>
              </w:rPr>
              <w:t>Copia</w:t>
            </w:r>
            <w:proofErr w:type="spellEnd"/>
            <w:r w:rsidRPr="00AC5BF0">
              <w:rPr>
                <w:color w:val="000000"/>
                <w:lang w:val="en-GB"/>
              </w:rPr>
              <w:t xml:space="preserve"> </w:t>
            </w:r>
            <w:proofErr w:type="spellStart"/>
            <w:r w:rsidRPr="00AC5BF0">
              <w:rPr>
                <w:color w:val="000000"/>
                <w:lang w:val="en-GB"/>
              </w:rPr>
              <w:t>actului</w:t>
            </w:r>
            <w:proofErr w:type="spellEnd"/>
            <w:r w:rsidRPr="00AC5BF0">
              <w:rPr>
                <w:color w:val="000000"/>
                <w:lang w:val="en-GB"/>
              </w:rPr>
              <w:t xml:space="preserve"> </w:t>
            </w:r>
            <w:proofErr w:type="spellStart"/>
            <w:r w:rsidRPr="00AC5BF0">
              <w:rPr>
                <w:color w:val="000000"/>
                <w:lang w:val="en-GB"/>
              </w:rPr>
              <w:t>confirmativ</w:t>
            </w:r>
            <w:proofErr w:type="spellEnd"/>
            <w:r w:rsidRPr="00AC5BF0">
              <w:rPr>
                <w:color w:val="000000"/>
                <w:lang w:val="en-GB"/>
              </w:rPr>
              <w:t>)</w:t>
            </w:r>
          </w:p>
          <w:p w:rsidR="00975C2E" w:rsidRPr="00975C2E" w:rsidRDefault="00975C2E" w:rsidP="00975C2E">
            <w:pPr>
              <w:widowControl w:val="0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line="0" w:lineRule="atLeast"/>
              <w:ind w:left="426" w:hanging="420"/>
              <w:jc w:val="both"/>
              <w:rPr>
                <w:b/>
                <w:bCs/>
                <w:color w:val="000000"/>
                <w:spacing w:val="-5"/>
                <w:lang w:val="en-GB"/>
              </w:rPr>
            </w:pP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față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întreprinderea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prestatoare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servicii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:rsidR="00975C2E" w:rsidRPr="00975C2E" w:rsidRDefault="00975C2E" w:rsidP="007E48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left="6"/>
              <w:jc w:val="both"/>
              <w:rPr>
                <w:color w:val="000000"/>
                <w:lang w:val="en-GB"/>
              </w:rPr>
            </w:pPr>
            <w:r w:rsidRPr="00975C2E">
              <w:rPr>
                <w:bCs/>
                <w:color w:val="000000"/>
                <w:lang w:val="en-GB"/>
              </w:rPr>
              <w:t xml:space="preserve">2.1. </w:t>
            </w:r>
            <w:proofErr w:type="spellStart"/>
            <w:r w:rsidRPr="00975C2E">
              <w:rPr>
                <w:color w:val="000000"/>
                <w:lang w:val="en-GB"/>
              </w:rPr>
              <w:t>Prestatorul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trebuie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aibă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experiență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domeniul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reîncărcării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menținerii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cel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puțin</w:t>
            </w:r>
            <w:proofErr w:type="spellEnd"/>
            <w:r w:rsidRPr="00975C2E">
              <w:rPr>
                <w:color w:val="000000"/>
                <w:lang w:val="en-GB"/>
              </w:rPr>
              <w:t xml:space="preserve"> 4 (</w:t>
            </w:r>
            <w:proofErr w:type="spellStart"/>
            <w:r w:rsidRPr="00975C2E">
              <w:rPr>
                <w:color w:val="000000"/>
                <w:lang w:val="en-GB"/>
              </w:rPr>
              <w:t>patru</w:t>
            </w:r>
            <w:proofErr w:type="spellEnd"/>
            <w:r w:rsidRPr="00975C2E">
              <w:rPr>
                <w:color w:val="000000"/>
                <w:lang w:val="en-GB"/>
              </w:rPr>
              <w:t xml:space="preserve">) </w:t>
            </w:r>
            <w:proofErr w:type="spellStart"/>
            <w:r w:rsidRPr="00975C2E">
              <w:rPr>
                <w:color w:val="000000"/>
                <w:lang w:val="en-GB"/>
              </w:rPr>
              <w:t>ani</w:t>
            </w:r>
            <w:proofErr w:type="spellEnd"/>
            <w:r w:rsidRPr="00975C2E">
              <w:rPr>
                <w:color w:val="000000"/>
                <w:lang w:val="en-GB"/>
              </w:rPr>
              <w:t>. (</w:t>
            </w:r>
            <w:proofErr w:type="spellStart"/>
            <w:r w:rsidRPr="00975C2E">
              <w:rPr>
                <w:color w:val="000000"/>
                <w:lang w:val="en-GB"/>
              </w:rPr>
              <w:t>Copia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actelor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confirmative)</w:t>
            </w:r>
          </w:p>
          <w:p w:rsidR="00975C2E" w:rsidRPr="00975C2E" w:rsidRDefault="00975C2E" w:rsidP="007E48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2.2. </w:t>
            </w:r>
            <w:proofErr w:type="spellStart"/>
            <w:r w:rsidRPr="00975C2E">
              <w:rPr>
                <w:color w:val="000000"/>
                <w:lang w:val="en-GB"/>
              </w:rPr>
              <w:t>Locul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situării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Prestatorului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- or. </w:t>
            </w:r>
            <w:proofErr w:type="spellStart"/>
            <w:r w:rsidRPr="00975C2E">
              <w:rPr>
                <w:color w:val="000000"/>
                <w:lang w:val="en-GB"/>
              </w:rPr>
              <w:t>Chișinău</w:t>
            </w:r>
            <w:proofErr w:type="spellEnd"/>
            <w:r w:rsidRPr="00975C2E">
              <w:rPr>
                <w:color w:val="000000"/>
                <w:lang w:val="en-GB"/>
              </w:rPr>
              <w:t>.</w:t>
            </w:r>
          </w:p>
          <w:p w:rsidR="00975C2E" w:rsidRPr="00975C2E" w:rsidRDefault="00975C2E" w:rsidP="007E48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2.3. </w:t>
            </w:r>
            <w:proofErr w:type="spellStart"/>
            <w:r w:rsidRPr="00975C2E">
              <w:rPr>
                <w:color w:val="000000"/>
                <w:lang w:val="en-GB"/>
              </w:rPr>
              <w:t>Existența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parcului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mijloacelor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tipar</w:t>
            </w:r>
            <w:proofErr w:type="spellEnd"/>
            <w:r w:rsidRPr="00975C2E">
              <w:rPr>
                <w:color w:val="000000"/>
                <w:lang w:val="en-GB"/>
              </w:rPr>
              <w:t xml:space="preserve">, care </w:t>
            </w:r>
            <w:proofErr w:type="spellStart"/>
            <w:r w:rsidRPr="00975C2E">
              <w:rPr>
                <w:color w:val="000000"/>
                <w:lang w:val="en-GB"/>
              </w:rPr>
              <w:t>corespund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nomenclaturii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Beneficiarului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care </w:t>
            </w:r>
            <w:proofErr w:type="spellStart"/>
            <w:r w:rsidRPr="00975C2E">
              <w:rPr>
                <w:color w:val="000000"/>
                <w:lang w:val="en-GB"/>
              </w:rPr>
              <w:t>corespund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nomenclaturii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mijloacelor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tipar</w:t>
            </w:r>
            <w:proofErr w:type="spellEnd"/>
            <w:r w:rsidRPr="00975C2E">
              <w:rPr>
                <w:color w:val="000000"/>
                <w:lang w:val="en-GB"/>
              </w:rPr>
              <w:t xml:space="preserve"> ale </w:t>
            </w:r>
            <w:proofErr w:type="spellStart"/>
            <w:r w:rsidRPr="00975C2E">
              <w:rPr>
                <w:color w:val="000000"/>
                <w:lang w:val="en-GB"/>
              </w:rPr>
              <w:t>Beneficiarului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efectuarea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testării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obligatorii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reîncărcate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restabilite</w:t>
            </w:r>
            <w:proofErr w:type="spellEnd"/>
            <w:r w:rsidRPr="00975C2E">
              <w:rPr>
                <w:color w:val="000000"/>
                <w:lang w:val="en-GB"/>
              </w:rPr>
              <w:t xml:space="preserve">), </w:t>
            </w:r>
            <w:proofErr w:type="spellStart"/>
            <w:r w:rsidRPr="00975C2E">
              <w:rPr>
                <w:color w:val="000000"/>
                <w:lang w:val="en-GB"/>
              </w:rPr>
              <w:t>reparate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înaintea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transportării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color w:val="000000"/>
                <w:lang w:val="en-GB"/>
              </w:rPr>
              <w:t>. (</w:t>
            </w:r>
            <w:proofErr w:type="spellStart"/>
            <w:r w:rsidRPr="00975C2E">
              <w:rPr>
                <w:color w:val="000000"/>
                <w:lang w:val="en-GB"/>
              </w:rPr>
              <w:t>Informații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</w:t>
            </w:r>
            <w:proofErr w:type="spellStart"/>
            <w:r w:rsidRPr="00975C2E">
              <w:rPr>
                <w:color w:val="000000"/>
                <w:lang w:val="en-GB"/>
              </w:rPr>
              <w:t>privire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parcul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mijloacelor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tipar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>)</w:t>
            </w:r>
          </w:p>
          <w:p w:rsidR="00975C2E" w:rsidRPr="00975C2E" w:rsidRDefault="00975C2E" w:rsidP="007E48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77"/>
              <w:jc w:val="both"/>
              <w:rPr>
                <w:color w:val="000000"/>
                <w:spacing w:val="-18"/>
                <w:lang w:val="en-GB"/>
              </w:rPr>
            </w:pPr>
            <w:r w:rsidRPr="00975C2E">
              <w:rPr>
                <w:color w:val="000000"/>
                <w:lang w:val="en-GB"/>
              </w:rPr>
              <w:t>2.4. Service-</w:t>
            </w:r>
            <w:proofErr w:type="spellStart"/>
            <w:r w:rsidRPr="00975C2E">
              <w:rPr>
                <w:color w:val="000000"/>
                <w:lang w:val="en-GB"/>
              </w:rPr>
              <w:t>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Prestatorului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trebuie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</w:t>
            </w:r>
            <w:proofErr w:type="spellEnd"/>
            <w:r w:rsidRPr="00975C2E">
              <w:rPr>
                <w:color w:val="000000"/>
                <w:lang w:val="en-GB"/>
              </w:rPr>
              <w:t xml:space="preserve"> fie </w:t>
            </w:r>
            <w:proofErr w:type="spellStart"/>
            <w:r w:rsidRPr="00975C2E">
              <w:rPr>
                <w:color w:val="000000"/>
                <w:lang w:val="en-GB"/>
              </w:rPr>
              <w:t>dotat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tot </w:t>
            </w:r>
            <w:proofErr w:type="spellStart"/>
            <w:r w:rsidRPr="00975C2E">
              <w:rPr>
                <w:color w:val="000000"/>
                <w:lang w:val="en-GB"/>
              </w:rPr>
              <w:t>echipamentul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necesar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încărcarea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menținer</w:t>
            </w:r>
            <w:r w:rsidR="000D4240">
              <w:rPr>
                <w:color w:val="000000"/>
                <w:lang w:val="en-GB"/>
              </w:rPr>
              <w:t>ea</w:t>
            </w:r>
            <w:proofErr w:type="spellEnd"/>
            <w:r w:rsidR="000D4240">
              <w:rPr>
                <w:color w:val="000000"/>
                <w:lang w:val="en-GB"/>
              </w:rPr>
              <w:t xml:space="preserve"> </w:t>
            </w:r>
            <w:proofErr w:type="spellStart"/>
            <w:r w:rsidR="000D4240">
              <w:rPr>
                <w:color w:val="000000"/>
                <w:lang w:val="en-GB"/>
              </w:rPr>
              <w:t>și</w:t>
            </w:r>
            <w:proofErr w:type="spellEnd"/>
            <w:r w:rsidR="000D4240">
              <w:rPr>
                <w:color w:val="000000"/>
                <w:lang w:val="en-GB"/>
              </w:rPr>
              <w:t xml:space="preserve"> </w:t>
            </w:r>
            <w:proofErr w:type="spellStart"/>
            <w:r w:rsidR="000D4240">
              <w:rPr>
                <w:color w:val="000000"/>
                <w:lang w:val="en-GB"/>
              </w:rPr>
              <w:t>restabilirea</w:t>
            </w:r>
            <w:proofErr w:type="spellEnd"/>
            <w:r w:rsidR="000D4240">
              <w:rPr>
                <w:color w:val="000000"/>
                <w:lang w:val="en-GB"/>
              </w:rPr>
              <w:t xml:space="preserve"> </w:t>
            </w:r>
            <w:proofErr w:type="spellStart"/>
            <w:r w:rsidR="000D4240">
              <w:rPr>
                <w:color w:val="000000"/>
                <w:lang w:val="en-GB"/>
              </w:rPr>
              <w:t>cartușelor</w:t>
            </w:r>
            <w:proofErr w:type="spellEnd"/>
            <w:r w:rsidR="000D4240">
              <w:rPr>
                <w:color w:val="000000"/>
                <w:lang w:val="en-GB"/>
              </w:rPr>
              <w:t xml:space="preserve"> </w:t>
            </w:r>
            <w:r w:rsidRPr="00975C2E">
              <w:rPr>
                <w:color w:val="000000"/>
                <w:lang w:val="en-GB"/>
              </w:rPr>
              <w:t>(</w:t>
            </w:r>
            <w:proofErr w:type="spellStart"/>
            <w:r w:rsidRPr="00975C2E">
              <w:rPr>
                <w:color w:val="000000"/>
                <w:lang w:val="en-GB"/>
              </w:rPr>
              <w:t>Informații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</w:t>
            </w:r>
            <w:proofErr w:type="spellStart"/>
            <w:r w:rsidRPr="00975C2E">
              <w:rPr>
                <w:color w:val="000000"/>
                <w:lang w:val="en-GB"/>
              </w:rPr>
              <w:t>privire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echipamentul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din </w:t>
            </w:r>
            <w:proofErr w:type="spellStart"/>
            <w:r w:rsidRPr="00975C2E">
              <w:rPr>
                <w:color w:val="000000"/>
                <w:lang w:val="en-GB"/>
              </w:rPr>
              <w:t>dotare</w:t>
            </w:r>
            <w:proofErr w:type="spellEnd"/>
            <w:r w:rsidRPr="00975C2E">
              <w:rPr>
                <w:color w:val="000000"/>
                <w:lang w:val="en-GB"/>
              </w:rPr>
              <w:t>)</w:t>
            </w:r>
          </w:p>
          <w:p w:rsidR="00975C2E" w:rsidRPr="00975C2E" w:rsidRDefault="00975C2E" w:rsidP="007E48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77"/>
              <w:jc w:val="both"/>
              <w:rPr>
                <w:color w:val="000000"/>
                <w:spacing w:val="-18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2.5. </w:t>
            </w:r>
            <w:proofErr w:type="spellStart"/>
            <w:r w:rsidRPr="00975C2E">
              <w:rPr>
                <w:color w:val="000000"/>
                <w:lang w:val="en-GB"/>
              </w:rPr>
              <w:t>Existența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pieselor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schimb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echipamentul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care se </w:t>
            </w:r>
            <w:proofErr w:type="spellStart"/>
            <w:r w:rsidRPr="00975C2E">
              <w:rPr>
                <w:color w:val="000000"/>
                <w:lang w:val="en-GB"/>
              </w:rPr>
              <w:t>achiziționează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reparație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>. (</w:t>
            </w:r>
            <w:proofErr w:type="spellStart"/>
            <w:r w:rsidRPr="00975C2E">
              <w:rPr>
                <w:color w:val="000000"/>
                <w:lang w:val="en-GB"/>
              </w:rPr>
              <w:t>Declarație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proprie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răspundere</w:t>
            </w:r>
            <w:proofErr w:type="spellEnd"/>
            <w:r w:rsidRPr="00975C2E">
              <w:rPr>
                <w:color w:val="000000"/>
                <w:lang w:val="en-GB"/>
              </w:rPr>
              <w:t>)</w:t>
            </w:r>
          </w:p>
          <w:p w:rsidR="00975C2E" w:rsidRPr="007E4839" w:rsidRDefault="00975C2E" w:rsidP="007E483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77"/>
              <w:jc w:val="both"/>
              <w:rPr>
                <w:color w:val="000000"/>
                <w:spacing w:val="-18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2.6. </w:t>
            </w:r>
            <w:proofErr w:type="spellStart"/>
            <w:r w:rsidRPr="00975C2E">
              <w:rPr>
                <w:color w:val="000000"/>
                <w:lang w:val="en-GB"/>
              </w:rPr>
              <w:t>Existența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personalului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calificat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ingineri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certificați</w:t>
            </w:r>
            <w:proofErr w:type="spellEnd"/>
            <w:r w:rsidRPr="00975C2E">
              <w:rPr>
                <w:color w:val="000000"/>
                <w:lang w:val="en-GB"/>
              </w:rPr>
              <w:t xml:space="preserve">)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menținerea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reîncărcarea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restabilirea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reparația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. </w:t>
            </w:r>
            <w:r w:rsidRPr="007E4839">
              <w:rPr>
                <w:color w:val="000000"/>
                <w:lang w:val="en-GB"/>
              </w:rPr>
              <w:t>(</w:t>
            </w:r>
            <w:proofErr w:type="spellStart"/>
            <w:r w:rsidRPr="007E4839">
              <w:rPr>
                <w:color w:val="000000"/>
                <w:lang w:val="en-GB"/>
              </w:rPr>
              <w:t>Copia</w:t>
            </w:r>
            <w:proofErr w:type="spellEnd"/>
            <w:r w:rsidRPr="007E4839">
              <w:rPr>
                <w:color w:val="000000"/>
                <w:lang w:val="en-GB"/>
              </w:rPr>
              <w:t xml:space="preserve"> </w:t>
            </w:r>
            <w:proofErr w:type="spellStart"/>
            <w:r w:rsidRPr="007E4839">
              <w:rPr>
                <w:color w:val="000000"/>
                <w:lang w:val="en-GB"/>
              </w:rPr>
              <w:t>certificatelor</w:t>
            </w:r>
            <w:proofErr w:type="spellEnd"/>
            <w:r w:rsidRPr="007E4839">
              <w:rPr>
                <w:color w:val="000000"/>
                <w:lang w:val="en-GB"/>
              </w:rPr>
              <w:t>)</w:t>
            </w:r>
          </w:p>
          <w:p w:rsidR="00975C2E" w:rsidRPr="00975C2E" w:rsidRDefault="00975C2E" w:rsidP="00975C2E">
            <w:pPr>
              <w:numPr>
                <w:ilvl w:val="0"/>
                <w:numId w:val="5"/>
              </w:numPr>
              <w:shd w:val="clear" w:color="auto" w:fill="FFFFFF"/>
              <w:spacing w:line="0" w:lineRule="atLeast"/>
              <w:ind w:left="426" w:hanging="420"/>
              <w:jc w:val="both"/>
              <w:rPr>
                <w:lang w:val="en-GB"/>
              </w:rPr>
            </w:pP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față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reîncărcare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și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:rsidR="00975C2E" w:rsidRPr="00975C2E" w:rsidRDefault="00975C2E" w:rsidP="00975C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3.1. </w:t>
            </w:r>
            <w:proofErr w:type="spellStart"/>
            <w:r w:rsidRPr="00975C2E">
              <w:rPr>
                <w:color w:val="000000"/>
                <w:lang w:val="en-GB"/>
              </w:rPr>
              <w:t>Fiecare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cartuș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trebuie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</w:t>
            </w:r>
            <w:proofErr w:type="spellEnd"/>
            <w:r w:rsidRPr="00975C2E">
              <w:rPr>
                <w:color w:val="000000"/>
                <w:lang w:val="en-GB"/>
              </w:rPr>
              <w:t xml:space="preserve"> fie </w:t>
            </w:r>
            <w:proofErr w:type="spellStart"/>
            <w:r w:rsidRPr="00975C2E">
              <w:rPr>
                <w:color w:val="000000"/>
                <w:lang w:val="en-GB"/>
              </w:rPr>
              <w:t>ambalat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împreună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</w:t>
            </w:r>
            <w:proofErr w:type="spellStart"/>
            <w:r w:rsidRPr="00975C2E">
              <w:rPr>
                <w:color w:val="000000"/>
                <w:lang w:val="en-GB"/>
              </w:rPr>
              <w:t>paginile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test.</w:t>
            </w:r>
          </w:p>
          <w:p w:rsidR="00975C2E" w:rsidRPr="00975C2E" w:rsidRDefault="00975C2E" w:rsidP="00975C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3.2. </w:t>
            </w:r>
            <w:proofErr w:type="spellStart"/>
            <w:r w:rsidRPr="00975C2E">
              <w:rPr>
                <w:color w:val="000000"/>
                <w:lang w:val="en-GB"/>
              </w:rPr>
              <w:t>Existența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cartușul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reîncărcat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marcajului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</w:t>
            </w:r>
            <w:proofErr w:type="spellStart"/>
            <w:r w:rsidRPr="00975C2E">
              <w:rPr>
                <w:color w:val="000000"/>
                <w:lang w:val="en-GB"/>
              </w:rPr>
              <w:t>indicarea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numărului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datei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alimentării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>/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restabilirii</w:t>
            </w:r>
            <w:proofErr w:type="spellEnd"/>
            <w:r w:rsidRPr="00975C2E">
              <w:rPr>
                <w:color w:val="000000"/>
                <w:lang w:val="en-GB"/>
              </w:rPr>
              <w:t>.</w:t>
            </w:r>
          </w:p>
          <w:p w:rsidR="00975C2E" w:rsidRPr="00975C2E" w:rsidRDefault="00975C2E" w:rsidP="00975C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3.3. </w:t>
            </w:r>
            <w:proofErr w:type="spellStart"/>
            <w:r w:rsidRPr="00975C2E">
              <w:rPr>
                <w:color w:val="000000"/>
                <w:lang w:val="en-GB"/>
              </w:rPr>
              <w:t>Fiecare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serviciu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reîncărcare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fiecare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serviciu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va</w:t>
            </w:r>
            <w:proofErr w:type="spellEnd"/>
            <w:r w:rsidRPr="00975C2E">
              <w:rPr>
                <w:color w:val="000000"/>
                <w:lang w:val="en-GB"/>
              </w:rPr>
              <w:t xml:space="preserve"> include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operațiile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golire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rezervorului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toner </w:t>
            </w:r>
            <w:proofErr w:type="spellStart"/>
            <w:r w:rsidRPr="00975C2E">
              <w:rPr>
                <w:color w:val="000000"/>
                <w:lang w:val="en-GB"/>
              </w:rPr>
              <w:t>uzat</w:t>
            </w:r>
            <w:proofErr w:type="spellEnd"/>
            <w:r w:rsidRPr="00975C2E">
              <w:rPr>
                <w:color w:val="000000"/>
                <w:lang w:val="en-GB"/>
              </w:rPr>
              <w:t>/</w:t>
            </w:r>
            <w:proofErr w:type="spellStart"/>
            <w:r w:rsidRPr="00975C2E">
              <w:rPr>
                <w:color w:val="000000"/>
                <w:lang w:val="en-GB"/>
              </w:rPr>
              <w:t>nefolosit</w:t>
            </w:r>
            <w:proofErr w:type="spellEnd"/>
            <w:r w:rsidRPr="00975C2E">
              <w:rPr>
                <w:color w:val="000000"/>
                <w:lang w:val="en-GB"/>
              </w:rPr>
              <w:t>.</w:t>
            </w:r>
          </w:p>
          <w:p w:rsidR="00975C2E" w:rsidRPr="00975C2E" w:rsidRDefault="00975C2E" w:rsidP="00975C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lang w:val="en-GB"/>
              </w:rPr>
              <w:t xml:space="preserve">3.4. </w:t>
            </w:r>
            <w:proofErr w:type="spellStart"/>
            <w:r w:rsidRPr="00975C2E">
              <w:rPr>
                <w:lang w:val="en-GB"/>
              </w:rPr>
              <w:t>Fiecare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serviciu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include </w:t>
            </w:r>
            <w:proofErr w:type="spellStart"/>
            <w:r w:rsidRPr="00975C2E">
              <w:rPr>
                <w:lang w:val="en-GB"/>
              </w:rPr>
              <w:t>operațiile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obișnuite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(</w:t>
            </w:r>
            <w:proofErr w:type="spellStart"/>
            <w:r w:rsidRPr="00975C2E">
              <w:rPr>
                <w:lang w:val="en-GB"/>
              </w:rPr>
              <w:t>curățarea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murdărite</w:t>
            </w:r>
            <w:proofErr w:type="spellEnd"/>
            <w:r w:rsidRPr="00975C2E">
              <w:rPr>
                <w:lang w:val="en-GB"/>
              </w:rPr>
              <w:t xml:space="preserve">, </w:t>
            </w:r>
            <w:proofErr w:type="spellStart"/>
            <w:r w:rsidRPr="00975C2E">
              <w:rPr>
                <w:lang w:val="en-GB"/>
              </w:rPr>
              <w:t>ungerea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roților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dințate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altor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suportă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forțe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frecare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semnificative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timpul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lucrului</w:t>
            </w:r>
            <w:proofErr w:type="spellEnd"/>
            <w:r w:rsidRPr="00975C2E">
              <w:rPr>
                <w:lang w:val="en-GB"/>
              </w:rPr>
              <w:t xml:space="preserve"> normal, etc.)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operațiile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necesare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schimbării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piesei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defectate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degradate</w:t>
            </w:r>
            <w:proofErr w:type="spellEnd"/>
            <w:r w:rsidRPr="00975C2E">
              <w:rPr>
                <w:lang w:val="en-GB"/>
              </w:rPr>
              <w:t>.</w:t>
            </w:r>
          </w:p>
          <w:p w:rsidR="00975C2E" w:rsidRPr="00975C2E" w:rsidRDefault="00975C2E" w:rsidP="00975C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lastRenderedPageBreak/>
              <w:t xml:space="preserve">3.5. </w:t>
            </w:r>
            <w:proofErr w:type="spellStart"/>
            <w:r w:rsidRPr="00975C2E">
              <w:rPr>
                <w:color w:val="000000"/>
                <w:lang w:val="en-GB"/>
              </w:rPr>
              <w:t>C</w:t>
            </w:r>
            <w:r w:rsidRPr="00975C2E">
              <w:rPr>
                <w:lang w:val="en-GB"/>
              </w:rPr>
              <w:t>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serviciului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unui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cartuș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include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operațiilor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schimbare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dar</w:t>
            </w:r>
            <w:proofErr w:type="spellEnd"/>
            <w:r w:rsidRPr="00975C2E">
              <w:rPr>
                <w:lang w:val="en-GB"/>
              </w:rPr>
              <w:t xml:space="preserve"> nu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include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>.</w:t>
            </w:r>
          </w:p>
          <w:p w:rsidR="00975C2E" w:rsidRPr="00975C2E" w:rsidRDefault="00975C2E" w:rsidP="00975C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lang w:val="en-GB"/>
              </w:rPr>
              <w:t xml:space="preserve">3.6.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total al </w:t>
            </w:r>
            <w:proofErr w:type="spellStart"/>
            <w:r w:rsidRPr="00975C2E">
              <w:rPr>
                <w:lang w:val="en-GB"/>
              </w:rPr>
              <w:t>unei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proceduri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consta</w:t>
            </w:r>
            <w:proofErr w:type="spellEnd"/>
            <w:r w:rsidRPr="00975C2E">
              <w:rPr>
                <w:lang w:val="en-GB"/>
              </w:rPr>
              <w:t xml:space="preserve"> din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serviciului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pentru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tipul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cartuș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degradat</w:t>
            </w:r>
            <w:proofErr w:type="spellEnd"/>
            <w:r w:rsidRPr="00975C2E">
              <w:rPr>
                <w:lang w:val="en-GB"/>
              </w:rPr>
              <w:t xml:space="preserve">.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cazul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care </w:t>
            </w:r>
            <w:proofErr w:type="spellStart"/>
            <w:r w:rsidRPr="00975C2E">
              <w:rPr>
                <w:lang w:val="en-GB"/>
              </w:rPr>
              <w:t>vreo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piesă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defectată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degradată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lipsește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lista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enumerate </w:t>
            </w:r>
            <w:proofErr w:type="spellStart"/>
            <w:r w:rsidRPr="00975C2E">
              <w:rPr>
                <w:lang w:val="en-GB"/>
              </w:rPr>
              <w:t>pentru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tipul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dat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cartuș</w:t>
            </w:r>
            <w:proofErr w:type="spellEnd"/>
            <w:r w:rsidRPr="00975C2E">
              <w:rPr>
                <w:lang w:val="en-GB"/>
              </w:rPr>
              <w:t xml:space="preserve">, se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utiliza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prețul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indicat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pentru</w:t>
            </w:r>
            <w:proofErr w:type="spellEnd"/>
            <w:r w:rsidRPr="00975C2E">
              <w:rPr>
                <w:lang w:val="en-GB"/>
              </w:rPr>
              <w:t xml:space="preserve"> „Alt tip de </w:t>
            </w:r>
            <w:proofErr w:type="spellStart"/>
            <w:r w:rsidRPr="00975C2E">
              <w:rPr>
                <w:lang w:val="en-GB"/>
              </w:rPr>
              <w:t>piese</w:t>
            </w:r>
            <w:proofErr w:type="spellEnd"/>
            <w:r w:rsidRPr="00975C2E">
              <w:rPr>
                <w:lang w:val="en-GB"/>
              </w:rPr>
              <w:t xml:space="preserve">” de la </w:t>
            </w:r>
            <w:proofErr w:type="spellStart"/>
            <w:r w:rsidRPr="00975C2E">
              <w:rPr>
                <w:lang w:val="en-GB"/>
              </w:rPr>
              <w:t>tipul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cartuș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degradat</w:t>
            </w:r>
            <w:proofErr w:type="spellEnd"/>
            <w:r w:rsidRPr="00975C2E">
              <w:rPr>
                <w:lang w:val="en-GB"/>
              </w:rPr>
              <w:t>.</w:t>
            </w:r>
          </w:p>
          <w:p w:rsidR="00975C2E" w:rsidRPr="00975C2E" w:rsidRDefault="00975C2E" w:rsidP="00975C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3.7. </w:t>
            </w:r>
            <w:proofErr w:type="spellStart"/>
            <w:r w:rsidRPr="00975C2E">
              <w:rPr>
                <w:color w:val="000000"/>
                <w:lang w:val="en-GB"/>
              </w:rPr>
              <w:t>Toate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vor</w:t>
            </w:r>
            <w:proofErr w:type="spellEnd"/>
            <w:r w:rsidRPr="00975C2E">
              <w:rPr>
                <w:color w:val="000000"/>
                <w:lang w:val="en-GB"/>
              </w:rPr>
              <w:t xml:space="preserve"> fi </w:t>
            </w:r>
            <w:proofErr w:type="spellStart"/>
            <w:r w:rsidRPr="00975C2E">
              <w:rPr>
                <w:color w:val="000000"/>
                <w:lang w:val="en-GB"/>
              </w:rPr>
              <w:t>prestate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necesitate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– </w:t>
            </w:r>
            <w:proofErr w:type="spellStart"/>
            <w:r w:rsidRPr="00975C2E">
              <w:rPr>
                <w:color w:val="000000"/>
                <w:lang w:val="en-GB"/>
              </w:rPr>
              <w:t>după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solicitare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prin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telefon</w:t>
            </w:r>
            <w:proofErr w:type="spellEnd"/>
            <w:r w:rsidRPr="00975C2E">
              <w:rPr>
                <w:color w:val="000000"/>
                <w:lang w:val="en-GB"/>
              </w:rPr>
              <w:t xml:space="preserve">, fax 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e-mail).</w:t>
            </w:r>
          </w:p>
          <w:p w:rsidR="00975C2E" w:rsidRPr="00975C2E" w:rsidRDefault="00975C2E" w:rsidP="00975C2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lang w:val="en-GB"/>
              </w:rPr>
              <w:t xml:space="preserve">3.8. </w:t>
            </w:r>
            <w:proofErr w:type="spellStart"/>
            <w:r w:rsidRPr="00975C2E">
              <w:rPr>
                <w:lang w:val="en-GB"/>
              </w:rPr>
              <w:t>Prestatorul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servicii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trebuie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să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garanteze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calitatea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serviciilor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deservire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cartușelor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noi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până</w:t>
            </w:r>
            <w:proofErr w:type="spellEnd"/>
            <w:r w:rsidRPr="00975C2E">
              <w:rPr>
                <w:lang w:val="en-GB"/>
              </w:rPr>
              <w:t xml:space="preserve"> la </w:t>
            </w:r>
            <w:proofErr w:type="spellStart"/>
            <w:r w:rsidRPr="00975C2E">
              <w:rPr>
                <w:lang w:val="en-GB"/>
              </w:rPr>
              <w:t>epuizarea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completă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resurselor</w:t>
            </w:r>
            <w:proofErr w:type="spellEnd"/>
            <w:r w:rsidRPr="00975C2E">
              <w:rPr>
                <w:lang w:val="en-GB"/>
              </w:rPr>
              <w:t xml:space="preserve"> de toner ale </w:t>
            </w:r>
            <w:proofErr w:type="spellStart"/>
            <w:r w:rsidRPr="00975C2E">
              <w:rPr>
                <w:lang w:val="en-GB"/>
              </w:rPr>
              <w:t>cartușului</w:t>
            </w:r>
            <w:proofErr w:type="spellEnd"/>
            <w:r w:rsidRPr="00975C2E">
              <w:rPr>
                <w:lang w:val="en-GB"/>
              </w:rPr>
              <w:t xml:space="preserve">.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perioada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garanție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toate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defectele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vor</w:t>
            </w:r>
            <w:proofErr w:type="spellEnd"/>
            <w:r w:rsidRPr="00975C2E">
              <w:rPr>
                <w:lang w:val="en-GB"/>
              </w:rPr>
              <w:t xml:space="preserve"> fi </w:t>
            </w:r>
            <w:proofErr w:type="spellStart"/>
            <w:r w:rsidRPr="00975C2E">
              <w:rPr>
                <w:lang w:val="en-GB"/>
              </w:rPr>
              <w:t>înlăturate</w:t>
            </w:r>
            <w:proofErr w:type="spellEnd"/>
            <w:r w:rsidRPr="00975C2E">
              <w:rPr>
                <w:lang w:val="en-GB"/>
              </w:rPr>
              <w:t xml:space="preserve"> din </w:t>
            </w:r>
            <w:proofErr w:type="spellStart"/>
            <w:r w:rsidRPr="00975C2E">
              <w:rPr>
                <w:lang w:val="en-GB"/>
              </w:rPr>
              <w:t>contul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Prestatorului</w:t>
            </w:r>
            <w:proofErr w:type="spellEnd"/>
            <w:r w:rsidRPr="00975C2E">
              <w:rPr>
                <w:lang w:val="en-GB"/>
              </w:rPr>
              <w:t>.</w:t>
            </w:r>
          </w:p>
          <w:p w:rsidR="00975C2E" w:rsidRPr="00975C2E" w:rsidRDefault="00975C2E" w:rsidP="00975C2E">
            <w:pPr>
              <w:shd w:val="clear" w:color="auto" w:fill="FFFFFF"/>
              <w:spacing w:line="0" w:lineRule="atLeast"/>
              <w:ind w:left="426" w:hanging="420"/>
              <w:jc w:val="both"/>
              <w:rPr>
                <w:color w:val="000000"/>
                <w:lang w:val="en-GB"/>
              </w:rPr>
            </w:pPr>
            <w:r w:rsidRPr="00975C2E">
              <w:rPr>
                <w:b/>
                <w:bCs/>
                <w:color w:val="000000"/>
                <w:spacing w:val="-13"/>
                <w:lang w:val="en-GB"/>
              </w:rPr>
              <w:t xml:space="preserve">4. </w:t>
            </w:r>
            <w:r w:rsidRPr="00975C2E">
              <w:rPr>
                <w:b/>
                <w:bCs/>
                <w:color w:val="000000"/>
                <w:spacing w:val="-13"/>
                <w:lang w:val="en-GB"/>
              </w:rPr>
              <w:tab/>
            </w:r>
            <w:proofErr w:type="spellStart"/>
            <w:r w:rsidRPr="00975C2E">
              <w:rPr>
                <w:b/>
                <w:color w:val="000000"/>
                <w:lang w:val="en-GB"/>
              </w:rPr>
              <w:t>Termenul</w:t>
            </w:r>
            <w:proofErr w:type="spellEnd"/>
            <w:r w:rsidRPr="00975C2E">
              <w:rPr>
                <w:b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color w:val="000000"/>
                <w:lang w:val="en-GB"/>
              </w:rPr>
              <w:t>prestare</w:t>
            </w:r>
            <w:proofErr w:type="spellEnd"/>
            <w:r w:rsidRPr="00975C2E">
              <w:rPr>
                <w:b/>
                <w:color w:val="000000"/>
                <w:lang w:val="en-GB"/>
              </w:rPr>
              <w:t>:</w:t>
            </w:r>
            <w:r w:rsidRPr="00975C2E">
              <w:rPr>
                <w:color w:val="000000"/>
                <w:lang w:val="en-GB"/>
              </w:rPr>
              <w:t xml:space="preserve"> </w:t>
            </w:r>
          </w:p>
          <w:p w:rsidR="00975C2E" w:rsidRPr="00975C2E" w:rsidRDefault="00975C2E" w:rsidP="00975C2E">
            <w:pPr>
              <w:shd w:val="clear" w:color="auto" w:fill="FFFFFF"/>
              <w:spacing w:line="0" w:lineRule="atLeast"/>
              <w:ind w:firstLine="6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4.1. </w:t>
            </w:r>
            <w:proofErr w:type="spellStart"/>
            <w:r w:rsidRPr="00975C2E">
              <w:rPr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vor</w:t>
            </w:r>
            <w:proofErr w:type="spellEnd"/>
            <w:r w:rsidRPr="00975C2E">
              <w:rPr>
                <w:color w:val="000000"/>
                <w:lang w:val="en-GB"/>
              </w:rPr>
              <w:t xml:space="preserve"> fi </w:t>
            </w:r>
            <w:proofErr w:type="spellStart"/>
            <w:r w:rsidRPr="00975C2E">
              <w:rPr>
                <w:color w:val="000000"/>
                <w:lang w:val="en-GB"/>
              </w:rPr>
              <w:t>prestate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parcursul</w:t>
            </w:r>
            <w:proofErr w:type="spellEnd"/>
            <w:r w:rsidRPr="00975C2E">
              <w:rPr>
                <w:color w:val="000000"/>
                <w:lang w:val="en-GB"/>
              </w:rPr>
              <w:t xml:space="preserve"> a 24 ore din </w:t>
            </w:r>
            <w:proofErr w:type="spellStart"/>
            <w:r w:rsidRPr="00975C2E">
              <w:rPr>
                <w:color w:val="000000"/>
                <w:lang w:val="en-GB"/>
              </w:rPr>
              <w:t>momentul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solicitării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telefon</w:t>
            </w:r>
            <w:proofErr w:type="spellEnd"/>
            <w:r w:rsidRPr="00975C2E">
              <w:rPr>
                <w:color w:val="000000"/>
                <w:lang w:val="en-GB"/>
              </w:rPr>
              <w:t xml:space="preserve">, fax 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e-mail). </w:t>
            </w:r>
            <w:proofErr w:type="spellStart"/>
            <w:r w:rsidRPr="00975C2E">
              <w:rPr>
                <w:color w:val="000000"/>
                <w:lang w:val="en-GB"/>
              </w:rPr>
              <w:t>Durata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deservirii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unui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cartuș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în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regim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urgent din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momentul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notificării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până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momentul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reîntoarcerii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– maximum 4 ore.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În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dependență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complexitatea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lucrărilor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Prestatorul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în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acest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timp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oferă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cartuș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schimb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– gratis,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pe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perioada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remiterii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cartușului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>.</w:t>
            </w:r>
          </w:p>
          <w:p w:rsidR="00975C2E" w:rsidRPr="00975C2E" w:rsidRDefault="00975C2E" w:rsidP="007E4839">
            <w:pPr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4.2. </w:t>
            </w:r>
            <w:proofErr w:type="spellStart"/>
            <w:r w:rsidRPr="00975C2E">
              <w:rPr>
                <w:color w:val="000000"/>
                <w:lang w:val="en-GB"/>
              </w:rPr>
              <w:t>Orarul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prestare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serviciilor</w:t>
            </w:r>
            <w:proofErr w:type="spellEnd"/>
            <w:r w:rsidRPr="00975C2E">
              <w:rPr>
                <w:color w:val="000000"/>
                <w:lang w:val="en-GB"/>
              </w:rPr>
              <w:t xml:space="preserve">: </w:t>
            </w:r>
            <w:proofErr w:type="spellStart"/>
            <w:r w:rsidRPr="00975C2E">
              <w:rPr>
                <w:color w:val="000000"/>
                <w:lang w:val="en-GB"/>
              </w:rPr>
              <w:t>preluarea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solicitărilor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se </w:t>
            </w:r>
            <w:proofErr w:type="spellStart"/>
            <w:r w:rsidRPr="00975C2E">
              <w:rPr>
                <w:color w:val="000000"/>
                <w:lang w:val="en-GB"/>
              </w:rPr>
              <w:t>efectuează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prin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telefon</w:t>
            </w:r>
            <w:proofErr w:type="spellEnd"/>
            <w:r w:rsidRPr="00975C2E">
              <w:rPr>
                <w:color w:val="000000"/>
                <w:lang w:val="en-GB"/>
              </w:rPr>
              <w:t xml:space="preserve">, fax 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e-mail de la </w:t>
            </w:r>
            <w:proofErr w:type="spellStart"/>
            <w:r w:rsidRPr="00975C2E">
              <w:rPr>
                <w:color w:val="000000"/>
                <w:lang w:val="en-GB"/>
              </w:rPr>
              <w:t>ora</w:t>
            </w:r>
            <w:proofErr w:type="spellEnd"/>
            <w:r w:rsidRPr="00975C2E">
              <w:rPr>
                <w:color w:val="000000"/>
                <w:lang w:val="en-GB"/>
              </w:rPr>
              <w:t xml:space="preserve"> 8:00 </w:t>
            </w:r>
            <w:proofErr w:type="spellStart"/>
            <w:r w:rsidRPr="00975C2E">
              <w:rPr>
                <w:color w:val="000000"/>
                <w:lang w:val="en-GB"/>
              </w:rPr>
              <w:t>până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ora</w:t>
            </w:r>
            <w:proofErr w:type="spellEnd"/>
            <w:r w:rsidRPr="00975C2E">
              <w:rPr>
                <w:color w:val="000000"/>
                <w:lang w:val="en-GB"/>
              </w:rPr>
              <w:t xml:space="preserve"> 17:00; </w:t>
            </w:r>
            <w:proofErr w:type="spellStart"/>
            <w:r w:rsidRPr="00975C2E">
              <w:rPr>
                <w:color w:val="000000"/>
                <w:lang w:val="en-GB"/>
              </w:rPr>
              <w:t>preluarea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la </w:t>
            </w:r>
            <w:proofErr w:type="spellStart"/>
            <w:r w:rsidRPr="00975C2E">
              <w:rPr>
                <w:color w:val="000000"/>
                <w:lang w:val="en-GB"/>
              </w:rPr>
              <w:t>sediul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Beneficiarului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livrarea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sediul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Beneficiarului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avea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loc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zilele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lucru</w:t>
            </w:r>
            <w:proofErr w:type="spellEnd"/>
            <w:r w:rsidRPr="00975C2E">
              <w:rPr>
                <w:color w:val="000000"/>
                <w:lang w:val="en-GB"/>
              </w:rPr>
              <w:t xml:space="preserve">, de la </w:t>
            </w:r>
            <w:proofErr w:type="spellStart"/>
            <w:r w:rsidRPr="00975C2E">
              <w:rPr>
                <w:color w:val="000000"/>
                <w:lang w:val="en-GB"/>
              </w:rPr>
              <w:t>ora</w:t>
            </w:r>
            <w:proofErr w:type="spellEnd"/>
            <w:r w:rsidRPr="00975C2E">
              <w:rPr>
                <w:color w:val="000000"/>
                <w:lang w:val="en-GB"/>
              </w:rPr>
              <w:t xml:space="preserve"> 08:00 </w:t>
            </w:r>
            <w:proofErr w:type="spellStart"/>
            <w:r w:rsidRPr="00975C2E">
              <w:rPr>
                <w:color w:val="000000"/>
                <w:lang w:val="en-GB"/>
              </w:rPr>
              <w:t>până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ora</w:t>
            </w:r>
            <w:proofErr w:type="spellEnd"/>
            <w:r w:rsidRPr="00975C2E">
              <w:rPr>
                <w:color w:val="000000"/>
                <w:lang w:val="en-GB"/>
              </w:rPr>
              <w:t xml:space="preserve"> 10:00. </w:t>
            </w:r>
          </w:p>
          <w:p w:rsidR="00975C2E" w:rsidRPr="00975C2E" w:rsidRDefault="00975C2E" w:rsidP="007E4839">
            <w:pPr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975C2E">
              <w:rPr>
                <w:lang w:val="en-GB"/>
              </w:rPr>
              <w:t xml:space="preserve">4.3. La </w:t>
            </w:r>
            <w:proofErr w:type="spellStart"/>
            <w:r w:rsidRPr="00975C2E">
              <w:rPr>
                <w:lang w:val="en-GB"/>
              </w:rPr>
              <w:t>solicitarea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Beneficiarului</w:t>
            </w:r>
            <w:proofErr w:type="spellEnd"/>
            <w:r w:rsidRPr="00975C2E">
              <w:rPr>
                <w:lang w:val="en-GB"/>
              </w:rPr>
              <w:t xml:space="preserve">, </w:t>
            </w:r>
            <w:proofErr w:type="spellStart"/>
            <w:r w:rsidRPr="00975C2E">
              <w:rPr>
                <w:lang w:val="en-GB"/>
              </w:rPr>
              <w:t>serviciile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încărcare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cartușelor</w:t>
            </w:r>
            <w:proofErr w:type="spellEnd"/>
            <w:r w:rsidRPr="00975C2E">
              <w:rPr>
                <w:lang w:val="en-GB"/>
              </w:rPr>
              <w:t xml:space="preserve"> se </w:t>
            </w:r>
            <w:proofErr w:type="spellStart"/>
            <w:r w:rsidRPr="00975C2E">
              <w:rPr>
                <w:lang w:val="en-GB"/>
              </w:rPr>
              <w:t>execută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către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personalul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Prestatorului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afara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zilelor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lucru</w:t>
            </w:r>
            <w:proofErr w:type="spellEnd"/>
            <w:r w:rsidRPr="00975C2E">
              <w:rPr>
                <w:lang w:val="en-GB"/>
              </w:rPr>
              <w:t xml:space="preserve"> (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zilele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odihnă</w:t>
            </w:r>
            <w:proofErr w:type="spellEnd"/>
            <w:r w:rsidRPr="00975C2E">
              <w:rPr>
                <w:lang w:val="en-GB"/>
              </w:rPr>
              <w:t>).</w:t>
            </w:r>
          </w:p>
          <w:p w:rsidR="00975C2E" w:rsidRPr="00975C2E" w:rsidRDefault="00975C2E" w:rsidP="00975C2E">
            <w:pPr>
              <w:shd w:val="clear" w:color="auto" w:fill="FFFFFF"/>
              <w:spacing w:line="0" w:lineRule="atLeast"/>
              <w:ind w:left="426" w:hanging="420"/>
              <w:jc w:val="both"/>
              <w:rPr>
                <w:lang w:val="en-GB"/>
              </w:rPr>
            </w:pPr>
            <w:r w:rsidRPr="00975C2E">
              <w:rPr>
                <w:b/>
                <w:bCs/>
                <w:color w:val="000000"/>
                <w:spacing w:val="-16"/>
                <w:lang w:val="en-GB"/>
              </w:rPr>
              <w:t>5.</w:t>
            </w:r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față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transportarea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:rsidR="00975C2E" w:rsidRPr="00975C2E" w:rsidRDefault="00975C2E" w:rsidP="00975C2E">
            <w:pPr>
              <w:shd w:val="clear" w:color="auto" w:fill="FFFFFF"/>
              <w:spacing w:line="0" w:lineRule="atLeast"/>
              <w:jc w:val="both"/>
              <w:rPr>
                <w:lang w:val="en-GB"/>
              </w:rPr>
            </w:pPr>
            <w:r w:rsidRPr="00975C2E">
              <w:rPr>
                <w:color w:val="000000"/>
                <w:lang w:val="en-GB"/>
              </w:rPr>
              <w:t>5.1</w:t>
            </w:r>
            <w:r w:rsidR="00F4587E">
              <w:rPr>
                <w:color w:val="000000"/>
                <w:lang w:val="en-GB"/>
              </w:rPr>
              <w:t>.</w:t>
            </w:r>
            <w:r w:rsidRPr="00975C2E">
              <w:rPr>
                <w:color w:val="000000"/>
                <w:lang w:val="en-GB"/>
              </w:rPr>
              <w:t xml:space="preserve">Transportarea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de la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și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de la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va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fi 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efectuată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cu</w:t>
            </w:r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asigurarea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integrității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interiorului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carcasei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echipamentului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ș</w:t>
            </w:r>
            <w:r w:rsidRPr="00975C2E">
              <w:rPr>
                <w:color w:val="000000"/>
                <w:lang w:val="en-GB"/>
              </w:rPr>
              <w:t>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păstrarea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eficienței</w:t>
            </w:r>
            <w:proofErr w:type="spellEnd"/>
            <w:r w:rsidRPr="00975C2E">
              <w:rPr>
                <w:color w:val="000000"/>
                <w:lang w:val="en-GB"/>
              </w:rPr>
              <w:t xml:space="preserve"> sale.</w:t>
            </w:r>
          </w:p>
          <w:p w:rsidR="0014424D" w:rsidRDefault="00F96F62" w:rsidP="00975C2E">
            <w:pPr>
              <w:shd w:val="clear" w:color="auto" w:fill="FFFFFF"/>
              <w:spacing w:line="0" w:lineRule="atLeast"/>
              <w:ind w:left="426" w:hanging="420"/>
              <w:jc w:val="both"/>
              <w:rPr>
                <w:b/>
                <w:bCs/>
                <w:color w:val="000000"/>
                <w:lang w:val="en-GB"/>
              </w:rPr>
            </w:pPr>
            <w:r>
              <w:rPr>
                <w:b/>
                <w:bCs/>
                <w:color w:val="000000"/>
                <w:spacing w:val="-13"/>
                <w:lang w:val="en-GB"/>
              </w:rPr>
              <w:t xml:space="preserve">6. </w:t>
            </w:r>
            <w:proofErr w:type="spellStart"/>
            <w:r w:rsidR="00975C2E"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="00975C2E"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975C2E" w:rsidRPr="00975C2E">
              <w:rPr>
                <w:b/>
                <w:bCs/>
                <w:color w:val="000000"/>
                <w:lang w:val="en-GB"/>
              </w:rPr>
              <w:t>față</w:t>
            </w:r>
            <w:proofErr w:type="spellEnd"/>
            <w:r w:rsidR="00975C2E"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="00975C2E" w:rsidRPr="00975C2E">
              <w:rPr>
                <w:b/>
                <w:bCs/>
                <w:color w:val="000000"/>
                <w:lang w:val="en-GB"/>
              </w:rPr>
              <w:t>termenul</w:t>
            </w:r>
            <w:proofErr w:type="spellEnd"/>
            <w:r w:rsidR="00975C2E"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="00975C2E" w:rsidRPr="00975C2E">
              <w:rPr>
                <w:b/>
                <w:bCs/>
                <w:color w:val="000000"/>
                <w:lang w:val="en-GB"/>
              </w:rPr>
              <w:t>garanție</w:t>
            </w:r>
            <w:proofErr w:type="spellEnd"/>
            <w:r w:rsidR="00975C2E"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975C2E" w:rsidRPr="00975C2E">
              <w:rPr>
                <w:b/>
                <w:bCs/>
                <w:color w:val="000000"/>
                <w:lang w:val="en-GB"/>
              </w:rPr>
              <w:t>și</w:t>
            </w:r>
            <w:proofErr w:type="spellEnd"/>
            <w:r w:rsidR="00975C2E"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975C2E" w:rsidRPr="00975C2E">
              <w:rPr>
                <w:b/>
                <w:bCs/>
                <w:color w:val="000000"/>
                <w:lang w:val="en-GB"/>
              </w:rPr>
              <w:t>s</w:t>
            </w:r>
            <w:r w:rsidR="0014424D">
              <w:rPr>
                <w:b/>
                <w:bCs/>
                <w:color w:val="000000"/>
                <w:lang w:val="en-GB"/>
              </w:rPr>
              <w:t>ervicii</w:t>
            </w:r>
            <w:proofErr w:type="spellEnd"/>
            <w:r w:rsidR="0014424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14424D">
              <w:rPr>
                <w:b/>
                <w:bCs/>
                <w:color w:val="000000"/>
                <w:lang w:val="en-GB"/>
              </w:rPr>
              <w:t>în</w:t>
            </w:r>
            <w:proofErr w:type="spellEnd"/>
            <w:r w:rsidR="0014424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14424D">
              <w:rPr>
                <w:b/>
                <w:bCs/>
                <w:color w:val="000000"/>
                <w:lang w:val="en-GB"/>
              </w:rPr>
              <w:t>cadrul</w:t>
            </w:r>
            <w:proofErr w:type="spellEnd"/>
            <w:r w:rsidR="0014424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14424D">
              <w:rPr>
                <w:b/>
                <w:bCs/>
                <w:color w:val="000000"/>
                <w:lang w:val="en-GB"/>
              </w:rPr>
              <w:t>termenului</w:t>
            </w:r>
            <w:proofErr w:type="spellEnd"/>
            <w:r w:rsidR="0014424D">
              <w:rPr>
                <w:b/>
                <w:bCs/>
                <w:color w:val="000000"/>
                <w:lang w:val="en-GB"/>
              </w:rPr>
              <w:t xml:space="preserve"> de</w:t>
            </w:r>
          </w:p>
          <w:p w:rsidR="00975C2E" w:rsidRPr="00975C2E" w:rsidRDefault="00975C2E" w:rsidP="00975C2E">
            <w:pPr>
              <w:shd w:val="clear" w:color="auto" w:fill="FFFFFF"/>
              <w:spacing w:line="0" w:lineRule="atLeast"/>
              <w:ind w:left="426" w:hanging="420"/>
              <w:jc w:val="both"/>
              <w:rPr>
                <w:lang w:val="en-GB"/>
              </w:rPr>
            </w:pP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:rsidR="00975C2E" w:rsidRPr="007E4839" w:rsidRDefault="00975C2E" w:rsidP="007E4839">
            <w:pPr>
              <w:shd w:val="clear" w:color="auto" w:fill="FFFFFF"/>
              <w:spacing w:line="0" w:lineRule="atLeast"/>
              <w:ind w:right="53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6.1. </w:t>
            </w:r>
            <w:proofErr w:type="spellStart"/>
            <w:r w:rsidRPr="00975C2E">
              <w:rPr>
                <w:color w:val="000000"/>
                <w:lang w:val="en-GB"/>
              </w:rPr>
              <w:t>Termenul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constituie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cel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puțin</w:t>
            </w:r>
            <w:proofErr w:type="spellEnd"/>
            <w:r w:rsidRPr="00975C2E">
              <w:rPr>
                <w:color w:val="000000"/>
                <w:lang w:val="en-GB"/>
              </w:rPr>
              <w:t xml:space="preserve"> 2 (</w:t>
            </w:r>
            <w:proofErr w:type="spellStart"/>
            <w:r w:rsidRPr="00975C2E">
              <w:rPr>
                <w:color w:val="000000"/>
                <w:lang w:val="en-GB"/>
              </w:rPr>
              <w:t>două</w:t>
            </w:r>
            <w:proofErr w:type="spellEnd"/>
            <w:r w:rsidRPr="00975C2E">
              <w:rPr>
                <w:color w:val="000000"/>
                <w:lang w:val="en-GB"/>
              </w:rPr>
              <w:t xml:space="preserve">) </w:t>
            </w:r>
            <w:proofErr w:type="spellStart"/>
            <w:r w:rsidRPr="00975C2E">
              <w:rPr>
                <w:color w:val="000000"/>
                <w:lang w:val="en-GB"/>
              </w:rPr>
              <w:t>luni</w:t>
            </w:r>
            <w:proofErr w:type="spellEnd"/>
            <w:r w:rsidRPr="00975C2E">
              <w:rPr>
                <w:color w:val="000000"/>
                <w:lang w:val="en-GB"/>
              </w:rPr>
              <w:t xml:space="preserve"> din data </w:t>
            </w:r>
            <w:proofErr w:type="spellStart"/>
            <w:r w:rsidRPr="00975C2E">
              <w:rPr>
                <w:color w:val="000000"/>
                <w:lang w:val="en-GB"/>
              </w:rPr>
              <w:t>semnării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actului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predare-primire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deservite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la </w:t>
            </w:r>
            <w:proofErr w:type="spellStart"/>
            <w:r w:rsidRPr="00975C2E">
              <w:rPr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color w:val="000000"/>
                <w:lang w:val="en-GB"/>
              </w:rPr>
              <w:t xml:space="preserve">. La </w:t>
            </w:r>
            <w:proofErr w:type="spellStart"/>
            <w:r w:rsidRPr="00975C2E">
              <w:rPr>
                <w:color w:val="000000"/>
                <w:lang w:val="en-GB"/>
              </w:rPr>
              <w:t>depistarea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defectelor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găsite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procesul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primire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către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decursul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termenului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Prestatorul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este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obligat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înlăture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defectele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24 de ore din </w:t>
            </w:r>
            <w:proofErr w:type="spellStart"/>
            <w:r w:rsidRPr="00975C2E">
              <w:rPr>
                <w:color w:val="000000"/>
                <w:lang w:val="en-GB"/>
              </w:rPr>
              <w:t>momentul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primirii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actului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defectare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. </w:t>
            </w:r>
          </w:p>
          <w:p w:rsidR="00975C2E" w:rsidRPr="00975C2E" w:rsidRDefault="00975C2E" w:rsidP="00975C2E">
            <w:pPr>
              <w:shd w:val="clear" w:color="auto" w:fill="FFFFFF"/>
              <w:tabs>
                <w:tab w:val="left" w:pos="374"/>
              </w:tabs>
              <w:spacing w:line="0" w:lineRule="atLeast"/>
              <w:ind w:left="426" w:hanging="420"/>
              <w:jc w:val="both"/>
              <w:rPr>
                <w:lang w:val="en-GB"/>
              </w:rPr>
            </w:pPr>
            <w:r w:rsidRPr="00975C2E">
              <w:rPr>
                <w:b/>
                <w:bCs/>
                <w:color w:val="000000"/>
                <w:spacing w:val="-5"/>
                <w:lang w:val="en-GB"/>
              </w:rPr>
              <w:t>7.</w:t>
            </w:r>
            <w:r w:rsidRPr="00975C2E">
              <w:rPr>
                <w:b/>
                <w:bCs/>
                <w:color w:val="000000"/>
                <w:lang w:val="en-GB"/>
              </w:rPr>
              <w:tab/>
            </w:r>
            <w:r w:rsidRPr="00975C2E">
              <w:rPr>
                <w:b/>
                <w:bCs/>
                <w:color w:val="000000"/>
                <w:lang w:val="en-GB"/>
              </w:rPr>
              <w:tab/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Alte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condiții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:rsidR="00975C2E" w:rsidRPr="00975C2E" w:rsidRDefault="00975C2E" w:rsidP="00975C2E">
            <w:pPr>
              <w:shd w:val="clear" w:color="auto" w:fill="FFFFFF"/>
              <w:spacing w:line="0" w:lineRule="atLeast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7.1.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scopul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ridicării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nivelului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responsabilității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asigurării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circumstanțelor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Prestatorul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nu are </w:t>
            </w:r>
            <w:proofErr w:type="spellStart"/>
            <w:r w:rsidRPr="00975C2E">
              <w:rPr>
                <w:color w:val="000000"/>
                <w:lang w:val="en-GB"/>
              </w:rPr>
              <w:t>dreptul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să-și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transmită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obligațiile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executare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persoanelor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terțe</w:t>
            </w:r>
            <w:proofErr w:type="spellEnd"/>
            <w:r w:rsidRPr="00975C2E">
              <w:rPr>
                <w:color w:val="000000"/>
                <w:lang w:val="en-GB"/>
              </w:rPr>
              <w:t>-co-</w:t>
            </w:r>
            <w:proofErr w:type="spellStart"/>
            <w:r w:rsidRPr="00975C2E">
              <w:rPr>
                <w:color w:val="000000"/>
                <w:lang w:val="en-GB"/>
              </w:rPr>
              <w:t>prestatori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subcontractanți</w:t>
            </w:r>
            <w:proofErr w:type="spellEnd"/>
            <w:r w:rsidRPr="00975C2E">
              <w:rPr>
                <w:color w:val="000000"/>
                <w:lang w:val="en-GB"/>
              </w:rPr>
              <w:t>).</w:t>
            </w:r>
          </w:p>
          <w:p w:rsidR="00110A19" w:rsidRPr="005F3EC0" w:rsidRDefault="00975C2E" w:rsidP="00975C2E">
            <w:pPr>
              <w:shd w:val="clear" w:color="auto" w:fill="FFFFFF"/>
              <w:spacing w:line="0" w:lineRule="atLeast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7.2. </w:t>
            </w:r>
            <w:proofErr w:type="spellStart"/>
            <w:r w:rsidRPr="00975C2E">
              <w:rPr>
                <w:color w:val="000000"/>
                <w:lang w:val="en-GB"/>
              </w:rPr>
              <w:t>Prestatorul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furniza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rapoarte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lunare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executare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lucrărilor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atât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hârtie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cât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format electronic (Excel).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FF0816" w:rsidRPr="00860162" w:rsidRDefault="00FF0816" w:rsidP="00180B40">
            <w:pPr>
              <w:pStyle w:val="ad"/>
              <w:jc w:val="center"/>
              <w:rPr>
                <w:color w:val="000000"/>
                <w:sz w:val="24"/>
                <w:szCs w:val="24"/>
              </w:rPr>
            </w:pPr>
            <w:r w:rsidRPr="00860162">
              <w:rPr>
                <w:color w:val="000000"/>
                <w:sz w:val="24"/>
                <w:szCs w:val="24"/>
              </w:rPr>
              <w:lastRenderedPageBreak/>
              <w:t>DA</w:t>
            </w:r>
          </w:p>
        </w:tc>
      </w:tr>
    </w:tbl>
    <w:p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lastRenderedPageBreak/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E412B3" w:rsidRPr="00926024">
        <w:rPr>
          <w:b/>
          <w:sz w:val="24"/>
          <w:szCs w:val="24"/>
          <w:u w:val="single"/>
          <w:lang w:val="ro-MD"/>
        </w:rPr>
        <w:t>nu se aplică</w:t>
      </w:r>
      <w:r w:rsidR="00E412B3">
        <w:rPr>
          <w:b/>
          <w:i/>
          <w:sz w:val="24"/>
          <w:szCs w:val="24"/>
          <w:lang w:val="ro-MD"/>
        </w:rPr>
        <w:t>.</w:t>
      </w:r>
    </w:p>
    <w:p w:rsidR="00654065" w:rsidRPr="00AA16C3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6420A1" w:rsidRPr="006420A1">
        <w:rPr>
          <w:b/>
          <w:i/>
          <w:iCs/>
          <w:sz w:val="24"/>
          <w:szCs w:val="24"/>
          <w:lang w:val="en-GB"/>
        </w:rPr>
        <w:t>Pe</w:t>
      </w:r>
      <w:proofErr w:type="spellEnd"/>
      <w:r w:rsidR="006420A1" w:rsidRPr="006420A1">
        <w:rPr>
          <w:b/>
          <w:i/>
          <w:iCs/>
          <w:sz w:val="24"/>
          <w:szCs w:val="24"/>
          <w:lang w:val="en-GB"/>
        </w:rPr>
        <w:t xml:space="preserve"> </w:t>
      </w:r>
      <w:r w:rsidR="00E412B3">
        <w:rPr>
          <w:b/>
          <w:i/>
          <w:iCs/>
          <w:sz w:val="24"/>
          <w:szCs w:val="24"/>
          <w:lang w:val="en-GB"/>
        </w:rPr>
        <w:t>lot</w:t>
      </w:r>
      <w:r w:rsidR="00E51738">
        <w:rPr>
          <w:b/>
          <w:i/>
          <w:iCs/>
          <w:sz w:val="24"/>
          <w:szCs w:val="24"/>
          <w:lang w:val="en-GB"/>
        </w:rPr>
        <w:t>,</w:t>
      </w:r>
      <w:r w:rsidR="00E51738" w:rsidRPr="00E51738">
        <w:rPr>
          <w:b/>
          <w:i/>
          <w:iCs/>
          <w:sz w:val="24"/>
          <w:szCs w:val="24"/>
          <w:lang w:val="en-GB"/>
        </w:rPr>
        <w:t xml:space="preserve"> </w:t>
      </w:r>
      <w:r w:rsidR="00E51738" w:rsidRPr="006420A1">
        <w:rPr>
          <w:b/>
          <w:i/>
          <w:iCs/>
          <w:sz w:val="24"/>
          <w:szCs w:val="24"/>
          <w:lang w:val="en-GB"/>
        </w:rPr>
        <w:t xml:space="preserve">conform </w:t>
      </w:r>
      <w:proofErr w:type="spellStart"/>
      <w:r w:rsidR="00E51738" w:rsidRPr="006420A1">
        <w:rPr>
          <w:b/>
          <w:i/>
          <w:iCs/>
          <w:sz w:val="24"/>
          <w:szCs w:val="24"/>
          <w:lang w:val="en-GB"/>
        </w:rPr>
        <w:t>cerințe</w:t>
      </w:r>
      <w:r w:rsidR="00826A37">
        <w:rPr>
          <w:b/>
          <w:i/>
          <w:iCs/>
          <w:sz w:val="24"/>
          <w:szCs w:val="24"/>
          <w:lang w:val="en-GB"/>
        </w:rPr>
        <w:t>lor</w:t>
      </w:r>
      <w:proofErr w:type="spellEnd"/>
      <w:r w:rsidR="00826A37">
        <w:rPr>
          <w:b/>
          <w:i/>
          <w:iCs/>
          <w:sz w:val="24"/>
          <w:szCs w:val="24"/>
          <w:lang w:val="en-GB"/>
        </w:rPr>
        <w:t xml:space="preserve">: </w:t>
      </w:r>
      <w:proofErr w:type="spellStart"/>
      <w:r w:rsidR="00E412B3">
        <w:rPr>
          <w:b/>
          <w:i/>
          <w:iCs/>
          <w:sz w:val="24"/>
          <w:szCs w:val="24"/>
          <w:lang w:val="en-GB"/>
        </w:rPr>
        <w:t>cel</w:t>
      </w:r>
      <w:proofErr w:type="spellEnd"/>
      <w:r w:rsidR="00E412B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E412B3">
        <w:rPr>
          <w:b/>
          <w:i/>
          <w:iCs/>
          <w:sz w:val="24"/>
          <w:szCs w:val="24"/>
          <w:lang w:val="en-GB"/>
        </w:rPr>
        <w:t>mai</w:t>
      </w:r>
      <w:proofErr w:type="spellEnd"/>
      <w:r w:rsidR="00E412B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E412B3">
        <w:rPr>
          <w:b/>
          <w:i/>
          <w:iCs/>
          <w:sz w:val="24"/>
          <w:szCs w:val="24"/>
          <w:lang w:val="en-GB"/>
        </w:rPr>
        <w:t>scăzut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preț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fara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TVA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si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corespunder</w:t>
      </w:r>
      <w:r w:rsidR="0084131A">
        <w:rPr>
          <w:b/>
          <w:i/>
          <w:iCs/>
          <w:sz w:val="24"/>
          <w:szCs w:val="24"/>
          <w:lang w:val="en-GB"/>
        </w:rPr>
        <w:t>ea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cerintelor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solicitate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>.</w:t>
      </w:r>
    </w:p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1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2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prin intermediul SIA RSAP</w:t>
      </w:r>
      <w:r w:rsidR="00F37233">
        <w:rPr>
          <w:b/>
          <w:i/>
          <w:sz w:val="24"/>
          <w:szCs w:val="24"/>
          <w:u w:val="single"/>
          <w:lang w:val="ro-MD"/>
        </w:rPr>
        <w:t xml:space="preserve"> în mod electonic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1E704C">
        <w:rPr>
          <w:b/>
          <w:sz w:val="24"/>
          <w:szCs w:val="24"/>
          <w:u w:val="single"/>
          <w:lang w:val="ro-MD"/>
        </w:rPr>
        <w:t>Ofertele vor fi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5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6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687F70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F0259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F0259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78019E" w:rsidRPr="00926024">
        <w:rPr>
          <w:b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A65391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78019E">
        <w:rPr>
          <w:b/>
          <w:sz w:val="24"/>
          <w:szCs w:val="24"/>
          <w:lang w:val="ro-MD"/>
        </w:rPr>
        <w:t xml:space="preserve">Anatol Fortuna </w:t>
      </w:r>
      <w:r w:rsidR="00081285" w:rsidRPr="004225A2">
        <w:rPr>
          <w:b/>
          <w:sz w:val="24"/>
          <w:szCs w:val="24"/>
          <w:lang w:val="ro-MD"/>
        </w:rPr>
        <w:t xml:space="preserve">           </w:t>
      </w:r>
    </w:p>
    <w:sectPr w:rsidR="00A65391" w:rsidSect="00596A4C">
      <w:footerReference w:type="default" r:id="rId17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700" w:rsidRDefault="00272700">
      <w:r>
        <w:separator/>
      </w:r>
    </w:p>
  </w:endnote>
  <w:endnote w:type="continuationSeparator" w:id="0">
    <w:p w:rsidR="00272700" w:rsidRDefault="00272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7F7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700" w:rsidRDefault="00272700">
      <w:r>
        <w:separator/>
      </w:r>
    </w:p>
  </w:footnote>
  <w:footnote w:type="continuationSeparator" w:id="0">
    <w:p w:rsidR="00272700" w:rsidRDefault="002727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F3753"/>
    <w:multiLevelType w:val="hybridMultilevel"/>
    <w:tmpl w:val="6684374C"/>
    <w:lvl w:ilvl="0" w:tplc="29888BA2">
      <w:start w:val="1"/>
      <w:numFmt w:val="decimal"/>
      <w:lvlText w:val="%1."/>
      <w:lvlJc w:val="left"/>
      <w:pPr>
        <w:ind w:left="780" w:hanging="42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3ABA52C8"/>
    <w:lvl w:ilvl="0" w:tplc="21DAE98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D1543E"/>
    <w:multiLevelType w:val="multilevel"/>
    <w:tmpl w:val="76DC61AE"/>
    <w:lvl w:ilvl="0">
      <w:start w:val="2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191"/>
    <w:rsid w:val="000056FD"/>
    <w:rsid w:val="000418CE"/>
    <w:rsid w:val="000437E0"/>
    <w:rsid w:val="00055A4D"/>
    <w:rsid w:val="00057FC2"/>
    <w:rsid w:val="000604AE"/>
    <w:rsid w:val="00081285"/>
    <w:rsid w:val="00082348"/>
    <w:rsid w:val="000858AA"/>
    <w:rsid w:val="00086B34"/>
    <w:rsid w:val="000973C6"/>
    <w:rsid w:val="000B2D7E"/>
    <w:rsid w:val="000B4282"/>
    <w:rsid w:val="000C207F"/>
    <w:rsid w:val="000D4240"/>
    <w:rsid w:val="000D5A59"/>
    <w:rsid w:val="000E1A29"/>
    <w:rsid w:val="00110A19"/>
    <w:rsid w:val="001224DA"/>
    <w:rsid w:val="00125CBC"/>
    <w:rsid w:val="00126330"/>
    <w:rsid w:val="0014424D"/>
    <w:rsid w:val="00145377"/>
    <w:rsid w:val="001575C6"/>
    <w:rsid w:val="00180B40"/>
    <w:rsid w:val="00181C63"/>
    <w:rsid w:val="00184EAA"/>
    <w:rsid w:val="0018530B"/>
    <w:rsid w:val="00193032"/>
    <w:rsid w:val="00193507"/>
    <w:rsid w:val="00195A29"/>
    <w:rsid w:val="00196495"/>
    <w:rsid w:val="001A69E7"/>
    <w:rsid w:val="001B222A"/>
    <w:rsid w:val="001B4688"/>
    <w:rsid w:val="001C7265"/>
    <w:rsid w:val="001D48E7"/>
    <w:rsid w:val="001E0AAA"/>
    <w:rsid w:val="001E6B59"/>
    <w:rsid w:val="001E704C"/>
    <w:rsid w:val="001F244D"/>
    <w:rsid w:val="001F2E5A"/>
    <w:rsid w:val="002005B7"/>
    <w:rsid w:val="00207B3C"/>
    <w:rsid w:val="0022330B"/>
    <w:rsid w:val="0023178E"/>
    <w:rsid w:val="00253E88"/>
    <w:rsid w:val="002546EC"/>
    <w:rsid w:val="00272700"/>
    <w:rsid w:val="00272895"/>
    <w:rsid w:val="00286401"/>
    <w:rsid w:val="002951F0"/>
    <w:rsid w:val="00296754"/>
    <w:rsid w:val="00297F99"/>
    <w:rsid w:val="002A074C"/>
    <w:rsid w:val="002A423B"/>
    <w:rsid w:val="002B2260"/>
    <w:rsid w:val="002B71EC"/>
    <w:rsid w:val="002C43AD"/>
    <w:rsid w:val="002D66C0"/>
    <w:rsid w:val="002E0721"/>
    <w:rsid w:val="002E20FA"/>
    <w:rsid w:val="002E2C42"/>
    <w:rsid w:val="002E36AD"/>
    <w:rsid w:val="002E606A"/>
    <w:rsid w:val="002F3A70"/>
    <w:rsid w:val="002F4E26"/>
    <w:rsid w:val="00315A15"/>
    <w:rsid w:val="0033407F"/>
    <w:rsid w:val="00336422"/>
    <w:rsid w:val="00340BA2"/>
    <w:rsid w:val="00341EA9"/>
    <w:rsid w:val="00353A69"/>
    <w:rsid w:val="003550B5"/>
    <w:rsid w:val="003647B8"/>
    <w:rsid w:val="00385346"/>
    <w:rsid w:val="003870FF"/>
    <w:rsid w:val="003A4C89"/>
    <w:rsid w:val="003E55C3"/>
    <w:rsid w:val="003F056D"/>
    <w:rsid w:val="003F2DE8"/>
    <w:rsid w:val="003F3775"/>
    <w:rsid w:val="003F52BE"/>
    <w:rsid w:val="00403FE6"/>
    <w:rsid w:val="004065C6"/>
    <w:rsid w:val="0041000F"/>
    <w:rsid w:val="00410BD6"/>
    <w:rsid w:val="004225A2"/>
    <w:rsid w:val="0042484E"/>
    <w:rsid w:val="00432C08"/>
    <w:rsid w:val="00436E93"/>
    <w:rsid w:val="004371D6"/>
    <w:rsid w:val="00440437"/>
    <w:rsid w:val="00443919"/>
    <w:rsid w:val="00444B84"/>
    <w:rsid w:val="00450C08"/>
    <w:rsid w:val="0045517F"/>
    <w:rsid w:val="00465059"/>
    <w:rsid w:val="004668E8"/>
    <w:rsid w:val="004800D6"/>
    <w:rsid w:val="004A13EC"/>
    <w:rsid w:val="004B2341"/>
    <w:rsid w:val="004C1C85"/>
    <w:rsid w:val="004C5BB0"/>
    <w:rsid w:val="004C74DC"/>
    <w:rsid w:val="004E5C9C"/>
    <w:rsid w:val="004F54D6"/>
    <w:rsid w:val="004F6142"/>
    <w:rsid w:val="00506971"/>
    <w:rsid w:val="00506D5A"/>
    <w:rsid w:val="005071ED"/>
    <w:rsid w:val="005140ED"/>
    <w:rsid w:val="005159B8"/>
    <w:rsid w:val="005160EE"/>
    <w:rsid w:val="00527883"/>
    <w:rsid w:val="005421FA"/>
    <w:rsid w:val="005478D1"/>
    <w:rsid w:val="00547AD7"/>
    <w:rsid w:val="005518F6"/>
    <w:rsid w:val="00554A55"/>
    <w:rsid w:val="005560D1"/>
    <w:rsid w:val="00556588"/>
    <w:rsid w:val="00562C88"/>
    <w:rsid w:val="0058524B"/>
    <w:rsid w:val="00585530"/>
    <w:rsid w:val="005868FC"/>
    <w:rsid w:val="00596A4C"/>
    <w:rsid w:val="005A0995"/>
    <w:rsid w:val="005B0108"/>
    <w:rsid w:val="005B2AF5"/>
    <w:rsid w:val="005B2B40"/>
    <w:rsid w:val="005C1973"/>
    <w:rsid w:val="005D2F0B"/>
    <w:rsid w:val="005D7AE6"/>
    <w:rsid w:val="005E2215"/>
    <w:rsid w:val="005F3EC0"/>
    <w:rsid w:val="005F61AE"/>
    <w:rsid w:val="00602AC3"/>
    <w:rsid w:val="00610676"/>
    <w:rsid w:val="00610EA1"/>
    <w:rsid w:val="0061170E"/>
    <w:rsid w:val="0062221E"/>
    <w:rsid w:val="00622E64"/>
    <w:rsid w:val="0063351F"/>
    <w:rsid w:val="00640567"/>
    <w:rsid w:val="006420A1"/>
    <w:rsid w:val="006466C0"/>
    <w:rsid w:val="00647B82"/>
    <w:rsid w:val="00654065"/>
    <w:rsid w:val="00662C7D"/>
    <w:rsid w:val="00666164"/>
    <w:rsid w:val="00666581"/>
    <w:rsid w:val="006677B3"/>
    <w:rsid w:val="00671E34"/>
    <w:rsid w:val="0067330D"/>
    <w:rsid w:val="006739EB"/>
    <w:rsid w:val="006823CF"/>
    <w:rsid w:val="00682AEC"/>
    <w:rsid w:val="00687F70"/>
    <w:rsid w:val="0069001F"/>
    <w:rsid w:val="00690693"/>
    <w:rsid w:val="00690AE0"/>
    <w:rsid w:val="006935F9"/>
    <w:rsid w:val="006A6405"/>
    <w:rsid w:val="006A7E15"/>
    <w:rsid w:val="006C11CA"/>
    <w:rsid w:val="006C412F"/>
    <w:rsid w:val="006D6C52"/>
    <w:rsid w:val="006E3EA9"/>
    <w:rsid w:val="006F3D0E"/>
    <w:rsid w:val="006F5E43"/>
    <w:rsid w:val="00700A2F"/>
    <w:rsid w:val="007023BD"/>
    <w:rsid w:val="007201DC"/>
    <w:rsid w:val="00721BBE"/>
    <w:rsid w:val="0072330A"/>
    <w:rsid w:val="007416B6"/>
    <w:rsid w:val="007424B0"/>
    <w:rsid w:val="00743981"/>
    <w:rsid w:val="0074622B"/>
    <w:rsid w:val="00762457"/>
    <w:rsid w:val="00770894"/>
    <w:rsid w:val="0077167C"/>
    <w:rsid w:val="0078019E"/>
    <w:rsid w:val="00784D9C"/>
    <w:rsid w:val="00794E2A"/>
    <w:rsid w:val="00796324"/>
    <w:rsid w:val="007A1439"/>
    <w:rsid w:val="007B5428"/>
    <w:rsid w:val="007C0114"/>
    <w:rsid w:val="007C79D6"/>
    <w:rsid w:val="007D1395"/>
    <w:rsid w:val="007D36C6"/>
    <w:rsid w:val="007E2F6D"/>
    <w:rsid w:val="007E4839"/>
    <w:rsid w:val="007F1077"/>
    <w:rsid w:val="00814D07"/>
    <w:rsid w:val="00826A37"/>
    <w:rsid w:val="0084131A"/>
    <w:rsid w:val="0084776F"/>
    <w:rsid w:val="00855DDF"/>
    <w:rsid w:val="00860162"/>
    <w:rsid w:val="00866E94"/>
    <w:rsid w:val="00871E1F"/>
    <w:rsid w:val="00874D76"/>
    <w:rsid w:val="00880C46"/>
    <w:rsid w:val="00884475"/>
    <w:rsid w:val="008876C3"/>
    <w:rsid w:val="00892BD2"/>
    <w:rsid w:val="008A74F8"/>
    <w:rsid w:val="008C5FFC"/>
    <w:rsid w:val="008E322A"/>
    <w:rsid w:val="008F0477"/>
    <w:rsid w:val="008F5B60"/>
    <w:rsid w:val="0090083E"/>
    <w:rsid w:val="00910974"/>
    <w:rsid w:val="00916E1D"/>
    <w:rsid w:val="00926024"/>
    <w:rsid w:val="00936455"/>
    <w:rsid w:val="009405A9"/>
    <w:rsid w:val="0094440C"/>
    <w:rsid w:val="00955F24"/>
    <w:rsid w:val="0096527B"/>
    <w:rsid w:val="009655A6"/>
    <w:rsid w:val="00970911"/>
    <w:rsid w:val="00975C2E"/>
    <w:rsid w:val="00975EF0"/>
    <w:rsid w:val="00984962"/>
    <w:rsid w:val="00985E15"/>
    <w:rsid w:val="009B6B9A"/>
    <w:rsid w:val="009B7E0C"/>
    <w:rsid w:val="009C5FD2"/>
    <w:rsid w:val="009D089E"/>
    <w:rsid w:val="009D4DC1"/>
    <w:rsid w:val="009D5F69"/>
    <w:rsid w:val="009E244E"/>
    <w:rsid w:val="00A02472"/>
    <w:rsid w:val="00A24765"/>
    <w:rsid w:val="00A315D9"/>
    <w:rsid w:val="00A320AF"/>
    <w:rsid w:val="00A3242D"/>
    <w:rsid w:val="00A42A95"/>
    <w:rsid w:val="00A61F2B"/>
    <w:rsid w:val="00A6420F"/>
    <w:rsid w:val="00A65391"/>
    <w:rsid w:val="00A74586"/>
    <w:rsid w:val="00A80A98"/>
    <w:rsid w:val="00A82DC0"/>
    <w:rsid w:val="00A85905"/>
    <w:rsid w:val="00A85EC6"/>
    <w:rsid w:val="00A85FC9"/>
    <w:rsid w:val="00A90230"/>
    <w:rsid w:val="00A93CC3"/>
    <w:rsid w:val="00A940A1"/>
    <w:rsid w:val="00AA10EE"/>
    <w:rsid w:val="00AA14E6"/>
    <w:rsid w:val="00AA16C3"/>
    <w:rsid w:val="00AB678C"/>
    <w:rsid w:val="00AC2788"/>
    <w:rsid w:val="00AC5BF0"/>
    <w:rsid w:val="00AF0259"/>
    <w:rsid w:val="00AF44E7"/>
    <w:rsid w:val="00AF5AF7"/>
    <w:rsid w:val="00B012B8"/>
    <w:rsid w:val="00B02279"/>
    <w:rsid w:val="00B026DE"/>
    <w:rsid w:val="00B072A5"/>
    <w:rsid w:val="00B07EB3"/>
    <w:rsid w:val="00B1222A"/>
    <w:rsid w:val="00B1606A"/>
    <w:rsid w:val="00B27583"/>
    <w:rsid w:val="00B27D1D"/>
    <w:rsid w:val="00B36953"/>
    <w:rsid w:val="00B37053"/>
    <w:rsid w:val="00B53265"/>
    <w:rsid w:val="00B562A4"/>
    <w:rsid w:val="00B64920"/>
    <w:rsid w:val="00B65510"/>
    <w:rsid w:val="00B66671"/>
    <w:rsid w:val="00B73B25"/>
    <w:rsid w:val="00B86AD1"/>
    <w:rsid w:val="00BA0095"/>
    <w:rsid w:val="00BB3896"/>
    <w:rsid w:val="00BB5D83"/>
    <w:rsid w:val="00BB7F53"/>
    <w:rsid w:val="00BC0C2D"/>
    <w:rsid w:val="00BC3DE8"/>
    <w:rsid w:val="00BF071E"/>
    <w:rsid w:val="00BF5596"/>
    <w:rsid w:val="00C03320"/>
    <w:rsid w:val="00C2163E"/>
    <w:rsid w:val="00C22268"/>
    <w:rsid w:val="00C22322"/>
    <w:rsid w:val="00C24C2A"/>
    <w:rsid w:val="00C503EF"/>
    <w:rsid w:val="00C55B3E"/>
    <w:rsid w:val="00C91F92"/>
    <w:rsid w:val="00CA1F97"/>
    <w:rsid w:val="00CB04B5"/>
    <w:rsid w:val="00CE2CB1"/>
    <w:rsid w:val="00CE647F"/>
    <w:rsid w:val="00CF3B91"/>
    <w:rsid w:val="00D06E18"/>
    <w:rsid w:val="00D10289"/>
    <w:rsid w:val="00D1363B"/>
    <w:rsid w:val="00D17B85"/>
    <w:rsid w:val="00D41BCB"/>
    <w:rsid w:val="00D655FB"/>
    <w:rsid w:val="00D67A75"/>
    <w:rsid w:val="00D727F9"/>
    <w:rsid w:val="00D77B73"/>
    <w:rsid w:val="00D85B8C"/>
    <w:rsid w:val="00D875B3"/>
    <w:rsid w:val="00DA5948"/>
    <w:rsid w:val="00DB0E82"/>
    <w:rsid w:val="00DB2FA4"/>
    <w:rsid w:val="00DC373A"/>
    <w:rsid w:val="00DC7716"/>
    <w:rsid w:val="00DD445F"/>
    <w:rsid w:val="00DD6A5F"/>
    <w:rsid w:val="00DE22D2"/>
    <w:rsid w:val="00DF1FA1"/>
    <w:rsid w:val="00DF4156"/>
    <w:rsid w:val="00DF7C96"/>
    <w:rsid w:val="00E07850"/>
    <w:rsid w:val="00E15FE7"/>
    <w:rsid w:val="00E412B3"/>
    <w:rsid w:val="00E4419F"/>
    <w:rsid w:val="00E51738"/>
    <w:rsid w:val="00E55E71"/>
    <w:rsid w:val="00E67B20"/>
    <w:rsid w:val="00E70C95"/>
    <w:rsid w:val="00E85342"/>
    <w:rsid w:val="00E86A34"/>
    <w:rsid w:val="00EA2820"/>
    <w:rsid w:val="00ED4D8D"/>
    <w:rsid w:val="00EE0276"/>
    <w:rsid w:val="00EE1084"/>
    <w:rsid w:val="00EE2078"/>
    <w:rsid w:val="00EF1061"/>
    <w:rsid w:val="00EF37DA"/>
    <w:rsid w:val="00EF3BFD"/>
    <w:rsid w:val="00EF7226"/>
    <w:rsid w:val="00F0492C"/>
    <w:rsid w:val="00F1644B"/>
    <w:rsid w:val="00F32713"/>
    <w:rsid w:val="00F327CB"/>
    <w:rsid w:val="00F33CA7"/>
    <w:rsid w:val="00F371C9"/>
    <w:rsid w:val="00F37233"/>
    <w:rsid w:val="00F37FB9"/>
    <w:rsid w:val="00F424E8"/>
    <w:rsid w:val="00F4587E"/>
    <w:rsid w:val="00F53932"/>
    <w:rsid w:val="00F539AB"/>
    <w:rsid w:val="00F705F6"/>
    <w:rsid w:val="00F72B4F"/>
    <w:rsid w:val="00F91A4D"/>
    <w:rsid w:val="00F926EA"/>
    <w:rsid w:val="00F95DF3"/>
    <w:rsid w:val="00F96F62"/>
    <w:rsid w:val="00FA25FA"/>
    <w:rsid w:val="00FB099F"/>
    <w:rsid w:val="00FB1E54"/>
    <w:rsid w:val="00FD0D31"/>
    <w:rsid w:val="00FD69A6"/>
    <w:rsid w:val="00FD76C2"/>
    <w:rsid w:val="00FE3387"/>
    <w:rsid w:val="00FE684D"/>
    <w:rsid w:val="00FF0816"/>
    <w:rsid w:val="00FF4F14"/>
    <w:rsid w:val="00FF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0486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  <w:style w:type="character" w:customStyle="1" w:styleId="FontStyle26">
    <w:name w:val="Font Style26"/>
    <w:rsid w:val="00DB0E8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.achizitii@ambulanta.md" TargetMode="External"/><Relationship Id="rId13" Type="http://schemas.openxmlformats.org/officeDocument/2006/relationships/hyperlink" Target="http://www.e-licitatie.m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mtender.gov.m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icitatie.md" TargetMode="External"/><Relationship Id="rId10" Type="http://schemas.openxmlformats.org/officeDocument/2006/relationships/hyperlink" Target="http://www.mtender.gov.m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-licitatie.md" TargetMode="External"/><Relationship Id="rId14" Type="http://schemas.openxmlformats.org/officeDocument/2006/relationships/hyperlink" Target="http://www.mtender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4FC1B-5CF6-42F0-AF09-575E9AD7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4</Pages>
  <Words>1724</Words>
  <Characters>9833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218</cp:revision>
  <cp:lastPrinted>2016-04-27T12:10:00Z</cp:lastPrinted>
  <dcterms:created xsi:type="dcterms:W3CDTF">2018-11-13T12:17:00Z</dcterms:created>
  <dcterms:modified xsi:type="dcterms:W3CDTF">2022-12-20T08:46:00Z</dcterms:modified>
</cp:coreProperties>
</file>